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6" w:rsidRDefault="00083B66" w:rsidP="00083B66">
      <w:pPr>
        <w:jc w:val="center"/>
        <w:rPr>
          <w:sz w:val="26"/>
          <w:szCs w:val="26"/>
        </w:rPr>
      </w:pPr>
      <w:r>
        <w:rPr>
          <w:sz w:val="26"/>
          <w:szCs w:val="26"/>
        </w:rPr>
        <w:t>Итоги рейдов комиссии по делам несовершеннолетних и защите их прав администрации Козловского района и субъектов профилактики</w:t>
      </w:r>
    </w:p>
    <w:p w:rsidR="00083B66" w:rsidRDefault="00083B66" w:rsidP="00083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83B66" w:rsidRDefault="00083B66" w:rsidP="00083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3679">
        <w:rPr>
          <w:sz w:val="26"/>
          <w:szCs w:val="26"/>
        </w:rPr>
        <w:t>Субъектами профилактики комиссии по делам несовершеннолетних и защите их прав администрации Козловского района</w:t>
      </w:r>
      <w:r>
        <w:t xml:space="preserve">  </w:t>
      </w:r>
      <w:r>
        <w:rPr>
          <w:sz w:val="26"/>
          <w:szCs w:val="26"/>
        </w:rPr>
        <w:t xml:space="preserve">в праздничные выходные, с 02 по 08 января 2020 года были организованы рейды субъектами профилактики Козловского района, </w:t>
      </w:r>
      <w:proofErr w:type="gramStart"/>
      <w:r>
        <w:rPr>
          <w:sz w:val="26"/>
          <w:szCs w:val="26"/>
        </w:rPr>
        <w:t>согласно графика</w:t>
      </w:r>
      <w:proofErr w:type="gramEnd"/>
      <w:r>
        <w:rPr>
          <w:sz w:val="26"/>
          <w:szCs w:val="26"/>
        </w:rPr>
        <w:t xml:space="preserve"> проведения рейдов – посещения несовершеннолетних и семей СОП стоящих на профилактическом учете.</w:t>
      </w:r>
    </w:p>
    <w:p w:rsidR="00083B66" w:rsidRDefault="00083B66" w:rsidP="00083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проведении рейдов были задействованы все субъекты профилактики Козловского района.        Во время рейда посещено: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Комиссией по делам несовершеннолетних и защите их прав  администрации Козловского района – 19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БУ  « Козловский  комплексный  центр социального обслуживания населения » - 20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МАОУ «Козловская СОШ№2» - 14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МБОУ «Козловская СОШ№3» - 13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Андреево-Базарского</w:t>
      </w:r>
      <w:proofErr w:type="spellEnd"/>
      <w:r>
        <w:rPr>
          <w:sz w:val="26"/>
          <w:szCs w:val="26"/>
        </w:rPr>
        <w:t xml:space="preserve"> сельского поселения – 1 семья.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Байгуловского</w:t>
      </w:r>
      <w:proofErr w:type="spellEnd"/>
      <w:r>
        <w:rPr>
          <w:sz w:val="26"/>
          <w:szCs w:val="26"/>
        </w:rPr>
        <w:t xml:space="preserve"> сельского поселения – 5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Байгуловской</w:t>
      </w:r>
      <w:proofErr w:type="spellEnd"/>
      <w:r>
        <w:rPr>
          <w:sz w:val="26"/>
          <w:szCs w:val="26"/>
        </w:rPr>
        <w:t xml:space="preserve"> СОШ» - 4 семьи.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МБОУ «Еметкинская СОШ» - 6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Карамышевского</w:t>
      </w:r>
      <w:proofErr w:type="spellEnd"/>
      <w:r>
        <w:rPr>
          <w:sz w:val="26"/>
          <w:szCs w:val="26"/>
        </w:rPr>
        <w:t xml:space="preserve"> сельского поселения – 8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МБОУ </w:t>
      </w:r>
      <w:proofErr w:type="spellStart"/>
      <w:r>
        <w:rPr>
          <w:sz w:val="26"/>
          <w:szCs w:val="26"/>
        </w:rPr>
        <w:t>Карамышевская</w:t>
      </w:r>
      <w:proofErr w:type="spellEnd"/>
      <w:r>
        <w:rPr>
          <w:sz w:val="26"/>
          <w:szCs w:val="26"/>
        </w:rPr>
        <w:t xml:space="preserve"> СОШ» - 11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Солдыбаевского</w:t>
      </w:r>
      <w:proofErr w:type="spellEnd"/>
      <w:r>
        <w:rPr>
          <w:sz w:val="26"/>
          <w:szCs w:val="26"/>
        </w:rPr>
        <w:t xml:space="preserve"> сельского поселения – 3 семьи.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Солдыбаевская</w:t>
      </w:r>
      <w:proofErr w:type="spellEnd"/>
      <w:r>
        <w:rPr>
          <w:sz w:val="26"/>
          <w:szCs w:val="26"/>
        </w:rPr>
        <w:t xml:space="preserve"> СОШ им. А.Г.Журавлева» - 8 семей.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Тюрлеминского</w:t>
      </w:r>
      <w:proofErr w:type="spellEnd"/>
      <w:r>
        <w:rPr>
          <w:sz w:val="26"/>
          <w:szCs w:val="26"/>
        </w:rPr>
        <w:t xml:space="preserve"> сельского поселения – 4 семьи.</w:t>
      </w:r>
    </w:p>
    <w:p w:rsidR="00083B66" w:rsidRDefault="00083B66" w:rsidP="00083B6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Тюрлеминская</w:t>
      </w:r>
      <w:proofErr w:type="spellEnd"/>
      <w:r>
        <w:rPr>
          <w:sz w:val="26"/>
          <w:szCs w:val="26"/>
        </w:rPr>
        <w:t xml:space="preserve"> СОШ» - 8 семей.</w:t>
      </w:r>
    </w:p>
    <w:p w:rsidR="00083B66" w:rsidRPr="006608E2" w:rsidRDefault="00083B66" w:rsidP="00083B66">
      <w:pPr>
        <w:pStyle w:val="a3"/>
        <w:ind w:left="0" w:firstLine="720"/>
        <w:jc w:val="both"/>
        <w:rPr>
          <w:sz w:val="26"/>
          <w:szCs w:val="26"/>
        </w:rPr>
      </w:pPr>
      <w:r w:rsidRPr="006608E2">
        <w:rPr>
          <w:sz w:val="26"/>
          <w:szCs w:val="26"/>
        </w:rPr>
        <w:t>При проведении рейдов во время посещения составлялись акты (справки) посещения несовершеннолетних и семей СОП стоящих на профилактическом учете.</w:t>
      </w:r>
    </w:p>
    <w:p w:rsidR="00083B66" w:rsidRDefault="00083B66" w:rsidP="00083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Во время посещения семей проводились профилактические беседы: с несовершеннолетними о необходимости получения среднего образования, об ответственности за совершение уголовных и административных правонарушений,  с несовершеннолетними и родителями проводилась пропаганда и поддержка здорового образа жизни, с родителями беседы о надлежащем исполнении родительских обязанностей по воспитанию и содержанию детей, коррекция допущенных педагогических ошибок, оказывалось содействие в повышении педагогической компетенции родителей, помощь родителям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вопросах</w:t>
      </w:r>
      <w:proofErr w:type="gramEnd"/>
      <w:r>
        <w:rPr>
          <w:sz w:val="26"/>
          <w:szCs w:val="26"/>
        </w:rPr>
        <w:t xml:space="preserve"> преодоления педагогической запущенности или педагогических ошибок с учетом особенностей возрастного и индивидуального развития детей, их характера и наклонностей, консультирование по вопросам профориентации, вовлечение несовершеннолетних в кружки и секции по интересам.</w:t>
      </w:r>
    </w:p>
    <w:p w:rsidR="00083B66" w:rsidRPr="00D059CF" w:rsidRDefault="00083B66" w:rsidP="00083B66">
      <w:pPr>
        <w:jc w:val="both"/>
        <w:rPr>
          <w:sz w:val="26"/>
          <w:szCs w:val="26"/>
        </w:rPr>
      </w:pPr>
      <w:r w:rsidRPr="00AE6BAD">
        <w:rPr>
          <w:sz w:val="26"/>
          <w:szCs w:val="26"/>
        </w:rPr>
        <w:t xml:space="preserve">        </w:t>
      </w:r>
      <w:r w:rsidRPr="00D059CF">
        <w:rPr>
          <w:sz w:val="26"/>
          <w:szCs w:val="26"/>
        </w:rPr>
        <w:t xml:space="preserve">       </w:t>
      </w:r>
      <w:proofErr w:type="gramStart"/>
      <w:r w:rsidRPr="00D059CF">
        <w:rPr>
          <w:sz w:val="26"/>
          <w:szCs w:val="26"/>
        </w:rPr>
        <w:t>Родителям и несовершеннолетним разъяснены п. 2 ст. 54, п.1 ст. 56, п. 1,2 ст. 63, ст.ст. 69, 73 Семейного Кодекса РФ,</w:t>
      </w:r>
      <w:r w:rsidRPr="00D059CF">
        <w:rPr>
          <w:color w:val="202020"/>
          <w:sz w:val="26"/>
          <w:szCs w:val="26"/>
        </w:rPr>
        <w:t xml:space="preserve"> ст.ст. 33, 34, 42, 43, 44 ,45 </w:t>
      </w:r>
      <w:r w:rsidRPr="00D059CF">
        <w:rPr>
          <w:rStyle w:val="a4"/>
          <w:color w:val="202020"/>
          <w:sz w:val="26"/>
          <w:szCs w:val="26"/>
        </w:rPr>
        <w:t xml:space="preserve">Федерального закона "Об образовании в Российской Федерации" </w:t>
      </w:r>
      <w:r w:rsidRPr="00D059CF">
        <w:rPr>
          <w:sz w:val="26"/>
          <w:szCs w:val="26"/>
        </w:rPr>
        <w:t>и ст. 38 Конституции РФ.</w:t>
      </w:r>
      <w:proofErr w:type="gramEnd"/>
      <w:r w:rsidRPr="00D059CF">
        <w:rPr>
          <w:sz w:val="26"/>
          <w:szCs w:val="26"/>
        </w:rPr>
        <w:t xml:space="preserve"> Они ознакомлены и уведомлены о возможных последствиях в случае ненадлежащего исполнения родительских обязанностей в соответствии с действующим законодательством РФ.</w:t>
      </w:r>
    </w:p>
    <w:p w:rsidR="00083B66" w:rsidRDefault="00083B66" w:rsidP="00083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 профилактическом учете стоит 41 семья в них воспитывается 87 ребенок </w:t>
      </w:r>
    </w:p>
    <w:p w:rsidR="00083B66" w:rsidRDefault="00083B66" w:rsidP="00083B6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( 3 ребенка до 1 года).</w:t>
      </w:r>
    </w:p>
    <w:p w:rsidR="00083B66" w:rsidRPr="00AE6BAD" w:rsidRDefault="00083B66" w:rsidP="00083B66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Так же в рейде участвовал руководитель местного отделения «Молодая Гвардия» партия - Единая Россия, при его участии было вручено 13 новогодних подарков детям семей СОП.</w:t>
      </w:r>
    </w:p>
    <w:p w:rsidR="00056B1D" w:rsidRDefault="00056B1D"/>
    <w:sectPr w:rsidR="00056B1D" w:rsidSect="0005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349"/>
    <w:multiLevelType w:val="hybridMultilevel"/>
    <w:tmpl w:val="79169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B66"/>
    <w:rsid w:val="00056B1D"/>
    <w:rsid w:val="00083B66"/>
    <w:rsid w:val="0010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B66"/>
    <w:pPr>
      <w:ind w:left="720"/>
      <w:contextualSpacing/>
    </w:pPr>
  </w:style>
  <w:style w:type="character" w:styleId="a4">
    <w:name w:val="Strong"/>
    <w:basedOn w:val="a0"/>
    <w:uiPriority w:val="22"/>
    <w:qFormat/>
    <w:rsid w:val="00083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kozlov_kdn</dc:creator>
  <cp:lastModifiedBy>kozlov_kdn</cp:lastModifiedBy>
  <cp:revision>2</cp:revision>
  <dcterms:created xsi:type="dcterms:W3CDTF">2020-01-28T06:34:00Z</dcterms:created>
  <dcterms:modified xsi:type="dcterms:W3CDTF">2020-01-28T06:37:00Z</dcterms:modified>
</cp:coreProperties>
</file>