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13" w:rsidRDefault="00976813" w:rsidP="00976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Онлайн-мероприятия к 75-летию Победы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747"/>
        <w:gridCol w:w="2982"/>
        <w:gridCol w:w="1341"/>
        <w:gridCol w:w="1573"/>
        <w:gridCol w:w="4344"/>
        <w:gridCol w:w="1721"/>
        <w:gridCol w:w="1264"/>
      </w:tblGrid>
      <w:tr w:rsidR="00976813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Форма, название мероприятия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Дата/даты проведения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мероприятия (если запланировано конкретное время)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информационный ресурс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Андреево-Базарский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 онлайн»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 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>
                <w:rPr>
                  <w:rStyle w:val="a3"/>
                  <w:rFonts w:ascii="Arial" w:hAnsi="Arial" w:cs="Arial"/>
                  <w:color w:val="1E3685"/>
                  <w:shd w:val="clear" w:color="auto" w:fill="FFFFFF"/>
                </w:rPr>
                <w:t>http://gov.cap.ru/Default.aspx?gov_id=366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Индюкова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Кудемерский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к 9 мая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Янтиковский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к 9 мая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Тургенева Г.Г.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Аттиковский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стихотворений «Тяжелые годы войны»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</w:pPr>
            <w:hyperlink r:id="rId6" w:history="1">
              <w:r>
                <w:rPr>
                  <w:rStyle w:val="a3"/>
                  <w:rFonts w:ascii="Arial" w:hAnsi="Arial" w:cs="Arial"/>
                  <w:color w:val="1E3685"/>
                  <w:shd w:val="clear" w:color="auto" w:fill="FFFFFF"/>
                </w:rPr>
                <w:t>http://gov.cap.ru/Default.aspx?gov_id=367</w:t>
              </w:r>
            </w:hyperlink>
          </w:p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Христофорова В.Д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1B" w:rsidRDefault="006217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подделок «Во имя Победы»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Христофорова В.Д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1B" w:rsidRDefault="006217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«Война глазами детей»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Христофорова В.Д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Тоганашевский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поздравление «День Победы»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Гуреньков М.И.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976813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3" w:rsidRDefault="00976813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Байгуловский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Поэтическое чтение «Ах, эта война»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3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>
                <w:rPr>
                  <w:rStyle w:val="a3"/>
                  <w:rFonts w:ascii="Arial" w:hAnsi="Arial" w:cs="Arial"/>
                  <w:color w:val="1E3685"/>
                  <w:shd w:val="clear" w:color="auto" w:fill="FFFFFF"/>
                </w:rPr>
                <w:t>http://gov.cap.ru/Default.aspx?gov_id=368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0E432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Еметкинский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«Георгиевская ленточка»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01.05.-08.05.2020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1B" w:rsidRPr="00976813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76813">
                <w:rPr>
                  <w:rStyle w:val="a3"/>
                  <w:rFonts w:ascii="Times New Roman" w:hAnsi="Times New Roman" w:cs="Times New Roman"/>
                  <w:color w:val="1E3685"/>
                  <w:shd w:val="clear" w:color="auto" w:fill="FFFFFF"/>
                </w:rPr>
                <w:t>http://gov.cap.ru/Default.aspx?gov_id=369</w:t>
              </w:r>
            </w:hyperlink>
          </w:p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Л.А.</w:t>
            </w:r>
          </w:p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0E432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1B" w:rsidRDefault="006217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«Читаем стихи о войне»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 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Л.А.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9A22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1B" w:rsidRDefault="006217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 онлайн»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Л.А.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9A22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1B" w:rsidRDefault="006217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«Пусть всегда будет мир!»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Л.А.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9A22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Бишевский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«Георгиевская ленточка»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01.05.-08.05.2020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В.П.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9A22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1B" w:rsidRDefault="006217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стихов о войне «Мы помним, мы чтим»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В.П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925F6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Карамышевский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истории «Память жива»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1E3685"/>
                <w:u w:val="single"/>
                <w:shd w:val="clear" w:color="auto" w:fill="FFFFFF"/>
              </w:rPr>
              <w:t>http://gov.cap.ru/Default.aspx?gov_id=370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Кольцова В.И.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925F6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Картлуевский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 «Они сражались за Родину»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Трифонов Ю.Г.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925F6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Можарский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«Победная Весна»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И.Г.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B44B5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Карачевский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на тему о войне «Давайте люди никогда об этом не забудем»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>
                <w:rPr>
                  <w:rStyle w:val="a3"/>
                  <w:rFonts w:ascii="Arial" w:hAnsi="Arial" w:cs="Arial"/>
                  <w:color w:val="1E3685"/>
                  <w:shd w:val="clear" w:color="auto" w:fill="FFFFFF"/>
                </w:rPr>
                <w:t>http://gov.cap.ru/Default.aspx?gov_id=371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Краскова Л.П.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B44B5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на 9 мая «Мы - наследники Победы!»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Краскова Л.П.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B44B5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Мало-Бишевский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класс «Праздничная открытка» и «Георгиевская лента»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В.В.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B44B5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«Великая Отечественная война»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Гурьева З.Г.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B44B5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«Салют Победа!»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Гурьева З.Г.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B44B5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Поздравление ветеранов тыла по телефону «Спасибо за мирное небо»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Гурьева З.Г.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B44B5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Осинкинский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к 9 мая «Помни и гордись!»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Н.С.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B44B5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стихов «Солдатами спасённая весна»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Н.С.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A30D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 онлайн 2020»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20.04.-08.05.2020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C7" w:rsidRPr="00976813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9768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https://kozlib.ru/</w:t>
              </w:r>
            </w:hyperlink>
          </w:p>
          <w:p w:rsidR="00D76DC7" w:rsidRPr="00976813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9768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https://www.instagram.com/kulturakoz/</w:t>
              </w:r>
            </w:hyperlink>
          </w:p>
          <w:p w:rsidR="00D76DC7" w:rsidRDefault="00D76DC7" w:rsidP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9768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https://vk.com/kdc_kozlovka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Кашаева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A30D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«Наш «День Победы»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27.04.-30.04.2020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Р.С.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A30D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9 мая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Морскова С.Ю.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A30D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Поэтические чтения стихотворений о ВОВ и Победе «О той войне мы не забудем»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05.05.-09.05.2020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Н.Ю.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A30D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«День Победы»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01.05.-08.05.2020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Юркина Е.М.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A30D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Митинг возле памятника героя Советского Союза А.Н. Ленкина «Их имена забыть мы не должны»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Р.С.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A30D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митинг, посвященный 75-й годовщины Победы «Победный май – Великий май!!!»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Р.С.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25149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Исторический концерт «Песни Победы в нашем дворе»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Мухамедзянова О.В.</w:t>
            </w:r>
          </w:p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Селюнин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A30DA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«Окна Победы»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01.05.-15.05.2020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Мухамедзянова О.В.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DC7" w:rsidTr="00A355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Солдыбаевский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памяти «Салют и память годовщине навеки памятного дня!»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C7" w:rsidRDefault="00D76DC7" w:rsidP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1E3685"/>
                  <w:sz w:val="20"/>
                  <w:szCs w:val="20"/>
                  <w:shd w:val="clear" w:color="auto" w:fill="FFFFFF"/>
                </w:rPr>
                <w:t>http://gov.cap.ru/Default.aspx?gov_id=373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Ю.П.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A355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Дятлинский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войне «Мы помним, мы гордимся»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Мотова Л.Я.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A355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Пиндиковский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памяти «Победный май: живем и помним!»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 Н.Г.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Тюрлеминский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7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Познавательная викторина «Мы помним, мы гордимся!»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1E3685"/>
                  <w:sz w:val="20"/>
                  <w:szCs w:val="20"/>
                  <w:shd w:val="clear" w:color="auto" w:fill="FFFFFF"/>
                </w:rPr>
                <w:t>http://gov.cap.ru/Default.aspx?gov_id=374</w:t>
              </w:r>
            </w:hyperlink>
          </w:p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9768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https://kozlib.ru/</w:t>
              </w:r>
            </w:hyperlink>
          </w:p>
          <w:p w:rsidR="0062171B" w:rsidRPr="00976813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9768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https://vk.com/kdc_kozlovka</w:t>
              </w:r>
            </w:hyperlink>
          </w:p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Абдулхаева Р.Т.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1B" w:rsidRDefault="006217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Викторина, посвященная песням военных лет «Песни войны»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Абдулхаева Р.Т.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1B" w:rsidRDefault="006217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киновикторина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угадать фильмы по кадру «Великая война киноэкрана»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Абдулхаева Р.Т.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1B" w:rsidRDefault="006217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конкурс стихов, песен и рисунков «С чего начинается память»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Абдулхаева Р.Т.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1B" w:rsidRDefault="006217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Онлайн-праздничное поздравление тружеников тыла с праздником Победы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«Мы дарим Вам тепло своих сердец»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Абдулхаева Р.Т.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Старо-Тюрлеминский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Поэтическое чтение стихотворений о Великой Отечественной войне «Жди меня»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Леонтьева И.Н.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62171B" w:rsidTr="0062171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1B" w:rsidRDefault="006217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Фотоконкурс посвященный 75 -летию Победы  «Мы помним»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B" w:rsidRDefault="0062171B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Леонтьева И.Н.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1B" w:rsidRDefault="0062171B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C54A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Янгильдинский СДК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акция «Героям былых времен посвящается»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1E3685"/>
                  <w:sz w:val="20"/>
                  <w:szCs w:val="20"/>
                  <w:shd w:val="clear" w:color="auto" w:fill="FFFFFF"/>
                </w:rPr>
                <w:t>http://gov.cap.ru/Default.aspx?gov_id=375</w:t>
              </w:r>
            </w:hyperlink>
          </w:p>
          <w:p w:rsidR="00D76DC7" w:rsidRDefault="00D76DC7" w:rsidP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Галиева Л.Ф.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C54A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Онлайн-конкурс творческих работ «Этот день Победы»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Галиева Л.Ф.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C54A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 «Они приближали Победу»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Фатхуллина Ф.Г.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C54A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Виртуальный тур «На пути к 75-летию»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Галиева Л.Ф.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C54A45">
        <w:trPr>
          <w:trHeight w:val="5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видеопоздравлений «Равнение на победу!»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Галиева Л.Ф.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C54A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«Войны священные страницы»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Фатхуллина Ф.Г.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C54A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Семенчинский СК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онлайн час «Песни военных лет»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Судакова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D76DC7" w:rsidTr="00C54A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C7" w:rsidRDefault="00D76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Онлайн-викторина «Не забывайте грозные года»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C7" w:rsidRDefault="00D76DC7" w:rsidP="00976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Судакова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C7" w:rsidRDefault="00D76DC7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8(83534)2-15-54</w:t>
            </w:r>
          </w:p>
        </w:tc>
      </w:tr>
      <w:tr w:rsidR="00976813" w:rsidTr="0062171B">
        <w:trPr>
          <w:trHeight w:val="189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9768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району</w:t>
            </w:r>
          </w:p>
        </w:tc>
        <w:tc>
          <w:tcPr>
            <w:tcW w:w="1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13" w:rsidRDefault="00D76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52 </w:t>
            </w:r>
            <w:bookmarkStart w:id="0" w:name="_GoBack"/>
            <w:bookmarkEnd w:id="0"/>
            <w:r w:rsidR="00976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мероприятий</w:t>
            </w:r>
          </w:p>
        </w:tc>
      </w:tr>
    </w:tbl>
    <w:p w:rsidR="0084398B" w:rsidRDefault="0084398B"/>
    <w:sectPr w:rsidR="0084398B" w:rsidSect="009768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26AA"/>
    <w:multiLevelType w:val="hybridMultilevel"/>
    <w:tmpl w:val="FD96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1F"/>
    <w:rsid w:val="0045391F"/>
    <w:rsid w:val="0062171B"/>
    <w:rsid w:val="0084398B"/>
    <w:rsid w:val="00976813"/>
    <w:rsid w:val="00D7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5FE8"/>
  <w15:chartTrackingRefBased/>
  <w15:docId w15:val="{34AF9E44-C02C-44BA-BDCD-524489E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8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6813"/>
    <w:pPr>
      <w:ind w:left="720"/>
      <w:contextualSpacing/>
    </w:pPr>
  </w:style>
  <w:style w:type="table" w:styleId="a5">
    <w:name w:val="Table Grid"/>
    <w:basedOn w:val="a1"/>
    <w:uiPriority w:val="39"/>
    <w:rsid w:val="009768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Default.aspx?gov_id=369" TargetMode="External"/><Relationship Id="rId13" Type="http://schemas.openxmlformats.org/officeDocument/2006/relationships/hyperlink" Target="http://gov.cap.ru/Default.aspx?gov_id=3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cap.ru/Default.aspx?gov_id=368" TargetMode="External"/><Relationship Id="rId12" Type="http://schemas.openxmlformats.org/officeDocument/2006/relationships/hyperlink" Target="https://vk.com/kdc_kozlovka" TargetMode="External"/><Relationship Id="rId17" Type="http://schemas.openxmlformats.org/officeDocument/2006/relationships/hyperlink" Target="http://gov.cap.ru/Default.aspx?gov_id=3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dc_kozlov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.cap.ru/Default.aspx?gov_id=367" TargetMode="External"/><Relationship Id="rId11" Type="http://schemas.openxmlformats.org/officeDocument/2006/relationships/hyperlink" Target="https://www.instagram.com/kulturakoz/" TargetMode="External"/><Relationship Id="rId5" Type="http://schemas.openxmlformats.org/officeDocument/2006/relationships/hyperlink" Target="http://gov.cap.ru/Default.aspx?gov_id=366" TargetMode="External"/><Relationship Id="rId15" Type="http://schemas.openxmlformats.org/officeDocument/2006/relationships/hyperlink" Target="https://kozlib.ru/" TargetMode="External"/><Relationship Id="rId10" Type="http://schemas.openxmlformats.org/officeDocument/2006/relationships/hyperlink" Target="https://kozli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ov.cap.ru/Default.aspx?gov_id=371" TargetMode="External"/><Relationship Id="rId14" Type="http://schemas.openxmlformats.org/officeDocument/2006/relationships/hyperlink" Target="http://gov.cap.ru/Default.aspx?gov_id=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LexDJ92@mail.ru</dc:creator>
  <cp:keywords/>
  <dc:description/>
  <cp:lastModifiedBy>LexDJ92@mail.ru</cp:lastModifiedBy>
  <cp:revision>2</cp:revision>
  <dcterms:created xsi:type="dcterms:W3CDTF">2020-04-30T12:17:00Z</dcterms:created>
  <dcterms:modified xsi:type="dcterms:W3CDTF">2020-04-30T12:42:00Z</dcterms:modified>
</cp:coreProperties>
</file>