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90" w:rsidRPr="0076319E" w:rsidRDefault="00092290" w:rsidP="00092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92290" w:rsidRPr="0076319E" w:rsidRDefault="00092290" w:rsidP="0009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заседания Комиссии по профилактике правонарушений</w:t>
      </w:r>
    </w:p>
    <w:p w:rsidR="00092290" w:rsidRPr="0076319E" w:rsidRDefault="00092290" w:rsidP="0009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в Козловском районе</w:t>
      </w:r>
    </w:p>
    <w:p w:rsidR="00092290" w:rsidRPr="0076319E" w:rsidRDefault="00092290" w:rsidP="0009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3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г. </w:t>
      </w:r>
      <w:proofErr w:type="spellStart"/>
      <w:r w:rsidRPr="0076319E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№2</w:t>
      </w: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54B0C">
        <w:rPr>
          <w:rFonts w:ascii="Times New Roman" w:hAnsi="Times New Roman" w:cs="Times New Roman"/>
          <w:sz w:val="24"/>
          <w:szCs w:val="24"/>
        </w:rPr>
        <w:t>кабинет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Козловского района)</w:t>
      </w:r>
    </w:p>
    <w:p w:rsidR="00092290" w:rsidRPr="0076319E" w:rsidRDefault="00092290" w:rsidP="0009229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92290" w:rsidRPr="0076319E" w:rsidRDefault="00092290" w:rsidP="000922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А.И. Васильев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-</w:t>
      </w:r>
    </w:p>
    <w:p w:rsidR="00092290" w:rsidRPr="0076319E" w:rsidRDefault="00092290" w:rsidP="00092290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председатель Комиссии по профилактике правонарушений в Козловском районе</w:t>
      </w:r>
    </w:p>
    <w:p w:rsidR="00092290" w:rsidRPr="0076319E" w:rsidRDefault="00092290" w:rsidP="00092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90" w:rsidRPr="0076319E" w:rsidRDefault="00092290" w:rsidP="00092290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76319E">
        <w:rPr>
          <w:rFonts w:ascii="Times New Roman" w:hAnsi="Times New Roman" w:cs="Times New Roman"/>
          <w:sz w:val="24"/>
          <w:szCs w:val="24"/>
        </w:rPr>
        <w:t>Терентьева А.Н.</w:t>
      </w: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="00C54B0C">
        <w:rPr>
          <w:rFonts w:ascii="Times New Roman" w:hAnsi="Times New Roman" w:cs="Times New Roman"/>
          <w:sz w:val="24"/>
          <w:szCs w:val="24"/>
        </w:rPr>
        <w:t xml:space="preserve">Дмитриев Е.Ю., </w:t>
      </w:r>
      <w:r w:rsidR="005056EA">
        <w:rPr>
          <w:rFonts w:ascii="Times New Roman" w:hAnsi="Times New Roman" w:cs="Times New Roman"/>
          <w:sz w:val="24"/>
          <w:szCs w:val="24"/>
        </w:rPr>
        <w:t xml:space="preserve">Сергеев А.М., </w:t>
      </w:r>
      <w:r w:rsidRPr="0076319E">
        <w:rPr>
          <w:rFonts w:ascii="Times New Roman" w:hAnsi="Times New Roman" w:cs="Times New Roman"/>
          <w:sz w:val="24"/>
          <w:szCs w:val="24"/>
        </w:rPr>
        <w:t xml:space="preserve">Осипова Л.С., Михеева С.В., Егорова В.А., Рузанов И.Г., Матанова С.А., Ларионова И.А., Илларионова К.А., </w:t>
      </w:r>
      <w:r>
        <w:rPr>
          <w:rFonts w:ascii="Times New Roman" w:hAnsi="Times New Roman" w:cs="Times New Roman"/>
          <w:sz w:val="24"/>
          <w:szCs w:val="24"/>
        </w:rPr>
        <w:t>Гаврилов С.Л.,</w:t>
      </w:r>
      <w:r w:rsidRPr="0076319E">
        <w:rPr>
          <w:rFonts w:ascii="Times New Roman" w:hAnsi="Times New Roman" w:cs="Times New Roman"/>
          <w:sz w:val="24"/>
          <w:szCs w:val="24"/>
        </w:rPr>
        <w:t xml:space="preserve"> Николаев Н.Н., Гурьев А.М.,</w:t>
      </w:r>
      <w:r w:rsidR="00C54B0C">
        <w:rPr>
          <w:rFonts w:ascii="Times New Roman" w:hAnsi="Times New Roman" w:cs="Times New Roman"/>
          <w:sz w:val="24"/>
          <w:szCs w:val="24"/>
        </w:rPr>
        <w:t xml:space="preserve"> Никитина К.О.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290" w:rsidRPr="0076319E" w:rsidRDefault="00092290" w:rsidP="000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290" w:rsidRPr="0076319E" w:rsidRDefault="00092290" w:rsidP="000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Зотов А.П.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прокурор Козловск</w:t>
      </w:r>
      <w:r w:rsidR="00C54B0C">
        <w:rPr>
          <w:rFonts w:ascii="Times New Roman" w:hAnsi="Times New Roman" w:cs="Times New Roman"/>
          <w:sz w:val="24"/>
          <w:szCs w:val="24"/>
        </w:rPr>
        <w:t>ого района Чувашской Республики;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290" w:rsidRPr="0076319E" w:rsidRDefault="00092290" w:rsidP="000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главы городского и сельских поселений Козловск</w:t>
      </w:r>
      <w:r>
        <w:rPr>
          <w:rFonts w:ascii="Times New Roman" w:hAnsi="Times New Roman" w:cs="Times New Roman"/>
          <w:sz w:val="24"/>
          <w:szCs w:val="24"/>
        </w:rPr>
        <w:t>ого района Чувашской Республики;</w:t>
      </w: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6319E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76319E">
        <w:rPr>
          <w:rFonts w:ascii="Times New Roman" w:hAnsi="Times New Roman" w:cs="Times New Roman"/>
          <w:sz w:val="24"/>
          <w:szCs w:val="24"/>
        </w:rPr>
        <w:t>образовательных учреждений Козловского района</w:t>
      </w:r>
      <w:r w:rsidR="00C54B0C">
        <w:rPr>
          <w:rFonts w:ascii="Times New Roman" w:hAnsi="Times New Roman" w:cs="Times New Roman"/>
          <w:sz w:val="24"/>
          <w:szCs w:val="24"/>
        </w:rPr>
        <w:t>;</w:t>
      </w:r>
    </w:p>
    <w:p w:rsidR="00092290" w:rsidRPr="00C54B0C" w:rsidRDefault="00C54B0C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B0C">
        <w:rPr>
          <w:rFonts w:ascii="Times New Roman" w:hAnsi="Times New Roman" w:cs="Times New Roman"/>
          <w:sz w:val="24"/>
          <w:szCs w:val="24"/>
        </w:rPr>
        <w:t>Дерябина С.В.</w:t>
      </w:r>
      <w:r>
        <w:rPr>
          <w:rFonts w:ascii="Times New Roman" w:hAnsi="Times New Roman" w:cs="Times New Roman"/>
          <w:sz w:val="24"/>
          <w:szCs w:val="24"/>
        </w:rPr>
        <w:t xml:space="preserve"> – пристав исполнитель Козловского РОСП УФССП по Чувашской Республике-Чувашии.</w:t>
      </w:r>
    </w:p>
    <w:p w:rsidR="00C54B0C" w:rsidRPr="0076319E" w:rsidRDefault="00092290" w:rsidP="00C5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="00C54B0C" w:rsidRPr="0076319E">
        <w:rPr>
          <w:rFonts w:ascii="Times New Roman" w:hAnsi="Times New Roman" w:cs="Times New Roman"/>
          <w:sz w:val="24"/>
          <w:szCs w:val="24"/>
        </w:rPr>
        <w:t>Хорькова Ю.В.,</w:t>
      </w:r>
      <w:r w:rsidR="00C54B0C">
        <w:rPr>
          <w:rFonts w:ascii="Times New Roman" w:hAnsi="Times New Roman" w:cs="Times New Roman"/>
          <w:sz w:val="24"/>
          <w:szCs w:val="24"/>
        </w:rPr>
        <w:t xml:space="preserve"> </w:t>
      </w:r>
      <w:r w:rsidR="00C54B0C" w:rsidRPr="0076319E">
        <w:rPr>
          <w:rFonts w:ascii="Times New Roman" w:hAnsi="Times New Roman" w:cs="Times New Roman"/>
          <w:sz w:val="24"/>
          <w:szCs w:val="24"/>
        </w:rPr>
        <w:t>Дмитриев С.М.,</w:t>
      </w:r>
      <w:r w:rsidR="00C54B0C" w:rsidRPr="00C54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C" w:rsidRPr="0076319E"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 w:rsidR="00C54B0C" w:rsidRPr="0076319E">
        <w:rPr>
          <w:rFonts w:ascii="Times New Roman" w:hAnsi="Times New Roman" w:cs="Times New Roman"/>
          <w:sz w:val="24"/>
          <w:szCs w:val="24"/>
        </w:rPr>
        <w:t xml:space="preserve"> Ф.Ф., Поцелуев Н.М</w:t>
      </w:r>
      <w:r w:rsidR="00C54B0C">
        <w:rPr>
          <w:rFonts w:ascii="Times New Roman" w:hAnsi="Times New Roman" w:cs="Times New Roman"/>
          <w:sz w:val="24"/>
          <w:szCs w:val="24"/>
        </w:rPr>
        <w:t>.</w:t>
      </w: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092290" w:rsidRPr="0076319E" w:rsidRDefault="00092290" w:rsidP="00092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90" w:rsidRPr="006537CA" w:rsidRDefault="00092290" w:rsidP="00092290">
      <w:pPr>
        <w:pBdr>
          <w:bottom w:val="single" w:sz="4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CA">
        <w:rPr>
          <w:rFonts w:ascii="Times New Roman" w:hAnsi="Times New Roman" w:cs="Times New Roman"/>
          <w:b/>
          <w:sz w:val="24"/>
          <w:szCs w:val="24"/>
        </w:rPr>
        <w:t>1.О выполнении в 2019 году целевых показателей (индикаторов) подпрограммы «Профилактика правонарушений» муниципальной программы Козловского района «Обеспечение общественного порядка и противодействия преступности» на 2019-2035 годы</w:t>
      </w:r>
    </w:p>
    <w:p w:rsidR="00092290" w:rsidRPr="0076319E" w:rsidRDefault="00092290" w:rsidP="0009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 w:rsidRPr="00C54B0C">
        <w:rPr>
          <w:rFonts w:ascii="Times New Roman" w:hAnsi="Times New Roman" w:cs="Times New Roman"/>
          <w:i/>
        </w:rPr>
        <w:t>Илларионова К.А.</w:t>
      </w:r>
      <w:r w:rsidRPr="00C54B0C">
        <w:rPr>
          <w:rFonts w:ascii="Times New Roman" w:hAnsi="Times New Roman" w:cs="Times New Roman"/>
          <w:i/>
          <w:sz w:val="24"/>
          <w:szCs w:val="24"/>
        </w:rPr>
        <w:t>)</w:t>
      </w:r>
    </w:p>
    <w:p w:rsidR="00092290" w:rsidRPr="0076319E" w:rsidRDefault="00092290" w:rsidP="0009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290" w:rsidRDefault="00092290" w:rsidP="0009229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Принять к</w:t>
      </w:r>
      <w:r w:rsidR="006725BA">
        <w:rPr>
          <w:rFonts w:ascii="Times New Roman" w:hAnsi="Times New Roman" w:cs="Times New Roman"/>
          <w:sz w:val="24"/>
          <w:szCs w:val="24"/>
        </w:rPr>
        <w:t xml:space="preserve"> сведению информацию докладчика</w:t>
      </w:r>
      <w:r w:rsidRPr="0076319E">
        <w:rPr>
          <w:rFonts w:ascii="Times New Roman" w:hAnsi="Times New Roman" w:cs="Times New Roman"/>
          <w:sz w:val="24"/>
          <w:szCs w:val="24"/>
        </w:rPr>
        <w:t>.</w:t>
      </w:r>
    </w:p>
    <w:p w:rsidR="00092290" w:rsidRPr="0076319E" w:rsidRDefault="00092290" w:rsidP="00092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 результатах работы по взысканию задолженности по алиментным платежам</w:t>
      </w:r>
    </w:p>
    <w:p w:rsidR="00092290" w:rsidRPr="00C54B0C" w:rsidRDefault="00092290" w:rsidP="00092290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B0C">
        <w:rPr>
          <w:rFonts w:ascii="Times New Roman" w:hAnsi="Times New Roman" w:cs="Times New Roman"/>
          <w:i/>
          <w:sz w:val="24"/>
          <w:szCs w:val="24"/>
        </w:rPr>
        <w:t>(</w:t>
      </w:r>
      <w:r w:rsidR="00C54B0C" w:rsidRPr="00C54B0C">
        <w:rPr>
          <w:rFonts w:ascii="Times New Roman" w:hAnsi="Times New Roman" w:cs="Times New Roman"/>
          <w:i/>
          <w:sz w:val="24"/>
          <w:szCs w:val="24"/>
        </w:rPr>
        <w:t>Дерябина С.В.</w:t>
      </w:r>
      <w:r w:rsidRPr="00C54B0C">
        <w:rPr>
          <w:rFonts w:ascii="Times New Roman" w:hAnsi="Times New Roman" w:cs="Times New Roman"/>
          <w:i/>
          <w:sz w:val="24"/>
          <w:szCs w:val="24"/>
        </w:rPr>
        <w:t>)</w:t>
      </w:r>
    </w:p>
    <w:p w:rsidR="00092290" w:rsidRPr="0076319E" w:rsidRDefault="00092290" w:rsidP="00092290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2.1.  Принять к сведению информацию докладчика.</w:t>
      </w:r>
    </w:p>
    <w:p w:rsidR="00092290" w:rsidRPr="00586961" w:rsidRDefault="00092290" w:rsidP="00586961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 xml:space="preserve">   </w:t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54B0C">
        <w:rPr>
          <w:rFonts w:ascii="Times New Roman" w:hAnsi="Times New Roman" w:cs="Times New Roman"/>
          <w:sz w:val="24"/>
          <w:szCs w:val="24"/>
        </w:rPr>
        <w:t>Козловском</w:t>
      </w:r>
      <w:r w:rsidR="00586961">
        <w:rPr>
          <w:rFonts w:ascii="Times New Roman" w:hAnsi="Times New Roman" w:cs="Times New Roman"/>
          <w:sz w:val="24"/>
          <w:szCs w:val="24"/>
        </w:rPr>
        <w:t>у</w:t>
      </w:r>
      <w:r w:rsidR="00C54B0C">
        <w:rPr>
          <w:rFonts w:ascii="Times New Roman" w:hAnsi="Times New Roman" w:cs="Times New Roman"/>
          <w:sz w:val="24"/>
          <w:szCs w:val="24"/>
        </w:rPr>
        <w:t xml:space="preserve"> РОСП УФССП по Чувашской Республике-Чувашии обеспечить направление сведений </w:t>
      </w:r>
      <w:r w:rsidR="00586961">
        <w:rPr>
          <w:rFonts w:ascii="Times New Roman" w:hAnsi="Times New Roman" w:cs="Times New Roman"/>
          <w:sz w:val="24"/>
          <w:szCs w:val="24"/>
        </w:rPr>
        <w:t>в адрес администрации Козловского района о неплательщиках алиментных обязательств для последующего направления главам поселений для обсуждения указанной категории лиц на заседаниях советов профилактики поселений.</w:t>
      </w:r>
    </w:p>
    <w:p w:rsidR="001440D3" w:rsidRPr="0003315A" w:rsidRDefault="00586961" w:rsidP="000922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5A">
        <w:rPr>
          <w:rFonts w:ascii="Times New Roman" w:hAnsi="Times New Roman" w:cs="Times New Roman"/>
          <w:b/>
          <w:sz w:val="24"/>
          <w:szCs w:val="24"/>
        </w:rPr>
        <w:t>Информацию об исполнении предоставлять ежеквартально в течение 2020 года до 15 числа месяца, следующего за отчетным.</w:t>
      </w:r>
    </w:p>
    <w:p w:rsidR="00586961" w:rsidRDefault="00586961" w:rsidP="00092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Козловскому РОСП УФССП по Чувашской Республике-Чувашии обеспечить рассмотрение результатов работы по взысканию задолженности по алиментным обязательствам за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2020 года на заседании Комиссии по профилактике правонарушений в Козловском районе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квартале 2020 года.</w:t>
      </w:r>
    </w:p>
    <w:p w:rsidR="00586961" w:rsidRDefault="0003315A" w:rsidP="00092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проделанной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работ</w:t>
      </w:r>
      <w:r w:rsidRPr="007B2FFE">
        <w:rPr>
          <w:rFonts w:ascii="Times New Roman" w:hAnsi="Times New Roman" w:cs="Times New Roman"/>
          <w:b/>
          <w:sz w:val="24"/>
          <w:szCs w:val="24"/>
        </w:rPr>
        <w:t>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Pr="00840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01.10.2020.</w:t>
      </w:r>
    </w:p>
    <w:p w:rsidR="0003315A" w:rsidRPr="00586961" w:rsidRDefault="0003315A" w:rsidP="00092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3. О </w:t>
      </w:r>
      <w:r>
        <w:rPr>
          <w:rFonts w:ascii="Times New Roman" w:hAnsi="Times New Roman" w:cs="Times New Roman"/>
          <w:b/>
          <w:sz w:val="24"/>
          <w:szCs w:val="24"/>
        </w:rPr>
        <w:t>принимаемых профилактических мерах по снижению уровня преступности в Козловском городском поселении Козловского района</w:t>
      </w:r>
    </w:p>
    <w:p w:rsidR="00092290" w:rsidRDefault="00092290" w:rsidP="00D71C70">
      <w:pPr>
        <w:pStyle w:val="a3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 w:rsidR="005056EA">
        <w:rPr>
          <w:rFonts w:ascii="Times New Roman" w:hAnsi="Times New Roman" w:cs="Times New Roman"/>
          <w:sz w:val="24"/>
          <w:szCs w:val="24"/>
        </w:rPr>
        <w:t>Баганова Т.М.</w:t>
      </w:r>
      <w:r w:rsidR="00D71C70">
        <w:rPr>
          <w:rFonts w:ascii="Times New Roman" w:hAnsi="Times New Roman" w:cs="Times New Roman"/>
          <w:sz w:val="24"/>
          <w:szCs w:val="24"/>
        </w:rPr>
        <w:t>)</w:t>
      </w:r>
    </w:p>
    <w:p w:rsidR="00092290" w:rsidRDefault="00092290" w:rsidP="0009229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319E">
        <w:rPr>
          <w:rFonts w:ascii="Times New Roman" w:hAnsi="Times New Roman" w:cs="Times New Roman"/>
          <w:sz w:val="24"/>
          <w:szCs w:val="24"/>
        </w:rPr>
        <w:t>.1.  Принять к сведению информацию докладчика.</w:t>
      </w:r>
    </w:p>
    <w:p w:rsidR="00092290" w:rsidRDefault="00092290" w:rsidP="0009229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Отметить ненадлежащую работу Совет</w:t>
      </w:r>
      <w:r w:rsidR="006457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Козловского городского по</w:t>
      </w:r>
      <w:r w:rsidR="00D71C70">
        <w:rPr>
          <w:rFonts w:ascii="Times New Roman" w:hAnsi="Times New Roman" w:cs="Times New Roman"/>
          <w:sz w:val="24"/>
          <w:szCs w:val="24"/>
        </w:rPr>
        <w:t>селения</w:t>
      </w:r>
      <w:r w:rsidR="0003315A">
        <w:rPr>
          <w:rFonts w:ascii="Times New Roman" w:hAnsi="Times New Roman" w:cs="Times New Roman"/>
          <w:sz w:val="24"/>
          <w:szCs w:val="24"/>
        </w:rPr>
        <w:t xml:space="preserve"> в части предупреждения тяжких и особо тяжких преступлений на территории Козловского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290" w:rsidRDefault="00092290" w:rsidP="0009229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Рекомендовать главам администрации городского и сельских поселений обеспечить:</w:t>
      </w:r>
    </w:p>
    <w:p w:rsidR="00092290" w:rsidRDefault="00092290" w:rsidP="0009229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на советах профилактики вопросы состояния общественного порядка на территории поселения;</w:t>
      </w:r>
    </w:p>
    <w:p w:rsidR="00092290" w:rsidRDefault="00092290" w:rsidP="0009229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поведения всех лиц, нарушающих общественный порядок и совершающих другие антиобщественные поступки на собраниях жильцов, заседаниях Совета, оказание им помощи в трудоустройстве или устройстве на учебу, проведение с ними воспитательной работы;</w:t>
      </w:r>
    </w:p>
    <w:p w:rsidR="00092290" w:rsidRDefault="00092290" w:rsidP="0009229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заслушивание членов Совета профилактики 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</w:t>
      </w:r>
    </w:p>
    <w:p w:rsidR="00092290" w:rsidRDefault="00092290" w:rsidP="000922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Срок информирования о проделанной работ</w:t>
      </w:r>
      <w:r w:rsidRPr="007B2FFE">
        <w:rPr>
          <w:rFonts w:ascii="Times New Roman" w:hAnsi="Times New Roman" w:cs="Times New Roman"/>
          <w:b/>
          <w:sz w:val="24"/>
          <w:szCs w:val="24"/>
        </w:rPr>
        <w:t>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Pr="0084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290" w:rsidRDefault="00092290" w:rsidP="000922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7A3E">
        <w:rPr>
          <w:rFonts w:ascii="Times New Roman" w:hAnsi="Times New Roman" w:cs="Times New Roman"/>
          <w:sz w:val="24"/>
          <w:szCs w:val="24"/>
        </w:rPr>
        <w:t>о итогам 1 полугодия до 15 июля 2020 года;</w:t>
      </w:r>
    </w:p>
    <w:p w:rsidR="00092290" w:rsidRPr="00C37A3E" w:rsidRDefault="00092290" w:rsidP="000922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 полугодия до 15 декабря 2020 года.</w:t>
      </w:r>
    </w:p>
    <w:p w:rsidR="00092290" w:rsidRPr="0076319E" w:rsidRDefault="0003315A" w:rsidP="00092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ОМВД России по Козловскому району обеспечить информирование глав поселений о лицах, привлеченных к административной ответственности более 2-3 раз, для последующего рассмотрения указанной категории лиц на заседания</w:t>
      </w:r>
      <w:r w:rsidR="00331ED2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советов профилактики поселений.</w:t>
      </w:r>
    </w:p>
    <w:p w:rsidR="0003315A" w:rsidRPr="0003315A" w:rsidRDefault="0003315A" w:rsidP="000331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5A">
        <w:rPr>
          <w:rFonts w:ascii="Times New Roman" w:hAnsi="Times New Roman" w:cs="Times New Roman"/>
          <w:b/>
          <w:sz w:val="24"/>
          <w:szCs w:val="24"/>
        </w:rPr>
        <w:t>Информацию об исполнении предоставлять ежеквартально в течение 2020 года до 15 числа месяца, следующего за отчетным.</w:t>
      </w:r>
    </w:p>
    <w:p w:rsidR="0003315A" w:rsidRDefault="0003315A" w:rsidP="0003315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056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15A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межмуниципальному филиалу Федерального казенного учреждения «Уголовно-исполнительная инспекция Управления Федеральной службы исполнения наказаний по Чувашской Республике-Чувашии» рекомендовать направлять главам поселений информацию о лицах, нарушающих исполнение уголовного наказания, не связанного с лишением свободы, для рассмотрения указанной категории </w:t>
      </w:r>
      <w:r w:rsidR="005056EA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056EA">
        <w:rPr>
          <w:rFonts w:ascii="Times New Roman" w:hAnsi="Times New Roman" w:cs="Times New Roman"/>
          <w:sz w:val="24"/>
          <w:szCs w:val="24"/>
        </w:rPr>
        <w:t>заседаниях советов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поселений.</w:t>
      </w:r>
    </w:p>
    <w:p w:rsidR="005056EA" w:rsidRDefault="005056EA" w:rsidP="0003315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3.6. Главам администраций поселений обеспечить рассмотрение на заседаниях советов профилактики лиц, уклоняющихся от прохождения обязательных работ.</w:t>
      </w:r>
    </w:p>
    <w:p w:rsidR="005056EA" w:rsidRPr="0003315A" w:rsidRDefault="005056EA" w:rsidP="005056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5A">
        <w:rPr>
          <w:rFonts w:ascii="Times New Roman" w:hAnsi="Times New Roman" w:cs="Times New Roman"/>
          <w:b/>
          <w:sz w:val="24"/>
          <w:szCs w:val="24"/>
        </w:rPr>
        <w:t xml:space="preserve">Информацию об исполнении </w:t>
      </w:r>
      <w:r w:rsidR="006457A6">
        <w:rPr>
          <w:rFonts w:ascii="Times New Roman" w:hAnsi="Times New Roman" w:cs="Times New Roman"/>
          <w:b/>
          <w:sz w:val="24"/>
          <w:szCs w:val="24"/>
        </w:rPr>
        <w:t xml:space="preserve">п.3.5, 3.6 </w:t>
      </w:r>
      <w:r w:rsidRPr="0003315A">
        <w:rPr>
          <w:rFonts w:ascii="Times New Roman" w:hAnsi="Times New Roman" w:cs="Times New Roman"/>
          <w:b/>
          <w:sz w:val="24"/>
          <w:szCs w:val="24"/>
        </w:rPr>
        <w:t>предоставлять ежеквартально в течение 2020 года до 15 числа месяца, следующего за отчетным.</w:t>
      </w:r>
    </w:p>
    <w:p w:rsidR="00092290" w:rsidRPr="0003315A" w:rsidRDefault="00092290" w:rsidP="0003315A">
      <w:pPr>
        <w:pStyle w:val="a3"/>
        <w:ind w:left="0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 принятых мерах по повышению эффективности межведомственного взаимодействия по предупреждению хищений чужого имущества, совершаемых бесконтактным способом</w:t>
      </w:r>
    </w:p>
    <w:p w:rsidR="00092290" w:rsidRPr="0076319E" w:rsidRDefault="00092290" w:rsidP="00092290">
      <w:pPr>
        <w:pStyle w:val="a3"/>
        <w:ind w:left="0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ОМВД по Козловскому району, главы администраций поселений</w:t>
      </w:r>
      <w:r w:rsidRPr="0076319E">
        <w:rPr>
          <w:rFonts w:ascii="Times New Roman" w:hAnsi="Times New Roman" w:cs="Times New Roman"/>
          <w:sz w:val="24"/>
          <w:szCs w:val="24"/>
        </w:rPr>
        <w:t>)</w:t>
      </w:r>
    </w:p>
    <w:p w:rsidR="00092290" w:rsidRPr="0076319E" w:rsidRDefault="00092290" w:rsidP="00092290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2290" w:rsidRDefault="00092290" w:rsidP="000922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4.1. Принять к сведению информацию докладчиков.</w:t>
      </w:r>
    </w:p>
    <w:p w:rsidR="005056EA" w:rsidRPr="005056EA" w:rsidRDefault="005056EA" w:rsidP="000922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56EA">
        <w:rPr>
          <w:rFonts w:ascii="Times New Roman" w:hAnsi="Times New Roman" w:cs="Times New Roman"/>
          <w:sz w:val="24"/>
          <w:szCs w:val="24"/>
        </w:rPr>
        <w:t xml:space="preserve">.2. Отделу экономического развития, промышленности, торговли и имущественных отношений обеспечить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информации </w:t>
      </w:r>
      <w:r w:rsidRPr="005056EA">
        <w:rPr>
          <w:rFonts w:ascii="Times New Roman" w:hAnsi="Times New Roman" w:cs="Times New Roman"/>
          <w:sz w:val="24"/>
          <w:szCs w:val="24"/>
        </w:rPr>
        <w:t>по предупреждению хищений чужого имущества, совершаемых бесконтактным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56EA">
        <w:rPr>
          <w:rFonts w:ascii="Times New Roman" w:hAnsi="Times New Roman" w:cs="Times New Roman"/>
          <w:sz w:val="24"/>
          <w:szCs w:val="24"/>
        </w:rPr>
        <w:t xml:space="preserve"> посредством громкой связи</w:t>
      </w:r>
      <w:r>
        <w:rPr>
          <w:rFonts w:ascii="Times New Roman" w:hAnsi="Times New Roman" w:cs="Times New Roman"/>
          <w:sz w:val="24"/>
          <w:szCs w:val="24"/>
        </w:rPr>
        <w:t xml:space="preserve"> в торговых точках района.</w:t>
      </w:r>
    </w:p>
    <w:p w:rsidR="005056EA" w:rsidRDefault="005056EA" w:rsidP="005056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lastRenderedPageBreak/>
        <w:t>Срок информирования о проделанной работ</w:t>
      </w:r>
      <w:r w:rsidRPr="007B2FFE">
        <w:rPr>
          <w:rFonts w:ascii="Times New Roman" w:hAnsi="Times New Roman" w:cs="Times New Roman"/>
          <w:b/>
          <w:sz w:val="24"/>
          <w:szCs w:val="24"/>
        </w:rPr>
        <w:t>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Pr="0084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EA" w:rsidRDefault="005056EA" w:rsidP="005056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7A3E">
        <w:rPr>
          <w:rFonts w:ascii="Times New Roman" w:hAnsi="Times New Roman" w:cs="Times New Roman"/>
          <w:sz w:val="24"/>
          <w:szCs w:val="24"/>
        </w:rPr>
        <w:t>о итогам 1 полугодия до 15 июля 2020 года;</w:t>
      </w:r>
    </w:p>
    <w:p w:rsidR="005056EA" w:rsidRPr="00C37A3E" w:rsidRDefault="005056EA" w:rsidP="005056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 полугодия до 15 декабря 2020 года.</w:t>
      </w:r>
    </w:p>
    <w:p w:rsidR="00862C84" w:rsidRDefault="005056EA" w:rsidP="0009229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4.3. Администрации Козловского района обеспечить изготовл</w:t>
      </w:r>
      <w:r w:rsidR="006457A6">
        <w:rPr>
          <w:rFonts w:ascii="Times New Roman" w:hAnsi="Times New Roman" w:cs="Times New Roman"/>
          <w:sz w:val="24"/>
          <w:szCs w:val="24"/>
        </w:rPr>
        <w:t>ение и распространение листовок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EA">
        <w:rPr>
          <w:rFonts w:ascii="Times New Roman" w:hAnsi="Times New Roman" w:cs="Times New Roman"/>
          <w:sz w:val="24"/>
          <w:szCs w:val="24"/>
        </w:rPr>
        <w:t>по предупреждению хищений чужого имущества, совершаемых бесконтактным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со 100%-ым охватом населения Козловского района.</w:t>
      </w:r>
    </w:p>
    <w:p w:rsidR="005056EA" w:rsidRDefault="005056EA" w:rsidP="00505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Срок информирования о проделанной </w:t>
      </w:r>
      <w:proofErr w:type="gramStart"/>
      <w:r w:rsidRPr="0076319E">
        <w:rPr>
          <w:rFonts w:ascii="Times New Roman" w:hAnsi="Times New Roman" w:cs="Times New Roman"/>
          <w:b/>
          <w:sz w:val="24"/>
          <w:szCs w:val="24"/>
        </w:rPr>
        <w:t>работ</w:t>
      </w:r>
      <w:r w:rsidRPr="007B2FFE">
        <w:rPr>
          <w:rFonts w:ascii="Times New Roman" w:hAnsi="Times New Roman" w:cs="Times New Roman"/>
          <w:b/>
          <w:sz w:val="24"/>
          <w:szCs w:val="24"/>
        </w:rPr>
        <w:t>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 w:rsidRPr="00840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01.06.2020.</w:t>
      </w:r>
    </w:p>
    <w:p w:rsidR="005056EA" w:rsidRDefault="005056EA" w:rsidP="0009229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457A6" w:rsidRDefault="00EF365E" w:rsidP="00EF365E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31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 исполнении протокольных решений Комиссии по профилактике правонарушений</w:t>
      </w:r>
    </w:p>
    <w:p w:rsidR="00EF365E" w:rsidRPr="0076319E" w:rsidRDefault="00EF365E" w:rsidP="00EF365E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Козловском районе</w:t>
      </w:r>
    </w:p>
    <w:p w:rsidR="00EF365E" w:rsidRPr="0076319E" w:rsidRDefault="00EF365E" w:rsidP="00EF365E">
      <w:pPr>
        <w:pStyle w:val="a3"/>
        <w:ind w:left="0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Терентьева А.Н.</w:t>
      </w:r>
      <w:r w:rsidRPr="0076319E">
        <w:rPr>
          <w:rFonts w:ascii="Times New Roman" w:hAnsi="Times New Roman" w:cs="Times New Roman"/>
          <w:sz w:val="24"/>
          <w:szCs w:val="24"/>
        </w:rPr>
        <w:t>)</w:t>
      </w:r>
    </w:p>
    <w:p w:rsidR="00EF365E" w:rsidRPr="0076319E" w:rsidRDefault="00EF365E" w:rsidP="00EF365E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F365E" w:rsidRDefault="00EF365E" w:rsidP="00EF36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319E">
        <w:rPr>
          <w:rFonts w:ascii="Times New Roman" w:hAnsi="Times New Roman" w:cs="Times New Roman"/>
          <w:sz w:val="24"/>
          <w:szCs w:val="24"/>
        </w:rPr>
        <w:t>.1. Принять к сведению информацию докладчиков.</w:t>
      </w:r>
    </w:p>
    <w:p w:rsidR="00EF365E" w:rsidRPr="0076319E" w:rsidRDefault="00EF365E" w:rsidP="00EF36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Снять с контроля </w:t>
      </w:r>
      <w:r w:rsidR="00675E04">
        <w:rPr>
          <w:rFonts w:ascii="Times New Roman" w:hAnsi="Times New Roman" w:cs="Times New Roman"/>
          <w:sz w:val="24"/>
          <w:szCs w:val="24"/>
        </w:rPr>
        <w:t xml:space="preserve">п.п. </w:t>
      </w:r>
      <w:r w:rsidR="00675E04" w:rsidRPr="006E69A3">
        <w:rPr>
          <w:rFonts w:ascii="Times New Roman" w:hAnsi="Times New Roman" w:cs="Times New Roman"/>
          <w:sz w:val="24"/>
          <w:szCs w:val="24"/>
        </w:rPr>
        <w:t>1.5,</w:t>
      </w:r>
      <w:r w:rsidR="00675E04" w:rsidRPr="006E69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797C">
        <w:rPr>
          <w:rFonts w:ascii="Times New Roman" w:hAnsi="Times New Roman" w:cs="Times New Roman"/>
          <w:sz w:val="24"/>
          <w:szCs w:val="24"/>
        </w:rPr>
        <w:t>1.6, 1.7</w:t>
      </w:r>
      <w:r w:rsidR="00675E04">
        <w:rPr>
          <w:rFonts w:ascii="Times New Roman" w:hAnsi="Times New Roman" w:cs="Times New Roman"/>
          <w:sz w:val="24"/>
          <w:szCs w:val="24"/>
        </w:rPr>
        <w:t>,</w:t>
      </w:r>
      <w:r w:rsidR="005056EA">
        <w:rPr>
          <w:rFonts w:ascii="Times New Roman" w:hAnsi="Times New Roman" w:cs="Times New Roman"/>
          <w:sz w:val="24"/>
          <w:szCs w:val="24"/>
        </w:rPr>
        <w:t>2.3,</w:t>
      </w:r>
      <w:r w:rsidR="00675E04">
        <w:rPr>
          <w:rFonts w:ascii="Times New Roman" w:hAnsi="Times New Roman" w:cs="Times New Roman"/>
          <w:sz w:val="24"/>
          <w:szCs w:val="24"/>
        </w:rPr>
        <w:t xml:space="preserve"> </w:t>
      </w:r>
      <w:r w:rsidR="005056EA">
        <w:rPr>
          <w:rFonts w:ascii="Times New Roman" w:hAnsi="Times New Roman" w:cs="Times New Roman"/>
          <w:sz w:val="24"/>
          <w:szCs w:val="24"/>
        </w:rPr>
        <w:t xml:space="preserve">4.2, </w:t>
      </w:r>
      <w:r w:rsidR="00675E04">
        <w:rPr>
          <w:rFonts w:ascii="Times New Roman" w:hAnsi="Times New Roman" w:cs="Times New Roman"/>
          <w:sz w:val="24"/>
          <w:szCs w:val="24"/>
        </w:rPr>
        <w:t>4.3</w:t>
      </w:r>
      <w:r w:rsidR="000443F9">
        <w:rPr>
          <w:rFonts w:ascii="Times New Roman" w:hAnsi="Times New Roman" w:cs="Times New Roman"/>
          <w:sz w:val="24"/>
          <w:szCs w:val="24"/>
        </w:rPr>
        <w:t xml:space="preserve"> протокола №6 от 25.12.2019</w:t>
      </w:r>
      <w:r w:rsidR="00E63138">
        <w:rPr>
          <w:rFonts w:ascii="Times New Roman" w:hAnsi="Times New Roman" w:cs="Times New Roman"/>
          <w:sz w:val="24"/>
          <w:szCs w:val="24"/>
        </w:rPr>
        <w:t xml:space="preserve">, </w:t>
      </w:r>
      <w:r w:rsidR="000443F9">
        <w:rPr>
          <w:rFonts w:ascii="Times New Roman" w:hAnsi="Times New Roman" w:cs="Times New Roman"/>
          <w:sz w:val="24"/>
          <w:szCs w:val="24"/>
        </w:rPr>
        <w:t xml:space="preserve">п.п. 1.3, 1.4, 2.4, 3.3 протокола №1 от 14.02.2020 </w:t>
      </w:r>
      <w:r w:rsidR="00E63138">
        <w:rPr>
          <w:rFonts w:ascii="Times New Roman" w:hAnsi="Times New Roman" w:cs="Times New Roman"/>
          <w:sz w:val="24"/>
          <w:szCs w:val="24"/>
        </w:rPr>
        <w:t>в связи с испол</w:t>
      </w:r>
      <w:r w:rsidR="00675E04">
        <w:rPr>
          <w:rFonts w:ascii="Times New Roman" w:hAnsi="Times New Roman" w:cs="Times New Roman"/>
          <w:sz w:val="24"/>
          <w:szCs w:val="24"/>
        </w:rPr>
        <w:t>н</w:t>
      </w:r>
      <w:r w:rsidR="00E63138">
        <w:rPr>
          <w:rFonts w:ascii="Times New Roman" w:hAnsi="Times New Roman" w:cs="Times New Roman"/>
          <w:sz w:val="24"/>
          <w:szCs w:val="24"/>
        </w:rPr>
        <w:t>ением.</w:t>
      </w:r>
    </w:p>
    <w:p w:rsidR="00EF365E" w:rsidRPr="0076319E" w:rsidRDefault="00EF365E" w:rsidP="0009229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2290" w:rsidRPr="0076319E" w:rsidRDefault="00092290" w:rsidP="0009229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92290" w:rsidRDefault="00092290" w:rsidP="0009229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правонарушений-</w:t>
      </w:r>
    </w:p>
    <w:p w:rsidR="00AD6FAA" w:rsidRDefault="00092290" w:rsidP="00AD6FA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Козловского района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А.И. Васильев</w:t>
      </w:r>
    </w:p>
    <w:p w:rsidR="00AD6FAA" w:rsidRDefault="00AD6FAA" w:rsidP="00AD6FA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6FAA" w:rsidRDefault="00AD6FAA" w:rsidP="00AD6FA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6FAA" w:rsidRDefault="00AD6FAA" w:rsidP="00AD6FA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AD6FAA" w:rsidRPr="00AD6FAA" w:rsidRDefault="00AD6FAA" w:rsidP="00AD6FA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                                                      </w:t>
      </w:r>
      <w:r w:rsidR="00C54B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А.Н.Терентьева</w:t>
      </w:r>
    </w:p>
    <w:sectPr w:rsidR="00AD6FAA" w:rsidRPr="00AD6FAA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7BA0"/>
    <w:multiLevelType w:val="multilevel"/>
    <w:tmpl w:val="558676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0"/>
    <w:rsid w:val="0003315A"/>
    <w:rsid w:val="000443F9"/>
    <w:rsid w:val="00092290"/>
    <w:rsid w:val="001440D3"/>
    <w:rsid w:val="0021089E"/>
    <w:rsid w:val="00331ED2"/>
    <w:rsid w:val="00450ECD"/>
    <w:rsid w:val="005056EA"/>
    <w:rsid w:val="0057797C"/>
    <w:rsid w:val="00586961"/>
    <w:rsid w:val="006457A6"/>
    <w:rsid w:val="006725BA"/>
    <w:rsid w:val="00675E04"/>
    <w:rsid w:val="00697276"/>
    <w:rsid w:val="006E69A3"/>
    <w:rsid w:val="00862C84"/>
    <w:rsid w:val="00A33ABD"/>
    <w:rsid w:val="00AD0D26"/>
    <w:rsid w:val="00AD6FAA"/>
    <w:rsid w:val="00C54B0C"/>
    <w:rsid w:val="00C6660F"/>
    <w:rsid w:val="00D17B54"/>
    <w:rsid w:val="00D71C70"/>
    <w:rsid w:val="00E63138"/>
    <w:rsid w:val="00E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BA9D"/>
  <w15:docId w15:val="{08B23973-E7D8-460E-A36A-37CD1CC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 А.Н..Терентьева</dc:creator>
  <cp:lastModifiedBy>kozlov_org А.Н..Терентьева</cp:lastModifiedBy>
  <cp:revision>4</cp:revision>
  <cp:lastPrinted>2020-03-24T13:38:00Z</cp:lastPrinted>
  <dcterms:created xsi:type="dcterms:W3CDTF">2020-03-24T13:53:00Z</dcterms:created>
  <dcterms:modified xsi:type="dcterms:W3CDTF">2020-03-25T05:59:00Z</dcterms:modified>
</cp:coreProperties>
</file>