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DB" w:rsidRDefault="007C7FDB" w:rsidP="007C7FDB">
      <w:pPr>
        <w:jc w:val="right"/>
      </w:pPr>
    </w:p>
    <w:p w:rsidR="004556C9" w:rsidRDefault="00884236" w:rsidP="004556C9">
      <w:pPr>
        <w:pStyle w:val="a4"/>
        <w:ind w:firstLine="709"/>
        <w:rPr>
          <w:rFonts w:ascii="Times New Roman" w:hAnsi="Times New Roman"/>
          <w:b w:val="0"/>
          <w:bCs/>
          <w:iCs/>
          <w:sz w:val="24"/>
          <w:szCs w:val="24"/>
        </w:rPr>
      </w:pPr>
      <w:r>
        <mc:AlternateContent>
          <mc:Choice Requires="wps">
            <w:drawing>
              <wp:anchor distT="0" distB="0" distL="114300" distR="114300" simplePos="0" relativeHeight="251661312" behindDoc="0" locked="0" layoutInCell="1" allowOverlap="1" wp14:anchorId="1DF99430" wp14:editId="0AB6B6A1">
                <wp:simplePos x="0" y="0"/>
                <wp:positionH relativeFrom="column">
                  <wp:posOffset>-280035</wp:posOffset>
                </wp:positionH>
                <wp:positionV relativeFrom="paragraph">
                  <wp:posOffset>247650</wp:posOffset>
                </wp:positionV>
                <wp:extent cx="2895600" cy="1752600"/>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6C9" w:rsidRPr="00D47227" w:rsidRDefault="004556C9" w:rsidP="004556C9">
                            <w:pPr>
                              <w:jc w:val="center"/>
                              <w:rPr>
                                <w:b/>
                                <w:caps/>
                              </w:rPr>
                            </w:pPr>
                            <w:r w:rsidRPr="00D47227">
                              <w:rPr>
                                <w:b/>
                                <w:caps/>
                              </w:rPr>
                              <w:t>Ч</w:t>
                            </w:r>
                            <w:r w:rsidRPr="00D47227">
                              <w:rPr>
                                <w:b/>
                                <w:caps/>
                                <w:snapToGrid w:val="0"/>
                              </w:rPr>
                              <w:t>ă</w:t>
                            </w:r>
                            <w:r w:rsidRPr="00D47227">
                              <w:rPr>
                                <w:b/>
                                <w:caps/>
                              </w:rPr>
                              <w:t>ваш Республикин</w:t>
                            </w:r>
                          </w:p>
                          <w:p w:rsidR="004556C9" w:rsidRPr="00D47227" w:rsidRDefault="004556C9" w:rsidP="004556C9">
                            <w:pPr>
                              <w:jc w:val="center"/>
                              <w:rPr>
                                <w:b/>
                                <w:caps/>
                              </w:rPr>
                            </w:pPr>
                            <w:r w:rsidRPr="00D47227">
                              <w:rPr>
                                <w:b/>
                                <w:caps/>
                              </w:rPr>
                              <w:t>Куславкка район</w:t>
                            </w:r>
                          </w:p>
                          <w:p w:rsidR="004556C9" w:rsidRPr="00D47227" w:rsidRDefault="004556C9" w:rsidP="004556C9">
                            <w:pPr>
                              <w:jc w:val="center"/>
                              <w:rPr>
                                <w:b/>
                              </w:rPr>
                            </w:pPr>
                            <w:r w:rsidRPr="00D47227">
                              <w:rPr>
                                <w:b/>
                                <w:caps/>
                              </w:rPr>
                              <w:t>АдминистрацийĔ</w:t>
                            </w:r>
                          </w:p>
                          <w:p w:rsidR="004556C9" w:rsidRDefault="004556C9" w:rsidP="004556C9">
                            <w:pPr>
                              <w:rPr>
                                <w:b/>
                              </w:rPr>
                            </w:pPr>
                          </w:p>
                          <w:p w:rsidR="004556C9" w:rsidRDefault="004556C9" w:rsidP="004556C9">
                            <w:pPr>
                              <w:jc w:val="center"/>
                            </w:pPr>
                            <w:r w:rsidRPr="00D47227">
                              <w:rPr>
                                <w:b/>
                              </w:rPr>
                              <w:t>ЙЫШ</w:t>
                            </w:r>
                            <w:r w:rsidRPr="00D47227">
                              <w:rPr>
                                <w:b/>
                                <w:snapToGrid w:val="0"/>
                              </w:rPr>
                              <w:t>Ă</w:t>
                            </w:r>
                            <w:r w:rsidRPr="00D47227">
                              <w:rPr>
                                <w:b/>
                              </w:rPr>
                              <w:t>НУ</w:t>
                            </w:r>
                            <w:r w:rsidRPr="00D47227">
                              <w:t xml:space="preserve"> </w:t>
                            </w:r>
                          </w:p>
                          <w:p w:rsidR="004556C9" w:rsidRPr="00D47227" w:rsidRDefault="00A06E22" w:rsidP="004556C9">
                            <w:pPr>
                              <w:jc w:val="center"/>
                              <w:rPr>
                                <w:u w:val="single"/>
                              </w:rPr>
                            </w:pPr>
                            <w:r>
                              <w:t>1</w:t>
                            </w:r>
                            <w:r w:rsidR="00FA5DF3">
                              <w:t>7</w:t>
                            </w:r>
                            <w:r>
                              <w:t xml:space="preserve">.08.2020 </w:t>
                            </w:r>
                            <w:r w:rsidR="00A15B52">
                              <w:t>33</w:t>
                            </w:r>
                            <w:r w:rsidR="00FA5DF3">
                              <w:t>9</w:t>
                            </w:r>
                            <w:r w:rsidR="004556C9">
                              <w:t>№</w:t>
                            </w:r>
                          </w:p>
                          <w:p w:rsidR="004556C9" w:rsidRDefault="004556C9" w:rsidP="004556C9">
                            <w:pPr>
                              <w:jc w:val="center"/>
                            </w:pPr>
                          </w:p>
                          <w:p w:rsidR="004556C9" w:rsidRPr="008548ED" w:rsidRDefault="004556C9" w:rsidP="004556C9">
                            <w:pPr>
                              <w:jc w:val="center"/>
                            </w:pPr>
                            <w:proofErr w:type="spellStart"/>
                            <w:r w:rsidRPr="008548ED">
                              <w:t>Куславкка</w:t>
                            </w:r>
                            <w:proofErr w:type="spellEnd"/>
                            <w:r w:rsidRPr="008548ED">
                              <w:t xml:space="preserve"> хули</w:t>
                            </w:r>
                          </w:p>
                          <w:p w:rsidR="004556C9" w:rsidRPr="00D47227" w:rsidRDefault="004556C9" w:rsidP="00455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99430" id="_x0000_t202" coordsize="21600,21600" o:spt="202" path="m,l,21600r21600,l21600,xe">
                <v:stroke joinstyle="miter"/>
                <v:path gradientshapeok="t" o:connecttype="rect"/>
              </v:shapetype>
              <v:shape id="Text Box 3" o:spid="_x0000_s1026" type="#_x0000_t202" style="position:absolute;left:0;text-align:left;margin-left:-22.05pt;margin-top:19.5pt;width:228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P8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" stroked="f">
                <v:textbox>
                  <w:txbxContent>
                    <w:p w:rsidR="004556C9" w:rsidRPr="00D47227" w:rsidRDefault="004556C9" w:rsidP="004556C9">
                      <w:pPr>
                        <w:jc w:val="center"/>
                        <w:rPr>
                          <w:b/>
                          <w:caps/>
                        </w:rPr>
                      </w:pPr>
                      <w:r w:rsidRPr="00D47227">
                        <w:rPr>
                          <w:b/>
                          <w:caps/>
                        </w:rPr>
                        <w:t>Ч</w:t>
                      </w:r>
                      <w:r w:rsidRPr="00D47227">
                        <w:rPr>
                          <w:b/>
                          <w:caps/>
                          <w:snapToGrid w:val="0"/>
                        </w:rPr>
                        <w:t>ă</w:t>
                      </w:r>
                      <w:r w:rsidRPr="00D47227">
                        <w:rPr>
                          <w:b/>
                          <w:caps/>
                        </w:rPr>
                        <w:t>ваш Республикин</w:t>
                      </w:r>
                    </w:p>
                    <w:p w:rsidR="004556C9" w:rsidRPr="00D47227" w:rsidRDefault="004556C9" w:rsidP="004556C9">
                      <w:pPr>
                        <w:jc w:val="center"/>
                        <w:rPr>
                          <w:b/>
                          <w:caps/>
                        </w:rPr>
                      </w:pPr>
                      <w:r w:rsidRPr="00D47227">
                        <w:rPr>
                          <w:b/>
                          <w:caps/>
                        </w:rPr>
                        <w:t>Куславкка район</w:t>
                      </w:r>
                    </w:p>
                    <w:p w:rsidR="004556C9" w:rsidRPr="00D47227" w:rsidRDefault="004556C9" w:rsidP="004556C9">
                      <w:pPr>
                        <w:jc w:val="center"/>
                        <w:rPr>
                          <w:b/>
                        </w:rPr>
                      </w:pPr>
                      <w:r w:rsidRPr="00D47227">
                        <w:rPr>
                          <w:b/>
                          <w:caps/>
                        </w:rPr>
                        <w:t>АдминистрацийĔ</w:t>
                      </w:r>
                    </w:p>
                    <w:p w:rsidR="004556C9" w:rsidRDefault="004556C9" w:rsidP="004556C9">
                      <w:pPr>
                        <w:rPr>
                          <w:b/>
                        </w:rPr>
                      </w:pPr>
                    </w:p>
                    <w:p w:rsidR="004556C9" w:rsidRDefault="004556C9" w:rsidP="004556C9">
                      <w:pPr>
                        <w:jc w:val="center"/>
                      </w:pPr>
                      <w:r w:rsidRPr="00D47227">
                        <w:rPr>
                          <w:b/>
                        </w:rPr>
                        <w:t>ЙЫШ</w:t>
                      </w:r>
                      <w:r w:rsidRPr="00D47227">
                        <w:rPr>
                          <w:b/>
                          <w:snapToGrid w:val="0"/>
                        </w:rPr>
                        <w:t>Ă</w:t>
                      </w:r>
                      <w:r w:rsidRPr="00D47227">
                        <w:rPr>
                          <w:b/>
                        </w:rPr>
                        <w:t>НУ</w:t>
                      </w:r>
                      <w:r w:rsidRPr="00D47227">
                        <w:t xml:space="preserve"> </w:t>
                      </w:r>
                    </w:p>
                    <w:p w:rsidR="004556C9" w:rsidRPr="00D47227" w:rsidRDefault="00A06E22" w:rsidP="004556C9">
                      <w:pPr>
                        <w:jc w:val="center"/>
                        <w:rPr>
                          <w:u w:val="single"/>
                        </w:rPr>
                      </w:pPr>
                      <w:r>
                        <w:t>1</w:t>
                      </w:r>
                      <w:r w:rsidR="00FA5DF3">
                        <w:t>7</w:t>
                      </w:r>
                      <w:r>
                        <w:t xml:space="preserve">.08.2020 </w:t>
                      </w:r>
                      <w:r w:rsidR="00A15B52">
                        <w:t>33</w:t>
                      </w:r>
                      <w:r w:rsidR="00FA5DF3">
                        <w:t>9</w:t>
                      </w:r>
                      <w:r w:rsidR="004556C9">
                        <w:t>№</w:t>
                      </w:r>
                    </w:p>
                    <w:p w:rsidR="004556C9" w:rsidRDefault="004556C9" w:rsidP="004556C9">
                      <w:pPr>
                        <w:jc w:val="center"/>
                      </w:pPr>
                    </w:p>
                    <w:p w:rsidR="004556C9" w:rsidRPr="008548ED" w:rsidRDefault="004556C9" w:rsidP="004556C9">
                      <w:pPr>
                        <w:jc w:val="center"/>
                      </w:pPr>
                      <w:proofErr w:type="spellStart"/>
                      <w:r w:rsidRPr="008548ED">
                        <w:t>Куславкка</w:t>
                      </w:r>
                      <w:proofErr w:type="spellEnd"/>
                      <w:r w:rsidRPr="008548ED">
                        <w:t xml:space="preserve"> хули</w:t>
                      </w:r>
                    </w:p>
                    <w:p w:rsidR="004556C9" w:rsidRPr="00D47227" w:rsidRDefault="004556C9" w:rsidP="004556C9"/>
                  </w:txbxContent>
                </v:textbox>
              </v:shape>
            </w:pict>
          </mc:Fallback>
        </mc:AlternateContent>
      </w:r>
      <w:r w:rsidR="004556C9">
        <w:drawing>
          <wp:anchor distT="0" distB="0" distL="114300" distR="114300" simplePos="0" relativeHeight="251659264" behindDoc="0" locked="0" layoutInCell="1" allowOverlap="1" wp14:anchorId="0B418153" wp14:editId="6B0B01AD">
            <wp:simplePos x="0" y="0"/>
            <wp:positionH relativeFrom="column">
              <wp:posOffset>2644140</wp:posOffset>
            </wp:positionH>
            <wp:positionV relativeFrom="paragraph">
              <wp:posOffset>153035</wp:posOffset>
            </wp:positionV>
            <wp:extent cx="619125" cy="781050"/>
            <wp:effectExtent l="19050" t="0" r="9525" b="0"/>
            <wp:wrapNone/>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p w:rsidR="004556C9" w:rsidRDefault="00884236" w:rsidP="004556C9">
      <w:pPr>
        <w:pStyle w:val="a4"/>
        <w:ind w:firstLine="709"/>
        <w:rPr>
          <w:rFonts w:ascii="Times New Roman" w:hAnsi="Times New Roman"/>
          <w:b w:val="0"/>
          <w:bCs/>
          <w:iCs/>
          <w:sz w:val="24"/>
          <w:szCs w:val="24"/>
        </w:rPr>
      </w:pPr>
      <w:r>
        <mc:AlternateContent>
          <mc:Choice Requires="wps">
            <w:drawing>
              <wp:anchor distT="0" distB="0" distL="114300" distR="114300" simplePos="0" relativeHeight="251660288" behindDoc="0" locked="0" layoutInCell="1" allowOverlap="1" wp14:anchorId="735262F2" wp14:editId="3AAAD98C">
                <wp:simplePos x="0" y="0"/>
                <wp:positionH relativeFrom="column">
                  <wp:posOffset>3339465</wp:posOffset>
                </wp:positionH>
                <wp:positionV relativeFrom="paragraph">
                  <wp:posOffset>37464</wp:posOffset>
                </wp:positionV>
                <wp:extent cx="2419350" cy="1952625"/>
                <wp:effectExtent l="0" t="0" r="0" b="952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95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6C9" w:rsidRPr="00B21AE7" w:rsidRDefault="004556C9" w:rsidP="004556C9">
                            <w:pPr>
                              <w:jc w:val="center"/>
                              <w:rPr>
                                <w:b/>
                              </w:rPr>
                            </w:pPr>
                            <w:r>
                              <w:rPr>
                                <w:b/>
                              </w:rPr>
                              <w:t>ЧУВАШСКАЯ РЕСПУБЛИКА</w:t>
                            </w:r>
                          </w:p>
                          <w:p w:rsidR="004556C9" w:rsidRPr="00B21AE7" w:rsidRDefault="004556C9" w:rsidP="004556C9">
                            <w:pPr>
                              <w:jc w:val="center"/>
                              <w:rPr>
                                <w:b/>
                              </w:rPr>
                            </w:pPr>
                            <w:r w:rsidRPr="00B21AE7">
                              <w:rPr>
                                <w:b/>
                              </w:rPr>
                              <w:t xml:space="preserve">АДМИНИСТРАЦИЯ </w:t>
                            </w:r>
                          </w:p>
                          <w:p w:rsidR="004556C9" w:rsidRPr="00B21AE7" w:rsidRDefault="004556C9" w:rsidP="004556C9">
                            <w:pPr>
                              <w:jc w:val="center"/>
                              <w:rPr>
                                <w:b/>
                              </w:rPr>
                            </w:pPr>
                            <w:r w:rsidRPr="00B21AE7">
                              <w:rPr>
                                <w:b/>
                              </w:rPr>
                              <w:t>КОЗЛОВСКОГО РАЙОНА</w:t>
                            </w:r>
                          </w:p>
                          <w:p w:rsidR="004556C9" w:rsidRPr="00BB4C46" w:rsidRDefault="004556C9" w:rsidP="004556C9">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rsidR="004556C9" w:rsidRPr="00D47227" w:rsidRDefault="00A06E22" w:rsidP="004556C9">
                            <w:pPr>
                              <w:jc w:val="center"/>
                              <w:rPr>
                                <w:u w:val="single"/>
                              </w:rPr>
                            </w:pPr>
                            <w:proofErr w:type="gramStart"/>
                            <w:r>
                              <w:t>1</w:t>
                            </w:r>
                            <w:r w:rsidR="00FA5DF3">
                              <w:t>7</w:t>
                            </w:r>
                            <w:r>
                              <w:t>.08.2020  №</w:t>
                            </w:r>
                            <w:proofErr w:type="gramEnd"/>
                            <w:r w:rsidR="001E491F">
                              <w:t>33</w:t>
                            </w:r>
                            <w:r w:rsidR="00FA5DF3">
                              <w:t>9</w:t>
                            </w:r>
                          </w:p>
                          <w:p w:rsidR="004556C9" w:rsidRDefault="004556C9" w:rsidP="004556C9">
                            <w:pPr>
                              <w:jc w:val="center"/>
                            </w:pPr>
                          </w:p>
                          <w:p w:rsidR="004556C9" w:rsidRPr="008548ED" w:rsidRDefault="004556C9" w:rsidP="004556C9">
                            <w:pPr>
                              <w:jc w:val="center"/>
                            </w:pPr>
                            <w:proofErr w:type="spellStart"/>
                            <w:r w:rsidRPr="008548ED">
                              <w:t>г.Козловка</w:t>
                            </w:r>
                            <w:proofErr w:type="spellEnd"/>
                          </w:p>
                          <w:p w:rsidR="004556C9" w:rsidRPr="00D47227" w:rsidRDefault="004556C9" w:rsidP="00455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262F2" id="Text Box 4" o:spid="_x0000_s1027" type="#_x0000_t202" style="position:absolute;left:0;text-align:left;margin-left:262.95pt;margin-top:2.95pt;width:190.5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ms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" filled="f" stroked="f">
                <v:textbox>
                  <w:txbxContent>
                    <w:p w:rsidR="004556C9" w:rsidRPr="00B21AE7" w:rsidRDefault="004556C9" w:rsidP="004556C9">
                      <w:pPr>
                        <w:jc w:val="center"/>
                        <w:rPr>
                          <w:b/>
                        </w:rPr>
                      </w:pPr>
                      <w:r>
                        <w:rPr>
                          <w:b/>
                        </w:rPr>
                        <w:t>ЧУВАШСКАЯ РЕСПУБЛИКА</w:t>
                      </w:r>
                    </w:p>
                    <w:p w:rsidR="004556C9" w:rsidRPr="00B21AE7" w:rsidRDefault="004556C9" w:rsidP="004556C9">
                      <w:pPr>
                        <w:jc w:val="center"/>
                        <w:rPr>
                          <w:b/>
                        </w:rPr>
                      </w:pPr>
                      <w:r w:rsidRPr="00B21AE7">
                        <w:rPr>
                          <w:b/>
                        </w:rPr>
                        <w:t xml:space="preserve">АДМИНИСТРАЦИЯ </w:t>
                      </w:r>
                    </w:p>
                    <w:p w:rsidR="004556C9" w:rsidRPr="00B21AE7" w:rsidRDefault="004556C9" w:rsidP="004556C9">
                      <w:pPr>
                        <w:jc w:val="center"/>
                        <w:rPr>
                          <w:b/>
                        </w:rPr>
                      </w:pPr>
                      <w:r w:rsidRPr="00B21AE7">
                        <w:rPr>
                          <w:b/>
                        </w:rPr>
                        <w:t>КОЗЛОВСКОГО РАЙОНА</w:t>
                      </w:r>
                    </w:p>
                    <w:p w:rsidR="004556C9" w:rsidRPr="00BB4C46" w:rsidRDefault="004556C9" w:rsidP="004556C9">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rsidR="004556C9" w:rsidRPr="00D47227" w:rsidRDefault="00A06E22" w:rsidP="004556C9">
                      <w:pPr>
                        <w:jc w:val="center"/>
                        <w:rPr>
                          <w:u w:val="single"/>
                        </w:rPr>
                      </w:pPr>
                      <w:proofErr w:type="gramStart"/>
                      <w:r>
                        <w:t>1</w:t>
                      </w:r>
                      <w:r w:rsidR="00FA5DF3">
                        <w:t>7</w:t>
                      </w:r>
                      <w:r>
                        <w:t>.08.2020  №</w:t>
                      </w:r>
                      <w:proofErr w:type="gramEnd"/>
                      <w:r w:rsidR="001E491F">
                        <w:t>33</w:t>
                      </w:r>
                      <w:r w:rsidR="00FA5DF3">
                        <w:t>9</w:t>
                      </w:r>
                    </w:p>
                    <w:p w:rsidR="004556C9" w:rsidRDefault="004556C9" w:rsidP="004556C9">
                      <w:pPr>
                        <w:jc w:val="center"/>
                      </w:pPr>
                    </w:p>
                    <w:p w:rsidR="004556C9" w:rsidRPr="008548ED" w:rsidRDefault="004556C9" w:rsidP="004556C9">
                      <w:pPr>
                        <w:jc w:val="center"/>
                      </w:pPr>
                      <w:proofErr w:type="spellStart"/>
                      <w:r w:rsidRPr="008548ED">
                        <w:t>г.Козловка</w:t>
                      </w:r>
                      <w:proofErr w:type="spellEnd"/>
                    </w:p>
                    <w:p w:rsidR="004556C9" w:rsidRPr="00D47227" w:rsidRDefault="004556C9" w:rsidP="004556C9"/>
                  </w:txbxContent>
                </v:textbox>
              </v:shape>
            </w:pict>
          </mc:Fallback>
        </mc:AlternateContent>
      </w:r>
    </w:p>
    <w:p w:rsidR="004556C9" w:rsidRDefault="004556C9" w:rsidP="004556C9">
      <w:pPr>
        <w:pStyle w:val="a4"/>
        <w:ind w:firstLine="709"/>
        <w:rPr>
          <w:rFonts w:ascii="Times New Roman" w:hAnsi="Times New Roman"/>
          <w:b w:val="0"/>
          <w:bCs/>
          <w:iCs/>
          <w:sz w:val="24"/>
          <w:szCs w:val="24"/>
        </w:rPr>
      </w:pPr>
    </w:p>
    <w:p w:rsidR="004556C9" w:rsidRDefault="004556C9" w:rsidP="004556C9">
      <w:pPr>
        <w:pStyle w:val="a4"/>
        <w:ind w:firstLine="709"/>
        <w:rPr>
          <w:rFonts w:ascii="Times New Roman" w:hAnsi="Times New Roman"/>
          <w:b w:val="0"/>
          <w:bCs/>
          <w:iCs/>
          <w:sz w:val="24"/>
          <w:szCs w:val="24"/>
        </w:rPr>
      </w:pPr>
    </w:p>
    <w:p w:rsidR="004556C9" w:rsidRDefault="004556C9" w:rsidP="004556C9">
      <w:pPr>
        <w:pStyle w:val="a4"/>
        <w:ind w:firstLine="709"/>
        <w:rPr>
          <w:rFonts w:ascii="Times New Roman" w:hAnsi="Times New Roman"/>
          <w:b w:val="0"/>
          <w:bCs/>
          <w:iCs/>
          <w:sz w:val="24"/>
          <w:szCs w:val="24"/>
        </w:rPr>
      </w:pPr>
    </w:p>
    <w:p w:rsidR="004556C9" w:rsidRDefault="004556C9" w:rsidP="004556C9">
      <w:pPr>
        <w:pStyle w:val="a4"/>
        <w:ind w:firstLine="709"/>
        <w:rPr>
          <w:rFonts w:ascii="Times New Roman" w:hAnsi="Times New Roman"/>
          <w:b w:val="0"/>
          <w:bCs/>
          <w:iCs/>
          <w:sz w:val="24"/>
          <w:szCs w:val="24"/>
        </w:rPr>
      </w:pPr>
    </w:p>
    <w:p w:rsidR="004556C9" w:rsidRDefault="004556C9" w:rsidP="004556C9">
      <w:pPr>
        <w:pStyle w:val="a4"/>
        <w:ind w:firstLine="709"/>
        <w:rPr>
          <w:rFonts w:ascii="Times New Roman" w:hAnsi="Times New Roman"/>
          <w:b w:val="0"/>
          <w:bCs/>
          <w:iCs/>
          <w:sz w:val="24"/>
          <w:szCs w:val="24"/>
        </w:rPr>
      </w:pPr>
    </w:p>
    <w:p w:rsidR="004556C9" w:rsidRPr="002B1834" w:rsidRDefault="004556C9" w:rsidP="004556C9">
      <w:pPr>
        <w:pStyle w:val="a4"/>
        <w:ind w:firstLine="709"/>
        <w:rPr>
          <w:rFonts w:ascii="Times New Roman" w:hAnsi="Times New Roman"/>
          <w:b w:val="0"/>
          <w:bCs/>
          <w:iCs/>
          <w:sz w:val="24"/>
          <w:szCs w:val="24"/>
        </w:rPr>
      </w:pPr>
    </w:p>
    <w:p w:rsidR="004556C9" w:rsidRPr="002B1834" w:rsidRDefault="004556C9" w:rsidP="004556C9">
      <w:pPr>
        <w:pStyle w:val="a4"/>
        <w:ind w:firstLine="709"/>
        <w:rPr>
          <w:rFonts w:ascii="Times New Roman" w:hAnsi="Times New Roman"/>
          <w:b w:val="0"/>
          <w:bCs/>
          <w:iCs/>
          <w:sz w:val="24"/>
          <w:szCs w:val="24"/>
        </w:rPr>
      </w:pPr>
    </w:p>
    <w:p w:rsidR="004556C9" w:rsidRPr="002B1834" w:rsidRDefault="004556C9" w:rsidP="004556C9">
      <w:pPr>
        <w:pStyle w:val="a4"/>
        <w:ind w:firstLine="709"/>
        <w:rPr>
          <w:rFonts w:ascii="Times New Roman" w:hAnsi="Times New Roman"/>
          <w:b w:val="0"/>
          <w:bCs/>
          <w:iCs/>
          <w:sz w:val="24"/>
          <w:szCs w:val="24"/>
        </w:rPr>
      </w:pPr>
    </w:p>
    <w:p w:rsidR="004556C9" w:rsidRPr="002B1834" w:rsidRDefault="004556C9" w:rsidP="004556C9">
      <w:pPr>
        <w:pStyle w:val="a4"/>
        <w:ind w:firstLine="709"/>
        <w:rPr>
          <w:rFonts w:ascii="Times New Roman" w:hAnsi="Times New Roman"/>
          <w:b w:val="0"/>
          <w:bCs/>
          <w:iCs/>
          <w:sz w:val="24"/>
          <w:szCs w:val="24"/>
        </w:rPr>
      </w:pPr>
    </w:p>
    <w:p w:rsidR="007C7FDB" w:rsidRPr="001E491F" w:rsidRDefault="007C7FDB" w:rsidP="007C7FDB">
      <w:pPr>
        <w:ind w:right="3826"/>
        <w:jc w:val="both"/>
        <w:rPr>
          <w:sz w:val="26"/>
          <w:szCs w:val="26"/>
        </w:rPr>
      </w:pPr>
      <w:r w:rsidRPr="001E491F">
        <w:rPr>
          <w:sz w:val="26"/>
          <w:szCs w:val="26"/>
        </w:rPr>
        <w:t>О внесении изменений в постановление администрации Козловского района Чувашской Республики от 17.07.2015 №37</w:t>
      </w:r>
      <w:r w:rsidR="00FA5DF3">
        <w:rPr>
          <w:sz w:val="26"/>
          <w:szCs w:val="26"/>
        </w:rPr>
        <w:t>6</w:t>
      </w:r>
      <w:r w:rsidR="00E45CCD">
        <w:rPr>
          <w:sz w:val="26"/>
          <w:szCs w:val="26"/>
        </w:rPr>
        <w:t xml:space="preserve"> «Выдача разрешения на строительство, продление срока действия, внесение изменений»</w:t>
      </w:r>
    </w:p>
    <w:p w:rsidR="007C7FDB" w:rsidRPr="001E491F" w:rsidRDefault="007C7FDB" w:rsidP="007C7FDB">
      <w:pPr>
        <w:ind w:right="5244" w:firstLine="709"/>
        <w:jc w:val="both"/>
        <w:rPr>
          <w:sz w:val="26"/>
          <w:szCs w:val="26"/>
        </w:rPr>
      </w:pPr>
    </w:p>
    <w:p w:rsidR="007C7FDB" w:rsidRPr="00FA5DF3" w:rsidRDefault="007C7FDB" w:rsidP="00FA5DF3">
      <w:pPr>
        <w:widowControl w:val="0"/>
        <w:autoSpaceDE w:val="0"/>
        <w:autoSpaceDN w:val="0"/>
        <w:adjustRightInd w:val="0"/>
        <w:ind w:right="-1" w:firstLine="567"/>
        <w:jc w:val="both"/>
      </w:pPr>
      <w:r w:rsidRPr="001E491F">
        <w:rPr>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w:t>
      </w:r>
      <w:r w:rsidR="00E45CCD">
        <w:rPr>
          <w:sz w:val="26"/>
          <w:szCs w:val="26"/>
        </w:rPr>
        <w:t>.05.</w:t>
      </w:r>
      <w:r w:rsidRPr="001E491F">
        <w:rPr>
          <w:sz w:val="26"/>
          <w:szCs w:val="26"/>
        </w:rPr>
        <w:t>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Козловского района Чувашской Республики,</w:t>
      </w:r>
      <w:r w:rsidR="004556C9" w:rsidRPr="001E491F">
        <w:rPr>
          <w:sz w:val="26"/>
          <w:szCs w:val="26"/>
        </w:rPr>
        <w:t xml:space="preserve"> </w:t>
      </w:r>
      <w:r w:rsidRPr="001E491F">
        <w:rPr>
          <w:sz w:val="26"/>
          <w:szCs w:val="26"/>
        </w:rPr>
        <w:t xml:space="preserve"> администрация Козловского района постановляет внести в административный регламент предоставления муниципальной услуги </w:t>
      </w:r>
      <w:r w:rsidR="00FA5DF3" w:rsidRPr="00E45CCD">
        <w:rPr>
          <w:sz w:val="26"/>
          <w:szCs w:val="26"/>
        </w:rPr>
        <w:t>«Выдача разрешения на строительство, продление срока действия, внесение изменений»</w:t>
      </w:r>
      <w:r w:rsidRPr="00E45CCD">
        <w:rPr>
          <w:sz w:val="26"/>
          <w:szCs w:val="26"/>
        </w:rPr>
        <w:t>,</w:t>
      </w:r>
      <w:r w:rsidRPr="001E491F">
        <w:rPr>
          <w:sz w:val="26"/>
          <w:szCs w:val="26"/>
        </w:rPr>
        <w:t xml:space="preserve"> утвержденный постановлением администрации Козловского района Чувашской Республики от 17</w:t>
      </w:r>
      <w:r w:rsidR="00E45CCD">
        <w:rPr>
          <w:sz w:val="26"/>
          <w:szCs w:val="26"/>
        </w:rPr>
        <w:t>.07.</w:t>
      </w:r>
      <w:r w:rsidRPr="001E491F">
        <w:rPr>
          <w:sz w:val="26"/>
          <w:szCs w:val="26"/>
        </w:rPr>
        <w:t>2015 №37</w:t>
      </w:r>
      <w:r w:rsidR="00FA5DF3">
        <w:rPr>
          <w:sz w:val="26"/>
          <w:szCs w:val="26"/>
        </w:rPr>
        <w:t>6</w:t>
      </w:r>
      <w:r w:rsidRPr="001E491F">
        <w:rPr>
          <w:sz w:val="26"/>
          <w:szCs w:val="26"/>
        </w:rPr>
        <w:t xml:space="preserve"> (с изменениями </w:t>
      </w:r>
      <w:r w:rsidR="009E16EF">
        <w:rPr>
          <w:sz w:val="26"/>
          <w:szCs w:val="26"/>
        </w:rPr>
        <w:t xml:space="preserve">от 15.12.2015 №602, </w:t>
      </w:r>
      <w:r w:rsidRPr="001E491F">
        <w:rPr>
          <w:sz w:val="26"/>
          <w:szCs w:val="26"/>
        </w:rPr>
        <w:t xml:space="preserve">от </w:t>
      </w:r>
      <w:r w:rsidR="009E16EF">
        <w:rPr>
          <w:sz w:val="26"/>
          <w:szCs w:val="26"/>
        </w:rPr>
        <w:t>05.04.2017 №159</w:t>
      </w:r>
      <w:r w:rsidR="003E6D37" w:rsidRPr="001E491F">
        <w:rPr>
          <w:sz w:val="26"/>
          <w:szCs w:val="26"/>
        </w:rPr>
        <w:t xml:space="preserve">, </w:t>
      </w:r>
      <w:r w:rsidR="000C5F0C" w:rsidRPr="001E491F">
        <w:rPr>
          <w:sz w:val="26"/>
          <w:szCs w:val="26"/>
        </w:rPr>
        <w:t>от 27.11.2018 №59</w:t>
      </w:r>
      <w:r w:rsidR="009E16EF">
        <w:rPr>
          <w:sz w:val="26"/>
          <w:szCs w:val="26"/>
        </w:rPr>
        <w:t>3</w:t>
      </w:r>
      <w:r w:rsidRPr="001E491F">
        <w:rPr>
          <w:sz w:val="26"/>
          <w:szCs w:val="26"/>
        </w:rPr>
        <w:t>)</w:t>
      </w:r>
      <w:r w:rsidR="000C5F0C" w:rsidRPr="001E491F">
        <w:rPr>
          <w:sz w:val="26"/>
          <w:szCs w:val="26"/>
        </w:rPr>
        <w:t xml:space="preserve"> (далее </w:t>
      </w:r>
      <w:proofErr w:type="gramStart"/>
      <w:r w:rsidR="000C5F0C" w:rsidRPr="001E491F">
        <w:rPr>
          <w:sz w:val="26"/>
          <w:szCs w:val="26"/>
        </w:rPr>
        <w:t xml:space="preserve">Регламент) </w:t>
      </w:r>
      <w:r w:rsidRPr="001E491F">
        <w:rPr>
          <w:sz w:val="26"/>
          <w:szCs w:val="26"/>
        </w:rPr>
        <w:t xml:space="preserve"> следующие</w:t>
      </w:r>
      <w:proofErr w:type="gramEnd"/>
      <w:r w:rsidRPr="001E491F">
        <w:rPr>
          <w:sz w:val="26"/>
          <w:szCs w:val="26"/>
        </w:rPr>
        <w:t xml:space="preserve"> изменения:</w:t>
      </w:r>
    </w:p>
    <w:p w:rsidR="00387C5B" w:rsidRDefault="000C5F0C" w:rsidP="00387C5B">
      <w:pPr>
        <w:pStyle w:val="a3"/>
        <w:widowControl w:val="0"/>
        <w:numPr>
          <w:ilvl w:val="0"/>
          <w:numId w:val="4"/>
        </w:numPr>
        <w:autoSpaceDE w:val="0"/>
        <w:autoSpaceDN w:val="0"/>
        <w:adjustRightInd w:val="0"/>
        <w:jc w:val="both"/>
        <w:outlineLvl w:val="2"/>
        <w:rPr>
          <w:sz w:val="26"/>
          <w:szCs w:val="26"/>
        </w:rPr>
      </w:pPr>
      <w:r w:rsidRPr="00387C5B">
        <w:rPr>
          <w:sz w:val="26"/>
          <w:szCs w:val="26"/>
        </w:rPr>
        <w:t>П</w:t>
      </w:r>
      <w:r w:rsidR="007C7FDB" w:rsidRPr="00387C5B">
        <w:rPr>
          <w:sz w:val="26"/>
          <w:szCs w:val="26"/>
        </w:rPr>
        <w:t xml:space="preserve">ункт </w:t>
      </w:r>
      <w:r w:rsidR="009E16EF">
        <w:rPr>
          <w:sz w:val="26"/>
          <w:szCs w:val="26"/>
        </w:rPr>
        <w:t xml:space="preserve">3.1.4 </w:t>
      </w:r>
      <w:r w:rsidR="007C7FDB" w:rsidRPr="00387C5B">
        <w:rPr>
          <w:sz w:val="26"/>
          <w:szCs w:val="26"/>
        </w:rPr>
        <w:t xml:space="preserve">Регламента </w:t>
      </w:r>
      <w:r w:rsidRPr="00387C5B">
        <w:rPr>
          <w:sz w:val="26"/>
          <w:szCs w:val="26"/>
        </w:rPr>
        <w:t>изложить в следующей редакции:</w:t>
      </w:r>
    </w:p>
    <w:p w:rsidR="009E16EF" w:rsidRPr="009E16EF" w:rsidRDefault="000C5F0C" w:rsidP="009E16EF">
      <w:pPr>
        <w:widowControl w:val="0"/>
        <w:autoSpaceDE w:val="0"/>
        <w:autoSpaceDN w:val="0"/>
        <w:adjustRightInd w:val="0"/>
        <w:ind w:firstLine="540"/>
        <w:jc w:val="both"/>
        <w:outlineLvl w:val="3"/>
        <w:rPr>
          <w:sz w:val="26"/>
          <w:szCs w:val="26"/>
        </w:rPr>
      </w:pPr>
      <w:r w:rsidRPr="009E16EF">
        <w:rPr>
          <w:sz w:val="26"/>
          <w:szCs w:val="26"/>
        </w:rPr>
        <w:t xml:space="preserve"> «</w:t>
      </w:r>
      <w:r w:rsidR="009E16EF" w:rsidRPr="009E16EF">
        <w:rPr>
          <w:sz w:val="26"/>
          <w:szCs w:val="26"/>
        </w:rPr>
        <w:t>3.1.4. Выдача разрешения на строительство</w:t>
      </w:r>
    </w:p>
    <w:p w:rsidR="009E16EF" w:rsidRPr="009E16EF" w:rsidRDefault="009E16EF" w:rsidP="009E16EF">
      <w:pPr>
        <w:widowControl w:val="0"/>
        <w:autoSpaceDE w:val="0"/>
        <w:autoSpaceDN w:val="0"/>
        <w:adjustRightInd w:val="0"/>
        <w:ind w:firstLine="540"/>
        <w:jc w:val="both"/>
        <w:rPr>
          <w:sz w:val="26"/>
          <w:szCs w:val="26"/>
        </w:rPr>
      </w:pPr>
      <w:r w:rsidRPr="009E16EF">
        <w:rPr>
          <w:sz w:val="26"/>
          <w:szCs w:val="26"/>
        </w:rPr>
        <w:t>Оформленное разрешение на строительство (1 экземпляр) выдается заявителю не позднее 2 рабочих дней с момента подписания заместителем главы – начальником отдела строительства.</w:t>
      </w:r>
    </w:p>
    <w:p w:rsidR="009E16EF" w:rsidRPr="009E16EF" w:rsidRDefault="009E16EF" w:rsidP="009E16EF">
      <w:pPr>
        <w:widowControl w:val="0"/>
        <w:autoSpaceDE w:val="0"/>
        <w:autoSpaceDN w:val="0"/>
        <w:adjustRightInd w:val="0"/>
        <w:ind w:firstLine="540"/>
        <w:jc w:val="both"/>
        <w:rPr>
          <w:sz w:val="26"/>
          <w:szCs w:val="26"/>
        </w:rPr>
      </w:pPr>
      <w:r w:rsidRPr="009E16EF">
        <w:rPr>
          <w:sz w:val="26"/>
          <w:szCs w:val="26"/>
        </w:rPr>
        <w:t>Разрешение на строительство вручается заявителю или его уполномоченному представителю лично под роспись.</w:t>
      </w:r>
    </w:p>
    <w:p w:rsidR="009E16EF" w:rsidRPr="009E16EF" w:rsidRDefault="009E16EF" w:rsidP="009E16EF">
      <w:pPr>
        <w:widowControl w:val="0"/>
        <w:autoSpaceDE w:val="0"/>
        <w:autoSpaceDN w:val="0"/>
        <w:adjustRightInd w:val="0"/>
        <w:ind w:firstLine="540"/>
        <w:jc w:val="both"/>
        <w:rPr>
          <w:sz w:val="26"/>
          <w:szCs w:val="26"/>
        </w:rPr>
      </w:pPr>
      <w:r w:rsidRPr="009E16EF">
        <w:rPr>
          <w:sz w:val="26"/>
          <w:szCs w:val="26"/>
        </w:rPr>
        <w:t xml:space="preserve">В случае если Заявление содержит просьбу о направлении результата предоставления муниципальной услуги посредством почтового отправления, разрешение на строительство передается в приемную Главы администрации </w:t>
      </w:r>
      <w:proofErr w:type="gramStart"/>
      <w:r w:rsidRPr="009E16EF">
        <w:rPr>
          <w:sz w:val="26"/>
          <w:szCs w:val="26"/>
        </w:rPr>
        <w:t>района  для</w:t>
      </w:r>
      <w:proofErr w:type="gramEnd"/>
      <w:r w:rsidRPr="009E16EF">
        <w:rPr>
          <w:sz w:val="26"/>
          <w:szCs w:val="26"/>
        </w:rPr>
        <w:t xml:space="preserve"> направления посредством почтового отправления с уведомлением о вручении по указанному в Заявлении почтовому адресу в течение рабочего дня, следующего за днем подписания заместителем главы администрации района - начальником отдела строительства.</w:t>
      </w:r>
    </w:p>
    <w:p w:rsidR="009E16EF" w:rsidRPr="009E16EF" w:rsidRDefault="009E16EF" w:rsidP="009E16EF">
      <w:pPr>
        <w:widowControl w:val="0"/>
        <w:autoSpaceDE w:val="0"/>
        <w:autoSpaceDN w:val="0"/>
        <w:adjustRightInd w:val="0"/>
        <w:ind w:firstLine="540"/>
        <w:jc w:val="both"/>
        <w:rPr>
          <w:sz w:val="26"/>
          <w:szCs w:val="26"/>
        </w:rPr>
      </w:pPr>
      <w:r w:rsidRPr="009E16EF">
        <w:rPr>
          <w:sz w:val="26"/>
          <w:szCs w:val="26"/>
        </w:rPr>
        <w:t xml:space="preserve">В случае если заявитель или его представитель, извещенные по телефону, </w:t>
      </w:r>
      <w:r w:rsidRPr="009E16EF">
        <w:rPr>
          <w:sz w:val="26"/>
          <w:szCs w:val="26"/>
        </w:rPr>
        <w:lastRenderedPageBreak/>
        <w:t>указанному в заявлении, о необходимости получения результата предоставления муниципальной услуги, в течение 1 дня, следующего за днем подписания разрешения на строительство заместителем главы администрации района - начальником отдела строительства, не явился в администрацию района и ему не был выдан экземпляр разрешения на строительство лично под расписку о получении на 2 экземпляре разрешения, разрешение на строительство передается в приемную Главы администрации района  для направления посредством почтового отправления с уведомлением о вручении по указанному в Заявлении почтовому адресу в течение 1 рабочего дня.</w:t>
      </w:r>
    </w:p>
    <w:p w:rsidR="009E16EF" w:rsidRPr="009E16EF" w:rsidRDefault="009E16EF" w:rsidP="009E16EF">
      <w:pPr>
        <w:widowControl w:val="0"/>
        <w:autoSpaceDE w:val="0"/>
        <w:autoSpaceDN w:val="0"/>
        <w:adjustRightInd w:val="0"/>
        <w:ind w:firstLine="540"/>
        <w:jc w:val="both"/>
        <w:rPr>
          <w:sz w:val="26"/>
          <w:szCs w:val="26"/>
        </w:rPr>
      </w:pPr>
      <w:r w:rsidRPr="009E16EF">
        <w:rPr>
          <w:sz w:val="26"/>
          <w:szCs w:val="26"/>
        </w:rPr>
        <w:t xml:space="preserve">После выдачи разрешения на строительство специалист отдела строительства  производит необходимые действия по подготовке дела к хранению (2 экземпляр разрешения на строительство, документы в соответствии </w:t>
      </w:r>
      <w:hyperlink w:anchor="Par230" w:history="1">
        <w:r w:rsidRPr="009E16EF">
          <w:rPr>
            <w:color w:val="0000FF"/>
            <w:sz w:val="26"/>
            <w:szCs w:val="26"/>
          </w:rPr>
          <w:t>пунктом 2.6</w:t>
        </w:r>
      </w:hyperlink>
      <w:r w:rsidRPr="009E16EF">
        <w:rPr>
          <w:sz w:val="26"/>
          <w:szCs w:val="26"/>
        </w:rPr>
        <w:t xml:space="preserve">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9E16EF" w:rsidRPr="009E16EF" w:rsidRDefault="009E16EF" w:rsidP="009E16EF">
      <w:pPr>
        <w:widowControl w:val="0"/>
        <w:autoSpaceDE w:val="0"/>
        <w:autoSpaceDN w:val="0"/>
        <w:adjustRightInd w:val="0"/>
        <w:ind w:firstLine="540"/>
        <w:jc w:val="both"/>
        <w:rPr>
          <w:sz w:val="26"/>
          <w:szCs w:val="26"/>
        </w:rPr>
      </w:pPr>
      <w:r w:rsidRPr="009E16EF">
        <w:rPr>
          <w:sz w:val="26"/>
          <w:szCs w:val="26"/>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428" w:history="1">
        <w:r w:rsidRPr="009E16EF">
          <w:rPr>
            <w:color w:val="0000FF"/>
            <w:sz w:val="26"/>
            <w:szCs w:val="26"/>
          </w:rPr>
          <w:t>абзацами 7</w:t>
        </w:r>
      </w:hyperlink>
      <w:r w:rsidRPr="009E16EF">
        <w:rPr>
          <w:sz w:val="26"/>
          <w:szCs w:val="26"/>
        </w:rPr>
        <w:t xml:space="preserve"> - </w:t>
      </w:r>
      <w:hyperlink w:anchor="Par431" w:history="1">
        <w:r w:rsidRPr="009E16EF">
          <w:rPr>
            <w:color w:val="0000FF"/>
            <w:sz w:val="26"/>
            <w:szCs w:val="26"/>
          </w:rPr>
          <w:t>10</w:t>
        </w:r>
      </w:hyperlink>
      <w:r w:rsidRPr="009E16EF">
        <w:rPr>
          <w:sz w:val="26"/>
          <w:szCs w:val="26"/>
        </w:rPr>
        <w:t xml:space="preserve"> настоящего пункта Административного регламента.</w:t>
      </w:r>
    </w:p>
    <w:p w:rsidR="009E16EF" w:rsidRPr="009E16EF" w:rsidRDefault="009E16EF" w:rsidP="009E16EF">
      <w:pPr>
        <w:widowControl w:val="0"/>
        <w:autoSpaceDE w:val="0"/>
        <w:autoSpaceDN w:val="0"/>
        <w:adjustRightInd w:val="0"/>
        <w:ind w:firstLine="540"/>
        <w:jc w:val="both"/>
        <w:rPr>
          <w:sz w:val="26"/>
          <w:szCs w:val="26"/>
        </w:rPr>
      </w:pPr>
      <w:bookmarkStart w:id="0" w:name="Par428"/>
      <w:bookmarkEnd w:id="0"/>
      <w:r w:rsidRPr="009E16EF">
        <w:rPr>
          <w:sz w:val="26"/>
          <w:szCs w:val="26"/>
        </w:rPr>
        <w:t>Действие разрешения на строительство прекращается на основании решения администрации района, в случае:</w:t>
      </w:r>
    </w:p>
    <w:p w:rsidR="009E16EF" w:rsidRPr="009E16EF" w:rsidRDefault="009E16EF" w:rsidP="009E16EF">
      <w:pPr>
        <w:widowControl w:val="0"/>
        <w:autoSpaceDE w:val="0"/>
        <w:autoSpaceDN w:val="0"/>
        <w:adjustRightInd w:val="0"/>
        <w:ind w:firstLine="540"/>
        <w:jc w:val="both"/>
        <w:rPr>
          <w:sz w:val="26"/>
          <w:szCs w:val="26"/>
        </w:rPr>
      </w:pPr>
      <w:r w:rsidRPr="009E16EF">
        <w:rPr>
          <w:sz w:val="26"/>
          <w:szCs w:val="26"/>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E16EF" w:rsidRPr="009E16EF" w:rsidRDefault="009E16EF" w:rsidP="009E16EF">
      <w:pPr>
        <w:widowControl w:val="0"/>
        <w:autoSpaceDE w:val="0"/>
        <w:autoSpaceDN w:val="0"/>
        <w:adjustRightInd w:val="0"/>
        <w:ind w:firstLine="540"/>
        <w:jc w:val="both"/>
        <w:rPr>
          <w:sz w:val="26"/>
          <w:szCs w:val="26"/>
        </w:rPr>
      </w:pPr>
      <w:r w:rsidRPr="009E16EF">
        <w:rPr>
          <w:sz w:val="26"/>
          <w:szCs w:val="26"/>
        </w:rPr>
        <w:t>2) отказа от права собственности и иных прав на земельные участки;</w:t>
      </w:r>
    </w:p>
    <w:p w:rsidR="009E16EF" w:rsidRPr="009E16EF" w:rsidRDefault="009E16EF" w:rsidP="009E16EF">
      <w:pPr>
        <w:widowControl w:val="0"/>
        <w:autoSpaceDE w:val="0"/>
        <w:autoSpaceDN w:val="0"/>
        <w:adjustRightInd w:val="0"/>
        <w:ind w:firstLine="540"/>
        <w:jc w:val="both"/>
        <w:rPr>
          <w:sz w:val="26"/>
          <w:szCs w:val="26"/>
        </w:rPr>
      </w:pPr>
      <w:bookmarkStart w:id="1" w:name="Par431"/>
      <w:bookmarkEnd w:id="1"/>
      <w:r w:rsidRPr="009E16EF">
        <w:rPr>
          <w:sz w:val="26"/>
          <w:szCs w:val="26"/>
        </w:rPr>
        <w:t>3) расторжения договора аренды и иных договоров, на основании которых у заявителя возникли права на земельные участки.</w:t>
      </w:r>
    </w:p>
    <w:p w:rsidR="009E16EF" w:rsidRPr="00E45CCD" w:rsidRDefault="009E16EF" w:rsidP="009E16EF">
      <w:pPr>
        <w:autoSpaceDE w:val="0"/>
        <w:autoSpaceDN w:val="0"/>
        <w:adjustRightInd w:val="0"/>
        <w:ind w:firstLine="567"/>
        <w:jc w:val="both"/>
        <w:rPr>
          <w:sz w:val="26"/>
          <w:szCs w:val="26"/>
        </w:rPr>
      </w:pPr>
      <w:r w:rsidRPr="00E45CCD">
        <w:rPr>
          <w:sz w:val="26"/>
          <w:szCs w:val="26"/>
        </w:rPr>
        <w:t xml:space="preserve">4)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E45CCD">
        <w:rPr>
          <w:sz w:val="26"/>
          <w:szCs w:val="26"/>
        </w:rPr>
        <w:t xml:space="preserve">Градостроительным Кодексом </w:t>
      </w:r>
      <w:r w:rsidRPr="00E45CCD">
        <w:rPr>
          <w:sz w:val="26"/>
          <w:szCs w:val="26"/>
        </w:rPr>
        <w:t xml:space="preserve">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w:t>
      </w:r>
      <w:r w:rsidRPr="009E16EF">
        <w:rPr>
          <w:color w:val="FF0000"/>
          <w:sz w:val="26"/>
          <w:szCs w:val="26"/>
        </w:rPr>
        <w:t xml:space="preserve"> </w:t>
      </w:r>
      <w:r w:rsidRPr="009E16EF">
        <w:rPr>
          <w:sz w:val="26"/>
          <w:szCs w:val="26"/>
        </w:rPr>
        <w:t xml:space="preserve">случаев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w:t>
      </w:r>
      <w:r w:rsidR="00E45CCD">
        <w:rPr>
          <w:sz w:val="26"/>
          <w:szCs w:val="26"/>
        </w:rPr>
        <w:t>до 3-х</w:t>
      </w:r>
      <w:r w:rsidRPr="009E16EF">
        <w:rPr>
          <w:sz w:val="26"/>
          <w:szCs w:val="26"/>
        </w:rPr>
        <w:t xml:space="preserve"> лет используется градостроительный план исходного земельного участка).</w:t>
      </w:r>
      <w:r w:rsidRPr="009E16EF">
        <w:rPr>
          <w:color w:val="FF0000"/>
          <w:sz w:val="26"/>
          <w:szCs w:val="26"/>
        </w:rPr>
        <w:t xml:space="preserve"> </w:t>
      </w:r>
      <w:r w:rsidRPr="00E45CCD">
        <w:rPr>
          <w:sz w:val="26"/>
          <w:szCs w:val="26"/>
        </w:rPr>
        <w:t>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E16EF" w:rsidRPr="009E16EF" w:rsidRDefault="009E16EF" w:rsidP="009E16EF">
      <w:pPr>
        <w:widowControl w:val="0"/>
        <w:autoSpaceDE w:val="0"/>
        <w:autoSpaceDN w:val="0"/>
        <w:adjustRightInd w:val="0"/>
        <w:ind w:firstLine="540"/>
        <w:jc w:val="both"/>
        <w:rPr>
          <w:sz w:val="26"/>
          <w:szCs w:val="26"/>
        </w:rPr>
      </w:pPr>
      <w:r w:rsidRPr="009E16EF">
        <w:rPr>
          <w:sz w:val="26"/>
          <w:szCs w:val="26"/>
        </w:rPr>
        <w:t xml:space="preserve">В случае принятия решения о прекращении действия разрешения на строительство застройщику направляется </w:t>
      </w:r>
      <w:hyperlink w:anchor="Par1227" w:history="1">
        <w:r w:rsidRPr="009E16EF">
          <w:rPr>
            <w:color w:val="0000FF"/>
            <w:sz w:val="26"/>
            <w:szCs w:val="26"/>
          </w:rPr>
          <w:t>уведомление</w:t>
        </w:r>
      </w:hyperlink>
      <w:r w:rsidRPr="009E16EF">
        <w:rPr>
          <w:sz w:val="26"/>
          <w:szCs w:val="26"/>
        </w:rPr>
        <w:t xml:space="preserve"> о прекращении действия </w:t>
      </w:r>
      <w:r w:rsidRPr="009E16EF">
        <w:rPr>
          <w:sz w:val="26"/>
          <w:szCs w:val="26"/>
        </w:rPr>
        <w:lastRenderedPageBreak/>
        <w:t xml:space="preserve">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428" w:history="1">
        <w:r w:rsidRPr="009E16EF">
          <w:rPr>
            <w:color w:val="0000FF"/>
            <w:sz w:val="26"/>
            <w:szCs w:val="26"/>
          </w:rPr>
          <w:t>абзацах 7</w:t>
        </w:r>
      </w:hyperlink>
      <w:r w:rsidRPr="009E16EF">
        <w:rPr>
          <w:sz w:val="26"/>
          <w:szCs w:val="26"/>
        </w:rPr>
        <w:t xml:space="preserve"> - </w:t>
      </w:r>
      <w:hyperlink w:anchor="Par431" w:history="1">
        <w:r w:rsidRPr="009E16EF">
          <w:rPr>
            <w:color w:val="0000FF"/>
            <w:sz w:val="26"/>
            <w:szCs w:val="26"/>
          </w:rPr>
          <w:t>10</w:t>
        </w:r>
      </w:hyperlink>
      <w:r w:rsidRPr="009E16EF">
        <w:rPr>
          <w:sz w:val="26"/>
          <w:szCs w:val="26"/>
        </w:rPr>
        <w:t xml:space="preserve"> настоящего пункта Административного регламента (приложение 8 к Административному регламенту) по почте заказным письмом с уведомлением.</w:t>
      </w:r>
    </w:p>
    <w:p w:rsidR="009E16EF" w:rsidRPr="009E16EF" w:rsidRDefault="009E16EF" w:rsidP="009E16EF">
      <w:pPr>
        <w:widowControl w:val="0"/>
        <w:autoSpaceDE w:val="0"/>
        <w:autoSpaceDN w:val="0"/>
        <w:adjustRightInd w:val="0"/>
        <w:ind w:firstLine="540"/>
        <w:jc w:val="both"/>
        <w:rPr>
          <w:sz w:val="26"/>
          <w:szCs w:val="26"/>
        </w:rPr>
      </w:pPr>
      <w:bookmarkStart w:id="2" w:name="Par433"/>
      <w:bookmarkEnd w:id="2"/>
      <w:r w:rsidRPr="009E16EF">
        <w:rPr>
          <w:sz w:val="26"/>
          <w:szCs w:val="26"/>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E16EF" w:rsidRPr="009E16EF" w:rsidRDefault="009E16EF" w:rsidP="009E16EF">
      <w:pPr>
        <w:widowControl w:val="0"/>
        <w:autoSpaceDE w:val="0"/>
        <w:autoSpaceDN w:val="0"/>
        <w:adjustRightInd w:val="0"/>
        <w:ind w:firstLine="540"/>
        <w:jc w:val="both"/>
        <w:rPr>
          <w:sz w:val="26"/>
          <w:szCs w:val="26"/>
        </w:rPr>
      </w:pPr>
      <w:bookmarkStart w:id="3" w:name="Par434"/>
      <w:bookmarkEnd w:id="3"/>
      <w:r w:rsidRPr="009E16EF">
        <w:rPr>
          <w:sz w:val="26"/>
          <w:szCs w:val="26"/>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7" w:history="1">
        <w:r w:rsidRPr="009E16EF">
          <w:rPr>
            <w:color w:val="0000FF"/>
            <w:sz w:val="26"/>
            <w:szCs w:val="26"/>
          </w:rPr>
          <w:t>кодексом</w:t>
        </w:r>
      </w:hyperlink>
      <w:r w:rsidRPr="009E16EF">
        <w:rPr>
          <w:sz w:val="26"/>
          <w:szCs w:val="26"/>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9E16EF" w:rsidRPr="009E16EF" w:rsidRDefault="009E16EF" w:rsidP="009E16EF">
      <w:pPr>
        <w:widowControl w:val="0"/>
        <w:autoSpaceDE w:val="0"/>
        <w:autoSpaceDN w:val="0"/>
        <w:adjustRightInd w:val="0"/>
        <w:ind w:firstLine="540"/>
        <w:jc w:val="both"/>
        <w:rPr>
          <w:sz w:val="26"/>
          <w:szCs w:val="26"/>
        </w:rPr>
      </w:pPr>
      <w:bookmarkStart w:id="4" w:name="Par435"/>
      <w:bookmarkEnd w:id="4"/>
      <w:r w:rsidRPr="009E16EF">
        <w:rPr>
          <w:sz w:val="26"/>
          <w:szCs w:val="26"/>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8" w:history="1">
        <w:r w:rsidRPr="009E16EF">
          <w:rPr>
            <w:color w:val="0000FF"/>
            <w:sz w:val="26"/>
            <w:szCs w:val="26"/>
          </w:rPr>
          <w:t>кодексом</w:t>
        </w:r>
      </w:hyperlink>
      <w:r w:rsidRPr="009E16EF">
        <w:rPr>
          <w:sz w:val="26"/>
          <w:szCs w:val="26"/>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9" w:history="1">
        <w:r w:rsidRPr="009E16EF">
          <w:rPr>
            <w:color w:val="0000FF"/>
            <w:sz w:val="26"/>
            <w:szCs w:val="26"/>
          </w:rPr>
          <w:t>кодексом</w:t>
        </w:r>
      </w:hyperlink>
      <w:r w:rsidRPr="009E16EF">
        <w:rPr>
          <w:sz w:val="26"/>
          <w:szCs w:val="26"/>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9E16EF">
        <w:rPr>
          <w:sz w:val="26"/>
          <w:szCs w:val="26"/>
        </w:rPr>
        <w:t>и</w:t>
      </w:r>
      <w:proofErr w:type="gramEnd"/>
      <w:r w:rsidRPr="009E16EF">
        <w:rPr>
          <w:sz w:val="26"/>
          <w:szCs w:val="26"/>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E16EF" w:rsidRPr="009E16EF" w:rsidRDefault="009E16EF" w:rsidP="009E16EF">
      <w:pPr>
        <w:widowControl w:val="0"/>
        <w:autoSpaceDE w:val="0"/>
        <w:autoSpaceDN w:val="0"/>
        <w:adjustRightInd w:val="0"/>
        <w:ind w:firstLine="540"/>
        <w:jc w:val="both"/>
        <w:rPr>
          <w:sz w:val="26"/>
          <w:szCs w:val="26"/>
        </w:rPr>
      </w:pPr>
      <w:r w:rsidRPr="009E16EF">
        <w:rPr>
          <w:sz w:val="26"/>
          <w:szCs w:val="26"/>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9E16EF" w:rsidRPr="009E16EF" w:rsidRDefault="009E16EF" w:rsidP="009E16EF">
      <w:pPr>
        <w:widowControl w:val="0"/>
        <w:autoSpaceDE w:val="0"/>
        <w:autoSpaceDN w:val="0"/>
        <w:adjustRightInd w:val="0"/>
        <w:ind w:firstLine="540"/>
        <w:jc w:val="both"/>
        <w:rPr>
          <w:sz w:val="26"/>
          <w:szCs w:val="26"/>
        </w:rPr>
      </w:pPr>
      <w:r w:rsidRPr="009E16EF">
        <w:rPr>
          <w:sz w:val="26"/>
          <w:szCs w:val="26"/>
        </w:rPr>
        <w:t>В случае если заявление с прилагаемыми документами поступило из АУ "МФЦ", разрешение (1 экз., оригинал) в течение 1 дня выдается специалисту АУ "МФЦ", ответственному за доставку документов.</w:t>
      </w:r>
    </w:p>
    <w:p w:rsidR="009E16EF" w:rsidRPr="009E16EF" w:rsidRDefault="009E16EF" w:rsidP="009E16EF">
      <w:pPr>
        <w:widowControl w:val="0"/>
        <w:autoSpaceDE w:val="0"/>
        <w:autoSpaceDN w:val="0"/>
        <w:adjustRightInd w:val="0"/>
        <w:ind w:firstLine="540"/>
        <w:jc w:val="both"/>
        <w:rPr>
          <w:sz w:val="26"/>
          <w:szCs w:val="26"/>
        </w:rPr>
      </w:pPr>
      <w:r w:rsidRPr="009E16EF">
        <w:rPr>
          <w:sz w:val="26"/>
          <w:szCs w:val="26"/>
        </w:rPr>
        <w:t>Специалист АУ "МФЦ" в день поступления разрешения фиксирует в СЭД о смене статуса документа на "готово к выдаче" и извещает заявителя по телефону.</w:t>
      </w:r>
    </w:p>
    <w:p w:rsidR="009E16EF" w:rsidRPr="009E16EF" w:rsidRDefault="009E16EF" w:rsidP="009E16EF">
      <w:pPr>
        <w:widowControl w:val="0"/>
        <w:autoSpaceDE w:val="0"/>
        <w:autoSpaceDN w:val="0"/>
        <w:adjustRightInd w:val="0"/>
        <w:ind w:firstLine="540"/>
        <w:jc w:val="both"/>
        <w:rPr>
          <w:sz w:val="26"/>
          <w:szCs w:val="26"/>
        </w:rPr>
      </w:pPr>
      <w:r w:rsidRPr="009E16EF">
        <w:rPr>
          <w:sz w:val="26"/>
          <w:szCs w:val="26"/>
        </w:rPr>
        <w:t xml:space="preserve">Разрешение выдается заявителям либо их представителям при наличии </w:t>
      </w:r>
      <w:r w:rsidRPr="009E16EF">
        <w:rPr>
          <w:sz w:val="26"/>
          <w:szCs w:val="26"/>
        </w:rPr>
        <w:lastRenderedPageBreak/>
        <w:t>полномочий, оформленных в соответствии с действующим законодательством, специалистом АУ "МФЦ", ответственным за выдачу документов, при предъявлении ими расписки о принятии документов. Специалист АУ "МФЦ</w:t>
      </w:r>
      <w:proofErr w:type="gramStart"/>
      <w:r w:rsidRPr="009E16EF">
        <w:rPr>
          <w:sz w:val="26"/>
          <w:szCs w:val="26"/>
        </w:rPr>
        <w:t>"  фиксирует</w:t>
      </w:r>
      <w:proofErr w:type="gramEnd"/>
      <w:r w:rsidRPr="009E16EF">
        <w:rPr>
          <w:sz w:val="26"/>
          <w:szCs w:val="26"/>
        </w:rPr>
        <w:t xml:space="preserve">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разрешения (оригинал) при личном обращении.</w:t>
      </w:r>
    </w:p>
    <w:p w:rsidR="009E16EF" w:rsidRPr="009E16EF" w:rsidRDefault="009E16EF" w:rsidP="009E16EF">
      <w:pPr>
        <w:widowControl w:val="0"/>
        <w:autoSpaceDE w:val="0"/>
        <w:autoSpaceDN w:val="0"/>
        <w:adjustRightInd w:val="0"/>
        <w:ind w:firstLine="540"/>
        <w:jc w:val="both"/>
        <w:rPr>
          <w:sz w:val="26"/>
          <w:szCs w:val="26"/>
        </w:rPr>
      </w:pPr>
      <w:r w:rsidRPr="009E16EF">
        <w:rPr>
          <w:sz w:val="26"/>
          <w:szCs w:val="26"/>
        </w:rPr>
        <w:t xml:space="preserve">Заявитель в течение 10 календарных дней со дня получения разрешения на строительство обязан безвозмездно передать в администрацию района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0" w:history="1">
        <w:r w:rsidRPr="009E16EF">
          <w:rPr>
            <w:color w:val="0000FF"/>
            <w:sz w:val="26"/>
            <w:szCs w:val="26"/>
          </w:rPr>
          <w:t>пунктами 2</w:t>
        </w:r>
      </w:hyperlink>
      <w:r w:rsidRPr="009E16EF">
        <w:rPr>
          <w:sz w:val="26"/>
          <w:szCs w:val="26"/>
        </w:rPr>
        <w:t xml:space="preserve">, </w:t>
      </w:r>
      <w:hyperlink r:id="rId11" w:history="1">
        <w:r w:rsidRPr="009E16EF">
          <w:rPr>
            <w:color w:val="0000FF"/>
            <w:sz w:val="26"/>
            <w:szCs w:val="26"/>
          </w:rPr>
          <w:t>8</w:t>
        </w:r>
      </w:hyperlink>
      <w:r w:rsidRPr="009E16EF">
        <w:rPr>
          <w:sz w:val="26"/>
          <w:szCs w:val="26"/>
        </w:rPr>
        <w:t xml:space="preserve"> - </w:t>
      </w:r>
      <w:hyperlink r:id="rId12" w:history="1">
        <w:r w:rsidRPr="009E16EF">
          <w:rPr>
            <w:color w:val="0000FF"/>
            <w:sz w:val="26"/>
            <w:szCs w:val="26"/>
          </w:rPr>
          <w:t>10</w:t>
        </w:r>
      </w:hyperlink>
      <w:r w:rsidRPr="009E16EF">
        <w:rPr>
          <w:sz w:val="26"/>
          <w:szCs w:val="26"/>
        </w:rPr>
        <w:t xml:space="preserve"> и </w:t>
      </w:r>
      <w:hyperlink r:id="rId13" w:history="1">
        <w:r w:rsidRPr="009E16EF">
          <w:rPr>
            <w:color w:val="0000FF"/>
            <w:sz w:val="26"/>
            <w:szCs w:val="26"/>
          </w:rPr>
          <w:t>11.1 части 12 статьи 48</w:t>
        </w:r>
      </w:hyperlink>
      <w:r w:rsidRPr="009E16EF">
        <w:rPr>
          <w:sz w:val="26"/>
          <w:szCs w:val="26"/>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9E16EF" w:rsidRPr="009E16EF" w:rsidRDefault="009E16EF" w:rsidP="009E16EF">
      <w:pPr>
        <w:widowControl w:val="0"/>
        <w:autoSpaceDE w:val="0"/>
        <w:autoSpaceDN w:val="0"/>
        <w:adjustRightInd w:val="0"/>
        <w:ind w:firstLine="540"/>
        <w:jc w:val="both"/>
        <w:rPr>
          <w:sz w:val="26"/>
          <w:szCs w:val="26"/>
        </w:rPr>
      </w:pPr>
      <w:r w:rsidRPr="009E16EF">
        <w:rPr>
          <w:sz w:val="26"/>
          <w:szCs w:val="26"/>
        </w:rPr>
        <w:t>Застройщик до начала строительных работ на объекте:</w:t>
      </w:r>
    </w:p>
    <w:p w:rsidR="009E16EF" w:rsidRPr="009E16EF" w:rsidRDefault="009E16EF" w:rsidP="009E16EF">
      <w:pPr>
        <w:widowControl w:val="0"/>
        <w:autoSpaceDE w:val="0"/>
        <w:autoSpaceDN w:val="0"/>
        <w:adjustRightInd w:val="0"/>
        <w:ind w:firstLine="540"/>
        <w:jc w:val="both"/>
        <w:rPr>
          <w:sz w:val="26"/>
          <w:szCs w:val="26"/>
        </w:rPr>
      </w:pPr>
      <w:r w:rsidRPr="009E16EF">
        <w:rPr>
          <w:sz w:val="26"/>
          <w:szCs w:val="26"/>
        </w:rPr>
        <w:t xml:space="preserve">- оформляет ордер на земляные работы </w:t>
      </w:r>
      <w:proofErr w:type="gramStart"/>
      <w:r w:rsidRPr="009E16EF">
        <w:rPr>
          <w:sz w:val="26"/>
          <w:szCs w:val="26"/>
        </w:rPr>
        <w:t>в  отделе</w:t>
      </w:r>
      <w:proofErr w:type="gramEnd"/>
      <w:r w:rsidRPr="009E16EF">
        <w:rPr>
          <w:sz w:val="26"/>
          <w:szCs w:val="26"/>
        </w:rPr>
        <w:t xml:space="preserve"> строительства;</w:t>
      </w:r>
    </w:p>
    <w:p w:rsidR="007C7FDB" w:rsidRPr="009E16EF" w:rsidRDefault="009E16EF" w:rsidP="00A06E22">
      <w:pPr>
        <w:widowControl w:val="0"/>
        <w:autoSpaceDE w:val="0"/>
        <w:autoSpaceDN w:val="0"/>
        <w:adjustRightInd w:val="0"/>
        <w:ind w:firstLine="540"/>
        <w:jc w:val="both"/>
        <w:rPr>
          <w:sz w:val="26"/>
          <w:szCs w:val="26"/>
        </w:rPr>
      </w:pPr>
      <w:r w:rsidRPr="009E16EF">
        <w:rPr>
          <w:sz w:val="26"/>
          <w:szCs w:val="26"/>
        </w:rPr>
        <w:t>- извещает о начале строительных работ не позднее семи рабочих дней до начала строительства отдел государственного строительного надзора Министерства строительства, архитектуры и жилищно-коммунального хозяйства Чувашской Республики (г. Чебоксары, Президентский бульвар, д. 17, тел. 62-20-47.</w:t>
      </w:r>
      <w:r w:rsidR="001E491F" w:rsidRPr="009E16EF">
        <w:rPr>
          <w:sz w:val="26"/>
          <w:szCs w:val="26"/>
        </w:rPr>
        <w:t>».</w:t>
      </w:r>
    </w:p>
    <w:p w:rsidR="007C7FDB" w:rsidRPr="001E491F" w:rsidRDefault="001E491F" w:rsidP="007C7FDB">
      <w:pPr>
        <w:pStyle w:val="ConsPlusNormal"/>
        <w:ind w:firstLine="709"/>
        <w:jc w:val="both"/>
        <w:rPr>
          <w:rFonts w:ascii="Times New Roman" w:hAnsi="Times New Roman"/>
          <w:sz w:val="26"/>
          <w:szCs w:val="26"/>
        </w:rPr>
      </w:pPr>
      <w:r w:rsidRPr="001E491F">
        <w:rPr>
          <w:rFonts w:ascii="Times New Roman" w:hAnsi="Times New Roman"/>
          <w:sz w:val="26"/>
          <w:szCs w:val="26"/>
        </w:rPr>
        <w:t>2</w:t>
      </w:r>
      <w:r w:rsidR="007C7FDB" w:rsidRPr="001E491F">
        <w:rPr>
          <w:rFonts w:ascii="Times New Roman" w:hAnsi="Times New Roman"/>
          <w:sz w:val="26"/>
          <w:szCs w:val="26"/>
        </w:rPr>
        <w:t>. Настоящее постановление вступает в силу после официального опубликования.</w:t>
      </w:r>
    </w:p>
    <w:p w:rsidR="007C7FDB" w:rsidRPr="001E491F" w:rsidRDefault="001E491F" w:rsidP="007C7FDB">
      <w:pPr>
        <w:ind w:firstLine="720"/>
        <w:jc w:val="both"/>
        <w:rPr>
          <w:sz w:val="26"/>
          <w:szCs w:val="26"/>
        </w:rPr>
      </w:pPr>
      <w:r w:rsidRPr="001E491F">
        <w:rPr>
          <w:sz w:val="26"/>
          <w:szCs w:val="26"/>
        </w:rPr>
        <w:t>3</w:t>
      </w:r>
      <w:r w:rsidR="007C7FDB" w:rsidRPr="001E491F">
        <w:rPr>
          <w:sz w:val="26"/>
          <w:szCs w:val="26"/>
        </w:rPr>
        <w:t>.  Контроль за исполнением настоящего постановления возложить на заместителя главы</w:t>
      </w:r>
      <w:r w:rsidR="00A06E22">
        <w:rPr>
          <w:sz w:val="26"/>
          <w:szCs w:val="26"/>
        </w:rPr>
        <w:t xml:space="preserve"> администрации</w:t>
      </w:r>
      <w:r w:rsidR="007C7FDB" w:rsidRPr="001E491F">
        <w:rPr>
          <w:sz w:val="26"/>
          <w:szCs w:val="26"/>
        </w:rPr>
        <w:t xml:space="preserve"> - начальника отдела строительства, дорожного хозяйства и ЖКХ администрации Козловского района Чувашской Республики - </w:t>
      </w:r>
      <w:proofErr w:type="spellStart"/>
      <w:r w:rsidR="007C7FDB" w:rsidRPr="001E491F">
        <w:rPr>
          <w:sz w:val="26"/>
          <w:szCs w:val="26"/>
        </w:rPr>
        <w:t>И.В.Рожкова</w:t>
      </w:r>
      <w:proofErr w:type="spellEnd"/>
      <w:r w:rsidR="007C7FDB" w:rsidRPr="001E491F">
        <w:rPr>
          <w:sz w:val="26"/>
          <w:szCs w:val="26"/>
        </w:rPr>
        <w:t>.</w:t>
      </w:r>
    </w:p>
    <w:p w:rsidR="007C7FDB" w:rsidRPr="001E491F" w:rsidRDefault="007C7FDB" w:rsidP="007C7FDB">
      <w:pPr>
        <w:pStyle w:val="ConsPlusNormal"/>
        <w:ind w:firstLine="709"/>
        <w:jc w:val="both"/>
        <w:rPr>
          <w:rFonts w:ascii="Times New Roman" w:hAnsi="Times New Roman"/>
          <w:i/>
          <w:sz w:val="26"/>
          <w:szCs w:val="26"/>
        </w:rPr>
      </w:pPr>
    </w:p>
    <w:p w:rsidR="007C7FDB" w:rsidRPr="001E491F" w:rsidRDefault="007C7FDB" w:rsidP="007C7FDB">
      <w:pPr>
        <w:ind w:firstLine="709"/>
        <w:jc w:val="both"/>
        <w:rPr>
          <w:sz w:val="26"/>
          <w:szCs w:val="26"/>
        </w:rPr>
      </w:pPr>
    </w:p>
    <w:p w:rsidR="007C7FDB" w:rsidRPr="001E491F" w:rsidRDefault="007C7FDB" w:rsidP="007C7FDB">
      <w:pPr>
        <w:ind w:firstLine="709"/>
        <w:jc w:val="both"/>
        <w:rPr>
          <w:sz w:val="26"/>
          <w:szCs w:val="26"/>
        </w:rPr>
      </w:pPr>
    </w:p>
    <w:p w:rsidR="007C7FDB" w:rsidRPr="001E491F" w:rsidRDefault="001E491F" w:rsidP="007C7FDB">
      <w:pPr>
        <w:jc w:val="both"/>
        <w:rPr>
          <w:sz w:val="26"/>
          <w:szCs w:val="26"/>
        </w:rPr>
      </w:pPr>
      <w:proofErr w:type="spellStart"/>
      <w:r w:rsidRPr="001E491F">
        <w:rPr>
          <w:sz w:val="26"/>
          <w:szCs w:val="26"/>
        </w:rPr>
        <w:t>И.</w:t>
      </w:r>
      <w:proofErr w:type="gramStart"/>
      <w:r w:rsidRPr="001E491F">
        <w:rPr>
          <w:sz w:val="26"/>
          <w:szCs w:val="26"/>
        </w:rPr>
        <w:t>о.г</w:t>
      </w:r>
      <w:r w:rsidR="007C7FDB" w:rsidRPr="001E491F">
        <w:rPr>
          <w:sz w:val="26"/>
          <w:szCs w:val="26"/>
        </w:rPr>
        <w:t>лав</w:t>
      </w:r>
      <w:r w:rsidRPr="001E491F">
        <w:rPr>
          <w:sz w:val="26"/>
          <w:szCs w:val="26"/>
        </w:rPr>
        <w:t>ы</w:t>
      </w:r>
      <w:proofErr w:type="spellEnd"/>
      <w:proofErr w:type="gramEnd"/>
      <w:r w:rsidR="007C7FDB" w:rsidRPr="001E491F">
        <w:rPr>
          <w:sz w:val="26"/>
          <w:szCs w:val="26"/>
        </w:rPr>
        <w:t xml:space="preserve"> администрации </w:t>
      </w:r>
    </w:p>
    <w:p w:rsidR="00884236" w:rsidRPr="00F1456B" w:rsidRDefault="007C7FDB" w:rsidP="00F1456B">
      <w:pPr>
        <w:jc w:val="both"/>
        <w:rPr>
          <w:sz w:val="26"/>
          <w:szCs w:val="26"/>
        </w:rPr>
      </w:pPr>
      <w:r w:rsidRPr="001E491F">
        <w:rPr>
          <w:sz w:val="26"/>
          <w:szCs w:val="26"/>
        </w:rPr>
        <w:t>Козловского района</w:t>
      </w:r>
      <w:r w:rsidRPr="001E491F">
        <w:rPr>
          <w:sz w:val="26"/>
          <w:szCs w:val="26"/>
        </w:rPr>
        <w:tab/>
      </w:r>
      <w:r w:rsidRPr="001E491F">
        <w:rPr>
          <w:sz w:val="26"/>
          <w:szCs w:val="26"/>
        </w:rPr>
        <w:tab/>
        <w:t xml:space="preserve">             </w:t>
      </w:r>
      <w:r w:rsidRPr="001E491F">
        <w:rPr>
          <w:sz w:val="26"/>
          <w:szCs w:val="26"/>
        </w:rPr>
        <w:tab/>
      </w:r>
      <w:r w:rsidRPr="001E491F">
        <w:rPr>
          <w:sz w:val="26"/>
          <w:szCs w:val="26"/>
        </w:rPr>
        <w:tab/>
      </w:r>
      <w:r w:rsidRPr="001E491F">
        <w:rPr>
          <w:sz w:val="26"/>
          <w:szCs w:val="26"/>
        </w:rPr>
        <w:tab/>
      </w:r>
      <w:r w:rsidRPr="001E491F">
        <w:rPr>
          <w:sz w:val="26"/>
          <w:szCs w:val="26"/>
        </w:rPr>
        <w:tab/>
        <w:t xml:space="preserve">          И. В</w:t>
      </w:r>
      <w:r w:rsidR="00F1456B">
        <w:rPr>
          <w:sz w:val="26"/>
          <w:szCs w:val="26"/>
        </w:rPr>
        <w:t>. Рожков</w:t>
      </w:r>
      <w:bookmarkStart w:id="5" w:name="_GoBack"/>
      <w:bookmarkEnd w:id="5"/>
    </w:p>
    <w:sectPr w:rsidR="00884236" w:rsidRPr="00F1456B" w:rsidSect="005F3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14C"/>
    <w:multiLevelType w:val="hybridMultilevel"/>
    <w:tmpl w:val="043E09B0"/>
    <w:lvl w:ilvl="0" w:tplc="3294AF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E40252D"/>
    <w:multiLevelType w:val="hybridMultilevel"/>
    <w:tmpl w:val="371A3DA2"/>
    <w:lvl w:ilvl="0" w:tplc="210C09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65FC3BA7"/>
    <w:multiLevelType w:val="hybridMultilevel"/>
    <w:tmpl w:val="6292E1D2"/>
    <w:lvl w:ilvl="0" w:tplc="EE68A29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DB"/>
    <w:rsid w:val="000212E5"/>
    <w:rsid w:val="00025C37"/>
    <w:rsid w:val="00062185"/>
    <w:rsid w:val="00087620"/>
    <w:rsid w:val="000C5F0C"/>
    <w:rsid w:val="000E58D4"/>
    <w:rsid w:val="00152629"/>
    <w:rsid w:val="00176E99"/>
    <w:rsid w:val="001E491F"/>
    <w:rsid w:val="001F71D9"/>
    <w:rsid w:val="0029176E"/>
    <w:rsid w:val="002B5BBA"/>
    <w:rsid w:val="00387C5B"/>
    <w:rsid w:val="003D01CC"/>
    <w:rsid w:val="003D3886"/>
    <w:rsid w:val="003E6D37"/>
    <w:rsid w:val="00402313"/>
    <w:rsid w:val="00430F92"/>
    <w:rsid w:val="004336EF"/>
    <w:rsid w:val="004556C9"/>
    <w:rsid w:val="004628A4"/>
    <w:rsid w:val="004868E3"/>
    <w:rsid w:val="00494810"/>
    <w:rsid w:val="005542C3"/>
    <w:rsid w:val="005C24D9"/>
    <w:rsid w:val="005F3516"/>
    <w:rsid w:val="00784682"/>
    <w:rsid w:val="007C7FDB"/>
    <w:rsid w:val="00855F05"/>
    <w:rsid w:val="00861941"/>
    <w:rsid w:val="0086697D"/>
    <w:rsid w:val="00884236"/>
    <w:rsid w:val="008C5735"/>
    <w:rsid w:val="00937A5B"/>
    <w:rsid w:val="00987457"/>
    <w:rsid w:val="009D6993"/>
    <w:rsid w:val="009E16EF"/>
    <w:rsid w:val="00A06E22"/>
    <w:rsid w:val="00A15B52"/>
    <w:rsid w:val="00A47915"/>
    <w:rsid w:val="00A868A2"/>
    <w:rsid w:val="00BE462E"/>
    <w:rsid w:val="00C67658"/>
    <w:rsid w:val="00CC107F"/>
    <w:rsid w:val="00D32C80"/>
    <w:rsid w:val="00DA0959"/>
    <w:rsid w:val="00DE03B0"/>
    <w:rsid w:val="00E45CCD"/>
    <w:rsid w:val="00E73D7F"/>
    <w:rsid w:val="00EE59E6"/>
    <w:rsid w:val="00F1456B"/>
    <w:rsid w:val="00F24748"/>
    <w:rsid w:val="00F54641"/>
    <w:rsid w:val="00FA5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B99A"/>
  <w15:docId w15:val="{45A076D3-7BBF-4FA2-AD81-368EC6E3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FD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4556C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FD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7C7FDB"/>
    <w:pPr>
      <w:ind w:left="720"/>
      <w:contextualSpacing/>
    </w:pPr>
  </w:style>
  <w:style w:type="character" w:customStyle="1" w:styleId="20">
    <w:name w:val="Заголовок 2 Знак"/>
    <w:basedOn w:val="a0"/>
    <w:link w:val="2"/>
    <w:uiPriority w:val="99"/>
    <w:rsid w:val="004556C9"/>
    <w:rPr>
      <w:rFonts w:ascii="Arial" w:eastAsia="Times New Roman" w:hAnsi="Arial" w:cs="Arial"/>
      <w:b/>
      <w:bCs/>
      <w:i/>
      <w:iCs/>
      <w:sz w:val="28"/>
      <w:szCs w:val="28"/>
      <w:lang w:eastAsia="ru-RU"/>
    </w:rPr>
  </w:style>
  <w:style w:type="paragraph" w:styleId="a4">
    <w:name w:val="Body Text"/>
    <w:basedOn w:val="a"/>
    <w:link w:val="a5"/>
    <w:uiPriority w:val="99"/>
    <w:rsid w:val="004556C9"/>
    <w:pPr>
      <w:spacing w:line="288" w:lineRule="auto"/>
      <w:jc w:val="center"/>
    </w:pPr>
    <w:rPr>
      <w:rFonts w:ascii="Arial" w:hAnsi="Arial"/>
      <w:b/>
      <w:noProof/>
      <w:sz w:val="13"/>
      <w:szCs w:val="20"/>
    </w:rPr>
  </w:style>
  <w:style w:type="character" w:customStyle="1" w:styleId="a5">
    <w:name w:val="Основной текст Знак"/>
    <w:basedOn w:val="a0"/>
    <w:link w:val="a4"/>
    <w:uiPriority w:val="99"/>
    <w:rsid w:val="004556C9"/>
    <w:rPr>
      <w:rFonts w:ascii="Arial" w:eastAsia="Times New Roman" w:hAnsi="Arial" w:cs="Times New Roman"/>
      <w:b/>
      <w:noProof/>
      <w:sz w:val="13"/>
      <w:szCs w:val="20"/>
      <w:lang w:eastAsia="ru-RU"/>
    </w:rPr>
  </w:style>
  <w:style w:type="paragraph" w:styleId="21">
    <w:name w:val="Body Text 2"/>
    <w:basedOn w:val="a"/>
    <w:link w:val="22"/>
    <w:uiPriority w:val="99"/>
    <w:semiHidden/>
    <w:unhideWhenUsed/>
    <w:rsid w:val="001E491F"/>
    <w:pPr>
      <w:spacing w:after="120" w:line="480" w:lineRule="auto"/>
    </w:pPr>
  </w:style>
  <w:style w:type="character" w:customStyle="1" w:styleId="22">
    <w:name w:val="Основной текст 2 Знак"/>
    <w:basedOn w:val="a0"/>
    <w:link w:val="21"/>
    <w:uiPriority w:val="99"/>
    <w:semiHidden/>
    <w:rsid w:val="001E491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E462E"/>
    <w:rPr>
      <w:rFonts w:ascii="Segoe UI" w:hAnsi="Segoe UI" w:cs="Segoe UI"/>
      <w:sz w:val="18"/>
      <w:szCs w:val="18"/>
    </w:rPr>
  </w:style>
  <w:style w:type="character" w:customStyle="1" w:styleId="a7">
    <w:name w:val="Текст выноски Знак"/>
    <w:basedOn w:val="a0"/>
    <w:link w:val="a6"/>
    <w:uiPriority w:val="99"/>
    <w:semiHidden/>
    <w:rsid w:val="00BE462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C643DC0BD16BC6C5927AF6E52F61A7E4B0119AAAFD91E47E1C0029460x5H" TargetMode="External"/><Relationship Id="rId13" Type="http://schemas.openxmlformats.org/officeDocument/2006/relationships/hyperlink" Target="consultantplus://offline/ref=DEBC643DC0BD16BC6C5927AF6E52F61A7E4B0119AAAFD91E47E1C0029405E554E0CBE7B78AD4042865xDH" TargetMode="External"/><Relationship Id="rId3" Type="http://schemas.openxmlformats.org/officeDocument/2006/relationships/styles" Target="styles.xml"/><Relationship Id="rId7" Type="http://schemas.openxmlformats.org/officeDocument/2006/relationships/hyperlink" Target="consultantplus://offline/ref=DEBC643DC0BD16BC6C5927AF6E52F61A7E4B0119AAAFD91E47E1C0029460x5H" TargetMode="External"/><Relationship Id="rId12" Type="http://schemas.openxmlformats.org/officeDocument/2006/relationships/hyperlink" Target="consultantplus://offline/ref=DEBC643DC0BD16BC6C5927AF6E52F61A7E4B0119AAAFD91E47E1C0029405E554E0CBE7B78AD5072F65x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EBC643DC0BD16BC6C5927AF6E52F61A7E4B0119AAAFD91E47E1C0029405E554E0CBE7B78AD5072F65xF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C643DC0BD16BC6C5927AF6E52F61A7E4B0119AAAFD91E47E1C0029405E554E0CBE7B78AD5072E65xBH" TargetMode="External"/><Relationship Id="rId4" Type="http://schemas.openxmlformats.org/officeDocument/2006/relationships/settings" Target="settings.xml"/><Relationship Id="rId9" Type="http://schemas.openxmlformats.org/officeDocument/2006/relationships/hyperlink" Target="consultantplus://offline/ref=DEBC643DC0BD16BC6C5927AF6E52F61A7E4B0119AAAFD91E47E1C0029460x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C1A71-FDDA-41E6-977A-3D4D3D8A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1747</Words>
  <Characters>9959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kozlov_construct1 Н.Ю.. Ситнова</cp:lastModifiedBy>
  <cp:revision>5</cp:revision>
  <cp:lastPrinted>2020-08-18T05:42:00Z</cp:lastPrinted>
  <dcterms:created xsi:type="dcterms:W3CDTF">2020-09-04T08:52:00Z</dcterms:created>
  <dcterms:modified xsi:type="dcterms:W3CDTF">2020-09-04T08:55:00Z</dcterms:modified>
</cp:coreProperties>
</file>