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207A5">
        <w:rPr>
          <w:rFonts w:ascii="Times New Roman" w:hAnsi="Times New Roman" w:cs="Times New Roman"/>
          <w:b/>
          <w:sz w:val="40"/>
          <w:szCs w:val="40"/>
        </w:rPr>
        <w:t>СОЛДЫБАЕВСКОГО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207A5">
        <w:rPr>
          <w:rFonts w:ascii="Times New Roman" w:hAnsi="Times New Roman" w:cs="Times New Roman"/>
          <w:b/>
          <w:sz w:val="40"/>
          <w:szCs w:val="40"/>
        </w:rPr>
        <w:t>1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A207A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ЕРГАЧЕВ</w:t>
            </w:r>
          </w:p>
          <w:p w:rsidR="00D278EE" w:rsidRPr="00015A6F" w:rsidRDefault="00A207A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Вячеслав Александрович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A207A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ЛЕСКИН</w:t>
            </w:r>
          </w:p>
          <w:p w:rsidR="00D278EE" w:rsidRPr="00015A6F" w:rsidRDefault="00A207A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Дмитрий Геннадьевич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ся 22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Солдыбаево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1B1001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Солдыбаево</w:t>
            </w:r>
            <w:r w:rsidR="001B1001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 пенсионер</w:t>
            </w:r>
            <w:r w:rsidR="00F36A02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A207A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A207A5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207A5" w:rsidRPr="00A207A5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литической партии ЛДПР – Либерально-демократическая па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тия России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A207A5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63A6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D42FA5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D42FA5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1B261F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>77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110550" w:rsidRPr="00D42FA5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 xml:space="preserve">Солдыбаево </w:t>
            </w:r>
            <w:r w:rsidR="00967F8D" w:rsidRPr="00D42FA5">
              <w:rPr>
                <w:rFonts w:ascii="Times New Roman" w:hAnsi="Times New Roman" w:cs="Times New Roman"/>
                <w:sz w:val="36"/>
                <w:szCs w:val="36"/>
              </w:rPr>
              <w:t>Козловского района Чувашской Республики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D42FA5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д. Солдыбаево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D42FA5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A207A5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КУ ЧР «Центр предоставления мер социальной по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A207A5" w:rsidRPr="00A207A5">
              <w:rPr>
                <w:rFonts w:ascii="Times New Roman" w:hAnsi="Times New Roman" w:cs="Times New Roman"/>
                <w:sz w:val="36"/>
                <w:szCs w:val="36"/>
              </w:rPr>
              <w:t>держки» Министерства труда и социальной защиты Чувашской Республики, главный специалист-эксперт</w:t>
            </w:r>
            <w:r w:rsidR="00D42FA5" w:rsidRPr="00A207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D42FA5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D42FA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07A5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bookmarkStart w:id="0" w:name="_GoBack"/>
            <w:bookmarkEnd w:id="0"/>
            <w:r w:rsidRPr="00D42FA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D42FA5" w:rsidRDefault="00F36A02" w:rsidP="00012113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7726DC" w:rsidRPr="00D42FA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РОССИЯ».</w:t>
            </w:r>
          </w:p>
          <w:p w:rsidR="007726DC" w:rsidRPr="00D42FA5" w:rsidRDefault="007726DC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2FA5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 </w:t>
            </w:r>
          </w:p>
          <w:p w:rsidR="00D278EE" w:rsidRPr="00240625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2020-08-30T08:46:00Z</dcterms:created>
  <dcterms:modified xsi:type="dcterms:W3CDTF">2020-08-30T08:53:00Z</dcterms:modified>
</cp:coreProperties>
</file>