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СОЛДЫБАЕВСКОГО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842175">
        <w:rPr>
          <w:rFonts w:ascii="Times New Roman" w:hAnsi="Times New Roman" w:cs="Times New Roman"/>
          <w:b/>
          <w:sz w:val="40"/>
          <w:szCs w:val="40"/>
        </w:rPr>
        <w:t>3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84217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РУССОВА</w:t>
            </w:r>
          </w:p>
          <w:p w:rsidR="00845996" w:rsidRPr="00647DD0" w:rsidRDefault="0084217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Вера Николаевна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CB4ED5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r w:rsidRPr="00CB4ED5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CB4ED5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42175" w:rsidRPr="00CB4ED5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  <w:r w:rsidR="007A324D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42175" w:rsidRPr="00CB4ED5">
              <w:rPr>
                <w:rFonts w:ascii="Times New Roman" w:hAnsi="Times New Roman" w:cs="Times New Roman"/>
                <w:sz w:val="44"/>
                <w:szCs w:val="44"/>
              </w:rPr>
              <w:t>августа</w:t>
            </w:r>
            <w:r w:rsidR="007A324D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842175" w:rsidRPr="00CB4ED5">
              <w:rPr>
                <w:rFonts w:ascii="Times New Roman" w:hAnsi="Times New Roman" w:cs="Times New Roman"/>
                <w:sz w:val="44"/>
                <w:szCs w:val="44"/>
              </w:rPr>
              <w:t>74</w:t>
            </w: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CB4ED5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842175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</w:t>
            </w:r>
            <w:r w:rsidR="007A324D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842175" w:rsidRPr="00CB4ED5">
              <w:rPr>
                <w:rFonts w:ascii="Times New Roman" w:hAnsi="Times New Roman" w:cs="Times New Roman"/>
                <w:sz w:val="44"/>
                <w:szCs w:val="44"/>
              </w:rPr>
              <w:t>Пиндиково</w:t>
            </w:r>
            <w:r w:rsidR="004343F5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CB4ED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4D75B7" w:rsidRPr="00CB4ED5">
              <w:rPr>
                <w:rFonts w:ascii="Times New Roman" w:hAnsi="Times New Roman" w:cs="Times New Roman"/>
                <w:sz w:val="44"/>
                <w:szCs w:val="44"/>
              </w:rPr>
              <w:t>Солдыбаево</w:t>
            </w:r>
            <w:r w:rsidR="004343F5" w:rsidRPr="00CB4ED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CB4ED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842175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: </w:t>
            </w:r>
            <w:r w:rsidR="00CB4ED5" w:rsidRPr="00CB4ED5">
              <w:rPr>
                <w:rFonts w:ascii="Times New Roman" w:hAnsi="Times New Roman" w:cs="Times New Roman"/>
                <w:sz w:val="44"/>
                <w:szCs w:val="44"/>
              </w:rPr>
              <w:t>БУ «Козловская ЦРБ им. И.Е.Виноградова» Минздрава Чувашии, заведующий фельдшерско-акушерским пунктом - медицинская сес</w:t>
            </w:r>
            <w:r w:rsidR="00CB4ED5" w:rsidRPr="00CB4ED5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 w:rsidR="00CB4ED5" w:rsidRPr="00CB4ED5">
              <w:rPr>
                <w:rFonts w:ascii="Times New Roman" w:hAnsi="Times New Roman" w:cs="Times New Roman"/>
                <w:sz w:val="44"/>
                <w:szCs w:val="44"/>
              </w:rPr>
              <w:t>ра Дятлинского ФАП</w:t>
            </w:r>
            <w:r w:rsidR="00CB4ED5" w:rsidRPr="00CB4ED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CB4ED5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CB4ED5" w:rsidRPr="00CB4ED5">
              <w:rPr>
                <w:rFonts w:ascii="Times New Roman" w:hAnsi="Times New Roman" w:cs="Times New Roman"/>
                <w:sz w:val="44"/>
                <w:szCs w:val="44"/>
              </w:rPr>
              <w:t>среднее специальное</w:t>
            </w: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CB4ED5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B4ED5" w:rsidRPr="00CB4ED5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CB4ED5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8A4751" w:rsidRPr="00CB4ED5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B4ED5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bookmarkEnd w:id="0"/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9C5A26">
      <w:pPr>
        <w:jc w:val="both"/>
      </w:pPr>
    </w:p>
    <w:sectPr w:rsidR="001747A1" w:rsidSect="009C5A26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2175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5A26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B4ED5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2020-08-30T09:02:00Z</dcterms:created>
  <dcterms:modified xsi:type="dcterms:W3CDTF">2020-08-30T09:13:00Z</dcterms:modified>
</cp:coreProperties>
</file>