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E1985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C65918">
        <w:rPr>
          <w:rFonts w:ascii="Times New Roman" w:hAnsi="Times New Roman" w:cs="Times New Roman"/>
          <w:b/>
          <w:sz w:val="40"/>
          <w:szCs w:val="40"/>
        </w:rPr>
        <w:t>7</w:t>
      </w:r>
    </w:p>
    <w:p w:rsidR="00305E83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300" w:rsidRPr="004D75B7" w:rsidRDefault="005B3300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7C535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НИКОЛАЕВА</w:t>
            </w:r>
          </w:p>
          <w:p w:rsidR="00845996" w:rsidRPr="00647DD0" w:rsidRDefault="007C535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Нина Ивановна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874943" w:rsidTr="00111233">
        <w:tc>
          <w:tcPr>
            <w:tcW w:w="4678" w:type="dxa"/>
          </w:tcPr>
          <w:p w:rsidR="00845996" w:rsidRPr="00874943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874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874943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7C535A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C535A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  <w:r w:rsidR="007A324D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C535A">
              <w:rPr>
                <w:rFonts w:ascii="Times New Roman" w:hAnsi="Times New Roman" w:cs="Times New Roman"/>
                <w:sz w:val="44"/>
                <w:szCs w:val="44"/>
              </w:rPr>
              <w:t>января</w:t>
            </w:r>
            <w:r w:rsidR="007A324D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7C535A">
              <w:rPr>
                <w:rFonts w:ascii="Times New Roman" w:hAnsi="Times New Roman" w:cs="Times New Roman"/>
                <w:sz w:val="44"/>
                <w:szCs w:val="44"/>
              </w:rPr>
              <w:t>75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EB0FDF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7C535A">
              <w:rPr>
                <w:rFonts w:ascii="Times New Roman" w:hAnsi="Times New Roman" w:cs="Times New Roman"/>
                <w:sz w:val="44"/>
                <w:szCs w:val="44"/>
              </w:rPr>
              <w:t>Мартыново</w:t>
            </w:r>
            <w:r w:rsidR="00EB0FDF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 </w:t>
            </w:r>
            <w:r w:rsidR="005B3300" w:rsidRPr="00874943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74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7C535A">
              <w:rPr>
                <w:rFonts w:ascii="Times New Roman" w:hAnsi="Times New Roman" w:cs="Times New Roman"/>
                <w:sz w:val="44"/>
                <w:szCs w:val="44"/>
              </w:rPr>
              <w:t>д. Новая Тюрлема</w:t>
            </w:r>
            <w:r w:rsidR="004343F5" w:rsidRPr="00874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C65918" w:rsidRPr="00874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Pr="007C535A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7C535A" w:rsidRPr="007C535A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C535A" w:rsidRPr="007C535A">
              <w:rPr>
                <w:rFonts w:ascii="Times New Roman" w:hAnsi="Times New Roman" w:cs="Times New Roman"/>
                <w:sz w:val="44"/>
                <w:szCs w:val="44"/>
              </w:rPr>
              <w:t>акционерное общество «Федеральная пассажирская компания» АО  «ФПК», маляр</w:t>
            </w:r>
            <w:r w:rsidR="00C65918" w:rsidRPr="007C535A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B3300" w:rsidRPr="00874943" w:rsidRDefault="004D75B7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EB0FDF" w:rsidRPr="00874943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="007C535A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5B3300" w:rsidRPr="00874943" w:rsidRDefault="005B3300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Выдвинут избирательным объединением Всероссийской политической партии «ЕДИНАЯ РОССИЯ».</w:t>
            </w:r>
          </w:p>
          <w:p w:rsidR="005B3300" w:rsidRPr="00874943" w:rsidRDefault="005B3300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p w:rsidR="00845996" w:rsidRPr="00874943" w:rsidRDefault="00845996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874943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874943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Pr="00874943" w:rsidRDefault="001747A1" w:rsidP="004D75B7">
      <w:pPr>
        <w:jc w:val="both"/>
        <w:rPr>
          <w:sz w:val="44"/>
          <w:szCs w:val="44"/>
        </w:rPr>
      </w:pPr>
      <w:bookmarkStart w:id="0" w:name="_GoBack"/>
      <w:bookmarkEnd w:id="0"/>
    </w:p>
    <w:sectPr w:rsidR="001747A1" w:rsidRPr="00874943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2A0C"/>
    <w:rsid w:val="00005723"/>
    <w:rsid w:val="00007A89"/>
    <w:rsid w:val="00007E0A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300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535A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8A3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943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65918"/>
    <w:rsid w:val="00C65C10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34E8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0FDF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A0B66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2020-08-31T11:52:00Z</cp:lastPrinted>
  <dcterms:created xsi:type="dcterms:W3CDTF">2020-08-31T11:55:00Z</dcterms:created>
  <dcterms:modified xsi:type="dcterms:W3CDTF">2020-08-31T11:57:00Z</dcterms:modified>
</cp:coreProperties>
</file>