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3161D0">
        <w:rPr>
          <w:rFonts w:ascii="Times New Roman" w:hAnsi="Times New Roman" w:cs="Times New Roman"/>
          <w:b/>
          <w:sz w:val="40"/>
          <w:szCs w:val="40"/>
        </w:rPr>
        <w:t>КАРАМЫШЕВСКОГО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6F27AF">
        <w:rPr>
          <w:rFonts w:ascii="Times New Roman" w:hAnsi="Times New Roman" w:cs="Times New Roman"/>
          <w:b/>
          <w:sz w:val="40"/>
          <w:szCs w:val="40"/>
        </w:rPr>
        <w:t>10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3161D0" w:rsidRDefault="003161D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</w:p>
          <w:p w:rsidR="005E4023" w:rsidRDefault="006F27AF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ГРОМОВ</w:t>
            </w:r>
          </w:p>
          <w:p w:rsidR="004343F5" w:rsidRDefault="006F27AF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Александр Иванович</w:t>
            </w:r>
          </w:p>
          <w:p w:rsidR="00845996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A6C" w:rsidRPr="004D75B7" w:rsidRDefault="00A15A6C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6F27AF" w:rsidTr="00111233">
        <w:tc>
          <w:tcPr>
            <w:tcW w:w="4678" w:type="dxa"/>
          </w:tcPr>
          <w:p w:rsidR="00845996" w:rsidRPr="006F27AF" w:rsidRDefault="0084599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6F27AF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497" w:type="dxa"/>
          </w:tcPr>
          <w:p w:rsidR="00845996" w:rsidRPr="006F27AF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6F27AF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6F27AF" w:rsidRPr="006F27AF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6F27A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6F27AF" w:rsidRPr="006F27AF">
              <w:rPr>
                <w:rFonts w:ascii="Times New Roman" w:hAnsi="Times New Roman" w:cs="Times New Roman"/>
                <w:sz w:val="44"/>
                <w:szCs w:val="44"/>
              </w:rPr>
              <w:t>03</w:t>
            </w:r>
            <w:r w:rsidR="00BE4C3D" w:rsidRPr="006F27A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6F27AF" w:rsidRPr="006F27AF">
              <w:rPr>
                <w:rFonts w:ascii="Times New Roman" w:hAnsi="Times New Roman" w:cs="Times New Roman"/>
                <w:sz w:val="44"/>
                <w:szCs w:val="44"/>
              </w:rPr>
              <w:t>января</w:t>
            </w:r>
            <w:r w:rsidR="00BE4C3D" w:rsidRPr="006F27AF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6F27AF" w:rsidRPr="006F27AF">
              <w:rPr>
                <w:rFonts w:ascii="Times New Roman" w:hAnsi="Times New Roman" w:cs="Times New Roman"/>
                <w:sz w:val="44"/>
                <w:szCs w:val="44"/>
              </w:rPr>
              <w:t>80</w:t>
            </w:r>
            <w:r w:rsidRPr="006F27AF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6F27AF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3161D0" w:rsidRPr="006F27AF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   </w:t>
            </w:r>
            <w:r w:rsidR="006F27AF" w:rsidRPr="006F27AF">
              <w:rPr>
                <w:rFonts w:ascii="Times New Roman" w:hAnsi="Times New Roman" w:cs="Times New Roman"/>
                <w:sz w:val="44"/>
                <w:szCs w:val="44"/>
              </w:rPr>
              <w:t>д. Мурзаево</w:t>
            </w:r>
            <w:r w:rsidR="00BE4C3D" w:rsidRPr="006F27A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161D0" w:rsidRPr="006F27AF">
              <w:rPr>
                <w:rFonts w:ascii="Times New Roman" w:hAnsi="Times New Roman" w:cs="Times New Roman"/>
                <w:sz w:val="44"/>
                <w:szCs w:val="44"/>
              </w:rPr>
              <w:t>Козловского района Чувашской Республики</w:t>
            </w:r>
            <w:r w:rsidRPr="006F27AF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6F27AF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6F27AF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6F27AF">
              <w:rPr>
                <w:rFonts w:ascii="Times New Roman" w:hAnsi="Times New Roman" w:cs="Times New Roman"/>
                <w:sz w:val="44"/>
                <w:szCs w:val="44"/>
              </w:rPr>
              <w:t>Чувашская Республика,</w:t>
            </w:r>
            <w:r w:rsidR="003161D0" w:rsidRPr="006F27AF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Козловский район, </w:t>
            </w:r>
            <w:r w:rsidR="006F27AF" w:rsidRPr="006F27AF">
              <w:rPr>
                <w:rFonts w:ascii="Times New Roman" w:hAnsi="Times New Roman" w:cs="Times New Roman"/>
                <w:sz w:val="44"/>
                <w:szCs w:val="44"/>
              </w:rPr>
              <w:t>д. Мурзаево</w:t>
            </w:r>
            <w:r w:rsidR="004343F5" w:rsidRPr="006F27AF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5E4023" w:rsidRPr="006F27AF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6F27AF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BE4C3D" w:rsidRPr="006F27A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6F27AF" w:rsidRPr="006F27AF">
              <w:rPr>
                <w:rFonts w:ascii="Times New Roman" w:hAnsi="Times New Roman" w:cs="Times New Roman"/>
                <w:sz w:val="44"/>
                <w:szCs w:val="44"/>
              </w:rPr>
              <w:t>временно не работает</w:t>
            </w:r>
            <w:r w:rsidR="006F27AF" w:rsidRPr="006F27AF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3161D0" w:rsidRPr="006F27AF" w:rsidRDefault="004D75B7" w:rsidP="003161D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6F27AF">
              <w:rPr>
                <w:rFonts w:ascii="Times New Roman" w:hAnsi="Times New Roman" w:cs="Times New Roman"/>
                <w:sz w:val="44"/>
                <w:szCs w:val="44"/>
              </w:rPr>
              <w:t>Образование –</w:t>
            </w:r>
            <w:r w:rsidR="005E4023" w:rsidRPr="006F27A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BE4C3D" w:rsidRPr="006F27AF">
              <w:rPr>
                <w:rFonts w:ascii="Times New Roman" w:hAnsi="Times New Roman" w:cs="Times New Roman"/>
                <w:sz w:val="44"/>
                <w:szCs w:val="44"/>
              </w:rPr>
              <w:t>среднее специальное</w:t>
            </w:r>
            <w:r w:rsidRPr="006F27AF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6F27AF" w:rsidRDefault="003161D0" w:rsidP="006F27A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6F27AF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5E4023" w:rsidRPr="006F27AF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Pr="006F27A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6F27AF" w:rsidRPr="006F27AF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</w:t>
            </w:r>
            <w:r w:rsidR="006F27AF" w:rsidRPr="006F27AF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="006F27AF" w:rsidRPr="006F27AF">
              <w:rPr>
                <w:rFonts w:ascii="Times New Roman" w:hAnsi="Times New Roman" w:cs="Times New Roman"/>
                <w:sz w:val="44"/>
                <w:szCs w:val="44"/>
              </w:rPr>
              <w:t>нием Всероссийской политической партии «ЕДИНАЯ РОССИЯ»</w:t>
            </w:r>
            <w:r w:rsidR="006F27AF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6F27AF" w:rsidRPr="006F27AF" w:rsidRDefault="006F27AF" w:rsidP="006F27AF">
            <w:pPr>
              <w:ind w:firstLine="74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</w:t>
            </w:r>
            <w:r w:rsidRPr="006F27AF">
              <w:rPr>
                <w:rFonts w:ascii="Times New Roman" w:hAnsi="Times New Roman" w:cs="Times New Roman"/>
                <w:sz w:val="44"/>
                <w:szCs w:val="44"/>
              </w:rPr>
              <w:t>мелась с</w:t>
            </w:r>
            <w:r w:rsidRPr="006F27AF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r w:rsidRPr="006F27AF">
              <w:rPr>
                <w:rFonts w:ascii="Times New Roman" w:hAnsi="Times New Roman" w:cs="Times New Roman"/>
                <w:sz w:val="44"/>
                <w:szCs w:val="44"/>
              </w:rPr>
              <w:t>димость ч.2 ст.213 УК РФ</w:t>
            </w:r>
            <w:r w:rsidRPr="006F27AF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6F27AF" w:rsidRDefault="00845996" w:rsidP="005E4023">
            <w:pPr>
              <w:ind w:firstLine="742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6F27AF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6F27AF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Pr="006F27AF" w:rsidRDefault="001747A1" w:rsidP="004D75B7">
      <w:pPr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1747A1" w:rsidRPr="006F27AF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5C3E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1D0"/>
    <w:rsid w:val="00316E68"/>
    <w:rsid w:val="00317A95"/>
    <w:rsid w:val="00317E91"/>
    <w:rsid w:val="00332FE1"/>
    <w:rsid w:val="0034704C"/>
    <w:rsid w:val="00347150"/>
    <w:rsid w:val="003476B5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0C8E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E4023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7AF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A6C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12D3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1985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E4C3D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18C4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5C9D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2020-08-31T11:26:00Z</cp:lastPrinted>
  <dcterms:created xsi:type="dcterms:W3CDTF">2020-08-31T14:16:00Z</dcterms:created>
  <dcterms:modified xsi:type="dcterms:W3CDTF">2020-08-31T14:18:00Z</dcterms:modified>
</cp:coreProperties>
</file>