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161D0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15C9D">
        <w:rPr>
          <w:rFonts w:ascii="Times New Roman" w:hAnsi="Times New Roman" w:cs="Times New Roman"/>
          <w:b/>
          <w:sz w:val="40"/>
          <w:szCs w:val="40"/>
        </w:rPr>
        <w:t>8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3161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5E4023" w:rsidRDefault="005E402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 xml:space="preserve">СТЕПАНОВА </w:t>
            </w:r>
          </w:p>
          <w:p w:rsidR="004343F5" w:rsidRDefault="005E402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Елена Васильевна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A15A6C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5E402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5E4023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05 апреля 1961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3161D0"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д. Криуши </w:t>
            </w:r>
            <w:r w:rsidR="003161D0" w:rsidRPr="005E4023">
              <w:rPr>
                <w:rFonts w:ascii="Times New Roman" w:hAnsi="Times New Roman" w:cs="Times New Roman"/>
                <w:sz w:val="44"/>
                <w:szCs w:val="44"/>
              </w:rPr>
              <w:t>Козловского района Чувашской Республики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5E402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5E4023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</w:t>
            </w:r>
            <w:r w:rsidR="003161D0"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Козловский район, 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д. Можары</w:t>
            </w:r>
            <w:r w:rsidR="004343F5" w:rsidRPr="005E402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E402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3161D0"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МБОУ «Карамышевская средняя общеобразовательная школа» Козловского района Чувашской Республики</w:t>
            </w:r>
            <w:r w:rsidR="005E4023">
              <w:rPr>
                <w:rFonts w:ascii="Times New Roman" w:hAnsi="Times New Roman" w:cs="Times New Roman"/>
                <w:sz w:val="44"/>
                <w:szCs w:val="44"/>
              </w:rPr>
              <w:t>, социальный педагог.</w:t>
            </w:r>
          </w:p>
          <w:p w:rsidR="00845996" w:rsidRPr="005E4023" w:rsidRDefault="005E4023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епутат С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брания депутатов Карамышевского сельского поселения Козловского района Чувашской Республики третьего созыва</w:t>
            </w:r>
            <w:r w:rsidR="004343F5" w:rsidRPr="005E402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161D0" w:rsidRPr="005E4023" w:rsidRDefault="004D75B7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Образование –</w:t>
            </w:r>
            <w:r w:rsidR="005E402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E4023" w:rsidRDefault="003161D0" w:rsidP="005E4023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5E4023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избирательным объед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5E4023" w:rsidRPr="005E4023">
              <w:rPr>
                <w:rFonts w:ascii="Times New Roman" w:hAnsi="Times New Roman" w:cs="Times New Roman"/>
                <w:sz w:val="44"/>
                <w:szCs w:val="44"/>
              </w:rPr>
              <w:t>нением Всероссийской политической партии «ЕДИНАЯ РОССИЯ»</w:t>
            </w:r>
            <w:r w:rsidR="005E402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5E4023" w:rsidRDefault="005E4023" w:rsidP="005E4023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лен па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5E4023">
              <w:rPr>
                <w:rFonts w:ascii="Times New Roman" w:hAnsi="Times New Roman" w:cs="Times New Roman"/>
                <w:sz w:val="44"/>
                <w:szCs w:val="44"/>
              </w:rPr>
              <w:t>тия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45996" w:rsidRPr="00A15A6C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A15A6C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1D0"/>
    <w:rsid w:val="00316E68"/>
    <w:rsid w:val="00317A95"/>
    <w:rsid w:val="00317E91"/>
    <w:rsid w:val="00332FE1"/>
    <w:rsid w:val="0034704C"/>
    <w:rsid w:val="00347150"/>
    <w:rsid w:val="003476B5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0C8E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E4023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18C4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5C9D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2020-08-31T14:11:00Z</dcterms:created>
  <dcterms:modified xsi:type="dcterms:W3CDTF">2020-08-31T14:14:00Z</dcterms:modified>
</cp:coreProperties>
</file>