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2F3126">
        <w:rPr>
          <w:rFonts w:ascii="Times New Roman" w:hAnsi="Times New Roman" w:cs="Times New Roman"/>
          <w:b/>
          <w:sz w:val="40"/>
          <w:szCs w:val="40"/>
        </w:rPr>
        <w:t>АТТИКОВСКОГО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6115AB">
        <w:rPr>
          <w:rFonts w:ascii="Times New Roman" w:hAnsi="Times New Roman" w:cs="Times New Roman"/>
          <w:b/>
          <w:sz w:val="40"/>
          <w:szCs w:val="40"/>
        </w:rPr>
        <w:t>1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DB6624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 xml:space="preserve">СИМАКОВ </w:t>
            </w:r>
          </w:p>
          <w:p w:rsidR="00D278EE" w:rsidRPr="00015A6F" w:rsidRDefault="00DB6624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Борис Геннадьевич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967F8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СУБАКАЕВ</w:t>
            </w:r>
          </w:p>
          <w:p w:rsidR="00D278EE" w:rsidRPr="00015A6F" w:rsidRDefault="00967F8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Юрий Михайлович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ся 14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36A02" w:rsidRPr="00DB6624">
              <w:rPr>
                <w:rFonts w:ascii="Times New Roman" w:hAnsi="Times New Roman" w:cs="Times New Roman"/>
                <w:sz w:val="36"/>
                <w:szCs w:val="36"/>
              </w:rPr>
              <w:t>апреля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д. Аттиково Козловского района</w:t>
            </w:r>
            <w:r w:rsidR="00C85218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Чувашская Республика, Козловский район, с. Аттиково</w:t>
            </w:r>
          </w:p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ИП Семенова Е.А., специалист по обеспечению порядка</w:t>
            </w:r>
            <w:r w:rsidR="00F36A02"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- среднее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DB6624" w:rsidRDefault="00D278E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</w:t>
            </w:r>
            <w:r w:rsidR="00DB6624">
              <w:rPr>
                <w:rFonts w:ascii="Times New Roman" w:hAnsi="Times New Roman" w:cs="Times New Roman"/>
                <w:sz w:val="36"/>
                <w:szCs w:val="36"/>
              </w:rPr>
              <w:t>-демократическая партия России.</w:t>
            </w:r>
          </w:p>
          <w:p w:rsidR="00D278EE" w:rsidRPr="00240625" w:rsidRDefault="00DB6624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лен партии ЛДПР.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7726DC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7726DC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1B261F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>71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110550" w:rsidRPr="007726DC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Аттиково Козловского района Чувашской Республики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7726DC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>Чувашская Республика, Козловский район, с. Аттиково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726DC" w:rsidRPr="007726DC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СХПК «Родина», водитель. </w:t>
            </w:r>
          </w:p>
          <w:p w:rsidR="001B261F" w:rsidRPr="007726DC" w:rsidRDefault="007726DC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Депутат Собрания депутатов Аттиковского сельского поселения Козловского района Чувашской Республики третьего созыва.</w:t>
            </w:r>
          </w:p>
          <w:p w:rsidR="00D278EE" w:rsidRPr="007726DC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297E" w:rsidRPr="007726DC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Default="00F36A02" w:rsidP="00012113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</w:t>
            </w:r>
            <w:r w:rsidR="007726DC">
              <w:rPr>
                <w:rFonts w:ascii="Times New Roman" w:hAnsi="Times New Roman" w:cs="Times New Roman"/>
                <w:sz w:val="36"/>
                <w:szCs w:val="36"/>
              </w:rPr>
              <w:t>тической партии «ЕДИНАЯ РОССИЯ».</w:t>
            </w:r>
          </w:p>
          <w:p w:rsidR="007726DC" w:rsidRPr="007726DC" w:rsidRDefault="007726DC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лен партии «ЕДИНАЯ РОССИЯ».  </w:t>
            </w:r>
          </w:p>
          <w:p w:rsidR="00D278EE" w:rsidRPr="00240625" w:rsidRDefault="00D278EE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6</cp:revision>
  <dcterms:created xsi:type="dcterms:W3CDTF">2020-08-29T08:51:00Z</dcterms:created>
  <dcterms:modified xsi:type="dcterms:W3CDTF">2020-08-29T13:07:00Z</dcterms:modified>
</cp:coreProperties>
</file>