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343F5">
        <w:rPr>
          <w:rFonts w:ascii="Times New Roman" w:hAnsi="Times New Roman" w:cs="Times New Roman"/>
          <w:b/>
          <w:sz w:val="40"/>
          <w:szCs w:val="40"/>
        </w:rPr>
        <w:t>АТТИКОВСКОГО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07DDD">
        <w:rPr>
          <w:rFonts w:ascii="Times New Roman" w:hAnsi="Times New Roman" w:cs="Times New Roman"/>
          <w:b/>
          <w:sz w:val="40"/>
          <w:szCs w:val="40"/>
        </w:rPr>
        <w:t>6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DF22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ОКИН</w:t>
            </w:r>
          </w:p>
          <w:p w:rsidR="00845996" w:rsidRPr="00647DD0" w:rsidRDefault="00DF224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Виталий Васильевич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1123C5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марта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58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д. Шутнерово Козловского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>Место жительства:</w:t>
            </w:r>
            <w:r w:rsidR="001123C5"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 Чувашская Республика, Козловский Район, д. Чешлама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пенсионер.</w:t>
            </w:r>
          </w:p>
          <w:p w:rsidR="00845996" w:rsidRPr="001123C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4343F5" w:rsidRPr="001123C5">
              <w:rPr>
                <w:rFonts w:ascii="Times New Roman" w:hAnsi="Times New Roman" w:cs="Times New Roman"/>
                <w:sz w:val="44"/>
                <w:szCs w:val="44"/>
              </w:rPr>
              <w:t>- среднее</w:t>
            </w:r>
            <w:r w:rsidRPr="001123C5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DF2247" w:rsidRDefault="00845996" w:rsidP="00DF224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DF2247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DF224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F2247" w:rsidRPr="00DF2247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 пол</w:t>
            </w:r>
            <w:r w:rsidR="00DF2247" w:rsidRPr="00DF2247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DF2247" w:rsidRPr="00DF2247">
              <w:rPr>
                <w:rFonts w:ascii="Times New Roman" w:hAnsi="Times New Roman" w:cs="Times New Roman"/>
                <w:sz w:val="44"/>
                <w:szCs w:val="44"/>
              </w:rPr>
              <w:t>тической партии ЛДПР – Либеральн</w:t>
            </w:r>
            <w:r w:rsidR="00DF2247">
              <w:rPr>
                <w:rFonts w:ascii="Times New Roman" w:hAnsi="Times New Roman" w:cs="Times New Roman"/>
                <w:sz w:val="44"/>
                <w:szCs w:val="44"/>
              </w:rPr>
              <w:t>о-демократическая партия России.</w:t>
            </w:r>
          </w:p>
          <w:p w:rsidR="00DF2247" w:rsidRDefault="00DF2247" w:rsidP="00DF2247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>ле</w:t>
            </w: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 xml:space="preserve">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DF2247" w:rsidRPr="00DF2247" w:rsidRDefault="00DF2247" w:rsidP="00DF2247">
            <w:pPr>
              <w:ind w:firstLine="60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DF2247">
              <w:rPr>
                <w:rFonts w:ascii="Times New Roman" w:hAnsi="Times New Roman" w:cs="Times New Roman"/>
                <w:sz w:val="44"/>
                <w:szCs w:val="44"/>
              </w:rPr>
              <w:t>мелась судимость ч.2 ст.144  УК РСФСР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240625" w:rsidRDefault="00845996" w:rsidP="001123C5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  <w:bookmarkStart w:id="0" w:name="_GoBack"/>
      <w:bookmarkEnd w:id="0"/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23C5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64E0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07DDD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268F3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2247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2020-08-29T10:12:00Z</dcterms:created>
  <dcterms:modified xsi:type="dcterms:W3CDTF">2020-08-29T10:15:00Z</dcterms:modified>
</cp:coreProperties>
</file>