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8C25CB">
        <w:rPr>
          <w:rFonts w:ascii="Times New Roman" w:hAnsi="Times New Roman" w:cs="Times New Roman"/>
          <w:b/>
          <w:sz w:val="40"/>
          <w:szCs w:val="40"/>
        </w:rPr>
        <w:t>БАЙГУЛОВСКОГО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D73253">
        <w:rPr>
          <w:rFonts w:ascii="Times New Roman" w:hAnsi="Times New Roman" w:cs="Times New Roman"/>
          <w:b/>
          <w:sz w:val="40"/>
          <w:szCs w:val="40"/>
        </w:rPr>
        <w:t>7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8C25CB" w:rsidRDefault="00D7325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ТУШНИКОВА</w:t>
            </w:r>
          </w:p>
          <w:p w:rsidR="00845996" w:rsidRPr="00647DD0" w:rsidRDefault="00D7325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Гербертовна</w:t>
            </w:r>
            <w:proofErr w:type="spellEnd"/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8A475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73253">
              <w:rPr>
                <w:rFonts w:ascii="Times New Roman" w:hAnsi="Times New Roman" w:cs="Times New Roman"/>
                <w:sz w:val="44"/>
                <w:szCs w:val="44"/>
              </w:rPr>
              <w:t>30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73253">
              <w:rPr>
                <w:rFonts w:ascii="Times New Roman" w:hAnsi="Times New Roman" w:cs="Times New Roman"/>
                <w:sz w:val="44"/>
                <w:szCs w:val="44"/>
              </w:rPr>
              <w:t>апреля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D73253">
              <w:rPr>
                <w:rFonts w:ascii="Times New Roman" w:hAnsi="Times New Roman" w:cs="Times New Roman"/>
                <w:sz w:val="44"/>
                <w:szCs w:val="44"/>
              </w:rPr>
              <w:t>77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D73253">
              <w:rPr>
                <w:rFonts w:ascii="Times New Roman" w:hAnsi="Times New Roman" w:cs="Times New Roman"/>
                <w:sz w:val="44"/>
                <w:szCs w:val="44"/>
              </w:rPr>
              <w:t>д. Янтиково</w:t>
            </w:r>
            <w:r w:rsidR="00DD066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73253">
              <w:rPr>
                <w:rFonts w:ascii="Times New Roman" w:hAnsi="Times New Roman" w:cs="Times New Roman"/>
                <w:sz w:val="44"/>
                <w:szCs w:val="44"/>
              </w:rPr>
              <w:t xml:space="preserve">Козловского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района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>с. Байгулово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D7325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D7325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73253" w:rsidRPr="00D73253">
              <w:rPr>
                <w:rFonts w:ascii="Times New Roman" w:hAnsi="Times New Roman" w:cs="Times New Roman"/>
                <w:sz w:val="44"/>
                <w:szCs w:val="44"/>
              </w:rPr>
              <w:t>МБОУ «Байгуловская средняя общеобразовательная шк</w:t>
            </w:r>
            <w:r w:rsidR="00D73253" w:rsidRPr="00D73253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="00D73253" w:rsidRPr="00D73253">
              <w:rPr>
                <w:rFonts w:ascii="Times New Roman" w:hAnsi="Times New Roman" w:cs="Times New Roman"/>
                <w:sz w:val="44"/>
                <w:szCs w:val="44"/>
              </w:rPr>
              <w:t>ла» Козловского района Чувашской Республики, учитель</w:t>
            </w:r>
            <w:r w:rsidR="004343F5" w:rsidRPr="00D7325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73253"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8A4751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A4751" w:rsidRPr="008A4751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C25CB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0755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3253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0668"/>
    <w:rsid w:val="00DD1FED"/>
    <w:rsid w:val="00DD2693"/>
    <w:rsid w:val="00DE0C4A"/>
    <w:rsid w:val="00DE1311"/>
    <w:rsid w:val="00DE43D3"/>
    <w:rsid w:val="00DE79C6"/>
    <w:rsid w:val="00DF0D18"/>
    <w:rsid w:val="00DF5AF3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2020-08-29T13:41:00Z</dcterms:created>
  <dcterms:modified xsi:type="dcterms:W3CDTF">2020-08-29T13:44:00Z</dcterms:modified>
</cp:coreProperties>
</file>