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B53A64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115AB">
        <w:rPr>
          <w:rFonts w:ascii="Times New Roman" w:hAnsi="Times New Roman" w:cs="Times New Roman"/>
          <w:b/>
          <w:sz w:val="40"/>
          <w:szCs w:val="40"/>
        </w:rPr>
        <w:t>10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1747A1" w:rsidRDefault="001F297E" w:rsidP="001747A1">
      <w:pPr>
        <w:rPr>
          <w:rFonts w:ascii="Times New Roman" w:hAnsi="Times New Roman" w:cs="Times New Roman"/>
        </w:rPr>
      </w:pPr>
    </w:p>
    <w:tbl>
      <w:tblPr>
        <w:tblStyle w:val="a3"/>
        <w:tblW w:w="16758" w:type="dxa"/>
        <w:jc w:val="center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1029"/>
        <w:gridCol w:w="961"/>
        <w:gridCol w:w="7135"/>
      </w:tblGrid>
      <w:tr w:rsidR="00D278EE" w:rsidRPr="001747A1" w:rsidTr="00AD62AF">
        <w:trPr>
          <w:jc w:val="center"/>
        </w:trPr>
        <w:tc>
          <w:tcPr>
            <w:tcW w:w="7633" w:type="dxa"/>
          </w:tcPr>
          <w:p w:rsidR="00D278EE" w:rsidRPr="00240625" w:rsidRDefault="0005067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АСАДУЛЛИН</w:t>
            </w:r>
          </w:p>
          <w:p w:rsidR="00D278EE" w:rsidRPr="00240625" w:rsidRDefault="0005067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Рашид Сулейманович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640DD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ЛЕВАНОВ</w:t>
            </w:r>
          </w:p>
          <w:p w:rsidR="00D278EE" w:rsidRPr="00240625" w:rsidRDefault="005409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Владимир </w:t>
            </w:r>
            <w:r w:rsidR="00640DDA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Витальевич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AD62AF">
        <w:trPr>
          <w:jc w:val="center"/>
        </w:trPr>
        <w:tc>
          <w:tcPr>
            <w:tcW w:w="7633" w:type="dxa"/>
          </w:tcPr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05067B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="000506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="000506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года в</w:t>
            </w:r>
            <w:r w:rsidR="0005067B">
              <w:rPr>
                <w:rFonts w:ascii="Times New Roman" w:hAnsi="Times New Roman" w:cs="Times New Roman"/>
                <w:sz w:val="36"/>
                <w:szCs w:val="36"/>
              </w:rPr>
              <w:t xml:space="preserve"> д. Янгильдино Козловского района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05067B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05067B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05067B" w:rsidRDefault="0005067B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- среднее.</w:t>
            </w:r>
          </w:p>
          <w:p w:rsidR="002475D8" w:rsidRDefault="002475D8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Козловского района Чувашской Республики.</w:t>
            </w:r>
            <w:bookmarkStart w:id="0" w:name="_GoBack"/>
            <w:bookmarkEnd w:id="0"/>
          </w:p>
          <w:p w:rsidR="00D278E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640DDA" w:rsidRPr="00640DDA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40DDA" w:rsidRPr="00640DD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D278EE" w:rsidRPr="00240625" w:rsidRDefault="00D278EE" w:rsidP="005409D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67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г. 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Республики.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40DDA" w:rsidRDefault="00D278EE" w:rsidP="00640DD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1B261F" w:rsidRPr="00640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DDA" w:rsidRPr="00640DDA">
              <w:rPr>
                <w:rFonts w:ascii="Times New Roman" w:hAnsi="Times New Roman" w:cs="Times New Roman"/>
                <w:sz w:val="36"/>
                <w:szCs w:val="36"/>
              </w:rPr>
              <w:t>МАОУ «Козловская средняя общеобразовательная школа № 2» г.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DDA" w:rsidRPr="00640DDA">
              <w:rPr>
                <w:rFonts w:ascii="Times New Roman" w:hAnsi="Times New Roman" w:cs="Times New Roman"/>
                <w:sz w:val="36"/>
                <w:szCs w:val="36"/>
              </w:rPr>
              <w:t>Козловка Чувашской Республики, преподаватель-организатор ОБЖ</w:t>
            </w:r>
            <w:r w:rsidR="00155304" w:rsidRPr="00640D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640DD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- 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40DDA" w:rsidRDefault="001F297E" w:rsidP="00640DD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640DDA" w:rsidRPr="00640DDA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</w:t>
            </w:r>
            <w:r w:rsidR="00640D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640DDA" w:rsidP="00640DD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640DDA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640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278EE" w:rsidRPr="001747A1" w:rsidTr="00AD62AF">
        <w:trPr>
          <w:trHeight w:val="852"/>
          <w:jc w:val="center"/>
        </w:trPr>
        <w:tc>
          <w:tcPr>
            <w:tcW w:w="7633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5067B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5D8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0DD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A7D38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62AF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3A64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2020-08-29T07:13:00Z</cp:lastPrinted>
  <dcterms:created xsi:type="dcterms:W3CDTF">2020-08-28T13:07:00Z</dcterms:created>
  <dcterms:modified xsi:type="dcterms:W3CDTF">2020-08-29T07:13:00Z</dcterms:modified>
</cp:coreProperties>
</file>