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F23066">
        <w:rPr>
          <w:rFonts w:ascii="Times New Roman" w:hAnsi="Times New Roman" w:cs="Times New Roman"/>
          <w:b/>
          <w:sz w:val="40"/>
          <w:szCs w:val="40"/>
        </w:rPr>
        <w:t>ЕМЕТКИНСКОГО</w:t>
      </w:r>
      <w:r w:rsidR="004343F5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3B0D3F">
        <w:rPr>
          <w:rFonts w:ascii="Times New Roman" w:hAnsi="Times New Roman" w:cs="Times New Roman"/>
          <w:b/>
          <w:sz w:val="40"/>
          <w:szCs w:val="40"/>
        </w:rPr>
        <w:t>1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8C25CB" w:rsidRDefault="00CE0EC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АЛЕКСАНДРОВА</w:t>
            </w:r>
            <w:bookmarkStart w:id="0" w:name="_GoBack"/>
            <w:bookmarkEnd w:id="0"/>
          </w:p>
          <w:p w:rsidR="00845996" w:rsidRPr="00647DD0" w:rsidRDefault="00F23066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Татьяна Ивановна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8A4751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F23066">
              <w:rPr>
                <w:rFonts w:ascii="Times New Roman" w:hAnsi="Times New Roman" w:cs="Times New Roman"/>
                <w:sz w:val="44"/>
                <w:szCs w:val="44"/>
              </w:rPr>
              <w:t>07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F23066">
              <w:rPr>
                <w:rFonts w:ascii="Times New Roman" w:hAnsi="Times New Roman" w:cs="Times New Roman"/>
                <w:sz w:val="44"/>
                <w:szCs w:val="44"/>
              </w:rPr>
              <w:t>июня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F23066">
              <w:rPr>
                <w:rFonts w:ascii="Times New Roman" w:hAnsi="Times New Roman" w:cs="Times New Roman"/>
                <w:sz w:val="44"/>
                <w:szCs w:val="44"/>
              </w:rPr>
              <w:t>54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F23066">
              <w:rPr>
                <w:rFonts w:ascii="Times New Roman" w:hAnsi="Times New Roman" w:cs="Times New Roman"/>
                <w:sz w:val="44"/>
                <w:szCs w:val="44"/>
              </w:rPr>
              <w:t>д. Еметкино</w:t>
            </w:r>
            <w:r w:rsidR="00DB0688">
              <w:rPr>
                <w:rFonts w:ascii="Times New Roman" w:hAnsi="Times New Roman" w:cs="Times New Roman"/>
                <w:sz w:val="44"/>
                <w:szCs w:val="44"/>
              </w:rPr>
              <w:t xml:space="preserve"> Козловского района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F23066">
              <w:rPr>
                <w:rFonts w:ascii="Times New Roman" w:hAnsi="Times New Roman" w:cs="Times New Roman"/>
                <w:sz w:val="44"/>
                <w:szCs w:val="44"/>
              </w:rPr>
              <w:t>д. Еметкино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</w:t>
            </w:r>
            <w:r w:rsidR="00DB0688">
              <w:rPr>
                <w:rFonts w:ascii="Times New Roman" w:hAnsi="Times New Roman" w:cs="Times New Roman"/>
                <w:sz w:val="44"/>
                <w:szCs w:val="44"/>
              </w:rPr>
              <w:t>:</w:t>
            </w:r>
            <w:r w:rsidR="00F2306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F23066" w:rsidRPr="00F23066">
              <w:rPr>
                <w:rFonts w:ascii="Times New Roman" w:hAnsi="Times New Roman" w:cs="Times New Roman"/>
                <w:sz w:val="44"/>
                <w:szCs w:val="44"/>
              </w:rPr>
              <w:t>МАУК «Центр развития культуры, библиотечного обслуживания и архивного дела» Козловского района Чувашской Республики, библиотекарь Еметкинской сельской библиотеки</w:t>
            </w:r>
            <w:r w:rsidR="00DB0688" w:rsidRPr="00F23066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A4751" w:rsidRPr="008A4751" w:rsidRDefault="00111233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Депутат Собрания депутатов </w:t>
            </w:r>
            <w:r w:rsidR="00F23066">
              <w:rPr>
                <w:rFonts w:ascii="Times New Roman" w:hAnsi="Times New Roman" w:cs="Times New Roman"/>
                <w:sz w:val="44"/>
                <w:szCs w:val="44"/>
              </w:rPr>
              <w:t xml:space="preserve">Еметкинского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сельского поселения 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Козловского района Чувашской Республики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третьего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созыва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F23066" w:rsidRPr="008A4751" w:rsidRDefault="00F23066" w:rsidP="00F23066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высшее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8A4751" w:rsidRDefault="00845996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8A4751" w:rsidRPr="008A475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647DD0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A4751" w:rsidRPr="008A4751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</w:t>
            </w:r>
            <w:r w:rsidR="008A4751">
              <w:rPr>
                <w:rFonts w:ascii="Times New Roman" w:hAnsi="Times New Roman" w:cs="Times New Roman"/>
                <w:sz w:val="44"/>
                <w:szCs w:val="44"/>
              </w:rPr>
              <w:t xml:space="preserve"> «ЕДИНАЯ РОССИЯ».</w:t>
            </w:r>
          </w:p>
          <w:p w:rsidR="00845996" w:rsidRPr="00240625" w:rsidRDefault="008A4751" w:rsidP="00F23066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</w:tc>
        <w:tc>
          <w:tcPr>
            <w:tcW w:w="1134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0D3F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C25CB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0EC5"/>
    <w:rsid w:val="00CE15E9"/>
    <w:rsid w:val="00CE4390"/>
    <w:rsid w:val="00CE6E8A"/>
    <w:rsid w:val="00D10755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B0688"/>
    <w:rsid w:val="00DC3541"/>
    <w:rsid w:val="00DC36C8"/>
    <w:rsid w:val="00DD0320"/>
    <w:rsid w:val="00DD0668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3066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16FD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dcterms:created xsi:type="dcterms:W3CDTF">2020-08-29T13:58:00Z</dcterms:created>
  <dcterms:modified xsi:type="dcterms:W3CDTF">2020-08-29T14:25:00Z</dcterms:modified>
</cp:coreProperties>
</file>