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351C20" w:rsidTr="00F372FC">
        <w:tc>
          <w:tcPr>
            <w:tcW w:w="3190" w:type="dxa"/>
          </w:tcPr>
          <w:p w:rsidR="00351C20" w:rsidRPr="00E66275" w:rsidRDefault="00351C20" w:rsidP="00351C20">
            <w:pPr>
              <w:jc w:val="center"/>
              <w:rPr>
                <w:rFonts w:ascii="Times New Roman" w:eastAsia="Antiqua Chv" w:hAnsi="Times New Roman" w:cs="Times New Roman"/>
                <w:b/>
                <w:caps/>
                <w:sz w:val="20"/>
              </w:rPr>
            </w:pP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Ч</w:t>
            </w:r>
            <w:r w:rsid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ă</w:t>
            </w: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ваш</w:t>
            </w:r>
            <w:r w:rsidRPr="00E66275">
              <w:rPr>
                <w:rFonts w:ascii="Times New Roman" w:eastAsia="Antiqua Chv" w:hAnsi="Times New Roman" w:cs="Times New Roman"/>
                <w:b/>
                <w:caps/>
                <w:sz w:val="24"/>
              </w:rPr>
              <w:t xml:space="preserve"> </w:t>
            </w: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Республикин</w:t>
            </w:r>
          </w:p>
          <w:p w:rsidR="00351C20" w:rsidRPr="00E66275" w:rsidRDefault="00351C20" w:rsidP="00351C20">
            <w:pPr>
              <w:jc w:val="center"/>
              <w:rPr>
                <w:rFonts w:ascii="Times New Roman" w:eastAsia="Antiqua Chv" w:hAnsi="Times New Roman" w:cs="Times New Roman"/>
                <w:b/>
                <w:caps/>
                <w:sz w:val="20"/>
              </w:rPr>
            </w:pP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Куславкка</w:t>
            </w:r>
            <w:r w:rsidRPr="00E66275">
              <w:rPr>
                <w:rFonts w:ascii="Times New Roman" w:eastAsia="Antiqua Chv" w:hAnsi="Times New Roman" w:cs="Times New Roman"/>
                <w:b/>
                <w:caps/>
                <w:sz w:val="24"/>
              </w:rPr>
              <w:t xml:space="preserve"> </w:t>
            </w: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район</w:t>
            </w:r>
          </w:p>
          <w:p w:rsidR="00351C20" w:rsidRPr="00E66275" w:rsidRDefault="00351C20" w:rsidP="0035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Администраций</w:t>
            </w:r>
            <w:r w:rsid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Ĕ</w:t>
            </w:r>
          </w:p>
          <w:p w:rsidR="00351C20" w:rsidRPr="00E66275" w:rsidRDefault="00351C20" w:rsidP="00351C2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51C20" w:rsidRPr="00E66275" w:rsidRDefault="00351C20" w:rsidP="006C5A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sz w:val="26"/>
              </w:rPr>
              <w:t>ЙЫШĂНУ</w:t>
            </w:r>
          </w:p>
          <w:p w:rsidR="00351C20" w:rsidRPr="00351C20" w:rsidRDefault="00886E4B" w:rsidP="006C5A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22.01.2020</w:t>
            </w:r>
            <w:r w:rsidR="00272F5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372FC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  <w:r w:rsidR="00F372FC">
              <w:rPr>
                <w:rFonts w:ascii="Times New Roman" w:eastAsia="Times New Roman" w:hAnsi="Times New Roman" w:cs="Times New Roman"/>
                <w:sz w:val="26"/>
              </w:rPr>
              <w:t xml:space="preserve"> №</w:t>
            </w:r>
          </w:p>
          <w:p w:rsidR="009F3EE3" w:rsidRDefault="009F3EE3" w:rsidP="006C5A7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51C20" w:rsidRDefault="00351C20" w:rsidP="006C5A73">
            <w:pPr>
              <w:jc w:val="center"/>
            </w:pPr>
            <w:proofErr w:type="spellStart"/>
            <w:r w:rsidRPr="00351C20">
              <w:rPr>
                <w:rFonts w:ascii="Times New Roman" w:eastAsia="Times New Roman" w:hAnsi="Times New Roman" w:cs="Times New Roman"/>
                <w:sz w:val="26"/>
              </w:rPr>
              <w:t>Куславкка</w:t>
            </w:r>
            <w:proofErr w:type="spellEnd"/>
            <w:r w:rsidRPr="00351C20">
              <w:rPr>
                <w:rFonts w:ascii="Times New Roman" w:eastAsia="Times New Roman" w:hAnsi="Times New Roman" w:cs="Times New Roman"/>
                <w:sz w:val="26"/>
              </w:rPr>
              <w:t xml:space="preserve"> хули</w:t>
            </w:r>
          </w:p>
        </w:tc>
        <w:tc>
          <w:tcPr>
            <w:tcW w:w="2588" w:type="dxa"/>
          </w:tcPr>
          <w:p w:rsidR="00351C20" w:rsidRDefault="00351C20" w:rsidP="00351C20">
            <w:pPr>
              <w:jc w:val="center"/>
            </w:pPr>
            <w:r>
              <w:object w:dxaOrig="1194" w:dyaOrig="1113">
                <v:rect id="rectole0000000000" o:spid="_x0000_i1025" style="width:60pt;height:54.75pt" o:ole="" o:preferrelative="t" stroked="f">
                  <v:imagedata r:id="rId5" o:title=""/>
                </v:rect>
                <o:OLEObject Type="Embed" ProgID="Word.Picture.8" ShapeID="rectole0000000000" DrawAspect="Content" ObjectID="_1641970829" r:id="rId6"/>
              </w:object>
            </w:r>
          </w:p>
        </w:tc>
        <w:tc>
          <w:tcPr>
            <w:tcW w:w="3793" w:type="dxa"/>
          </w:tcPr>
          <w:p w:rsidR="00351C20" w:rsidRPr="00E66275" w:rsidRDefault="00351C20" w:rsidP="00351C20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Чувашская республика</w:t>
            </w:r>
          </w:p>
          <w:p w:rsidR="00351C20" w:rsidRPr="00E66275" w:rsidRDefault="00351C20" w:rsidP="00351C20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АДМИНИСТРАЦИЯ</w:t>
            </w:r>
          </w:p>
          <w:p w:rsidR="00351C20" w:rsidRPr="00351C20" w:rsidRDefault="00351C20" w:rsidP="00351C20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Козловского района</w:t>
            </w:r>
          </w:p>
          <w:p w:rsidR="00351C20" w:rsidRDefault="00351C20" w:rsidP="00351C20">
            <w:pPr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51C20" w:rsidRPr="00E66275" w:rsidRDefault="00351C20" w:rsidP="006C5A7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ПОСТАНОВЛЕНИЕ</w:t>
            </w:r>
          </w:p>
          <w:p w:rsidR="00351C20" w:rsidRPr="00F372FC" w:rsidRDefault="00886E4B" w:rsidP="006C5A73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22.01.2020</w:t>
            </w:r>
            <w:r w:rsidR="00272F5E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351C20" w:rsidRPr="00F372FC">
              <w:rPr>
                <w:rFonts w:ascii="Times New Roman" w:eastAsia="Times New Roman" w:hAnsi="Times New Roman" w:cs="Times New Roman"/>
                <w:sz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  <w:p w:rsidR="009F3EE3" w:rsidRDefault="009F3EE3" w:rsidP="006C5A7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51C20" w:rsidRDefault="00351C20" w:rsidP="006C5A73">
            <w:pPr>
              <w:jc w:val="center"/>
            </w:pPr>
            <w:r w:rsidRPr="00351C20">
              <w:rPr>
                <w:rFonts w:ascii="Times New Roman" w:eastAsia="Times New Roman" w:hAnsi="Times New Roman" w:cs="Times New Roman"/>
                <w:sz w:val="26"/>
              </w:rPr>
              <w:t xml:space="preserve">г. </w:t>
            </w:r>
            <w:proofErr w:type="spellStart"/>
            <w:r w:rsidRPr="00351C20">
              <w:rPr>
                <w:rFonts w:ascii="Times New Roman" w:eastAsia="Times New Roman" w:hAnsi="Times New Roman" w:cs="Times New Roman"/>
                <w:sz w:val="26"/>
              </w:rPr>
              <w:t>Козловка</w:t>
            </w:r>
            <w:proofErr w:type="spellEnd"/>
          </w:p>
        </w:tc>
      </w:tr>
    </w:tbl>
    <w:p w:rsidR="00351C20" w:rsidRDefault="00351C20" w:rsidP="00351C20">
      <w:pPr>
        <w:spacing w:after="0" w:line="240" w:lineRule="auto"/>
      </w:pPr>
    </w:p>
    <w:p w:rsidR="00351C20" w:rsidRDefault="00351C20">
      <w:pPr>
        <w:spacing w:after="0" w:line="240" w:lineRule="auto"/>
        <w:jc w:val="right"/>
      </w:pPr>
    </w:p>
    <w:p w:rsidR="00F7295E" w:rsidRDefault="00F7295E" w:rsidP="00E6627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51C20" w:rsidRDefault="00351C20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351C20" w:rsidRDefault="00351C20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Козловского района </w:t>
      </w:r>
    </w:p>
    <w:p w:rsidR="00351C20" w:rsidRDefault="00351C20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 от 28.02.2019 №83</w:t>
      </w:r>
    </w:p>
    <w:p w:rsidR="00351C20" w:rsidRDefault="00351C20" w:rsidP="00E6627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5E" w:rsidRPr="00351C20" w:rsidRDefault="00351C20" w:rsidP="00E6627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2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Козловского района Чувашской Республики </w:t>
      </w:r>
      <w:r w:rsidRPr="0078057A">
        <w:rPr>
          <w:rFonts w:ascii="Times New Roman" w:eastAsia="Times New Roman" w:hAnsi="Times New Roman" w:cs="Times New Roman"/>
          <w:spacing w:val="20"/>
          <w:sz w:val="24"/>
          <w:szCs w:val="24"/>
        </w:rPr>
        <w:t>постановляет</w:t>
      </w:r>
      <w:r w:rsidRPr="00351C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95E" w:rsidRDefault="00351C20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постановление администрации Козловского района Чувашской Республики от 28.02.2019 №83 «Об утверждении муниципальной программы Козловского района Чувашской Республики «Экономическое развитие Козловского района</w:t>
      </w:r>
      <w:r w:rsidR="00E66275">
        <w:rPr>
          <w:rFonts w:ascii="Times New Roman" w:eastAsia="Times New Roman" w:hAnsi="Times New Roman" w:cs="Times New Roman"/>
          <w:sz w:val="24"/>
        </w:rPr>
        <w:t xml:space="preserve"> Чувашской Республики» </w:t>
      </w:r>
      <w:r>
        <w:rPr>
          <w:rFonts w:ascii="Times New Roman" w:eastAsia="Times New Roman" w:hAnsi="Times New Roman" w:cs="Times New Roman"/>
          <w:sz w:val="24"/>
        </w:rPr>
        <w:t xml:space="preserve"> изменения</w:t>
      </w:r>
      <w:r w:rsidR="00E66275">
        <w:rPr>
          <w:rFonts w:ascii="Times New Roman" w:eastAsia="Times New Roman" w:hAnsi="Times New Roman" w:cs="Times New Roman"/>
          <w:sz w:val="24"/>
        </w:rPr>
        <w:t xml:space="preserve"> согласно приложени</w:t>
      </w:r>
      <w:r w:rsidR="001612FD">
        <w:rPr>
          <w:rFonts w:ascii="Times New Roman" w:eastAsia="Times New Roman" w:hAnsi="Times New Roman" w:cs="Times New Roman"/>
          <w:sz w:val="24"/>
        </w:rPr>
        <w:t>ям №№</w:t>
      </w:r>
      <w:r w:rsidR="00E66275">
        <w:rPr>
          <w:rFonts w:ascii="Times New Roman" w:eastAsia="Times New Roman" w:hAnsi="Times New Roman" w:cs="Times New Roman"/>
          <w:sz w:val="24"/>
        </w:rPr>
        <w:t>1,2,3,4,5 к настоящему постановлению.</w:t>
      </w:r>
    </w:p>
    <w:p w:rsidR="00E66275" w:rsidRDefault="00E66275" w:rsidP="00E6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постановления возложить на отдел экономического развития, промышленности, торговли и имущественных отношений администрации Козловского района.</w:t>
      </w:r>
    </w:p>
    <w:p w:rsidR="00E66275" w:rsidRDefault="00E66275" w:rsidP="00E6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органа местного самоуправления Козловского района в информационно-телекоммуникационной сети "Интернет".</w:t>
      </w:r>
    </w:p>
    <w:p w:rsidR="00E66275" w:rsidRDefault="00E66275" w:rsidP="00E66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03"/>
        <w:gridCol w:w="3170"/>
      </w:tblGrid>
      <w:tr w:rsidR="00E66275" w:rsidTr="00E66275">
        <w:trPr>
          <w:trHeight w:val="1"/>
        </w:trPr>
        <w:tc>
          <w:tcPr>
            <w:tcW w:w="666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6275" w:rsidRDefault="00E66275" w:rsidP="00E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администрации </w:t>
            </w:r>
          </w:p>
          <w:p w:rsidR="00E66275" w:rsidRDefault="00E66275" w:rsidP="00E662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Козловского района </w:t>
            </w:r>
          </w:p>
        </w:tc>
        <w:tc>
          <w:tcPr>
            <w:tcW w:w="33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6275" w:rsidRDefault="00E66275" w:rsidP="00E6627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А.И. Васильев</w:t>
            </w:r>
          </w:p>
        </w:tc>
      </w:tr>
    </w:tbl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E66275" w:rsidRDefault="00E66275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8057A" w:rsidRDefault="00E66275" w:rsidP="00E66275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627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 к постановлению администрации Козловского района Чувашской Республики</w:t>
      </w:r>
    </w:p>
    <w:p w:rsidR="00E66275" w:rsidRPr="00E66275" w:rsidRDefault="00E66275" w:rsidP="00E66275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627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272F5E">
        <w:rPr>
          <w:rFonts w:ascii="Times New Roman" w:eastAsia="Times New Roman" w:hAnsi="Times New Roman" w:cs="Times New Roman"/>
          <w:sz w:val="20"/>
          <w:szCs w:val="20"/>
        </w:rPr>
        <w:t>28</w:t>
      </w:r>
      <w:r w:rsidR="007805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627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72F5E">
        <w:rPr>
          <w:rFonts w:ascii="Times New Roman" w:eastAsia="Times New Roman" w:hAnsi="Times New Roman" w:cs="Times New Roman"/>
          <w:sz w:val="20"/>
          <w:szCs w:val="20"/>
        </w:rPr>
        <w:t>22.01.2020</w:t>
      </w: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351C20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E66275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паспорте муниципальной программы Козловского района Чувашской Республики «Экономическое развитие Козловского района Чувашской Республики» позицию «Объемы финансирования муниципальной программы с разбивкой по годам  реализации» изложить в следующей редакции:</w:t>
      </w:r>
    </w:p>
    <w:p w:rsidR="006C5A73" w:rsidRDefault="00697BC3" w:rsidP="006C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B4269B">
        <w:rPr>
          <w:rFonts w:ascii="Times New Roman" w:eastAsia="Times New Roman" w:hAnsi="Times New Roman" w:cs="Times New Roman"/>
          <w:sz w:val="24"/>
        </w:rPr>
        <w:t>п</w:t>
      </w:r>
      <w:r w:rsidR="006C5A73">
        <w:rPr>
          <w:rFonts w:ascii="Times New Roman" w:eastAsia="Times New Roman" w:hAnsi="Times New Roman" w:cs="Times New Roman"/>
          <w:sz w:val="24"/>
        </w:rPr>
        <w:t>рогнозируемые объемы финансирования мероприятий Муниципальной программы в 2019–2035 годах составляют 36</w:t>
      </w:r>
      <w:r w:rsidR="00F372FC">
        <w:rPr>
          <w:rFonts w:ascii="Times New Roman" w:eastAsia="Times New Roman" w:hAnsi="Times New Roman" w:cs="Times New Roman"/>
          <w:sz w:val="24"/>
        </w:rPr>
        <w:t>175,8</w:t>
      </w:r>
      <w:r w:rsidR="006C5A73">
        <w:rPr>
          <w:rFonts w:ascii="Times New Roman" w:eastAsia="Times New Roman" w:hAnsi="Times New Roman" w:cs="Times New Roman"/>
          <w:sz w:val="24"/>
        </w:rPr>
        <w:t xml:space="preserve"> тыс. рублей, в том числе: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 году – 20</w:t>
      </w:r>
      <w:r w:rsidR="00F372F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9,9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2020 году – 2344,5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2021 году – 2005,7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2005,7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2023 году – 1800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2000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2000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2026-2030 годах – 10 000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2031-2035 годах – 12 000 тыс. рублей.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них средства:</w:t>
      </w:r>
      <w:r w:rsidRPr="006C5A73">
        <w:rPr>
          <w:rFonts w:ascii="Times New Roman" w:eastAsia="Times New Roman" w:hAnsi="Times New Roman" w:cs="Times New Roman"/>
          <w:sz w:val="24"/>
        </w:rPr>
        <w:t xml:space="preserve"> 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Федерального бюджета – 470,4 тыс. руб., в том числе: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 году – 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2020 году – 470,4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2021 году – 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2023 году – 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2026-2030 годах – 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2031-2035 годах – 0 тыс. рублей.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бюджета Козловского района – 357</w:t>
      </w:r>
      <w:r w:rsidR="00F372FC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5,4 тыс. рублей, в том числе: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 году – 20</w:t>
      </w:r>
      <w:r w:rsidR="00F372F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9,9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2020 году – 1874,1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2021 году – 2005,7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2005,7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2023 году – 1800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2000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2000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2026-2030 годах – 10 000 тыс. рублей;</w:t>
      </w:r>
    </w:p>
    <w:p w:rsidR="006C5A73" w:rsidRDefault="006C5A73" w:rsidP="006C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2031-2035 годах – 12 000 тыс. рублей.</w:t>
      </w:r>
    </w:p>
    <w:p w:rsidR="006C5A73" w:rsidRDefault="006C5A73" w:rsidP="006C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Объемы финансирования </w:t>
      </w:r>
      <w:r w:rsidR="00697BC3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униципальной программы уточняются при формировании бюджета Козловского района на очередной финансовый год и плановый период</w:t>
      </w:r>
      <w:proofErr w:type="gramStart"/>
      <w:r w:rsidR="00697BC3">
        <w:rPr>
          <w:rFonts w:ascii="Times New Roman" w:eastAsia="Times New Roman" w:hAnsi="Times New Roman" w:cs="Times New Roman"/>
          <w:sz w:val="24"/>
        </w:rPr>
        <w:t>.».</w:t>
      </w:r>
      <w:proofErr w:type="gramEnd"/>
    </w:p>
    <w:p w:rsidR="006C5A73" w:rsidRDefault="006C5A73" w:rsidP="006C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B4269B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2.)</w:t>
      </w:r>
      <w:r w:rsidR="00697BC3">
        <w:rPr>
          <w:rFonts w:ascii="Times New Roman" w:eastAsia="Times New Roman" w:hAnsi="Times New Roman" w:cs="Times New Roman"/>
          <w:sz w:val="24"/>
        </w:rPr>
        <w:t xml:space="preserve"> Раздел</w:t>
      </w:r>
      <w:r w:rsidR="00351C20">
        <w:rPr>
          <w:rFonts w:ascii="Times New Roman" w:eastAsia="Times New Roman" w:hAnsi="Times New Roman" w:cs="Times New Roman"/>
          <w:sz w:val="24"/>
        </w:rPr>
        <w:t xml:space="preserve"> III.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Обоснование объема финансовых ресурсов, необходимых для реализации Муниципальной программы</w:t>
      </w:r>
      <w:r w:rsidR="00351C20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8F6CC8" w:rsidRDefault="00697BC3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8F6CC8">
        <w:rPr>
          <w:rFonts w:ascii="Times New Roman" w:eastAsia="Times New Roman" w:hAnsi="Times New Roman" w:cs="Times New Roman"/>
          <w:color w:val="000000"/>
          <w:sz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реализации Муниципальной программы предусматриваются различные инструменты государственно-частного партнерства,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счет собственных средств юридических лиц и привлеченных ими заемных средств.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Общий объем финансирования Муниципальной программы в 2019–2035 годах составит </w:t>
      </w:r>
      <w:r w:rsidR="004407C6">
        <w:rPr>
          <w:rFonts w:ascii="Times New Roman" w:eastAsia="Times New Roman" w:hAnsi="Times New Roman" w:cs="Times New Roman"/>
          <w:sz w:val="24"/>
        </w:rPr>
        <w:t>36175,8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тыс. рублей, в том числе за счет средств: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федерального  бюджета – 470,4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уб.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местного бюджета –</w:t>
      </w:r>
      <w:r w:rsidR="004407C6">
        <w:rPr>
          <w:rFonts w:ascii="Times New Roman" w:eastAsia="Times New Roman" w:hAnsi="Times New Roman" w:cs="Times New Roman"/>
          <w:color w:val="000000"/>
          <w:sz w:val="24"/>
        </w:rPr>
        <w:t>35705,4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рублей. 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Прогнозируемый объем финансирования Муниципальной программы на 1 этапе (в 2019–2025 годах) составляет 14</w:t>
      </w:r>
      <w:r w:rsidR="004407C6">
        <w:rPr>
          <w:rFonts w:ascii="Times New Roman" w:eastAsia="Times New Roman" w:hAnsi="Times New Roman" w:cs="Times New Roman"/>
          <w:color w:val="000000"/>
          <w:sz w:val="24"/>
        </w:rPr>
        <w:t>175,8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рублей, в том числе: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2019 году </w:t>
      </w:r>
      <w:r w:rsidRPr="006C5A73">
        <w:rPr>
          <w:rFonts w:ascii="Times New Roman" w:eastAsia="Times New Roman" w:hAnsi="Times New Roman" w:cs="Times New Roman"/>
          <w:sz w:val="24"/>
        </w:rPr>
        <w:t>– 20</w:t>
      </w:r>
      <w:r w:rsidR="004407C6">
        <w:rPr>
          <w:rFonts w:ascii="Times New Roman" w:eastAsia="Times New Roman" w:hAnsi="Times New Roman" w:cs="Times New Roman"/>
          <w:sz w:val="24"/>
        </w:rPr>
        <w:t>1</w:t>
      </w:r>
      <w:r w:rsidRPr="006C5A73">
        <w:rPr>
          <w:rFonts w:ascii="Times New Roman" w:eastAsia="Times New Roman" w:hAnsi="Times New Roman" w:cs="Times New Roman"/>
          <w:sz w:val="24"/>
        </w:rPr>
        <w:t>9,9 тыс. рублей;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2020 году – 2344,5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2021 году – 2005,7</w:t>
      </w:r>
      <w:r>
        <w:rPr>
          <w:rFonts w:ascii="Times New Roman" w:eastAsia="Times New Roman" w:hAnsi="Times New Roman" w:cs="Times New Roman"/>
          <w:sz w:val="24"/>
        </w:rPr>
        <w:t xml:space="preserve">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2005,7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2023 году – 1800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2000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2000 тыс. рублей;</w:t>
      </w: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 них средства:</w:t>
      </w:r>
    </w:p>
    <w:p w:rsidR="00F7295E" w:rsidRPr="006C5A73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федерального бюджета – 470,4 тыс</w:t>
      </w:r>
      <w:proofErr w:type="gramStart"/>
      <w:r w:rsidRPr="006C5A73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6C5A73">
        <w:rPr>
          <w:rFonts w:ascii="Times New Roman" w:eastAsia="Times New Roman" w:hAnsi="Times New Roman" w:cs="Times New Roman"/>
          <w:sz w:val="24"/>
        </w:rPr>
        <w:t>уб.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2019 году – 0 тыс. рублей;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2020 году – 470,4 тыс. рублей;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2021 году – 0 тыс. рублей;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2022 году – 0 тыс. рублей;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2023 году – 0 тыс. рублей;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2024 году – 0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0 тыс. рублей;</w:t>
      </w:r>
    </w:p>
    <w:p w:rsidR="006C5A73" w:rsidRDefault="006C5A73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295E" w:rsidRDefault="00351C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местного бюджета – </w:t>
      </w:r>
      <w:r w:rsidRPr="006C5A73">
        <w:rPr>
          <w:rFonts w:ascii="Times New Roman" w:eastAsia="Times New Roman" w:hAnsi="Times New Roman" w:cs="Times New Roman"/>
          <w:sz w:val="24"/>
        </w:rPr>
        <w:t>137</w:t>
      </w:r>
      <w:r w:rsidR="004407C6">
        <w:rPr>
          <w:rFonts w:ascii="Times New Roman" w:eastAsia="Times New Roman" w:hAnsi="Times New Roman" w:cs="Times New Roman"/>
          <w:sz w:val="24"/>
        </w:rPr>
        <w:t>0</w:t>
      </w:r>
      <w:r w:rsidRPr="006C5A73">
        <w:rPr>
          <w:rFonts w:ascii="Times New Roman" w:eastAsia="Times New Roman" w:hAnsi="Times New Roman" w:cs="Times New Roman"/>
          <w:sz w:val="24"/>
        </w:rPr>
        <w:t>5,4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рублей, в том числе: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2019 </w:t>
      </w:r>
      <w:r w:rsidRPr="006C5A73">
        <w:rPr>
          <w:rFonts w:ascii="Times New Roman" w:eastAsia="Times New Roman" w:hAnsi="Times New Roman" w:cs="Times New Roman"/>
          <w:sz w:val="24"/>
        </w:rPr>
        <w:t>году – 20</w:t>
      </w:r>
      <w:r w:rsidR="004407C6">
        <w:rPr>
          <w:rFonts w:ascii="Times New Roman" w:eastAsia="Times New Roman" w:hAnsi="Times New Roman" w:cs="Times New Roman"/>
          <w:sz w:val="24"/>
        </w:rPr>
        <w:t>1</w:t>
      </w:r>
      <w:r w:rsidRPr="006C5A73">
        <w:rPr>
          <w:rFonts w:ascii="Times New Roman" w:eastAsia="Times New Roman" w:hAnsi="Times New Roman" w:cs="Times New Roman"/>
          <w:sz w:val="24"/>
        </w:rPr>
        <w:t>9,9 тыс. рублей;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2020 году – 1874,1 тыс. рублей;</w:t>
      </w:r>
    </w:p>
    <w:p w:rsidR="00F7295E" w:rsidRPr="006C5A73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2021 году – 2005,7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2022 году – 2005,7 тыс.</w:t>
      </w:r>
      <w:r>
        <w:rPr>
          <w:rFonts w:ascii="Times New Roman" w:eastAsia="Times New Roman" w:hAnsi="Times New Roman" w:cs="Times New Roman"/>
          <w:sz w:val="24"/>
        </w:rPr>
        <w:t xml:space="preserve">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2023 году – 1800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2000 тыс. рублей;</w:t>
      </w: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4407C6">
        <w:rPr>
          <w:rFonts w:ascii="Times New Roman" w:eastAsia="Times New Roman" w:hAnsi="Times New Roman" w:cs="Times New Roman"/>
          <w:sz w:val="24"/>
        </w:rPr>
        <w:t>в 2025 году – 2000 тыс. рублей;</w:t>
      </w:r>
    </w:p>
    <w:p w:rsidR="00F7295E" w:rsidRDefault="00351C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</w:p>
    <w:p w:rsidR="00F7295E" w:rsidRDefault="00351C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2 этапе (в 2026–2030 годах) объем финансирования Муниципальной программы составит </w:t>
      </w:r>
      <w:r w:rsidRPr="006C5A73">
        <w:rPr>
          <w:rFonts w:ascii="Times New Roman" w:eastAsia="Times New Roman" w:hAnsi="Times New Roman" w:cs="Times New Roman"/>
          <w:sz w:val="24"/>
        </w:rPr>
        <w:t>10000,0 рублей</w:t>
      </w:r>
      <w:r>
        <w:rPr>
          <w:rFonts w:ascii="Times New Roman" w:eastAsia="Times New Roman" w:hAnsi="Times New Roman" w:cs="Times New Roman"/>
          <w:color w:val="000000"/>
          <w:sz w:val="24"/>
        </w:rPr>
        <w:t>, из них средства:</w:t>
      </w:r>
    </w:p>
    <w:p w:rsidR="00F7295E" w:rsidRPr="006C5A73" w:rsidRDefault="00351C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местного бюджета – </w:t>
      </w:r>
      <w:r w:rsidRPr="006C5A73">
        <w:rPr>
          <w:rFonts w:ascii="Times New Roman" w:eastAsia="Times New Roman" w:hAnsi="Times New Roman" w:cs="Times New Roman"/>
          <w:sz w:val="24"/>
        </w:rPr>
        <w:t>10000,0 тыс. рублей;</w:t>
      </w:r>
    </w:p>
    <w:p w:rsidR="00F7295E" w:rsidRPr="006C5A73" w:rsidRDefault="00351C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На 3 этапе (в 2031–2035 годах) объем финансирования Муниципальной  программы составит 12000,0 тыс. рублей, из них средства:</w:t>
      </w:r>
    </w:p>
    <w:p w:rsidR="008F6CC8" w:rsidRDefault="00351C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местного бюджета – 12000,0 тыс. рублей</w:t>
      </w:r>
      <w:r w:rsidR="00740240">
        <w:rPr>
          <w:rFonts w:ascii="Times New Roman" w:eastAsia="Times New Roman" w:hAnsi="Times New Roman" w:cs="Times New Roman"/>
          <w:sz w:val="24"/>
        </w:rPr>
        <w:t>.</w:t>
      </w:r>
    </w:p>
    <w:p w:rsidR="00740240" w:rsidRDefault="008F6CC8" w:rsidP="0074024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Объемы финансирования муниципальной программы подлежат ежегодному уточнению</w:t>
      </w:r>
      <w:r w:rsidR="00740240">
        <w:rPr>
          <w:rFonts w:ascii="Times New Roman" w:eastAsia="Times New Roman" w:hAnsi="Times New Roman" w:cs="Times New Roman"/>
          <w:sz w:val="24"/>
        </w:rPr>
        <w:t xml:space="preserve"> исходя из реальных возможностей бюджетов всех уровней.</w:t>
      </w:r>
    </w:p>
    <w:p w:rsidR="00740240" w:rsidRDefault="00740240" w:rsidP="0074024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№2 к Муниципальной программе.</w:t>
      </w:r>
    </w:p>
    <w:p w:rsidR="00F7295E" w:rsidRPr="00740240" w:rsidRDefault="00740240" w:rsidP="0074024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Подпрограммы муниципальной программы приведены в приложениях №3-8 к муниципальной программе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697BC3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F372FC" w:rsidRDefault="00F37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697BC3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F372FC">
        <w:rPr>
          <w:rFonts w:ascii="Times New Roman" w:eastAsia="Times New Roman" w:hAnsi="Times New Roman" w:cs="Times New Roman"/>
          <w:sz w:val="24"/>
        </w:rPr>
        <w:t>Приложение №2</w:t>
      </w:r>
      <w:r w:rsidR="00B4269B">
        <w:rPr>
          <w:rFonts w:ascii="Times New Roman" w:eastAsia="Times New Roman" w:hAnsi="Times New Roman" w:cs="Times New Roman"/>
          <w:sz w:val="24"/>
        </w:rPr>
        <w:t xml:space="preserve"> «Ресурсное обеспечение и прогнозная (справочная) оценка расходов</w:t>
      </w:r>
      <w:r w:rsidR="00F372FC">
        <w:rPr>
          <w:rFonts w:ascii="Times New Roman" w:eastAsia="Times New Roman" w:hAnsi="Times New Roman" w:cs="Times New Roman"/>
          <w:sz w:val="24"/>
        </w:rPr>
        <w:t xml:space="preserve"> </w:t>
      </w:r>
      <w:r w:rsidR="00B4269B">
        <w:rPr>
          <w:rFonts w:ascii="Times New Roman" w:eastAsia="Times New Roman" w:hAnsi="Times New Roman" w:cs="Times New Roman"/>
          <w:sz w:val="24"/>
        </w:rPr>
        <w:t xml:space="preserve">за счет всех источников финансирования реализации муниципальной программы Козловского района Чувашской Республики </w:t>
      </w:r>
      <w:r w:rsidR="00B500FC">
        <w:rPr>
          <w:rFonts w:ascii="Times New Roman" w:eastAsia="Times New Roman" w:hAnsi="Times New Roman" w:cs="Times New Roman"/>
          <w:sz w:val="24"/>
        </w:rPr>
        <w:t xml:space="preserve">«Экономическое развитие Козловского района Чувашской Республики» </w:t>
      </w:r>
      <w:r w:rsidR="00F372FC">
        <w:rPr>
          <w:rFonts w:ascii="Times New Roman" w:eastAsia="Times New Roman" w:hAnsi="Times New Roman" w:cs="Times New Roman"/>
          <w:sz w:val="24"/>
        </w:rPr>
        <w:t>изложить в новой редакции, согласно приложению №</w:t>
      </w:r>
      <w:r w:rsidR="00817CAE">
        <w:rPr>
          <w:rFonts w:ascii="Times New Roman" w:eastAsia="Times New Roman" w:hAnsi="Times New Roman" w:cs="Times New Roman"/>
          <w:sz w:val="24"/>
        </w:rPr>
        <w:t>2</w:t>
      </w:r>
      <w:r w:rsidR="00F372FC">
        <w:rPr>
          <w:rFonts w:ascii="Times New Roman" w:eastAsia="Times New Roman" w:hAnsi="Times New Roman" w:cs="Times New Roman"/>
          <w:sz w:val="24"/>
        </w:rPr>
        <w:t xml:space="preserve"> к настоящему постановлению.</w:t>
      </w:r>
    </w:p>
    <w:p w:rsidR="00B500FC" w:rsidRPr="006C5A73" w:rsidRDefault="00B500FC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697BC3" w:rsidP="00B50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</w:t>
      </w:r>
      <w:r w:rsidR="00351C20" w:rsidRPr="004407C6">
        <w:rPr>
          <w:rFonts w:ascii="Times New Roman" w:eastAsia="Times New Roman" w:hAnsi="Times New Roman" w:cs="Times New Roman"/>
          <w:sz w:val="24"/>
        </w:rPr>
        <w:t xml:space="preserve">) в приложении №3 </w:t>
      </w:r>
      <w:r w:rsidR="00B500FC">
        <w:rPr>
          <w:rFonts w:ascii="Times New Roman" w:eastAsia="Times New Roman" w:hAnsi="Times New Roman" w:cs="Times New Roman"/>
          <w:sz w:val="24"/>
        </w:rPr>
        <w:t>«Подпрограмма «Совершенствование системы муниципального стратегического управления» муниципальной программы Козловского района Чувашской Республики «Экономическое развитие Козловского района Чувашской Республики»</w:t>
      </w:r>
      <w:r w:rsidR="00351C2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 паспорте подпрограммы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позицию «</w:t>
      </w:r>
      <w:r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подпрограммы с разбивкой по годам реализации подпрограммы»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51C2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изложить в следующей редакции:</w:t>
      </w:r>
    </w:p>
    <w:p w:rsidR="00F7295E" w:rsidRDefault="00B500FC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прогнозируемые объемы бюджетных ассигнований на реализацию мероприятий подпрограммы в 2019–2035 годах </w:t>
      </w:r>
      <w:r w:rsidR="00351C20">
        <w:rPr>
          <w:rFonts w:ascii="Times New Roman" w:eastAsia="Times New Roman" w:hAnsi="Times New Roman" w:cs="Times New Roman"/>
          <w:sz w:val="24"/>
        </w:rPr>
        <w:t>составляют 470,4 тыс. рублей, в том числе: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 году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2020 году – 470,4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2021 году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0 тыс. рублей</w:t>
      </w:r>
      <w:r>
        <w:rPr>
          <w:rFonts w:ascii="Times New Roman" w:eastAsia="Times New Roman" w:hAnsi="Times New Roman" w:cs="Times New Roman"/>
          <w:color w:val="FF0000"/>
          <w:sz w:val="24"/>
        </w:rPr>
        <w:t>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2023 году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2024 году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2025 году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2026–2030 годах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2031–2035 годах – 0 тыс. рублей.</w:t>
      </w:r>
    </w:p>
    <w:p w:rsidR="006C5A73" w:rsidRDefault="006C5A73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 них средства ф</w:t>
      </w:r>
      <w:r>
        <w:rPr>
          <w:rFonts w:ascii="Times New Roman" w:eastAsia="Times New Roman" w:hAnsi="Times New Roman" w:cs="Times New Roman"/>
          <w:sz w:val="24"/>
        </w:rPr>
        <w:t>едерального бюджета – 470,4 тыс. руб., в том числе: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 году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2020 году – 470,4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2021 году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2023 году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2026-2030 годах – 0 тыс. рублей;</w:t>
      </w:r>
    </w:p>
    <w:p w:rsidR="00F7295E" w:rsidRDefault="00351C20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2031-2035 годах – 0 тыс. рублей.</w:t>
      </w:r>
    </w:p>
    <w:p w:rsidR="00F7295E" w:rsidRDefault="00F7295E" w:rsidP="00697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295E" w:rsidRDefault="0035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 финансирования подпрограммы подлежит ежегодному уточнению исходя из реальных возможностей бюджетов всех уровней</w:t>
      </w:r>
      <w:r w:rsidR="00697BC3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F372FC" w:rsidRDefault="00F372FC" w:rsidP="00B50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B500FC" w:rsidP="00B50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51C20">
        <w:rPr>
          <w:rFonts w:ascii="Times New Roman" w:eastAsia="Times New Roman" w:hAnsi="Times New Roman" w:cs="Times New Roman"/>
          <w:sz w:val="24"/>
        </w:rPr>
        <w:t xml:space="preserve"> </w:t>
      </w:r>
      <w:r w:rsidRPr="004407C6">
        <w:rPr>
          <w:rFonts w:ascii="Times New Roman" w:eastAsia="Times New Roman" w:hAnsi="Times New Roman" w:cs="Times New Roman"/>
          <w:sz w:val="24"/>
        </w:rPr>
        <w:t xml:space="preserve">в приложении №3 </w:t>
      </w:r>
      <w:r>
        <w:rPr>
          <w:rFonts w:ascii="Times New Roman" w:eastAsia="Times New Roman" w:hAnsi="Times New Roman" w:cs="Times New Roman"/>
          <w:sz w:val="24"/>
        </w:rPr>
        <w:t>«Подпрограмма «Совершенствование системы муниципального стратегического управления» муниципальной программы Козловского района Чувашской Республики «Экономическое развитие Козловского района Чувашской Республики»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изложить в следующей редакции:</w:t>
      </w:r>
    </w:p>
    <w:p w:rsidR="00F7295E" w:rsidRDefault="00697BC3" w:rsidP="00B50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Общий объем финансирования подпрограммы в 2019–2035 годах составит 470,4 тыс. рублей (в пределах бюджетных ассигнований на основную деятельность отдела экономики), в том числе за счет средств: </w:t>
      </w:r>
    </w:p>
    <w:p w:rsidR="00F7295E" w:rsidRDefault="00351C20" w:rsidP="00B50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федерального бюджета –470,4 тыс. рублей;</w:t>
      </w:r>
    </w:p>
    <w:p w:rsidR="00F7295E" w:rsidRDefault="00351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республиканского бюджета Чувашской Республики – 0 тыс. рублей.</w:t>
      </w:r>
    </w:p>
    <w:p w:rsidR="00F7295E" w:rsidRDefault="00351C20" w:rsidP="0069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местного бюджета – 0 тыс. рублей.</w:t>
      </w:r>
    </w:p>
    <w:p w:rsidR="00BD026B" w:rsidRDefault="00351C20" w:rsidP="0069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7295E" w:rsidRDefault="00BD026B" w:rsidP="0069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Ресурсное обеспечение подпрограммы за счет всех источников финансирования приведено в приложении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подпрограмма и ежегодно будет уточняться.</w:t>
      </w:r>
      <w:r w:rsidR="00697BC3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F7295E" w:rsidRDefault="00F7295E" w:rsidP="0069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295E" w:rsidRDefault="00644D8B" w:rsidP="0069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697BC3">
        <w:rPr>
          <w:rFonts w:ascii="Times New Roman" w:eastAsia="Times New Roman" w:hAnsi="Times New Roman" w:cs="Times New Roman"/>
          <w:sz w:val="24"/>
        </w:rPr>
        <w:t>)</w:t>
      </w:r>
      <w:r w:rsidR="00F372FC">
        <w:rPr>
          <w:rFonts w:ascii="Times New Roman" w:eastAsia="Times New Roman" w:hAnsi="Times New Roman" w:cs="Times New Roman"/>
          <w:sz w:val="24"/>
        </w:rPr>
        <w:t xml:space="preserve"> </w:t>
      </w:r>
      <w:r w:rsidR="00351C20">
        <w:rPr>
          <w:rFonts w:ascii="Times New Roman" w:eastAsia="Times New Roman" w:hAnsi="Times New Roman" w:cs="Times New Roman"/>
          <w:sz w:val="24"/>
        </w:rPr>
        <w:t xml:space="preserve">приложение 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к подпрограмме «Совершенствование системы муниципального стратегического управления» муниципальной программы Козловского района  «Экономическое развитие Козловского района Чувашской  Республики» </w:t>
      </w:r>
      <w:r w:rsidR="00351C20">
        <w:rPr>
          <w:rFonts w:ascii="Times New Roman" w:eastAsia="Times New Roman" w:hAnsi="Times New Roman" w:cs="Times New Roman"/>
          <w:sz w:val="24"/>
        </w:rPr>
        <w:t xml:space="preserve">изложить в новой редакции, согласно приложению </w:t>
      </w:r>
      <w:r w:rsidR="00697BC3">
        <w:rPr>
          <w:rFonts w:ascii="Times New Roman" w:eastAsia="Times New Roman" w:hAnsi="Times New Roman" w:cs="Times New Roman"/>
          <w:sz w:val="24"/>
        </w:rPr>
        <w:t>№</w:t>
      </w:r>
      <w:r w:rsidR="00817CAE">
        <w:rPr>
          <w:rFonts w:ascii="Times New Roman" w:eastAsia="Times New Roman" w:hAnsi="Times New Roman" w:cs="Times New Roman"/>
          <w:sz w:val="24"/>
        </w:rPr>
        <w:t>3</w:t>
      </w:r>
      <w:r w:rsidR="00697BC3">
        <w:rPr>
          <w:rFonts w:ascii="Times New Roman" w:eastAsia="Times New Roman" w:hAnsi="Times New Roman" w:cs="Times New Roman"/>
          <w:sz w:val="24"/>
        </w:rPr>
        <w:t xml:space="preserve"> </w:t>
      </w:r>
      <w:r w:rsidR="00351C20">
        <w:rPr>
          <w:rFonts w:ascii="Times New Roman" w:eastAsia="Times New Roman" w:hAnsi="Times New Roman" w:cs="Times New Roman"/>
          <w:sz w:val="24"/>
        </w:rPr>
        <w:t>к настоящему постановлению</w:t>
      </w:r>
      <w:r w:rsidR="00F372FC">
        <w:rPr>
          <w:rFonts w:ascii="Times New Roman" w:eastAsia="Times New Roman" w:hAnsi="Times New Roman" w:cs="Times New Roman"/>
          <w:sz w:val="24"/>
        </w:rPr>
        <w:t>.</w:t>
      </w:r>
    </w:p>
    <w:p w:rsidR="00F7295E" w:rsidRDefault="00644D8B" w:rsidP="0069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</w:t>
      </w:r>
      <w:r w:rsidR="00F372FC">
        <w:rPr>
          <w:rFonts w:ascii="Times New Roman" w:eastAsia="Times New Roman" w:hAnsi="Times New Roman" w:cs="Times New Roman"/>
          <w:sz w:val="24"/>
        </w:rPr>
        <w:t xml:space="preserve">) в приложении №4 </w:t>
      </w:r>
      <w:r w:rsidR="00A555EA">
        <w:rPr>
          <w:rFonts w:ascii="Times New Roman" w:eastAsia="Times New Roman" w:hAnsi="Times New Roman" w:cs="Times New Roman"/>
          <w:sz w:val="24"/>
        </w:rPr>
        <w:t xml:space="preserve">«Подпрограмма </w:t>
      </w:r>
      <w:r w:rsidR="00B500FC">
        <w:rPr>
          <w:rFonts w:ascii="Times New Roman" w:eastAsia="Times New Roman" w:hAnsi="Times New Roman" w:cs="Times New Roman"/>
          <w:sz w:val="24"/>
        </w:rPr>
        <w:t xml:space="preserve">«Развитие субъектов </w:t>
      </w:r>
      <w:r w:rsidR="00B500FC">
        <w:rPr>
          <w:rFonts w:ascii="Times New Roman" w:eastAsia="Times New Roman" w:hAnsi="Times New Roman" w:cs="Times New Roman"/>
          <w:color w:val="000000"/>
          <w:sz w:val="24"/>
        </w:rPr>
        <w:t xml:space="preserve">малого и среднего предпринимательства в Козловском районе» </w:t>
      </w:r>
      <w:r w:rsidR="00F372FC">
        <w:rPr>
          <w:rFonts w:ascii="Times New Roman" w:eastAsia="Times New Roman" w:hAnsi="Times New Roman" w:cs="Times New Roman"/>
          <w:sz w:val="24"/>
        </w:rPr>
        <w:t>к м</w:t>
      </w:r>
      <w:r w:rsidR="00351C20">
        <w:rPr>
          <w:rFonts w:ascii="Times New Roman" w:eastAsia="Times New Roman" w:hAnsi="Times New Roman" w:cs="Times New Roman"/>
          <w:sz w:val="24"/>
        </w:rPr>
        <w:t>униципальной программе Козловского района Чувашской Республики «Экономическое развитие Козловского района Чувашской Республики»</w:t>
      </w:r>
      <w:r w:rsidR="00697BC3">
        <w:rPr>
          <w:rFonts w:ascii="Times New Roman" w:eastAsia="Times New Roman" w:hAnsi="Times New Roman" w:cs="Times New Roman"/>
          <w:sz w:val="24"/>
        </w:rPr>
        <w:t>:</w:t>
      </w:r>
      <w:r w:rsidR="00351C20">
        <w:rPr>
          <w:rFonts w:ascii="Times New Roman" w:eastAsia="Times New Roman" w:hAnsi="Times New Roman" w:cs="Times New Roman"/>
          <w:sz w:val="24"/>
        </w:rPr>
        <w:t xml:space="preserve"> 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паспорте подпрограммы </w:t>
      </w:r>
      <w:r w:rsidR="00697BC3">
        <w:rPr>
          <w:rFonts w:ascii="Times New Roman" w:eastAsia="Times New Roman" w:hAnsi="Times New Roman" w:cs="Times New Roman"/>
          <w:color w:val="000000"/>
          <w:sz w:val="24"/>
        </w:rPr>
        <w:t>позицию «Объемы финансирования подпрограммы с разбивкой по годам реализации»</w:t>
      </w:r>
      <w:r w:rsidR="00697B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изложить в следующей редакции: </w:t>
      </w:r>
    </w:p>
    <w:p w:rsidR="00F7295E" w:rsidRDefault="00697BC3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Объемы финансирования подпрограммы с разбивкой по годам реализации: </w:t>
      </w:r>
    </w:p>
    <w:p w:rsidR="00F7295E" w:rsidRPr="006C5A73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прогнозируемые объемы бюджетных ассигнований на реализацию мероприятий </w:t>
      </w:r>
      <w:r w:rsidRPr="006C5A73">
        <w:rPr>
          <w:rFonts w:ascii="Times New Roman" w:eastAsia="Times New Roman" w:hAnsi="Times New Roman" w:cs="Times New Roman"/>
          <w:sz w:val="24"/>
        </w:rPr>
        <w:t xml:space="preserve">подпрограммы в 2019–2035 годах составляют </w:t>
      </w:r>
      <w:r w:rsidR="00F0528D">
        <w:rPr>
          <w:rFonts w:ascii="Times New Roman" w:eastAsia="Times New Roman" w:hAnsi="Times New Roman" w:cs="Times New Roman"/>
          <w:sz w:val="24"/>
        </w:rPr>
        <w:t>390</w:t>
      </w:r>
      <w:r w:rsidRPr="006C5A73">
        <w:rPr>
          <w:rFonts w:ascii="Times New Roman" w:eastAsia="Times New Roman" w:hAnsi="Times New Roman" w:cs="Times New Roman"/>
          <w:sz w:val="24"/>
        </w:rPr>
        <w:t xml:space="preserve"> тыс. рублей, в том числе:</w:t>
      </w:r>
    </w:p>
    <w:p w:rsidR="00F7295E" w:rsidRPr="006C5A73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2019 году – 0 тыс. рублей;</w:t>
      </w:r>
    </w:p>
    <w:p w:rsidR="00F7295E" w:rsidRPr="006C5A73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2020 году – 0 тыс. рублей;</w:t>
      </w:r>
    </w:p>
    <w:p w:rsidR="00F7295E" w:rsidRPr="006C5A73" w:rsidRDefault="00F0528D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2021 году – </w:t>
      </w:r>
      <w:r w:rsidR="00351C20" w:rsidRPr="006C5A73">
        <w:rPr>
          <w:rFonts w:ascii="Times New Roman" w:eastAsia="Times New Roman" w:hAnsi="Times New Roman" w:cs="Times New Roman"/>
          <w:sz w:val="24"/>
        </w:rPr>
        <w:t>0 тыс. рублей;</w:t>
      </w:r>
    </w:p>
    <w:p w:rsidR="00F7295E" w:rsidRPr="006C5A73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2022 году – 0 тыс. рублей;</w:t>
      </w:r>
    </w:p>
    <w:p w:rsidR="00F7295E" w:rsidRPr="006C5A73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2023 году – 30 тыс. рублей;</w:t>
      </w:r>
    </w:p>
    <w:p w:rsidR="00F7295E" w:rsidRPr="006C5A73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2024 году – 30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в 2025 году – 30 тыс</w:t>
      </w:r>
      <w:r>
        <w:rPr>
          <w:rFonts w:ascii="Times New Roman" w:eastAsia="Times New Roman" w:hAnsi="Times New Roman" w:cs="Times New Roman"/>
          <w:color w:val="000000"/>
          <w:sz w:val="24"/>
        </w:rPr>
        <w:t>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2026–2030 годах – 150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2031–2035 годах – 150 тыс. рублей.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 финансирования подпрограммы подлежит ежегодному уточнению исходя из реальных возможностей бюджетов всех уровней</w:t>
      </w:r>
      <w:proofErr w:type="gramStart"/>
      <w:r w:rsidR="00697BC3">
        <w:rPr>
          <w:rFonts w:ascii="Times New Roman" w:eastAsia="Times New Roman" w:hAnsi="Times New Roman" w:cs="Times New Roman"/>
          <w:color w:val="000000"/>
          <w:sz w:val="24"/>
        </w:rPr>
        <w:t>.».</w:t>
      </w:r>
      <w:proofErr w:type="gramEnd"/>
    </w:p>
    <w:p w:rsidR="00F7295E" w:rsidRDefault="00F7295E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644D8B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697BC3">
        <w:rPr>
          <w:rFonts w:ascii="Times New Roman" w:eastAsia="Times New Roman" w:hAnsi="Times New Roman" w:cs="Times New Roman"/>
          <w:sz w:val="24"/>
        </w:rPr>
        <w:t xml:space="preserve">) </w:t>
      </w:r>
      <w:r w:rsidR="00A555EA">
        <w:rPr>
          <w:rFonts w:ascii="Times New Roman" w:eastAsia="Times New Roman" w:hAnsi="Times New Roman" w:cs="Times New Roman"/>
          <w:sz w:val="24"/>
        </w:rPr>
        <w:t xml:space="preserve">в приложении №4 «Подпрограмма «Развитие субъектов 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 xml:space="preserve">малого и среднего предпринимательства в Козловском районе»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изложить в следующей редакции:</w:t>
      </w:r>
    </w:p>
    <w:p w:rsidR="00F7295E" w:rsidRDefault="00A555EA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Общий объем финансирования подпрограммы в 2019–2035 годах составит </w:t>
      </w:r>
      <w:r w:rsidR="00F0528D">
        <w:rPr>
          <w:rFonts w:ascii="Times New Roman" w:eastAsia="Times New Roman" w:hAnsi="Times New Roman" w:cs="Times New Roman"/>
          <w:color w:val="000000"/>
          <w:sz w:val="24"/>
        </w:rPr>
        <w:t>390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 тыс. рублей, в том числе за счет средств: </w:t>
      </w:r>
    </w:p>
    <w:p w:rsidR="00F7295E" w:rsidRPr="006C5A73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бюджета </w:t>
      </w:r>
      <w:r w:rsidRPr="006C5A73">
        <w:rPr>
          <w:rFonts w:ascii="Times New Roman" w:eastAsia="Times New Roman" w:hAnsi="Times New Roman" w:cs="Times New Roman"/>
          <w:sz w:val="24"/>
        </w:rPr>
        <w:t>–0 тыс. рублей;</w:t>
      </w:r>
    </w:p>
    <w:p w:rsidR="00F7295E" w:rsidRPr="006C5A73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>республиканского бюджета Чувашской Республики – 0 тыс. рублей.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C5A73">
        <w:rPr>
          <w:rFonts w:ascii="Times New Roman" w:eastAsia="Times New Roman" w:hAnsi="Times New Roman" w:cs="Times New Roman"/>
          <w:sz w:val="24"/>
        </w:rPr>
        <w:t xml:space="preserve">местного бюджета – </w:t>
      </w:r>
      <w:r w:rsidR="00F0528D">
        <w:rPr>
          <w:rFonts w:ascii="Times New Roman" w:eastAsia="Times New Roman" w:hAnsi="Times New Roman" w:cs="Times New Roman"/>
          <w:sz w:val="24"/>
        </w:rPr>
        <w:t>390</w:t>
      </w:r>
      <w:r w:rsidRPr="006C5A73">
        <w:rPr>
          <w:rFonts w:ascii="Times New Roman" w:eastAsia="Times New Roman" w:hAnsi="Times New Roman" w:cs="Times New Roman"/>
          <w:sz w:val="24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4"/>
        </w:rPr>
        <w:t>. рублей.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Ресурсное обеспечение подпрограммы за счет всех источников финансирования приведено в приложении к подпрограмме и ежегодно будет уточняться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».</w:t>
      </w:r>
      <w:proofErr w:type="gramEnd"/>
    </w:p>
    <w:p w:rsidR="00F7295E" w:rsidRDefault="00F7295E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644D8B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A555EA">
        <w:rPr>
          <w:rFonts w:ascii="Times New Roman" w:eastAsia="Times New Roman" w:hAnsi="Times New Roman" w:cs="Times New Roman"/>
          <w:sz w:val="24"/>
        </w:rPr>
        <w:t>)</w:t>
      </w:r>
      <w:r w:rsidR="00351C20">
        <w:rPr>
          <w:rFonts w:ascii="Times New Roman" w:eastAsia="Times New Roman" w:hAnsi="Times New Roman" w:cs="Times New Roman"/>
          <w:sz w:val="24"/>
        </w:rPr>
        <w:t xml:space="preserve"> приложение </w:t>
      </w:r>
      <w:r w:rsidR="00A555EA">
        <w:rPr>
          <w:rFonts w:ascii="Times New Roman" w:eastAsia="Times New Roman" w:hAnsi="Times New Roman" w:cs="Times New Roman"/>
          <w:sz w:val="24"/>
        </w:rPr>
        <w:t xml:space="preserve">«Ресурсное обеспечение реализации подпрограммы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«Развитие субъектов малого и среднего предпринимательства в Козловском районе» муниципальной программы Козловского района Чувашской Республики «Экономическое развитие Козловского района Чувашской Республики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51C20">
        <w:rPr>
          <w:rFonts w:ascii="Times New Roman" w:eastAsia="Times New Roman" w:hAnsi="Times New Roman" w:cs="Times New Roman"/>
          <w:sz w:val="24"/>
        </w:rPr>
        <w:t>изложить в новой редакции, согласно приложению</w:t>
      </w:r>
      <w:r w:rsidR="00A555EA">
        <w:rPr>
          <w:rFonts w:ascii="Times New Roman" w:eastAsia="Times New Roman" w:hAnsi="Times New Roman" w:cs="Times New Roman"/>
          <w:sz w:val="24"/>
        </w:rPr>
        <w:t xml:space="preserve"> №</w:t>
      </w:r>
      <w:r w:rsidR="00817CAE">
        <w:rPr>
          <w:rFonts w:ascii="Times New Roman" w:eastAsia="Times New Roman" w:hAnsi="Times New Roman" w:cs="Times New Roman"/>
          <w:sz w:val="24"/>
        </w:rPr>
        <w:t>4</w:t>
      </w:r>
      <w:r w:rsidR="00351C20">
        <w:rPr>
          <w:rFonts w:ascii="Times New Roman" w:eastAsia="Times New Roman" w:hAnsi="Times New Roman" w:cs="Times New Roman"/>
          <w:sz w:val="24"/>
        </w:rPr>
        <w:t xml:space="preserve"> к настоящему постановлению</w:t>
      </w:r>
      <w:r w:rsidR="00A555EA">
        <w:rPr>
          <w:rFonts w:ascii="Times New Roman" w:eastAsia="Times New Roman" w:hAnsi="Times New Roman" w:cs="Times New Roman"/>
          <w:sz w:val="24"/>
        </w:rPr>
        <w:t>.</w:t>
      </w:r>
    </w:p>
    <w:p w:rsidR="00F7295E" w:rsidRDefault="00F7295E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644D8B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351C20">
        <w:rPr>
          <w:rFonts w:ascii="Times New Roman" w:eastAsia="Times New Roman" w:hAnsi="Times New Roman" w:cs="Times New Roman"/>
          <w:sz w:val="24"/>
        </w:rPr>
        <w:t>) в приложен</w:t>
      </w:r>
      <w:r w:rsidR="00F372FC">
        <w:rPr>
          <w:rFonts w:ascii="Times New Roman" w:eastAsia="Times New Roman" w:hAnsi="Times New Roman" w:cs="Times New Roman"/>
          <w:sz w:val="24"/>
        </w:rPr>
        <w:t xml:space="preserve">ии №6 </w:t>
      </w:r>
      <w:r w:rsidR="00A555EA">
        <w:rPr>
          <w:rFonts w:ascii="Times New Roman" w:eastAsia="Times New Roman" w:hAnsi="Times New Roman" w:cs="Times New Roman"/>
          <w:sz w:val="24"/>
        </w:rPr>
        <w:t>«Подпрограмма «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Повышение качества предоставления государственных и муниципальных услуг»</w:t>
      </w:r>
      <w:r w:rsidR="00A555EA">
        <w:rPr>
          <w:rFonts w:ascii="Times New Roman" w:eastAsia="Times New Roman" w:hAnsi="Times New Roman" w:cs="Times New Roman"/>
          <w:sz w:val="24"/>
        </w:rPr>
        <w:t xml:space="preserve"> </w:t>
      </w:r>
      <w:r w:rsidR="00F372FC">
        <w:rPr>
          <w:rFonts w:ascii="Times New Roman" w:eastAsia="Times New Roman" w:hAnsi="Times New Roman" w:cs="Times New Roman"/>
          <w:sz w:val="24"/>
        </w:rPr>
        <w:t>м</w:t>
      </w:r>
      <w:r w:rsidR="00351C20">
        <w:rPr>
          <w:rFonts w:ascii="Times New Roman" w:eastAsia="Times New Roman" w:hAnsi="Times New Roman" w:cs="Times New Roman"/>
          <w:sz w:val="24"/>
        </w:rPr>
        <w:t>униципальной программ</w:t>
      </w:r>
      <w:r w:rsidR="00A555EA">
        <w:rPr>
          <w:rFonts w:ascii="Times New Roman" w:eastAsia="Times New Roman" w:hAnsi="Times New Roman" w:cs="Times New Roman"/>
          <w:sz w:val="24"/>
        </w:rPr>
        <w:t>ы</w:t>
      </w:r>
      <w:r w:rsidR="00351C20">
        <w:rPr>
          <w:rFonts w:ascii="Times New Roman" w:eastAsia="Times New Roman" w:hAnsi="Times New Roman" w:cs="Times New Roman"/>
          <w:sz w:val="24"/>
        </w:rPr>
        <w:t xml:space="preserve"> Козловского района Чувашской Республики «Экономическое развитие Козловского района Чувашской Республики»: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паспорте подпрограммы позицию «</w:t>
      </w:r>
      <w:r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подпрограммы с разбивкой по годам реализации подпрограммы</w:t>
      </w:r>
      <w:r>
        <w:rPr>
          <w:rFonts w:ascii="Times New Roman" w:eastAsia="Times New Roman" w:hAnsi="Times New Roman" w:cs="Times New Roman"/>
          <w:sz w:val="24"/>
        </w:rPr>
        <w:t xml:space="preserve">» изложить в следующей редакции: 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A555EA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рогнозируемые объемы финансирования мероприятий Муниципальной программы в 2019–2035 годах составляют 35</w:t>
      </w:r>
      <w:r w:rsidR="004407C6">
        <w:rPr>
          <w:rFonts w:ascii="Times New Roman" w:eastAsia="Times New Roman" w:hAnsi="Times New Roman" w:cs="Times New Roman"/>
          <w:sz w:val="24"/>
        </w:rPr>
        <w:t>315,4</w:t>
      </w:r>
      <w:r>
        <w:rPr>
          <w:rFonts w:ascii="Times New Roman" w:eastAsia="Times New Roman" w:hAnsi="Times New Roman" w:cs="Times New Roman"/>
          <w:sz w:val="24"/>
        </w:rPr>
        <w:t xml:space="preserve"> тыс. рублей, в том числе: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 году – 20</w:t>
      </w:r>
      <w:r w:rsidR="004407C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9,9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2020 году – 1874,1тыс.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2021 году – 2005,7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2005,7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2023 году – 1770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1970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1970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2026-2030 годах – 9850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2031-2035 годах – 11850 тыс. рублей.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них средства: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бюджета Козловского района </w:t>
      </w:r>
      <w:r w:rsidR="004407C6">
        <w:rPr>
          <w:rFonts w:ascii="Times New Roman" w:eastAsia="Times New Roman" w:hAnsi="Times New Roman" w:cs="Times New Roman"/>
          <w:sz w:val="24"/>
        </w:rPr>
        <w:t>35315,4</w:t>
      </w:r>
      <w:r>
        <w:rPr>
          <w:rFonts w:ascii="Times New Roman" w:eastAsia="Times New Roman" w:hAnsi="Times New Roman" w:cs="Times New Roman"/>
          <w:sz w:val="24"/>
        </w:rPr>
        <w:t xml:space="preserve"> тыс. рублей, в том числе: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 году – 20</w:t>
      </w:r>
      <w:r w:rsidR="004407C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9,9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2020 году – 1874,1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2021 году – 2005,7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2022 году – 2005,7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2023 году – 1770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2024 году – 1970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2025 году – 1970 тыс. рублей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2026-2030 годах – 9850 тыс. рублей;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2031-2035 годах – 11850 тыс. рублей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Муниципальной программы уточняются при формировании бюджета Козловского района на очередной финансовый год и плановый период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F7295E" w:rsidRDefault="00F7295E" w:rsidP="00697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7295E" w:rsidRDefault="00644D8B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A555EA">
        <w:rPr>
          <w:rFonts w:ascii="Times New Roman" w:eastAsia="Times New Roman" w:hAnsi="Times New Roman" w:cs="Times New Roman"/>
          <w:sz w:val="24"/>
        </w:rPr>
        <w:t>в приложении №6 «Подпрограмма «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Повышение качества предоставления государственных и муниципальных услуг»</w:t>
      </w:r>
      <w:r w:rsidR="00A555EA">
        <w:rPr>
          <w:rFonts w:ascii="Times New Roman" w:eastAsia="Times New Roman" w:hAnsi="Times New Roman" w:cs="Times New Roman"/>
          <w:sz w:val="24"/>
        </w:rPr>
        <w:t xml:space="preserve">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изложить в следующей редакции:</w:t>
      </w:r>
    </w:p>
    <w:p w:rsidR="00F7295E" w:rsidRDefault="00A555EA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Расходы подпрограммы формируются за счет средств местного бюджета Козловского района Чувашской Республики.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Общий объем финансирования подпрограммы в 2019–2035 годах составит 35</w:t>
      </w:r>
      <w:r w:rsidR="004407C6">
        <w:rPr>
          <w:rFonts w:ascii="Times New Roman" w:eastAsia="Times New Roman" w:hAnsi="Times New Roman" w:cs="Times New Roman"/>
          <w:color w:val="000000"/>
          <w:sz w:val="24"/>
        </w:rPr>
        <w:t>315</w:t>
      </w:r>
      <w:r>
        <w:rPr>
          <w:rFonts w:ascii="Times New Roman" w:eastAsia="Times New Roman" w:hAnsi="Times New Roman" w:cs="Times New Roman"/>
          <w:color w:val="000000"/>
          <w:sz w:val="24"/>
        </w:rPr>
        <w:t>,4 тыс. рублей, в том числе за счет средств:</w:t>
      </w:r>
    </w:p>
    <w:p w:rsidR="00F7295E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местного бюджета –35</w:t>
      </w:r>
      <w:r w:rsidR="004407C6">
        <w:rPr>
          <w:rFonts w:ascii="Times New Roman" w:eastAsia="Times New Roman" w:hAnsi="Times New Roman" w:cs="Times New Roman"/>
          <w:color w:val="000000"/>
          <w:sz w:val="24"/>
        </w:rPr>
        <w:t xml:space="preserve">315,4 </w:t>
      </w:r>
      <w:r>
        <w:rPr>
          <w:rFonts w:ascii="Times New Roman" w:eastAsia="Times New Roman" w:hAnsi="Times New Roman" w:cs="Times New Roman"/>
          <w:color w:val="000000"/>
          <w:sz w:val="24"/>
        </w:rPr>
        <w:t>тыс. рублей.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том числе: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2019 году – 20</w:t>
      </w:r>
      <w:r w:rsidR="004407C6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9,9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2020 году – 1874,1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2021 году – 2005,7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2022 году – 2005,7 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2023 году – 1770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2024 году – 1970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2025 году – 1970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2026-2030 годах – 9850 тыс. рублей;</w:t>
      </w:r>
    </w:p>
    <w:p w:rsidR="00F7295E" w:rsidRDefault="00351C20" w:rsidP="00697BC3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2031-2035 годах – 11850 тыс. рублей.</w:t>
      </w:r>
    </w:p>
    <w:p w:rsidR="008F6CC8" w:rsidRDefault="00351C20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7295E" w:rsidRDefault="008F6CC8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Ресурсное обеспечение подпрограммы за счет всех источников финансирования приведено в приложении к подпрограмме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7295E" w:rsidRDefault="00F7295E" w:rsidP="0069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295E" w:rsidRDefault="00644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A555EA">
        <w:rPr>
          <w:rFonts w:ascii="Times New Roman" w:eastAsia="Times New Roman" w:hAnsi="Times New Roman" w:cs="Times New Roman"/>
          <w:sz w:val="24"/>
        </w:rPr>
        <w:t>)</w:t>
      </w:r>
      <w:r w:rsidR="00351C20">
        <w:rPr>
          <w:rFonts w:ascii="Times New Roman" w:eastAsia="Times New Roman" w:hAnsi="Times New Roman" w:cs="Times New Roman"/>
          <w:sz w:val="24"/>
        </w:rPr>
        <w:t xml:space="preserve"> приложение </w:t>
      </w:r>
      <w:r w:rsidR="00A555EA">
        <w:rPr>
          <w:rFonts w:ascii="Times New Roman" w:eastAsia="Times New Roman" w:hAnsi="Times New Roman" w:cs="Times New Roman"/>
          <w:sz w:val="24"/>
        </w:rPr>
        <w:t xml:space="preserve">«Ресурсное обеспечение реализации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>подпрограмм</w:t>
      </w:r>
      <w:r w:rsidR="00A555EA">
        <w:rPr>
          <w:rFonts w:ascii="Times New Roman" w:eastAsia="Times New Roman" w:hAnsi="Times New Roman" w:cs="Times New Roman"/>
          <w:color w:val="000000"/>
          <w:sz w:val="24"/>
        </w:rPr>
        <w:t>ы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t xml:space="preserve"> «Повышение качества предоставления государственных и муниципальных услуг» муниципальной программы Козловского района Чувашской Республики «Экономическое развитие </w:t>
      </w:r>
      <w:r w:rsidR="00351C2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Козловского района Чувашской Республики </w:t>
      </w:r>
      <w:r w:rsidR="00351C20">
        <w:rPr>
          <w:rFonts w:ascii="Times New Roman" w:eastAsia="Times New Roman" w:hAnsi="Times New Roman" w:cs="Times New Roman"/>
          <w:sz w:val="24"/>
        </w:rPr>
        <w:t>изложить в ново</w:t>
      </w:r>
      <w:r w:rsidR="00A555EA">
        <w:rPr>
          <w:rFonts w:ascii="Times New Roman" w:eastAsia="Times New Roman" w:hAnsi="Times New Roman" w:cs="Times New Roman"/>
          <w:sz w:val="24"/>
        </w:rPr>
        <w:t xml:space="preserve">й </w:t>
      </w:r>
      <w:r w:rsidR="00817CAE">
        <w:rPr>
          <w:rFonts w:ascii="Times New Roman" w:eastAsia="Times New Roman" w:hAnsi="Times New Roman" w:cs="Times New Roman"/>
          <w:sz w:val="24"/>
        </w:rPr>
        <w:t>редакции, согласно приложению №5</w:t>
      </w:r>
      <w:r w:rsidR="00A555EA">
        <w:rPr>
          <w:rFonts w:ascii="Times New Roman" w:eastAsia="Times New Roman" w:hAnsi="Times New Roman" w:cs="Times New Roman"/>
          <w:sz w:val="24"/>
        </w:rPr>
        <w:t xml:space="preserve"> </w:t>
      </w:r>
      <w:r w:rsidR="00351C20">
        <w:rPr>
          <w:rFonts w:ascii="Times New Roman" w:eastAsia="Times New Roman" w:hAnsi="Times New Roman" w:cs="Times New Roman"/>
          <w:sz w:val="24"/>
        </w:rPr>
        <w:t>к настоящему постановлению.</w:t>
      </w:r>
    </w:p>
    <w:p w:rsidR="00F7295E" w:rsidRDefault="00F72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C1362" w:rsidRDefault="004C1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4C1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CAE" w:rsidRDefault="00351C20" w:rsidP="00817CAE">
      <w:pPr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</w:rPr>
      </w:pPr>
      <w:r w:rsidRPr="00644D8B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  <w:r w:rsidR="00A555EA" w:rsidRPr="00644D8B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817CAE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644D8B">
        <w:rPr>
          <w:rFonts w:ascii="Times New Roman" w:eastAsia="Times New Roman" w:hAnsi="Times New Roman" w:cs="Times New Roman"/>
          <w:sz w:val="18"/>
          <w:szCs w:val="18"/>
        </w:rPr>
        <w:t xml:space="preserve">  к </w:t>
      </w:r>
      <w:r w:rsidR="00817CAE">
        <w:rPr>
          <w:rFonts w:ascii="Times New Roman" w:eastAsia="Times New Roman" w:hAnsi="Times New Roman" w:cs="Times New Roman"/>
          <w:sz w:val="18"/>
          <w:szCs w:val="18"/>
        </w:rPr>
        <w:t>постановлени</w:t>
      </w:r>
      <w:r w:rsidR="0078057A">
        <w:rPr>
          <w:rFonts w:ascii="Times New Roman" w:eastAsia="Times New Roman" w:hAnsi="Times New Roman" w:cs="Times New Roman"/>
          <w:sz w:val="18"/>
          <w:szCs w:val="18"/>
        </w:rPr>
        <w:t>ю</w:t>
      </w:r>
      <w:r w:rsidR="00817CAE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администрации Козловского района </w:t>
      </w:r>
    </w:p>
    <w:p w:rsidR="00F7295E" w:rsidRPr="00644D8B" w:rsidRDefault="00272F5E" w:rsidP="00817CAE">
      <w:pPr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22.01.2020</w:t>
      </w:r>
      <w:r w:rsidR="00817C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351C20" w:rsidRPr="00644D8B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eastAsia="Times New Roman" w:hAnsi="Times New Roman" w:cs="Times New Roman"/>
          <w:sz w:val="18"/>
          <w:szCs w:val="18"/>
        </w:rPr>
        <w:t>28</w:t>
      </w:r>
      <w:r w:rsidR="00351C20" w:rsidRPr="00644D8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7295E" w:rsidRPr="00644D8B" w:rsidRDefault="00F7295E" w:rsidP="00644D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7295E" w:rsidRPr="00644D8B" w:rsidRDefault="00644D8B" w:rsidP="00644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A555EA" w:rsidRP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r w:rsidR="00351C20" w:rsidRP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2</w:t>
      </w:r>
    </w:p>
    <w:p w:rsidR="00644D8B" w:rsidRDefault="00351C20" w:rsidP="00644D8B">
      <w:pPr>
        <w:spacing w:after="0" w:line="240" w:lineRule="auto"/>
        <w:ind w:left="84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>к муниципальной программе Козловского района</w:t>
      </w:r>
      <w:r w:rsid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>Чувашской Республики</w:t>
      </w:r>
    </w:p>
    <w:p w:rsidR="00F7295E" w:rsidRPr="00644D8B" w:rsidRDefault="00351C20" w:rsidP="00644D8B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4D8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«Экономическое развитие Козловского района Чувашской Республики» </w:t>
      </w:r>
    </w:p>
    <w:p w:rsidR="00F7295E" w:rsidRPr="00644D8B" w:rsidRDefault="00F72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7295E" w:rsidRPr="00644D8B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4D8B">
        <w:rPr>
          <w:rFonts w:ascii="Times New Roman" w:eastAsia="Times New Roman" w:hAnsi="Times New Roman" w:cs="Times New Roman"/>
          <w:b/>
          <w:color w:val="000000"/>
        </w:rPr>
        <w:t xml:space="preserve">РЕСУРСНОЕ ОБЕСПЕЧЕНИЕ И ПРОГНОЗНАЯ (СПРАВОЧНАЯ) ОЦЕНКА РАСХОДОВ </w:t>
      </w:r>
      <w:r w:rsidRPr="00644D8B">
        <w:rPr>
          <w:rFonts w:ascii="Times New Roman" w:eastAsia="Times New Roman" w:hAnsi="Times New Roman" w:cs="Times New Roman"/>
          <w:b/>
          <w:color w:val="000000"/>
        </w:rPr>
        <w:br/>
        <w:t xml:space="preserve">за счет всех источников финансирования реализации муниципальной программы Козловского района </w:t>
      </w:r>
      <w:r w:rsidRPr="00644D8B">
        <w:rPr>
          <w:rFonts w:ascii="Times New Roman" w:eastAsia="Times New Roman" w:hAnsi="Times New Roman" w:cs="Times New Roman"/>
          <w:b/>
          <w:color w:val="000000"/>
        </w:rPr>
        <w:br/>
        <w:t xml:space="preserve">Чувашской Республики  «Экономическое развитие Козловского района Чувашской Республики»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7"/>
        <w:gridCol w:w="1949"/>
        <w:gridCol w:w="875"/>
        <w:gridCol w:w="1134"/>
        <w:gridCol w:w="1843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</w:tblGrid>
      <w:tr w:rsidR="00F7295E" w:rsidTr="004C1362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</w:t>
            </w:r>
            <w:r w:rsidRPr="004C1362">
              <w:rPr>
                <w:rFonts w:ascii="Times New Roman" w:eastAsia="Times New Roman" w:hAnsi="Times New Roman" w:cs="Times New Roman"/>
                <w:sz w:val="16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 муниципальной программы Козловского района Чувашской Республики, подпрограммы муниципальной программы (основного мероприятия)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Источники 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финансирования</w:t>
            </w:r>
          </w:p>
        </w:tc>
        <w:tc>
          <w:tcPr>
            <w:tcW w:w="7513" w:type="dxa"/>
            <w:gridSpan w:val="9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по годам, тыс. рублей</w:t>
            </w:r>
          </w:p>
        </w:tc>
      </w:tr>
      <w:tr w:rsidR="00F7295E" w:rsidTr="004C1362">
        <w:trPr>
          <w:trHeight w:val="509"/>
        </w:trPr>
        <w:tc>
          <w:tcPr>
            <w:tcW w:w="1297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главный распорядитель бюджетных средств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целевая статья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gridSpan w:val="9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</w:tr>
      <w:tr w:rsidR="004C1362" w:rsidTr="004C1362">
        <w:trPr>
          <w:trHeight w:val="1"/>
        </w:trPr>
        <w:tc>
          <w:tcPr>
            <w:tcW w:w="129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2026–2030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2031–2035</w:t>
            </w:r>
          </w:p>
        </w:tc>
      </w:tr>
      <w:tr w:rsidR="004C1362" w:rsidTr="004C1362">
        <w:trPr>
          <w:trHeight w:val="1"/>
        </w:trPr>
        <w:tc>
          <w:tcPr>
            <w:tcW w:w="129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</w:tr>
      <w:tr w:rsidR="004C1362" w:rsidTr="004C1362">
        <w:trPr>
          <w:trHeight w:val="1"/>
        </w:trPr>
        <w:tc>
          <w:tcPr>
            <w:tcW w:w="1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362" w:rsidRDefault="004C1362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14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Муниципальная</w:t>
            </w:r>
          </w:p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программа  Козловского</w:t>
            </w:r>
          </w:p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района</w:t>
            </w:r>
          </w:p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Чувашской Республики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«Экономическое развитие</w:t>
            </w:r>
          </w:p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Козловского района</w:t>
            </w:r>
          </w:p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Чувашской Республики»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Ч100000000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12000,0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B3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12000,0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F372FC" w:rsidRDefault="00B35208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2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Подпрограмма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«Совершенствование системы муниципального стратегического управления»</w:t>
            </w:r>
          </w:p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</w:pPr>
          </w:p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</w:pPr>
          </w:p>
          <w:p w:rsidR="00B35208" w:rsidRDefault="00B35208" w:rsidP="004475F1">
            <w:pPr>
              <w:spacing w:after="0" w:line="240" w:lineRule="auto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5B178A" w:rsidRDefault="005B178A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178A">
              <w:rPr>
                <w:rFonts w:ascii="Times New Roman" w:eastAsia="Calibri" w:hAnsi="Times New Roman" w:cs="Times New Roman"/>
                <w:sz w:val="16"/>
                <w:szCs w:val="16"/>
              </w:rPr>
              <w:t>Ч110000000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B35208">
        <w:trPr>
          <w:trHeight w:val="593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«Анализ и прогнозирование социально-экономического развития Козловского района»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5B178A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Ч11015469</w:t>
            </w:r>
            <w:r w:rsidR="00B35208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B3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208">
              <w:rPr>
                <w:rFonts w:ascii="Times New Roman" w:hAnsi="Times New Roman" w:cs="Times New Roman"/>
                <w:sz w:val="16"/>
                <w:szCs w:val="16"/>
              </w:rPr>
              <w:t>470,4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B35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08">
              <w:rPr>
                <w:rFonts w:ascii="Times New Roman" w:eastAsia="Times New Roman" w:hAnsi="Times New Roman" w:cs="Times New Roman"/>
                <w:color w:val="000000"/>
                <w:sz w:val="16"/>
              </w:rPr>
              <w:t>470,4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702"/>
        </w:trPr>
        <w:tc>
          <w:tcPr>
            <w:tcW w:w="1297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208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Всероссийской переписи населения 2020 год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75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5B178A" w:rsidRDefault="005B178A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178A">
              <w:rPr>
                <w:rFonts w:ascii="Times New Roman" w:eastAsia="Calibri" w:hAnsi="Times New Roman" w:cs="Times New Roman"/>
                <w:sz w:val="16"/>
                <w:szCs w:val="16"/>
              </w:rPr>
              <w:t>Ч110154690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Pr="00B35208" w:rsidRDefault="00B35208" w:rsidP="004475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«Развитие контрактной системы в сфере закупок товаров, работ, услуг для обеспечения нужд Козловского района 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Основное мероприятие 3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«Проектная деятельность и программно-целевое управление»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4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«Разработка стратегии социально-экономического развития Козловского района Чувашской Республики до 2035 года»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B35208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208" w:rsidRDefault="00B35208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Подпрограмма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 xml:space="preserve">«Развитие субъектов малого и среднего предпринимательства в Чувашской Республике»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Ч120100000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  <w:r w:rsidR="005B178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5B178A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5B178A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  <w:r w:rsid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Основное мероприятие 1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«Информационное, правовое, кадровое и образовательное обеспечение развития предпринимательства»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Ч120176300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  <w:r w:rsidR="00D059F9">
              <w:rPr>
                <w:rFonts w:ascii="Times New Roman" w:eastAsia="Times New Roman" w:hAnsi="Times New Roman" w:cs="Times New Roman"/>
                <w:color w:val="000000"/>
                <w:sz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722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D059F9" w:rsidP="00D05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  <w:r w:rsidR="00472263">
              <w:rPr>
                <w:rFonts w:ascii="Times New Roman" w:eastAsia="Times New Roman" w:hAnsi="Times New Roman" w:cs="Times New Roman"/>
                <w:color w:val="000000"/>
                <w:sz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D059F9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  <w:r w:rsidR="00472263"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Подпрограмма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Основное мероприятие 3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276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4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Подпрограмма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D05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Ч1</w:t>
            </w:r>
            <w:r w:rsidR="00D059F9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72263">
              <w:rPr>
                <w:rFonts w:ascii="Calibri" w:eastAsia="Calibri" w:hAnsi="Calibri" w:cs="Calibri"/>
                <w:b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11850,0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72263">
              <w:rPr>
                <w:rFonts w:ascii="Calibri" w:eastAsia="Calibri" w:hAnsi="Calibri" w:cs="Calibri"/>
                <w:b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72263">
              <w:rPr>
                <w:rFonts w:ascii="Calibri" w:eastAsia="Calibri" w:hAnsi="Calibri" w:cs="Calibri"/>
                <w:b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11850,0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72263">
        <w:trPr>
          <w:trHeight w:val="27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«Организация предоставления государственных и муниципальных услуг по принципу «одного окна»</w:t>
            </w:r>
          </w:p>
          <w:p w:rsidR="00472263" w:rsidRDefault="00472263" w:rsidP="004475F1">
            <w:pPr>
              <w:spacing w:after="0" w:line="240" w:lineRule="auto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D059F9" w:rsidRDefault="00472263" w:rsidP="00D059F9">
            <w:pPr>
              <w:spacing w:after="0" w:line="240" w:lineRule="auto"/>
              <w:jc w:val="center"/>
            </w:pPr>
            <w:r w:rsidRPr="00D059F9">
              <w:rPr>
                <w:rFonts w:ascii="Times New Roman" w:eastAsia="Times New Roman" w:hAnsi="Times New Roman" w:cs="Times New Roman"/>
                <w:color w:val="000000"/>
                <w:sz w:val="16"/>
              </w:rPr>
              <w:t>Ч</w:t>
            </w:r>
            <w:r w:rsidR="00D059F9" w:rsidRPr="00D059F9">
              <w:rPr>
                <w:rFonts w:ascii="Times New Roman" w:eastAsia="Times New Roman" w:hAnsi="Times New Roman" w:cs="Times New Roman"/>
                <w:color w:val="000000"/>
                <w:sz w:val="16"/>
              </w:rPr>
              <w:t>150274780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D059F9" w:rsidRDefault="00472263" w:rsidP="004475F1">
            <w:pPr>
              <w:spacing w:after="0" w:line="240" w:lineRule="auto"/>
              <w:jc w:val="both"/>
            </w:pPr>
            <w:r w:rsidRPr="00D059F9"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7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Calibri" w:hAnsi="Times New Roman" w:cs="Times New Roman"/>
                <w:sz w:val="16"/>
                <w:szCs w:val="16"/>
              </w:rPr>
              <w:t>1874,1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Pr="00472263" w:rsidRDefault="00472263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Подпрограмма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 xml:space="preserve">«Инвестиционный климат»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«Создание благоприятных условий для привлечения инвестиций в экономику Козловского района»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Основное мероприятие 2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процедуры оценки регулирующего воздействия проектов нормативных правовых актов Козловского района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» 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3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«Разработка и внедрение инструментов, способствующих повышению имиджа Козловского района и продвижению брендов производителей Козловского района в Чувашской Республике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4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«Создание благоприятной конкурентной среды в Козловском районе»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7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72263" w:rsidTr="004475F1">
        <w:trPr>
          <w:trHeight w:val="1"/>
        </w:trPr>
        <w:tc>
          <w:tcPr>
            <w:tcW w:w="129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2263" w:rsidRDefault="00472263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</w:tbl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</w:p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44D8B" w:rsidRDefault="00644D8B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44D8B" w:rsidRDefault="00644D8B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44D8B" w:rsidRDefault="00644D8B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44D8B" w:rsidRDefault="00644D8B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72263" w:rsidRDefault="00472263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441DC" w:rsidRDefault="00A555EA" w:rsidP="00A441DC">
      <w:pPr>
        <w:spacing w:after="0" w:line="240" w:lineRule="auto"/>
        <w:ind w:left="5664" w:firstLine="1416"/>
        <w:rPr>
          <w:rFonts w:ascii="Times New Roman" w:eastAsia="Times New Roman" w:hAnsi="Times New Roman" w:cs="Times New Roman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</w:t>
      </w:r>
      <w:r w:rsidR="0078057A">
        <w:rPr>
          <w:rFonts w:ascii="Times New Roman" w:eastAsia="Times New Roman" w:hAnsi="Times New Roman" w:cs="Times New Roman"/>
          <w:sz w:val="20"/>
          <w:szCs w:val="20"/>
        </w:rPr>
        <w:t>ю</w:t>
      </w:r>
      <w:r w:rsidR="00A441DC" w:rsidRPr="00A441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>администрации Козловского района</w:t>
      </w:r>
    </w:p>
    <w:p w:rsidR="00A555EA" w:rsidRPr="00A441DC" w:rsidRDefault="00A555EA" w:rsidP="00A441DC">
      <w:pPr>
        <w:spacing w:after="0" w:line="240" w:lineRule="auto"/>
        <w:ind w:left="5664" w:firstLine="1416"/>
        <w:rPr>
          <w:rFonts w:ascii="Times New Roman" w:eastAsia="Times New Roman" w:hAnsi="Times New Roman" w:cs="Times New Roman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72F5E">
        <w:rPr>
          <w:rFonts w:ascii="Times New Roman" w:eastAsia="Times New Roman" w:hAnsi="Times New Roman" w:cs="Times New Roman"/>
          <w:sz w:val="20"/>
          <w:szCs w:val="20"/>
        </w:rPr>
        <w:t>22.01.2020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272F5E"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2B08" w:rsidRPr="00A441DC" w:rsidRDefault="00ED2B08" w:rsidP="00644D8B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295E" w:rsidRPr="00A441DC" w:rsidRDefault="00351C20" w:rsidP="00A441D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 w:rsidR="00A555EA"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7295E" w:rsidRPr="00A441DC" w:rsidRDefault="00351C20" w:rsidP="00A441DC">
      <w:pPr>
        <w:spacing w:after="0" w:line="240" w:lineRule="auto"/>
        <w:ind w:left="7080" w:firstLine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подпрограмме «Развитие субъектов малого и среднего </w:t>
      </w:r>
      <w:r w:rsidR="00472263"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предпринимательства в Козловском </w:t>
      </w:r>
      <w:r w:rsidR="00E74D7D"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районе</w:t>
      </w: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муниципальной программы Козловского района Чувашской Республики «Экономическое развитие Козловского района Чувашской Республики» </w:t>
      </w:r>
    </w:p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F7295E" w:rsidRPr="00A441DC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A441DC">
        <w:rPr>
          <w:rFonts w:ascii="Times New Roman" w:eastAsia="Times New Roman" w:hAnsi="Times New Roman" w:cs="Times New Roman"/>
          <w:b/>
          <w:caps/>
          <w:color w:val="000000"/>
        </w:rPr>
        <w:t>Ресурсное обеспечение</w:t>
      </w:r>
    </w:p>
    <w:p w:rsidR="00F7295E" w:rsidRPr="00A441DC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441DC">
        <w:rPr>
          <w:rFonts w:ascii="Times New Roman" w:eastAsia="Times New Roman" w:hAnsi="Times New Roman" w:cs="Times New Roman"/>
          <w:b/>
          <w:color w:val="000000"/>
        </w:rPr>
        <w:t>реализации подпрограммы «Развитие субъектов малого и среднего предпринимательства в Козловском районе» муниципальной программы Козловского района «Экономическое развитие Козловского района Чувашской Республики за счет всех источников финансирования</w:t>
      </w:r>
    </w:p>
    <w:tbl>
      <w:tblPr>
        <w:tblW w:w="14913" w:type="dxa"/>
        <w:tblInd w:w="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576"/>
        <w:gridCol w:w="1523"/>
        <w:gridCol w:w="1371"/>
        <w:gridCol w:w="740"/>
        <w:gridCol w:w="851"/>
        <w:gridCol w:w="992"/>
        <w:gridCol w:w="709"/>
        <w:gridCol w:w="992"/>
        <w:gridCol w:w="425"/>
        <w:gridCol w:w="567"/>
        <w:gridCol w:w="567"/>
        <w:gridCol w:w="567"/>
        <w:gridCol w:w="705"/>
        <w:gridCol w:w="476"/>
        <w:gridCol w:w="476"/>
        <w:gridCol w:w="545"/>
        <w:gridCol w:w="545"/>
      </w:tblGrid>
      <w:tr w:rsidR="00F7295E" w:rsidTr="00A441DC">
        <w:trPr>
          <w:trHeight w:val="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Статус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 подпрограммы муниципальной программы Козловского района Чувашской Республики (основного мероприятия, мероприятия)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Задача подпрограммы муниципальной программы   Козловского района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Ответственный исполнитель, соисполнители, участники</w:t>
            </w: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Источники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финансирования</w:t>
            </w:r>
          </w:p>
        </w:tc>
        <w:tc>
          <w:tcPr>
            <w:tcW w:w="4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по годам, тыс. рублей</w:t>
            </w:r>
          </w:p>
        </w:tc>
      </w:tr>
      <w:tr w:rsidR="004475F1" w:rsidTr="00A441DC">
        <w:trPr>
          <w:cantSplit/>
          <w:trHeight w:val="1134"/>
        </w:trPr>
        <w:tc>
          <w:tcPr>
            <w:tcW w:w="128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2026–2030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textDirection w:val="btLr"/>
          </w:tcPr>
          <w:p w:rsidR="00F7295E" w:rsidRDefault="00351C20" w:rsidP="004475F1">
            <w:pPr>
              <w:spacing w:after="0" w:line="240" w:lineRule="auto"/>
              <w:ind w:left="113" w:right="-2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2031–2035</w:t>
            </w:r>
          </w:p>
        </w:tc>
      </w:tr>
      <w:tr w:rsidR="004475F1" w:rsidRPr="00E74D7D" w:rsidTr="00A441DC">
        <w:trPr>
          <w:trHeight w:val="343"/>
        </w:trPr>
        <w:tc>
          <w:tcPr>
            <w:tcW w:w="12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D7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D7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D7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D7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4475F1" w:rsidRPr="00E74D7D" w:rsidRDefault="00E74D7D" w:rsidP="004475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4D7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Pr="00E74D7D" w:rsidRDefault="00E74D7D" w:rsidP="004475F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Подпрограмма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 xml:space="preserve">«Развитие субъектов малого и среднего предпринимательства в Козловском районе» 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отдел экономики, АУ  «МФЦ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озловского района,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2E44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Ч1</w:t>
            </w:r>
            <w:r w:rsidR="002E44C1">
              <w:rPr>
                <w:rFonts w:ascii="Times New Roman" w:eastAsia="Times New Roman" w:hAnsi="Times New Roman" w:cs="Times New Roman"/>
                <w:color w:val="000000"/>
                <w:sz w:val="16"/>
              </w:rPr>
              <w:t>20176300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2E44C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всего </w:t>
            </w:r>
            <w:r w:rsidR="002E44C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</w:t>
            </w:r>
            <w:r w:rsidR="004475F1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</w:t>
            </w:r>
            <w:r w:rsidR="004475F1">
              <w:rPr>
                <w:rFonts w:ascii="Times New Roman" w:eastAsia="Times New Roman" w:hAnsi="Times New Roman" w:cs="Times New Roman"/>
                <w:color w:val="000000"/>
                <w:sz w:val="16"/>
              </w:rPr>
              <w:t>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2E44C1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2E44C1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2E44C1" w:rsidP="002E44C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обеспечение доступа представителей предпринимательского сообщества к услугам, сервисам и мерам поддержки по принципу «одного окна»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отдел экономики, АУ  «МФЦ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озловского района,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Чувашской Республик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4475F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7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3.1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Создание дополнительных окон для приема и выдачи документов для юридических лиц и индивидуальных предпринимателей по принципу «одного окна» в МФЦ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отдел экономики, АУ  «МФЦ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озловского района,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4475F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A555EA">
            <w:pPr>
              <w:keepNext/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  <w:r w:rsidR="00A555EA">
              <w:rPr>
                <w:rFonts w:ascii="Times New Roman" w:eastAsia="Times New Roman" w:hAnsi="Times New Roman" w:cs="Times New Roman"/>
                <w:color w:val="000000"/>
                <w:sz w:val="16"/>
              </w:rPr>
              <w:t>ЧР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keepNext/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</w:rPr>
              <w:t>Информационное, правовое, кадровое и образовательное обеспечение развития предпринимательства».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активизация деятельности по поддержке предпринимательства, в части оказания консультационных, информационных, образовательных и других услуг.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отдел экономики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2E44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Ч1</w:t>
            </w:r>
            <w:r w:rsidR="002E44C1">
              <w:rPr>
                <w:rFonts w:ascii="Times New Roman" w:eastAsia="Times New Roman" w:hAnsi="Times New Roman" w:cs="Times New Roman"/>
                <w:color w:val="000000"/>
                <w:sz w:val="16"/>
              </w:rPr>
              <w:t>20176300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</w:t>
            </w:r>
            <w:r w:rsidR="003112B7">
              <w:rPr>
                <w:rFonts w:ascii="Times New Roman" w:eastAsia="Times New Roman" w:hAnsi="Times New Roman" w:cs="Times New Roman"/>
                <w:color w:val="000000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3112B7" w:rsidRDefault="00E74D7D" w:rsidP="00311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A555EA">
            <w:pPr>
              <w:spacing w:after="0" w:line="240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  <w:r w:rsidR="00A555EA">
              <w:rPr>
                <w:rFonts w:ascii="Times New Roman" w:eastAsia="Times New Roman" w:hAnsi="Times New Roman" w:cs="Times New Roman"/>
                <w:color w:val="000000"/>
                <w:sz w:val="16"/>
              </w:rPr>
              <w:t>ЧР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3112B7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</w:t>
            </w:r>
            <w:r w:rsidR="00E74D7D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2E44C1" w:rsidRDefault="002E44C1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2E44C1" w:rsidRDefault="002E44C1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Pr="002E44C1" w:rsidRDefault="002E44C1" w:rsidP="004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ind w:left="28"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</w:t>
            </w:r>
          </w:p>
          <w:p w:rsidR="00E74D7D" w:rsidRDefault="00E74D7D" w:rsidP="004475F1">
            <w:pPr>
              <w:spacing w:after="0" w:line="245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150,0</w:t>
            </w:r>
          </w:p>
        </w:tc>
      </w:tr>
      <w:tr w:rsidR="004475F1" w:rsidRPr="00E74D7D" w:rsidTr="00A441DC">
        <w:trPr>
          <w:trHeight w:val="20"/>
        </w:trPr>
        <w:tc>
          <w:tcPr>
            <w:tcW w:w="128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4475F1">
            <w:pPr>
              <w:spacing w:after="0" w:line="245" w:lineRule="auto"/>
              <w:ind w:left="28" w:right="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E74D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4D7D" w:rsidRDefault="00E74D7D" w:rsidP="003112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</w:tbl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</w:p>
    <w:p w:rsidR="00F7295E" w:rsidRDefault="00F72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Pr="00A441DC" w:rsidRDefault="00A555EA" w:rsidP="00A441DC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  к</w:t>
      </w:r>
      <w:r w:rsidR="007805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="0078057A">
        <w:rPr>
          <w:rFonts w:ascii="Times New Roman" w:eastAsia="Times New Roman" w:hAnsi="Times New Roman" w:cs="Times New Roman"/>
          <w:sz w:val="20"/>
          <w:szCs w:val="20"/>
        </w:rPr>
        <w:t>ю</w:t>
      </w:r>
      <w:r w:rsidR="00A441DC" w:rsidRPr="00A441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>администрации Козловского района</w:t>
      </w:r>
    </w:p>
    <w:p w:rsidR="00A555EA" w:rsidRPr="00A441DC" w:rsidRDefault="00A555EA" w:rsidP="00272F5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72F5E">
        <w:rPr>
          <w:rFonts w:ascii="Times New Roman" w:eastAsia="Times New Roman" w:hAnsi="Times New Roman" w:cs="Times New Roman"/>
          <w:sz w:val="20"/>
          <w:szCs w:val="20"/>
        </w:rPr>
        <w:t xml:space="preserve"> 22.01.2020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272F5E">
        <w:rPr>
          <w:rFonts w:ascii="Times New Roman" w:eastAsia="Times New Roman" w:hAnsi="Times New Roman" w:cs="Times New Roman"/>
          <w:sz w:val="20"/>
          <w:szCs w:val="20"/>
        </w:rPr>
        <w:t>28</w:t>
      </w:r>
    </w:p>
    <w:p w:rsidR="00272F5E" w:rsidRDefault="00272F5E" w:rsidP="00A441D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295E" w:rsidRPr="00A441DC" w:rsidRDefault="00351C20" w:rsidP="00A441D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F7295E" w:rsidRPr="00A441DC" w:rsidRDefault="00351C20" w:rsidP="00A441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>к подпрограмме «Повышение качества предоставления государственных и муниципальных услуг» муниципальной программы Козловского района Чувашской Республики «Экономическое развитие Козловского</w:t>
      </w:r>
      <w:r w:rsidR="00A441DC"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</w:t>
      </w:r>
      <w:r w:rsidR="00A441DC"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44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Чувашской Республики» </w:t>
      </w:r>
    </w:p>
    <w:p w:rsidR="00F7295E" w:rsidRDefault="00F729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</w:rPr>
      </w:pPr>
    </w:p>
    <w:p w:rsidR="00F7295E" w:rsidRPr="00A441DC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441DC">
        <w:rPr>
          <w:rFonts w:ascii="Times New Roman" w:eastAsia="Times New Roman" w:hAnsi="Times New Roman" w:cs="Times New Roman"/>
          <w:b/>
          <w:caps/>
          <w:color w:val="000000"/>
        </w:rPr>
        <w:t>Ресурсное обеспечение</w:t>
      </w:r>
      <w:r w:rsidRPr="00A441DC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F7295E" w:rsidRPr="00A441DC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441DC">
        <w:rPr>
          <w:rFonts w:ascii="Times New Roman" w:eastAsia="Times New Roman" w:hAnsi="Times New Roman" w:cs="Times New Roman"/>
          <w:b/>
          <w:color w:val="000000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F7295E" w:rsidRPr="00A441DC" w:rsidRDefault="003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441DC">
        <w:rPr>
          <w:rFonts w:ascii="Times New Roman" w:eastAsia="Times New Roman" w:hAnsi="Times New Roman" w:cs="Times New Roman"/>
          <w:b/>
          <w:color w:val="000000"/>
        </w:rPr>
        <w:t>муниципальной программы Козловского района Чувашской Республики «Экономическое развитие Козловского района Чувашской Республики» за счет всех источников финансирования</w:t>
      </w:r>
    </w:p>
    <w:tbl>
      <w:tblPr>
        <w:tblW w:w="14752" w:type="dxa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1538"/>
        <w:gridCol w:w="1167"/>
        <w:gridCol w:w="1074"/>
        <w:gridCol w:w="744"/>
        <w:gridCol w:w="709"/>
        <w:gridCol w:w="992"/>
        <w:gridCol w:w="709"/>
        <w:gridCol w:w="992"/>
        <w:gridCol w:w="709"/>
        <w:gridCol w:w="567"/>
        <w:gridCol w:w="709"/>
        <w:gridCol w:w="567"/>
        <w:gridCol w:w="709"/>
        <w:gridCol w:w="567"/>
        <w:gridCol w:w="567"/>
        <w:gridCol w:w="579"/>
        <w:gridCol w:w="696"/>
      </w:tblGrid>
      <w:tr w:rsidR="009B2CDC" w:rsidTr="009B2CDC">
        <w:trPr>
          <w:trHeight w:val="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Статус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 подпрограммы муниципальной программы  Козловского района (основного мероприятия, мероприятия)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Задача </w:t>
            </w:r>
          </w:p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подпрограммы муниципальной программы Козловского района </w:t>
            </w:r>
          </w:p>
          <w:p w:rsidR="00F7295E" w:rsidRDefault="00F7295E">
            <w:pPr>
              <w:spacing w:after="0" w:line="240" w:lineRule="auto"/>
              <w:jc w:val="center"/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Ответственный исполнитель, 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соисполнители, участники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Источники финансирования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по годам, тыс. рублей</w:t>
            </w:r>
          </w:p>
        </w:tc>
      </w:tr>
      <w:tr w:rsidR="009B2CDC" w:rsidTr="009B2CDC">
        <w:trPr>
          <w:trHeight w:val="1853"/>
        </w:trPr>
        <w:tc>
          <w:tcPr>
            <w:tcW w:w="115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целевая статья 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группа (подгруппа) </w:t>
            </w:r>
          </w:p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вида расходов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2026–2030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2031–2035</w:t>
            </w:r>
          </w:p>
        </w:tc>
      </w:tr>
      <w:tr w:rsidR="009B2CDC" w:rsidTr="009B2CDC">
        <w:trPr>
          <w:trHeight w:val="347"/>
        </w:trPr>
        <w:tc>
          <w:tcPr>
            <w:tcW w:w="11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12B7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12B7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12B7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12B7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12B7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3112B7" w:rsidRDefault="003112B7" w:rsidP="0031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9B2CDC" w:rsidTr="009B2CDC">
        <w:trPr>
          <w:trHeight w:val="338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Подпрограмма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2E44C1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Ч1</w:t>
            </w:r>
            <w:r w:rsidR="002E44C1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9B2C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</w:t>
            </w:r>
            <w:r w:rsidR="009B2CDC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1874,1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1770,0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11850,0</w:t>
            </w:r>
          </w:p>
        </w:tc>
      </w:tr>
      <w:tr w:rsidR="009B2CDC" w:rsidTr="009B2CDC">
        <w:trPr>
          <w:trHeight w:val="560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696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9B2C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277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2E44C1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2E44C1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2E44C1" w:rsidRDefault="002E44C1" w:rsidP="00697B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44C1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9B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9B2CDC"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9B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9B2CDC"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Pr="009B2CDC" w:rsidRDefault="003112B7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9B2CDC" w:rsidTr="009B2CDC">
        <w:trPr>
          <w:trHeight w:val="559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3112B7" w:rsidRDefault="003112B7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18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Совершенствование предоставления государственных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услуг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оптимизация механизмов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государственных и муниципальных услуг 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Отдел экономики,  </w:t>
            </w:r>
          </w:p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 «МФЦ» Козловского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24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693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05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553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276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 1.1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29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560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12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560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259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1.2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19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569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407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9B2CDC">
        <w:trPr>
          <w:trHeight w:val="695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9B2CDC" w:rsidTr="00CA2624">
        <w:trPr>
          <w:trHeight w:val="25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обеспечение возможности предоставления жителям Козловского района государственных и муниципальных услуг по принципу «одного окна» в шаговой доступности 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2E44C1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Ч1</w:t>
            </w:r>
            <w:r w:rsidR="002E44C1">
              <w:rPr>
                <w:rFonts w:ascii="Times New Roman" w:eastAsia="Times New Roman" w:hAnsi="Times New Roman" w:cs="Times New Roman"/>
                <w:color w:val="000000"/>
                <w:sz w:val="16"/>
              </w:rPr>
              <w:t>50274780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1874,1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9B2CDC" w:rsidTr="009B2CDC">
        <w:trPr>
          <w:trHeight w:val="1853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B2CDC" w:rsidTr="009B2CDC">
        <w:trPr>
          <w:trHeight w:val="684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B2CDC" w:rsidTr="009B2CDC">
        <w:trPr>
          <w:trHeight w:val="411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Ч180000000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1874,1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9B2CDC" w:rsidTr="009B2CDC">
        <w:trPr>
          <w:trHeight w:val="558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Default="009B2CDC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B2CDC" w:rsidRPr="009B2CDC" w:rsidRDefault="009B2CDC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A2624" w:rsidTr="00CA2624">
        <w:trPr>
          <w:trHeight w:val="127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 2.1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499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562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414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562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40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2.2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Организация предоставления государственных и муниципальных услуг в АУ «МФЦ» Козловского района 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экономики,  </w:t>
            </w:r>
          </w:p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 «МФЦ» Козловского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1874,1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CA2624" w:rsidTr="00CA2624">
        <w:trPr>
          <w:trHeight w:val="421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413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CA2624">
        <w:trPr>
          <w:trHeight w:val="563"/>
        </w:trPr>
        <w:tc>
          <w:tcPr>
            <w:tcW w:w="115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2E44C1" w:rsidRDefault="002E44C1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44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1874,1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2005,7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69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11850,0</w:t>
            </w:r>
          </w:p>
        </w:tc>
      </w:tr>
      <w:tr w:rsidR="00CA2624" w:rsidTr="00CA2624">
        <w:trPr>
          <w:trHeight w:val="559"/>
        </w:trPr>
        <w:tc>
          <w:tcPr>
            <w:tcW w:w="115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</w:tbl>
    <w:p w:rsidR="00F7295E" w:rsidRDefault="00F7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</w:p>
    <w:p w:rsidR="00F7295E" w:rsidRDefault="00F72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F7295E" w:rsidRDefault="00F72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95E" w:rsidRDefault="002E4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</w:t>
      </w: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41DC" w:rsidRDefault="00A4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87FD3" w:rsidRPr="005A2447" w:rsidRDefault="00306CF4" w:rsidP="005A2447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87FD3" w:rsidRPr="005A2447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>3</w:t>
      </w:r>
      <w:r w:rsidR="005A2447" w:rsidRPr="005A2447">
        <w:rPr>
          <w:rFonts w:ascii="Times New Roman" w:eastAsia="Times New Roman" w:hAnsi="Times New Roman" w:cs="Times New Roman"/>
          <w:sz w:val="20"/>
          <w:szCs w:val="20"/>
        </w:rPr>
        <w:t xml:space="preserve">  к</w:t>
      </w:r>
      <w:r w:rsidR="00817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2447" w:rsidRPr="005A2447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="0078057A">
        <w:rPr>
          <w:rFonts w:ascii="Times New Roman" w:eastAsia="Times New Roman" w:hAnsi="Times New Roman" w:cs="Times New Roman"/>
          <w:sz w:val="20"/>
          <w:szCs w:val="20"/>
        </w:rPr>
        <w:t>ю</w:t>
      </w:r>
      <w:r w:rsidR="005A2447" w:rsidRPr="005A2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7FD3" w:rsidRPr="005A2447">
        <w:rPr>
          <w:rFonts w:ascii="Times New Roman" w:eastAsia="Times New Roman" w:hAnsi="Times New Roman" w:cs="Times New Roman"/>
          <w:sz w:val="20"/>
          <w:szCs w:val="20"/>
        </w:rPr>
        <w:t>администрации Козловского района</w:t>
      </w:r>
    </w:p>
    <w:p w:rsidR="00F87FD3" w:rsidRPr="005A2447" w:rsidRDefault="00F87FD3" w:rsidP="005A244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A2447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72F5E">
        <w:rPr>
          <w:rFonts w:ascii="Times New Roman" w:eastAsia="Times New Roman" w:hAnsi="Times New Roman" w:cs="Times New Roman"/>
          <w:sz w:val="20"/>
          <w:szCs w:val="20"/>
        </w:rPr>
        <w:t xml:space="preserve">22.01.2020 </w:t>
      </w:r>
      <w:r w:rsidRPr="005A2447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272F5E"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5A24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295E" w:rsidRPr="005A2447" w:rsidRDefault="00351C20" w:rsidP="005A2447">
      <w:pPr>
        <w:spacing w:after="0" w:line="247" w:lineRule="auto"/>
        <w:ind w:left="7080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2447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F7295E" w:rsidRPr="005A2447" w:rsidRDefault="00351C20" w:rsidP="005A2447">
      <w:pPr>
        <w:spacing w:after="0" w:line="247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2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подпрограмме «Совершенствование системы муниципального стратегического управления» муниципальной программы Козловского района  «Экономическое развитие Козловского района Чувашской  Республики» </w:t>
      </w:r>
    </w:p>
    <w:p w:rsidR="00F7295E" w:rsidRPr="005A2447" w:rsidRDefault="00351C20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A2447">
        <w:rPr>
          <w:rFonts w:ascii="Times New Roman" w:eastAsia="Times New Roman" w:hAnsi="Times New Roman" w:cs="Times New Roman"/>
          <w:b/>
          <w:caps/>
          <w:color w:val="000000"/>
        </w:rPr>
        <w:t>Ресурсное обеспечение</w:t>
      </w:r>
      <w:r w:rsidRPr="005A244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A2447">
        <w:rPr>
          <w:rFonts w:ascii="Times New Roman" w:eastAsia="Times New Roman" w:hAnsi="Times New Roman" w:cs="Times New Roman"/>
          <w:b/>
          <w:color w:val="000000"/>
        </w:rPr>
        <w:br/>
        <w:t xml:space="preserve">реализации подпрограммы «Совершенствование системы муниципального стратегического управления» </w:t>
      </w:r>
    </w:p>
    <w:p w:rsidR="00F7295E" w:rsidRPr="005A2447" w:rsidRDefault="00351C20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A2447">
        <w:rPr>
          <w:rFonts w:ascii="Times New Roman" w:eastAsia="Times New Roman" w:hAnsi="Times New Roman" w:cs="Times New Roman"/>
          <w:b/>
          <w:color w:val="000000"/>
        </w:rPr>
        <w:t xml:space="preserve">муниципальной программы Козловского района Чувашской Республики «Экономическое развитие </w:t>
      </w:r>
    </w:p>
    <w:p w:rsidR="00F7295E" w:rsidRPr="005A2447" w:rsidRDefault="00351C20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A2447">
        <w:rPr>
          <w:rFonts w:ascii="Times New Roman" w:eastAsia="Times New Roman" w:hAnsi="Times New Roman" w:cs="Times New Roman"/>
          <w:b/>
          <w:color w:val="000000"/>
        </w:rPr>
        <w:t>Козловского района Чувашской Республики» за счет всех источников финансирования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419"/>
        <w:gridCol w:w="1654"/>
        <w:gridCol w:w="1467"/>
        <w:gridCol w:w="1195"/>
        <w:gridCol w:w="1013"/>
        <w:gridCol w:w="704"/>
        <w:gridCol w:w="648"/>
        <w:gridCol w:w="832"/>
        <w:gridCol w:w="1322"/>
        <w:gridCol w:w="469"/>
        <w:gridCol w:w="504"/>
        <w:gridCol w:w="463"/>
        <w:gridCol w:w="461"/>
        <w:gridCol w:w="454"/>
        <w:gridCol w:w="470"/>
        <w:gridCol w:w="462"/>
        <w:gridCol w:w="545"/>
        <w:gridCol w:w="560"/>
      </w:tblGrid>
      <w:tr w:rsidR="00F7295E" w:rsidTr="000D7D69">
        <w:trPr>
          <w:trHeight w:val="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Статус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 подпрограммы муниципальной программы Козловского района (основного мероприятия, мероприятия)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Задача </w:t>
            </w:r>
          </w:p>
          <w:p w:rsidR="00F7295E" w:rsidRDefault="00351C20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подпрограммы муниципальной программы Козловского района </w:t>
            </w:r>
          </w:p>
          <w:p w:rsidR="00F7295E" w:rsidRDefault="00F7295E">
            <w:pPr>
              <w:spacing w:after="0" w:line="247" w:lineRule="auto"/>
              <w:jc w:val="center"/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Ответственный исполнитель, </w:t>
            </w:r>
          </w:p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соисполнители, участники</w:t>
            </w: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Источники финансирования</w:t>
            </w:r>
          </w:p>
        </w:tc>
        <w:tc>
          <w:tcPr>
            <w:tcW w:w="4388" w:type="dxa"/>
            <w:gridSpan w:val="9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по годам, тыс. рублей</w:t>
            </w:r>
          </w:p>
        </w:tc>
      </w:tr>
      <w:tr w:rsidR="000D7D69" w:rsidTr="003272B6">
        <w:trPr>
          <w:trHeight w:val="1319"/>
        </w:trPr>
        <w:tc>
          <w:tcPr>
            <w:tcW w:w="141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7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главный распорядитель бюджетных средств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7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целевая статья </w:t>
            </w:r>
          </w:p>
          <w:p w:rsidR="00F7295E" w:rsidRDefault="00351C20">
            <w:pPr>
              <w:spacing w:after="0" w:line="247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F7295E" w:rsidRDefault="00351C20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группа (подгруппа) </w:t>
            </w:r>
          </w:p>
          <w:p w:rsidR="00F7295E" w:rsidRDefault="00351C20">
            <w:pPr>
              <w:spacing w:after="0" w:line="247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вида расходов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F729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2019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2026–2030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F7295E" w:rsidRDefault="00351C20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2031–2035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262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2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CA2624" w:rsidTr="000D7D69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Подпрограмма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Совершенствование системы муниципального стратегического управления»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отдел экономики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470,4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470,4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CA2624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ЧР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697BC3">
        <w:trPr>
          <w:trHeight w:val="301"/>
        </w:trPr>
        <w:tc>
          <w:tcPr>
            <w:tcW w:w="14642" w:type="dxa"/>
            <w:gridSpan w:val="1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Pr="00CA2624" w:rsidRDefault="00CA2624" w:rsidP="00CA262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Цель «Формирование эффективно функционирующей системы государственного стратегического управления»</w:t>
            </w:r>
          </w:p>
        </w:tc>
      </w:tr>
      <w:tr w:rsidR="00CA2624" w:rsidTr="000D7D69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1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Анализ и прогнозирование социально-экономического развития Козловского района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разработка и реализация муниципальной политики, направленной на обеспечение устойчивого развития Козловского района;</w:t>
            </w:r>
          </w:p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совершенствование нормативно-правового регулирования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муниципального стратегического управления, включая прогнозирование социально-экономического развития Козловского района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отдел экономики администрации поселений Козловского</w:t>
            </w:r>
          </w:p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района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CA2624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CA2624" w:rsidRDefault="00CA2624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Мероприятие 1.1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Прогнозирование социально-экономического развития Козловского района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0D7D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ЧР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447"/>
        </w:trPr>
        <w:tc>
          <w:tcPr>
            <w:tcW w:w="141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Pr="000D7D69" w:rsidRDefault="000D7D69" w:rsidP="00697BC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7D69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654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Pr="000D7D69" w:rsidRDefault="000D7D69" w:rsidP="00697BC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7D69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1467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Pr="000D7D69" w:rsidRDefault="000D7D69" w:rsidP="00697BC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7D69">
              <w:rPr>
                <w:rFonts w:ascii="Times New Roman" w:eastAsia="Calibri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470,4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Pr="000D7D69" w:rsidRDefault="000D7D69" w:rsidP="00697BC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470,4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Pr="000D7D69" w:rsidRDefault="000D7D69" w:rsidP="00697BC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Pr="000D7D69" w:rsidRDefault="000D7D69" w:rsidP="00697BC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Pr="000D7D69" w:rsidRDefault="000D7D69" w:rsidP="00697BC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2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Развитие контрактной системы в сфере закупок товаров, работ, услуг для обеспечения нужд Козловского района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повышение бюджетной эффективности закупок товаров, работ, услуг для обеспечения муниципальных нужд Козловского района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Сектор организации и проведения закупок администрации Козловского района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0D7D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ЧР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2.1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Сектор организации и проведения закупок администрации Козловского района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0D7D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республиканский бюджет ЧР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3272B6">
        <w:trPr>
          <w:trHeight w:val="27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2.2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мониторинга закупок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организации и проведения закупок администрации Козловского района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3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Проектная деятельность и программно-целевое управление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повышение эффективности расходования бюджетных средств, в том числе направляемых на реализацию программных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Отдел экономики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0D7D69">
            <w:p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3.1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Методическое руководство разработкой муниципальных программ Козловского района и оценка эффективности их реализации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Мероприятие 3.2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Повышение компетенций участников проектной деятельности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отдел экономики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0D7D69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0D7D69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F372FC">
        <w:trPr>
          <w:trHeight w:val="301"/>
        </w:trPr>
        <w:tc>
          <w:tcPr>
            <w:tcW w:w="1419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ind w:left="-57" w:right="-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F372FC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Основное мероприятие 4</w:t>
            </w:r>
          </w:p>
          <w:p w:rsidR="000D7D69" w:rsidRDefault="000D7D69" w:rsidP="00697BC3">
            <w:pPr>
              <w:spacing w:after="0" w:line="240" w:lineRule="auto"/>
              <w:jc w:val="both"/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Разработка стратегий социально-экономического развития Козловского района и   поселений Козловского района  до 2035 года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пространственное развитие поселений Козловского района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отдел экономики администрации поселений Козловского</w:t>
            </w:r>
          </w:p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района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F372FC">
        <w:trPr>
          <w:trHeight w:val="301"/>
        </w:trPr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F372FC">
        <w:trPr>
          <w:trHeight w:val="301"/>
        </w:trPr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республиканский бюджет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F372FC">
        <w:trPr>
          <w:trHeight w:val="301"/>
        </w:trPr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местный бюджет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  <w:tr w:rsidR="000D7D69" w:rsidTr="00F372FC">
        <w:trPr>
          <w:trHeight w:val="301"/>
        </w:trPr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внебюджетные источники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0D7D69" w:rsidRDefault="000D7D69" w:rsidP="00697B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</w:t>
            </w:r>
          </w:p>
        </w:tc>
      </w:tr>
    </w:tbl>
    <w:p w:rsidR="00F7295E" w:rsidRDefault="00F7295E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"/>
        </w:rPr>
      </w:pPr>
    </w:p>
    <w:p w:rsidR="00F7295E" w:rsidRDefault="00F72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F7295E" w:rsidRDefault="0035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sectPr w:rsidR="00F7295E" w:rsidSect="004722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95E"/>
    <w:rsid w:val="000D7D69"/>
    <w:rsid w:val="001612FD"/>
    <w:rsid w:val="001A72A3"/>
    <w:rsid w:val="001F39AF"/>
    <w:rsid w:val="00272F5E"/>
    <w:rsid w:val="002E44C1"/>
    <w:rsid w:val="00306CF4"/>
    <w:rsid w:val="003112B7"/>
    <w:rsid w:val="003272B6"/>
    <w:rsid w:val="00351C20"/>
    <w:rsid w:val="003727AE"/>
    <w:rsid w:val="004407C6"/>
    <w:rsid w:val="004475F1"/>
    <w:rsid w:val="00472263"/>
    <w:rsid w:val="004C1362"/>
    <w:rsid w:val="004D4626"/>
    <w:rsid w:val="005A2447"/>
    <w:rsid w:val="005B178A"/>
    <w:rsid w:val="00644D8B"/>
    <w:rsid w:val="00697BC3"/>
    <w:rsid w:val="006A6E47"/>
    <w:rsid w:val="006C5A73"/>
    <w:rsid w:val="006E072F"/>
    <w:rsid w:val="00740240"/>
    <w:rsid w:val="00773CA0"/>
    <w:rsid w:val="0078057A"/>
    <w:rsid w:val="007E291C"/>
    <w:rsid w:val="007F63A7"/>
    <w:rsid w:val="00817CAE"/>
    <w:rsid w:val="00886A3D"/>
    <w:rsid w:val="00886E4B"/>
    <w:rsid w:val="008F6CC8"/>
    <w:rsid w:val="00961223"/>
    <w:rsid w:val="009A5672"/>
    <w:rsid w:val="009B2CDC"/>
    <w:rsid w:val="009F3EE3"/>
    <w:rsid w:val="00A441DC"/>
    <w:rsid w:val="00A555EA"/>
    <w:rsid w:val="00A65B3E"/>
    <w:rsid w:val="00B35208"/>
    <w:rsid w:val="00B4269B"/>
    <w:rsid w:val="00B500FC"/>
    <w:rsid w:val="00BD026B"/>
    <w:rsid w:val="00CA2624"/>
    <w:rsid w:val="00CD59C9"/>
    <w:rsid w:val="00D059F9"/>
    <w:rsid w:val="00D15548"/>
    <w:rsid w:val="00DA6494"/>
    <w:rsid w:val="00E66275"/>
    <w:rsid w:val="00E74D7D"/>
    <w:rsid w:val="00ED2B08"/>
    <w:rsid w:val="00F0528D"/>
    <w:rsid w:val="00F372FC"/>
    <w:rsid w:val="00F7295E"/>
    <w:rsid w:val="00F87FD3"/>
    <w:rsid w:val="00FD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1B5A-C07B-48A8-B8DC-A0A72795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20</Pages>
  <Words>5959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 Г.М.. Пушков</dc:creator>
  <cp:lastModifiedBy>kozlov_ekonom02</cp:lastModifiedBy>
  <cp:revision>13</cp:revision>
  <cp:lastPrinted>2020-01-22T05:49:00Z</cp:lastPrinted>
  <dcterms:created xsi:type="dcterms:W3CDTF">2020-01-21T05:33:00Z</dcterms:created>
  <dcterms:modified xsi:type="dcterms:W3CDTF">2020-01-31T07:14:00Z</dcterms:modified>
</cp:coreProperties>
</file>