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E" w:rsidRDefault="007C4A4E" w:rsidP="007C4A4E"/>
    <w:tbl>
      <w:tblPr>
        <w:tblW w:w="9506" w:type="dxa"/>
        <w:tblLayout w:type="fixed"/>
        <w:tblLook w:val="04A0"/>
      </w:tblPr>
      <w:tblGrid>
        <w:gridCol w:w="3794"/>
        <w:gridCol w:w="1276"/>
        <w:gridCol w:w="284"/>
        <w:gridCol w:w="3968"/>
        <w:gridCol w:w="184"/>
      </w:tblGrid>
      <w:tr w:rsidR="007C4A4E" w:rsidRPr="005C0877" w:rsidTr="006717E6">
        <w:trPr>
          <w:trHeight w:val="1058"/>
        </w:trPr>
        <w:tc>
          <w:tcPr>
            <w:tcW w:w="3794" w:type="dxa"/>
          </w:tcPr>
          <w:p w:rsidR="007C4A4E" w:rsidRPr="005C0877" w:rsidRDefault="007C4A4E" w:rsidP="006717E6">
            <w:pPr>
              <w:jc w:val="center"/>
              <w:rPr>
                <w:b/>
                <w:caps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Ч</w:t>
            </w:r>
            <w:r w:rsidRPr="005C0877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5C0877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7C4A4E" w:rsidRPr="005C0877" w:rsidRDefault="007C4A4E" w:rsidP="006717E6">
            <w:pPr>
              <w:jc w:val="center"/>
              <w:rPr>
                <w:b/>
                <w:caps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7C4A4E" w:rsidRPr="005C0877" w:rsidRDefault="007C4A4E" w:rsidP="006717E6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АдминистрацийĚ</w:t>
            </w:r>
          </w:p>
          <w:p w:rsidR="007C4A4E" w:rsidRPr="005C0877" w:rsidRDefault="007C4A4E" w:rsidP="006717E6">
            <w:pPr>
              <w:jc w:val="center"/>
              <w:rPr>
                <w:b/>
                <w:sz w:val="26"/>
                <w:szCs w:val="26"/>
              </w:rPr>
            </w:pPr>
          </w:p>
          <w:p w:rsidR="007C4A4E" w:rsidRPr="005C0877" w:rsidRDefault="007C4A4E" w:rsidP="006717E6">
            <w:pPr>
              <w:jc w:val="center"/>
              <w:rPr>
                <w:b/>
                <w:sz w:val="26"/>
                <w:szCs w:val="26"/>
              </w:rPr>
            </w:pPr>
            <w:r w:rsidRPr="005C0877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560" w:type="dxa"/>
            <w:gridSpan w:val="2"/>
            <w:hideMark/>
          </w:tcPr>
          <w:p w:rsidR="007C4A4E" w:rsidRPr="005C0877" w:rsidRDefault="00AE0F56" w:rsidP="006717E6">
            <w:pPr>
              <w:jc w:val="both"/>
              <w:rPr>
                <w:b/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46735438" r:id="rId6"/>
              </w:pict>
            </w:r>
          </w:p>
        </w:tc>
        <w:tc>
          <w:tcPr>
            <w:tcW w:w="4152" w:type="dxa"/>
            <w:gridSpan w:val="2"/>
          </w:tcPr>
          <w:p w:rsidR="007C4A4E" w:rsidRPr="005C0877" w:rsidRDefault="007C4A4E" w:rsidP="006717E6">
            <w:pPr>
              <w:jc w:val="center"/>
              <w:rPr>
                <w:b/>
                <w:caps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7C4A4E" w:rsidRPr="005C0877" w:rsidRDefault="007C4A4E" w:rsidP="006717E6">
            <w:pPr>
              <w:jc w:val="center"/>
              <w:rPr>
                <w:b/>
                <w:caps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7C4A4E" w:rsidRPr="005C0877" w:rsidRDefault="007C4A4E" w:rsidP="006717E6">
            <w:pPr>
              <w:jc w:val="center"/>
              <w:rPr>
                <w:b/>
                <w:caps/>
                <w:sz w:val="26"/>
                <w:szCs w:val="26"/>
              </w:rPr>
            </w:pPr>
            <w:r w:rsidRPr="005C087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7C4A4E" w:rsidRPr="005C0877" w:rsidRDefault="007C4A4E" w:rsidP="006717E6">
            <w:pPr>
              <w:jc w:val="center"/>
              <w:rPr>
                <w:b/>
                <w:sz w:val="26"/>
                <w:szCs w:val="26"/>
              </w:rPr>
            </w:pPr>
          </w:p>
          <w:p w:rsidR="007C4A4E" w:rsidRPr="005C0877" w:rsidRDefault="007C4A4E" w:rsidP="006717E6">
            <w:pPr>
              <w:jc w:val="center"/>
              <w:rPr>
                <w:b/>
                <w:sz w:val="26"/>
                <w:szCs w:val="26"/>
              </w:rPr>
            </w:pPr>
            <w:r w:rsidRPr="005C0877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7C4A4E" w:rsidRPr="005C0877" w:rsidTr="006717E6">
        <w:trPr>
          <w:gridAfter w:val="1"/>
          <w:wAfter w:w="184" w:type="dxa"/>
          <w:trHeight w:val="439"/>
        </w:trPr>
        <w:tc>
          <w:tcPr>
            <w:tcW w:w="5070" w:type="dxa"/>
            <w:gridSpan w:val="2"/>
          </w:tcPr>
          <w:p w:rsidR="007C4A4E" w:rsidRPr="005C0877" w:rsidRDefault="007C4A4E" w:rsidP="006717E6">
            <w:pPr>
              <w:rPr>
                <w:sz w:val="26"/>
                <w:szCs w:val="26"/>
              </w:rPr>
            </w:pPr>
          </w:p>
          <w:p w:rsidR="007C4A4E" w:rsidRPr="005C0877" w:rsidRDefault="00F06686" w:rsidP="008A1179">
            <w:pPr>
              <w:rPr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t xml:space="preserve">           26</w:t>
            </w:r>
            <w:r w:rsidR="007C4A4E" w:rsidRPr="005C0877">
              <w:rPr>
                <w:sz w:val="26"/>
                <w:szCs w:val="26"/>
              </w:rPr>
              <w:t xml:space="preserve">.03.2020  </w:t>
            </w:r>
            <w:r w:rsidR="008A1179">
              <w:rPr>
                <w:sz w:val="26"/>
                <w:szCs w:val="26"/>
              </w:rPr>
              <w:t>83</w:t>
            </w:r>
            <w:r w:rsidR="007C4A4E" w:rsidRPr="005C0877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  <w:gridSpan w:val="2"/>
            <w:hideMark/>
          </w:tcPr>
          <w:p w:rsidR="007C4A4E" w:rsidRPr="005C0877" w:rsidRDefault="007C4A4E" w:rsidP="006717E6">
            <w:pPr>
              <w:jc w:val="center"/>
              <w:rPr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t xml:space="preserve">              </w:t>
            </w:r>
          </w:p>
          <w:p w:rsidR="007C4A4E" w:rsidRPr="005C0877" w:rsidRDefault="007C4A4E" w:rsidP="008A1179">
            <w:pPr>
              <w:jc w:val="center"/>
              <w:rPr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t xml:space="preserve">          </w:t>
            </w:r>
            <w:r w:rsidR="00F06686" w:rsidRPr="005C0877">
              <w:rPr>
                <w:sz w:val="26"/>
                <w:szCs w:val="26"/>
              </w:rPr>
              <w:t>26</w:t>
            </w:r>
            <w:r w:rsidRPr="005C0877">
              <w:rPr>
                <w:sz w:val="26"/>
                <w:szCs w:val="26"/>
              </w:rPr>
              <w:t>.03.2020 №</w:t>
            </w:r>
            <w:r w:rsidR="008A1179">
              <w:rPr>
                <w:sz w:val="26"/>
                <w:szCs w:val="26"/>
              </w:rPr>
              <w:t>83</w:t>
            </w:r>
          </w:p>
        </w:tc>
      </w:tr>
      <w:tr w:rsidR="007C4A4E" w:rsidRPr="005C0877" w:rsidTr="006717E6">
        <w:trPr>
          <w:gridAfter w:val="1"/>
          <w:wAfter w:w="184" w:type="dxa"/>
          <w:trHeight w:val="122"/>
        </w:trPr>
        <w:tc>
          <w:tcPr>
            <w:tcW w:w="5070" w:type="dxa"/>
            <w:gridSpan w:val="2"/>
            <w:hideMark/>
          </w:tcPr>
          <w:p w:rsidR="007C4A4E" w:rsidRPr="005C0877" w:rsidRDefault="007C4A4E" w:rsidP="006717E6">
            <w:pPr>
              <w:rPr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t xml:space="preserve">           </w:t>
            </w:r>
            <w:r w:rsidR="00AB6391" w:rsidRPr="005C0877">
              <w:rPr>
                <w:sz w:val="26"/>
                <w:szCs w:val="26"/>
              </w:rPr>
              <w:t xml:space="preserve">   </w:t>
            </w:r>
            <w:proofErr w:type="spellStart"/>
            <w:r w:rsidRPr="005C0877">
              <w:rPr>
                <w:sz w:val="26"/>
                <w:szCs w:val="26"/>
              </w:rPr>
              <w:t>Куславкка</w:t>
            </w:r>
            <w:proofErr w:type="spellEnd"/>
            <w:r w:rsidRPr="005C0877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4252" w:type="dxa"/>
            <w:gridSpan w:val="2"/>
            <w:hideMark/>
          </w:tcPr>
          <w:p w:rsidR="007C4A4E" w:rsidRPr="005C0877" w:rsidRDefault="007C4A4E" w:rsidP="006717E6">
            <w:pPr>
              <w:jc w:val="center"/>
              <w:rPr>
                <w:sz w:val="26"/>
                <w:szCs w:val="26"/>
              </w:rPr>
            </w:pPr>
            <w:r w:rsidRPr="005C0877">
              <w:rPr>
                <w:sz w:val="26"/>
                <w:szCs w:val="26"/>
              </w:rPr>
              <w:t xml:space="preserve">      г. </w:t>
            </w:r>
            <w:proofErr w:type="spellStart"/>
            <w:r w:rsidRPr="005C087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C4A4E" w:rsidRPr="005C0877" w:rsidRDefault="007C4A4E" w:rsidP="007C4A4E">
      <w:pPr>
        <w:tabs>
          <w:tab w:val="left" w:pos="567"/>
        </w:tabs>
        <w:rPr>
          <w:b/>
          <w:sz w:val="26"/>
          <w:szCs w:val="26"/>
        </w:rPr>
      </w:pPr>
    </w:p>
    <w:p w:rsidR="007C4A4E" w:rsidRPr="005C0877" w:rsidRDefault="007C4A4E" w:rsidP="007C4A4E">
      <w:pPr>
        <w:tabs>
          <w:tab w:val="left" w:pos="567"/>
        </w:tabs>
        <w:rPr>
          <w:sz w:val="26"/>
          <w:szCs w:val="26"/>
        </w:rPr>
      </w:pPr>
    </w:p>
    <w:p w:rsidR="007C4A4E" w:rsidRPr="005C0877" w:rsidRDefault="007C4A4E" w:rsidP="00AB6391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В связи с угрозой распространения на территории Чувашской Республики новой </w:t>
      </w:r>
      <w:proofErr w:type="spellStart"/>
      <w:r w:rsidRPr="005C0877">
        <w:rPr>
          <w:sz w:val="26"/>
          <w:szCs w:val="26"/>
        </w:rPr>
        <w:t>коронавирусной</w:t>
      </w:r>
      <w:proofErr w:type="spellEnd"/>
      <w:r w:rsidRPr="005C0877">
        <w:rPr>
          <w:sz w:val="26"/>
          <w:szCs w:val="26"/>
        </w:rPr>
        <w:t xml:space="preserve"> инфекции (</w:t>
      </w:r>
      <w:r w:rsidRPr="005C0877">
        <w:rPr>
          <w:sz w:val="26"/>
          <w:szCs w:val="26"/>
          <w:lang w:val="en-US"/>
        </w:rPr>
        <w:t>COVID</w:t>
      </w:r>
      <w:r w:rsidRPr="005C0877">
        <w:rPr>
          <w:sz w:val="26"/>
          <w:szCs w:val="26"/>
        </w:rPr>
        <w:t>-2019), в соответствии со статьей 4</w:t>
      </w:r>
      <w:r w:rsidRPr="005C0877">
        <w:rPr>
          <w:sz w:val="26"/>
          <w:szCs w:val="26"/>
          <w:vertAlign w:val="superscript"/>
        </w:rPr>
        <w:t>1</w:t>
      </w:r>
      <w:r w:rsidRPr="005C0877">
        <w:rPr>
          <w:sz w:val="26"/>
          <w:szCs w:val="26"/>
        </w:rPr>
        <w:t xml:space="preserve">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характера», постановлением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5C0877">
          <w:rPr>
            <w:sz w:val="26"/>
            <w:szCs w:val="26"/>
          </w:rPr>
          <w:t>2005</w:t>
        </w:r>
        <w:proofErr w:type="gramEnd"/>
        <w:r w:rsidRPr="005C0877">
          <w:rPr>
            <w:sz w:val="26"/>
            <w:szCs w:val="26"/>
          </w:rPr>
          <w:t xml:space="preserve"> г</w:t>
        </w:r>
      </w:smartTag>
      <w:r w:rsidRPr="005C0877">
        <w:rPr>
          <w:sz w:val="26"/>
          <w:szCs w:val="26"/>
        </w:rPr>
        <w:t>. № 17 «О территориальной подсистеме Чувашской Республики единой государственной системы предупреждения и ликвидации чрезвычайных ситуа</w:t>
      </w:r>
      <w:r w:rsidR="00AB6391" w:rsidRPr="005C0877">
        <w:rPr>
          <w:sz w:val="26"/>
          <w:szCs w:val="26"/>
        </w:rPr>
        <w:t>ций», распоряжением Главы Чувашской Республики от 18 ма</w:t>
      </w:r>
      <w:r w:rsidR="00303830" w:rsidRPr="005C0877">
        <w:rPr>
          <w:sz w:val="26"/>
          <w:szCs w:val="26"/>
        </w:rPr>
        <w:t>рта 2020 г. №113-рг «О введении</w:t>
      </w:r>
      <w:r w:rsidRPr="005C0877">
        <w:rPr>
          <w:sz w:val="26"/>
          <w:szCs w:val="26"/>
        </w:rPr>
        <w:t xml:space="preserve"> режим</w:t>
      </w:r>
      <w:r w:rsidR="00AB6391" w:rsidRPr="005C0877">
        <w:rPr>
          <w:sz w:val="26"/>
          <w:szCs w:val="26"/>
        </w:rPr>
        <w:t>а</w:t>
      </w:r>
      <w:r w:rsidRPr="005C0877">
        <w:rPr>
          <w:sz w:val="26"/>
          <w:szCs w:val="26"/>
        </w:rPr>
        <w:t xml:space="preserve"> повышенной готовности на территории Чувашской Республики с </w:t>
      </w:r>
      <w:r w:rsidR="005C0877" w:rsidRPr="005C0877">
        <w:rPr>
          <w:sz w:val="26"/>
          <w:szCs w:val="26"/>
        </w:rPr>
        <w:t xml:space="preserve">18 </w:t>
      </w:r>
      <w:r w:rsidRPr="005C0877">
        <w:rPr>
          <w:sz w:val="26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5C0877">
          <w:rPr>
            <w:sz w:val="26"/>
            <w:szCs w:val="26"/>
          </w:rPr>
          <w:t>2020 г</w:t>
        </w:r>
      </w:smartTag>
      <w:r w:rsidRPr="005C0877">
        <w:rPr>
          <w:sz w:val="26"/>
          <w:szCs w:val="26"/>
        </w:rPr>
        <w:t>. до особого распоряжения</w:t>
      </w:r>
      <w:r w:rsidR="00AB6391" w:rsidRPr="005C0877">
        <w:rPr>
          <w:sz w:val="26"/>
          <w:szCs w:val="26"/>
        </w:rPr>
        <w:t>»</w:t>
      </w:r>
      <w:r w:rsidR="006E7467" w:rsidRPr="005C0877">
        <w:rPr>
          <w:sz w:val="26"/>
          <w:szCs w:val="26"/>
        </w:rPr>
        <w:t>:</w:t>
      </w:r>
    </w:p>
    <w:p w:rsidR="00BC67B9" w:rsidRPr="005C0877" w:rsidRDefault="00AB6391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>1</w:t>
      </w:r>
      <w:r w:rsidR="007C4A4E" w:rsidRPr="005C0877">
        <w:rPr>
          <w:sz w:val="26"/>
          <w:szCs w:val="26"/>
        </w:rPr>
        <w:t>.</w:t>
      </w:r>
      <w:r w:rsidR="007C4A4E" w:rsidRPr="005C0877">
        <w:rPr>
          <w:sz w:val="26"/>
          <w:szCs w:val="26"/>
          <w:lang w:val="en-US"/>
        </w:rPr>
        <w:t> </w:t>
      </w:r>
      <w:r w:rsidR="00BC67B9" w:rsidRPr="005C0877">
        <w:rPr>
          <w:sz w:val="26"/>
          <w:szCs w:val="26"/>
        </w:rPr>
        <w:t xml:space="preserve"> Н</w:t>
      </w:r>
      <w:r w:rsidR="007C4A4E" w:rsidRPr="005C0877">
        <w:rPr>
          <w:sz w:val="26"/>
          <w:szCs w:val="26"/>
        </w:rPr>
        <w:t>а территории Козловского района Чувашской Республики</w:t>
      </w:r>
      <w:r w:rsidR="00BC67B9" w:rsidRPr="005C0877">
        <w:rPr>
          <w:sz w:val="26"/>
          <w:szCs w:val="26"/>
        </w:rPr>
        <w:t xml:space="preserve"> временно приостановить</w:t>
      </w:r>
      <w:r w:rsidR="000F6B99">
        <w:rPr>
          <w:sz w:val="26"/>
          <w:szCs w:val="26"/>
        </w:rPr>
        <w:t xml:space="preserve"> проведение</w:t>
      </w:r>
      <w:r w:rsidR="00BC67B9" w:rsidRPr="005C0877">
        <w:rPr>
          <w:sz w:val="26"/>
          <w:szCs w:val="26"/>
        </w:rPr>
        <w:t>:</w:t>
      </w:r>
    </w:p>
    <w:p w:rsidR="007C4A4E" w:rsidRPr="005C0877" w:rsidRDefault="00BC67B9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>-</w:t>
      </w:r>
      <w:r w:rsidR="007C4A4E" w:rsidRPr="005C0877">
        <w:rPr>
          <w:sz w:val="26"/>
          <w:szCs w:val="26"/>
        </w:rPr>
        <w:t xml:space="preserve"> спортивных, зрелищных, публич</w:t>
      </w:r>
      <w:r w:rsidRPr="005C0877">
        <w:rPr>
          <w:sz w:val="26"/>
          <w:szCs w:val="26"/>
        </w:rPr>
        <w:t>ных и иных массовых мероприятий;</w:t>
      </w:r>
    </w:p>
    <w:p w:rsidR="00592AB8" w:rsidRPr="005C0877" w:rsidRDefault="00BC67B9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proofErr w:type="spellStart"/>
      <w:r w:rsidRPr="005C0877">
        <w:rPr>
          <w:sz w:val="26"/>
          <w:szCs w:val="26"/>
        </w:rPr>
        <w:t>досуговых</w:t>
      </w:r>
      <w:proofErr w:type="spellEnd"/>
      <w:r w:rsidRPr="005C0877">
        <w:rPr>
          <w:sz w:val="26"/>
          <w:szCs w:val="26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просветительной деятельности, в зданиях, строениях, сооружениях (помещениях в них)</w:t>
      </w:r>
      <w:r w:rsidR="00592AB8" w:rsidRPr="005C0877">
        <w:rPr>
          <w:sz w:val="26"/>
          <w:szCs w:val="26"/>
        </w:rPr>
        <w:t>;</w:t>
      </w:r>
      <w:r w:rsidRPr="005C0877">
        <w:rPr>
          <w:sz w:val="26"/>
          <w:szCs w:val="26"/>
        </w:rPr>
        <w:t xml:space="preserve"> </w:t>
      </w:r>
    </w:p>
    <w:p w:rsidR="00592AB8" w:rsidRPr="005C0877" w:rsidRDefault="00BC67B9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работу кружков и секций, а также проведение иных </w:t>
      </w:r>
      <w:proofErr w:type="spellStart"/>
      <w:r w:rsidRPr="005C0877">
        <w:rPr>
          <w:sz w:val="26"/>
          <w:szCs w:val="26"/>
        </w:rPr>
        <w:t>досуговых</w:t>
      </w:r>
      <w:proofErr w:type="spellEnd"/>
      <w:r w:rsidRPr="005C0877">
        <w:rPr>
          <w:sz w:val="26"/>
          <w:szCs w:val="26"/>
        </w:rPr>
        <w:t xml:space="preserve"> мероприятий</w:t>
      </w:r>
      <w:r w:rsidR="00592AB8" w:rsidRPr="005C0877">
        <w:rPr>
          <w:sz w:val="26"/>
          <w:szCs w:val="26"/>
        </w:rPr>
        <w:t>;</w:t>
      </w:r>
    </w:p>
    <w:p w:rsidR="00BC67B9" w:rsidRPr="005C0877" w:rsidRDefault="00BC67B9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>- посещение образовательных организаций, предоставляющих общее, дополнительное образование, осуществляющих спортивную подготовку.</w:t>
      </w:r>
    </w:p>
    <w:p w:rsidR="007C4A4E" w:rsidRPr="005C0877" w:rsidRDefault="00C934CF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4A4E" w:rsidRPr="005C0877">
        <w:rPr>
          <w:sz w:val="26"/>
          <w:szCs w:val="26"/>
        </w:rPr>
        <w:t>. Органам местного самоуправления Козловского района Чувашской Республики организовать работу по подготовке сил и сре</w:t>
      </w:r>
      <w:proofErr w:type="gramStart"/>
      <w:r w:rsidR="007C4A4E" w:rsidRPr="005C0877">
        <w:rPr>
          <w:sz w:val="26"/>
          <w:szCs w:val="26"/>
        </w:rPr>
        <w:t>дств дл</w:t>
      </w:r>
      <w:proofErr w:type="gramEnd"/>
      <w:r w:rsidR="007C4A4E" w:rsidRPr="005C0877">
        <w:rPr>
          <w:sz w:val="26"/>
          <w:szCs w:val="26"/>
        </w:rPr>
        <w:t>я ликвидации возможных последствий чрезвычайной ситуации.</w:t>
      </w:r>
    </w:p>
    <w:p w:rsidR="007C4A4E" w:rsidRPr="005C0877" w:rsidRDefault="00C934CF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4A4E" w:rsidRPr="005C0877">
        <w:rPr>
          <w:sz w:val="26"/>
          <w:szCs w:val="26"/>
        </w:rPr>
        <w:t xml:space="preserve">. Гражданам, посетившим территории за пределами Российской Федерации, где зарегистрированы случаи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 xml:space="preserve">-2019), в соответствии с законодательством Российской Федерации о мерах по снижению рисков распространения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>-2019) обеспечить:</w:t>
      </w:r>
    </w:p>
    <w:p w:rsidR="007C4A4E" w:rsidRPr="005C0877" w:rsidRDefault="007C4A4E" w:rsidP="007C4A4E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передачу сведений о месте, датах </w:t>
      </w:r>
      <w:r w:rsidR="00592AB8" w:rsidRPr="005C0877">
        <w:rPr>
          <w:sz w:val="26"/>
          <w:szCs w:val="26"/>
        </w:rPr>
        <w:t>своего</w:t>
      </w:r>
      <w:r w:rsidRPr="005C0877">
        <w:rPr>
          <w:sz w:val="26"/>
          <w:szCs w:val="26"/>
        </w:rPr>
        <w:t xml:space="preserve"> пребывания, возвращения, контактную информацию на горячую линию </w:t>
      </w:r>
      <w:r w:rsidRPr="005C0877">
        <w:rPr>
          <w:sz w:val="26"/>
          <w:szCs w:val="26"/>
          <w:lang w:bidi="ru-RU"/>
        </w:rPr>
        <w:t>Управления Федеральной службы по надзору в сфере защиты прав потребителей и благополучия человека по Чувашской Республике</w:t>
      </w:r>
      <w:r w:rsidRPr="005C0877">
        <w:rPr>
          <w:sz w:val="26"/>
          <w:szCs w:val="26"/>
        </w:rPr>
        <w:t xml:space="preserve"> – Чувашии (далее – Управление </w:t>
      </w:r>
      <w:proofErr w:type="spellStart"/>
      <w:r w:rsidRPr="005C0877">
        <w:rPr>
          <w:sz w:val="26"/>
          <w:szCs w:val="26"/>
        </w:rPr>
        <w:t>Роспотребнад</w:t>
      </w:r>
      <w:r w:rsidRPr="005C0877">
        <w:rPr>
          <w:sz w:val="26"/>
          <w:szCs w:val="26"/>
        </w:rPr>
        <w:softHyphen/>
      </w:r>
      <w:r w:rsidRPr="005C0877">
        <w:rPr>
          <w:spacing w:val="-2"/>
          <w:sz w:val="26"/>
          <w:szCs w:val="26"/>
        </w:rPr>
        <w:t>зо</w:t>
      </w:r>
      <w:r w:rsidRPr="005C0877">
        <w:rPr>
          <w:spacing w:val="-2"/>
          <w:sz w:val="26"/>
          <w:szCs w:val="26"/>
        </w:rPr>
        <w:softHyphen/>
        <w:t>ра</w:t>
      </w:r>
      <w:proofErr w:type="spellEnd"/>
      <w:r w:rsidRPr="005C0877">
        <w:rPr>
          <w:spacing w:val="-2"/>
          <w:sz w:val="26"/>
          <w:szCs w:val="26"/>
        </w:rPr>
        <w:t xml:space="preserve"> по Чувашской Республике – Чувашии) по телефонам +7(8352) 58-17-13,</w:t>
      </w:r>
      <w:r w:rsidRPr="005C0877">
        <w:rPr>
          <w:sz w:val="26"/>
          <w:szCs w:val="26"/>
        </w:rPr>
        <w:t xml:space="preserve"> 58-53-11,</w:t>
      </w:r>
      <w:r w:rsidR="00BB22C9" w:rsidRPr="005C0877">
        <w:rPr>
          <w:sz w:val="26"/>
          <w:szCs w:val="26"/>
        </w:rPr>
        <w:t xml:space="preserve"> </w:t>
      </w:r>
      <w:r w:rsidR="00592AB8" w:rsidRPr="005C0877">
        <w:rPr>
          <w:sz w:val="26"/>
          <w:szCs w:val="26"/>
        </w:rPr>
        <w:t>в Т</w:t>
      </w:r>
      <w:r w:rsidR="00BB22C9" w:rsidRPr="005C0877">
        <w:rPr>
          <w:sz w:val="26"/>
          <w:szCs w:val="26"/>
        </w:rPr>
        <w:t>ерриториальный отдел Управления Федеральной службы в сфере защиты прав потребителей и благ</w:t>
      </w:r>
      <w:r w:rsidR="000F6B99">
        <w:rPr>
          <w:sz w:val="26"/>
          <w:szCs w:val="26"/>
        </w:rPr>
        <w:t>ополучия человека по Чувашской Р</w:t>
      </w:r>
      <w:r w:rsidR="00BB22C9" w:rsidRPr="005C0877">
        <w:rPr>
          <w:sz w:val="26"/>
          <w:szCs w:val="26"/>
        </w:rPr>
        <w:t>еспублике-Чувашии</w:t>
      </w:r>
      <w:proofErr w:type="gramEnd"/>
      <w:r w:rsidR="00BB22C9" w:rsidRPr="005C0877">
        <w:rPr>
          <w:sz w:val="26"/>
          <w:szCs w:val="26"/>
        </w:rPr>
        <w:t xml:space="preserve"> </w:t>
      </w:r>
      <w:proofErr w:type="gramStart"/>
      <w:r w:rsidR="00BB22C9" w:rsidRPr="005C0877">
        <w:rPr>
          <w:sz w:val="26"/>
          <w:szCs w:val="26"/>
        </w:rPr>
        <w:t>в</w:t>
      </w:r>
      <w:proofErr w:type="gramEnd"/>
      <w:r w:rsidR="00BB22C9" w:rsidRPr="005C0877">
        <w:rPr>
          <w:sz w:val="26"/>
          <w:szCs w:val="26"/>
        </w:rPr>
        <w:t xml:space="preserve"> </w:t>
      </w:r>
      <w:proofErr w:type="gramStart"/>
      <w:r w:rsidR="00BB22C9" w:rsidRPr="005C0877">
        <w:rPr>
          <w:sz w:val="26"/>
          <w:szCs w:val="26"/>
        </w:rPr>
        <w:lastRenderedPageBreak/>
        <w:t>Цивильском</w:t>
      </w:r>
      <w:proofErr w:type="gramEnd"/>
      <w:r w:rsidR="00BB22C9" w:rsidRPr="005C0877">
        <w:rPr>
          <w:sz w:val="26"/>
          <w:szCs w:val="26"/>
        </w:rPr>
        <w:t xml:space="preserve"> районе по телефонам +7 (83545) 21-3-30, 21-2-37,</w:t>
      </w:r>
      <w:r w:rsidRPr="005C0877">
        <w:rPr>
          <w:sz w:val="26"/>
          <w:szCs w:val="26"/>
        </w:rPr>
        <w:t xml:space="preserve"> а также на горячую линию Министерства здравоохранения Чувашской Республики по телефону +7(8352) 26-14-14;</w:t>
      </w:r>
    </w:p>
    <w:p w:rsidR="006E7467" w:rsidRPr="005C0877" w:rsidRDefault="007C4A4E" w:rsidP="006E7467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при появлении первых признаков респираторной инфекции нахождение на дому (по месту пребывания) и незамедлительное обращение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5C0877">
        <w:rPr>
          <w:sz w:val="26"/>
          <w:szCs w:val="26"/>
        </w:rPr>
        <w:t>коронавирусной</w:t>
      </w:r>
      <w:proofErr w:type="spellEnd"/>
      <w:r w:rsidRPr="005C0877">
        <w:rPr>
          <w:sz w:val="26"/>
          <w:szCs w:val="26"/>
        </w:rPr>
        <w:t xml:space="preserve"> инфекции (</w:t>
      </w:r>
      <w:r w:rsidRPr="005C0877">
        <w:rPr>
          <w:sz w:val="26"/>
          <w:szCs w:val="26"/>
          <w:lang w:val="en-US"/>
        </w:rPr>
        <w:t>COVID</w:t>
      </w:r>
      <w:r w:rsidRPr="005C0877">
        <w:rPr>
          <w:sz w:val="26"/>
          <w:szCs w:val="26"/>
        </w:rPr>
        <w:t>-2019), для оформления листков нетрудоспособности без посещения медицинской организации на дому (по месту пребывания);</w:t>
      </w:r>
      <w:proofErr w:type="gramEnd"/>
    </w:p>
    <w:p w:rsidR="007C4A4E" w:rsidRPr="005C0877" w:rsidRDefault="007C4A4E" w:rsidP="007C4A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соблюдение постановлений, предписаний и (или) требований Управления </w:t>
      </w:r>
      <w:proofErr w:type="spellStart"/>
      <w:r w:rsidRPr="005C0877">
        <w:rPr>
          <w:sz w:val="26"/>
          <w:szCs w:val="26"/>
        </w:rPr>
        <w:t>Роспотребнадзора</w:t>
      </w:r>
      <w:proofErr w:type="spellEnd"/>
      <w:r w:rsidRPr="005C0877">
        <w:rPr>
          <w:sz w:val="26"/>
          <w:szCs w:val="26"/>
        </w:rPr>
        <w:t xml:space="preserve"> по Чувашской Республике – Чувашии, в том числе о медицинском наблюдении, нахождении в режиме изоляции на дому (по месту пребывания).</w:t>
      </w:r>
    </w:p>
    <w:p w:rsidR="00592AB8" w:rsidRPr="005C0877" w:rsidRDefault="00BB641E" w:rsidP="00592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0EB0" w:rsidRPr="005C0877">
        <w:rPr>
          <w:sz w:val="26"/>
          <w:szCs w:val="26"/>
        </w:rPr>
        <w:t xml:space="preserve">. </w:t>
      </w:r>
      <w:proofErr w:type="gramStart"/>
      <w:r w:rsidR="00810EB0" w:rsidRPr="005C0877">
        <w:rPr>
          <w:sz w:val="26"/>
          <w:szCs w:val="26"/>
        </w:rPr>
        <w:t>Главам городского и сельских поселений Козловского района Чувашской Республики совместно с ОМВД России по Козловскому району Чувашской Республики организовать учет граждан, прибывающих из иностранных государств</w:t>
      </w:r>
      <w:r w:rsidR="00592AB8" w:rsidRPr="005C0877">
        <w:rPr>
          <w:sz w:val="26"/>
          <w:szCs w:val="26"/>
        </w:rPr>
        <w:t xml:space="preserve">. </w:t>
      </w:r>
      <w:proofErr w:type="gramEnd"/>
    </w:p>
    <w:p w:rsidR="00AF2A7D" w:rsidRDefault="00BB641E" w:rsidP="00AF2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0EB0" w:rsidRPr="005C0877">
        <w:rPr>
          <w:sz w:val="26"/>
          <w:szCs w:val="26"/>
        </w:rPr>
        <w:t>. Главам городского и сельских поселений Козловского района Чувашской Республики организовать работу по информированию граждан Р</w:t>
      </w:r>
      <w:r w:rsidR="00AF2A7D" w:rsidRPr="005C0877">
        <w:rPr>
          <w:sz w:val="26"/>
          <w:szCs w:val="26"/>
        </w:rPr>
        <w:t>оссийской Федерации,  прибывающих на территорию</w:t>
      </w:r>
      <w:r w:rsidR="00810EB0" w:rsidRPr="005C0877">
        <w:rPr>
          <w:sz w:val="26"/>
          <w:szCs w:val="26"/>
        </w:rPr>
        <w:t xml:space="preserve"> Козловского района</w:t>
      </w:r>
      <w:r w:rsidR="00592AB8" w:rsidRPr="005C0877">
        <w:rPr>
          <w:sz w:val="26"/>
          <w:szCs w:val="26"/>
        </w:rPr>
        <w:t xml:space="preserve"> из других регионов Российской Федерации</w:t>
      </w:r>
      <w:r w:rsidR="00AF2A7D" w:rsidRPr="005C0877">
        <w:rPr>
          <w:sz w:val="26"/>
          <w:szCs w:val="26"/>
        </w:rPr>
        <w:t xml:space="preserve">, </w:t>
      </w:r>
      <w:proofErr w:type="gramStart"/>
      <w:r w:rsidR="00AF2A7D" w:rsidRPr="005C0877">
        <w:rPr>
          <w:sz w:val="26"/>
          <w:szCs w:val="26"/>
        </w:rPr>
        <w:t>всеми доступными способами</w:t>
      </w:r>
      <w:proofErr w:type="gramEnd"/>
      <w:r w:rsidR="00AF2A7D" w:rsidRPr="005C0877">
        <w:rPr>
          <w:sz w:val="26"/>
          <w:szCs w:val="26"/>
        </w:rPr>
        <w:t xml:space="preserve"> (телефон, </w:t>
      </w:r>
      <w:proofErr w:type="spellStart"/>
      <w:r w:rsidR="00AF2A7D" w:rsidRPr="005C0877">
        <w:rPr>
          <w:sz w:val="26"/>
          <w:szCs w:val="26"/>
        </w:rPr>
        <w:t>смс</w:t>
      </w:r>
      <w:proofErr w:type="spellEnd"/>
      <w:r w:rsidR="00AF2A7D" w:rsidRPr="005C0877">
        <w:rPr>
          <w:sz w:val="26"/>
          <w:szCs w:val="26"/>
        </w:rPr>
        <w:t>, электронная почта и т.п.) об обязательной самоизоляции на дому на срок 14 дней, со дня возвращения.</w:t>
      </w:r>
    </w:p>
    <w:p w:rsidR="00BB641E" w:rsidRPr="005C0877" w:rsidRDefault="00BB641E" w:rsidP="00BB64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C0877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 г</w:t>
      </w:r>
      <w:r w:rsidRPr="005C0877">
        <w:rPr>
          <w:sz w:val="26"/>
          <w:szCs w:val="26"/>
        </w:rPr>
        <w:t>лавам городского и сельских поселений Козловского района Чувашской Республики</w:t>
      </w:r>
      <w:r>
        <w:rPr>
          <w:sz w:val="26"/>
          <w:szCs w:val="26"/>
        </w:rPr>
        <w:t xml:space="preserve">, </w:t>
      </w:r>
      <w:r w:rsidRPr="005C0877">
        <w:rPr>
          <w:sz w:val="26"/>
          <w:szCs w:val="26"/>
        </w:rPr>
        <w:t xml:space="preserve">БУ ЧР «Козловская ЦРБ </w:t>
      </w:r>
      <w:proofErr w:type="spellStart"/>
      <w:r w:rsidRPr="005C0877">
        <w:rPr>
          <w:sz w:val="26"/>
          <w:szCs w:val="26"/>
        </w:rPr>
        <w:t>им.И.Е.Виноградова</w:t>
      </w:r>
      <w:proofErr w:type="spellEnd"/>
      <w:r w:rsidRPr="005C0877">
        <w:rPr>
          <w:sz w:val="26"/>
          <w:szCs w:val="26"/>
        </w:rPr>
        <w:t>» Мин</w:t>
      </w:r>
      <w:r>
        <w:rPr>
          <w:sz w:val="26"/>
          <w:szCs w:val="26"/>
        </w:rPr>
        <w:t>истерства здравоохранения Чувашской Республики</w:t>
      </w:r>
      <w:r w:rsidRPr="005C0877">
        <w:rPr>
          <w:sz w:val="26"/>
          <w:szCs w:val="26"/>
        </w:rPr>
        <w:t>, ОМВД России по Козловскому району Чувашской Республики:</w:t>
      </w:r>
    </w:p>
    <w:p w:rsidR="00BB641E" w:rsidRPr="005C0877" w:rsidRDefault="00BB641E" w:rsidP="00BB641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>- организовать работу по выявлению лиц, которые должны находиться под наблюдением, обратив особое внимание на людей, отягощенных хроническими заболеваниями, лиц пожилого возраста</w:t>
      </w:r>
      <w:r>
        <w:rPr>
          <w:sz w:val="26"/>
          <w:szCs w:val="26"/>
        </w:rPr>
        <w:t xml:space="preserve"> старше 60</w:t>
      </w:r>
      <w:r w:rsidRPr="005C0877">
        <w:rPr>
          <w:sz w:val="26"/>
          <w:szCs w:val="26"/>
        </w:rPr>
        <w:t xml:space="preserve"> лет и иные группы риска;</w:t>
      </w:r>
    </w:p>
    <w:p w:rsidR="00BB641E" w:rsidRPr="005C0877" w:rsidRDefault="00BB641E" w:rsidP="00BB641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обеспечить </w:t>
      </w:r>
      <w:proofErr w:type="gramStart"/>
      <w:r w:rsidRPr="005C0877">
        <w:rPr>
          <w:sz w:val="26"/>
          <w:szCs w:val="26"/>
        </w:rPr>
        <w:t>контроль за</w:t>
      </w:r>
      <w:proofErr w:type="gramEnd"/>
      <w:r w:rsidRPr="005C0877">
        <w:rPr>
          <w:sz w:val="26"/>
          <w:szCs w:val="26"/>
        </w:rPr>
        <w:t xml:space="preserve"> исполнением </w:t>
      </w:r>
      <w:proofErr w:type="spellStart"/>
      <w:r w:rsidRPr="005C0877">
        <w:rPr>
          <w:sz w:val="26"/>
          <w:szCs w:val="26"/>
        </w:rPr>
        <w:t>карантийного</w:t>
      </w:r>
      <w:proofErr w:type="spellEnd"/>
      <w:r w:rsidRPr="005C0877">
        <w:rPr>
          <w:sz w:val="26"/>
          <w:szCs w:val="26"/>
        </w:rPr>
        <w:t xml:space="preserve"> режима гражданами, указанными в пунктах</w:t>
      </w:r>
      <w:r>
        <w:rPr>
          <w:sz w:val="26"/>
          <w:szCs w:val="26"/>
        </w:rPr>
        <w:t xml:space="preserve"> 3, 6</w:t>
      </w:r>
      <w:r w:rsidRPr="005C0877">
        <w:rPr>
          <w:sz w:val="26"/>
          <w:szCs w:val="26"/>
        </w:rPr>
        <w:t xml:space="preserve"> настоящего распоряжения.</w:t>
      </w:r>
    </w:p>
    <w:p w:rsidR="007C4A4E" w:rsidRPr="005C0877" w:rsidRDefault="00BB641E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C4A4E" w:rsidRPr="005C0877">
        <w:rPr>
          <w:sz w:val="26"/>
          <w:szCs w:val="26"/>
        </w:rPr>
        <w:t xml:space="preserve">. Юридическим лицам независимо от организационно-правовой формы и индивидуальным предпринимателям, осуществляющим деятельность на территории Козловского района Чувашской Республики, обеспечить в соответствии с законодательством Российской Федерации о мерах по снижению рисков распространения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>-2019) выполнение рекомендаций по организации режима труда работников, в том числе по: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использованию в помещениях оборудования по обеззараживанию воздуха;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наличию в организации запаса дезинфицирующих сре</w:t>
      </w:r>
      <w:proofErr w:type="gramStart"/>
      <w:r w:rsidR="007C4A4E" w:rsidRPr="005C0877">
        <w:rPr>
          <w:sz w:val="26"/>
          <w:szCs w:val="26"/>
        </w:rPr>
        <w:t>дств дл</w:t>
      </w:r>
      <w:proofErr w:type="gramEnd"/>
      <w:r w:rsidR="007C4A4E" w:rsidRPr="005C0877">
        <w:rPr>
          <w:sz w:val="26"/>
          <w:szCs w:val="26"/>
        </w:rPr>
        <w:t>я уборки помещений и обработки рук сотрудников;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592AB8" w:rsidRPr="005C0877">
        <w:rPr>
          <w:sz w:val="26"/>
          <w:szCs w:val="26"/>
        </w:rPr>
        <w:t>запрет</w:t>
      </w:r>
      <w:r w:rsidR="007C4A4E" w:rsidRPr="005C0877">
        <w:rPr>
          <w:sz w:val="26"/>
          <w:szCs w:val="26"/>
        </w:rPr>
        <w:t xml:space="preserve"> </w:t>
      </w:r>
      <w:r w:rsidR="00592AB8" w:rsidRPr="005C0877">
        <w:rPr>
          <w:sz w:val="26"/>
          <w:szCs w:val="26"/>
        </w:rPr>
        <w:t>на зарубежные командировки</w:t>
      </w:r>
      <w:r w:rsidR="007C4A4E" w:rsidRPr="005C0877">
        <w:rPr>
          <w:sz w:val="26"/>
          <w:szCs w:val="26"/>
        </w:rPr>
        <w:t>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использованию ауди</w:t>
      </w:r>
      <w:proofErr w:type="gramStart"/>
      <w:r w:rsidR="007C4A4E" w:rsidRPr="005C0877">
        <w:rPr>
          <w:sz w:val="26"/>
          <w:szCs w:val="26"/>
        </w:rPr>
        <w:t>о-</w:t>
      </w:r>
      <w:proofErr w:type="gramEnd"/>
      <w:r w:rsidR="007C4A4E" w:rsidRPr="005C0877">
        <w:rPr>
          <w:sz w:val="26"/>
          <w:szCs w:val="26"/>
        </w:rPr>
        <w:t xml:space="preserve"> и </w:t>
      </w:r>
      <w:proofErr w:type="spellStart"/>
      <w:r w:rsidR="007C4A4E" w:rsidRPr="005C0877">
        <w:rPr>
          <w:sz w:val="26"/>
          <w:szCs w:val="26"/>
        </w:rPr>
        <w:t>видеоселекторной</w:t>
      </w:r>
      <w:proofErr w:type="spellEnd"/>
      <w:r w:rsidR="007C4A4E" w:rsidRPr="005C0877">
        <w:rPr>
          <w:sz w:val="26"/>
          <w:szCs w:val="26"/>
        </w:rPr>
        <w:t xml:space="preserve"> связи для производственных совещаний и решения различных вопросов (при наличии технической возможности).</w:t>
      </w:r>
    </w:p>
    <w:p w:rsidR="006E7467" w:rsidRPr="005C0877" w:rsidRDefault="00BB641E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7C4A4E" w:rsidRPr="005C0877">
        <w:rPr>
          <w:sz w:val="26"/>
          <w:szCs w:val="26"/>
        </w:rPr>
        <w:t>. Отделу культуры, спорта и туризма администрации Козловского района Чувашской Республики</w:t>
      </w:r>
      <w:r w:rsidR="006E7467" w:rsidRPr="005C0877">
        <w:rPr>
          <w:sz w:val="26"/>
          <w:szCs w:val="26"/>
        </w:rPr>
        <w:t xml:space="preserve"> принять меры по приостановке проведения мероприятий, указанных в пункте 1 настоящего распоряжения в части касающейся</w:t>
      </w:r>
      <w:r w:rsidR="00810EB0" w:rsidRPr="005C0877">
        <w:rPr>
          <w:sz w:val="26"/>
          <w:szCs w:val="26"/>
        </w:rPr>
        <w:t xml:space="preserve">, а также проработать с представителями религиозных </w:t>
      </w:r>
      <w:proofErr w:type="spellStart"/>
      <w:r w:rsidR="00810EB0" w:rsidRPr="005C0877">
        <w:rPr>
          <w:sz w:val="26"/>
          <w:szCs w:val="26"/>
        </w:rPr>
        <w:t>конфессий</w:t>
      </w:r>
      <w:proofErr w:type="spellEnd"/>
      <w:r w:rsidR="00810EB0" w:rsidRPr="005C0877">
        <w:rPr>
          <w:sz w:val="26"/>
          <w:szCs w:val="26"/>
        </w:rPr>
        <w:t xml:space="preserve"> вопрос введения ограничений на посещение культовых учреждений на период режима</w:t>
      </w:r>
      <w:r w:rsidR="00592AB8" w:rsidRPr="005C0877">
        <w:rPr>
          <w:sz w:val="26"/>
          <w:szCs w:val="26"/>
        </w:rPr>
        <w:t xml:space="preserve"> повышенной</w:t>
      </w:r>
      <w:r w:rsidR="00810EB0" w:rsidRPr="005C0877">
        <w:rPr>
          <w:sz w:val="26"/>
          <w:szCs w:val="26"/>
        </w:rPr>
        <w:t xml:space="preserve"> готовности.</w:t>
      </w:r>
    </w:p>
    <w:p w:rsidR="007C4A4E" w:rsidRPr="005C0877" w:rsidRDefault="00BB641E" w:rsidP="00F06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10EB0" w:rsidRPr="005C0877">
        <w:rPr>
          <w:sz w:val="26"/>
          <w:szCs w:val="26"/>
        </w:rPr>
        <w:t>.</w:t>
      </w:r>
      <w:r w:rsidR="007C4A4E" w:rsidRPr="005C0877">
        <w:rPr>
          <w:sz w:val="26"/>
          <w:szCs w:val="26"/>
        </w:rPr>
        <w:t xml:space="preserve"> Управлению образования администрации Козловского района Чувашской Республики </w:t>
      </w:r>
      <w:r w:rsidR="00810EB0" w:rsidRPr="005C0877">
        <w:rPr>
          <w:sz w:val="26"/>
          <w:szCs w:val="26"/>
        </w:rPr>
        <w:t>принять меры по приостановке проведения мероприятий, указанных в пункте 1 настоящего распоряжения в части касающейся</w:t>
      </w:r>
      <w:r w:rsidR="00F06686" w:rsidRPr="005C0877">
        <w:rPr>
          <w:sz w:val="26"/>
          <w:szCs w:val="26"/>
        </w:rPr>
        <w:t xml:space="preserve">, </w:t>
      </w:r>
      <w:r w:rsidR="007C4A4E" w:rsidRPr="005C0877">
        <w:rPr>
          <w:sz w:val="26"/>
          <w:szCs w:val="26"/>
        </w:rPr>
        <w:t>обеспечить соблюдение противоэпидемического режима в образовательных организациях</w:t>
      </w:r>
      <w:r w:rsidR="00F06686" w:rsidRPr="005C0877">
        <w:rPr>
          <w:sz w:val="26"/>
          <w:szCs w:val="26"/>
        </w:rPr>
        <w:t xml:space="preserve">. </w:t>
      </w:r>
    </w:p>
    <w:p w:rsidR="007C4A4E" w:rsidRPr="005C0877" w:rsidRDefault="00BB641E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C4A4E" w:rsidRPr="005C0877">
        <w:rPr>
          <w:sz w:val="26"/>
          <w:szCs w:val="26"/>
        </w:rPr>
        <w:t xml:space="preserve">. </w:t>
      </w:r>
      <w:r w:rsidR="00316D01" w:rsidRPr="005C0877">
        <w:rPr>
          <w:sz w:val="26"/>
          <w:szCs w:val="26"/>
        </w:rPr>
        <w:t>БУ ЧР «Козловская ЦРБ им. И.Е. Виноградова» Министерства</w:t>
      </w:r>
      <w:r w:rsidR="007C4A4E" w:rsidRPr="005C0877">
        <w:rPr>
          <w:sz w:val="26"/>
          <w:szCs w:val="26"/>
        </w:rPr>
        <w:t xml:space="preserve"> здравоохранения Чувашской Республики в соответствии с законодательством Российской Федерации о мерах по снижению рисков распространения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 xml:space="preserve">-2019) </w:t>
      </w:r>
      <w:r w:rsidR="00592AB8" w:rsidRPr="005C0877">
        <w:rPr>
          <w:sz w:val="26"/>
          <w:szCs w:val="26"/>
        </w:rPr>
        <w:t xml:space="preserve">рекомендовать </w:t>
      </w:r>
      <w:r w:rsidR="007C4A4E" w:rsidRPr="005C0877">
        <w:rPr>
          <w:sz w:val="26"/>
          <w:szCs w:val="26"/>
        </w:rPr>
        <w:t>принимать необходимые меры, в том числе обеспечить: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отбор и направление в лабораторию ф</w:t>
      </w:r>
      <w:r w:rsidR="007C4A4E" w:rsidRPr="005C0877">
        <w:rPr>
          <w:sz w:val="26"/>
          <w:szCs w:val="26"/>
          <w:lang w:bidi="ru-RU"/>
        </w:rPr>
        <w:t>едерального бюджетного учреждения здравоохранения «Центр гигиены и эпидемиологии в Чувашской Республике – Чувашии» для лабораторного исследования материала от всех лиц с признаками простудных заболеваний, вернувшихся в течение двух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</w:t>
      </w:r>
      <w:proofErr w:type="gramEnd"/>
      <w:r w:rsidR="007C4A4E" w:rsidRPr="005C0877">
        <w:rPr>
          <w:sz w:val="26"/>
          <w:szCs w:val="26"/>
          <w:lang w:bidi="ru-RU"/>
        </w:rPr>
        <w:t xml:space="preserve"> заболеваний, а также от лиц, контактных с больными </w:t>
      </w:r>
      <w:r w:rsidR="007C4A4E" w:rsidRPr="005C0877">
        <w:rPr>
          <w:sz w:val="26"/>
          <w:szCs w:val="26"/>
        </w:rPr>
        <w:t xml:space="preserve">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инфекцией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>-2019);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лабораторию ф</w:t>
      </w:r>
      <w:r w:rsidR="007C4A4E" w:rsidRPr="005C0877">
        <w:rPr>
          <w:sz w:val="26"/>
          <w:szCs w:val="26"/>
          <w:lang w:bidi="ru-RU"/>
        </w:rPr>
        <w:t xml:space="preserve">едерального бюджетного учреждения здравоохранения «Центр гигиены и эпидемиологии в Чувашской Республике – Чувашии» </w:t>
      </w:r>
      <w:r w:rsidR="007C4A4E" w:rsidRPr="005C0877">
        <w:rPr>
          <w:sz w:val="26"/>
          <w:szCs w:val="26"/>
        </w:rPr>
        <w:t xml:space="preserve">и немедленную передачу информации об указанном случае в Управление </w:t>
      </w:r>
      <w:proofErr w:type="spellStart"/>
      <w:r w:rsidR="007C4A4E" w:rsidRPr="005C0877">
        <w:rPr>
          <w:sz w:val="26"/>
          <w:szCs w:val="26"/>
        </w:rPr>
        <w:t>Роспотребнадзора</w:t>
      </w:r>
      <w:proofErr w:type="spellEnd"/>
      <w:r w:rsidR="007C4A4E" w:rsidRPr="005C0877">
        <w:rPr>
          <w:sz w:val="26"/>
          <w:szCs w:val="26"/>
        </w:rPr>
        <w:t xml:space="preserve"> по Чувашской Республике – Чувашии;</w:t>
      </w:r>
      <w:proofErr w:type="gramEnd"/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 xml:space="preserve">выдачу листков нетрудоспособности лицам, находившимся в контакте с больным с подтвержденным лабораторно случаем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>-2019);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 xml:space="preserve">организацию работы медицинских организаций с приоритетом оказания первичной медицинской помощи на </w:t>
      </w:r>
      <w:proofErr w:type="gramStart"/>
      <w:r w:rsidR="007C4A4E" w:rsidRPr="005C0877">
        <w:rPr>
          <w:sz w:val="26"/>
          <w:szCs w:val="26"/>
        </w:rPr>
        <w:t>дому</w:t>
      </w:r>
      <w:proofErr w:type="gramEnd"/>
      <w:r w:rsidR="007C4A4E" w:rsidRPr="005C0877">
        <w:rPr>
          <w:sz w:val="26"/>
          <w:szCs w:val="26"/>
        </w:rP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отдельный прием через приемно-смотровые боксы и </w:t>
      </w:r>
      <w:proofErr w:type="spellStart"/>
      <w:r w:rsidR="007C4A4E" w:rsidRPr="005C0877">
        <w:rPr>
          <w:sz w:val="26"/>
          <w:szCs w:val="26"/>
        </w:rPr>
        <w:t>фильтр-боксы</w:t>
      </w:r>
      <w:proofErr w:type="spellEnd"/>
      <w:r w:rsidR="007C4A4E" w:rsidRPr="005C0877">
        <w:rPr>
          <w:sz w:val="26"/>
          <w:szCs w:val="26"/>
        </w:rPr>
        <w:t xml:space="preserve"> пациентов с признаками острых респираторных вирусных инфекций, внебольничной пневмонии;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 xml:space="preserve">принятие мер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 w:rsidR="007C4A4E" w:rsidRPr="005C0877">
        <w:rPr>
          <w:sz w:val="26"/>
          <w:szCs w:val="26"/>
        </w:rPr>
        <w:t>бронхолегочной</w:t>
      </w:r>
      <w:proofErr w:type="spellEnd"/>
      <w:r w:rsidR="007C4A4E" w:rsidRPr="005C0877">
        <w:rPr>
          <w:sz w:val="26"/>
          <w:szCs w:val="26"/>
        </w:rPr>
        <w:t xml:space="preserve">, </w:t>
      </w:r>
      <w:proofErr w:type="spellStart"/>
      <w:proofErr w:type="gramStart"/>
      <w:r w:rsidR="007C4A4E" w:rsidRPr="005C0877">
        <w:rPr>
          <w:sz w:val="26"/>
          <w:szCs w:val="26"/>
        </w:rPr>
        <w:t>сердечно-сосудистой</w:t>
      </w:r>
      <w:proofErr w:type="spellEnd"/>
      <w:proofErr w:type="gramEnd"/>
      <w:r w:rsidR="007C4A4E" w:rsidRPr="005C0877">
        <w:rPr>
          <w:sz w:val="26"/>
          <w:szCs w:val="26"/>
        </w:rPr>
        <w:t xml:space="preserve"> и эндокринной систем);</w:t>
      </w:r>
    </w:p>
    <w:p w:rsidR="007C4A4E" w:rsidRPr="005C0877" w:rsidRDefault="006E7467" w:rsidP="007C4A4E">
      <w:pPr>
        <w:ind w:firstLine="709"/>
        <w:jc w:val="both"/>
        <w:rPr>
          <w:sz w:val="26"/>
          <w:szCs w:val="26"/>
        </w:rPr>
      </w:pPr>
      <w:proofErr w:type="gramStart"/>
      <w:r w:rsidRPr="005C0877">
        <w:rPr>
          <w:sz w:val="26"/>
          <w:szCs w:val="26"/>
        </w:rPr>
        <w:t xml:space="preserve">- </w:t>
      </w:r>
      <w:r w:rsidR="007C4A4E" w:rsidRPr="005C0877">
        <w:rPr>
          <w:sz w:val="26"/>
          <w:szCs w:val="26"/>
        </w:rPr>
        <w:t xml:space="preserve">совместно с </w:t>
      </w:r>
      <w:r w:rsidR="003246FB" w:rsidRPr="005C0877">
        <w:rPr>
          <w:sz w:val="26"/>
          <w:szCs w:val="26"/>
        </w:rPr>
        <w:t xml:space="preserve">территориальным отделом Управления Федеральной службы в сфере защиты прав потребителей и благополучия человека по Чувашской </w:t>
      </w:r>
      <w:r w:rsidR="003246FB" w:rsidRPr="005C0877">
        <w:rPr>
          <w:sz w:val="26"/>
          <w:szCs w:val="26"/>
        </w:rPr>
        <w:lastRenderedPageBreak/>
        <w:t>республике-Чувашии в Цивильском районе</w:t>
      </w:r>
      <w:r w:rsidR="007C4A4E" w:rsidRPr="005C0877">
        <w:rPr>
          <w:sz w:val="26"/>
          <w:szCs w:val="26"/>
        </w:rPr>
        <w:t xml:space="preserve">, </w:t>
      </w:r>
      <w:r w:rsidR="003246FB" w:rsidRPr="005C0877">
        <w:rPr>
          <w:sz w:val="26"/>
          <w:szCs w:val="26"/>
        </w:rPr>
        <w:t>о</w:t>
      </w:r>
      <w:r w:rsidR="00316D01" w:rsidRPr="005C0877">
        <w:rPr>
          <w:sz w:val="26"/>
          <w:szCs w:val="26"/>
        </w:rPr>
        <w:t xml:space="preserve">тделом </w:t>
      </w:r>
      <w:r w:rsidR="007C4A4E" w:rsidRPr="005C0877">
        <w:rPr>
          <w:sz w:val="26"/>
          <w:szCs w:val="26"/>
        </w:rPr>
        <w:t>Министерств</w:t>
      </w:r>
      <w:r w:rsidR="003246FB" w:rsidRPr="005C0877">
        <w:rPr>
          <w:sz w:val="26"/>
          <w:szCs w:val="26"/>
        </w:rPr>
        <w:t xml:space="preserve">а </w:t>
      </w:r>
      <w:r w:rsidR="007C4A4E" w:rsidRPr="005C0877">
        <w:rPr>
          <w:sz w:val="26"/>
          <w:szCs w:val="26"/>
        </w:rPr>
        <w:t xml:space="preserve">внутренних дел </w:t>
      </w:r>
      <w:r w:rsidR="00316D01" w:rsidRPr="005C0877">
        <w:rPr>
          <w:sz w:val="26"/>
          <w:szCs w:val="26"/>
        </w:rPr>
        <w:t>Российской Федерации по Козловскому району</w:t>
      </w:r>
      <w:r w:rsidR="003246FB" w:rsidRPr="005C0877">
        <w:rPr>
          <w:sz w:val="26"/>
          <w:szCs w:val="26"/>
        </w:rPr>
        <w:t xml:space="preserve"> Чувашской Республике</w:t>
      </w:r>
      <w:r w:rsidR="00316D01" w:rsidRPr="005C0877">
        <w:rPr>
          <w:sz w:val="26"/>
          <w:szCs w:val="26"/>
        </w:rPr>
        <w:t xml:space="preserve"> </w:t>
      </w:r>
      <w:r w:rsidR="007C4A4E" w:rsidRPr="005C0877">
        <w:rPr>
          <w:sz w:val="26"/>
          <w:szCs w:val="26"/>
        </w:rPr>
        <w:t xml:space="preserve">принятие мер по изоляции граждан, у которых по результатам лабораторных исследований подтверждено наличие новой </w:t>
      </w:r>
      <w:proofErr w:type="spellStart"/>
      <w:r w:rsidR="007C4A4E" w:rsidRPr="005C0877">
        <w:rPr>
          <w:sz w:val="26"/>
          <w:szCs w:val="26"/>
        </w:rPr>
        <w:t>коронавирусной</w:t>
      </w:r>
      <w:proofErr w:type="spellEnd"/>
      <w:r w:rsidR="007C4A4E" w:rsidRPr="005C0877">
        <w:rPr>
          <w:sz w:val="26"/>
          <w:szCs w:val="26"/>
        </w:rPr>
        <w:t xml:space="preserve"> инфекции (</w:t>
      </w:r>
      <w:r w:rsidR="007C4A4E" w:rsidRPr="005C0877">
        <w:rPr>
          <w:sz w:val="26"/>
          <w:szCs w:val="26"/>
          <w:lang w:val="en-US"/>
        </w:rPr>
        <w:t>COVID</w:t>
      </w:r>
      <w:r w:rsidR="007C4A4E" w:rsidRPr="005C0877">
        <w:rPr>
          <w:sz w:val="26"/>
          <w:szCs w:val="26"/>
        </w:rPr>
        <w:t>-2019), в соответствии с медицинскими показаниями.</w:t>
      </w:r>
      <w:proofErr w:type="gramEnd"/>
    </w:p>
    <w:p w:rsidR="007C4A4E" w:rsidRPr="005C0877" w:rsidRDefault="00BB641E" w:rsidP="007C4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C4A4E" w:rsidRPr="005C0877">
        <w:rPr>
          <w:sz w:val="26"/>
          <w:szCs w:val="26"/>
        </w:rPr>
        <w:t xml:space="preserve">. </w:t>
      </w:r>
      <w:proofErr w:type="gramStart"/>
      <w:r w:rsidR="007C4A4E" w:rsidRPr="005C0877">
        <w:rPr>
          <w:sz w:val="26"/>
          <w:szCs w:val="26"/>
        </w:rPr>
        <w:t xml:space="preserve">Координацию деятельности органов управления и сил </w:t>
      </w:r>
      <w:r w:rsidR="00AB6391" w:rsidRPr="005C0877">
        <w:rPr>
          <w:sz w:val="26"/>
          <w:szCs w:val="26"/>
        </w:rPr>
        <w:t xml:space="preserve">Козловского районного звена </w:t>
      </w:r>
      <w:r w:rsidR="007C4A4E" w:rsidRPr="005C0877">
        <w:rPr>
          <w:sz w:val="26"/>
          <w:szCs w:val="26"/>
        </w:rPr>
        <w:t xml:space="preserve">территориальной подсистемы Чувашской Республики единой государственной системы предупреждения и ликвидации чрезвычайных ситуаций по проведению мероприятий в связи с введением режима повышенной готовности на территории </w:t>
      </w:r>
      <w:r w:rsidR="00AB6391" w:rsidRPr="005C0877">
        <w:rPr>
          <w:sz w:val="26"/>
          <w:szCs w:val="26"/>
        </w:rPr>
        <w:t xml:space="preserve">Козловского района </w:t>
      </w:r>
      <w:r w:rsidR="007C4A4E" w:rsidRPr="005C0877">
        <w:rPr>
          <w:sz w:val="26"/>
          <w:szCs w:val="26"/>
        </w:rPr>
        <w:t xml:space="preserve">Чувашской Республики возложить на Комиссию по предупреждению и ликвидации чрезвычайных ситуаций и обеспечению пожарной безопасности в </w:t>
      </w:r>
      <w:r w:rsidR="00316D01" w:rsidRPr="005C0877">
        <w:rPr>
          <w:sz w:val="26"/>
          <w:szCs w:val="26"/>
        </w:rPr>
        <w:t xml:space="preserve">Козловском районе </w:t>
      </w:r>
      <w:r w:rsidR="007C4A4E" w:rsidRPr="005C0877">
        <w:rPr>
          <w:sz w:val="26"/>
          <w:szCs w:val="26"/>
        </w:rPr>
        <w:t>Чу</w:t>
      </w:r>
      <w:r w:rsidR="00316D01" w:rsidRPr="005C0877">
        <w:rPr>
          <w:sz w:val="26"/>
          <w:szCs w:val="26"/>
        </w:rPr>
        <w:t>вашской Республики</w:t>
      </w:r>
      <w:r w:rsidR="007C4A4E" w:rsidRPr="005C0877">
        <w:rPr>
          <w:sz w:val="26"/>
          <w:szCs w:val="26"/>
        </w:rPr>
        <w:t>.</w:t>
      </w:r>
      <w:proofErr w:type="gramEnd"/>
    </w:p>
    <w:p w:rsidR="007C4A4E" w:rsidRPr="005C0877" w:rsidRDefault="007C4A4E" w:rsidP="005C0877">
      <w:pPr>
        <w:ind w:firstLine="709"/>
        <w:jc w:val="both"/>
        <w:rPr>
          <w:sz w:val="26"/>
          <w:szCs w:val="26"/>
        </w:rPr>
      </w:pPr>
      <w:r w:rsidRPr="005C0877">
        <w:rPr>
          <w:sz w:val="26"/>
          <w:szCs w:val="26"/>
        </w:rPr>
        <w:t>1</w:t>
      </w:r>
      <w:r w:rsidR="00BB641E">
        <w:rPr>
          <w:sz w:val="26"/>
          <w:szCs w:val="26"/>
        </w:rPr>
        <w:t>2</w:t>
      </w:r>
      <w:r w:rsidRPr="005C0877">
        <w:rPr>
          <w:sz w:val="26"/>
          <w:szCs w:val="26"/>
        </w:rPr>
        <w:t xml:space="preserve">. </w:t>
      </w:r>
      <w:r w:rsidR="00316D01" w:rsidRPr="005C0877">
        <w:rPr>
          <w:sz w:val="26"/>
          <w:szCs w:val="26"/>
        </w:rPr>
        <w:t xml:space="preserve">Отделу информационных ресурсов администрации Козловского района </w:t>
      </w:r>
      <w:r w:rsidRPr="005C0877">
        <w:rPr>
          <w:sz w:val="26"/>
          <w:szCs w:val="26"/>
        </w:rPr>
        <w:t xml:space="preserve">организовать в средствах массовой информации информирование населения о введении режима повышенной готовности на территории </w:t>
      </w:r>
      <w:r w:rsidR="00316D01" w:rsidRPr="005C0877">
        <w:rPr>
          <w:sz w:val="26"/>
          <w:szCs w:val="26"/>
        </w:rPr>
        <w:t xml:space="preserve">Козловского района </w:t>
      </w:r>
      <w:r w:rsidRPr="005C0877">
        <w:rPr>
          <w:sz w:val="26"/>
          <w:szCs w:val="26"/>
        </w:rPr>
        <w:t>Чувашской Республики, а также о проводимых мероприятиях по обеспечению безопасности населения.</w:t>
      </w:r>
    </w:p>
    <w:p w:rsidR="005C0877" w:rsidRPr="005C0877" w:rsidRDefault="00BB641E" w:rsidP="007C4A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5C0877">
        <w:rPr>
          <w:sz w:val="26"/>
          <w:szCs w:val="26"/>
        </w:rPr>
        <w:t>. Настоящее распоряжение вступает в силу после официального опубликования в периодическом печатном издании «Козловский вестник».</w:t>
      </w:r>
    </w:p>
    <w:p w:rsidR="005C0877" w:rsidRDefault="005C0877" w:rsidP="007C4A4E">
      <w:pPr>
        <w:jc w:val="both"/>
        <w:rPr>
          <w:sz w:val="26"/>
          <w:szCs w:val="26"/>
        </w:rPr>
      </w:pPr>
    </w:p>
    <w:p w:rsidR="007C4A4E" w:rsidRPr="005C0877" w:rsidRDefault="007C4A4E" w:rsidP="007C4A4E">
      <w:pPr>
        <w:jc w:val="both"/>
        <w:rPr>
          <w:sz w:val="26"/>
          <w:szCs w:val="26"/>
        </w:rPr>
      </w:pPr>
      <w:r w:rsidRPr="005C0877">
        <w:rPr>
          <w:sz w:val="26"/>
          <w:szCs w:val="26"/>
        </w:rPr>
        <w:t>Глава администрации</w:t>
      </w:r>
    </w:p>
    <w:p w:rsidR="007C4A4E" w:rsidRPr="005C0877" w:rsidRDefault="007C4A4E" w:rsidP="007C4A4E">
      <w:pPr>
        <w:jc w:val="both"/>
        <w:rPr>
          <w:sz w:val="26"/>
          <w:szCs w:val="26"/>
        </w:rPr>
      </w:pPr>
      <w:r w:rsidRPr="005C0877">
        <w:rPr>
          <w:sz w:val="26"/>
          <w:szCs w:val="26"/>
        </w:rPr>
        <w:t xml:space="preserve">Козловского района                                                   </w:t>
      </w:r>
      <w:r w:rsidR="005C0877">
        <w:rPr>
          <w:sz w:val="26"/>
          <w:szCs w:val="26"/>
        </w:rPr>
        <w:t xml:space="preserve">                           </w:t>
      </w:r>
      <w:r w:rsidR="005C0877">
        <w:rPr>
          <w:sz w:val="26"/>
          <w:szCs w:val="26"/>
        </w:rPr>
        <w:tab/>
      </w:r>
      <w:r w:rsidRPr="005C0877">
        <w:rPr>
          <w:sz w:val="26"/>
          <w:szCs w:val="26"/>
        </w:rPr>
        <w:t>А.И.Васильев</w:t>
      </w:r>
    </w:p>
    <w:p w:rsidR="007C4A4E" w:rsidRPr="005C0877" w:rsidRDefault="007C4A4E" w:rsidP="007C4A4E">
      <w:pPr>
        <w:ind w:firstLine="709"/>
        <w:jc w:val="both"/>
        <w:rPr>
          <w:sz w:val="26"/>
          <w:szCs w:val="26"/>
        </w:rPr>
      </w:pPr>
    </w:p>
    <w:sectPr w:rsidR="007C4A4E" w:rsidRPr="005C0877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4E"/>
    <w:rsid w:val="00062185"/>
    <w:rsid w:val="00087620"/>
    <w:rsid w:val="000E58D4"/>
    <w:rsid w:val="000F6B99"/>
    <w:rsid w:val="001276ED"/>
    <w:rsid w:val="00176E99"/>
    <w:rsid w:val="001B59D5"/>
    <w:rsid w:val="001F71D9"/>
    <w:rsid w:val="002773A0"/>
    <w:rsid w:val="0029176E"/>
    <w:rsid w:val="002B6D0E"/>
    <w:rsid w:val="002E4A07"/>
    <w:rsid w:val="002F2979"/>
    <w:rsid w:val="00303830"/>
    <w:rsid w:val="00316D01"/>
    <w:rsid w:val="003246FB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92AB8"/>
    <w:rsid w:val="005A3AC5"/>
    <w:rsid w:val="005C0877"/>
    <w:rsid w:val="005F3516"/>
    <w:rsid w:val="006729FB"/>
    <w:rsid w:val="006D4A6F"/>
    <w:rsid w:val="006E7467"/>
    <w:rsid w:val="007C4A4E"/>
    <w:rsid w:val="007F6C14"/>
    <w:rsid w:val="00810EB0"/>
    <w:rsid w:val="008A1179"/>
    <w:rsid w:val="008B7DC3"/>
    <w:rsid w:val="008C5735"/>
    <w:rsid w:val="008E46A9"/>
    <w:rsid w:val="00932E74"/>
    <w:rsid w:val="0093459C"/>
    <w:rsid w:val="00937A5B"/>
    <w:rsid w:val="00987457"/>
    <w:rsid w:val="009876A0"/>
    <w:rsid w:val="009D6993"/>
    <w:rsid w:val="00A47915"/>
    <w:rsid w:val="00A868A2"/>
    <w:rsid w:val="00AB6391"/>
    <w:rsid w:val="00AD3F24"/>
    <w:rsid w:val="00AE0F56"/>
    <w:rsid w:val="00AE1120"/>
    <w:rsid w:val="00AF2A7D"/>
    <w:rsid w:val="00BB22C9"/>
    <w:rsid w:val="00BB641E"/>
    <w:rsid w:val="00BC4919"/>
    <w:rsid w:val="00BC67B9"/>
    <w:rsid w:val="00C0709D"/>
    <w:rsid w:val="00C67658"/>
    <w:rsid w:val="00C869AF"/>
    <w:rsid w:val="00C934CF"/>
    <w:rsid w:val="00D32C80"/>
    <w:rsid w:val="00D43E08"/>
    <w:rsid w:val="00D979E0"/>
    <w:rsid w:val="00E26909"/>
    <w:rsid w:val="00E30ABB"/>
    <w:rsid w:val="00E76C42"/>
    <w:rsid w:val="00EB6BD7"/>
    <w:rsid w:val="00F06686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C4CB-6805-4590-92A6-5BD4BAB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2020-03-26T09:58:00Z</cp:lastPrinted>
  <dcterms:created xsi:type="dcterms:W3CDTF">2020-03-20T07:57:00Z</dcterms:created>
  <dcterms:modified xsi:type="dcterms:W3CDTF">2020-03-26T10:44:00Z</dcterms:modified>
</cp:coreProperties>
</file>