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7" w:rsidRDefault="00D840A7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</w:p>
    <w:p w:rsidR="0062611A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0F6326">
        <w:rPr>
          <w:color w:val="000000"/>
          <w:sz w:val="30"/>
          <w:szCs w:val="30"/>
        </w:rPr>
        <w:t xml:space="preserve">Козловская </w:t>
      </w:r>
      <w:r>
        <w:rPr>
          <w:color w:val="000000"/>
          <w:sz w:val="30"/>
          <w:szCs w:val="30"/>
        </w:rPr>
        <w:t>территориальная избирательная комиссия</w:t>
      </w:r>
    </w:p>
    <w:p w:rsidR="0062611A" w:rsidRDefault="0062611A" w:rsidP="0062611A">
      <w:pPr>
        <w:shd w:val="clear" w:color="auto" w:fill="FFFFFF"/>
        <w:autoSpaceDE w:val="0"/>
        <w:autoSpaceDN w:val="0"/>
        <w:adjustRightInd w:val="0"/>
        <w:jc w:val="center"/>
      </w:pPr>
    </w:p>
    <w:p w:rsidR="0062611A" w:rsidRDefault="0062611A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62611A" w:rsidRPr="00687AD5" w:rsidRDefault="004E133C" w:rsidP="0062611A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BF1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62611A" w:rsidRPr="00687AD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62611A" w:rsidRPr="00687AD5">
        <w:rPr>
          <w:color w:val="000000"/>
          <w:sz w:val="28"/>
          <w:szCs w:val="28"/>
        </w:rPr>
        <w:t xml:space="preserve"> г.</w:t>
      </w:r>
      <w:r w:rsidR="002E75D7">
        <w:rPr>
          <w:color w:val="000000"/>
          <w:sz w:val="28"/>
          <w:szCs w:val="28"/>
        </w:rPr>
        <w:t xml:space="preserve"> </w:t>
      </w:r>
      <w:r w:rsidR="0062611A" w:rsidRPr="00687AD5">
        <w:rPr>
          <w:rFonts w:ascii="Arial" w:cs="Arial"/>
          <w:color w:val="000000"/>
          <w:sz w:val="28"/>
          <w:szCs w:val="28"/>
        </w:rPr>
        <w:t xml:space="preserve">             </w:t>
      </w:r>
      <w:r w:rsidR="00687AD5">
        <w:rPr>
          <w:rFonts w:ascii="Arial" w:cs="Arial"/>
          <w:color w:val="000000"/>
          <w:sz w:val="28"/>
          <w:szCs w:val="28"/>
        </w:rPr>
        <w:t xml:space="preserve">    </w:t>
      </w:r>
      <w:r w:rsidR="0062611A" w:rsidRPr="00687AD5">
        <w:rPr>
          <w:rFonts w:ascii="Arial" w:cs="Arial"/>
          <w:color w:val="000000"/>
          <w:sz w:val="28"/>
          <w:szCs w:val="28"/>
        </w:rPr>
        <w:t xml:space="preserve">                                              </w:t>
      </w:r>
      <w:r w:rsidR="00A60A69">
        <w:rPr>
          <w:rFonts w:ascii="Arial" w:cs="Arial"/>
          <w:color w:val="000000"/>
          <w:sz w:val="28"/>
          <w:szCs w:val="28"/>
        </w:rPr>
        <w:t xml:space="preserve">       </w:t>
      </w:r>
      <w:r w:rsidR="0062611A" w:rsidRPr="00687AD5">
        <w:rPr>
          <w:rFonts w:ascii="Arial" w:cs="Arial"/>
          <w:color w:val="000000"/>
          <w:sz w:val="28"/>
          <w:szCs w:val="28"/>
        </w:rPr>
        <w:t xml:space="preserve"> </w:t>
      </w:r>
      <w:r w:rsidR="004F0A5F">
        <w:rPr>
          <w:rFonts w:ascii="Arial" w:cs="Arial"/>
          <w:color w:val="000000"/>
          <w:sz w:val="28"/>
          <w:szCs w:val="28"/>
        </w:rPr>
        <w:t xml:space="preserve">  </w:t>
      </w:r>
      <w:r w:rsidR="0062611A" w:rsidRPr="00687AD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82</w:t>
      </w:r>
      <w:r w:rsidR="000F6326" w:rsidRPr="00687AD5">
        <w:rPr>
          <w:color w:val="000000"/>
          <w:sz w:val="28"/>
          <w:szCs w:val="28"/>
        </w:rPr>
        <w:t>/</w:t>
      </w:r>
      <w:r w:rsidR="00C73C42">
        <w:rPr>
          <w:color w:val="000000"/>
          <w:sz w:val="28"/>
          <w:szCs w:val="28"/>
        </w:rPr>
        <w:t>28</w:t>
      </w:r>
      <w:r w:rsidR="00877BA0">
        <w:rPr>
          <w:color w:val="000000"/>
          <w:sz w:val="28"/>
          <w:szCs w:val="28"/>
        </w:rPr>
        <w:t>7</w:t>
      </w:r>
      <w:r w:rsidR="0062611A" w:rsidRPr="00687AD5">
        <w:rPr>
          <w:color w:val="000000"/>
          <w:sz w:val="28"/>
          <w:szCs w:val="28"/>
        </w:rPr>
        <w:t>-</w:t>
      </w:r>
      <w:r w:rsidR="0062611A" w:rsidRPr="00687AD5">
        <w:rPr>
          <w:color w:val="000000"/>
          <w:sz w:val="28"/>
          <w:szCs w:val="28"/>
          <w:lang w:val="en-US"/>
        </w:rPr>
        <w:t>I</w:t>
      </w:r>
      <w:r w:rsidR="00C15CD1">
        <w:rPr>
          <w:color w:val="000000"/>
          <w:sz w:val="28"/>
          <w:szCs w:val="28"/>
          <w:lang w:val="en-US"/>
        </w:rPr>
        <w:t>V</w:t>
      </w: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p w:rsidR="0062611A" w:rsidRDefault="0062611A" w:rsidP="0062611A">
      <w:pPr>
        <w:ind w:right="-187"/>
        <w:jc w:val="both"/>
        <w:rPr>
          <w:sz w:val="20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</w:tblGrid>
      <w:tr w:rsidR="00612E73" w:rsidRPr="00B959F5" w:rsidTr="00717E6A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12E73" w:rsidRPr="00A65C02" w:rsidRDefault="00612E73" w:rsidP="00717E6A">
            <w:pPr>
              <w:spacing w:line="240" w:lineRule="atLeast"/>
              <w:ind w:right="34"/>
              <w:jc w:val="both"/>
              <w:rPr>
                <w:b/>
                <w:sz w:val="28"/>
                <w:szCs w:val="28"/>
              </w:rPr>
            </w:pPr>
            <w:r w:rsidRPr="00A65C02">
              <w:rPr>
                <w:b/>
                <w:sz w:val="28"/>
                <w:szCs w:val="28"/>
              </w:rPr>
              <w:t xml:space="preserve">О Перечне документов </w:t>
            </w:r>
            <w:r w:rsidR="00AB51E9">
              <w:rPr>
                <w:b/>
                <w:sz w:val="28"/>
                <w:szCs w:val="28"/>
              </w:rPr>
              <w:t xml:space="preserve">и порядке </w:t>
            </w:r>
            <w:r w:rsidRPr="00A65C02">
              <w:rPr>
                <w:b/>
                <w:sz w:val="28"/>
                <w:szCs w:val="28"/>
              </w:rPr>
              <w:t xml:space="preserve">для выдвижения и регистрации кандидатов на выборах в органы местного самоуправления в </w:t>
            </w:r>
            <w:r w:rsidR="008D1147">
              <w:rPr>
                <w:b/>
                <w:sz w:val="28"/>
                <w:szCs w:val="28"/>
              </w:rPr>
              <w:t>Козловском районе</w:t>
            </w:r>
          </w:p>
          <w:p w:rsidR="00612E73" w:rsidRPr="00B959F5" w:rsidRDefault="00612E73" w:rsidP="00717E6A">
            <w:pPr>
              <w:spacing w:line="240" w:lineRule="atLeast"/>
              <w:jc w:val="both"/>
              <w:rPr>
                <w:b/>
                <w:szCs w:val="28"/>
              </w:rPr>
            </w:pPr>
          </w:p>
        </w:tc>
      </w:tr>
    </w:tbl>
    <w:p w:rsidR="009E2BE1" w:rsidRPr="008D1147" w:rsidRDefault="009E2BE1" w:rsidP="0004086C">
      <w:pPr>
        <w:pStyle w:val="9"/>
        <w:spacing w:before="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BE1">
        <w:rPr>
          <w:rFonts w:ascii="Times New Roman" w:hAnsi="Times New Roman"/>
          <w:sz w:val="28"/>
          <w:szCs w:val="28"/>
        </w:rPr>
        <w:t xml:space="preserve">В соответствии с пунктом 11 статьи 12 Закона Чувашской Республики «О выборах в органы местного самоуправления в Чувашской Республике» </w:t>
      </w:r>
      <w:r w:rsidRPr="008D1147">
        <w:rPr>
          <w:rFonts w:ascii="Times New Roman" w:hAnsi="Times New Roman"/>
          <w:bCs/>
          <w:sz w:val="28"/>
          <w:szCs w:val="28"/>
        </w:rPr>
        <w:t>Козловская территориальная комиссия решила:</w:t>
      </w:r>
    </w:p>
    <w:p w:rsidR="00612E73" w:rsidRPr="008D1147" w:rsidRDefault="00612E73" w:rsidP="0004086C">
      <w:pPr>
        <w:spacing w:line="360" w:lineRule="auto"/>
        <w:ind w:right="34"/>
        <w:jc w:val="both"/>
        <w:rPr>
          <w:bCs/>
          <w:sz w:val="28"/>
          <w:szCs w:val="28"/>
        </w:rPr>
      </w:pPr>
      <w:r w:rsidRPr="008D1147">
        <w:rPr>
          <w:bCs/>
          <w:sz w:val="28"/>
          <w:szCs w:val="28"/>
        </w:rPr>
        <w:tab/>
        <w:t>1. </w:t>
      </w:r>
      <w:proofErr w:type="gramStart"/>
      <w:r w:rsidR="008D1147" w:rsidRPr="008D1147">
        <w:rPr>
          <w:bCs/>
          <w:sz w:val="28"/>
          <w:szCs w:val="28"/>
        </w:rPr>
        <w:t>При выдвижении и регистрации кандидатов на выборах в органных местного самоуправления в Козловском районе руководствоваться Перечнем</w:t>
      </w:r>
      <w:proofErr w:type="gramEnd"/>
      <w:r w:rsidR="008D1147" w:rsidRPr="008D1147">
        <w:rPr>
          <w:bCs/>
          <w:sz w:val="28"/>
          <w:szCs w:val="28"/>
        </w:rPr>
        <w:t xml:space="preserve"> </w:t>
      </w:r>
      <w:proofErr w:type="gramStart"/>
      <w:r w:rsidR="008D1147" w:rsidRPr="008D1147">
        <w:rPr>
          <w:bCs/>
          <w:sz w:val="28"/>
          <w:szCs w:val="28"/>
        </w:rPr>
        <w:t xml:space="preserve">документов для выдвижения и регистрации кандидатов на выборах в органы местного самоуправления в Чувашской Республике, утвержденным </w:t>
      </w:r>
      <w:r w:rsidR="008D1147" w:rsidRPr="00A67183">
        <w:rPr>
          <w:bCs/>
          <w:sz w:val="28"/>
          <w:szCs w:val="28"/>
        </w:rPr>
        <w:t>постановление</w:t>
      </w:r>
      <w:r w:rsidR="008D1147">
        <w:rPr>
          <w:bCs/>
          <w:sz w:val="28"/>
          <w:szCs w:val="28"/>
        </w:rPr>
        <w:t>м</w:t>
      </w:r>
      <w:r w:rsidR="008D1147" w:rsidRPr="00A67183">
        <w:rPr>
          <w:bCs/>
          <w:sz w:val="28"/>
          <w:szCs w:val="28"/>
        </w:rPr>
        <w:t xml:space="preserve"> Центральной </w:t>
      </w:r>
      <w:r w:rsidR="008D1147" w:rsidRPr="0004086C">
        <w:rPr>
          <w:bCs/>
          <w:sz w:val="28"/>
          <w:szCs w:val="28"/>
        </w:rPr>
        <w:t>избирательной комиссии Чувашской Республики от 11 июня 2020 года № 116/519-6</w:t>
      </w:r>
      <w:r w:rsidR="00AB51E9" w:rsidRPr="0004086C">
        <w:rPr>
          <w:bCs/>
          <w:sz w:val="28"/>
          <w:szCs w:val="28"/>
        </w:rPr>
        <w:t xml:space="preserve">, и </w:t>
      </w:r>
      <w:r w:rsidR="0004086C" w:rsidRPr="0004086C">
        <w:rPr>
          <w:sz w:val="28"/>
          <w:szCs w:val="28"/>
        </w:rPr>
        <w:t xml:space="preserve">Рекомендациями по вопросам, связанным с выдвижением и регистрацией кандидатов на выборах в органы местного самоуправления в Чувашской Республике, </w:t>
      </w:r>
      <w:r w:rsidR="0004086C" w:rsidRPr="0004086C">
        <w:rPr>
          <w:bCs/>
          <w:sz w:val="28"/>
          <w:szCs w:val="28"/>
        </w:rPr>
        <w:t>утвержденным постановлением Центральной избирательной комиссии</w:t>
      </w:r>
      <w:r w:rsidR="0004086C" w:rsidRPr="00A67183">
        <w:rPr>
          <w:bCs/>
          <w:sz w:val="28"/>
          <w:szCs w:val="28"/>
        </w:rPr>
        <w:t xml:space="preserve"> Чувашской Республики</w:t>
      </w:r>
      <w:r w:rsidR="0004086C">
        <w:rPr>
          <w:bCs/>
          <w:sz w:val="28"/>
          <w:szCs w:val="28"/>
        </w:rPr>
        <w:t xml:space="preserve"> от 11 июня 2020 года</w:t>
      </w:r>
      <w:proofErr w:type="gramEnd"/>
      <w:r w:rsidR="0004086C">
        <w:rPr>
          <w:bCs/>
          <w:sz w:val="28"/>
          <w:szCs w:val="28"/>
        </w:rPr>
        <w:t xml:space="preserve"> № 116/518</w:t>
      </w:r>
      <w:r w:rsidR="0004086C" w:rsidRPr="008D1147">
        <w:rPr>
          <w:bCs/>
          <w:sz w:val="28"/>
          <w:szCs w:val="28"/>
        </w:rPr>
        <w:t>-6</w:t>
      </w:r>
      <w:r w:rsidR="00AB51E9">
        <w:rPr>
          <w:bCs/>
          <w:sz w:val="28"/>
          <w:szCs w:val="28"/>
        </w:rPr>
        <w:t xml:space="preserve"> </w:t>
      </w:r>
      <w:r w:rsidRPr="008D1147">
        <w:rPr>
          <w:bCs/>
          <w:sz w:val="28"/>
          <w:szCs w:val="28"/>
        </w:rPr>
        <w:t>.</w:t>
      </w:r>
    </w:p>
    <w:p w:rsidR="00AE0F81" w:rsidRPr="00A67183" w:rsidRDefault="00AE0F81" w:rsidP="0004086C">
      <w:pPr>
        <w:spacing w:line="360" w:lineRule="auto"/>
        <w:ind w:right="-102" w:firstLine="709"/>
        <w:jc w:val="both"/>
        <w:rPr>
          <w:bCs/>
          <w:sz w:val="28"/>
          <w:szCs w:val="28"/>
        </w:rPr>
      </w:pPr>
      <w:r w:rsidRPr="00611F78">
        <w:rPr>
          <w:bCs/>
          <w:sz w:val="28"/>
          <w:szCs w:val="28"/>
        </w:rPr>
        <w:t>2</w:t>
      </w:r>
      <w:r w:rsidRPr="00A67183">
        <w:rPr>
          <w:bCs/>
          <w:sz w:val="28"/>
          <w:szCs w:val="28"/>
        </w:rPr>
        <w:t>. </w:t>
      </w:r>
      <w:proofErr w:type="gramStart"/>
      <w:r>
        <w:rPr>
          <w:bCs/>
          <w:sz w:val="28"/>
          <w:szCs w:val="28"/>
        </w:rPr>
        <w:t>Признать</w:t>
      </w:r>
      <w:r w:rsidRPr="00A67183">
        <w:rPr>
          <w:bCs/>
          <w:sz w:val="28"/>
          <w:szCs w:val="28"/>
        </w:rPr>
        <w:t xml:space="preserve"> утратившим силу </w:t>
      </w:r>
      <w:r w:rsidR="00B3784B">
        <w:rPr>
          <w:bCs/>
          <w:sz w:val="28"/>
          <w:szCs w:val="28"/>
        </w:rPr>
        <w:t xml:space="preserve">решение Козловской территориальной комиссии от 17 </w:t>
      </w:r>
      <w:r>
        <w:rPr>
          <w:bCs/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2015 года </w:t>
      </w:r>
      <w:r w:rsidRPr="005F209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9E2BE1">
        <w:rPr>
          <w:sz w:val="28"/>
          <w:szCs w:val="28"/>
        </w:rPr>
        <w:t>74/263</w:t>
      </w:r>
      <w:r w:rsidR="00B3784B">
        <w:rPr>
          <w:sz w:val="28"/>
          <w:szCs w:val="28"/>
        </w:rPr>
        <w:t>-</w:t>
      </w:r>
      <w:r w:rsidR="00B3784B">
        <w:rPr>
          <w:sz w:val="28"/>
          <w:szCs w:val="28"/>
          <w:lang w:val="en-US"/>
        </w:rPr>
        <w:t>III</w:t>
      </w:r>
      <w:r w:rsidRPr="00A67183">
        <w:rPr>
          <w:bCs/>
          <w:sz w:val="28"/>
          <w:szCs w:val="28"/>
        </w:rPr>
        <w:t xml:space="preserve"> «О</w:t>
      </w:r>
      <w:r w:rsidR="009E2BE1">
        <w:rPr>
          <w:bCs/>
          <w:sz w:val="28"/>
          <w:szCs w:val="28"/>
        </w:rPr>
        <w:t xml:space="preserve"> перечне документов для</w:t>
      </w:r>
      <w:r w:rsidR="00B3784B">
        <w:rPr>
          <w:bCs/>
          <w:sz w:val="28"/>
          <w:szCs w:val="28"/>
        </w:rPr>
        <w:t xml:space="preserve"> выдвижения и регистрации кандидатов на выборах в органы местного самоуправления в Козловском районе </w:t>
      </w:r>
      <w:r w:rsidRPr="00A67183">
        <w:rPr>
          <w:bCs/>
          <w:sz w:val="28"/>
          <w:szCs w:val="28"/>
        </w:rPr>
        <w:t>Чувашской Республик</w:t>
      </w:r>
      <w:r w:rsidR="00B3784B">
        <w:rPr>
          <w:bCs/>
          <w:sz w:val="28"/>
          <w:szCs w:val="28"/>
        </w:rPr>
        <w:t>и</w:t>
      </w:r>
      <w:r w:rsidRPr="00A67183">
        <w:rPr>
          <w:bCs/>
          <w:sz w:val="28"/>
          <w:szCs w:val="28"/>
        </w:rPr>
        <w:t>»</w:t>
      </w:r>
      <w:r w:rsidR="0004086C">
        <w:rPr>
          <w:bCs/>
          <w:sz w:val="28"/>
          <w:szCs w:val="28"/>
        </w:rPr>
        <w:t xml:space="preserve"> и решение Козловской территориальной комиссии от 17 июня </w:t>
      </w:r>
      <w:r w:rsidR="0004086C">
        <w:rPr>
          <w:sz w:val="28"/>
          <w:szCs w:val="28"/>
        </w:rPr>
        <w:t xml:space="preserve">2015 года </w:t>
      </w:r>
      <w:r w:rsidR="0004086C" w:rsidRPr="005F2098">
        <w:rPr>
          <w:sz w:val="28"/>
          <w:szCs w:val="28"/>
        </w:rPr>
        <w:t>№</w:t>
      </w:r>
      <w:r w:rsidR="0004086C">
        <w:rPr>
          <w:sz w:val="28"/>
          <w:szCs w:val="28"/>
        </w:rPr>
        <w:t> 74/262-</w:t>
      </w:r>
      <w:r w:rsidR="0004086C">
        <w:rPr>
          <w:sz w:val="28"/>
          <w:szCs w:val="28"/>
          <w:lang w:val="en-US"/>
        </w:rPr>
        <w:t>III</w:t>
      </w:r>
      <w:r w:rsidR="0004086C" w:rsidRPr="00A67183">
        <w:rPr>
          <w:bCs/>
          <w:sz w:val="28"/>
          <w:szCs w:val="28"/>
        </w:rPr>
        <w:t xml:space="preserve"> «</w:t>
      </w:r>
      <w:r w:rsidR="0004086C">
        <w:rPr>
          <w:bCs/>
          <w:sz w:val="28"/>
          <w:szCs w:val="28"/>
        </w:rPr>
        <w:t>Об утверждении Порядка выдвижения и регистрации кандидатов на выборах в органы местного самоуправления в Козловском</w:t>
      </w:r>
      <w:proofErr w:type="gramEnd"/>
      <w:r w:rsidR="0004086C">
        <w:rPr>
          <w:bCs/>
          <w:sz w:val="28"/>
          <w:szCs w:val="28"/>
        </w:rPr>
        <w:t xml:space="preserve"> </w:t>
      </w:r>
      <w:proofErr w:type="gramStart"/>
      <w:r w:rsidR="0004086C">
        <w:rPr>
          <w:bCs/>
          <w:sz w:val="28"/>
          <w:szCs w:val="28"/>
        </w:rPr>
        <w:t>районе</w:t>
      </w:r>
      <w:proofErr w:type="gramEnd"/>
      <w:r w:rsidR="0004086C">
        <w:rPr>
          <w:bCs/>
          <w:sz w:val="28"/>
          <w:szCs w:val="28"/>
        </w:rPr>
        <w:t xml:space="preserve"> </w:t>
      </w:r>
      <w:r w:rsidR="0004086C" w:rsidRPr="00A67183">
        <w:rPr>
          <w:bCs/>
          <w:sz w:val="28"/>
          <w:szCs w:val="28"/>
        </w:rPr>
        <w:t>Чувашской Республик</w:t>
      </w:r>
      <w:r w:rsidR="0004086C">
        <w:rPr>
          <w:bCs/>
          <w:sz w:val="28"/>
          <w:szCs w:val="28"/>
        </w:rPr>
        <w:t>и</w:t>
      </w:r>
      <w:r w:rsidR="0004086C" w:rsidRPr="00A67183">
        <w:rPr>
          <w:bCs/>
          <w:sz w:val="28"/>
          <w:szCs w:val="28"/>
        </w:rPr>
        <w:t>»</w:t>
      </w:r>
      <w:r w:rsidRPr="00A67183">
        <w:rPr>
          <w:bCs/>
          <w:sz w:val="28"/>
          <w:szCs w:val="28"/>
        </w:rPr>
        <w:t>.</w:t>
      </w:r>
    </w:p>
    <w:p w:rsidR="00AE0F81" w:rsidRPr="00A67183" w:rsidRDefault="00AE0F81" w:rsidP="0004086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3784B">
        <w:rPr>
          <w:bCs/>
          <w:sz w:val="28"/>
          <w:szCs w:val="28"/>
        </w:rPr>
        <w:t xml:space="preserve">. </w:t>
      </w:r>
      <w:proofErr w:type="gramStart"/>
      <w:r w:rsidR="004374DD">
        <w:rPr>
          <w:bCs/>
          <w:sz w:val="28"/>
          <w:szCs w:val="28"/>
        </w:rPr>
        <w:t>Разместить</w:t>
      </w:r>
      <w:proofErr w:type="gramEnd"/>
      <w:r w:rsidRPr="00A67183">
        <w:rPr>
          <w:bCs/>
          <w:sz w:val="28"/>
          <w:szCs w:val="28"/>
        </w:rPr>
        <w:t xml:space="preserve"> настоящее </w:t>
      </w:r>
      <w:r w:rsidR="00B3784B">
        <w:rPr>
          <w:bCs/>
          <w:sz w:val="28"/>
          <w:szCs w:val="28"/>
        </w:rPr>
        <w:t>решение</w:t>
      </w:r>
      <w:r w:rsidRPr="00A67183">
        <w:rPr>
          <w:bCs/>
          <w:sz w:val="28"/>
          <w:szCs w:val="28"/>
        </w:rPr>
        <w:t xml:space="preserve"> в </w:t>
      </w:r>
      <w:r w:rsidR="004374DD">
        <w:rPr>
          <w:bCs/>
          <w:sz w:val="28"/>
          <w:szCs w:val="28"/>
        </w:rPr>
        <w:t>информационно – телекоммуникационной сети «Интернет»</w:t>
      </w:r>
      <w:r w:rsidRPr="00A67183">
        <w:rPr>
          <w:bCs/>
          <w:sz w:val="28"/>
          <w:szCs w:val="28"/>
        </w:rPr>
        <w:t>.</w:t>
      </w:r>
    </w:p>
    <w:p w:rsidR="00D840A7" w:rsidRDefault="00D840A7" w:rsidP="00A72DEA">
      <w:pPr>
        <w:spacing w:line="360" w:lineRule="auto"/>
        <w:jc w:val="both"/>
        <w:rPr>
          <w:sz w:val="28"/>
          <w:szCs w:val="28"/>
        </w:rPr>
      </w:pPr>
    </w:p>
    <w:p w:rsidR="00D840A7" w:rsidRDefault="00D840A7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комиссии                               Е.</w:t>
      </w:r>
      <w:r w:rsidR="0092577B">
        <w:rPr>
          <w:bCs/>
          <w:sz w:val="28"/>
          <w:szCs w:val="28"/>
        </w:rPr>
        <w:t xml:space="preserve"> </w:t>
      </w:r>
      <w:r w:rsidRPr="00F81A11">
        <w:rPr>
          <w:bCs/>
          <w:sz w:val="28"/>
          <w:szCs w:val="28"/>
        </w:rPr>
        <w:t>Е. Матушкина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3C3D31" w:rsidRPr="00F81A11" w:rsidRDefault="003C3D31" w:rsidP="003C3D31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    </w:t>
      </w:r>
      <w:r w:rsidR="0092577B">
        <w:rPr>
          <w:bCs/>
          <w:sz w:val="28"/>
          <w:szCs w:val="28"/>
        </w:rPr>
        <w:t xml:space="preserve">Н. А. </w:t>
      </w:r>
      <w:proofErr w:type="spellStart"/>
      <w:r w:rsidR="0092577B">
        <w:rPr>
          <w:bCs/>
          <w:sz w:val="28"/>
          <w:szCs w:val="28"/>
        </w:rPr>
        <w:t>Сумарук</w:t>
      </w:r>
      <w:proofErr w:type="spellEnd"/>
    </w:p>
    <w:p w:rsidR="00D840A7" w:rsidRDefault="00D840A7" w:rsidP="00A72DEA">
      <w:pPr>
        <w:spacing w:line="360" w:lineRule="auto"/>
        <w:jc w:val="both"/>
        <w:rPr>
          <w:sz w:val="28"/>
          <w:szCs w:val="28"/>
        </w:rPr>
      </w:pPr>
    </w:p>
    <w:sectPr w:rsidR="00D840A7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4086C"/>
    <w:rsid w:val="00057C81"/>
    <w:rsid w:val="00064B6B"/>
    <w:rsid w:val="000C377A"/>
    <w:rsid w:val="000F6326"/>
    <w:rsid w:val="001073D5"/>
    <w:rsid w:val="001121E7"/>
    <w:rsid w:val="001331DF"/>
    <w:rsid w:val="00136D7E"/>
    <w:rsid w:val="00195680"/>
    <w:rsid w:val="001E6B21"/>
    <w:rsid w:val="00277C5F"/>
    <w:rsid w:val="002E75D7"/>
    <w:rsid w:val="00317C8A"/>
    <w:rsid w:val="003C3D31"/>
    <w:rsid w:val="003D6EFD"/>
    <w:rsid w:val="004253E3"/>
    <w:rsid w:val="004374DD"/>
    <w:rsid w:val="00491BB5"/>
    <w:rsid w:val="004E133C"/>
    <w:rsid w:val="004F0A5F"/>
    <w:rsid w:val="00612E73"/>
    <w:rsid w:val="006131A0"/>
    <w:rsid w:val="0062611A"/>
    <w:rsid w:val="00635996"/>
    <w:rsid w:val="00675F2D"/>
    <w:rsid w:val="00687AD5"/>
    <w:rsid w:val="006C6630"/>
    <w:rsid w:val="007E731D"/>
    <w:rsid w:val="007F26BE"/>
    <w:rsid w:val="00877BA0"/>
    <w:rsid w:val="00894AC5"/>
    <w:rsid w:val="00897014"/>
    <w:rsid w:val="008D1147"/>
    <w:rsid w:val="008F0B0D"/>
    <w:rsid w:val="00901915"/>
    <w:rsid w:val="0091564D"/>
    <w:rsid w:val="0092577B"/>
    <w:rsid w:val="009276C5"/>
    <w:rsid w:val="009311EF"/>
    <w:rsid w:val="00935412"/>
    <w:rsid w:val="009C169F"/>
    <w:rsid w:val="009D3E2E"/>
    <w:rsid w:val="009E2BE1"/>
    <w:rsid w:val="00A331C0"/>
    <w:rsid w:val="00A37AAC"/>
    <w:rsid w:val="00A53A48"/>
    <w:rsid w:val="00A60A69"/>
    <w:rsid w:val="00A72DEA"/>
    <w:rsid w:val="00A816A7"/>
    <w:rsid w:val="00AB123B"/>
    <w:rsid w:val="00AB1379"/>
    <w:rsid w:val="00AB51E9"/>
    <w:rsid w:val="00AE0F81"/>
    <w:rsid w:val="00B22F00"/>
    <w:rsid w:val="00B3784B"/>
    <w:rsid w:val="00B87769"/>
    <w:rsid w:val="00BC505E"/>
    <w:rsid w:val="00BF1513"/>
    <w:rsid w:val="00C15CD1"/>
    <w:rsid w:val="00C73C42"/>
    <w:rsid w:val="00CA102E"/>
    <w:rsid w:val="00CD2752"/>
    <w:rsid w:val="00D05E51"/>
    <w:rsid w:val="00D25149"/>
    <w:rsid w:val="00D83E0B"/>
    <w:rsid w:val="00D840A7"/>
    <w:rsid w:val="00D95713"/>
    <w:rsid w:val="00D96DF2"/>
    <w:rsid w:val="00DA13D7"/>
    <w:rsid w:val="00DB70DC"/>
    <w:rsid w:val="00DD3F96"/>
    <w:rsid w:val="00EA7BE3"/>
    <w:rsid w:val="00EB2EFA"/>
    <w:rsid w:val="00F9128B"/>
    <w:rsid w:val="00FA6141"/>
    <w:rsid w:val="00F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paragraph" w:styleId="9">
    <w:name w:val="heading 9"/>
    <w:basedOn w:val="a"/>
    <w:next w:val="a"/>
    <w:link w:val="90"/>
    <w:qFormat/>
    <w:rsid w:val="00AE0F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styleId="ab">
    <w:name w:val="Body Text Indent"/>
    <w:basedOn w:val="a"/>
    <w:link w:val="ac"/>
    <w:rsid w:val="00AE0F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E0F81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AE0F81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DD7D-9067-4227-8D76-1C960C83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9</cp:revision>
  <cp:lastPrinted>2020-06-22T08:30:00Z</cp:lastPrinted>
  <dcterms:created xsi:type="dcterms:W3CDTF">2020-06-20T11:39:00Z</dcterms:created>
  <dcterms:modified xsi:type="dcterms:W3CDTF">2020-06-22T08:31:00Z</dcterms:modified>
</cp:coreProperties>
</file>