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606" w:type="dxa"/>
        <w:tblLayout w:type="fixed"/>
        <w:tblLook w:val="0000"/>
      </w:tblPr>
      <w:tblGrid>
        <w:gridCol w:w="3888"/>
        <w:gridCol w:w="1749"/>
        <w:gridCol w:w="3969"/>
      </w:tblGrid>
      <w:tr w:rsidR="00BE6AE4" w:rsidRPr="00EB2531" w:rsidTr="00EA1559">
        <w:trPr>
          <w:trHeight w:val="1058"/>
        </w:trPr>
        <w:tc>
          <w:tcPr>
            <w:tcW w:w="3888" w:type="dxa"/>
          </w:tcPr>
          <w:p w:rsidR="00BE6AE4" w:rsidRPr="00EB2531" w:rsidRDefault="00BE6AE4" w:rsidP="00EA1559">
            <w:pPr>
              <w:jc w:val="center"/>
              <w:rPr>
                <w:rFonts w:ascii="Antiqua Chv" w:hAnsi="Antiqua Chv"/>
                <w:b/>
                <w:caps/>
                <w:sz w:val="26"/>
                <w:szCs w:val="26"/>
              </w:rPr>
            </w:pPr>
            <w:r w:rsidRPr="00EB2531">
              <w:rPr>
                <w:rFonts w:ascii="Antiqua Chv" w:hAnsi="Antiqua Chv"/>
                <w:b/>
                <w:caps/>
                <w:sz w:val="26"/>
                <w:szCs w:val="26"/>
              </w:rPr>
              <w:t>Ч</w:t>
            </w:r>
            <w:r w:rsidRPr="00EB2531">
              <w:rPr>
                <w:b/>
                <w:caps/>
                <w:sz w:val="26"/>
                <w:szCs w:val="26"/>
              </w:rPr>
              <w:t>Ă</w:t>
            </w:r>
            <w:r w:rsidRPr="00EB2531">
              <w:rPr>
                <w:rFonts w:ascii="Antiqua Chv" w:hAnsi="Antiqua Chv"/>
                <w:b/>
                <w:caps/>
                <w:sz w:val="26"/>
                <w:szCs w:val="26"/>
              </w:rPr>
              <w:t>ваш Республикин</w:t>
            </w:r>
          </w:p>
          <w:p w:rsidR="00BE6AE4" w:rsidRPr="00EB2531" w:rsidRDefault="00BE6AE4" w:rsidP="00EA1559">
            <w:pPr>
              <w:jc w:val="center"/>
              <w:rPr>
                <w:rFonts w:ascii="Antiqua Chv" w:hAnsi="Antiqua Chv"/>
                <w:b/>
                <w:caps/>
                <w:sz w:val="26"/>
                <w:szCs w:val="26"/>
              </w:rPr>
            </w:pPr>
            <w:r w:rsidRPr="00EB2531">
              <w:rPr>
                <w:rFonts w:ascii="Antiqua Chv" w:hAnsi="Antiqua Chv"/>
                <w:b/>
                <w:caps/>
                <w:sz w:val="26"/>
                <w:szCs w:val="26"/>
              </w:rPr>
              <w:t>Куславкка район</w:t>
            </w:r>
          </w:p>
          <w:p w:rsidR="00BE6AE4" w:rsidRPr="00EB2531" w:rsidRDefault="00BE6AE4" w:rsidP="00EA1559">
            <w:pPr>
              <w:jc w:val="center"/>
              <w:rPr>
                <w:rFonts w:ascii="Antiqua Chv" w:hAnsi="Antiqua Chv"/>
                <w:b/>
                <w:sz w:val="26"/>
                <w:szCs w:val="26"/>
              </w:rPr>
            </w:pPr>
            <w:r w:rsidRPr="00EB2531">
              <w:rPr>
                <w:rFonts w:ascii="Antiqua Chv" w:hAnsi="Antiqua Chv"/>
                <w:b/>
                <w:caps/>
                <w:sz w:val="26"/>
                <w:szCs w:val="26"/>
              </w:rPr>
              <w:t>Администраций</w:t>
            </w:r>
            <w:r>
              <w:rPr>
                <w:b/>
                <w:bCs/>
                <w:caps/>
                <w:sz w:val="26"/>
                <w:szCs w:val="26"/>
              </w:rPr>
              <w:t>Ĕ</w:t>
            </w:r>
          </w:p>
          <w:p w:rsidR="00BE6AE4" w:rsidRPr="00EB2531" w:rsidRDefault="00BE6AE4" w:rsidP="00EA1559">
            <w:pPr>
              <w:jc w:val="both"/>
              <w:rPr>
                <w:b/>
                <w:sz w:val="26"/>
                <w:szCs w:val="26"/>
              </w:rPr>
            </w:pPr>
          </w:p>
          <w:p w:rsidR="00BE6AE4" w:rsidRPr="00EB2531" w:rsidRDefault="00BE6AE4" w:rsidP="00EA1559">
            <w:pPr>
              <w:jc w:val="center"/>
              <w:rPr>
                <w:b/>
                <w:sz w:val="26"/>
                <w:szCs w:val="26"/>
              </w:rPr>
            </w:pPr>
            <w:r w:rsidRPr="00EB2531">
              <w:rPr>
                <w:b/>
                <w:sz w:val="26"/>
                <w:szCs w:val="26"/>
              </w:rPr>
              <w:t>ЙЫШ</w:t>
            </w:r>
            <w:r w:rsidRPr="00EB2531">
              <w:rPr>
                <w:b/>
                <w:snapToGrid w:val="0"/>
                <w:sz w:val="26"/>
                <w:szCs w:val="26"/>
              </w:rPr>
              <w:t>Ă</w:t>
            </w:r>
            <w:r w:rsidRPr="00EB2531">
              <w:rPr>
                <w:b/>
                <w:sz w:val="26"/>
                <w:szCs w:val="26"/>
              </w:rPr>
              <w:t>НУ</w:t>
            </w:r>
          </w:p>
        </w:tc>
        <w:tc>
          <w:tcPr>
            <w:tcW w:w="1749" w:type="dxa"/>
          </w:tcPr>
          <w:p w:rsidR="00BE6AE4" w:rsidRPr="00EB2531" w:rsidRDefault="00BE6AE4" w:rsidP="00EA15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BE6AE4" w:rsidRPr="00EB2531" w:rsidRDefault="00BE6AE4" w:rsidP="00EA1559">
            <w:pPr>
              <w:ind w:left="-112"/>
              <w:jc w:val="center"/>
              <w:rPr>
                <w:b/>
                <w:caps/>
                <w:sz w:val="26"/>
                <w:szCs w:val="26"/>
              </w:rPr>
            </w:pPr>
            <w:r w:rsidRPr="00EB2531">
              <w:rPr>
                <w:b/>
                <w:caps/>
                <w:sz w:val="26"/>
                <w:szCs w:val="26"/>
              </w:rPr>
              <w:t>Чувашская республика</w:t>
            </w:r>
          </w:p>
          <w:p w:rsidR="00BE6AE4" w:rsidRPr="00EB2531" w:rsidRDefault="00BE6AE4" w:rsidP="00EA1559">
            <w:pPr>
              <w:jc w:val="center"/>
              <w:rPr>
                <w:b/>
                <w:caps/>
                <w:sz w:val="26"/>
                <w:szCs w:val="26"/>
              </w:rPr>
            </w:pPr>
            <w:r w:rsidRPr="00EB2531">
              <w:rPr>
                <w:b/>
                <w:caps/>
                <w:sz w:val="26"/>
                <w:szCs w:val="26"/>
              </w:rPr>
              <w:t>АДМИНИСТРАЦИЯ</w:t>
            </w:r>
          </w:p>
          <w:p w:rsidR="00BE6AE4" w:rsidRPr="00EB2531" w:rsidRDefault="00BE6AE4" w:rsidP="00EA1559">
            <w:pPr>
              <w:jc w:val="center"/>
              <w:rPr>
                <w:b/>
                <w:caps/>
                <w:sz w:val="26"/>
                <w:szCs w:val="26"/>
              </w:rPr>
            </w:pPr>
            <w:r w:rsidRPr="00EB2531">
              <w:rPr>
                <w:b/>
                <w:caps/>
                <w:sz w:val="26"/>
                <w:szCs w:val="26"/>
              </w:rPr>
              <w:t>Козловского района</w:t>
            </w:r>
          </w:p>
          <w:p w:rsidR="00BE6AE4" w:rsidRPr="00EB2531" w:rsidRDefault="00BE6AE4" w:rsidP="00EA1559">
            <w:pPr>
              <w:jc w:val="center"/>
              <w:rPr>
                <w:b/>
                <w:sz w:val="26"/>
                <w:szCs w:val="26"/>
              </w:rPr>
            </w:pPr>
          </w:p>
          <w:p w:rsidR="00BE6AE4" w:rsidRPr="00EB2531" w:rsidRDefault="00BE6AE4" w:rsidP="00EA1559">
            <w:pPr>
              <w:jc w:val="center"/>
              <w:rPr>
                <w:b/>
                <w:sz w:val="26"/>
                <w:szCs w:val="26"/>
              </w:rPr>
            </w:pPr>
            <w:r w:rsidRPr="00EB2531">
              <w:rPr>
                <w:b/>
                <w:sz w:val="26"/>
                <w:szCs w:val="26"/>
              </w:rPr>
              <w:t>ПОСТАНОВЛЕНИЕ</w:t>
            </w:r>
          </w:p>
        </w:tc>
      </w:tr>
      <w:tr w:rsidR="00BE6AE4" w:rsidRPr="00BE6AE4" w:rsidTr="00EA1559">
        <w:trPr>
          <w:trHeight w:val="439"/>
        </w:trPr>
        <w:tc>
          <w:tcPr>
            <w:tcW w:w="3888" w:type="dxa"/>
          </w:tcPr>
          <w:p w:rsidR="00BE6AE4" w:rsidRPr="00BE6AE4" w:rsidRDefault="00BE6AE4" w:rsidP="00EA1559">
            <w:pPr>
              <w:jc w:val="center"/>
              <w:rPr>
                <w:sz w:val="26"/>
                <w:szCs w:val="26"/>
              </w:rPr>
            </w:pPr>
          </w:p>
          <w:p w:rsidR="00BE6AE4" w:rsidRPr="00BE6AE4" w:rsidRDefault="00661401" w:rsidP="00BE6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</w:t>
            </w:r>
            <w:r w:rsidR="00BE6AE4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  <w:r w:rsidR="00BE6AE4" w:rsidRPr="00BE6AE4">
              <w:rPr>
                <w:sz w:val="26"/>
                <w:szCs w:val="26"/>
              </w:rPr>
              <w:t xml:space="preserve">.2020 </w:t>
            </w:r>
            <w:r>
              <w:rPr>
                <w:sz w:val="26"/>
                <w:szCs w:val="26"/>
              </w:rPr>
              <w:t>___</w:t>
            </w:r>
            <w:r w:rsidR="00BE6AE4" w:rsidRPr="00BE6AE4">
              <w:rPr>
                <w:bCs/>
                <w:sz w:val="26"/>
                <w:szCs w:val="26"/>
              </w:rPr>
              <w:t>№</w:t>
            </w:r>
          </w:p>
          <w:p w:rsidR="00BE6AE4" w:rsidRPr="00BE6AE4" w:rsidRDefault="00BE6AE4" w:rsidP="00EA155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49" w:type="dxa"/>
            <w:tcBorders>
              <w:left w:val="nil"/>
            </w:tcBorders>
          </w:tcPr>
          <w:p w:rsidR="00BE6AE4" w:rsidRPr="00BE6AE4" w:rsidRDefault="00BE6AE4" w:rsidP="00EA1559">
            <w:pPr>
              <w:rPr>
                <w:rFonts w:ascii="Journal Chv" w:hAnsi="Journal Chv"/>
                <w:sz w:val="26"/>
                <w:szCs w:val="26"/>
              </w:rPr>
            </w:pPr>
          </w:p>
          <w:p w:rsidR="00BE6AE4" w:rsidRPr="00BE6AE4" w:rsidRDefault="00BE6AE4" w:rsidP="00EA1559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BE6AE4" w:rsidRPr="00BE6AE4" w:rsidRDefault="00BE6AE4" w:rsidP="00EA1559">
            <w:pPr>
              <w:jc w:val="center"/>
              <w:rPr>
                <w:sz w:val="26"/>
                <w:szCs w:val="26"/>
              </w:rPr>
            </w:pPr>
          </w:p>
          <w:p w:rsidR="00BE6AE4" w:rsidRPr="00BE6AE4" w:rsidRDefault="00BE6AE4" w:rsidP="00ED601C">
            <w:pPr>
              <w:jc w:val="center"/>
              <w:rPr>
                <w:sz w:val="26"/>
                <w:szCs w:val="26"/>
              </w:rPr>
            </w:pPr>
            <w:r w:rsidRPr="00BE6AE4">
              <w:rPr>
                <w:sz w:val="26"/>
                <w:szCs w:val="26"/>
              </w:rPr>
              <w:t xml:space="preserve">       </w:t>
            </w:r>
            <w:r w:rsidR="00ED601C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.0</w:t>
            </w:r>
            <w:r w:rsidR="00661401">
              <w:rPr>
                <w:sz w:val="26"/>
                <w:szCs w:val="26"/>
              </w:rPr>
              <w:t>8</w:t>
            </w:r>
            <w:r w:rsidRPr="00BE6AE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2020 </w:t>
            </w:r>
            <w:r w:rsidRPr="00BE6AE4">
              <w:rPr>
                <w:sz w:val="26"/>
                <w:szCs w:val="26"/>
              </w:rPr>
              <w:t>№</w:t>
            </w:r>
            <w:r w:rsidR="00ED601C">
              <w:rPr>
                <w:sz w:val="26"/>
                <w:szCs w:val="26"/>
              </w:rPr>
              <w:t>333</w:t>
            </w:r>
            <w:r w:rsidRPr="00BE6AE4">
              <w:rPr>
                <w:sz w:val="26"/>
                <w:szCs w:val="26"/>
              </w:rPr>
              <w:t xml:space="preserve">                        </w:t>
            </w:r>
          </w:p>
        </w:tc>
      </w:tr>
      <w:tr w:rsidR="00BE6AE4" w:rsidRPr="00BE6AE4" w:rsidTr="00EA1559">
        <w:trPr>
          <w:trHeight w:val="122"/>
        </w:trPr>
        <w:tc>
          <w:tcPr>
            <w:tcW w:w="3888" w:type="dxa"/>
          </w:tcPr>
          <w:p w:rsidR="00BE6AE4" w:rsidRPr="00BE6AE4" w:rsidRDefault="00BE6AE4" w:rsidP="00EA1559">
            <w:pPr>
              <w:jc w:val="center"/>
              <w:rPr>
                <w:sz w:val="26"/>
                <w:szCs w:val="26"/>
              </w:rPr>
            </w:pPr>
            <w:r w:rsidRPr="00BE6AE4">
              <w:rPr>
                <w:sz w:val="26"/>
                <w:szCs w:val="26"/>
              </w:rPr>
              <w:t>Куславкка хули</w:t>
            </w:r>
          </w:p>
        </w:tc>
        <w:tc>
          <w:tcPr>
            <w:tcW w:w="1749" w:type="dxa"/>
            <w:tcBorders>
              <w:left w:val="nil"/>
            </w:tcBorders>
          </w:tcPr>
          <w:p w:rsidR="00BE6AE4" w:rsidRPr="00BE6AE4" w:rsidRDefault="00BE6AE4" w:rsidP="00EA155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BE6AE4" w:rsidRPr="00BE6AE4" w:rsidRDefault="00BE6AE4" w:rsidP="00EA1559">
            <w:pPr>
              <w:jc w:val="center"/>
              <w:rPr>
                <w:sz w:val="26"/>
                <w:szCs w:val="26"/>
              </w:rPr>
            </w:pPr>
            <w:r w:rsidRPr="00BE6AE4">
              <w:rPr>
                <w:sz w:val="26"/>
                <w:szCs w:val="26"/>
              </w:rPr>
              <w:t>г. Козловка</w:t>
            </w:r>
          </w:p>
        </w:tc>
      </w:tr>
    </w:tbl>
    <w:p w:rsidR="00661401" w:rsidRDefault="00BE6AE4" w:rsidP="00BE6AE4">
      <w:pPr>
        <w:pStyle w:val="centr"/>
        <w:spacing w:before="0" w:beforeAutospacing="0" w:after="0" w:afterAutospacing="0"/>
        <w:rPr>
          <w:rStyle w:val="a3"/>
          <w:sz w:val="26"/>
          <w:szCs w:val="26"/>
        </w:rPr>
      </w:pPr>
      <w:r w:rsidRPr="00BE6AE4">
        <w:rPr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-62865</wp:posOffset>
            </wp:positionV>
            <wp:extent cx="619125" cy="781050"/>
            <wp:effectExtent l="19050" t="0" r="9525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1401" w:rsidRDefault="00661401" w:rsidP="00661401"/>
    <w:tbl>
      <w:tblPr>
        <w:tblW w:w="0" w:type="auto"/>
        <w:tblLook w:val="04A0"/>
      </w:tblPr>
      <w:tblGrid>
        <w:gridCol w:w="4874"/>
        <w:gridCol w:w="4697"/>
      </w:tblGrid>
      <w:tr w:rsidR="00661401" w:rsidRPr="00C6792B" w:rsidTr="001E7473">
        <w:tc>
          <w:tcPr>
            <w:tcW w:w="5210" w:type="dxa"/>
          </w:tcPr>
          <w:p w:rsidR="00661401" w:rsidRPr="00C6792B" w:rsidRDefault="00661401" w:rsidP="001E7473">
            <w:pPr>
              <w:rPr>
                <w:sz w:val="25"/>
                <w:szCs w:val="25"/>
              </w:rPr>
            </w:pPr>
            <w:r w:rsidRPr="00C6792B">
              <w:rPr>
                <w:sz w:val="25"/>
                <w:szCs w:val="25"/>
              </w:rPr>
              <w:t>Об утверждении Комплексной программы социально-экономического развития Козловского района Чувашской Республики на 2020-2025 годы</w:t>
            </w:r>
          </w:p>
          <w:p w:rsidR="00661401" w:rsidRPr="00C6792B" w:rsidRDefault="00661401" w:rsidP="001E7473">
            <w:pPr>
              <w:rPr>
                <w:sz w:val="25"/>
                <w:szCs w:val="25"/>
              </w:rPr>
            </w:pPr>
          </w:p>
        </w:tc>
        <w:tc>
          <w:tcPr>
            <w:tcW w:w="5211" w:type="dxa"/>
          </w:tcPr>
          <w:p w:rsidR="00661401" w:rsidRPr="00C6792B" w:rsidRDefault="00661401" w:rsidP="001E7473">
            <w:pPr>
              <w:rPr>
                <w:sz w:val="25"/>
                <w:szCs w:val="25"/>
              </w:rPr>
            </w:pPr>
          </w:p>
        </w:tc>
      </w:tr>
    </w:tbl>
    <w:p w:rsidR="00661401" w:rsidRPr="00C6792B" w:rsidRDefault="00661401" w:rsidP="00661401">
      <w:pPr>
        <w:rPr>
          <w:sz w:val="25"/>
          <w:szCs w:val="25"/>
        </w:rPr>
      </w:pPr>
    </w:p>
    <w:p w:rsidR="00661401" w:rsidRPr="00C6792B" w:rsidRDefault="00661401" w:rsidP="00661401">
      <w:pPr>
        <w:pStyle w:val="Default"/>
        <w:ind w:firstLine="360"/>
        <w:rPr>
          <w:sz w:val="25"/>
          <w:szCs w:val="25"/>
        </w:rPr>
      </w:pPr>
    </w:p>
    <w:p w:rsidR="00661401" w:rsidRPr="00C6792B" w:rsidRDefault="00661401" w:rsidP="00661401">
      <w:pPr>
        <w:ind w:firstLine="360"/>
        <w:jc w:val="both"/>
        <w:rPr>
          <w:sz w:val="25"/>
          <w:szCs w:val="25"/>
        </w:rPr>
      </w:pPr>
      <w:r w:rsidRPr="00C6792B">
        <w:rPr>
          <w:sz w:val="25"/>
          <w:szCs w:val="25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Уставом Козловского района Чувашской Республики администрация Козловского района  </w:t>
      </w:r>
      <w:proofErr w:type="spellStart"/>
      <w:proofErr w:type="gramStart"/>
      <w:r w:rsidRPr="00C6792B">
        <w:rPr>
          <w:sz w:val="25"/>
          <w:szCs w:val="25"/>
        </w:rPr>
        <w:t>п</w:t>
      </w:r>
      <w:proofErr w:type="spellEnd"/>
      <w:proofErr w:type="gramEnd"/>
      <w:r w:rsidRPr="00C6792B">
        <w:rPr>
          <w:sz w:val="25"/>
          <w:szCs w:val="25"/>
        </w:rPr>
        <w:t xml:space="preserve"> о с т а </w:t>
      </w:r>
      <w:proofErr w:type="spellStart"/>
      <w:r w:rsidRPr="00C6792B">
        <w:rPr>
          <w:sz w:val="25"/>
          <w:szCs w:val="25"/>
        </w:rPr>
        <w:t>н</w:t>
      </w:r>
      <w:proofErr w:type="spellEnd"/>
      <w:r w:rsidRPr="00C6792B">
        <w:rPr>
          <w:sz w:val="25"/>
          <w:szCs w:val="25"/>
        </w:rPr>
        <w:t xml:space="preserve"> о в л я е т:</w:t>
      </w:r>
    </w:p>
    <w:p w:rsidR="00661401" w:rsidRPr="00C6792B" w:rsidRDefault="00661401" w:rsidP="00661401">
      <w:pPr>
        <w:ind w:firstLine="360"/>
        <w:jc w:val="both"/>
        <w:rPr>
          <w:sz w:val="25"/>
          <w:szCs w:val="25"/>
        </w:rPr>
      </w:pPr>
      <w:r w:rsidRPr="00C6792B">
        <w:rPr>
          <w:sz w:val="25"/>
          <w:szCs w:val="25"/>
        </w:rPr>
        <w:tab/>
      </w:r>
    </w:p>
    <w:p w:rsidR="00661401" w:rsidRPr="00C6792B" w:rsidRDefault="00661401" w:rsidP="00661401">
      <w:pPr>
        <w:pStyle w:val="a7"/>
        <w:numPr>
          <w:ilvl w:val="0"/>
          <w:numId w:val="1"/>
        </w:numPr>
        <w:tabs>
          <w:tab w:val="clear" w:pos="759"/>
          <w:tab w:val="num" w:pos="360"/>
        </w:tabs>
        <w:spacing w:after="0"/>
        <w:ind w:left="0" w:firstLine="360"/>
        <w:jc w:val="both"/>
        <w:rPr>
          <w:sz w:val="25"/>
          <w:szCs w:val="25"/>
        </w:rPr>
      </w:pPr>
      <w:r w:rsidRPr="00C6792B">
        <w:rPr>
          <w:sz w:val="25"/>
          <w:szCs w:val="25"/>
        </w:rPr>
        <w:t>Утвердить Комплексную программу социально-экономического развития Козловского района Чувашской Республики на 2020-2025 годы (прилагается).</w:t>
      </w:r>
    </w:p>
    <w:p w:rsidR="00661401" w:rsidRPr="00C6792B" w:rsidRDefault="00661401" w:rsidP="00661401">
      <w:pPr>
        <w:tabs>
          <w:tab w:val="num" w:pos="759"/>
        </w:tabs>
        <w:ind w:firstLine="360"/>
        <w:jc w:val="both"/>
        <w:rPr>
          <w:sz w:val="25"/>
          <w:szCs w:val="25"/>
        </w:rPr>
      </w:pPr>
      <w:r w:rsidRPr="00C6792B">
        <w:rPr>
          <w:sz w:val="25"/>
          <w:szCs w:val="25"/>
        </w:rPr>
        <w:t>2. Настоящее постановление опубликовать в периодическом печатном издании «Козловский вестник» и разместить в информационно-телекоммуникационной сети Интернет на официальном сайте Козловского района Чувашской Республики.</w:t>
      </w:r>
    </w:p>
    <w:p w:rsidR="00661401" w:rsidRPr="00C6792B" w:rsidRDefault="00661401" w:rsidP="00661401">
      <w:pPr>
        <w:tabs>
          <w:tab w:val="num" w:pos="759"/>
        </w:tabs>
        <w:ind w:firstLine="360"/>
        <w:jc w:val="both"/>
        <w:rPr>
          <w:sz w:val="25"/>
          <w:szCs w:val="25"/>
        </w:rPr>
      </w:pPr>
      <w:r w:rsidRPr="00C6792B">
        <w:rPr>
          <w:sz w:val="25"/>
          <w:szCs w:val="25"/>
        </w:rPr>
        <w:t xml:space="preserve">3.  </w:t>
      </w:r>
      <w:proofErr w:type="gramStart"/>
      <w:r w:rsidRPr="00C6792B">
        <w:rPr>
          <w:sz w:val="25"/>
          <w:szCs w:val="25"/>
        </w:rPr>
        <w:t>Контроль за</w:t>
      </w:r>
      <w:proofErr w:type="gramEnd"/>
      <w:r w:rsidRPr="00C6792B">
        <w:rPr>
          <w:sz w:val="25"/>
          <w:szCs w:val="25"/>
        </w:rPr>
        <w:t xml:space="preserve"> исполнением настоящего постановления возложить на отдел экономического развития, промышленности, торговли и имущественных отношений администрации Козловского района Чувашской Республики.</w:t>
      </w:r>
    </w:p>
    <w:p w:rsidR="00661401" w:rsidRPr="00C6792B" w:rsidRDefault="00661401" w:rsidP="00661401">
      <w:pPr>
        <w:tabs>
          <w:tab w:val="num" w:pos="759"/>
        </w:tabs>
        <w:ind w:firstLine="360"/>
        <w:jc w:val="both"/>
        <w:rPr>
          <w:sz w:val="25"/>
          <w:szCs w:val="25"/>
        </w:rPr>
      </w:pPr>
      <w:r w:rsidRPr="00C6792B">
        <w:rPr>
          <w:sz w:val="25"/>
          <w:szCs w:val="25"/>
        </w:rPr>
        <w:t>4.  Настоящее постановление вступает в силу после его официального опубликования.</w:t>
      </w:r>
    </w:p>
    <w:p w:rsidR="00661401" w:rsidRPr="00C6792B" w:rsidRDefault="00661401" w:rsidP="00661401">
      <w:pPr>
        <w:pStyle w:val="a5"/>
        <w:tabs>
          <w:tab w:val="num" w:pos="759"/>
        </w:tabs>
        <w:ind w:right="125" w:firstLine="360"/>
        <w:jc w:val="both"/>
        <w:rPr>
          <w:b w:val="0"/>
          <w:bCs/>
          <w:i w:val="0"/>
          <w:iCs w:val="0"/>
          <w:sz w:val="25"/>
          <w:szCs w:val="25"/>
        </w:rPr>
      </w:pPr>
    </w:p>
    <w:p w:rsidR="00661401" w:rsidRPr="00C6792B" w:rsidRDefault="00661401" w:rsidP="00661401">
      <w:pPr>
        <w:ind w:right="125" w:firstLine="360"/>
        <w:jc w:val="both"/>
        <w:rPr>
          <w:bCs/>
          <w:sz w:val="25"/>
          <w:szCs w:val="25"/>
        </w:rPr>
      </w:pPr>
    </w:p>
    <w:p w:rsidR="00661401" w:rsidRPr="00C6792B" w:rsidRDefault="00661401" w:rsidP="00661401">
      <w:pPr>
        <w:ind w:right="125" w:firstLine="360"/>
        <w:jc w:val="both"/>
        <w:rPr>
          <w:bCs/>
          <w:sz w:val="25"/>
          <w:szCs w:val="25"/>
        </w:rPr>
      </w:pPr>
    </w:p>
    <w:p w:rsidR="00661401" w:rsidRPr="00C6792B" w:rsidRDefault="00661401" w:rsidP="00661401">
      <w:pPr>
        <w:ind w:right="125" w:firstLine="360"/>
        <w:jc w:val="both"/>
        <w:rPr>
          <w:bCs/>
          <w:sz w:val="25"/>
          <w:szCs w:val="25"/>
        </w:rPr>
      </w:pPr>
    </w:p>
    <w:p w:rsidR="00661401" w:rsidRPr="00C6792B" w:rsidRDefault="00661401" w:rsidP="00661401">
      <w:pPr>
        <w:ind w:right="125" w:firstLine="360"/>
        <w:jc w:val="both"/>
        <w:rPr>
          <w:bCs/>
          <w:sz w:val="25"/>
          <w:szCs w:val="25"/>
        </w:rPr>
      </w:pPr>
    </w:p>
    <w:p w:rsidR="00661401" w:rsidRPr="00C6792B" w:rsidRDefault="00661401" w:rsidP="00661401">
      <w:pPr>
        <w:ind w:right="125" w:firstLine="360"/>
        <w:jc w:val="both"/>
        <w:rPr>
          <w:bCs/>
          <w:sz w:val="25"/>
          <w:szCs w:val="25"/>
        </w:rPr>
      </w:pPr>
    </w:p>
    <w:p w:rsidR="00661401" w:rsidRPr="00C6792B" w:rsidRDefault="00661401" w:rsidP="00661401">
      <w:pPr>
        <w:ind w:right="125" w:firstLine="360"/>
        <w:jc w:val="both"/>
        <w:rPr>
          <w:bCs/>
          <w:sz w:val="25"/>
          <w:szCs w:val="25"/>
        </w:rPr>
      </w:pPr>
    </w:p>
    <w:p w:rsidR="00661401" w:rsidRPr="00C6792B" w:rsidRDefault="00661401" w:rsidP="00661401">
      <w:pPr>
        <w:ind w:right="125" w:firstLine="360"/>
        <w:jc w:val="both"/>
        <w:rPr>
          <w:bCs/>
          <w:sz w:val="25"/>
          <w:szCs w:val="25"/>
        </w:rPr>
      </w:pPr>
    </w:p>
    <w:p w:rsidR="00661401" w:rsidRPr="00C6792B" w:rsidRDefault="00661401" w:rsidP="00661401">
      <w:pPr>
        <w:ind w:right="125" w:firstLine="360"/>
        <w:jc w:val="both"/>
        <w:rPr>
          <w:bCs/>
          <w:sz w:val="25"/>
          <w:szCs w:val="25"/>
        </w:rPr>
      </w:pPr>
    </w:p>
    <w:p w:rsidR="00661401" w:rsidRPr="00C6792B" w:rsidRDefault="00661401" w:rsidP="00661401">
      <w:pPr>
        <w:pStyle w:val="1"/>
        <w:ind w:right="125" w:firstLine="360"/>
        <w:rPr>
          <w:bCs/>
          <w:sz w:val="25"/>
          <w:szCs w:val="25"/>
        </w:rPr>
      </w:pPr>
      <w:r w:rsidRPr="00C6792B">
        <w:rPr>
          <w:bCs/>
          <w:sz w:val="25"/>
          <w:szCs w:val="25"/>
        </w:rPr>
        <w:t>И.о. главы администрации</w:t>
      </w:r>
    </w:p>
    <w:p w:rsidR="00661401" w:rsidRPr="00C6792B" w:rsidRDefault="00661401" w:rsidP="00661401">
      <w:pPr>
        <w:pStyle w:val="1"/>
        <w:ind w:right="125" w:firstLine="360"/>
        <w:rPr>
          <w:bCs/>
          <w:sz w:val="25"/>
          <w:szCs w:val="25"/>
        </w:rPr>
      </w:pPr>
      <w:r w:rsidRPr="00C6792B">
        <w:rPr>
          <w:bCs/>
          <w:sz w:val="25"/>
          <w:szCs w:val="25"/>
        </w:rPr>
        <w:t>Козловского района                                                                                     И.В. Рожков</w:t>
      </w:r>
    </w:p>
    <w:p w:rsidR="00661401" w:rsidRPr="00C6792B" w:rsidRDefault="00661401" w:rsidP="00661401">
      <w:pPr>
        <w:ind w:right="125" w:firstLine="360"/>
        <w:rPr>
          <w:sz w:val="25"/>
          <w:szCs w:val="25"/>
        </w:rPr>
      </w:pPr>
    </w:p>
    <w:p w:rsidR="00661401" w:rsidRPr="00C6792B" w:rsidRDefault="00661401" w:rsidP="00661401">
      <w:pPr>
        <w:ind w:left="360" w:firstLine="360"/>
        <w:jc w:val="right"/>
        <w:rPr>
          <w:sz w:val="25"/>
          <w:szCs w:val="25"/>
        </w:rPr>
      </w:pPr>
    </w:p>
    <w:p w:rsidR="00BE6AE4" w:rsidRPr="00661401" w:rsidRDefault="00BE6AE4" w:rsidP="00661401"/>
    <w:sectPr w:rsidR="00BE6AE4" w:rsidRPr="00661401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C760F"/>
    <w:multiLevelType w:val="hybridMultilevel"/>
    <w:tmpl w:val="9930425C"/>
    <w:lvl w:ilvl="0" w:tplc="B296C290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AE4"/>
    <w:rsid w:val="00062185"/>
    <w:rsid w:val="00087620"/>
    <w:rsid w:val="000E58D4"/>
    <w:rsid w:val="00176E99"/>
    <w:rsid w:val="001B59D5"/>
    <w:rsid w:val="001F71D9"/>
    <w:rsid w:val="002773A0"/>
    <w:rsid w:val="0029176E"/>
    <w:rsid w:val="002B6D0E"/>
    <w:rsid w:val="002E4A07"/>
    <w:rsid w:val="002F2979"/>
    <w:rsid w:val="003423C1"/>
    <w:rsid w:val="003840FA"/>
    <w:rsid w:val="003D1C1E"/>
    <w:rsid w:val="003D3886"/>
    <w:rsid w:val="00411EE4"/>
    <w:rsid w:val="004336EF"/>
    <w:rsid w:val="004832F4"/>
    <w:rsid w:val="004868E3"/>
    <w:rsid w:val="004C0A3B"/>
    <w:rsid w:val="004D39FC"/>
    <w:rsid w:val="005542C3"/>
    <w:rsid w:val="00557B15"/>
    <w:rsid w:val="005F3516"/>
    <w:rsid w:val="00661401"/>
    <w:rsid w:val="006D4A6F"/>
    <w:rsid w:val="006F002C"/>
    <w:rsid w:val="006F611A"/>
    <w:rsid w:val="007F6C14"/>
    <w:rsid w:val="008B7DC3"/>
    <w:rsid w:val="008C5735"/>
    <w:rsid w:val="00932E74"/>
    <w:rsid w:val="0093459C"/>
    <w:rsid w:val="00937A5B"/>
    <w:rsid w:val="00987457"/>
    <w:rsid w:val="009876A0"/>
    <w:rsid w:val="00995591"/>
    <w:rsid w:val="009D6993"/>
    <w:rsid w:val="00A47915"/>
    <w:rsid w:val="00A625B6"/>
    <w:rsid w:val="00A868A2"/>
    <w:rsid w:val="00AD3F24"/>
    <w:rsid w:val="00BC4919"/>
    <w:rsid w:val="00BE6AE4"/>
    <w:rsid w:val="00C36AB5"/>
    <w:rsid w:val="00C67658"/>
    <w:rsid w:val="00C869AF"/>
    <w:rsid w:val="00D32C80"/>
    <w:rsid w:val="00D43E08"/>
    <w:rsid w:val="00D979E0"/>
    <w:rsid w:val="00E26909"/>
    <w:rsid w:val="00E30ABB"/>
    <w:rsid w:val="00E76C42"/>
    <w:rsid w:val="00EB6BD7"/>
    <w:rsid w:val="00ED601C"/>
    <w:rsid w:val="00F54641"/>
    <w:rsid w:val="00FD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140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E6AE4"/>
    <w:pPr>
      <w:spacing w:before="100" w:beforeAutospacing="1" w:after="100" w:afterAutospacing="1"/>
    </w:pPr>
  </w:style>
  <w:style w:type="character" w:styleId="a3">
    <w:name w:val="Strong"/>
    <w:basedOn w:val="a0"/>
    <w:qFormat/>
    <w:rsid w:val="00BE6AE4"/>
    <w:rPr>
      <w:b/>
      <w:bCs/>
    </w:rPr>
  </w:style>
  <w:style w:type="paragraph" w:customStyle="1" w:styleId="FR3">
    <w:name w:val="FR3"/>
    <w:rsid w:val="00BE6A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4">
    <w:name w:val="List Paragraph"/>
    <w:basedOn w:val="a"/>
    <w:uiPriority w:val="34"/>
    <w:qFormat/>
    <w:rsid w:val="00BE6AE4"/>
    <w:pPr>
      <w:ind w:left="720"/>
      <w:contextualSpacing/>
    </w:pPr>
  </w:style>
  <w:style w:type="paragraph" w:customStyle="1" w:styleId="ConsPlusNormal">
    <w:name w:val="ConsPlusNormal"/>
    <w:link w:val="ConsPlusNormal0"/>
    <w:rsid w:val="006F0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002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14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661401"/>
    <w:pPr>
      <w:ind w:right="4675"/>
    </w:pPr>
    <w:rPr>
      <w:b/>
      <w:i/>
      <w:i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661401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styleId="a7">
    <w:name w:val="Body Text Indent"/>
    <w:basedOn w:val="a"/>
    <w:link w:val="a8"/>
    <w:rsid w:val="006614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6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614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kozlov_ekonom01</cp:lastModifiedBy>
  <cp:revision>3</cp:revision>
  <cp:lastPrinted>2020-06-25T09:07:00Z</cp:lastPrinted>
  <dcterms:created xsi:type="dcterms:W3CDTF">2020-08-11T11:16:00Z</dcterms:created>
  <dcterms:modified xsi:type="dcterms:W3CDTF">2020-08-18T06:20:00Z</dcterms:modified>
</cp:coreProperties>
</file>