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 w:rsidR="00E76B7F">
              <w:rPr>
                <w:rFonts w:ascii="Times New Roman" w:hAnsi="Times New Roman" w:cs="Times New Roman"/>
                <w:color w:val="000000"/>
              </w:rPr>
              <w:t xml:space="preserve">20.04.03 </w:t>
            </w:r>
            <w:r w:rsidR="00E76B7F">
              <w:rPr>
                <w:rFonts w:ascii="Times New Roman" w:hAnsi="Times New Roman" w:cs="Times New Roman"/>
              </w:rPr>
              <w:t>№ С-48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363145">
              <w:rPr>
                <w:rFonts w:ascii="Times New Roman" w:hAnsi="Times New Roman" w:cs="Times New Roman"/>
              </w:rPr>
              <w:t>5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EA9" w:rsidRPr="00376698" w:rsidRDefault="00121EA9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E76B7F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363145">
              <w:rPr>
                <w:rFonts w:ascii="Times New Roman" w:hAnsi="Times New Roman" w:cs="Times New Roman"/>
              </w:rPr>
              <w:t>5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Default="00387C8C" w:rsidP="00387C8C">
      <w:pPr>
        <w:pStyle w:val="a5"/>
        <w:rPr>
          <w:b w:val="0"/>
          <w:szCs w:val="26"/>
          <w:lang w:val="ru-RU"/>
        </w:rPr>
      </w:pPr>
      <w:bookmarkStart w:id="0" w:name="_GoBack"/>
      <w:bookmarkEnd w:id="0"/>
    </w:p>
    <w:p w:rsidR="00B40BDD" w:rsidRPr="00E729E7" w:rsidRDefault="00B40BDD" w:rsidP="00387C8C">
      <w:pPr>
        <w:pStyle w:val="a5"/>
        <w:rPr>
          <w:b w:val="0"/>
          <w:szCs w:val="26"/>
          <w:lang w:val="ru-RU"/>
        </w:rPr>
      </w:pPr>
    </w:p>
    <w:tbl>
      <w:tblPr>
        <w:tblW w:w="9817" w:type="dxa"/>
        <w:tblInd w:w="-34" w:type="dxa"/>
        <w:tblLook w:val="01E0" w:firstRow="1" w:lastRow="1" w:firstColumn="1" w:lastColumn="1" w:noHBand="0" w:noVBand="0"/>
      </w:tblPr>
      <w:tblGrid>
        <w:gridCol w:w="4962"/>
        <w:gridCol w:w="4855"/>
      </w:tblGrid>
      <w:tr w:rsidR="0066652B" w:rsidRPr="0066652B" w:rsidTr="0066652B">
        <w:trPr>
          <w:trHeight w:val="866"/>
        </w:trPr>
        <w:tc>
          <w:tcPr>
            <w:tcW w:w="4962" w:type="dxa"/>
          </w:tcPr>
          <w:p w:rsidR="00831778" w:rsidRPr="0066652B" w:rsidRDefault="007D3CC6" w:rsidP="007D3C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652B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Собрания депутатов Красноармейского района Чувашской Республики от 26.05.2017 № С-16/7</w:t>
            </w:r>
          </w:p>
        </w:tc>
        <w:tc>
          <w:tcPr>
            <w:tcW w:w="4855" w:type="dxa"/>
          </w:tcPr>
          <w:p w:rsidR="00831778" w:rsidRPr="0066652B" w:rsidRDefault="00831778" w:rsidP="007D3C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87C8C" w:rsidRPr="0066652B" w:rsidRDefault="00387C8C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11D2" w:rsidRPr="0066652B" w:rsidRDefault="00C511D2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D3CC6" w:rsidRPr="0066652B" w:rsidRDefault="007D3CC6" w:rsidP="007D3CC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652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Федеральным законом от 02.03.2007 № 25-ФЗ «О муниципальной службе Российской Федерации» (ред. от 16.12.2019 № 432-ФЗ) и на основании протеста прокурора Красноармейского района от 25.03.2020 № 03-02-2020,  </w:t>
      </w:r>
    </w:p>
    <w:p w:rsidR="007D3CC6" w:rsidRPr="0066652B" w:rsidRDefault="007D3CC6" w:rsidP="007D3CC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D3CC6" w:rsidRPr="0066652B" w:rsidRDefault="007D3CC6" w:rsidP="007D3CC6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6652B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66652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66652B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7D3CC6" w:rsidRPr="0066652B" w:rsidRDefault="007D3CC6" w:rsidP="007D3CC6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3CC6" w:rsidRPr="0066652B" w:rsidRDefault="007D3CC6" w:rsidP="007D3CC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652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Внести в Положение о муниципальной службе Красноармейского района, утвержденное решением Собрания депутатов Красноармейского района Чувашской Республики от 26.05.2017 № С-16/7 (с изменениями, внесенными решениями Собрания депутатов Красноармейского района Чувашской Республики от 23.03.2018 № С-27/9, от 30.11.2018 № С-34/4, 26.04.2019 № С-39/6) (далее по тексту – Положение), следующие изменения: </w:t>
      </w:r>
    </w:p>
    <w:p w:rsidR="007D3CC6" w:rsidRPr="0066652B" w:rsidRDefault="007D3CC6" w:rsidP="007D3CC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652B">
        <w:rPr>
          <w:rFonts w:ascii="Times New Roman" w:eastAsia="Calibri" w:hAnsi="Times New Roman" w:cs="Times New Roman"/>
          <w:sz w:val="26"/>
          <w:szCs w:val="26"/>
          <w:lang w:eastAsia="en-US"/>
        </w:rPr>
        <w:t>1) подпункт 2 пункта 5.1 Положения изложить в следующей редакции:</w:t>
      </w:r>
    </w:p>
    <w:p w:rsidR="007D3CC6" w:rsidRPr="0066652B" w:rsidRDefault="007D3CC6" w:rsidP="007D3CC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652B">
        <w:rPr>
          <w:rFonts w:ascii="Times New Roman" w:eastAsia="Calibri" w:hAnsi="Times New Roman" w:cs="Times New Roman"/>
          <w:sz w:val="26"/>
          <w:szCs w:val="26"/>
          <w:lang w:eastAsia="en-US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7D3CC6" w:rsidRPr="0066652B" w:rsidRDefault="007D3CC6" w:rsidP="007D3CC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652B">
        <w:rPr>
          <w:rFonts w:ascii="Times New Roman" w:eastAsia="Calibri" w:hAnsi="Times New Roman" w:cs="Times New Roman"/>
          <w:sz w:val="26"/>
          <w:szCs w:val="26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Красноармейского района, аппарате избирательной комиссии Красноармейского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D3CC6" w:rsidRPr="0066652B" w:rsidRDefault="007D3CC6" w:rsidP="007D3CC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66652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Красноармейского района, аппарате избирательной комиссии Красноармейского района, участия в съезде (конференции) или общем собрании иной общественной организации, </w:t>
      </w:r>
      <w:r w:rsidRPr="0066652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жилищного, жилищно-строительного, гаражного кооперативов, товарищества собственников недвижимости) с разрешения представителя нанимателя, которое</w:t>
      </w:r>
      <w:proofErr w:type="gramEnd"/>
      <w:r w:rsidRPr="0066652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получено в </w:t>
      </w:r>
      <w:proofErr w:type="gramStart"/>
      <w:r w:rsidRPr="0066652B">
        <w:rPr>
          <w:rFonts w:ascii="Times New Roman" w:eastAsia="Calibri" w:hAnsi="Times New Roman" w:cs="Times New Roman"/>
          <w:sz w:val="26"/>
          <w:szCs w:val="26"/>
          <w:lang w:eastAsia="en-US"/>
        </w:rPr>
        <w:t>порядке</w:t>
      </w:r>
      <w:proofErr w:type="gramEnd"/>
      <w:r w:rsidRPr="0066652B">
        <w:rPr>
          <w:rFonts w:ascii="Times New Roman" w:eastAsia="Calibri" w:hAnsi="Times New Roman" w:cs="Times New Roman"/>
          <w:sz w:val="26"/>
          <w:szCs w:val="26"/>
          <w:lang w:eastAsia="en-US"/>
        </w:rPr>
        <w:t>, установленном законом Чувашской Республики;</w:t>
      </w:r>
    </w:p>
    <w:p w:rsidR="007D3CC6" w:rsidRPr="0066652B" w:rsidRDefault="007D3CC6" w:rsidP="007D3CC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652B">
        <w:rPr>
          <w:rFonts w:ascii="Times New Roman" w:eastAsia="Calibri" w:hAnsi="Times New Roman" w:cs="Times New Roman"/>
          <w:sz w:val="26"/>
          <w:szCs w:val="26"/>
          <w:lang w:eastAsia="en-US"/>
        </w:rPr>
        <w:t>в) представление на безвозмездной основе интересов Красноармейского района в совете муниципальных образований Чувашской Республики, иных объединениях муниципальных образований, а также в их органах управления;</w:t>
      </w:r>
    </w:p>
    <w:p w:rsidR="007D3CC6" w:rsidRPr="0066652B" w:rsidRDefault="007D3CC6" w:rsidP="007D3CC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652B">
        <w:rPr>
          <w:rFonts w:ascii="Times New Roman" w:eastAsia="Calibri" w:hAnsi="Times New Roman" w:cs="Times New Roman"/>
          <w:sz w:val="26"/>
          <w:szCs w:val="26"/>
          <w:lang w:eastAsia="en-US"/>
        </w:rPr>
        <w:t>г) представление на безвозмездной основе интересов Красноармейского района в органах управления и ревизионной комиссии организации, учредителем (акционером, участником) которой является Красноармейский район, в соответствии с муниципальными правовыми актами, определяющими порядок осуществления от имени Красноармейского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D3CC6" w:rsidRPr="0066652B" w:rsidRDefault="007D3CC6" w:rsidP="007D3CC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652B">
        <w:rPr>
          <w:rFonts w:ascii="Times New Roman" w:eastAsia="Calibri" w:hAnsi="Times New Roman" w:cs="Times New Roman"/>
          <w:sz w:val="26"/>
          <w:szCs w:val="26"/>
          <w:lang w:eastAsia="en-US"/>
        </w:rPr>
        <w:t>д) иные случаи, предусмотренные федеральными законами</w:t>
      </w:r>
      <w:proofErr w:type="gramStart"/>
      <w:r w:rsidRPr="0066652B">
        <w:rPr>
          <w:rFonts w:ascii="Times New Roman" w:eastAsia="Calibri" w:hAnsi="Times New Roman" w:cs="Times New Roman"/>
          <w:sz w:val="26"/>
          <w:szCs w:val="26"/>
          <w:lang w:eastAsia="en-US"/>
        </w:rPr>
        <w:t>;»</w:t>
      </w:r>
      <w:proofErr w:type="gramEnd"/>
      <w:r w:rsidRPr="0066652B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7D3CC6" w:rsidRPr="0066652B" w:rsidRDefault="007D3CC6" w:rsidP="007D3CC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652B">
        <w:rPr>
          <w:rFonts w:ascii="Times New Roman" w:eastAsia="Calibri" w:hAnsi="Times New Roman" w:cs="Times New Roman"/>
          <w:sz w:val="26"/>
          <w:szCs w:val="26"/>
          <w:lang w:eastAsia="en-US"/>
        </w:rPr>
        <w:t>2) дополнить пункт 5.1 Положения подпунктом 2.1 следующего содержания:</w:t>
      </w:r>
    </w:p>
    <w:p w:rsidR="007D3CC6" w:rsidRPr="0066652B" w:rsidRDefault="007D3CC6" w:rsidP="007D3CC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652B">
        <w:rPr>
          <w:rFonts w:ascii="Times New Roman" w:eastAsia="Calibri" w:hAnsi="Times New Roman" w:cs="Times New Roman"/>
          <w:sz w:val="26"/>
          <w:szCs w:val="26"/>
          <w:lang w:eastAsia="en-US"/>
        </w:rPr>
        <w:t>«2.1) заниматься предпринимательской деятельностью лично или через доверенных лиц</w:t>
      </w:r>
      <w:proofErr w:type="gramStart"/>
      <w:r w:rsidRPr="0066652B">
        <w:rPr>
          <w:rFonts w:ascii="Times New Roman" w:eastAsia="Calibri" w:hAnsi="Times New Roman" w:cs="Times New Roman"/>
          <w:sz w:val="26"/>
          <w:szCs w:val="26"/>
          <w:lang w:eastAsia="en-US"/>
        </w:rPr>
        <w:t>;»</w:t>
      </w:r>
      <w:proofErr w:type="gramEnd"/>
      <w:r w:rsidRPr="0066652B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7D3CC6" w:rsidRPr="0066652B" w:rsidRDefault="007D3CC6" w:rsidP="007D3CC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652B">
        <w:rPr>
          <w:rFonts w:ascii="Times New Roman" w:eastAsia="Calibri" w:hAnsi="Times New Roman" w:cs="Times New Roman"/>
          <w:sz w:val="26"/>
          <w:szCs w:val="26"/>
          <w:lang w:eastAsia="en-US"/>
        </w:rPr>
        <w:t>3) абзац второй пункта 11.5 изложить в следующей редакции:</w:t>
      </w:r>
    </w:p>
    <w:p w:rsidR="007D3CC6" w:rsidRPr="0066652B" w:rsidRDefault="007D3CC6" w:rsidP="007D3CC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652B">
        <w:rPr>
          <w:rFonts w:ascii="Times New Roman" w:eastAsia="Calibri" w:hAnsi="Times New Roman" w:cs="Times New Roman"/>
          <w:sz w:val="26"/>
          <w:szCs w:val="26"/>
          <w:lang w:eastAsia="en-US"/>
        </w:rPr>
        <w:t>«Порядок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02.03.2007 № 25-ФЗ «О муниципальной службе Российской Федерации»</w:t>
      </w:r>
      <w:proofErr w:type="gramStart"/>
      <w:r w:rsidRPr="0066652B">
        <w:rPr>
          <w:rFonts w:ascii="Times New Roman" w:eastAsia="Calibri" w:hAnsi="Times New Roman" w:cs="Times New Roman"/>
          <w:sz w:val="26"/>
          <w:szCs w:val="26"/>
          <w:lang w:eastAsia="en-US"/>
        </w:rPr>
        <w:t>.»</w:t>
      </w:r>
      <w:proofErr w:type="gramEnd"/>
      <w:r w:rsidRPr="0066652B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7D3CC6" w:rsidRPr="0066652B" w:rsidRDefault="007D3CC6" w:rsidP="007D3CC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652B">
        <w:rPr>
          <w:rFonts w:ascii="Times New Roman" w:eastAsia="Calibri" w:hAnsi="Times New Roman" w:cs="Times New Roman"/>
          <w:sz w:val="26"/>
          <w:szCs w:val="26"/>
          <w:lang w:eastAsia="en-US"/>
        </w:rPr>
        <w:t>4) пункт 11.11 изложить в следующей редакции:</w:t>
      </w:r>
    </w:p>
    <w:p w:rsidR="007D3CC6" w:rsidRPr="0066652B" w:rsidRDefault="007D3CC6" w:rsidP="007D3CC6">
      <w:pPr>
        <w:tabs>
          <w:tab w:val="left" w:pos="8222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652B">
        <w:rPr>
          <w:rFonts w:ascii="Times New Roman" w:eastAsia="Calibri" w:hAnsi="Times New Roman" w:cs="Times New Roman"/>
          <w:sz w:val="26"/>
          <w:szCs w:val="26"/>
          <w:lang w:eastAsia="en-US"/>
        </w:rPr>
        <w:t>«11.11. Взыскания, предусмотренные разделами 6, 8 и пунктом 11.4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66652B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7D3CC6" w:rsidRPr="0066652B" w:rsidRDefault="007D3CC6" w:rsidP="007D3CC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B">
        <w:rPr>
          <w:rFonts w:ascii="Times New Roman" w:eastAsia="Calibri" w:hAnsi="Times New Roman" w:cs="Times New Roman"/>
          <w:sz w:val="26"/>
          <w:szCs w:val="26"/>
          <w:lang w:eastAsia="en-US"/>
        </w:rPr>
        <w:t>2.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0C6E97" w:rsidRPr="0066652B" w:rsidRDefault="000C6E97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E97" w:rsidRPr="0066652B" w:rsidRDefault="000C6E97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E97" w:rsidRPr="0066652B" w:rsidRDefault="000C6E97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66652B" w:rsidRDefault="0072696C" w:rsidP="007D3CC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652B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70777" w:rsidRPr="0066652B" w:rsidRDefault="0072696C" w:rsidP="007D3C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52B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="008C3784" w:rsidRPr="0066652B">
        <w:rPr>
          <w:rFonts w:ascii="Times New Roman" w:hAnsi="Times New Roman" w:cs="Times New Roman"/>
          <w:b/>
          <w:sz w:val="26"/>
          <w:szCs w:val="26"/>
        </w:rPr>
        <w:tab/>
      </w:r>
      <w:r w:rsidR="008C3784" w:rsidRPr="0066652B">
        <w:rPr>
          <w:rFonts w:ascii="Times New Roman" w:hAnsi="Times New Roman" w:cs="Times New Roman"/>
          <w:b/>
          <w:sz w:val="24"/>
          <w:szCs w:val="24"/>
        </w:rPr>
        <w:tab/>
      </w:r>
    </w:p>
    <w:p w:rsidR="00C511D2" w:rsidRPr="0066652B" w:rsidRDefault="00C511D2" w:rsidP="004B7C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511D2" w:rsidRPr="0066652B" w:rsidSect="0066652B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85102"/>
    <w:rsid w:val="00097274"/>
    <w:rsid w:val="000B1D39"/>
    <w:rsid w:val="000C561E"/>
    <w:rsid w:val="000C6E97"/>
    <w:rsid w:val="00116D9A"/>
    <w:rsid w:val="00121EA9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4287C"/>
    <w:rsid w:val="00254F15"/>
    <w:rsid w:val="002613E4"/>
    <w:rsid w:val="002633B4"/>
    <w:rsid w:val="002802B2"/>
    <w:rsid w:val="00293B1A"/>
    <w:rsid w:val="002C76B4"/>
    <w:rsid w:val="00363145"/>
    <w:rsid w:val="00370D4C"/>
    <w:rsid w:val="00376698"/>
    <w:rsid w:val="00387C8C"/>
    <w:rsid w:val="003905E6"/>
    <w:rsid w:val="003B1ED9"/>
    <w:rsid w:val="003B4AE1"/>
    <w:rsid w:val="003E12DC"/>
    <w:rsid w:val="003E650E"/>
    <w:rsid w:val="003E6892"/>
    <w:rsid w:val="0040130A"/>
    <w:rsid w:val="00436B39"/>
    <w:rsid w:val="00441BC8"/>
    <w:rsid w:val="00474A65"/>
    <w:rsid w:val="00485CA8"/>
    <w:rsid w:val="00497673"/>
    <w:rsid w:val="004B5277"/>
    <w:rsid w:val="004B7C02"/>
    <w:rsid w:val="004C0587"/>
    <w:rsid w:val="004D2477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605B48"/>
    <w:rsid w:val="00646E14"/>
    <w:rsid w:val="00647397"/>
    <w:rsid w:val="006561AC"/>
    <w:rsid w:val="0066652B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659AB"/>
    <w:rsid w:val="00795010"/>
    <w:rsid w:val="007B1D9C"/>
    <w:rsid w:val="007D3CC6"/>
    <w:rsid w:val="007F130E"/>
    <w:rsid w:val="0080484E"/>
    <w:rsid w:val="00831778"/>
    <w:rsid w:val="00843CC0"/>
    <w:rsid w:val="008558AA"/>
    <w:rsid w:val="00860095"/>
    <w:rsid w:val="008610DA"/>
    <w:rsid w:val="00863A76"/>
    <w:rsid w:val="008721A0"/>
    <w:rsid w:val="008826CB"/>
    <w:rsid w:val="00890109"/>
    <w:rsid w:val="00896BE7"/>
    <w:rsid w:val="008C3784"/>
    <w:rsid w:val="008D2DDE"/>
    <w:rsid w:val="00921118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0151C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40BDD"/>
    <w:rsid w:val="00B523C7"/>
    <w:rsid w:val="00B53568"/>
    <w:rsid w:val="00B55CF0"/>
    <w:rsid w:val="00B77D7D"/>
    <w:rsid w:val="00B93C6D"/>
    <w:rsid w:val="00BC13CE"/>
    <w:rsid w:val="00BC2AC8"/>
    <w:rsid w:val="00BE1841"/>
    <w:rsid w:val="00BE550E"/>
    <w:rsid w:val="00C22D13"/>
    <w:rsid w:val="00C257FA"/>
    <w:rsid w:val="00C511D2"/>
    <w:rsid w:val="00C70272"/>
    <w:rsid w:val="00C75F0F"/>
    <w:rsid w:val="00C81A03"/>
    <w:rsid w:val="00C96A37"/>
    <w:rsid w:val="00CC48DE"/>
    <w:rsid w:val="00CC4EAF"/>
    <w:rsid w:val="00CC5E08"/>
    <w:rsid w:val="00CE1128"/>
    <w:rsid w:val="00CF1F4F"/>
    <w:rsid w:val="00D20097"/>
    <w:rsid w:val="00D23250"/>
    <w:rsid w:val="00D266A3"/>
    <w:rsid w:val="00D55E08"/>
    <w:rsid w:val="00D61E3C"/>
    <w:rsid w:val="00D642C7"/>
    <w:rsid w:val="00D726F3"/>
    <w:rsid w:val="00D743FD"/>
    <w:rsid w:val="00DB2008"/>
    <w:rsid w:val="00DB3F9C"/>
    <w:rsid w:val="00DF0C8E"/>
    <w:rsid w:val="00E01F20"/>
    <w:rsid w:val="00E66035"/>
    <w:rsid w:val="00E67544"/>
    <w:rsid w:val="00E7057D"/>
    <w:rsid w:val="00E729E7"/>
    <w:rsid w:val="00E76B7F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270E-FE23-4E98-B718-AC8C7A23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3</cp:revision>
  <cp:lastPrinted>2020-04-03T10:23:00Z</cp:lastPrinted>
  <dcterms:created xsi:type="dcterms:W3CDTF">2020-04-03T08:21:00Z</dcterms:created>
  <dcterms:modified xsi:type="dcterms:W3CDTF">2020-04-03T10:23:00Z</dcterms:modified>
</cp:coreProperties>
</file>