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2302"/>
        <w:gridCol w:w="3720"/>
      </w:tblGrid>
      <w:tr w:rsidR="00831778" w:rsidRPr="001D5A79" w:rsidTr="007A1D91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1D91">
              <w:rPr>
                <w:rFonts w:ascii="Times New Roman" w:hAnsi="Times New Roman" w:cs="Times New Roman"/>
                <w:b/>
                <w:sz w:val="24"/>
                <w:szCs w:val="24"/>
              </w:rPr>
              <w:t>çиччĕмĕш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3F0CA2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345D5" w:rsidRPr="00E345D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="00E345D5" w:rsidRPr="00E345D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14405C">
              <w:rPr>
                <w:rFonts w:ascii="Times New Roman" w:hAnsi="Times New Roman" w:cs="Times New Roman"/>
              </w:rPr>
              <w:t>24</w:t>
            </w:r>
            <w:r w:rsidR="00D92AA7">
              <w:rPr>
                <w:rFonts w:ascii="Times New Roman" w:hAnsi="Times New Roman" w:cs="Times New Roman"/>
              </w:rPr>
              <w:t xml:space="preserve">  № С-</w:t>
            </w:r>
            <w:r w:rsidR="003F0CA2">
              <w:rPr>
                <w:rFonts w:ascii="Times New Roman" w:hAnsi="Times New Roman" w:cs="Times New Roman"/>
              </w:rPr>
              <w:t>1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3F0CA2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2302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D59ABF" wp14:editId="679E78A3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A2" w:rsidRPr="006922D2" w:rsidRDefault="003F0CA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806D0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14405C" w:rsidRDefault="0014405C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07E6">
              <w:rPr>
                <w:rFonts w:ascii="Times New Roman" w:hAnsi="Times New Roman" w:cs="Times New Roman"/>
              </w:rPr>
              <w:t>.</w:t>
            </w:r>
            <w:r w:rsidR="00E345D5" w:rsidRPr="00E345D5">
              <w:rPr>
                <w:rFonts w:ascii="Times New Roman" w:hAnsi="Times New Roman" w:cs="Times New Roman"/>
              </w:rPr>
              <w:t>09</w:t>
            </w:r>
            <w:r w:rsidR="007207E6">
              <w:rPr>
                <w:rFonts w:ascii="Times New Roman" w:hAnsi="Times New Roman" w:cs="Times New Roman"/>
              </w:rPr>
              <w:t>.20</w:t>
            </w:r>
            <w:r w:rsidR="00E345D5" w:rsidRPr="00E345D5">
              <w:rPr>
                <w:rFonts w:ascii="Times New Roman" w:hAnsi="Times New Roman" w:cs="Times New Roman"/>
              </w:rPr>
              <w:t>20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 w:rsidR="00D92AA7">
              <w:rPr>
                <w:rFonts w:ascii="Times New Roman" w:hAnsi="Times New Roman" w:cs="Times New Roman"/>
              </w:rPr>
              <w:t>С-</w:t>
            </w:r>
            <w:r w:rsidR="003F0CA2">
              <w:rPr>
                <w:rFonts w:ascii="Times New Roman" w:hAnsi="Times New Roman" w:cs="Times New Roman"/>
              </w:rPr>
              <w:t>1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3F0CA2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C2590E" w:rsidRPr="00776CC5" w:rsidRDefault="00C2590E" w:rsidP="00F246E6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5245" w:type="dxa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57E4C" w:rsidRPr="007A1D91" w:rsidTr="007A1D91">
        <w:trPr>
          <w:trHeight w:val="645"/>
        </w:trPr>
        <w:tc>
          <w:tcPr>
            <w:tcW w:w="5245" w:type="dxa"/>
          </w:tcPr>
          <w:p w:rsidR="00257E4C" w:rsidRPr="007A1D91" w:rsidRDefault="00513803" w:rsidP="003F0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E60EE"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возложении временного исполнения обязанностей главы администрации Красноармейского района Чувашской Республики</w:t>
            </w:r>
            <w:r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0EE"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>на замес</w:t>
            </w:r>
            <w:bookmarkStart w:id="0" w:name="_GoBack"/>
            <w:bookmarkEnd w:id="0"/>
            <w:r w:rsidR="001E60EE"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тителя главы администрации Красноармейского района </w:t>
            </w:r>
            <w:r w:rsidR="001E60EE" w:rsidRPr="007A1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60EE"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начальника отдела сельского хозяйства  и экологии</w:t>
            </w:r>
            <w:r w:rsidR="00E345D5"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строительства и </w:t>
            </w:r>
            <w:r w:rsidR="003F0CA2"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жилищно-коммунального хозяйства до </w:t>
            </w:r>
            <w:r w:rsidR="001E60EE" w:rsidRPr="007A1D9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 главы администрации Красноармейского района Чувашской Республики по контракту</w:t>
            </w:r>
          </w:p>
        </w:tc>
      </w:tr>
    </w:tbl>
    <w:p w:rsidR="00613DE2" w:rsidRPr="007A1D91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606" w:rsidRPr="007A1D91" w:rsidRDefault="003A1606" w:rsidP="000B2F7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3F3" w:rsidRPr="007A1D91" w:rsidRDefault="00D92AA7" w:rsidP="002806D0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 с  </w:t>
      </w:r>
      <w:r w:rsidR="00C322E7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 октября 2003 № 131-ФЗ «Об общих принципах организации местного самоуправления в Российской Федерации», </w:t>
      </w:r>
      <w:r w:rsidR="00C322E7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 от 18 октября 2004 № 19 «Об организации местного самоуправления в Чувашской Республике»</w:t>
      </w:r>
      <w:r w:rsidR="002806D0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322E7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частью 8</w:t>
      </w:r>
      <w:r w:rsidR="001D588A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Устава Красноармейского района Чувашской Республики,  </w:t>
      </w:r>
      <w:r w:rsidR="002806D0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 Собрания депутатов Красноармейского района Чувашской Республики от 8 сентября 2017 года </w:t>
      </w:r>
      <w:r w:rsidR="007A1D91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2806D0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С-19/6 «О денежном содержании</w:t>
      </w:r>
      <w:proofErr w:type="gramEnd"/>
      <w:r w:rsidR="002806D0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материальном </w:t>
      </w:r>
      <w:proofErr w:type="gramStart"/>
      <w:r w:rsidR="002806D0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стимулировании</w:t>
      </w:r>
      <w:proofErr w:type="gramEnd"/>
      <w:r w:rsidR="002806D0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Республики», </w:t>
      </w:r>
    </w:p>
    <w:p w:rsidR="00D92AA7" w:rsidRPr="007A1D91" w:rsidRDefault="00D92AA7" w:rsidP="008013F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96A" w:rsidRPr="007A1D91" w:rsidRDefault="000B2F72" w:rsidP="003F0CA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1D91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r w:rsidR="002806D0" w:rsidRPr="007A1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1D9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A1D91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51096A" w:rsidRPr="007A1D91" w:rsidRDefault="0051096A" w:rsidP="008013F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90E" w:rsidRPr="007A1D91" w:rsidRDefault="00C322E7" w:rsidP="000B2F7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Возложить  с </w:t>
      </w:r>
      <w:r w:rsidR="0014405C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45D5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сентября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E345D5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временное исполнение обязанностей главы администрации Красноармейского района Чувашской Республики на заместителя главы администрации Красноармейского района – начальника отдела сельского хозяйства  и экологии</w:t>
      </w:r>
      <w:r w:rsidR="00E345D5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строительства и </w:t>
      </w:r>
      <w:r w:rsidR="003F0CA2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жилищно-коммунального хозяйства 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Григорьева </w:t>
      </w:r>
      <w:r w:rsidR="00E345D5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Станислава Федоровича</w:t>
      </w: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назначения главы администрации Красноармейского района Чувашской Республики по контракту.</w:t>
      </w:r>
    </w:p>
    <w:p w:rsidR="003F0CA2" w:rsidRPr="007A1D91" w:rsidRDefault="003F0CA2" w:rsidP="000B2F7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562AF2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 заместителю главы администрации Красноармейского района – начальнику отдела сельского хозяйства  и экологии, строительства и жилищно-коммунального хозяйства Григорьеву Станиславу Федоровичу с 25 сентября 2020 года доплату в размере 30% должностного оклада по занимаемой должности на период исполнения обязанностей главы администрации Красноармейского района Чувашской Республики.</w:t>
      </w:r>
    </w:p>
    <w:p w:rsidR="00C322E7" w:rsidRPr="007A1D91" w:rsidRDefault="00562AF2" w:rsidP="000B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322E7" w:rsidRPr="007A1D91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Настоящее решение вступает в силу с момента его подписания.</w:t>
      </w:r>
    </w:p>
    <w:p w:rsidR="003A4E19" w:rsidRPr="007A1D91" w:rsidRDefault="003A4E19" w:rsidP="000B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88A" w:rsidRPr="007A1D91" w:rsidRDefault="001D588A" w:rsidP="000B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444" w:rsidRPr="007A1D91" w:rsidRDefault="00691444" w:rsidP="003C4227">
      <w:pPr>
        <w:rPr>
          <w:rFonts w:ascii="Times New Roman" w:hAnsi="Times New Roman" w:cs="Times New Roman"/>
          <w:b/>
          <w:sz w:val="24"/>
          <w:szCs w:val="24"/>
        </w:rPr>
      </w:pPr>
      <w:r w:rsidRPr="007A1D9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3C4227" w:rsidRPr="007A1D91" w:rsidRDefault="00691444" w:rsidP="003C4227">
      <w:pPr>
        <w:rPr>
          <w:rFonts w:ascii="Times New Roman" w:hAnsi="Times New Roman" w:cs="Times New Roman"/>
          <w:sz w:val="24"/>
          <w:szCs w:val="24"/>
        </w:rPr>
      </w:pPr>
      <w:r w:rsidRPr="007A1D91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r w:rsidRPr="007A1D91">
        <w:rPr>
          <w:rFonts w:ascii="Times New Roman" w:hAnsi="Times New Roman" w:cs="Times New Roman"/>
          <w:b/>
          <w:sz w:val="24"/>
          <w:szCs w:val="24"/>
        </w:rPr>
        <w:tab/>
      </w:r>
      <w:r w:rsidRPr="007A1D91">
        <w:rPr>
          <w:rFonts w:ascii="Times New Roman" w:hAnsi="Times New Roman" w:cs="Times New Roman"/>
          <w:b/>
          <w:sz w:val="24"/>
          <w:szCs w:val="24"/>
        </w:rPr>
        <w:tab/>
      </w:r>
      <w:r w:rsidRPr="007A1D91">
        <w:rPr>
          <w:rFonts w:ascii="Times New Roman" w:hAnsi="Times New Roman" w:cs="Times New Roman"/>
          <w:b/>
          <w:sz w:val="24"/>
          <w:szCs w:val="24"/>
        </w:rPr>
        <w:tab/>
      </w:r>
      <w:r w:rsidRPr="007A1D91">
        <w:rPr>
          <w:rFonts w:ascii="Times New Roman" w:hAnsi="Times New Roman" w:cs="Times New Roman"/>
          <w:b/>
          <w:sz w:val="24"/>
          <w:szCs w:val="24"/>
        </w:rPr>
        <w:tab/>
      </w:r>
      <w:r w:rsidRPr="007A1D91">
        <w:rPr>
          <w:rFonts w:ascii="Times New Roman" w:hAnsi="Times New Roman" w:cs="Times New Roman"/>
          <w:b/>
          <w:sz w:val="24"/>
          <w:szCs w:val="24"/>
        </w:rPr>
        <w:tab/>
      </w:r>
      <w:r w:rsidRPr="007A1D91">
        <w:rPr>
          <w:rFonts w:ascii="Times New Roman" w:hAnsi="Times New Roman" w:cs="Times New Roman"/>
          <w:b/>
          <w:sz w:val="24"/>
          <w:szCs w:val="24"/>
        </w:rPr>
        <w:tab/>
      </w:r>
      <w:r w:rsidR="00E10098" w:rsidRPr="007A1D91">
        <w:rPr>
          <w:rFonts w:ascii="Times New Roman" w:hAnsi="Times New Roman" w:cs="Times New Roman"/>
          <w:b/>
          <w:sz w:val="24"/>
          <w:szCs w:val="24"/>
        </w:rPr>
        <w:t>В.И. Петров</w:t>
      </w:r>
    </w:p>
    <w:sectPr w:rsidR="003C4227" w:rsidRPr="007A1D91" w:rsidSect="007A1D9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5338E"/>
    <w:rsid w:val="0006776F"/>
    <w:rsid w:val="000764DA"/>
    <w:rsid w:val="000821E8"/>
    <w:rsid w:val="000B1D39"/>
    <w:rsid w:val="000B2F72"/>
    <w:rsid w:val="000C561E"/>
    <w:rsid w:val="000F0718"/>
    <w:rsid w:val="00116ECA"/>
    <w:rsid w:val="00123C5F"/>
    <w:rsid w:val="0014404C"/>
    <w:rsid w:val="0014405C"/>
    <w:rsid w:val="00144DB0"/>
    <w:rsid w:val="00151F09"/>
    <w:rsid w:val="0015790F"/>
    <w:rsid w:val="00170777"/>
    <w:rsid w:val="0018162E"/>
    <w:rsid w:val="00186F7C"/>
    <w:rsid w:val="001969DD"/>
    <w:rsid w:val="001A191C"/>
    <w:rsid w:val="001A426C"/>
    <w:rsid w:val="001B3CFA"/>
    <w:rsid w:val="001C2158"/>
    <w:rsid w:val="001C45E1"/>
    <w:rsid w:val="001D3B4E"/>
    <w:rsid w:val="001D4056"/>
    <w:rsid w:val="001D588A"/>
    <w:rsid w:val="001D5A79"/>
    <w:rsid w:val="001E60EE"/>
    <w:rsid w:val="00206981"/>
    <w:rsid w:val="00207837"/>
    <w:rsid w:val="0024287C"/>
    <w:rsid w:val="00247558"/>
    <w:rsid w:val="00254F15"/>
    <w:rsid w:val="00257E4C"/>
    <w:rsid w:val="002802B2"/>
    <w:rsid w:val="002806D0"/>
    <w:rsid w:val="00293B1A"/>
    <w:rsid w:val="002C0AD1"/>
    <w:rsid w:val="002C76B4"/>
    <w:rsid w:val="002E1052"/>
    <w:rsid w:val="002F2824"/>
    <w:rsid w:val="00304843"/>
    <w:rsid w:val="00316B0E"/>
    <w:rsid w:val="00355D81"/>
    <w:rsid w:val="00376698"/>
    <w:rsid w:val="003843A4"/>
    <w:rsid w:val="00387C8C"/>
    <w:rsid w:val="00394ABC"/>
    <w:rsid w:val="00395128"/>
    <w:rsid w:val="003A1606"/>
    <w:rsid w:val="003A4E19"/>
    <w:rsid w:val="003B1ED9"/>
    <w:rsid w:val="003C4227"/>
    <w:rsid w:val="003E12DC"/>
    <w:rsid w:val="003E6892"/>
    <w:rsid w:val="003F0CA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13803"/>
    <w:rsid w:val="0052545E"/>
    <w:rsid w:val="005354B6"/>
    <w:rsid w:val="00562AF2"/>
    <w:rsid w:val="00563C91"/>
    <w:rsid w:val="0056785F"/>
    <w:rsid w:val="00590977"/>
    <w:rsid w:val="005A0423"/>
    <w:rsid w:val="005C411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6E5C7B"/>
    <w:rsid w:val="00701DDE"/>
    <w:rsid w:val="007166B1"/>
    <w:rsid w:val="007207E6"/>
    <w:rsid w:val="0073403E"/>
    <w:rsid w:val="007348CE"/>
    <w:rsid w:val="00735F47"/>
    <w:rsid w:val="007370BB"/>
    <w:rsid w:val="00757474"/>
    <w:rsid w:val="00765421"/>
    <w:rsid w:val="007659AB"/>
    <w:rsid w:val="00776CC5"/>
    <w:rsid w:val="00795010"/>
    <w:rsid w:val="007A1D91"/>
    <w:rsid w:val="007A4D8F"/>
    <w:rsid w:val="007B1D9C"/>
    <w:rsid w:val="007E60AB"/>
    <w:rsid w:val="007F130E"/>
    <w:rsid w:val="008013F3"/>
    <w:rsid w:val="00831778"/>
    <w:rsid w:val="008558AA"/>
    <w:rsid w:val="00860095"/>
    <w:rsid w:val="008721A0"/>
    <w:rsid w:val="008826CB"/>
    <w:rsid w:val="00891ED2"/>
    <w:rsid w:val="00896A43"/>
    <w:rsid w:val="008C3784"/>
    <w:rsid w:val="00903697"/>
    <w:rsid w:val="00921118"/>
    <w:rsid w:val="009375A5"/>
    <w:rsid w:val="00940942"/>
    <w:rsid w:val="00945505"/>
    <w:rsid w:val="00962335"/>
    <w:rsid w:val="009847F1"/>
    <w:rsid w:val="00997DFA"/>
    <w:rsid w:val="009A0B69"/>
    <w:rsid w:val="009A7283"/>
    <w:rsid w:val="009C03E4"/>
    <w:rsid w:val="009C2A4D"/>
    <w:rsid w:val="009C322B"/>
    <w:rsid w:val="009E7946"/>
    <w:rsid w:val="009F1065"/>
    <w:rsid w:val="00A179EA"/>
    <w:rsid w:val="00A272D4"/>
    <w:rsid w:val="00A319F8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93C6D"/>
    <w:rsid w:val="00BC13CE"/>
    <w:rsid w:val="00BC2AC8"/>
    <w:rsid w:val="00BE550E"/>
    <w:rsid w:val="00BE5EDC"/>
    <w:rsid w:val="00C2084A"/>
    <w:rsid w:val="00C22D13"/>
    <w:rsid w:val="00C257FA"/>
    <w:rsid w:val="00C2590E"/>
    <w:rsid w:val="00C322E7"/>
    <w:rsid w:val="00C70272"/>
    <w:rsid w:val="00C72AD1"/>
    <w:rsid w:val="00C75F0F"/>
    <w:rsid w:val="00C81A03"/>
    <w:rsid w:val="00CB156A"/>
    <w:rsid w:val="00CC48DE"/>
    <w:rsid w:val="00CC4C05"/>
    <w:rsid w:val="00CC4EAF"/>
    <w:rsid w:val="00CC5E08"/>
    <w:rsid w:val="00CD0409"/>
    <w:rsid w:val="00CE442B"/>
    <w:rsid w:val="00D15A0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92AA7"/>
    <w:rsid w:val="00DB2008"/>
    <w:rsid w:val="00DB3F9C"/>
    <w:rsid w:val="00DE5783"/>
    <w:rsid w:val="00DF0C8E"/>
    <w:rsid w:val="00E10098"/>
    <w:rsid w:val="00E16ADE"/>
    <w:rsid w:val="00E345D5"/>
    <w:rsid w:val="00E66035"/>
    <w:rsid w:val="00E67544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C3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C3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5742-FF17-4933-9E2D-5746B7DC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9</cp:revision>
  <cp:lastPrinted>2017-11-29T05:48:00Z</cp:lastPrinted>
  <dcterms:created xsi:type="dcterms:W3CDTF">2017-11-29T13:12:00Z</dcterms:created>
  <dcterms:modified xsi:type="dcterms:W3CDTF">2020-09-23T07:25:00Z</dcterms:modified>
</cp:coreProperties>
</file>