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DD19BE" w:rsidP="00DD19B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88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DD19BE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127/488 -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3745C8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О регистрации</w:t>
      </w:r>
      <w:r w:rsidR="004F343A" w:rsidRPr="003745C8">
        <w:rPr>
          <w:rFonts w:ascii="Times New Roman" w:hAnsi="Times New Roman"/>
          <w:b/>
          <w:sz w:val="28"/>
        </w:rPr>
        <w:t xml:space="preserve"> </w:t>
      </w:r>
      <w:r w:rsidR="00E12276" w:rsidRPr="003745C8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Собрания депутатов</w:t>
      </w:r>
      <w:r w:rsidR="00EA59B6" w:rsidRPr="003745C8">
        <w:rPr>
          <w:rFonts w:ascii="Times New Roman" w:hAnsi="Times New Roman"/>
          <w:b/>
          <w:sz w:val="28"/>
        </w:rPr>
        <w:t xml:space="preserve"> </w:t>
      </w:r>
      <w:r w:rsidR="00571FB6" w:rsidRPr="003745C8">
        <w:rPr>
          <w:rFonts w:ascii="Times New Roman" w:hAnsi="Times New Roman"/>
          <w:b/>
          <w:sz w:val="28"/>
        </w:rPr>
        <w:t xml:space="preserve">Большеатменского </w:t>
      </w:r>
      <w:r w:rsidR="00EA59B6" w:rsidRPr="003745C8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3745C8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3745C8">
        <w:rPr>
          <w:rFonts w:ascii="Times New Roman" w:hAnsi="Times New Roman"/>
          <w:b/>
          <w:sz w:val="28"/>
        </w:rPr>
        <w:t>четвертого созыва</w:t>
      </w:r>
    </w:p>
    <w:p w:rsidR="00E12276" w:rsidRPr="003745C8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3745C8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3745C8">
        <w:rPr>
          <w:rFonts w:ascii="Times New Roman" w:hAnsi="Times New Roman"/>
          <w:b/>
          <w:sz w:val="28"/>
        </w:rPr>
        <w:t xml:space="preserve"> 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571FB6" w:rsidRPr="003745C8">
        <w:rPr>
          <w:rFonts w:ascii="Times New Roman" w:hAnsi="Times New Roman"/>
          <w:sz w:val="28"/>
          <w:szCs w:val="28"/>
        </w:rPr>
        <w:t xml:space="preserve"> </w:t>
      </w:r>
      <w:r w:rsidR="00EA59B6" w:rsidRPr="003745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Pr="003745C8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3745C8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3745C8">
        <w:rPr>
          <w:rFonts w:ascii="Times New Roman" w:hAnsi="Times New Roman"/>
          <w:sz w:val="28"/>
          <w:szCs w:val="28"/>
        </w:rPr>
        <w:t xml:space="preserve">списка </w:t>
      </w:r>
      <w:r w:rsidRPr="003745C8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EA59B6" w:rsidRPr="003745C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="00E9063B" w:rsidRPr="003745C8">
        <w:rPr>
          <w:rFonts w:ascii="Times New Roman" w:hAnsi="Times New Roman"/>
          <w:sz w:val="28"/>
          <w:szCs w:val="28"/>
        </w:rPr>
        <w:t xml:space="preserve"> созыва, </w:t>
      </w:r>
      <w:r w:rsidRPr="003745C8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3745C8">
        <w:rPr>
          <w:rFonts w:ascii="Times New Roman" w:hAnsi="Times New Roman"/>
          <w:sz w:val="28"/>
          <w:szCs w:val="28"/>
        </w:rPr>
        <w:t>,</w:t>
      </w:r>
      <w:r w:rsidRPr="003745C8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3745C8">
        <w:rPr>
          <w:rFonts w:ascii="Times New Roman" w:hAnsi="Times New Roman"/>
          <w:sz w:val="28"/>
          <w:szCs w:val="28"/>
        </w:rPr>
        <w:t>в</w:t>
      </w:r>
      <w:r w:rsidRPr="003745C8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3745C8">
        <w:rPr>
          <w:rFonts w:ascii="Times New Roman" w:hAnsi="Times New Roman"/>
          <w:sz w:val="28"/>
          <w:szCs w:val="28"/>
        </w:rPr>
        <w:t>2, 23</w:t>
      </w:r>
      <w:r w:rsidRPr="003745C8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3745C8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745C8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3745C8">
        <w:rPr>
          <w:rFonts w:ascii="Times New Roman" w:hAnsi="Times New Roman"/>
          <w:sz w:val="28"/>
          <w:szCs w:val="28"/>
        </w:rPr>
        <w:t>24</w:t>
      </w:r>
      <w:r w:rsidRPr="003745C8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3745C8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3745C8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3745C8">
        <w:rPr>
          <w:rFonts w:ascii="Times New Roman" w:hAnsi="Times New Roman"/>
          <w:sz w:val="28"/>
          <w:szCs w:val="28"/>
        </w:rPr>
        <w:t>е</w:t>
      </w:r>
      <w:r w:rsidRPr="003745C8">
        <w:rPr>
          <w:rFonts w:ascii="Times New Roman" w:eastAsia="Times New Roman" w:hAnsi="Times New Roman"/>
          <w:sz w:val="28"/>
          <w:szCs w:val="28"/>
        </w:rPr>
        <w:t>»</w:t>
      </w:r>
      <w:r w:rsidR="00E9063B" w:rsidRPr="003745C8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3745C8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3745C8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3745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E73805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E4041B">
        <w:rPr>
          <w:rFonts w:ascii="Times New Roman" w:hAnsi="Times New Roman"/>
          <w:sz w:val="28"/>
        </w:rPr>
        <w:t>Богославского Михаила Михайловича</w:t>
      </w:r>
      <w:r w:rsidR="00E12276" w:rsidRPr="00932DA1">
        <w:rPr>
          <w:rFonts w:ascii="Times New Roman" w:hAnsi="Times New Roman"/>
          <w:sz w:val="28"/>
        </w:rPr>
        <w:t>, 19</w:t>
      </w:r>
      <w:r w:rsidR="00E4041B">
        <w:rPr>
          <w:rFonts w:ascii="Times New Roman" w:hAnsi="Times New Roman"/>
          <w:sz w:val="28"/>
        </w:rPr>
        <w:t>91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CA51CB">
        <w:rPr>
          <w:rFonts w:ascii="Times New Roman" w:hAnsi="Times New Roman"/>
          <w:sz w:val="28"/>
        </w:rPr>
        <w:t xml:space="preserve"> </w:t>
      </w:r>
      <w:r w:rsidR="00E4041B">
        <w:rPr>
          <w:rFonts w:ascii="Times New Roman" w:hAnsi="Times New Roman"/>
          <w:sz w:val="28"/>
        </w:rPr>
        <w:t>временно не работающего</w:t>
      </w:r>
      <w:r w:rsidRPr="006723A4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</w:t>
      </w:r>
      <w:r w:rsidR="009B252B">
        <w:rPr>
          <w:rFonts w:ascii="Times New Roman" w:hAnsi="Times New Roman"/>
          <w:sz w:val="28"/>
        </w:rPr>
        <w:t>ую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</w:t>
      </w:r>
      <w:proofErr w:type="spellStart"/>
      <w:r w:rsidR="00CA51CB">
        <w:rPr>
          <w:rFonts w:ascii="Times New Roman" w:hAnsi="Times New Roman"/>
          <w:sz w:val="28"/>
        </w:rPr>
        <w:t>Шумшеваши</w:t>
      </w:r>
      <w:proofErr w:type="spellEnd"/>
      <w:r w:rsidR="00CA51CB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E4041B" w:rsidRPr="00932DA1">
        <w:rPr>
          <w:rFonts w:ascii="Times New Roman" w:hAnsi="Times New Roman"/>
          <w:sz w:val="28"/>
        </w:rPr>
        <w:t xml:space="preserve">выдвинутого </w:t>
      </w:r>
      <w:r w:rsidR="00E4041B"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</w:t>
      </w:r>
      <w:r w:rsidR="00E4041B">
        <w:rPr>
          <w:rFonts w:ascii="Times New Roman" w:hAnsi="Times New Roman"/>
          <w:sz w:val="28"/>
        </w:rPr>
        <w:lastRenderedPageBreak/>
        <w:t>Республике</w:t>
      </w:r>
      <w:r w:rsidR="005E6254" w:rsidRPr="00932DA1">
        <w:rPr>
          <w:rFonts w:ascii="Times New Roman" w:hAnsi="Times New Roman"/>
          <w:sz w:val="28"/>
        </w:rPr>
        <w:t xml:space="preserve"> кандидатом в депутаты по </w:t>
      </w:r>
      <w:proofErr w:type="spellStart"/>
      <w:r w:rsidR="00CA51CB">
        <w:rPr>
          <w:rFonts w:ascii="Times New Roman" w:hAnsi="Times New Roman"/>
          <w:sz w:val="28"/>
        </w:rPr>
        <w:t>Большеатменскому</w:t>
      </w:r>
      <w:proofErr w:type="spellEnd"/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>одномандатному избирательному</w:t>
      </w:r>
      <w:r w:rsidR="00CA51CB">
        <w:rPr>
          <w:rFonts w:ascii="Times New Roman" w:hAnsi="Times New Roman"/>
          <w:sz w:val="28"/>
        </w:rPr>
        <w:t xml:space="preserve"> округу № </w:t>
      </w:r>
      <w:r w:rsidR="00E4041B">
        <w:rPr>
          <w:rFonts w:ascii="Times New Roman" w:hAnsi="Times New Roman"/>
          <w:sz w:val="28"/>
        </w:rPr>
        <w:t>3</w:t>
      </w:r>
      <w:r w:rsidR="00EA59B6">
        <w:rPr>
          <w:rFonts w:ascii="Times New Roman" w:hAnsi="Times New Roman"/>
          <w:sz w:val="28"/>
        </w:rPr>
        <w:t xml:space="preserve"> в   </w:t>
      </w:r>
      <w:r w:rsidR="00CA51CB">
        <w:rPr>
          <w:rFonts w:ascii="Times New Roman" w:hAnsi="Times New Roman"/>
          <w:sz w:val="28"/>
        </w:rPr>
        <w:t>1</w:t>
      </w:r>
      <w:r w:rsidR="00711276">
        <w:rPr>
          <w:rFonts w:ascii="Times New Roman" w:hAnsi="Times New Roman"/>
          <w:sz w:val="28"/>
        </w:rPr>
        <w:t>4</w:t>
      </w:r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>час</w:t>
      </w:r>
      <w:r w:rsidR="00711276">
        <w:rPr>
          <w:rFonts w:ascii="Times New Roman" w:hAnsi="Times New Roman"/>
          <w:sz w:val="28"/>
        </w:rPr>
        <w:t>. 3</w:t>
      </w:r>
      <w:r w:rsidR="00DD19BE">
        <w:rPr>
          <w:rFonts w:ascii="Times New Roman" w:hAnsi="Times New Roman"/>
          <w:sz w:val="28"/>
        </w:rPr>
        <w:t>0</w:t>
      </w:r>
      <w:bookmarkStart w:id="0" w:name="_GoBack"/>
      <w:bookmarkEnd w:id="0"/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 xml:space="preserve">мин.  </w:t>
      </w:r>
      <w:r w:rsidR="00E73805">
        <w:rPr>
          <w:rFonts w:ascii="Times New Roman" w:hAnsi="Times New Roman"/>
          <w:sz w:val="28"/>
        </w:rPr>
        <w:t>10</w:t>
      </w:r>
      <w:r w:rsidR="00EA59B6">
        <w:rPr>
          <w:rFonts w:ascii="Times New Roman" w:hAnsi="Times New Roman"/>
          <w:sz w:val="28"/>
        </w:rPr>
        <w:t xml:space="preserve"> августа 2020 года.</w:t>
      </w:r>
      <w:proofErr w:type="gramEnd"/>
    </w:p>
    <w:p w:rsidR="00E73805" w:rsidRPr="00CA51CB" w:rsidRDefault="00E73805" w:rsidP="00E73805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 xml:space="preserve">Михайлова </w:t>
      </w:r>
      <w:proofErr w:type="spellStart"/>
      <w:r>
        <w:rPr>
          <w:rFonts w:ascii="Times New Roman" w:hAnsi="Times New Roman"/>
          <w:sz w:val="28"/>
        </w:rPr>
        <w:t>Велистрат</w:t>
      </w:r>
      <w:r w:rsidR="0040153E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Велистратовича</w:t>
      </w:r>
      <w:proofErr w:type="spellEnd"/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6723A4"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 xml:space="preserve">Аликово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5 в   14 час. 35 мин.  10 августа 2020 года.</w:t>
      </w:r>
      <w:proofErr w:type="gramEnd"/>
    </w:p>
    <w:p w:rsidR="00E73805" w:rsidRPr="00CA51CB" w:rsidRDefault="00E73805" w:rsidP="00E73805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5D0FB6" w:rsidRDefault="005D0FB6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7B3E" w:rsidTr="00DE7B3E">
        <w:tc>
          <w:tcPr>
            <w:tcW w:w="4785" w:type="dxa"/>
            <w:hideMark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DE7B3E" w:rsidTr="00DE7B3E">
        <w:tc>
          <w:tcPr>
            <w:tcW w:w="4785" w:type="dxa"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DE7B3E" w:rsidRPr="001C4727" w:rsidRDefault="00DE7B3E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DE7B3E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D" w:rsidRDefault="006654DD" w:rsidP="00E12276">
      <w:pPr>
        <w:spacing w:after="0" w:line="240" w:lineRule="auto"/>
      </w:pPr>
      <w:r>
        <w:separator/>
      </w:r>
    </w:p>
  </w:endnote>
  <w:endnote w:type="continuationSeparator" w:id="0">
    <w:p w:rsidR="006654DD" w:rsidRDefault="006654DD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D" w:rsidRDefault="006654DD" w:rsidP="00E12276">
      <w:pPr>
        <w:spacing w:after="0" w:line="240" w:lineRule="auto"/>
      </w:pPr>
      <w:r>
        <w:separator/>
      </w:r>
    </w:p>
  </w:footnote>
  <w:footnote w:type="continuationSeparator" w:id="0">
    <w:p w:rsidR="006654DD" w:rsidRDefault="006654DD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D7239"/>
    <w:rsid w:val="000E729B"/>
    <w:rsid w:val="00142C14"/>
    <w:rsid w:val="001C24B1"/>
    <w:rsid w:val="001C4727"/>
    <w:rsid w:val="0020427C"/>
    <w:rsid w:val="00297C4D"/>
    <w:rsid w:val="002B04F4"/>
    <w:rsid w:val="002C2928"/>
    <w:rsid w:val="00334F9C"/>
    <w:rsid w:val="00350E70"/>
    <w:rsid w:val="003745C8"/>
    <w:rsid w:val="00384C1B"/>
    <w:rsid w:val="003B5939"/>
    <w:rsid w:val="0040153E"/>
    <w:rsid w:val="004738BF"/>
    <w:rsid w:val="004F343A"/>
    <w:rsid w:val="00560BB5"/>
    <w:rsid w:val="005631DB"/>
    <w:rsid w:val="00571FB6"/>
    <w:rsid w:val="005911F9"/>
    <w:rsid w:val="005D0FB6"/>
    <w:rsid w:val="005E6254"/>
    <w:rsid w:val="005F155D"/>
    <w:rsid w:val="006654DD"/>
    <w:rsid w:val="006723A4"/>
    <w:rsid w:val="00711276"/>
    <w:rsid w:val="00791D0C"/>
    <w:rsid w:val="00796B71"/>
    <w:rsid w:val="007D18AC"/>
    <w:rsid w:val="0083490F"/>
    <w:rsid w:val="00932DA1"/>
    <w:rsid w:val="00947248"/>
    <w:rsid w:val="00991BCA"/>
    <w:rsid w:val="009B252B"/>
    <w:rsid w:val="009D5D76"/>
    <w:rsid w:val="009E389F"/>
    <w:rsid w:val="00A45E6A"/>
    <w:rsid w:val="00A87B2F"/>
    <w:rsid w:val="00AB56ED"/>
    <w:rsid w:val="00AE1A3E"/>
    <w:rsid w:val="00B1324A"/>
    <w:rsid w:val="00B16069"/>
    <w:rsid w:val="00B55B7F"/>
    <w:rsid w:val="00B70B6C"/>
    <w:rsid w:val="00B96886"/>
    <w:rsid w:val="00BD4746"/>
    <w:rsid w:val="00CA51CB"/>
    <w:rsid w:val="00CD489A"/>
    <w:rsid w:val="00D1156F"/>
    <w:rsid w:val="00D2074F"/>
    <w:rsid w:val="00D214DE"/>
    <w:rsid w:val="00D30176"/>
    <w:rsid w:val="00DD19BE"/>
    <w:rsid w:val="00DE7B3E"/>
    <w:rsid w:val="00DF42E7"/>
    <w:rsid w:val="00E12276"/>
    <w:rsid w:val="00E4041B"/>
    <w:rsid w:val="00E50999"/>
    <w:rsid w:val="00E73805"/>
    <w:rsid w:val="00E9063B"/>
    <w:rsid w:val="00EA59B6"/>
    <w:rsid w:val="00EC3356"/>
    <w:rsid w:val="00F732F2"/>
    <w:rsid w:val="00FD04D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11</cp:revision>
  <dcterms:created xsi:type="dcterms:W3CDTF">2020-08-05T13:51:00Z</dcterms:created>
  <dcterms:modified xsi:type="dcterms:W3CDTF">2020-08-10T12:47:00Z</dcterms:modified>
</cp:coreProperties>
</file>