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E1" w:rsidRPr="005C67B1" w:rsidRDefault="00493AE1" w:rsidP="005C67B1">
      <w:pPr>
        <w:pStyle w:val="ConsPlusTitle"/>
        <w:tabs>
          <w:tab w:val="left" w:pos="6237"/>
          <w:tab w:val="left" w:pos="765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67B1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                                                                                                                    </w:t>
      </w:r>
      <w:r w:rsidR="005C67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к </w:t>
      </w:r>
      <w:r w:rsidRPr="005C67B1"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</w:p>
    <w:p w:rsidR="00493AE1" w:rsidRPr="005C67B1" w:rsidRDefault="00493AE1" w:rsidP="005C67B1">
      <w:pPr>
        <w:pStyle w:val="ConsPlusTitle"/>
        <w:tabs>
          <w:tab w:val="left" w:pos="6237"/>
          <w:tab w:val="left" w:pos="7575"/>
          <w:tab w:val="left" w:pos="7655"/>
        </w:tabs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67B1">
        <w:rPr>
          <w:rFonts w:ascii="Times New Roman" w:hAnsi="Times New Roman" w:cs="Times New Roman"/>
          <w:b w:val="0"/>
          <w:sz w:val="24"/>
          <w:szCs w:val="24"/>
        </w:rPr>
        <w:t>Красночетайского район</w:t>
      </w:r>
      <w:r w:rsidR="004E45DB" w:rsidRPr="005C67B1">
        <w:rPr>
          <w:rFonts w:ascii="Times New Roman" w:hAnsi="Times New Roman" w:cs="Times New Roman"/>
          <w:b w:val="0"/>
          <w:sz w:val="24"/>
          <w:szCs w:val="24"/>
        </w:rPr>
        <w:t>а</w:t>
      </w:r>
      <w:r w:rsidR="00622A9D" w:rsidRPr="005C6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3AE1" w:rsidRPr="005C67B1" w:rsidRDefault="00493AE1" w:rsidP="005C67B1">
      <w:pPr>
        <w:pStyle w:val="ConsPlusTitle"/>
        <w:tabs>
          <w:tab w:val="left" w:pos="6237"/>
          <w:tab w:val="left" w:pos="7575"/>
          <w:tab w:val="left" w:pos="76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67B1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9E12C1" w:rsidRPr="005C67B1">
        <w:rPr>
          <w:rFonts w:ascii="Times New Roman" w:hAnsi="Times New Roman" w:cs="Times New Roman"/>
          <w:b w:val="0"/>
          <w:sz w:val="24"/>
          <w:szCs w:val="24"/>
        </w:rPr>
        <w:t>05.08.2020</w:t>
      </w:r>
      <w:proofErr w:type="gramEnd"/>
      <w:r w:rsidRPr="005C67B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E12C1" w:rsidRPr="005C67B1">
        <w:rPr>
          <w:rFonts w:ascii="Times New Roman" w:hAnsi="Times New Roman" w:cs="Times New Roman"/>
          <w:b w:val="0"/>
          <w:sz w:val="24"/>
          <w:szCs w:val="24"/>
        </w:rPr>
        <w:t>№315</w:t>
      </w:r>
    </w:p>
    <w:p w:rsidR="00493AE1" w:rsidRPr="005C67B1" w:rsidRDefault="00493AE1" w:rsidP="005C67B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FF9" w:rsidRPr="004545B7" w:rsidRDefault="00B85FF9" w:rsidP="004B17E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B17E5" w:rsidRPr="00066433" w:rsidRDefault="004B17E5" w:rsidP="004B17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33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рассрочки платежа по </w:t>
      </w:r>
    </w:p>
    <w:p w:rsidR="004B17E5" w:rsidRDefault="004B17E5" w:rsidP="004B17E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433">
        <w:rPr>
          <w:rFonts w:ascii="Times New Roman" w:hAnsi="Times New Roman" w:cs="Times New Roman"/>
          <w:b/>
          <w:sz w:val="24"/>
          <w:szCs w:val="24"/>
        </w:rPr>
        <w:t>договорам купли-продажи земельных участков, находящихся в муниципальной собственности Красночетайского района Чувашской Республики</w:t>
      </w:r>
      <w:r w:rsidR="00D51F5F" w:rsidRPr="00066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5F" w:rsidRPr="000664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</w:t>
      </w:r>
    </w:p>
    <w:p w:rsidR="00066433" w:rsidRPr="00066433" w:rsidRDefault="00066433" w:rsidP="004B17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и условия предоставления рассрочки платежа по договорам купли-продажи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Красночетайского района Чувашской Республики</w:t>
      </w:r>
      <w:r w:rsidR="00D51F5F">
        <w:rPr>
          <w:rFonts w:ascii="Times New Roman" w:hAnsi="Times New Roman" w:cs="Times New Roman"/>
          <w:sz w:val="24"/>
          <w:szCs w:val="24"/>
        </w:rPr>
        <w:t xml:space="preserve"> </w:t>
      </w:r>
      <w:r w:rsidR="00D51F5F" w:rsidRPr="00D51F5F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</w:t>
      </w:r>
      <w:r w:rsidR="00D51F5F" w:rsidRPr="004B17E5">
        <w:rPr>
          <w:rFonts w:ascii="Times New Roman" w:hAnsi="Times New Roman" w:cs="Times New Roman"/>
          <w:sz w:val="24"/>
          <w:szCs w:val="24"/>
        </w:rPr>
        <w:t xml:space="preserve"> </w:t>
      </w:r>
      <w:r w:rsidRPr="004B17E5">
        <w:rPr>
          <w:rFonts w:ascii="Times New Roman" w:hAnsi="Times New Roman" w:cs="Times New Roman"/>
          <w:sz w:val="24"/>
          <w:szCs w:val="24"/>
        </w:rPr>
        <w:t xml:space="preserve">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8" w:tooltip="&quot;Земельный кодекс Российской Федерации&quot; от 25.10.2001 N 136-ФЗ (ред. от 13.07.2020){КонсультантПлюс}" w:history="1">
        <w:r w:rsidRPr="000569CD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0569C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соответствии с </w:t>
      </w:r>
      <w:hyperlink r:id="rId9" w:tooltip="&quot;Земельный кодекс Российской Федерации&quot; от 25.10.2001 N 136-ФЗ (ред. от 13.07.2020){КонсультантПлюс}" w:history="1">
        <w:r w:rsidRPr="000569CD">
          <w:rPr>
            <w:rFonts w:ascii="Times New Roman" w:hAnsi="Times New Roman" w:cs="Times New Roman"/>
            <w:sz w:val="24"/>
            <w:szCs w:val="24"/>
          </w:rPr>
          <w:t>подпунктом 6 пункта 2 статьи 39.3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2. Органом </w:t>
      </w:r>
      <w:r w:rsidR="000569CD">
        <w:rPr>
          <w:rFonts w:ascii="Times New Roman" w:hAnsi="Times New Roman" w:cs="Times New Roman"/>
          <w:sz w:val="24"/>
          <w:szCs w:val="24"/>
        </w:rPr>
        <w:t>местного самоуправления Красночетайского района Чу</w:t>
      </w:r>
      <w:r w:rsidRPr="004B17E5">
        <w:rPr>
          <w:rFonts w:ascii="Times New Roman" w:hAnsi="Times New Roman" w:cs="Times New Roman"/>
          <w:sz w:val="24"/>
          <w:szCs w:val="24"/>
        </w:rPr>
        <w:t xml:space="preserve">вашской Республики, уполномоченным на принятие решения о предоставлении рассрочки, о досрочном прекращении рассрочки,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Красночетайского района </w:t>
      </w:r>
      <w:r w:rsidRPr="004B17E5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платеж - оплата стоимости земельного участка, определенной договором купли-продажи земельного участка.</w:t>
      </w:r>
      <w:bookmarkStart w:id="1" w:name="Par42"/>
      <w:bookmarkEnd w:id="1"/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  <w:bookmarkStart w:id="2" w:name="Par43"/>
      <w:bookmarkEnd w:id="2"/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  <w:bookmarkStart w:id="3" w:name="Par44"/>
      <w:bookmarkEnd w:id="3"/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Проверку соблюдения условий, указанных в </w:t>
      </w:r>
      <w:hyperlink w:anchor="Par43" w:tooltip="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" w:history="1">
        <w:r w:rsidRPr="000569CD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569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tooltip="отсутствия оспаривания в суде результатов определения кадастровой стоимости приобретаемого земельного участка." w:history="1">
        <w:r w:rsidRPr="000569CD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 уполномоченный орган в трехдневный срок со дня поступления ходатайства.</w:t>
      </w:r>
      <w:bookmarkStart w:id="4" w:name="Par46"/>
      <w:bookmarkEnd w:id="4"/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5. Рассрочка предоставляется на срок, не превышающий трех лет.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</w:t>
      </w:r>
      <w:r w:rsidR="000569CD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4B17E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569CD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B17E5">
        <w:rPr>
          <w:rFonts w:ascii="Times New Roman" w:hAnsi="Times New Roman" w:cs="Times New Roman"/>
          <w:sz w:val="24"/>
          <w:szCs w:val="24"/>
        </w:rPr>
        <w:t>Чувашской Республики в течение пяти рабочих дней со дня заключения договора купли-продажи земельного участка.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lastRenderedPageBreak/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10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 w:rsidRPr="000569CD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Красночетайского района </w:t>
      </w:r>
      <w:r w:rsidRPr="004B17E5">
        <w:rPr>
          <w:rFonts w:ascii="Times New Roman" w:hAnsi="Times New Roman" w:cs="Times New Roman"/>
          <w:sz w:val="24"/>
          <w:szCs w:val="24"/>
        </w:rPr>
        <w:t>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  <w:bookmarkStart w:id="5" w:name="Par56"/>
      <w:bookmarkEnd w:id="5"/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уполномоченный орган ходатайство.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В ходатайстве указываются: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категория земель;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адрес (месторасположение) земельного участка;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сумма первого платежа при предоставлении рассрочки в соответствии с </w:t>
      </w:r>
      <w:hyperlink w:anchor="Par46" w:tooltip="5. Рассрочка предоставляется на срок, не превышающий трех лет." w:history="1">
        <w:r w:rsidRPr="000569C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акты сверки взаимных расчетов, подтверждающие отсутствие задолженности, указанной в </w:t>
      </w:r>
      <w:hyperlink w:anchor="Par43" w:tooltip="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" w:history="1">
        <w:r w:rsidRPr="000569CD">
          <w:rPr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Порядка (по состоянию на дату подачи заявления и ходатайства).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заявителя осуществляется в соответствии с Федеральным </w:t>
      </w:r>
      <w:hyperlink r:id="rId11" w:tooltip="Федеральный закон от 27.07.2006 N 152-ФЗ (ред. от 24.04.2020) &quot;О персональных данных&quot;{КонсультантПлюс}" w:history="1">
        <w:r w:rsidRPr="00056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</w:t>
      </w:r>
      <w:r w:rsidRPr="000569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6" w:tooltip="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уполномоченный орган ходатайство." w:history="1">
        <w:r w:rsidRPr="000569CD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w:anchor="Par56" w:tooltip="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уполномоченный орган ходатайство." w:history="1">
        <w:r w:rsidRPr="000569CD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11. Решение о предоставлении рассрочки должно содержать: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график платежей.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12. Основаниями для отказа в предоставлении рассрочки являются: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несоблюдение условий, указанных в </w:t>
      </w:r>
      <w:hyperlink w:anchor="Par42" w:tooltip="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" w:history="1">
        <w:r w:rsidRPr="000569C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4B17E5" w:rsidRP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обращение с ходатайством ненадлежащего лица.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  <w:bookmarkStart w:id="6" w:name="Par86"/>
      <w:bookmarkEnd w:id="6"/>
    </w:p>
    <w:p w:rsidR="004B17E5" w:rsidRP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13. Рассрочка прекращается досрочно по следующим основаниям: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оплата стоимости приобретенного земельного участка и процентов за пользование бюджетными средствами </w:t>
      </w:r>
      <w:proofErr w:type="gramStart"/>
      <w:r w:rsidRPr="004B17E5">
        <w:rPr>
          <w:rFonts w:ascii="Times New Roman" w:hAnsi="Times New Roman" w:cs="Times New Roman"/>
          <w:sz w:val="24"/>
          <w:szCs w:val="24"/>
        </w:rPr>
        <w:t>до истечения</w:t>
      </w:r>
      <w:proofErr w:type="gramEnd"/>
      <w:r w:rsidRPr="004B17E5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земельного участка срока действия рассрочки;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4B17E5" w:rsidRP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14. Досрочное прекращение рассрочки оформляется решением уполномоченного органа.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В решении о досрочном прекращении рассрочки указываются дата и основание </w:t>
      </w:r>
      <w:r w:rsidRPr="004B17E5">
        <w:rPr>
          <w:rFonts w:ascii="Times New Roman" w:hAnsi="Times New Roman" w:cs="Times New Roman"/>
          <w:sz w:val="24"/>
          <w:szCs w:val="24"/>
        </w:rPr>
        <w:lastRenderedPageBreak/>
        <w:t>прекращения рассрочки.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Решение о досрочном прекращении рассрочки принимается в течение семи рабочих дней со дня наступления одного из оснований, указанных в</w:t>
      </w:r>
      <w:r w:rsidRPr="000569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6" w:tooltip="13. Рассрочка прекращается досрочно по следующим основаниям:" w:history="1">
        <w:r w:rsidRPr="000569C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4B17E5">
        <w:rPr>
          <w:rFonts w:ascii="Times New Roman" w:hAnsi="Times New Roman" w:cs="Times New Roman"/>
          <w:sz w:val="24"/>
          <w:szCs w:val="24"/>
        </w:rP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4B17E5" w:rsidRPr="004B17E5" w:rsidRDefault="004B17E5" w:rsidP="004B1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7E5">
        <w:rPr>
          <w:rFonts w:ascii="Times New Roman" w:hAnsi="Times New Roman" w:cs="Times New Roman"/>
          <w:sz w:val="24"/>
          <w:szCs w:val="24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</w:t>
      </w:r>
      <w:r w:rsidR="00D51F5F">
        <w:rPr>
          <w:rFonts w:ascii="Times New Roman" w:hAnsi="Times New Roman" w:cs="Times New Roman"/>
          <w:sz w:val="24"/>
          <w:szCs w:val="24"/>
        </w:rPr>
        <w:t>муниципальный</w:t>
      </w:r>
      <w:r w:rsidRPr="004B17E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D51F5F">
        <w:rPr>
          <w:rFonts w:ascii="Times New Roman" w:hAnsi="Times New Roman" w:cs="Times New Roman"/>
          <w:sz w:val="24"/>
          <w:szCs w:val="24"/>
        </w:rPr>
        <w:t xml:space="preserve">администрации Красночетайского района </w:t>
      </w:r>
      <w:r w:rsidRPr="004B17E5">
        <w:rPr>
          <w:rFonts w:ascii="Times New Roman" w:hAnsi="Times New Roman" w:cs="Times New Roman"/>
          <w:sz w:val="24"/>
          <w:szCs w:val="24"/>
        </w:rPr>
        <w:t>Чувашской Республики в течение одного месяца после получения решения о досрочном прекращении рассрочки.</w:t>
      </w:r>
    </w:p>
    <w:p w:rsidR="001A3CD0" w:rsidRPr="004B17E5" w:rsidRDefault="001A3CD0" w:rsidP="004B17E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sectPr w:rsidR="001A3CD0" w:rsidRPr="004B17E5" w:rsidSect="004B17E5">
      <w:footerReference w:type="default" r:id="rId12"/>
      <w:pgSz w:w="11906" w:h="16838" w:code="9"/>
      <w:pgMar w:top="1135" w:right="849" w:bottom="0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FC" w:rsidRDefault="004010FC" w:rsidP="001B5E2E">
      <w:r>
        <w:separator/>
      </w:r>
    </w:p>
  </w:endnote>
  <w:endnote w:type="continuationSeparator" w:id="0">
    <w:p w:rsidR="004010FC" w:rsidRDefault="004010FC" w:rsidP="001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42" w:rsidRPr="00F06F22" w:rsidRDefault="004010FC" w:rsidP="00F06F22">
    <w:pPr>
      <w:pStyle w:val="ac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FC" w:rsidRDefault="004010FC" w:rsidP="001B5E2E">
      <w:r>
        <w:separator/>
      </w:r>
    </w:p>
  </w:footnote>
  <w:footnote w:type="continuationSeparator" w:id="0">
    <w:p w:rsidR="004010FC" w:rsidRDefault="004010FC" w:rsidP="001B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62"/>
    <w:multiLevelType w:val="multilevel"/>
    <w:tmpl w:val="106A2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EFA"/>
    <w:multiLevelType w:val="hybridMultilevel"/>
    <w:tmpl w:val="559A58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5210FD7"/>
    <w:multiLevelType w:val="multilevel"/>
    <w:tmpl w:val="960C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A4017CF"/>
    <w:multiLevelType w:val="hybridMultilevel"/>
    <w:tmpl w:val="CE44AAD6"/>
    <w:lvl w:ilvl="0" w:tplc="13A02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31FC"/>
    <w:multiLevelType w:val="multilevel"/>
    <w:tmpl w:val="FF5E7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41D9708A"/>
    <w:multiLevelType w:val="hybridMultilevel"/>
    <w:tmpl w:val="DB7CA628"/>
    <w:lvl w:ilvl="0" w:tplc="DC16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2C5E6F"/>
    <w:multiLevelType w:val="hybridMultilevel"/>
    <w:tmpl w:val="1FCAD398"/>
    <w:lvl w:ilvl="0" w:tplc="C1300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D2D61"/>
    <w:multiLevelType w:val="multilevel"/>
    <w:tmpl w:val="555C2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51F2E90"/>
    <w:multiLevelType w:val="multilevel"/>
    <w:tmpl w:val="FAC85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09A262B"/>
    <w:multiLevelType w:val="multilevel"/>
    <w:tmpl w:val="530C6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05749D"/>
    <w:multiLevelType w:val="multilevel"/>
    <w:tmpl w:val="D5DC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1D395F"/>
    <w:multiLevelType w:val="multilevel"/>
    <w:tmpl w:val="8224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20"/>
  </w:num>
  <w:num w:numId="7">
    <w:abstractNumId w:val="14"/>
  </w:num>
  <w:num w:numId="8">
    <w:abstractNumId w:val="19"/>
  </w:num>
  <w:num w:numId="9">
    <w:abstractNumId w:val="6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24F"/>
    <w:rsid w:val="00026620"/>
    <w:rsid w:val="0002749E"/>
    <w:rsid w:val="000275F1"/>
    <w:rsid w:val="000277E8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5D4"/>
    <w:rsid w:val="000569CD"/>
    <w:rsid w:val="00056DDF"/>
    <w:rsid w:val="000570F4"/>
    <w:rsid w:val="000577DC"/>
    <w:rsid w:val="00060355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5DAA"/>
    <w:rsid w:val="00066433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4FF6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4A65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327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149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7B7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2B0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0E0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17D"/>
    <w:rsid w:val="001423A1"/>
    <w:rsid w:val="001429E0"/>
    <w:rsid w:val="0014321A"/>
    <w:rsid w:val="001438CF"/>
    <w:rsid w:val="00143A90"/>
    <w:rsid w:val="00143B0D"/>
    <w:rsid w:val="001442B2"/>
    <w:rsid w:val="0014448F"/>
    <w:rsid w:val="001449BB"/>
    <w:rsid w:val="001449E6"/>
    <w:rsid w:val="001457B9"/>
    <w:rsid w:val="00145DB1"/>
    <w:rsid w:val="00145EE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235"/>
    <w:rsid w:val="00166BF7"/>
    <w:rsid w:val="00166D93"/>
    <w:rsid w:val="0016702C"/>
    <w:rsid w:val="00167197"/>
    <w:rsid w:val="00167463"/>
    <w:rsid w:val="0017007D"/>
    <w:rsid w:val="001704BD"/>
    <w:rsid w:val="001706A0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3B4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372"/>
    <w:rsid w:val="001817D9"/>
    <w:rsid w:val="00181DC9"/>
    <w:rsid w:val="0018294D"/>
    <w:rsid w:val="00183085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B1C"/>
    <w:rsid w:val="001A0F79"/>
    <w:rsid w:val="001A1089"/>
    <w:rsid w:val="001A1DC2"/>
    <w:rsid w:val="001A25E8"/>
    <w:rsid w:val="001A2F09"/>
    <w:rsid w:val="001A3654"/>
    <w:rsid w:val="001A3CD0"/>
    <w:rsid w:val="001A5B00"/>
    <w:rsid w:val="001A5F9E"/>
    <w:rsid w:val="001A68FD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E2E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2D4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67BD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16F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2A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550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AED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12F3"/>
    <w:rsid w:val="0024284A"/>
    <w:rsid w:val="00243638"/>
    <w:rsid w:val="00243896"/>
    <w:rsid w:val="0024478D"/>
    <w:rsid w:val="00244CD3"/>
    <w:rsid w:val="00244F29"/>
    <w:rsid w:val="0024548D"/>
    <w:rsid w:val="002457B6"/>
    <w:rsid w:val="002457C5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1E23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5134"/>
    <w:rsid w:val="002965BC"/>
    <w:rsid w:val="002965D6"/>
    <w:rsid w:val="00296C17"/>
    <w:rsid w:val="002971E3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5EB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1404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3D23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25"/>
    <w:rsid w:val="0031499F"/>
    <w:rsid w:val="00314DB2"/>
    <w:rsid w:val="00315151"/>
    <w:rsid w:val="00316DA7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231"/>
    <w:rsid w:val="00352796"/>
    <w:rsid w:val="003529BA"/>
    <w:rsid w:val="00352CC6"/>
    <w:rsid w:val="00352F69"/>
    <w:rsid w:val="00353B14"/>
    <w:rsid w:val="003541AC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AC1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854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464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095"/>
    <w:rsid w:val="003878E5"/>
    <w:rsid w:val="00387CF7"/>
    <w:rsid w:val="00387D42"/>
    <w:rsid w:val="003901BD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2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820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AB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396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0FC"/>
    <w:rsid w:val="00401679"/>
    <w:rsid w:val="004024F2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80D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776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769"/>
    <w:rsid w:val="00434BA7"/>
    <w:rsid w:val="00435179"/>
    <w:rsid w:val="00435243"/>
    <w:rsid w:val="004364DE"/>
    <w:rsid w:val="00436E8A"/>
    <w:rsid w:val="00436ECD"/>
    <w:rsid w:val="0043710B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3EB"/>
    <w:rsid w:val="00443CE7"/>
    <w:rsid w:val="00443DBB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0A4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2BE6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729"/>
    <w:rsid w:val="00465B3B"/>
    <w:rsid w:val="00465EAD"/>
    <w:rsid w:val="00466005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AE1"/>
    <w:rsid w:val="00493B27"/>
    <w:rsid w:val="004949B5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7E5"/>
    <w:rsid w:val="004B19F5"/>
    <w:rsid w:val="004B1E52"/>
    <w:rsid w:val="004B53FA"/>
    <w:rsid w:val="004B558E"/>
    <w:rsid w:val="004B5863"/>
    <w:rsid w:val="004B61A9"/>
    <w:rsid w:val="004B6924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3E92"/>
    <w:rsid w:val="004D44C6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B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5F12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631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8C7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0B6F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3B"/>
    <w:rsid w:val="00562C9B"/>
    <w:rsid w:val="00562D5B"/>
    <w:rsid w:val="00562F3A"/>
    <w:rsid w:val="00563C36"/>
    <w:rsid w:val="00563DC3"/>
    <w:rsid w:val="0056432C"/>
    <w:rsid w:val="00566229"/>
    <w:rsid w:val="005664F5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8C9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29B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14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9C7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7B1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267"/>
    <w:rsid w:val="005D64E9"/>
    <w:rsid w:val="005D6EFC"/>
    <w:rsid w:val="005D6F05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49FF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2A9D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0474"/>
    <w:rsid w:val="00630A58"/>
    <w:rsid w:val="00631255"/>
    <w:rsid w:val="0063160A"/>
    <w:rsid w:val="0063244E"/>
    <w:rsid w:val="00632714"/>
    <w:rsid w:val="006339A6"/>
    <w:rsid w:val="00633CEA"/>
    <w:rsid w:val="0063429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455"/>
    <w:rsid w:val="00643C61"/>
    <w:rsid w:val="0064415F"/>
    <w:rsid w:val="006442DD"/>
    <w:rsid w:val="006446BC"/>
    <w:rsid w:val="00644BDF"/>
    <w:rsid w:val="00644C3C"/>
    <w:rsid w:val="00644E32"/>
    <w:rsid w:val="006465B3"/>
    <w:rsid w:val="00646ABC"/>
    <w:rsid w:val="00647726"/>
    <w:rsid w:val="006477F2"/>
    <w:rsid w:val="00647DBC"/>
    <w:rsid w:val="0065052E"/>
    <w:rsid w:val="00651764"/>
    <w:rsid w:val="0065211E"/>
    <w:rsid w:val="00652141"/>
    <w:rsid w:val="00652A99"/>
    <w:rsid w:val="006531C4"/>
    <w:rsid w:val="006536F5"/>
    <w:rsid w:val="0065411E"/>
    <w:rsid w:val="006543E0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054"/>
    <w:rsid w:val="00670CA8"/>
    <w:rsid w:val="006713CE"/>
    <w:rsid w:val="00671FF0"/>
    <w:rsid w:val="00672013"/>
    <w:rsid w:val="0067341F"/>
    <w:rsid w:val="00673431"/>
    <w:rsid w:val="00673725"/>
    <w:rsid w:val="00674429"/>
    <w:rsid w:val="00674564"/>
    <w:rsid w:val="006747B9"/>
    <w:rsid w:val="00674F0A"/>
    <w:rsid w:val="00675170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1D"/>
    <w:rsid w:val="006A4CAE"/>
    <w:rsid w:val="006A4D6E"/>
    <w:rsid w:val="006A4E0C"/>
    <w:rsid w:val="006A5292"/>
    <w:rsid w:val="006A5368"/>
    <w:rsid w:val="006A6331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2E1E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976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D7B85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49D2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0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768"/>
    <w:rsid w:val="00710BE5"/>
    <w:rsid w:val="007117FE"/>
    <w:rsid w:val="00711A04"/>
    <w:rsid w:val="00711A8F"/>
    <w:rsid w:val="00711EA8"/>
    <w:rsid w:val="00712EB1"/>
    <w:rsid w:val="007130B2"/>
    <w:rsid w:val="00713639"/>
    <w:rsid w:val="00713DF2"/>
    <w:rsid w:val="00714109"/>
    <w:rsid w:val="007148DD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471A0"/>
    <w:rsid w:val="00750280"/>
    <w:rsid w:val="007503C9"/>
    <w:rsid w:val="007514A8"/>
    <w:rsid w:val="00751A47"/>
    <w:rsid w:val="0075299D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260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663"/>
    <w:rsid w:val="007A2BC2"/>
    <w:rsid w:val="007A368F"/>
    <w:rsid w:val="007A3763"/>
    <w:rsid w:val="007A38D8"/>
    <w:rsid w:val="007A4083"/>
    <w:rsid w:val="007A4426"/>
    <w:rsid w:val="007A4850"/>
    <w:rsid w:val="007A5396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1D12"/>
    <w:rsid w:val="007B2305"/>
    <w:rsid w:val="007B3C0E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0F09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4D6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0CFD"/>
    <w:rsid w:val="008316C1"/>
    <w:rsid w:val="00831D8A"/>
    <w:rsid w:val="008321AA"/>
    <w:rsid w:val="00832925"/>
    <w:rsid w:val="008335CB"/>
    <w:rsid w:val="008339E6"/>
    <w:rsid w:val="008340B6"/>
    <w:rsid w:val="00835ACA"/>
    <w:rsid w:val="00835C8D"/>
    <w:rsid w:val="0083621A"/>
    <w:rsid w:val="00836E55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37CE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3C4B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1BC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A18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44F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139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29B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27DC2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250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2E9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1D0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348"/>
    <w:rsid w:val="00956428"/>
    <w:rsid w:val="0095676D"/>
    <w:rsid w:val="00956FB9"/>
    <w:rsid w:val="009571B6"/>
    <w:rsid w:val="009572B9"/>
    <w:rsid w:val="009575C2"/>
    <w:rsid w:val="00957CBD"/>
    <w:rsid w:val="00960274"/>
    <w:rsid w:val="0096030C"/>
    <w:rsid w:val="00960E8B"/>
    <w:rsid w:val="00961263"/>
    <w:rsid w:val="00961675"/>
    <w:rsid w:val="0096187C"/>
    <w:rsid w:val="00961E9B"/>
    <w:rsid w:val="009627F9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9F0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51D"/>
    <w:rsid w:val="00984BB8"/>
    <w:rsid w:val="00985251"/>
    <w:rsid w:val="00985287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D38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B30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4A5F"/>
    <w:rsid w:val="009D546A"/>
    <w:rsid w:val="009D5942"/>
    <w:rsid w:val="009D6AAE"/>
    <w:rsid w:val="009D7530"/>
    <w:rsid w:val="009D7808"/>
    <w:rsid w:val="009E0642"/>
    <w:rsid w:val="009E0DEF"/>
    <w:rsid w:val="009E12C1"/>
    <w:rsid w:val="009E13AB"/>
    <w:rsid w:val="009E248C"/>
    <w:rsid w:val="009E28E9"/>
    <w:rsid w:val="009E2D90"/>
    <w:rsid w:val="009E3355"/>
    <w:rsid w:val="009E382A"/>
    <w:rsid w:val="009E39BE"/>
    <w:rsid w:val="009E4A64"/>
    <w:rsid w:val="009E5491"/>
    <w:rsid w:val="009E581C"/>
    <w:rsid w:val="009E5D3E"/>
    <w:rsid w:val="009E6C6A"/>
    <w:rsid w:val="009F000D"/>
    <w:rsid w:val="009F1223"/>
    <w:rsid w:val="009F147C"/>
    <w:rsid w:val="009F2D3B"/>
    <w:rsid w:val="009F34AD"/>
    <w:rsid w:val="009F3E1B"/>
    <w:rsid w:val="009F45C1"/>
    <w:rsid w:val="009F630D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63"/>
    <w:rsid w:val="00A05379"/>
    <w:rsid w:val="00A05560"/>
    <w:rsid w:val="00A05959"/>
    <w:rsid w:val="00A05C15"/>
    <w:rsid w:val="00A05C3A"/>
    <w:rsid w:val="00A062C4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9B0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020E"/>
    <w:rsid w:val="00A210C5"/>
    <w:rsid w:val="00A21872"/>
    <w:rsid w:val="00A2241B"/>
    <w:rsid w:val="00A22A53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388D"/>
    <w:rsid w:val="00A63CD5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098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3D3F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061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64B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684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2EBA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C0D"/>
    <w:rsid w:val="00B06ECB"/>
    <w:rsid w:val="00B07DB6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6456"/>
    <w:rsid w:val="00B26598"/>
    <w:rsid w:val="00B2700F"/>
    <w:rsid w:val="00B27268"/>
    <w:rsid w:val="00B27B27"/>
    <w:rsid w:val="00B27DDA"/>
    <w:rsid w:val="00B27FCB"/>
    <w:rsid w:val="00B30651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3E5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86"/>
    <w:rsid w:val="00B43EC6"/>
    <w:rsid w:val="00B44ED4"/>
    <w:rsid w:val="00B44F9F"/>
    <w:rsid w:val="00B46343"/>
    <w:rsid w:val="00B4671D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61A"/>
    <w:rsid w:val="00B57CA1"/>
    <w:rsid w:val="00B57F27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808"/>
    <w:rsid w:val="00B72A1F"/>
    <w:rsid w:val="00B73153"/>
    <w:rsid w:val="00B73740"/>
    <w:rsid w:val="00B74347"/>
    <w:rsid w:val="00B74353"/>
    <w:rsid w:val="00B74499"/>
    <w:rsid w:val="00B75594"/>
    <w:rsid w:val="00B7591F"/>
    <w:rsid w:val="00B75D63"/>
    <w:rsid w:val="00B76058"/>
    <w:rsid w:val="00B76879"/>
    <w:rsid w:val="00B76AC7"/>
    <w:rsid w:val="00B817BC"/>
    <w:rsid w:val="00B8213F"/>
    <w:rsid w:val="00B82B5C"/>
    <w:rsid w:val="00B82C6E"/>
    <w:rsid w:val="00B8311E"/>
    <w:rsid w:val="00B840B6"/>
    <w:rsid w:val="00B842EF"/>
    <w:rsid w:val="00B84842"/>
    <w:rsid w:val="00B8599F"/>
    <w:rsid w:val="00B85BEC"/>
    <w:rsid w:val="00B85FF9"/>
    <w:rsid w:val="00B879FC"/>
    <w:rsid w:val="00B87A8D"/>
    <w:rsid w:val="00B87BB8"/>
    <w:rsid w:val="00B87C50"/>
    <w:rsid w:val="00B87C9B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1AE1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0A27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6FDC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E7E06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5F51"/>
    <w:rsid w:val="00BF65DD"/>
    <w:rsid w:val="00BF6BE1"/>
    <w:rsid w:val="00BF71DE"/>
    <w:rsid w:val="00BF7406"/>
    <w:rsid w:val="00BF748F"/>
    <w:rsid w:val="00BF766C"/>
    <w:rsid w:val="00BF7D43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49D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10D"/>
    <w:rsid w:val="00C73CC2"/>
    <w:rsid w:val="00C74B59"/>
    <w:rsid w:val="00C76898"/>
    <w:rsid w:val="00C768CB"/>
    <w:rsid w:val="00C76B9A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7F1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47B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133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399"/>
    <w:rsid w:val="00CB5AA7"/>
    <w:rsid w:val="00CB5BB3"/>
    <w:rsid w:val="00CB64A8"/>
    <w:rsid w:val="00CB7647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A71"/>
    <w:rsid w:val="00CD2ECD"/>
    <w:rsid w:val="00CD2F80"/>
    <w:rsid w:val="00CD35BE"/>
    <w:rsid w:val="00CD3C7F"/>
    <w:rsid w:val="00CD3C82"/>
    <w:rsid w:val="00CD460B"/>
    <w:rsid w:val="00CD4636"/>
    <w:rsid w:val="00CD47EE"/>
    <w:rsid w:val="00CD507D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C07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07FA1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6B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37CE7"/>
    <w:rsid w:val="00D40064"/>
    <w:rsid w:val="00D40183"/>
    <w:rsid w:val="00D40351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93B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1F5F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223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572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A93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7E7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01D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2AB9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C6B9D"/>
    <w:rsid w:val="00DD095C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6CFB"/>
    <w:rsid w:val="00DD79E8"/>
    <w:rsid w:val="00DE0195"/>
    <w:rsid w:val="00DE02A3"/>
    <w:rsid w:val="00DE07EE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5CB6"/>
    <w:rsid w:val="00DE5F42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3D0F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5B"/>
    <w:rsid w:val="00E17DE8"/>
    <w:rsid w:val="00E20398"/>
    <w:rsid w:val="00E207C9"/>
    <w:rsid w:val="00E20993"/>
    <w:rsid w:val="00E20E9A"/>
    <w:rsid w:val="00E21087"/>
    <w:rsid w:val="00E21FA1"/>
    <w:rsid w:val="00E22E28"/>
    <w:rsid w:val="00E24095"/>
    <w:rsid w:val="00E243A1"/>
    <w:rsid w:val="00E24D1F"/>
    <w:rsid w:val="00E25106"/>
    <w:rsid w:val="00E26C13"/>
    <w:rsid w:val="00E278F7"/>
    <w:rsid w:val="00E27F29"/>
    <w:rsid w:val="00E303D7"/>
    <w:rsid w:val="00E305CB"/>
    <w:rsid w:val="00E30FDC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09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5E6E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5F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2AD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101"/>
    <w:rsid w:val="00E9231F"/>
    <w:rsid w:val="00E92546"/>
    <w:rsid w:val="00E92CEC"/>
    <w:rsid w:val="00E935D5"/>
    <w:rsid w:val="00E93846"/>
    <w:rsid w:val="00E938DD"/>
    <w:rsid w:val="00E93E4A"/>
    <w:rsid w:val="00E942B9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29CC"/>
    <w:rsid w:val="00EB3357"/>
    <w:rsid w:val="00EB413C"/>
    <w:rsid w:val="00EB447B"/>
    <w:rsid w:val="00EB46E7"/>
    <w:rsid w:val="00EB5241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161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0DF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56D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394"/>
    <w:rsid w:val="00F11607"/>
    <w:rsid w:val="00F11E2A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CC4"/>
    <w:rsid w:val="00F22DAE"/>
    <w:rsid w:val="00F22FDB"/>
    <w:rsid w:val="00F23360"/>
    <w:rsid w:val="00F2365F"/>
    <w:rsid w:val="00F241A6"/>
    <w:rsid w:val="00F24B70"/>
    <w:rsid w:val="00F2539C"/>
    <w:rsid w:val="00F25F66"/>
    <w:rsid w:val="00F26D55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0F55"/>
    <w:rsid w:val="00F521B8"/>
    <w:rsid w:val="00F52E10"/>
    <w:rsid w:val="00F53772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05"/>
    <w:rsid w:val="00F6631F"/>
    <w:rsid w:val="00F66592"/>
    <w:rsid w:val="00F67168"/>
    <w:rsid w:val="00F67E78"/>
    <w:rsid w:val="00F7028C"/>
    <w:rsid w:val="00F7051E"/>
    <w:rsid w:val="00F70DF7"/>
    <w:rsid w:val="00F711D7"/>
    <w:rsid w:val="00F715A8"/>
    <w:rsid w:val="00F7193B"/>
    <w:rsid w:val="00F71AD2"/>
    <w:rsid w:val="00F71DDD"/>
    <w:rsid w:val="00F72B6B"/>
    <w:rsid w:val="00F72FF1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B59"/>
    <w:rsid w:val="00FC5DB7"/>
    <w:rsid w:val="00FC5F9D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5CFD"/>
    <w:rsid w:val="00FE5D26"/>
    <w:rsid w:val="00FE65D3"/>
    <w:rsid w:val="00FE6652"/>
    <w:rsid w:val="00FE6ADA"/>
    <w:rsid w:val="00FE7398"/>
    <w:rsid w:val="00FE74E3"/>
    <w:rsid w:val="00FF0EAE"/>
    <w:rsid w:val="00FF1024"/>
    <w:rsid w:val="00FF11A5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5E4D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672B-B5F0-4FC5-88A5-4251F14A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5FF9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85FF9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5FF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FF9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FF9"/>
    <w:pPr>
      <w:keepNext/>
      <w:keepLines/>
      <w:suppressAutoHyphens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7144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A714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493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3AE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8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85F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5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5F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5F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basedOn w:val="a"/>
    <w:link w:val="a9"/>
    <w:rsid w:val="00B85FF9"/>
    <w:pPr>
      <w:suppressAutoHyphens w:val="0"/>
      <w:ind w:firstLine="708"/>
      <w:jc w:val="both"/>
    </w:pPr>
    <w:rPr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8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F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5FF9"/>
  </w:style>
  <w:style w:type="paragraph" w:styleId="ac">
    <w:name w:val="footer"/>
    <w:basedOn w:val="a"/>
    <w:link w:val="ad"/>
    <w:uiPriority w:val="99"/>
    <w:unhideWhenUsed/>
    <w:rsid w:val="00B85F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85FF9"/>
  </w:style>
  <w:style w:type="paragraph" w:styleId="ae">
    <w:name w:val="No Spacing"/>
    <w:uiPriority w:val="1"/>
    <w:qFormat/>
    <w:rsid w:val="00B85FF9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B85FF9"/>
    <w:pPr>
      <w:spacing w:line="360" w:lineRule="auto"/>
      <w:ind w:firstLine="540"/>
      <w:jc w:val="both"/>
    </w:pPr>
    <w:rPr>
      <w:sz w:val="24"/>
      <w:szCs w:val="24"/>
    </w:rPr>
  </w:style>
  <w:style w:type="paragraph" w:styleId="af">
    <w:name w:val="Body Text"/>
    <w:aliases w:val="бпОсновной текст"/>
    <w:basedOn w:val="a"/>
    <w:link w:val="af0"/>
    <w:semiHidden/>
    <w:rsid w:val="00B85FF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semiHidden/>
    <w:rsid w:val="00B85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B85FF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styleId="af1">
    <w:name w:val="Hyperlink"/>
    <w:semiHidden/>
    <w:rsid w:val="00B85FF9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B85FF9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5FF9"/>
    <w:rPr>
      <w:sz w:val="16"/>
      <w:szCs w:val="16"/>
    </w:rPr>
  </w:style>
  <w:style w:type="paragraph" w:styleId="22">
    <w:name w:val="Body Text Indent 2"/>
    <w:aliases w:val="Знак1"/>
    <w:basedOn w:val="a"/>
    <w:link w:val="23"/>
    <w:semiHidden/>
    <w:rsid w:val="00B85FF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1 Знак"/>
    <w:basedOn w:val="a0"/>
    <w:link w:val="22"/>
    <w:semiHidden/>
    <w:rsid w:val="00B8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85FF9"/>
    <w:rPr>
      <w:b/>
      <w:color w:val="008000"/>
      <w:sz w:val="20"/>
    </w:rPr>
  </w:style>
  <w:style w:type="paragraph" w:customStyle="1" w:styleId="12">
    <w:name w:val="нум список 1"/>
    <w:basedOn w:val="a"/>
    <w:rsid w:val="00B85FF9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B85F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40F04B399D7754F1CDE62CA8CCA41A9792F9AC6D65D8C2C08C4D5C30A3D2BC0206EE0A5A1F2BD743399C5899EC338CC997336F0VCt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F40F04B399D7754F1CDE62CA8CCA41A9792999C0DD5D8C2C08C4D5C30A3D2BD22036E5AFADE7E92269CEC889V9t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F40F04B399D7754F1CDE62CA8CCA41AB7E2C9EC4D500862451C8D7C405623CC76962E8ADA5F9EB2E239D8CDE9BDF30D5877628F0CE70V3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F40F04B399D7754F1CDE62CA8CCA41A9792F9AC6D65D8C2C08C4D5C30A3D2BC0206EECA9A4F2BD743399C5899EC338CC997336F0VC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F22F-DE7E-46BB-BC0D-16DE7211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Ольга Миронова</cp:lastModifiedBy>
  <cp:revision>4</cp:revision>
  <cp:lastPrinted>2020-08-05T10:28:00Z</cp:lastPrinted>
  <dcterms:created xsi:type="dcterms:W3CDTF">2020-08-26T12:33:00Z</dcterms:created>
  <dcterms:modified xsi:type="dcterms:W3CDTF">2020-08-26T12:34:00Z</dcterms:modified>
</cp:coreProperties>
</file>