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3B36A4" w:rsidRDefault="006F3961" w:rsidP="0049364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2B2E60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>.0</w:t>
            </w:r>
            <w:r w:rsidR="002B2E60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3E6A8B" w:rsidRPr="003B36A4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  <w:r w:rsidR="00B56191">
              <w:rPr>
                <w:rFonts w:ascii="Times New Roman" w:hAnsi="Times New Roman" w:cs="Times New Roman"/>
                <w:sz w:val="26"/>
                <w:u w:val="single"/>
              </w:rPr>
              <w:t xml:space="preserve"> 183</w:t>
            </w:r>
            <w:r w:rsidR="003B36A4" w:rsidRPr="002B2E60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91FFC" w:rsidRPr="003B36A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3E6A8B" w:rsidRPr="003B36A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3E6A8B" w:rsidRPr="003B36A4">
              <w:rPr>
                <w:rFonts w:ascii="Times New Roman" w:hAnsi="Times New Roman" w:cs="Times New Roman"/>
                <w:color w:val="000000"/>
                <w:sz w:val="20"/>
                <w:szCs w:val="26"/>
                <w:u w:val="single"/>
              </w:rPr>
              <w:t xml:space="preserve"> </w:t>
            </w:r>
            <w:r w:rsidRPr="003B36A4">
              <w:rPr>
                <w:rFonts w:ascii="Times New Roman" w:hAnsi="Times New Roman" w:cs="Times New Roman"/>
                <w:color w:val="000000"/>
                <w:sz w:val="20"/>
                <w:szCs w:val="26"/>
                <w:u w:val="single"/>
              </w:rPr>
              <w:t xml:space="preserve"> </w:t>
            </w:r>
          </w:p>
          <w:p w:rsidR="006F3961" w:rsidRPr="006F3961" w:rsidRDefault="003E6A8B" w:rsidP="003E6A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3B36A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D93197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2B2E60">
              <w:rPr>
                <w:rFonts w:ascii="Times New Roman" w:hAnsi="Times New Roman" w:cs="Times New Roman"/>
                <w:sz w:val="26"/>
                <w:u w:val="single"/>
              </w:rPr>
              <w:t>6</w:t>
            </w:r>
            <w:r w:rsidR="00D564F5" w:rsidRPr="00BC1EBB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2B2E60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3E6A8B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B56191">
              <w:rPr>
                <w:rFonts w:ascii="Times New Roman" w:hAnsi="Times New Roman" w:cs="Times New Roman"/>
                <w:sz w:val="26"/>
                <w:u w:val="single"/>
              </w:rPr>
              <w:t>183</w:t>
            </w:r>
            <w:r w:rsidR="00D564F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3E6A8B" w:rsidP="003E6A8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630EB5" w:rsidRPr="002B2E60" w:rsidRDefault="00630EB5" w:rsidP="00630EB5">
      <w:pPr>
        <w:ind w:firstLine="851"/>
        <w:jc w:val="both"/>
        <w:rPr>
          <w:rFonts w:ascii="Times New Roman" w:hAnsi="Times New Roman"/>
        </w:rPr>
      </w:pPr>
    </w:p>
    <w:p w:rsidR="002B2E60" w:rsidRPr="002B2E60" w:rsidRDefault="002B2E60" w:rsidP="002B2E60">
      <w:pPr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Пахинова</w:t>
      </w:r>
      <w:proofErr w:type="spellEnd"/>
      <w:r>
        <w:rPr>
          <w:rFonts w:ascii="Times New Roman" w:hAnsi="Times New Roman"/>
        </w:rPr>
        <w:t xml:space="preserve"> Юрия Григорьевича </w:t>
      </w:r>
      <w:r w:rsidRPr="002B2E60">
        <w:rPr>
          <w:rFonts w:ascii="Times New Roman" w:hAnsi="Times New Roman"/>
        </w:rPr>
        <w:t xml:space="preserve">назначить </w:t>
      </w:r>
      <w:r w:rsidR="007B2BA5">
        <w:rPr>
          <w:rFonts w:ascii="Times New Roman" w:hAnsi="Times New Roman"/>
        </w:rPr>
        <w:t xml:space="preserve">06 августа 2020 года </w:t>
      </w:r>
      <w:r w:rsidRPr="002B2E60">
        <w:rPr>
          <w:rFonts w:ascii="Times New Roman" w:hAnsi="Times New Roman"/>
        </w:rPr>
        <w:t>перв</w:t>
      </w:r>
      <w:r>
        <w:rPr>
          <w:rFonts w:ascii="Times New Roman" w:hAnsi="Times New Roman"/>
        </w:rPr>
        <w:t>ым</w:t>
      </w:r>
      <w:r w:rsidRPr="002B2E60">
        <w:rPr>
          <w:rFonts w:ascii="Times New Roman" w:hAnsi="Times New Roman"/>
        </w:rPr>
        <w:t xml:space="preserve"> заместител</w:t>
      </w:r>
      <w:r>
        <w:rPr>
          <w:rFonts w:ascii="Times New Roman" w:hAnsi="Times New Roman"/>
        </w:rPr>
        <w:t>ем</w:t>
      </w:r>
      <w:r w:rsidRPr="002B2E60">
        <w:rPr>
          <w:rFonts w:ascii="Times New Roman" w:hAnsi="Times New Roman"/>
        </w:rPr>
        <w:t xml:space="preserve"> главы администрации района - начальник</w:t>
      </w:r>
      <w:r>
        <w:rPr>
          <w:rFonts w:ascii="Times New Roman" w:hAnsi="Times New Roman"/>
        </w:rPr>
        <w:t>ом</w:t>
      </w:r>
      <w:r w:rsidRPr="002B2E60">
        <w:rPr>
          <w:rFonts w:ascii="Times New Roman" w:hAnsi="Times New Roman"/>
        </w:rPr>
        <w:t xml:space="preserve"> управления экономики, земельных и имущественных отношений, строительства, дорожного хозяйства и ЖКХ</w:t>
      </w:r>
      <w:r w:rsidR="007B2BA5">
        <w:rPr>
          <w:rFonts w:ascii="Times New Roman" w:hAnsi="Times New Roman"/>
        </w:rPr>
        <w:t>.</w:t>
      </w:r>
    </w:p>
    <w:p w:rsidR="002B2E60" w:rsidRPr="002B2E60" w:rsidRDefault="002B2E60" w:rsidP="002B2E60">
      <w:pPr>
        <w:ind w:firstLine="360"/>
        <w:jc w:val="both"/>
        <w:rPr>
          <w:rFonts w:ascii="Times New Roman" w:hAnsi="Times New Roman"/>
        </w:rPr>
      </w:pPr>
      <w:r w:rsidRPr="002B2E60">
        <w:rPr>
          <w:rFonts w:ascii="Times New Roman" w:hAnsi="Times New Roman"/>
        </w:rPr>
        <w:t xml:space="preserve">                                                    </w:t>
      </w:r>
    </w:p>
    <w:p w:rsidR="002B2E60" w:rsidRPr="002B2E60" w:rsidRDefault="002B2E60" w:rsidP="002B2E60">
      <w:pPr>
        <w:ind w:firstLine="360"/>
        <w:jc w:val="both"/>
        <w:rPr>
          <w:rFonts w:ascii="Times New Roman" w:hAnsi="Times New Roman"/>
        </w:rPr>
      </w:pPr>
      <w:r w:rsidRPr="002B2E60">
        <w:rPr>
          <w:rFonts w:ascii="Times New Roman" w:hAnsi="Times New Roman"/>
        </w:rPr>
        <w:t xml:space="preserve">                                     Основание: решение конкурсной комиссии от 0</w:t>
      </w:r>
      <w:r>
        <w:rPr>
          <w:rFonts w:ascii="Times New Roman" w:hAnsi="Times New Roman"/>
        </w:rPr>
        <w:t>6.08.2020 г.</w:t>
      </w:r>
    </w:p>
    <w:p w:rsidR="002B2E60" w:rsidRPr="002B2E60" w:rsidRDefault="002B2E60" w:rsidP="002B2E60">
      <w:pPr>
        <w:jc w:val="both"/>
        <w:rPr>
          <w:rFonts w:ascii="Times New Roman" w:hAnsi="Times New Roman"/>
        </w:rPr>
      </w:pPr>
    </w:p>
    <w:p w:rsidR="002B2E60" w:rsidRPr="002B2E60" w:rsidRDefault="002B2E60" w:rsidP="002B2E60">
      <w:pPr>
        <w:jc w:val="both"/>
        <w:rPr>
          <w:rFonts w:ascii="Times New Roman" w:hAnsi="Times New Roman"/>
        </w:rPr>
      </w:pPr>
    </w:p>
    <w:p w:rsidR="00436D01" w:rsidRPr="00B65451" w:rsidRDefault="00436D01" w:rsidP="00436D01">
      <w:pPr>
        <w:ind w:left="4253"/>
        <w:jc w:val="both"/>
        <w:rPr>
          <w:rFonts w:ascii="Times New Roman" w:hAnsi="Times New Roman"/>
          <w:szCs w:val="24"/>
        </w:rPr>
      </w:pPr>
    </w:p>
    <w:p w:rsidR="00436D01" w:rsidRDefault="00436D01" w:rsidP="00436D01">
      <w:pPr>
        <w:jc w:val="both"/>
        <w:rPr>
          <w:rFonts w:ascii="Times New Roman" w:hAnsi="Times New Roman"/>
          <w:szCs w:val="24"/>
        </w:rPr>
      </w:pPr>
      <w:r w:rsidRPr="008E0112">
        <w:rPr>
          <w:rFonts w:ascii="Times New Roman" w:hAnsi="Times New Roman"/>
          <w:szCs w:val="24"/>
        </w:rPr>
        <w:t>Глава администрации</w:t>
      </w:r>
    </w:p>
    <w:p w:rsidR="00436D01" w:rsidRPr="008E0112" w:rsidRDefault="00436D01" w:rsidP="00436D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Красночетайского </w:t>
      </w:r>
      <w:r w:rsidRPr="008E0112">
        <w:rPr>
          <w:rFonts w:ascii="Times New Roman" w:hAnsi="Times New Roman"/>
          <w:szCs w:val="24"/>
        </w:rPr>
        <w:t xml:space="preserve">района                                                            </w:t>
      </w:r>
      <w:r>
        <w:rPr>
          <w:rFonts w:ascii="Times New Roman" w:hAnsi="Times New Roman"/>
          <w:szCs w:val="24"/>
        </w:rPr>
        <w:t xml:space="preserve">      </w:t>
      </w:r>
      <w:r w:rsidRPr="008E0112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И.Н. Михопаров</w:t>
      </w:r>
    </w:p>
    <w:p w:rsidR="00672E80" w:rsidRDefault="00672E80" w:rsidP="00436D01">
      <w:pPr>
        <w:ind w:firstLine="851"/>
        <w:jc w:val="both"/>
        <w:rPr>
          <w:rFonts w:ascii="Times New Roman" w:hAnsi="Times New Roman"/>
        </w:rPr>
      </w:pPr>
    </w:p>
    <w:p w:rsidR="00320E5D" w:rsidRPr="00091FFC" w:rsidRDefault="00320E5D" w:rsidP="00436D01">
      <w:pPr>
        <w:ind w:firstLine="851"/>
        <w:jc w:val="both"/>
        <w:rPr>
          <w:rFonts w:ascii="Times New Roman" w:hAnsi="Times New Roman"/>
        </w:rPr>
      </w:pPr>
    </w:p>
    <w:sectPr w:rsidR="00320E5D" w:rsidRPr="00091FFC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5F86"/>
    <w:multiLevelType w:val="hybridMultilevel"/>
    <w:tmpl w:val="BB008D66"/>
    <w:lvl w:ilvl="0" w:tplc="EE50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30F65"/>
    <w:rsid w:val="000576AA"/>
    <w:rsid w:val="00063616"/>
    <w:rsid w:val="00075464"/>
    <w:rsid w:val="00075C59"/>
    <w:rsid w:val="00091FFC"/>
    <w:rsid w:val="0009226E"/>
    <w:rsid w:val="000925FB"/>
    <w:rsid w:val="000A3658"/>
    <w:rsid w:val="000A3EA9"/>
    <w:rsid w:val="000A489E"/>
    <w:rsid w:val="000D79C2"/>
    <w:rsid w:val="000E0AA2"/>
    <w:rsid w:val="000E15E1"/>
    <w:rsid w:val="000E5A58"/>
    <w:rsid w:val="000F6EDB"/>
    <w:rsid w:val="001038E1"/>
    <w:rsid w:val="001D4244"/>
    <w:rsid w:val="002030F9"/>
    <w:rsid w:val="00212D53"/>
    <w:rsid w:val="002228BB"/>
    <w:rsid w:val="00272488"/>
    <w:rsid w:val="002A38DB"/>
    <w:rsid w:val="002B2E60"/>
    <w:rsid w:val="002B7B84"/>
    <w:rsid w:val="002E2F47"/>
    <w:rsid w:val="002F0658"/>
    <w:rsid w:val="00320E5D"/>
    <w:rsid w:val="0036035C"/>
    <w:rsid w:val="00382BDB"/>
    <w:rsid w:val="003B1AC9"/>
    <w:rsid w:val="003B36A4"/>
    <w:rsid w:val="003B5F0B"/>
    <w:rsid w:val="003C02A2"/>
    <w:rsid w:val="003C5C78"/>
    <w:rsid w:val="003E1A21"/>
    <w:rsid w:val="003E6A8B"/>
    <w:rsid w:val="00416362"/>
    <w:rsid w:val="00436D01"/>
    <w:rsid w:val="0045756B"/>
    <w:rsid w:val="00471995"/>
    <w:rsid w:val="004A75E5"/>
    <w:rsid w:val="004B41D1"/>
    <w:rsid w:val="004C23B7"/>
    <w:rsid w:val="004D16CE"/>
    <w:rsid w:val="004F24D6"/>
    <w:rsid w:val="00550819"/>
    <w:rsid w:val="005628F7"/>
    <w:rsid w:val="005B3AA8"/>
    <w:rsid w:val="005D0465"/>
    <w:rsid w:val="005F369F"/>
    <w:rsid w:val="00600468"/>
    <w:rsid w:val="00630EB5"/>
    <w:rsid w:val="00637071"/>
    <w:rsid w:val="006650C6"/>
    <w:rsid w:val="00672E80"/>
    <w:rsid w:val="006A16CC"/>
    <w:rsid w:val="006B17AF"/>
    <w:rsid w:val="006F3961"/>
    <w:rsid w:val="00730BD9"/>
    <w:rsid w:val="0074029C"/>
    <w:rsid w:val="00782EA8"/>
    <w:rsid w:val="007B2BA5"/>
    <w:rsid w:val="007B3758"/>
    <w:rsid w:val="007E5A39"/>
    <w:rsid w:val="007F160B"/>
    <w:rsid w:val="00802571"/>
    <w:rsid w:val="00812C61"/>
    <w:rsid w:val="00862E10"/>
    <w:rsid w:val="00862E21"/>
    <w:rsid w:val="008C688B"/>
    <w:rsid w:val="00904E31"/>
    <w:rsid w:val="0091516E"/>
    <w:rsid w:val="009368CA"/>
    <w:rsid w:val="00940F00"/>
    <w:rsid w:val="00951BBE"/>
    <w:rsid w:val="00957642"/>
    <w:rsid w:val="00981E2E"/>
    <w:rsid w:val="0099468B"/>
    <w:rsid w:val="00A00CA3"/>
    <w:rsid w:val="00A33E11"/>
    <w:rsid w:val="00A562C3"/>
    <w:rsid w:val="00A61E47"/>
    <w:rsid w:val="00A745ED"/>
    <w:rsid w:val="00A923E9"/>
    <w:rsid w:val="00AA55ED"/>
    <w:rsid w:val="00AB0FAE"/>
    <w:rsid w:val="00B523DA"/>
    <w:rsid w:val="00B56191"/>
    <w:rsid w:val="00B603EF"/>
    <w:rsid w:val="00B65451"/>
    <w:rsid w:val="00B8563E"/>
    <w:rsid w:val="00B91CB7"/>
    <w:rsid w:val="00BA7182"/>
    <w:rsid w:val="00BA77A3"/>
    <w:rsid w:val="00BC096F"/>
    <w:rsid w:val="00BC1EBB"/>
    <w:rsid w:val="00BD6FA3"/>
    <w:rsid w:val="00BF1041"/>
    <w:rsid w:val="00BF19C0"/>
    <w:rsid w:val="00C00B19"/>
    <w:rsid w:val="00C15A3F"/>
    <w:rsid w:val="00C53151"/>
    <w:rsid w:val="00C95C01"/>
    <w:rsid w:val="00CC42AC"/>
    <w:rsid w:val="00CC54AA"/>
    <w:rsid w:val="00CF03CE"/>
    <w:rsid w:val="00D3488F"/>
    <w:rsid w:val="00D564F5"/>
    <w:rsid w:val="00D67ACC"/>
    <w:rsid w:val="00D923B5"/>
    <w:rsid w:val="00D93197"/>
    <w:rsid w:val="00E14CA2"/>
    <w:rsid w:val="00E407DE"/>
    <w:rsid w:val="00E44A5F"/>
    <w:rsid w:val="00E73130"/>
    <w:rsid w:val="00EA6073"/>
    <w:rsid w:val="00EB0517"/>
    <w:rsid w:val="00EE0930"/>
    <w:rsid w:val="00EE491E"/>
    <w:rsid w:val="00EE58AC"/>
    <w:rsid w:val="00F04E08"/>
    <w:rsid w:val="00F56714"/>
    <w:rsid w:val="00F61C6A"/>
    <w:rsid w:val="00F654E7"/>
    <w:rsid w:val="00F75618"/>
    <w:rsid w:val="00F82008"/>
    <w:rsid w:val="00F93E9B"/>
    <w:rsid w:val="00FA1882"/>
    <w:rsid w:val="00FA3457"/>
    <w:rsid w:val="00FA4864"/>
    <w:rsid w:val="00FB248D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6C164-9D57-449A-A9A7-4C96A2A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2020-08-06T10:09:00Z</cp:lastPrinted>
  <dcterms:created xsi:type="dcterms:W3CDTF">2020-08-07T09:37:00Z</dcterms:created>
  <dcterms:modified xsi:type="dcterms:W3CDTF">2020-08-07T09:37:00Z</dcterms:modified>
</cp:coreProperties>
</file>