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862" w:rsidRPr="00636327" w:rsidRDefault="00376862" w:rsidP="00376862">
      <w:pPr>
        <w:jc w:val="right"/>
        <w:rPr>
          <w:bCs/>
          <w:sz w:val="28"/>
          <w:szCs w:val="28"/>
        </w:rPr>
      </w:pPr>
    </w:p>
    <w:p w:rsidR="00376862" w:rsidRDefault="00376862" w:rsidP="00376862">
      <w:pPr>
        <w:ind w:left="8931"/>
        <w:jc w:val="both"/>
        <w:rPr>
          <w:sz w:val="28"/>
          <w:szCs w:val="28"/>
        </w:rPr>
      </w:pPr>
      <w:proofErr w:type="gramStart"/>
      <w:r w:rsidRPr="00636327">
        <w:rPr>
          <w:sz w:val="28"/>
          <w:szCs w:val="28"/>
        </w:rPr>
        <w:t>Утверждён</w:t>
      </w:r>
      <w:proofErr w:type="gramEnd"/>
      <w:r>
        <w:rPr>
          <w:sz w:val="28"/>
          <w:szCs w:val="28"/>
        </w:rPr>
        <w:t xml:space="preserve"> </w:t>
      </w:r>
      <w:r w:rsidRPr="00636327">
        <w:rPr>
          <w:sz w:val="28"/>
          <w:szCs w:val="28"/>
        </w:rPr>
        <w:t xml:space="preserve">решением комиссии по ЧС и ОПБ </w:t>
      </w:r>
    </w:p>
    <w:p w:rsidR="00376862" w:rsidRPr="00636327" w:rsidRDefault="00376862" w:rsidP="0037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 xml:space="preserve">Ленинского района </w:t>
      </w:r>
      <w:r w:rsidRPr="00636327">
        <w:rPr>
          <w:sz w:val="28"/>
          <w:szCs w:val="28"/>
        </w:rPr>
        <w:t>г. Чебоксары</w:t>
      </w:r>
    </w:p>
    <w:p w:rsidR="00376862" w:rsidRPr="00636327" w:rsidRDefault="00376862" w:rsidP="00376862">
      <w:pPr>
        <w:pStyle w:val="a5"/>
        <w:jc w:val="both"/>
        <w:rPr>
          <w:b/>
          <w:bCs/>
        </w:rPr>
      </w:pPr>
      <w:r>
        <w:t xml:space="preserve">                                                                                          </w:t>
      </w:r>
      <w:r>
        <w:t xml:space="preserve">                              </w:t>
      </w:r>
      <w:r w:rsidRPr="00636327">
        <w:t>от «2</w:t>
      </w:r>
      <w:r>
        <w:t>7</w:t>
      </w:r>
      <w:r w:rsidRPr="00636327">
        <w:t xml:space="preserve">» ноября 2019 г., протокол № </w:t>
      </w:r>
      <w:r>
        <w:t>4</w:t>
      </w:r>
    </w:p>
    <w:p w:rsidR="00376862" w:rsidRDefault="00376862" w:rsidP="00376862">
      <w:pPr>
        <w:jc w:val="right"/>
        <w:rPr>
          <w:bCs/>
        </w:rPr>
      </w:pPr>
    </w:p>
    <w:p w:rsidR="00376862" w:rsidRDefault="00376862" w:rsidP="00376862">
      <w:pPr>
        <w:jc w:val="right"/>
        <w:rPr>
          <w:bCs/>
        </w:rPr>
      </w:pPr>
    </w:p>
    <w:p w:rsidR="00376862" w:rsidRPr="00D276CB" w:rsidRDefault="00376862" w:rsidP="00376862">
      <w:pPr>
        <w:jc w:val="right"/>
        <w:rPr>
          <w:bCs/>
        </w:rPr>
      </w:pPr>
    </w:p>
    <w:p w:rsidR="00376862" w:rsidRDefault="00376862" w:rsidP="00376862">
      <w:pPr>
        <w:jc w:val="center"/>
        <w:rPr>
          <w:b/>
          <w:sz w:val="28"/>
          <w:szCs w:val="28"/>
        </w:rPr>
      </w:pPr>
      <w:r w:rsidRPr="00AC6C43">
        <w:rPr>
          <w:b/>
          <w:sz w:val="28"/>
          <w:szCs w:val="28"/>
        </w:rPr>
        <w:t>Перечень специальных площадок для самостоятельного запуска</w:t>
      </w:r>
      <w:r>
        <w:rPr>
          <w:b/>
          <w:sz w:val="28"/>
          <w:szCs w:val="28"/>
        </w:rPr>
        <w:t xml:space="preserve"> </w:t>
      </w:r>
      <w:r w:rsidRPr="00AC6C43">
        <w:rPr>
          <w:b/>
          <w:sz w:val="28"/>
          <w:szCs w:val="28"/>
        </w:rPr>
        <w:t xml:space="preserve">жителями города  Чебоксары </w:t>
      </w:r>
    </w:p>
    <w:p w:rsidR="00376862" w:rsidRDefault="00376862" w:rsidP="00376862">
      <w:pPr>
        <w:jc w:val="center"/>
        <w:rPr>
          <w:b/>
          <w:sz w:val="28"/>
          <w:szCs w:val="28"/>
        </w:rPr>
      </w:pPr>
      <w:r w:rsidRPr="00AC6C43">
        <w:rPr>
          <w:b/>
          <w:sz w:val="28"/>
          <w:szCs w:val="28"/>
        </w:rPr>
        <w:t>фейерверков и других пиротехнических изделий на территории Ленинского района города Чебоксары</w:t>
      </w:r>
    </w:p>
    <w:p w:rsidR="005857A5" w:rsidRDefault="005857A5" w:rsidP="003768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период проведения Новогодних и Рождественских праздников</w:t>
      </w:r>
      <w:bookmarkStart w:id="0" w:name="_GoBack"/>
      <w:bookmarkEnd w:id="0"/>
    </w:p>
    <w:p w:rsidR="00376862" w:rsidRPr="00AC6C43" w:rsidRDefault="00376862" w:rsidP="00376862">
      <w:pPr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4175"/>
      </w:tblGrid>
      <w:tr w:rsidR="00376862" w:rsidRPr="00AC2977" w:rsidTr="00376862">
        <w:tc>
          <w:tcPr>
            <w:tcW w:w="959" w:type="dxa"/>
            <w:shd w:val="clear" w:color="auto" w:fill="auto"/>
            <w:vAlign w:val="center"/>
          </w:tcPr>
          <w:p w:rsidR="00376862" w:rsidRPr="00AC2977" w:rsidRDefault="00376862" w:rsidP="006717A1">
            <w:pPr>
              <w:jc w:val="center"/>
              <w:rPr>
                <w:b/>
                <w:sz w:val="28"/>
                <w:szCs w:val="28"/>
              </w:rPr>
            </w:pPr>
            <w:r w:rsidRPr="00AC2977">
              <w:rPr>
                <w:b/>
                <w:sz w:val="28"/>
                <w:szCs w:val="28"/>
              </w:rPr>
              <w:t>№</w:t>
            </w:r>
          </w:p>
          <w:p w:rsidR="00376862" w:rsidRPr="00AC2977" w:rsidRDefault="00376862" w:rsidP="006717A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AC2977">
              <w:rPr>
                <w:b/>
                <w:sz w:val="28"/>
                <w:szCs w:val="28"/>
              </w:rPr>
              <w:t>п</w:t>
            </w:r>
            <w:proofErr w:type="gramEnd"/>
            <w:r w:rsidRPr="00AC297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4175" w:type="dxa"/>
            <w:shd w:val="clear" w:color="auto" w:fill="auto"/>
            <w:vAlign w:val="center"/>
          </w:tcPr>
          <w:p w:rsidR="00376862" w:rsidRPr="00AC2977" w:rsidRDefault="00376862" w:rsidP="006717A1">
            <w:pPr>
              <w:jc w:val="center"/>
              <w:rPr>
                <w:b/>
                <w:sz w:val="28"/>
                <w:szCs w:val="28"/>
              </w:rPr>
            </w:pPr>
            <w:r w:rsidRPr="00AC2977">
              <w:rPr>
                <w:b/>
                <w:sz w:val="28"/>
                <w:szCs w:val="28"/>
              </w:rPr>
              <w:t>Место проведения запуска, наименование улицы города Чебоксары</w:t>
            </w:r>
          </w:p>
        </w:tc>
      </w:tr>
      <w:tr w:rsidR="00376862" w:rsidRPr="00AC2977" w:rsidTr="00376862">
        <w:tc>
          <w:tcPr>
            <w:tcW w:w="959" w:type="dxa"/>
            <w:shd w:val="clear" w:color="auto" w:fill="auto"/>
          </w:tcPr>
          <w:p w:rsidR="00376862" w:rsidRPr="00AC2977" w:rsidRDefault="00376862" w:rsidP="0037686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75" w:type="dxa"/>
            <w:shd w:val="clear" w:color="auto" w:fill="auto"/>
          </w:tcPr>
          <w:p w:rsidR="00376862" w:rsidRPr="00AC2977" w:rsidRDefault="00376862" w:rsidP="006717A1">
            <w:pPr>
              <w:jc w:val="both"/>
              <w:rPr>
                <w:sz w:val="28"/>
                <w:szCs w:val="28"/>
              </w:rPr>
            </w:pPr>
            <w:r w:rsidRPr="00AC2977">
              <w:rPr>
                <w:sz w:val="28"/>
                <w:szCs w:val="28"/>
              </w:rPr>
              <w:t>Территория,  прилегающая  к дому  №80  по ул.  Б.  Хмельницкого г. Чебоксары</w:t>
            </w:r>
          </w:p>
        </w:tc>
      </w:tr>
      <w:tr w:rsidR="00376862" w:rsidRPr="00AC2977" w:rsidTr="00376862">
        <w:tc>
          <w:tcPr>
            <w:tcW w:w="959" w:type="dxa"/>
            <w:shd w:val="clear" w:color="auto" w:fill="auto"/>
          </w:tcPr>
          <w:p w:rsidR="00376862" w:rsidRPr="00AC2977" w:rsidRDefault="00376862" w:rsidP="0037686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75" w:type="dxa"/>
            <w:shd w:val="clear" w:color="auto" w:fill="auto"/>
          </w:tcPr>
          <w:p w:rsidR="00376862" w:rsidRPr="00AC2977" w:rsidRDefault="00376862" w:rsidP="006717A1">
            <w:pPr>
              <w:jc w:val="both"/>
              <w:rPr>
                <w:sz w:val="28"/>
                <w:szCs w:val="28"/>
              </w:rPr>
            </w:pPr>
            <w:r w:rsidRPr="00AC2977">
              <w:rPr>
                <w:sz w:val="28"/>
                <w:szCs w:val="28"/>
              </w:rPr>
              <w:t>Прилегающая к транспортному кольцу территория по ул. Коммунальная Слобода г. Чебоксары</w:t>
            </w:r>
          </w:p>
        </w:tc>
      </w:tr>
      <w:tr w:rsidR="00376862" w:rsidRPr="00AC2977" w:rsidTr="00376862">
        <w:tc>
          <w:tcPr>
            <w:tcW w:w="959" w:type="dxa"/>
            <w:shd w:val="clear" w:color="auto" w:fill="auto"/>
          </w:tcPr>
          <w:p w:rsidR="00376862" w:rsidRPr="00AC2977" w:rsidRDefault="00376862" w:rsidP="0037686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75" w:type="dxa"/>
            <w:shd w:val="clear" w:color="auto" w:fill="auto"/>
          </w:tcPr>
          <w:p w:rsidR="00376862" w:rsidRPr="00AC2977" w:rsidRDefault="00376862" w:rsidP="006717A1">
            <w:pPr>
              <w:jc w:val="both"/>
              <w:rPr>
                <w:sz w:val="28"/>
                <w:szCs w:val="28"/>
              </w:rPr>
            </w:pPr>
            <w:r w:rsidRPr="00AC2977">
              <w:rPr>
                <w:sz w:val="28"/>
                <w:szCs w:val="28"/>
              </w:rPr>
              <w:t xml:space="preserve">Территория между домами №№ 43; 45 по </w:t>
            </w:r>
            <w:proofErr w:type="spellStart"/>
            <w:r w:rsidRPr="00AC2977">
              <w:rPr>
                <w:sz w:val="28"/>
                <w:szCs w:val="28"/>
              </w:rPr>
              <w:t>Эгерскому</w:t>
            </w:r>
            <w:proofErr w:type="spellEnd"/>
            <w:r w:rsidRPr="00AC2977">
              <w:rPr>
                <w:sz w:val="28"/>
                <w:szCs w:val="28"/>
              </w:rPr>
              <w:t xml:space="preserve"> бульвару  г. Чебоксары</w:t>
            </w:r>
          </w:p>
        </w:tc>
      </w:tr>
      <w:tr w:rsidR="00376862" w:rsidRPr="00AC2977" w:rsidTr="00376862">
        <w:tc>
          <w:tcPr>
            <w:tcW w:w="959" w:type="dxa"/>
            <w:shd w:val="clear" w:color="auto" w:fill="auto"/>
          </w:tcPr>
          <w:p w:rsidR="00376862" w:rsidRPr="00AC2977" w:rsidRDefault="00376862" w:rsidP="0037686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75" w:type="dxa"/>
            <w:shd w:val="clear" w:color="auto" w:fill="auto"/>
          </w:tcPr>
          <w:p w:rsidR="00376862" w:rsidRPr="00AC2977" w:rsidRDefault="00376862" w:rsidP="006717A1">
            <w:pPr>
              <w:jc w:val="both"/>
              <w:rPr>
                <w:sz w:val="28"/>
                <w:szCs w:val="28"/>
              </w:rPr>
            </w:pPr>
            <w:r w:rsidRPr="00AC2977">
              <w:rPr>
                <w:sz w:val="28"/>
                <w:szCs w:val="28"/>
              </w:rPr>
              <w:t xml:space="preserve">Парк в п. Новые </w:t>
            </w:r>
            <w:proofErr w:type="spellStart"/>
            <w:r w:rsidRPr="00AC2977">
              <w:rPr>
                <w:sz w:val="28"/>
                <w:szCs w:val="28"/>
              </w:rPr>
              <w:t>Лапсары</w:t>
            </w:r>
            <w:proofErr w:type="spellEnd"/>
          </w:p>
        </w:tc>
      </w:tr>
      <w:tr w:rsidR="00376862" w:rsidRPr="00AC2977" w:rsidTr="00376862">
        <w:tc>
          <w:tcPr>
            <w:tcW w:w="959" w:type="dxa"/>
            <w:shd w:val="clear" w:color="auto" w:fill="auto"/>
          </w:tcPr>
          <w:p w:rsidR="00376862" w:rsidRPr="00AC2977" w:rsidRDefault="00376862" w:rsidP="0037686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75" w:type="dxa"/>
            <w:shd w:val="clear" w:color="auto" w:fill="auto"/>
          </w:tcPr>
          <w:p w:rsidR="00376862" w:rsidRPr="00AC2977" w:rsidRDefault="00376862" w:rsidP="006717A1">
            <w:pPr>
              <w:jc w:val="both"/>
              <w:rPr>
                <w:sz w:val="28"/>
                <w:szCs w:val="28"/>
              </w:rPr>
            </w:pPr>
            <w:r w:rsidRPr="00AC2977">
              <w:rPr>
                <w:sz w:val="28"/>
                <w:szCs w:val="28"/>
              </w:rPr>
              <w:t xml:space="preserve">Территория между домами №16 по пр. И. Яковлева; №5 кор.1; №7 по ул. </w:t>
            </w:r>
            <w:proofErr w:type="spellStart"/>
            <w:r w:rsidRPr="00AC2977">
              <w:rPr>
                <w:sz w:val="28"/>
                <w:szCs w:val="28"/>
              </w:rPr>
              <w:t>Кукшумской</w:t>
            </w:r>
            <w:proofErr w:type="spellEnd"/>
            <w:r w:rsidRPr="00AC2977">
              <w:rPr>
                <w:sz w:val="28"/>
                <w:szCs w:val="28"/>
              </w:rPr>
              <w:t xml:space="preserve"> г. Чебоксары</w:t>
            </w:r>
          </w:p>
        </w:tc>
      </w:tr>
      <w:tr w:rsidR="00376862" w:rsidRPr="00AC2977" w:rsidTr="00376862">
        <w:tc>
          <w:tcPr>
            <w:tcW w:w="959" w:type="dxa"/>
            <w:shd w:val="clear" w:color="auto" w:fill="auto"/>
          </w:tcPr>
          <w:p w:rsidR="00376862" w:rsidRPr="00AC2977" w:rsidRDefault="00376862" w:rsidP="0037686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75" w:type="dxa"/>
            <w:shd w:val="clear" w:color="auto" w:fill="auto"/>
          </w:tcPr>
          <w:p w:rsidR="00376862" w:rsidRPr="00AC2977" w:rsidRDefault="00376862" w:rsidP="006717A1">
            <w:pPr>
              <w:jc w:val="both"/>
              <w:rPr>
                <w:sz w:val="28"/>
                <w:szCs w:val="28"/>
              </w:rPr>
            </w:pPr>
            <w:r w:rsidRPr="00AC2977">
              <w:rPr>
                <w:sz w:val="28"/>
                <w:szCs w:val="28"/>
              </w:rPr>
              <w:t>Площадка перед д. № 2 корп.2 по пр. 9-й Пятилетки г. Чебоксары</w:t>
            </w:r>
          </w:p>
        </w:tc>
      </w:tr>
      <w:tr w:rsidR="00376862" w:rsidRPr="00AC2977" w:rsidTr="00376862">
        <w:tc>
          <w:tcPr>
            <w:tcW w:w="959" w:type="dxa"/>
            <w:shd w:val="clear" w:color="auto" w:fill="auto"/>
          </w:tcPr>
          <w:p w:rsidR="00376862" w:rsidRPr="00AC2977" w:rsidRDefault="00376862" w:rsidP="0037686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75" w:type="dxa"/>
            <w:shd w:val="clear" w:color="auto" w:fill="auto"/>
          </w:tcPr>
          <w:p w:rsidR="00376862" w:rsidRPr="00AC2977" w:rsidRDefault="00376862" w:rsidP="006717A1">
            <w:pPr>
              <w:jc w:val="both"/>
              <w:rPr>
                <w:sz w:val="28"/>
                <w:szCs w:val="28"/>
              </w:rPr>
            </w:pPr>
            <w:r w:rsidRPr="00AC2977">
              <w:rPr>
                <w:sz w:val="28"/>
                <w:szCs w:val="28"/>
              </w:rPr>
              <w:t>Дорожки сквера Чапаева по пр. Ленина г. Чебоксары</w:t>
            </w:r>
          </w:p>
        </w:tc>
      </w:tr>
      <w:tr w:rsidR="00376862" w:rsidRPr="00AC2977" w:rsidTr="00376862">
        <w:tc>
          <w:tcPr>
            <w:tcW w:w="959" w:type="dxa"/>
            <w:shd w:val="clear" w:color="auto" w:fill="auto"/>
          </w:tcPr>
          <w:p w:rsidR="00376862" w:rsidRPr="00AC2977" w:rsidRDefault="00376862" w:rsidP="0037686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75" w:type="dxa"/>
            <w:shd w:val="clear" w:color="auto" w:fill="auto"/>
          </w:tcPr>
          <w:p w:rsidR="00376862" w:rsidRPr="00AC2977" w:rsidRDefault="00376862" w:rsidP="006717A1">
            <w:pPr>
              <w:jc w:val="both"/>
              <w:rPr>
                <w:sz w:val="28"/>
                <w:szCs w:val="28"/>
              </w:rPr>
            </w:pPr>
            <w:proofErr w:type="spellStart"/>
            <w:r w:rsidRPr="00AC2977">
              <w:rPr>
                <w:sz w:val="28"/>
                <w:szCs w:val="28"/>
              </w:rPr>
              <w:t>Дорисс</w:t>
            </w:r>
            <w:proofErr w:type="spellEnd"/>
            <w:r w:rsidRPr="00AC2977">
              <w:rPr>
                <w:sz w:val="28"/>
                <w:szCs w:val="28"/>
              </w:rPr>
              <w:t xml:space="preserve">-парк» - пр. </w:t>
            </w:r>
            <w:proofErr w:type="spellStart"/>
            <w:r w:rsidRPr="00AC2977">
              <w:rPr>
                <w:sz w:val="28"/>
                <w:szCs w:val="28"/>
              </w:rPr>
              <w:t>И.Яковлева</w:t>
            </w:r>
            <w:proofErr w:type="spellEnd"/>
            <w:r w:rsidRPr="00AC2977">
              <w:rPr>
                <w:sz w:val="28"/>
                <w:szCs w:val="28"/>
              </w:rPr>
              <w:t xml:space="preserve"> и пр. 9-й Пятилетки г. Чебоксары</w:t>
            </w:r>
          </w:p>
        </w:tc>
      </w:tr>
      <w:tr w:rsidR="00376862" w:rsidRPr="00AC2977" w:rsidTr="00376862">
        <w:tc>
          <w:tcPr>
            <w:tcW w:w="959" w:type="dxa"/>
            <w:shd w:val="clear" w:color="auto" w:fill="auto"/>
          </w:tcPr>
          <w:p w:rsidR="00376862" w:rsidRPr="00AC2977" w:rsidRDefault="00376862" w:rsidP="0037686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75" w:type="dxa"/>
            <w:shd w:val="clear" w:color="auto" w:fill="auto"/>
          </w:tcPr>
          <w:p w:rsidR="00376862" w:rsidRPr="00AC2977" w:rsidRDefault="00376862" w:rsidP="006717A1">
            <w:pPr>
              <w:jc w:val="both"/>
              <w:rPr>
                <w:sz w:val="28"/>
                <w:szCs w:val="28"/>
              </w:rPr>
            </w:pPr>
            <w:r w:rsidRPr="00AC2977">
              <w:rPr>
                <w:sz w:val="28"/>
                <w:szCs w:val="28"/>
              </w:rPr>
              <w:t xml:space="preserve">Площадка на углу пр. 9-й пятилетки и </w:t>
            </w:r>
            <w:proofErr w:type="spellStart"/>
            <w:r w:rsidRPr="00AC2977">
              <w:rPr>
                <w:sz w:val="28"/>
                <w:szCs w:val="28"/>
              </w:rPr>
              <w:t>Эгерского</w:t>
            </w:r>
            <w:proofErr w:type="spellEnd"/>
            <w:r w:rsidRPr="00AC2977">
              <w:rPr>
                <w:sz w:val="28"/>
                <w:szCs w:val="28"/>
              </w:rPr>
              <w:t xml:space="preserve"> бульвара (напротив д. № 30 по пр. 9-й Пятилетки) г. Чебоксары</w:t>
            </w:r>
          </w:p>
        </w:tc>
      </w:tr>
      <w:tr w:rsidR="00376862" w:rsidRPr="00AC2977" w:rsidTr="00376862">
        <w:tc>
          <w:tcPr>
            <w:tcW w:w="959" w:type="dxa"/>
            <w:shd w:val="clear" w:color="auto" w:fill="auto"/>
          </w:tcPr>
          <w:p w:rsidR="00376862" w:rsidRPr="00AC2977" w:rsidRDefault="00376862" w:rsidP="0037686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75" w:type="dxa"/>
            <w:shd w:val="clear" w:color="auto" w:fill="auto"/>
          </w:tcPr>
          <w:p w:rsidR="00376862" w:rsidRPr="00AC2977" w:rsidRDefault="00376862" w:rsidP="006717A1">
            <w:pPr>
              <w:jc w:val="both"/>
              <w:rPr>
                <w:sz w:val="28"/>
                <w:szCs w:val="28"/>
              </w:rPr>
            </w:pPr>
            <w:r w:rsidRPr="00AC2977">
              <w:rPr>
                <w:sz w:val="28"/>
                <w:szCs w:val="28"/>
              </w:rPr>
              <w:t xml:space="preserve">Площадка у памятника </w:t>
            </w:r>
            <w:proofErr w:type="spellStart"/>
            <w:r w:rsidRPr="00AC2977">
              <w:rPr>
                <w:sz w:val="28"/>
                <w:szCs w:val="28"/>
              </w:rPr>
              <w:t>И.Яковлеву</w:t>
            </w:r>
            <w:proofErr w:type="spellEnd"/>
            <w:r w:rsidRPr="00AC2977">
              <w:rPr>
                <w:sz w:val="28"/>
                <w:szCs w:val="28"/>
              </w:rPr>
              <w:t xml:space="preserve"> у </w:t>
            </w:r>
            <w:proofErr w:type="gramStart"/>
            <w:r w:rsidRPr="00AC2977">
              <w:rPr>
                <w:sz w:val="28"/>
                <w:szCs w:val="28"/>
              </w:rPr>
              <w:t>Национальной</w:t>
            </w:r>
            <w:proofErr w:type="gramEnd"/>
            <w:r w:rsidRPr="00AC2977">
              <w:rPr>
                <w:sz w:val="28"/>
                <w:szCs w:val="28"/>
              </w:rPr>
              <w:t xml:space="preserve"> библиотека по пр. Ленина г. Чебоксары</w:t>
            </w:r>
          </w:p>
        </w:tc>
      </w:tr>
      <w:tr w:rsidR="00376862" w:rsidRPr="00AC2977" w:rsidTr="00376862">
        <w:tc>
          <w:tcPr>
            <w:tcW w:w="959" w:type="dxa"/>
            <w:shd w:val="clear" w:color="auto" w:fill="auto"/>
          </w:tcPr>
          <w:p w:rsidR="00376862" w:rsidRPr="00AC2977" w:rsidRDefault="00376862" w:rsidP="0037686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75" w:type="dxa"/>
            <w:shd w:val="clear" w:color="auto" w:fill="auto"/>
          </w:tcPr>
          <w:p w:rsidR="00376862" w:rsidRPr="00AC2977" w:rsidRDefault="00376862" w:rsidP="006717A1">
            <w:pPr>
              <w:jc w:val="both"/>
              <w:rPr>
                <w:sz w:val="28"/>
                <w:szCs w:val="28"/>
              </w:rPr>
            </w:pPr>
            <w:r w:rsidRPr="00AC2977">
              <w:rPr>
                <w:sz w:val="28"/>
                <w:szCs w:val="28"/>
              </w:rPr>
              <w:t>Территория между техникумом «</w:t>
            </w:r>
            <w:proofErr w:type="spellStart"/>
            <w:r w:rsidRPr="00AC2977">
              <w:rPr>
                <w:sz w:val="28"/>
                <w:szCs w:val="28"/>
              </w:rPr>
              <w:t>ТрансСтройТех</w:t>
            </w:r>
            <w:proofErr w:type="spellEnd"/>
            <w:r w:rsidRPr="00AC2977">
              <w:rPr>
                <w:sz w:val="28"/>
                <w:szCs w:val="28"/>
              </w:rPr>
              <w:t xml:space="preserve">» (ул. </w:t>
            </w:r>
            <w:proofErr w:type="spellStart"/>
            <w:r w:rsidRPr="00AC2977">
              <w:rPr>
                <w:sz w:val="28"/>
                <w:szCs w:val="28"/>
              </w:rPr>
              <w:t>Хузангая</w:t>
            </w:r>
            <w:proofErr w:type="spellEnd"/>
            <w:r w:rsidRPr="00AC2977">
              <w:rPr>
                <w:sz w:val="28"/>
                <w:szCs w:val="28"/>
              </w:rPr>
              <w:t>, д. 18),</w:t>
            </w:r>
          </w:p>
        </w:tc>
      </w:tr>
      <w:tr w:rsidR="00376862" w:rsidRPr="00AC2977" w:rsidTr="00376862">
        <w:tc>
          <w:tcPr>
            <w:tcW w:w="959" w:type="dxa"/>
            <w:shd w:val="clear" w:color="auto" w:fill="auto"/>
          </w:tcPr>
          <w:p w:rsidR="00376862" w:rsidRPr="00AC2977" w:rsidRDefault="00376862" w:rsidP="0037686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75" w:type="dxa"/>
            <w:shd w:val="clear" w:color="auto" w:fill="auto"/>
          </w:tcPr>
          <w:p w:rsidR="00376862" w:rsidRPr="00AC2977" w:rsidRDefault="00376862" w:rsidP="006717A1">
            <w:pPr>
              <w:jc w:val="both"/>
              <w:rPr>
                <w:sz w:val="28"/>
                <w:szCs w:val="28"/>
              </w:rPr>
            </w:pPr>
            <w:r w:rsidRPr="00AC2977">
              <w:rPr>
                <w:sz w:val="28"/>
                <w:szCs w:val="28"/>
              </w:rPr>
              <w:t>Республиканским центром медицины катастроф (пр. 9-й Пятилетки, д.10) и детским садом № 149 (пр. 9-й Пятилетки, д. 6А)</w:t>
            </w:r>
          </w:p>
        </w:tc>
      </w:tr>
      <w:tr w:rsidR="00376862" w:rsidRPr="00AC2977" w:rsidTr="00376862">
        <w:tc>
          <w:tcPr>
            <w:tcW w:w="959" w:type="dxa"/>
            <w:shd w:val="clear" w:color="auto" w:fill="auto"/>
          </w:tcPr>
          <w:p w:rsidR="00376862" w:rsidRPr="00AC2977" w:rsidRDefault="00376862" w:rsidP="0037686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75" w:type="dxa"/>
            <w:shd w:val="clear" w:color="auto" w:fill="auto"/>
          </w:tcPr>
          <w:p w:rsidR="00376862" w:rsidRPr="00AC2977" w:rsidRDefault="00376862" w:rsidP="006717A1">
            <w:pPr>
              <w:jc w:val="both"/>
              <w:rPr>
                <w:sz w:val="28"/>
                <w:szCs w:val="28"/>
              </w:rPr>
            </w:pPr>
            <w:r w:rsidRPr="00AC2977">
              <w:rPr>
                <w:sz w:val="28"/>
                <w:szCs w:val="28"/>
              </w:rPr>
              <w:t xml:space="preserve">Площадка на углу пр. И. Яковлева и пр. </w:t>
            </w:r>
            <w:proofErr w:type="gramStart"/>
            <w:r w:rsidRPr="00AC2977">
              <w:rPr>
                <w:sz w:val="28"/>
                <w:szCs w:val="28"/>
              </w:rPr>
              <w:t>Мира (напротив д.№ 98 по пр.</w:t>
            </w:r>
            <w:proofErr w:type="gramEnd"/>
            <w:r w:rsidRPr="00AC2977">
              <w:rPr>
                <w:sz w:val="28"/>
                <w:szCs w:val="28"/>
              </w:rPr>
              <w:t xml:space="preserve"> </w:t>
            </w:r>
            <w:proofErr w:type="gramStart"/>
            <w:r w:rsidRPr="00AC2977">
              <w:rPr>
                <w:sz w:val="28"/>
                <w:szCs w:val="28"/>
              </w:rPr>
              <w:t>Мира)</w:t>
            </w:r>
            <w:proofErr w:type="gramEnd"/>
          </w:p>
        </w:tc>
      </w:tr>
      <w:tr w:rsidR="00376862" w:rsidRPr="00AC2977" w:rsidTr="00376862">
        <w:tc>
          <w:tcPr>
            <w:tcW w:w="959" w:type="dxa"/>
            <w:shd w:val="clear" w:color="auto" w:fill="auto"/>
          </w:tcPr>
          <w:p w:rsidR="00376862" w:rsidRPr="00AC2977" w:rsidRDefault="00376862" w:rsidP="0037686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75" w:type="dxa"/>
            <w:shd w:val="clear" w:color="auto" w:fill="auto"/>
          </w:tcPr>
          <w:p w:rsidR="00376862" w:rsidRPr="00AC2977" w:rsidRDefault="00376862" w:rsidP="006717A1">
            <w:pPr>
              <w:jc w:val="both"/>
              <w:rPr>
                <w:sz w:val="28"/>
                <w:szCs w:val="28"/>
              </w:rPr>
            </w:pPr>
            <w:proofErr w:type="gramStart"/>
            <w:r w:rsidRPr="00AC2977">
              <w:rPr>
                <w:sz w:val="28"/>
                <w:szCs w:val="28"/>
              </w:rPr>
              <w:t xml:space="preserve">Пустырь между микрорайоном «Садовый» и началом транспортной развязки у </w:t>
            </w:r>
            <w:proofErr w:type="spellStart"/>
            <w:r w:rsidRPr="00AC2977">
              <w:rPr>
                <w:sz w:val="28"/>
                <w:szCs w:val="28"/>
              </w:rPr>
              <w:t>Сугутского</w:t>
            </w:r>
            <w:proofErr w:type="spellEnd"/>
            <w:r w:rsidRPr="00AC2977">
              <w:rPr>
                <w:sz w:val="28"/>
                <w:szCs w:val="28"/>
              </w:rPr>
              <w:t xml:space="preserve"> моста (пр.</w:t>
            </w:r>
            <w:proofErr w:type="gramEnd"/>
            <w:r w:rsidRPr="00AC2977">
              <w:rPr>
                <w:sz w:val="28"/>
                <w:szCs w:val="28"/>
              </w:rPr>
              <w:t xml:space="preserve"> </w:t>
            </w:r>
            <w:proofErr w:type="gramStart"/>
            <w:r w:rsidRPr="00AC2977">
              <w:rPr>
                <w:sz w:val="28"/>
                <w:szCs w:val="28"/>
              </w:rPr>
              <w:t xml:space="preserve">Геннадия </w:t>
            </w:r>
            <w:proofErr w:type="spellStart"/>
            <w:r w:rsidRPr="00AC2977">
              <w:rPr>
                <w:sz w:val="28"/>
                <w:szCs w:val="28"/>
              </w:rPr>
              <w:t>Айги</w:t>
            </w:r>
            <w:proofErr w:type="spellEnd"/>
            <w:r w:rsidRPr="00AC2977">
              <w:rPr>
                <w:sz w:val="28"/>
                <w:szCs w:val="28"/>
              </w:rPr>
              <w:t>)</w:t>
            </w:r>
            <w:proofErr w:type="gramEnd"/>
          </w:p>
        </w:tc>
      </w:tr>
    </w:tbl>
    <w:p w:rsidR="00376862" w:rsidRDefault="00376862" w:rsidP="00376862">
      <w:pPr>
        <w:jc w:val="center"/>
        <w:rPr>
          <w:sz w:val="28"/>
          <w:szCs w:val="28"/>
        </w:rPr>
      </w:pPr>
    </w:p>
    <w:p w:rsidR="006C42B4" w:rsidRPr="00376862" w:rsidRDefault="006C42B4" w:rsidP="00376862"/>
    <w:sectPr w:rsidR="006C42B4" w:rsidRPr="00376862" w:rsidSect="0037686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47128"/>
    <w:multiLevelType w:val="hybridMultilevel"/>
    <w:tmpl w:val="D324A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2B4"/>
    <w:rsid w:val="00126EE9"/>
    <w:rsid w:val="00376862"/>
    <w:rsid w:val="005857A5"/>
    <w:rsid w:val="0060221C"/>
    <w:rsid w:val="006C42B4"/>
    <w:rsid w:val="00A20DD3"/>
    <w:rsid w:val="00BC48EE"/>
    <w:rsid w:val="00C465D0"/>
    <w:rsid w:val="00DB134F"/>
    <w:rsid w:val="00DE4AD7"/>
    <w:rsid w:val="00E5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2B4"/>
    <w:pPr>
      <w:spacing w:after="0" w:line="240" w:lineRule="auto"/>
    </w:pPr>
  </w:style>
  <w:style w:type="table" w:styleId="a4">
    <w:name w:val="Table Grid"/>
    <w:basedOn w:val="a1"/>
    <w:uiPriority w:val="59"/>
    <w:rsid w:val="006C42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link w:val="a6"/>
    <w:uiPriority w:val="99"/>
    <w:qFormat/>
    <w:rsid w:val="00376862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37686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</dc:creator>
  <cp:lastModifiedBy>ГО</cp:lastModifiedBy>
  <cp:revision>2</cp:revision>
  <dcterms:created xsi:type="dcterms:W3CDTF">2019-12-11T06:47:00Z</dcterms:created>
  <dcterms:modified xsi:type="dcterms:W3CDTF">2019-12-11T06:47:00Z</dcterms:modified>
</cp:coreProperties>
</file>