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A9" w:rsidRPr="00CA045C" w:rsidRDefault="005715CC" w:rsidP="00CA0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5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715CC" w:rsidRPr="00CA045C" w:rsidRDefault="000741A4" w:rsidP="00CA04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715CC" w:rsidRPr="00CA045C">
        <w:rPr>
          <w:rFonts w:ascii="Times New Roman" w:hAnsi="Times New Roman" w:cs="Times New Roman"/>
        </w:rPr>
        <w:t xml:space="preserve"> численности муниципальных служащих и фонде оплаты труда,</w:t>
      </w:r>
    </w:p>
    <w:p w:rsidR="005715CC" w:rsidRPr="00CA045C" w:rsidRDefault="000741A4" w:rsidP="00CA04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5715CC" w:rsidRPr="00CA045C">
        <w:rPr>
          <w:rFonts w:ascii="Times New Roman" w:hAnsi="Times New Roman" w:cs="Times New Roman"/>
        </w:rPr>
        <w:t>инансируемых за счет бюджета Мариинско-Посадского района</w:t>
      </w:r>
    </w:p>
    <w:p w:rsidR="005715CC" w:rsidRPr="00CA045C" w:rsidRDefault="00CA045C" w:rsidP="00CA0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5C">
        <w:rPr>
          <w:rFonts w:ascii="Times New Roman" w:hAnsi="Times New Roman" w:cs="Times New Roman"/>
          <w:b/>
          <w:sz w:val="24"/>
          <w:szCs w:val="24"/>
        </w:rPr>
        <w:t>з</w:t>
      </w:r>
      <w:r w:rsidR="005715CC" w:rsidRPr="00CA045C">
        <w:rPr>
          <w:rFonts w:ascii="Times New Roman" w:hAnsi="Times New Roman" w:cs="Times New Roman"/>
          <w:b/>
          <w:sz w:val="24"/>
          <w:szCs w:val="24"/>
        </w:rPr>
        <w:t>а</w:t>
      </w:r>
      <w:r w:rsidR="00BE788B">
        <w:rPr>
          <w:rFonts w:ascii="Times New Roman" w:hAnsi="Times New Roman" w:cs="Times New Roman"/>
          <w:b/>
          <w:sz w:val="24"/>
          <w:szCs w:val="24"/>
        </w:rPr>
        <w:t xml:space="preserve"> 1 квартал </w:t>
      </w:r>
      <w:r w:rsidR="005715CC" w:rsidRPr="00CA045C">
        <w:rPr>
          <w:rFonts w:ascii="Times New Roman" w:hAnsi="Times New Roman" w:cs="Times New Roman"/>
          <w:b/>
          <w:sz w:val="24"/>
          <w:szCs w:val="24"/>
        </w:rPr>
        <w:t>20</w:t>
      </w:r>
      <w:r w:rsidR="00A26F6A">
        <w:rPr>
          <w:rFonts w:ascii="Times New Roman" w:hAnsi="Times New Roman" w:cs="Times New Roman"/>
          <w:b/>
          <w:sz w:val="24"/>
          <w:szCs w:val="24"/>
        </w:rPr>
        <w:t>20</w:t>
      </w:r>
      <w:r w:rsidRPr="00CA045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E788B">
        <w:rPr>
          <w:rFonts w:ascii="Times New Roman" w:hAnsi="Times New Roman" w:cs="Times New Roman"/>
          <w:b/>
          <w:sz w:val="24"/>
          <w:szCs w:val="24"/>
        </w:rPr>
        <w:t>а</w:t>
      </w:r>
    </w:p>
    <w:p w:rsidR="00CA045C" w:rsidRDefault="00CA045C">
      <w:pPr>
        <w:rPr>
          <w:rFonts w:ascii="Times New Roman" w:hAnsi="Times New Roman" w:cs="Times New Roman"/>
        </w:rPr>
      </w:pPr>
    </w:p>
    <w:p w:rsidR="00CA045C" w:rsidRDefault="00CA045C">
      <w:pPr>
        <w:rPr>
          <w:rFonts w:ascii="Times New Roman" w:hAnsi="Times New Roman" w:cs="Times New Roman"/>
        </w:rPr>
      </w:pPr>
    </w:p>
    <w:tbl>
      <w:tblPr>
        <w:tblStyle w:val="a3"/>
        <w:tblW w:w="9341" w:type="dxa"/>
        <w:tblLook w:val="04A0" w:firstRow="1" w:lastRow="0" w:firstColumn="1" w:lastColumn="0" w:noHBand="0" w:noVBand="1"/>
      </w:tblPr>
      <w:tblGrid>
        <w:gridCol w:w="3085"/>
        <w:gridCol w:w="1630"/>
        <w:gridCol w:w="1738"/>
        <w:gridCol w:w="1470"/>
        <w:gridCol w:w="1418"/>
      </w:tblGrid>
      <w:tr w:rsidR="00CA045C" w:rsidTr="00CA045C">
        <w:tc>
          <w:tcPr>
            <w:tcW w:w="3085" w:type="dxa"/>
            <w:vMerge w:val="restart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368" w:type="dxa"/>
            <w:gridSpan w:val="2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муниципальных служащих (человек)</w:t>
            </w:r>
          </w:p>
        </w:tc>
        <w:tc>
          <w:tcPr>
            <w:tcW w:w="2888" w:type="dxa"/>
            <w:gridSpan w:val="2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(в тыс. рублях)</w:t>
            </w:r>
          </w:p>
        </w:tc>
      </w:tr>
      <w:tr w:rsidR="00CA045C" w:rsidTr="00CA045C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по штатному расписанию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на отчетную дату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CA045C" w:rsidTr="00CA045C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Мариинско-Посадского района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420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0D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185F2C" w:rsidP="007B6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F225A8" w:rsidP="00354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F225A8" w:rsidP="00354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1 559,1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Контрольно-счетный орган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7B6DDD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F225A8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F225A8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F225A8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F225A8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F225A8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156,0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и социального развития администрации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Default="00F225A8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F225A8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F225A8" w:rsidP="00467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216,1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 администрации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Default="007B6DDD" w:rsidP="00420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Default="00586D9E" w:rsidP="001E7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F225A8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F225A8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333,8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</w:tr>
    </w:tbl>
    <w:p w:rsidR="00CA045C" w:rsidRDefault="00CA045C">
      <w:pPr>
        <w:rPr>
          <w:rFonts w:ascii="Times New Roman" w:hAnsi="Times New Roman" w:cs="Times New Roman"/>
        </w:rPr>
      </w:pPr>
    </w:p>
    <w:p w:rsidR="00CA045C" w:rsidRDefault="00CA045C">
      <w:pPr>
        <w:rPr>
          <w:rFonts w:ascii="Times New Roman" w:hAnsi="Times New Roman" w:cs="Times New Roman"/>
        </w:rPr>
      </w:pPr>
    </w:p>
    <w:p w:rsidR="000741A4" w:rsidRDefault="007B6DDD" w:rsidP="000741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0741A4">
        <w:rPr>
          <w:rFonts w:ascii="Times New Roman" w:hAnsi="Times New Roman" w:cs="Times New Roman"/>
        </w:rPr>
        <w:t>ачальник финансового отдела</w:t>
      </w:r>
    </w:p>
    <w:p w:rsidR="000741A4" w:rsidRDefault="000741A4" w:rsidP="000741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Мариинско-</w:t>
      </w:r>
    </w:p>
    <w:p w:rsidR="000741A4" w:rsidRPr="00CA045C" w:rsidRDefault="000741A4" w:rsidP="000741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Посадского района                                                                                                         </w:t>
      </w:r>
      <w:r w:rsidR="00354D83">
        <w:rPr>
          <w:rFonts w:ascii="Times New Roman" w:hAnsi="Times New Roman" w:cs="Times New Roman"/>
        </w:rPr>
        <w:t>С.А.Иванова</w:t>
      </w:r>
      <w:r>
        <w:rPr>
          <w:rFonts w:ascii="Times New Roman" w:hAnsi="Times New Roman" w:cs="Times New Roman"/>
        </w:rPr>
        <w:t xml:space="preserve">    </w:t>
      </w:r>
    </w:p>
    <w:sectPr w:rsidR="000741A4" w:rsidRPr="00CA045C" w:rsidSect="00CA045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5CC"/>
    <w:rsid w:val="00021B0E"/>
    <w:rsid w:val="000741A4"/>
    <w:rsid w:val="00114822"/>
    <w:rsid w:val="00185F2C"/>
    <w:rsid w:val="001E7E2F"/>
    <w:rsid w:val="00231E0F"/>
    <w:rsid w:val="00271DB5"/>
    <w:rsid w:val="00286129"/>
    <w:rsid w:val="002B2B79"/>
    <w:rsid w:val="002F3842"/>
    <w:rsid w:val="00336885"/>
    <w:rsid w:val="00354D83"/>
    <w:rsid w:val="00357725"/>
    <w:rsid w:val="00370B5F"/>
    <w:rsid w:val="003B1AA7"/>
    <w:rsid w:val="003D690A"/>
    <w:rsid w:val="00420D14"/>
    <w:rsid w:val="00426EF6"/>
    <w:rsid w:val="004318BD"/>
    <w:rsid w:val="00467F54"/>
    <w:rsid w:val="004D7254"/>
    <w:rsid w:val="005217FF"/>
    <w:rsid w:val="00544D46"/>
    <w:rsid w:val="005715CC"/>
    <w:rsid w:val="00586D9E"/>
    <w:rsid w:val="005D41A2"/>
    <w:rsid w:val="00661B12"/>
    <w:rsid w:val="006B1004"/>
    <w:rsid w:val="0072025A"/>
    <w:rsid w:val="007B137B"/>
    <w:rsid w:val="007B6DDD"/>
    <w:rsid w:val="008C19A9"/>
    <w:rsid w:val="00993590"/>
    <w:rsid w:val="009B6345"/>
    <w:rsid w:val="00A26F6A"/>
    <w:rsid w:val="00AE577D"/>
    <w:rsid w:val="00B82BDE"/>
    <w:rsid w:val="00BE788B"/>
    <w:rsid w:val="00C75EBD"/>
    <w:rsid w:val="00CA045C"/>
    <w:rsid w:val="00CA4959"/>
    <w:rsid w:val="00CB2B72"/>
    <w:rsid w:val="00D07F12"/>
    <w:rsid w:val="00E33BFD"/>
    <w:rsid w:val="00EE166F"/>
    <w:rsid w:val="00EE22AF"/>
    <w:rsid w:val="00F225A8"/>
    <w:rsid w:val="00F6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7F77"/>
  <w15:docId w15:val="{A1140937-B70A-49F9-8B9D-B604FB74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Мариинско- Посадский финансовый отдел администраци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Мариинско-Посадский район - Сергеева Е.М.</cp:lastModifiedBy>
  <cp:revision>6</cp:revision>
  <cp:lastPrinted>2020-04-09T11:06:00Z</cp:lastPrinted>
  <dcterms:created xsi:type="dcterms:W3CDTF">2019-04-11T06:15:00Z</dcterms:created>
  <dcterms:modified xsi:type="dcterms:W3CDTF">2020-04-09T11:14:00Z</dcterms:modified>
</cp:coreProperties>
</file>