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5944BB" w:rsidRPr="00E8107C" w:rsidTr="005944BB">
        <w:trPr>
          <w:cantSplit/>
        </w:trPr>
        <w:tc>
          <w:tcPr>
            <w:tcW w:w="813" w:type="pct"/>
            <w:shd w:val="clear" w:color="auto" w:fill="A6A6A6"/>
            <w:vAlign w:val="center"/>
          </w:tcPr>
          <w:p w:rsidR="005944BB" w:rsidRPr="00E8107C" w:rsidRDefault="005944BB" w:rsidP="005944BB">
            <w:pPr>
              <w:pStyle w:val="24"/>
              <w:jc w:val="center"/>
              <w:rPr>
                <w:rFonts w:ascii="Arial" w:hAnsi="Arial" w:cs="Arial"/>
                <w:color w:val="000000"/>
                <w:sz w:val="20"/>
                <w:szCs w:val="30"/>
              </w:rPr>
            </w:pPr>
            <w:bookmarkStart w:id="0" w:name="_GoBack"/>
            <w:bookmarkEnd w:id="0"/>
          </w:p>
          <w:p w:rsidR="005944BB" w:rsidRPr="00E8107C" w:rsidRDefault="005944BB" w:rsidP="005944BB">
            <w:pPr>
              <w:jc w:val="center"/>
              <w:rPr>
                <w:rFonts w:ascii="Arial" w:hAnsi="Arial" w:cs="Arial"/>
                <w:b/>
                <w:bCs/>
                <w:color w:val="000000"/>
                <w:sz w:val="20"/>
                <w:szCs w:val="18"/>
              </w:rPr>
            </w:pPr>
            <w:r w:rsidRPr="00E8107C">
              <w:rPr>
                <w:rFonts w:ascii="Arial" w:hAnsi="Arial" w:cs="Arial"/>
                <w:noProof/>
                <w:color w:val="000000"/>
                <w:sz w:val="20"/>
              </w:rPr>
              <w:drawing>
                <wp:inline distT="0" distB="0" distL="0" distR="0">
                  <wp:extent cx="767715" cy="993140"/>
                  <wp:effectExtent l="19050" t="0" r="0" b="0"/>
                  <wp:docPr id="8"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5944BB" w:rsidRPr="002B3EC9" w:rsidRDefault="005944BB" w:rsidP="005944BB">
            <w:pPr>
              <w:jc w:val="center"/>
              <w:rPr>
                <w:rFonts w:ascii="Arial" w:hAnsi="Arial" w:cs="Arial"/>
                <w:b/>
                <w:bCs/>
                <w:i/>
                <w:color w:val="000000"/>
                <w:sz w:val="48"/>
                <w:szCs w:val="48"/>
              </w:rPr>
            </w:pPr>
            <w:r w:rsidRPr="002B3EC9">
              <w:rPr>
                <w:rFonts w:ascii="Arial" w:hAnsi="Arial" w:cs="Arial"/>
                <w:b/>
                <w:bCs/>
                <w:i/>
                <w:color w:val="000000"/>
                <w:sz w:val="48"/>
                <w:szCs w:val="48"/>
              </w:rPr>
              <w:t>ПОСАДСКИЙ</w:t>
            </w:r>
          </w:p>
          <w:p w:rsidR="005944BB" w:rsidRPr="002B3EC9" w:rsidRDefault="005944BB" w:rsidP="005944BB">
            <w:pPr>
              <w:jc w:val="center"/>
              <w:rPr>
                <w:rFonts w:ascii="Arial" w:hAnsi="Arial" w:cs="Arial"/>
                <w:b/>
                <w:bCs/>
                <w:color w:val="000000"/>
                <w:sz w:val="28"/>
                <w:szCs w:val="28"/>
              </w:rPr>
            </w:pPr>
            <w:r w:rsidRPr="002B3EC9">
              <w:rPr>
                <w:rFonts w:ascii="Arial" w:hAnsi="Arial" w:cs="Arial"/>
                <w:b/>
                <w:bCs/>
                <w:i/>
                <w:color w:val="000000"/>
                <w:sz w:val="48"/>
                <w:szCs w:val="48"/>
              </w:rPr>
              <w:t>ВЕСТНИК</w:t>
            </w:r>
          </w:p>
        </w:tc>
        <w:tc>
          <w:tcPr>
            <w:tcW w:w="778" w:type="pct"/>
            <w:shd w:val="clear" w:color="auto" w:fill="A6A6A6"/>
            <w:vAlign w:val="center"/>
          </w:tcPr>
          <w:p w:rsidR="005944BB" w:rsidRPr="002B3EC9" w:rsidRDefault="005944BB" w:rsidP="005944BB">
            <w:pPr>
              <w:jc w:val="center"/>
              <w:rPr>
                <w:rFonts w:ascii="Arial" w:hAnsi="Arial" w:cs="Arial"/>
                <w:b/>
                <w:bCs/>
                <w:color w:val="000000"/>
                <w:sz w:val="28"/>
                <w:szCs w:val="28"/>
                <w:lang w:val="en-US"/>
              </w:rPr>
            </w:pPr>
            <w:r w:rsidRPr="002B3EC9">
              <w:rPr>
                <w:rFonts w:ascii="Arial" w:hAnsi="Arial" w:cs="Arial"/>
                <w:b/>
                <w:bCs/>
                <w:color w:val="000000"/>
                <w:sz w:val="28"/>
                <w:szCs w:val="28"/>
              </w:rPr>
              <w:t>2020</w:t>
            </w:r>
          </w:p>
          <w:p w:rsidR="005944BB" w:rsidRPr="002B3EC9" w:rsidRDefault="005944BB" w:rsidP="005944BB">
            <w:pPr>
              <w:jc w:val="center"/>
              <w:rPr>
                <w:rFonts w:ascii="Arial" w:hAnsi="Arial" w:cs="Arial"/>
                <w:b/>
                <w:bCs/>
                <w:color w:val="000000"/>
                <w:sz w:val="28"/>
                <w:szCs w:val="28"/>
              </w:rPr>
            </w:pPr>
            <w:r>
              <w:rPr>
                <w:rFonts w:ascii="Arial" w:hAnsi="Arial" w:cs="Arial"/>
                <w:b/>
                <w:bCs/>
                <w:color w:val="000000"/>
                <w:sz w:val="28"/>
                <w:szCs w:val="28"/>
              </w:rPr>
              <w:t>июнь</w:t>
            </w:r>
            <w:r w:rsidRPr="002B3EC9">
              <w:rPr>
                <w:rFonts w:ascii="Arial" w:hAnsi="Arial" w:cs="Arial"/>
                <w:b/>
                <w:bCs/>
                <w:color w:val="000000"/>
                <w:sz w:val="28"/>
                <w:szCs w:val="28"/>
              </w:rPr>
              <w:t xml:space="preserve">, </w:t>
            </w:r>
            <w:r>
              <w:rPr>
                <w:rFonts w:ascii="Arial" w:hAnsi="Arial" w:cs="Arial"/>
                <w:b/>
                <w:bCs/>
                <w:color w:val="000000"/>
                <w:sz w:val="28"/>
                <w:szCs w:val="28"/>
              </w:rPr>
              <w:t>5</w:t>
            </w:r>
            <w:r w:rsidRPr="002B3EC9">
              <w:rPr>
                <w:rFonts w:ascii="Arial" w:hAnsi="Arial" w:cs="Arial"/>
                <w:b/>
                <w:bCs/>
                <w:color w:val="000000"/>
                <w:sz w:val="28"/>
                <w:szCs w:val="28"/>
              </w:rPr>
              <w:t>,</w:t>
            </w:r>
          </w:p>
          <w:p w:rsidR="005944BB" w:rsidRPr="002B3EC9" w:rsidRDefault="005944BB" w:rsidP="005944BB">
            <w:pPr>
              <w:jc w:val="center"/>
              <w:rPr>
                <w:rFonts w:ascii="Arial" w:hAnsi="Arial" w:cs="Arial"/>
                <w:b/>
                <w:bCs/>
                <w:color w:val="000000"/>
                <w:sz w:val="28"/>
                <w:szCs w:val="28"/>
              </w:rPr>
            </w:pPr>
            <w:r>
              <w:rPr>
                <w:rFonts w:ascii="Arial" w:hAnsi="Arial" w:cs="Arial"/>
                <w:b/>
                <w:bCs/>
                <w:color w:val="000000"/>
                <w:sz w:val="28"/>
                <w:szCs w:val="28"/>
              </w:rPr>
              <w:t>пятница</w:t>
            </w:r>
            <w:r w:rsidRPr="002B3EC9">
              <w:rPr>
                <w:rFonts w:ascii="Arial" w:hAnsi="Arial" w:cs="Arial"/>
                <w:b/>
                <w:bCs/>
                <w:color w:val="000000"/>
                <w:sz w:val="28"/>
                <w:szCs w:val="28"/>
              </w:rPr>
              <w:t>,</w:t>
            </w:r>
          </w:p>
          <w:p w:rsidR="005944BB" w:rsidRPr="002B3EC9" w:rsidRDefault="005944BB" w:rsidP="005944BB">
            <w:pPr>
              <w:jc w:val="center"/>
              <w:rPr>
                <w:rFonts w:ascii="Arial" w:hAnsi="Arial" w:cs="Arial"/>
                <w:b/>
                <w:bCs/>
                <w:color w:val="000000"/>
                <w:sz w:val="28"/>
                <w:szCs w:val="28"/>
                <w:lang w:val="en-US"/>
              </w:rPr>
            </w:pPr>
            <w:r w:rsidRPr="002B3EC9">
              <w:rPr>
                <w:rFonts w:ascii="Arial" w:hAnsi="Arial" w:cs="Arial"/>
                <w:b/>
                <w:bCs/>
                <w:color w:val="000000"/>
                <w:sz w:val="28"/>
                <w:szCs w:val="28"/>
              </w:rPr>
              <w:t xml:space="preserve">№ </w:t>
            </w:r>
            <w:r>
              <w:rPr>
                <w:rFonts w:ascii="Arial" w:hAnsi="Arial" w:cs="Arial"/>
                <w:b/>
                <w:bCs/>
                <w:color w:val="000000"/>
                <w:sz w:val="28"/>
                <w:szCs w:val="28"/>
              </w:rPr>
              <w:t>24</w:t>
            </w:r>
          </w:p>
        </w:tc>
      </w:tr>
    </w:tbl>
    <w:p w:rsidR="00FA0A09" w:rsidRPr="00E80EA2" w:rsidRDefault="00FA0A09" w:rsidP="00E80EA2">
      <w:pPr>
        <w:rPr>
          <w:rFonts w:ascii="Arial" w:hAnsi="Arial" w:cs="Arial"/>
          <w:color w:val="000000"/>
          <w:sz w:val="20"/>
          <w:szCs w:val="20"/>
        </w:rPr>
      </w:pPr>
    </w:p>
    <w:p w:rsidR="0099506B" w:rsidRPr="00E80EA2" w:rsidRDefault="0099506B" w:rsidP="00E80EA2">
      <w:pPr>
        <w:rPr>
          <w:rFonts w:ascii="Arial" w:hAnsi="Arial" w:cs="Arial"/>
          <w:color w:val="000000"/>
          <w:sz w:val="20"/>
          <w:szCs w:val="20"/>
        </w:rPr>
      </w:pPr>
    </w:p>
    <w:tbl>
      <w:tblPr>
        <w:tblW w:w="5000" w:type="pct"/>
        <w:tblLook w:val="0000"/>
      </w:tblPr>
      <w:tblGrid>
        <w:gridCol w:w="5936"/>
        <w:gridCol w:w="2251"/>
        <w:gridCol w:w="7168"/>
      </w:tblGrid>
      <w:tr w:rsidR="0099506B" w:rsidRPr="00E80EA2" w:rsidTr="005944BB">
        <w:trPr>
          <w:cantSplit/>
        </w:trPr>
        <w:tc>
          <w:tcPr>
            <w:tcW w:w="1933" w:type="pct"/>
            <w:vAlign w:val="center"/>
          </w:tcPr>
          <w:p w:rsidR="0099506B" w:rsidRPr="00E80EA2" w:rsidRDefault="0099506B" w:rsidP="005944BB">
            <w:pPr>
              <w:pStyle w:val="afc"/>
              <w:tabs>
                <w:tab w:val="left" w:pos="4285"/>
              </w:tabs>
              <w:jc w:val="center"/>
              <w:rPr>
                <w:rFonts w:ascii="Arial" w:hAnsi="Arial" w:cs="Arial"/>
                <w:bCs/>
                <w:noProof/>
                <w:color w:val="000000"/>
              </w:rPr>
            </w:pPr>
            <w:r w:rsidRPr="00E80EA2">
              <w:rPr>
                <w:rFonts w:ascii="Arial" w:hAnsi="Arial" w:cs="Arial"/>
                <w:bCs/>
                <w:noProof/>
                <w:color w:val="000000"/>
              </w:rPr>
              <w:t>Ч</w:t>
            </w:r>
            <w:r w:rsidR="00E80EA2" w:rsidRPr="00E80EA2">
              <w:rPr>
                <w:rFonts w:ascii="Arial" w:hAnsi="Arial" w:cs="Arial"/>
                <w:bCs/>
                <w:noProof/>
                <w:color w:val="000000"/>
              </w:rPr>
              <w:t>Ă</w:t>
            </w:r>
            <w:r w:rsidRPr="00E80EA2">
              <w:rPr>
                <w:rFonts w:ascii="Arial" w:hAnsi="Arial" w:cs="Arial"/>
                <w:bCs/>
                <w:noProof/>
                <w:color w:val="000000"/>
              </w:rPr>
              <w:t>ВАШ</w:t>
            </w:r>
          </w:p>
          <w:p w:rsidR="0099506B" w:rsidRPr="00E80EA2" w:rsidRDefault="0099506B" w:rsidP="005944BB">
            <w:pPr>
              <w:pStyle w:val="afc"/>
              <w:tabs>
                <w:tab w:val="left" w:pos="4285"/>
              </w:tabs>
              <w:jc w:val="center"/>
              <w:rPr>
                <w:rFonts w:ascii="Arial" w:hAnsi="Arial" w:cs="Arial"/>
                <w:bCs/>
                <w:noProof/>
                <w:color w:val="000000"/>
              </w:rPr>
            </w:pPr>
            <w:r w:rsidRPr="00E80EA2">
              <w:rPr>
                <w:rFonts w:ascii="Arial" w:hAnsi="Arial" w:cs="Arial"/>
                <w:bCs/>
                <w:noProof/>
                <w:color w:val="000000"/>
              </w:rPr>
              <w:t>РЕСПУБЛИКИ</w:t>
            </w:r>
          </w:p>
          <w:p w:rsidR="0099506B" w:rsidRPr="00E80EA2" w:rsidRDefault="0099506B" w:rsidP="005944BB">
            <w:pPr>
              <w:pStyle w:val="afc"/>
              <w:tabs>
                <w:tab w:val="left" w:pos="4285"/>
              </w:tabs>
              <w:jc w:val="center"/>
              <w:rPr>
                <w:rFonts w:ascii="Arial" w:hAnsi="Arial" w:cs="Arial"/>
                <w:color w:val="000000"/>
              </w:rPr>
            </w:pPr>
            <w:r w:rsidRPr="00E80EA2">
              <w:rPr>
                <w:rFonts w:ascii="Arial" w:hAnsi="Arial" w:cs="Arial"/>
                <w:bCs/>
                <w:noProof/>
                <w:color w:val="000000"/>
                <w:lang w:val="en-US"/>
              </w:rPr>
              <w:t>C</w:t>
            </w:r>
            <w:r w:rsidR="00E80EA2" w:rsidRPr="00E80EA2">
              <w:rPr>
                <w:rFonts w:ascii="Arial" w:hAnsi="Arial" w:cs="Arial"/>
                <w:bCs/>
                <w:noProof/>
                <w:color w:val="000000"/>
              </w:rPr>
              <w:t>Ĕ</w:t>
            </w:r>
            <w:r w:rsidRPr="00E80EA2">
              <w:rPr>
                <w:rFonts w:ascii="Arial" w:hAnsi="Arial" w:cs="Arial"/>
                <w:bCs/>
                <w:noProof/>
                <w:color w:val="000000"/>
              </w:rPr>
              <w:t>НТ</w:t>
            </w:r>
            <w:r w:rsidR="00E80EA2" w:rsidRPr="00E80EA2">
              <w:rPr>
                <w:rFonts w:ascii="Arial" w:hAnsi="Arial" w:cs="Arial"/>
                <w:bCs/>
                <w:noProof/>
                <w:color w:val="000000"/>
              </w:rPr>
              <w:t>Ĕ</w:t>
            </w:r>
            <w:r w:rsidRPr="00E80EA2">
              <w:rPr>
                <w:rFonts w:ascii="Arial" w:hAnsi="Arial" w:cs="Arial"/>
                <w:bCs/>
                <w:noProof/>
                <w:color w:val="000000"/>
              </w:rPr>
              <w:t>РВ</w:t>
            </w:r>
            <w:r w:rsidR="00E80EA2" w:rsidRPr="00E80EA2">
              <w:rPr>
                <w:rFonts w:ascii="Arial" w:hAnsi="Arial" w:cs="Arial"/>
                <w:bCs/>
                <w:noProof/>
                <w:color w:val="000000"/>
              </w:rPr>
              <w:t>Ă</w:t>
            </w:r>
            <w:r w:rsidRPr="00E80EA2">
              <w:rPr>
                <w:rFonts w:ascii="Arial" w:hAnsi="Arial" w:cs="Arial"/>
                <w:bCs/>
                <w:noProof/>
                <w:color w:val="000000"/>
              </w:rPr>
              <w:t>РРИ</w:t>
            </w:r>
            <w:r w:rsidR="00C43D1B" w:rsidRPr="00E80EA2">
              <w:rPr>
                <w:rFonts w:ascii="Arial" w:hAnsi="Arial" w:cs="Arial"/>
                <w:bCs/>
                <w:noProof/>
                <w:color w:val="000000"/>
              </w:rPr>
              <w:t xml:space="preserve"> </w:t>
            </w:r>
            <w:r w:rsidRPr="00E80EA2">
              <w:rPr>
                <w:rFonts w:ascii="Arial" w:hAnsi="Arial" w:cs="Arial"/>
                <w:bCs/>
                <w:noProof/>
                <w:color w:val="000000"/>
              </w:rPr>
              <w:t>РАЙОН</w:t>
            </w:r>
            <w:r w:rsidR="00E80EA2" w:rsidRPr="00E80EA2">
              <w:rPr>
                <w:rFonts w:ascii="Arial" w:hAnsi="Arial" w:cs="Arial"/>
                <w:bCs/>
                <w:noProof/>
                <w:color w:val="000000"/>
              </w:rPr>
              <w:t>Ĕ</w:t>
            </w:r>
          </w:p>
        </w:tc>
        <w:tc>
          <w:tcPr>
            <w:tcW w:w="733" w:type="pct"/>
            <w:vMerge w:val="restart"/>
            <w:vAlign w:val="center"/>
          </w:tcPr>
          <w:p w:rsidR="0099506B" w:rsidRPr="00E80EA2" w:rsidRDefault="008A1CAF" w:rsidP="005944BB">
            <w:pPr>
              <w:jc w:val="center"/>
              <w:rPr>
                <w:rFonts w:ascii="Arial" w:hAnsi="Arial" w:cs="Arial"/>
                <w:color w:val="00000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mso-wrap-edited:f;mso-position-horizontal:absolute;mso-position-horizontal-relative:text;mso-position-vertical-relative:text" wrapcoords="-284 0 -284 21316 21600 21316 21600 0 -284 0" o:allowoverlap="f">
                  <v:imagedata r:id="rId9" o:title="Gerb-ch"/>
                </v:shape>
              </w:pict>
            </w:r>
          </w:p>
        </w:tc>
        <w:tc>
          <w:tcPr>
            <w:tcW w:w="2334" w:type="pct"/>
            <w:vAlign w:val="center"/>
          </w:tcPr>
          <w:p w:rsidR="0099506B" w:rsidRPr="00E80EA2" w:rsidRDefault="0099506B" w:rsidP="005944BB">
            <w:pPr>
              <w:pStyle w:val="afc"/>
              <w:jc w:val="center"/>
              <w:rPr>
                <w:rFonts w:ascii="Arial" w:hAnsi="Arial" w:cs="Arial"/>
                <w:bCs/>
                <w:noProof/>
                <w:color w:val="000000"/>
              </w:rPr>
            </w:pPr>
            <w:r w:rsidRPr="00E80EA2">
              <w:rPr>
                <w:rFonts w:ascii="Arial" w:hAnsi="Arial" w:cs="Arial"/>
                <w:bCs/>
                <w:noProof/>
                <w:color w:val="000000"/>
              </w:rPr>
              <w:t>ЧУВАШСКАЯ</w:t>
            </w:r>
            <w:r w:rsidR="00C43D1B" w:rsidRPr="00E80EA2">
              <w:rPr>
                <w:rFonts w:ascii="Arial" w:hAnsi="Arial" w:cs="Arial"/>
                <w:bCs/>
                <w:noProof/>
                <w:color w:val="000000"/>
              </w:rPr>
              <w:t xml:space="preserve"> </w:t>
            </w:r>
            <w:r w:rsidRPr="00E80EA2">
              <w:rPr>
                <w:rFonts w:ascii="Arial" w:hAnsi="Arial" w:cs="Arial"/>
                <w:bCs/>
                <w:noProof/>
                <w:color w:val="000000"/>
              </w:rPr>
              <w:t>РЕСПУБЛИКА</w:t>
            </w:r>
          </w:p>
          <w:p w:rsidR="0099506B" w:rsidRPr="00E80EA2" w:rsidRDefault="0099506B" w:rsidP="005944BB">
            <w:pPr>
              <w:pStyle w:val="afc"/>
              <w:jc w:val="center"/>
              <w:rPr>
                <w:rFonts w:ascii="Arial" w:hAnsi="Arial" w:cs="Arial"/>
                <w:bCs/>
                <w:noProof/>
                <w:color w:val="000000"/>
              </w:rPr>
            </w:pPr>
            <w:r w:rsidRPr="00E80EA2">
              <w:rPr>
                <w:rFonts w:ascii="Arial" w:hAnsi="Arial" w:cs="Arial"/>
                <w:bCs/>
                <w:noProof/>
                <w:color w:val="000000"/>
              </w:rPr>
              <w:t>МАРИИНСКО-ПОСАДСКИЙ</w:t>
            </w:r>
          </w:p>
          <w:p w:rsidR="0099506B" w:rsidRPr="00E80EA2" w:rsidRDefault="0099506B" w:rsidP="005944BB">
            <w:pPr>
              <w:pStyle w:val="afc"/>
              <w:jc w:val="center"/>
              <w:rPr>
                <w:rFonts w:ascii="Arial" w:hAnsi="Arial" w:cs="Arial"/>
                <w:bCs/>
                <w:color w:val="000000"/>
              </w:rPr>
            </w:pPr>
            <w:r w:rsidRPr="00E80EA2">
              <w:rPr>
                <w:rFonts w:ascii="Arial" w:hAnsi="Arial" w:cs="Arial"/>
                <w:bCs/>
                <w:noProof/>
                <w:color w:val="000000"/>
              </w:rPr>
              <w:t>РАЙОН</w:t>
            </w:r>
          </w:p>
        </w:tc>
      </w:tr>
      <w:tr w:rsidR="0099506B" w:rsidRPr="00E80EA2" w:rsidTr="005944BB">
        <w:trPr>
          <w:cantSplit/>
        </w:trPr>
        <w:tc>
          <w:tcPr>
            <w:tcW w:w="1933" w:type="pct"/>
            <w:vAlign w:val="center"/>
          </w:tcPr>
          <w:p w:rsidR="0099506B" w:rsidRPr="00E80EA2" w:rsidRDefault="0099506B" w:rsidP="005944BB">
            <w:pPr>
              <w:pStyle w:val="afc"/>
              <w:tabs>
                <w:tab w:val="left" w:pos="4285"/>
              </w:tabs>
              <w:jc w:val="center"/>
              <w:rPr>
                <w:rFonts w:ascii="Arial" w:hAnsi="Arial" w:cs="Arial"/>
                <w:bCs/>
                <w:noProof/>
                <w:color w:val="000000"/>
              </w:rPr>
            </w:pPr>
            <w:r w:rsidRPr="00E80EA2">
              <w:rPr>
                <w:rFonts w:ascii="Arial" w:hAnsi="Arial" w:cs="Arial"/>
                <w:bCs/>
                <w:noProof/>
                <w:color w:val="000000"/>
              </w:rPr>
              <w:t>С</w:t>
            </w:r>
            <w:r w:rsidR="00E80EA2" w:rsidRPr="00E80EA2">
              <w:rPr>
                <w:rFonts w:ascii="Arial" w:hAnsi="Arial" w:cs="Arial"/>
                <w:bCs/>
                <w:noProof/>
                <w:color w:val="000000"/>
              </w:rPr>
              <w:t>Ĕ</w:t>
            </w:r>
            <w:r w:rsidRPr="00E80EA2">
              <w:rPr>
                <w:rFonts w:ascii="Arial" w:hAnsi="Arial" w:cs="Arial"/>
                <w:bCs/>
                <w:noProof/>
                <w:color w:val="000000"/>
              </w:rPr>
              <w:t>НТ</w:t>
            </w:r>
            <w:r w:rsidR="00E80EA2" w:rsidRPr="00E80EA2">
              <w:rPr>
                <w:rFonts w:ascii="Arial" w:hAnsi="Arial" w:cs="Arial"/>
                <w:bCs/>
                <w:noProof/>
                <w:color w:val="000000"/>
              </w:rPr>
              <w:t>Ĕ</w:t>
            </w:r>
            <w:r w:rsidRPr="00E80EA2">
              <w:rPr>
                <w:rFonts w:ascii="Arial" w:hAnsi="Arial" w:cs="Arial"/>
                <w:bCs/>
                <w:noProof/>
                <w:color w:val="000000"/>
              </w:rPr>
              <w:t>РПУÇ</w:t>
            </w:r>
            <w:r w:rsidR="00C43D1B" w:rsidRPr="00E80EA2">
              <w:rPr>
                <w:rFonts w:ascii="Arial" w:hAnsi="Arial" w:cs="Arial"/>
                <w:bCs/>
                <w:noProof/>
                <w:color w:val="000000"/>
              </w:rPr>
              <w:t xml:space="preserve"> </w:t>
            </w:r>
            <w:r w:rsidRPr="00E80EA2">
              <w:rPr>
                <w:rFonts w:ascii="Arial" w:hAnsi="Arial" w:cs="Arial"/>
                <w:bCs/>
                <w:noProof/>
                <w:color w:val="000000"/>
              </w:rPr>
              <w:t>ЯЛ</w:t>
            </w:r>
          </w:p>
          <w:p w:rsidR="0099506B" w:rsidRPr="00E80EA2" w:rsidRDefault="0099506B" w:rsidP="005944BB">
            <w:pPr>
              <w:pStyle w:val="afc"/>
              <w:tabs>
                <w:tab w:val="left" w:pos="4285"/>
              </w:tabs>
              <w:jc w:val="center"/>
              <w:rPr>
                <w:rFonts w:ascii="Arial" w:hAnsi="Arial" w:cs="Arial"/>
                <w:bCs/>
                <w:noProof/>
                <w:color w:val="000000"/>
              </w:rPr>
            </w:pPr>
            <w:r w:rsidRPr="00E80EA2">
              <w:rPr>
                <w:rFonts w:ascii="Arial" w:hAnsi="Arial" w:cs="Arial"/>
                <w:bCs/>
                <w:noProof/>
                <w:color w:val="000000"/>
              </w:rPr>
              <w:t>ПОСЕЛЕНИЙĚН</w:t>
            </w:r>
          </w:p>
          <w:p w:rsidR="0018170B" w:rsidRPr="00E80EA2" w:rsidRDefault="0099506B" w:rsidP="005944BB">
            <w:pPr>
              <w:pStyle w:val="afc"/>
              <w:tabs>
                <w:tab w:val="left" w:pos="4285"/>
              </w:tabs>
              <w:jc w:val="center"/>
              <w:rPr>
                <w:rStyle w:val="af6"/>
                <w:rFonts w:ascii="Arial" w:hAnsi="Arial" w:cs="Arial"/>
                <w:b w:val="0"/>
                <w:color w:val="000000"/>
              </w:rPr>
            </w:pPr>
            <w:r w:rsidRPr="00E80EA2">
              <w:rPr>
                <w:rFonts w:ascii="Arial" w:hAnsi="Arial" w:cs="Arial"/>
                <w:bCs/>
                <w:noProof/>
                <w:color w:val="000000"/>
              </w:rPr>
              <w:t>АДМИНИСТРАЦИЙ</w:t>
            </w:r>
            <w:r w:rsidR="00E80EA2" w:rsidRPr="00E80EA2">
              <w:rPr>
                <w:rFonts w:ascii="Arial" w:hAnsi="Arial" w:cs="Arial"/>
                <w:bCs/>
                <w:noProof/>
                <w:color w:val="000000"/>
              </w:rPr>
              <w:t>Ĕ</w:t>
            </w:r>
          </w:p>
          <w:p w:rsidR="0018170B" w:rsidRPr="00E80EA2" w:rsidRDefault="0099506B" w:rsidP="005944BB">
            <w:pPr>
              <w:pStyle w:val="afc"/>
              <w:tabs>
                <w:tab w:val="left" w:pos="4285"/>
              </w:tabs>
              <w:jc w:val="center"/>
              <w:rPr>
                <w:rStyle w:val="af6"/>
                <w:rFonts w:ascii="Arial" w:hAnsi="Arial" w:cs="Arial"/>
                <w:b w:val="0"/>
                <w:noProof/>
                <w:color w:val="000000"/>
              </w:rPr>
            </w:pPr>
            <w:r w:rsidRPr="00E80EA2">
              <w:rPr>
                <w:rStyle w:val="af6"/>
                <w:rFonts w:ascii="Arial" w:hAnsi="Arial" w:cs="Arial"/>
                <w:b w:val="0"/>
                <w:noProof/>
                <w:color w:val="000000"/>
              </w:rPr>
              <w:t>Й</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Ы</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Ш</w:t>
            </w:r>
            <w:r w:rsidR="00C43D1B" w:rsidRPr="00E80EA2">
              <w:rPr>
                <w:rStyle w:val="af6"/>
                <w:rFonts w:ascii="Arial" w:hAnsi="Arial" w:cs="Arial"/>
                <w:b w:val="0"/>
                <w:noProof/>
                <w:color w:val="000000"/>
              </w:rPr>
              <w:t xml:space="preserve"> </w:t>
            </w:r>
            <w:r w:rsidR="00E80EA2" w:rsidRPr="00E80EA2">
              <w:rPr>
                <w:rStyle w:val="af6"/>
                <w:rFonts w:ascii="Arial" w:hAnsi="Arial" w:cs="Arial"/>
                <w:b w:val="0"/>
                <w:noProof/>
                <w:color w:val="000000"/>
              </w:rPr>
              <w:t>Ă</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Н</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У</w:t>
            </w:r>
          </w:p>
          <w:p w:rsidR="0099506B" w:rsidRPr="00E80EA2" w:rsidRDefault="0099506B" w:rsidP="005944BB">
            <w:pPr>
              <w:pStyle w:val="afc"/>
              <w:ind w:right="-35"/>
              <w:jc w:val="center"/>
              <w:rPr>
                <w:rFonts w:ascii="Arial" w:hAnsi="Arial" w:cs="Arial"/>
                <w:noProof/>
                <w:color w:val="000000"/>
              </w:rPr>
            </w:pPr>
            <w:r w:rsidRPr="00E80EA2">
              <w:rPr>
                <w:rFonts w:ascii="Arial" w:hAnsi="Arial" w:cs="Arial"/>
                <w:noProof/>
                <w:color w:val="000000"/>
              </w:rPr>
              <w:t>2020.05.22</w:t>
            </w:r>
            <w:r w:rsidR="00C43D1B" w:rsidRPr="00E80EA2">
              <w:rPr>
                <w:rFonts w:ascii="Arial" w:hAnsi="Arial" w:cs="Arial"/>
                <w:noProof/>
                <w:color w:val="000000"/>
              </w:rPr>
              <w:t xml:space="preserve"> </w:t>
            </w:r>
            <w:r w:rsidRPr="00E80EA2">
              <w:rPr>
                <w:rFonts w:ascii="Arial" w:hAnsi="Arial" w:cs="Arial"/>
                <w:noProof/>
                <w:color w:val="000000"/>
              </w:rPr>
              <w:t>№</w:t>
            </w:r>
            <w:r w:rsidR="00C43D1B" w:rsidRPr="00E80EA2">
              <w:rPr>
                <w:rFonts w:ascii="Arial" w:hAnsi="Arial" w:cs="Arial"/>
                <w:noProof/>
                <w:color w:val="000000"/>
              </w:rPr>
              <w:t xml:space="preserve"> </w:t>
            </w:r>
            <w:r w:rsidRPr="00E80EA2">
              <w:rPr>
                <w:rFonts w:ascii="Arial" w:hAnsi="Arial" w:cs="Arial"/>
                <w:noProof/>
                <w:color w:val="000000"/>
              </w:rPr>
              <w:t>34</w:t>
            </w:r>
          </w:p>
          <w:p w:rsidR="0099506B" w:rsidRPr="00E80EA2" w:rsidRDefault="0099506B" w:rsidP="005944BB">
            <w:pPr>
              <w:jc w:val="center"/>
              <w:rPr>
                <w:rFonts w:ascii="Arial" w:hAnsi="Arial" w:cs="Arial"/>
                <w:noProof/>
                <w:color w:val="000000"/>
                <w:sz w:val="20"/>
                <w:szCs w:val="20"/>
              </w:rPr>
            </w:pPr>
            <w:r w:rsidRPr="00E80EA2">
              <w:rPr>
                <w:rFonts w:ascii="Arial" w:hAnsi="Arial" w:cs="Arial"/>
                <w:noProof/>
                <w:color w:val="000000"/>
                <w:sz w:val="20"/>
                <w:szCs w:val="20"/>
              </w:rPr>
              <w:t>С</w:t>
            </w:r>
            <w:r w:rsidR="00E80EA2" w:rsidRPr="00E80EA2">
              <w:rPr>
                <w:rFonts w:ascii="Arial" w:hAnsi="Arial" w:cs="Arial"/>
                <w:noProof/>
                <w:color w:val="000000"/>
                <w:sz w:val="20"/>
                <w:szCs w:val="20"/>
              </w:rPr>
              <w:t>ĕ</w:t>
            </w:r>
            <w:r w:rsidRPr="00E80EA2">
              <w:rPr>
                <w:rFonts w:ascii="Arial" w:hAnsi="Arial" w:cs="Arial"/>
                <w:noProof/>
                <w:color w:val="000000"/>
                <w:sz w:val="20"/>
                <w:szCs w:val="20"/>
              </w:rPr>
              <w:t>нт</w:t>
            </w:r>
            <w:r w:rsidR="00E80EA2" w:rsidRPr="00E80EA2">
              <w:rPr>
                <w:rFonts w:ascii="Arial" w:hAnsi="Arial" w:cs="Arial"/>
                <w:noProof/>
                <w:color w:val="000000"/>
                <w:sz w:val="20"/>
                <w:szCs w:val="20"/>
              </w:rPr>
              <w:t>ĕ</w:t>
            </w:r>
            <w:r w:rsidRPr="00E80EA2">
              <w:rPr>
                <w:rFonts w:ascii="Arial" w:hAnsi="Arial" w:cs="Arial"/>
                <w:noProof/>
                <w:color w:val="000000"/>
                <w:sz w:val="20"/>
                <w:szCs w:val="20"/>
              </w:rPr>
              <w:t>рпуç</w:t>
            </w:r>
            <w:r w:rsidR="00C43D1B" w:rsidRPr="00E80EA2">
              <w:rPr>
                <w:rFonts w:ascii="Arial" w:hAnsi="Arial" w:cs="Arial"/>
                <w:noProof/>
                <w:color w:val="000000"/>
                <w:sz w:val="20"/>
                <w:szCs w:val="20"/>
              </w:rPr>
              <w:t xml:space="preserve"> </w:t>
            </w:r>
            <w:r w:rsidRPr="00E80EA2">
              <w:rPr>
                <w:rFonts w:ascii="Arial" w:hAnsi="Arial" w:cs="Arial"/>
                <w:noProof/>
                <w:color w:val="000000"/>
                <w:sz w:val="20"/>
                <w:szCs w:val="20"/>
              </w:rPr>
              <w:t>ял</w:t>
            </w:r>
            <w:r w:rsidR="00E80EA2" w:rsidRPr="00E80EA2">
              <w:rPr>
                <w:rFonts w:ascii="Arial" w:hAnsi="Arial" w:cs="Arial"/>
                <w:noProof/>
                <w:color w:val="000000"/>
                <w:sz w:val="20"/>
                <w:szCs w:val="20"/>
              </w:rPr>
              <w:t>ĕ</w:t>
            </w:r>
          </w:p>
        </w:tc>
        <w:tc>
          <w:tcPr>
            <w:tcW w:w="733" w:type="pct"/>
            <w:vMerge/>
            <w:vAlign w:val="center"/>
          </w:tcPr>
          <w:p w:rsidR="0099506B" w:rsidRPr="00E80EA2" w:rsidRDefault="0099506B" w:rsidP="005944BB">
            <w:pPr>
              <w:jc w:val="center"/>
              <w:rPr>
                <w:rFonts w:ascii="Arial" w:hAnsi="Arial" w:cs="Arial"/>
                <w:color w:val="000000"/>
                <w:sz w:val="20"/>
                <w:szCs w:val="20"/>
              </w:rPr>
            </w:pPr>
          </w:p>
        </w:tc>
        <w:tc>
          <w:tcPr>
            <w:tcW w:w="2334" w:type="pct"/>
            <w:vAlign w:val="center"/>
          </w:tcPr>
          <w:p w:rsidR="0099506B" w:rsidRPr="00E80EA2" w:rsidRDefault="0099506B" w:rsidP="005944BB">
            <w:pPr>
              <w:pStyle w:val="afc"/>
              <w:jc w:val="center"/>
              <w:rPr>
                <w:rFonts w:ascii="Arial" w:hAnsi="Arial" w:cs="Arial"/>
                <w:bCs/>
                <w:noProof/>
                <w:color w:val="000000"/>
              </w:rPr>
            </w:pPr>
            <w:r w:rsidRPr="00E80EA2">
              <w:rPr>
                <w:rFonts w:ascii="Arial" w:hAnsi="Arial" w:cs="Arial"/>
                <w:bCs/>
                <w:noProof/>
                <w:color w:val="000000"/>
              </w:rPr>
              <w:t>АДМИНИСТРАЦИЯ</w:t>
            </w:r>
          </w:p>
          <w:p w:rsidR="0099506B" w:rsidRPr="00E80EA2" w:rsidRDefault="0099506B" w:rsidP="005944BB">
            <w:pPr>
              <w:pStyle w:val="afc"/>
              <w:jc w:val="center"/>
              <w:rPr>
                <w:rFonts w:ascii="Arial" w:hAnsi="Arial" w:cs="Arial"/>
                <w:bCs/>
                <w:noProof/>
                <w:color w:val="000000"/>
              </w:rPr>
            </w:pPr>
            <w:r w:rsidRPr="00E80EA2">
              <w:rPr>
                <w:rFonts w:ascii="Arial" w:hAnsi="Arial" w:cs="Arial"/>
                <w:bCs/>
                <w:noProof/>
                <w:color w:val="000000"/>
              </w:rPr>
              <w:t>БОЛЬШЕШИГАЕВСКОГО</w:t>
            </w:r>
          </w:p>
          <w:p w:rsidR="0018170B" w:rsidRPr="00E80EA2" w:rsidRDefault="0099506B" w:rsidP="005944BB">
            <w:pPr>
              <w:pStyle w:val="afc"/>
              <w:jc w:val="center"/>
              <w:rPr>
                <w:rFonts w:ascii="Arial" w:hAnsi="Arial" w:cs="Arial"/>
                <w:noProof/>
                <w:color w:val="000000"/>
              </w:rPr>
            </w:pPr>
            <w:r w:rsidRPr="00E80EA2">
              <w:rPr>
                <w:rFonts w:ascii="Arial" w:hAnsi="Arial" w:cs="Arial"/>
                <w:bCs/>
                <w:noProof/>
                <w:color w:val="000000"/>
              </w:rPr>
              <w:t>СЕЛЬСКОГО</w:t>
            </w:r>
            <w:r w:rsidR="00C43D1B" w:rsidRPr="00E80EA2">
              <w:rPr>
                <w:rFonts w:ascii="Arial" w:hAnsi="Arial" w:cs="Arial"/>
                <w:bCs/>
                <w:noProof/>
                <w:color w:val="000000"/>
              </w:rPr>
              <w:t xml:space="preserve"> </w:t>
            </w:r>
            <w:r w:rsidRPr="00E80EA2">
              <w:rPr>
                <w:rFonts w:ascii="Arial" w:hAnsi="Arial" w:cs="Arial"/>
                <w:bCs/>
                <w:noProof/>
                <w:color w:val="000000"/>
              </w:rPr>
              <w:t>ПОСЕЛЕНИЯ</w:t>
            </w:r>
          </w:p>
          <w:p w:rsidR="0018170B" w:rsidRPr="00E80EA2" w:rsidRDefault="0099506B" w:rsidP="005944BB">
            <w:pPr>
              <w:pStyle w:val="afc"/>
              <w:jc w:val="center"/>
              <w:rPr>
                <w:rStyle w:val="af6"/>
                <w:rFonts w:ascii="Arial" w:hAnsi="Arial" w:cs="Arial"/>
                <w:b w:val="0"/>
                <w:noProof/>
                <w:color w:val="000000"/>
              </w:rPr>
            </w:pPr>
            <w:r w:rsidRPr="00E80EA2">
              <w:rPr>
                <w:rStyle w:val="af6"/>
                <w:rFonts w:ascii="Arial" w:hAnsi="Arial" w:cs="Arial"/>
                <w:b w:val="0"/>
                <w:noProof/>
                <w:color w:val="000000"/>
              </w:rPr>
              <w:t>П</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О</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С</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Т</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А</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Н</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О</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В</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Л</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Е</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Н</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И</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Е</w:t>
            </w:r>
          </w:p>
          <w:p w:rsidR="0099506B" w:rsidRPr="00E80EA2" w:rsidRDefault="0099506B" w:rsidP="005944BB">
            <w:pPr>
              <w:pStyle w:val="afc"/>
              <w:jc w:val="center"/>
              <w:rPr>
                <w:rFonts w:ascii="Arial" w:hAnsi="Arial" w:cs="Arial"/>
                <w:color w:val="000000"/>
              </w:rPr>
            </w:pPr>
            <w:r w:rsidRPr="00E80EA2">
              <w:rPr>
                <w:rFonts w:ascii="Arial" w:hAnsi="Arial" w:cs="Arial"/>
                <w:noProof/>
                <w:color w:val="000000"/>
              </w:rPr>
              <w:t>22.05.2020</w:t>
            </w:r>
            <w:r w:rsidR="00C43D1B" w:rsidRPr="00E80EA2">
              <w:rPr>
                <w:rFonts w:ascii="Arial" w:hAnsi="Arial" w:cs="Arial"/>
                <w:noProof/>
                <w:color w:val="000000"/>
              </w:rPr>
              <w:t xml:space="preserve"> </w:t>
            </w:r>
            <w:r w:rsidRPr="00E80EA2">
              <w:rPr>
                <w:rFonts w:ascii="Arial" w:hAnsi="Arial" w:cs="Arial"/>
                <w:noProof/>
                <w:color w:val="000000"/>
              </w:rPr>
              <w:t>№</w:t>
            </w:r>
            <w:r w:rsidR="00C43D1B" w:rsidRPr="00E80EA2">
              <w:rPr>
                <w:rFonts w:ascii="Arial" w:hAnsi="Arial" w:cs="Arial"/>
                <w:noProof/>
                <w:color w:val="000000"/>
              </w:rPr>
              <w:t xml:space="preserve"> </w:t>
            </w:r>
            <w:r w:rsidRPr="00E80EA2">
              <w:rPr>
                <w:rFonts w:ascii="Arial" w:hAnsi="Arial" w:cs="Arial"/>
                <w:noProof/>
                <w:color w:val="000000"/>
              </w:rPr>
              <w:t>34</w:t>
            </w:r>
          </w:p>
          <w:p w:rsidR="0099506B" w:rsidRPr="00E80EA2" w:rsidRDefault="0099506B" w:rsidP="005944BB">
            <w:pPr>
              <w:jc w:val="center"/>
              <w:rPr>
                <w:rFonts w:ascii="Arial" w:hAnsi="Arial" w:cs="Arial"/>
                <w:noProof/>
                <w:color w:val="000000"/>
                <w:sz w:val="20"/>
                <w:szCs w:val="20"/>
              </w:rPr>
            </w:pPr>
            <w:r w:rsidRPr="00E80EA2">
              <w:rPr>
                <w:rFonts w:ascii="Arial" w:hAnsi="Arial" w:cs="Arial"/>
                <w:noProof/>
                <w:color w:val="000000"/>
                <w:sz w:val="20"/>
                <w:szCs w:val="20"/>
              </w:rPr>
              <w:t>д.</w:t>
            </w:r>
            <w:r w:rsidR="00C43D1B" w:rsidRPr="00E80EA2">
              <w:rPr>
                <w:rFonts w:ascii="Arial" w:hAnsi="Arial" w:cs="Arial"/>
                <w:noProof/>
                <w:color w:val="000000"/>
                <w:sz w:val="20"/>
                <w:szCs w:val="20"/>
              </w:rPr>
              <w:t xml:space="preserve"> </w:t>
            </w:r>
            <w:r w:rsidRPr="00E80EA2">
              <w:rPr>
                <w:rFonts w:ascii="Arial" w:hAnsi="Arial" w:cs="Arial"/>
                <w:noProof/>
                <w:color w:val="000000"/>
                <w:sz w:val="20"/>
                <w:szCs w:val="20"/>
              </w:rPr>
              <w:t>Большое</w:t>
            </w:r>
            <w:r w:rsidR="00C43D1B" w:rsidRPr="00E80EA2">
              <w:rPr>
                <w:rFonts w:ascii="Arial" w:hAnsi="Arial" w:cs="Arial"/>
                <w:noProof/>
                <w:color w:val="000000"/>
                <w:sz w:val="20"/>
                <w:szCs w:val="20"/>
              </w:rPr>
              <w:t xml:space="preserve"> </w:t>
            </w:r>
            <w:r w:rsidRPr="00E80EA2">
              <w:rPr>
                <w:rFonts w:ascii="Arial" w:hAnsi="Arial" w:cs="Arial"/>
                <w:noProof/>
                <w:color w:val="000000"/>
                <w:sz w:val="20"/>
                <w:szCs w:val="20"/>
              </w:rPr>
              <w:t>Шигаево</w:t>
            </w:r>
          </w:p>
        </w:tc>
      </w:tr>
    </w:tbl>
    <w:p w:rsidR="0099506B" w:rsidRPr="00E80EA2" w:rsidRDefault="0099506B" w:rsidP="00E80EA2">
      <w:pPr>
        <w:pStyle w:val="aff6"/>
        <w:ind w:right="4960"/>
        <w:jc w:val="both"/>
        <w:rPr>
          <w:rFonts w:ascii="Arial" w:hAnsi="Arial" w:cs="Arial"/>
          <w:b/>
          <w:color w:val="000000"/>
          <w:sz w:val="20"/>
          <w:szCs w:val="26"/>
        </w:rPr>
      </w:pPr>
      <w:r w:rsidRPr="00E80EA2">
        <w:rPr>
          <w:rFonts w:ascii="Arial" w:hAnsi="Arial" w:cs="Arial"/>
          <w:b/>
          <w:color w:val="000000"/>
          <w:sz w:val="20"/>
          <w:szCs w:val="26"/>
        </w:rPr>
        <w:t>О</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порядке</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осуществления</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в</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2020</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году</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муниципального</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контроля</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в</w:t>
      </w:r>
      <w:r w:rsidR="00C43D1B" w:rsidRPr="00E80EA2">
        <w:rPr>
          <w:rFonts w:ascii="Arial" w:hAnsi="Arial" w:cs="Arial"/>
          <w:b/>
          <w:color w:val="000000"/>
          <w:sz w:val="20"/>
          <w:szCs w:val="26"/>
        </w:rPr>
        <w:t xml:space="preserve"> </w:t>
      </w:r>
      <w:proofErr w:type="spellStart"/>
      <w:r w:rsidRPr="00E80EA2">
        <w:rPr>
          <w:rFonts w:ascii="Arial" w:hAnsi="Arial" w:cs="Arial"/>
          <w:b/>
          <w:color w:val="000000"/>
          <w:sz w:val="20"/>
          <w:szCs w:val="26"/>
        </w:rPr>
        <w:t>Большешигаевском</w:t>
      </w:r>
      <w:proofErr w:type="spellEnd"/>
      <w:r w:rsidR="00C43D1B" w:rsidRPr="00E80EA2">
        <w:rPr>
          <w:rFonts w:ascii="Arial" w:hAnsi="Arial" w:cs="Arial"/>
          <w:b/>
          <w:color w:val="000000"/>
          <w:sz w:val="20"/>
          <w:szCs w:val="26"/>
        </w:rPr>
        <w:t xml:space="preserve"> </w:t>
      </w:r>
      <w:r w:rsidRPr="00E80EA2">
        <w:rPr>
          <w:rFonts w:ascii="Arial" w:hAnsi="Arial" w:cs="Arial"/>
          <w:b/>
          <w:color w:val="000000"/>
          <w:sz w:val="20"/>
          <w:szCs w:val="26"/>
        </w:rPr>
        <w:t>сельском</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поселении</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Мариинско-Посадского</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района</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Чувашской</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Республики.</w:t>
      </w:r>
    </w:p>
    <w:p w:rsidR="0018170B" w:rsidRPr="00E80EA2" w:rsidRDefault="00C43D1B" w:rsidP="00E80EA2">
      <w:pPr>
        <w:widowControl w:val="0"/>
        <w:tabs>
          <w:tab w:val="left" w:pos="767"/>
        </w:tabs>
        <w:jc w:val="both"/>
        <w:rPr>
          <w:rFonts w:ascii="Arial" w:hAnsi="Arial" w:cs="Arial"/>
          <w:b/>
          <w:color w:val="000000"/>
          <w:sz w:val="20"/>
          <w:szCs w:val="26"/>
        </w:rPr>
      </w:pPr>
      <w:r w:rsidRPr="00E80EA2">
        <w:rPr>
          <w:rFonts w:ascii="Arial" w:hAnsi="Arial" w:cs="Arial"/>
          <w:b/>
          <w:i/>
          <w:color w:val="000000"/>
          <w:sz w:val="20"/>
          <w:szCs w:val="26"/>
        </w:rPr>
        <w:t xml:space="preserve"> </w:t>
      </w:r>
    </w:p>
    <w:p w:rsidR="0099506B" w:rsidRPr="00E80EA2" w:rsidRDefault="0099506B" w:rsidP="00E80EA2">
      <w:pPr>
        <w:ind w:firstLine="708"/>
        <w:jc w:val="both"/>
        <w:rPr>
          <w:rFonts w:ascii="Arial" w:hAnsi="Arial" w:cs="Arial"/>
          <w:color w:val="000000"/>
          <w:sz w:val="20"/>
        </w:rPr>
      </w:pPr>
      <w:proofErr w:type="gramStart"/>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Постановлением</w:t>
      </w:r>
      <w:r w:rsidR="00C43D1B" w:rsidRPr="00E80EA2">
        <w:rPr>
          <w:rFonts w:ascii="Arial" w:hAnsi="Arial" w:cs="Arial"/>
          <w:color w:val="000000"/>
          <w:sz w:val="20"/>
        </w:rPr>
        <w:t xml:space="preserve"> </w:t>
      </w:r>
      <w:r w:rsidRPr="00E80EA2">
        <w:rPr>
          <w:rFonts w:ascii="Arial" w:hAnsi="Arial" w:cs="Arial"/>
          <w:color w:val="000000"/>
          <w:sz w:val="20"/>
        </w:rPr>
        <w:t>Правительства</w:t>
      </w:r>
      <w:r w:rsidR="00C43D1B" w:rsidRPr="00E80EA2">
        <w:rPr>
          <w:rFonts w:ascii="Arial" w:hAnsi="Arial" w:cs="Arial"/>
          <w:color w:val="000000"/>
          <w:sz w:val="20"/>
        </w:rPr>
        <w:t xml:space="preserve"> </w:t>
      </w:r>
      <w:r w:rsidRPr="00E80EA2">
        <w:rPr>
          <w:rFonts w:ascii="Arial" w:hAnsi="Arial" w:cs="Arial"/>
          <w:color w:val="000000"/>
          <w:sz w:val="20"/>
        </w:rPr>
        <w:t>РФ</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апреля</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г.№438</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особенностях</w:t>
      </w:r>
      <w:r w:rsidR="00C43D1B" w:rsidRPr="00E80EA2">
        <w:rPr>
          <w:rFonts w:ascii="Arial" w:hAnsi="Arial" w:cs="Arial"/>
          <w:color w:val="000000"/>
          <w:sz w:val="20"/>
        </w:rPr>
        <w:t xml:space="preserve"> </w:t>
      </w:r>
      <w:r w:rsidRPr="00E80EA2">
        <w:rPr>
          <w:rFonts w:ascii="Arial" w:hAnsi="Arial" w:cs="Arial"/>
          <w:color w:val="000000"/>
          <w:sz w:val="20"/>
        </w:rPr>
        <w:t>осуществления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внесении</w:t>
      </w:r>
      <w:r w:rsidR="00C43D1B" w:rsidRPr="00E80EA2">
        <w:rPr>
          <w:rFonts w:ascii="Arial" w:hAnsi="Arial" w:cs="Arial"/>
          <w:color w:val="000000"/>
          <w:sz w:val="20"/>
        </w:rPr>
        <w:t xml:space="preserve"> </w:t>
      </w:r>
      <w:r w:rsidRPr="00E80EA2">
        <w:rPr>
          <w:rFonts w:ascii="Arial" w:hAnsi="Arial" w:cs="Arial"/>
          <w:color w:val="000000"/>
          <w:sz w:val="20"/>
        </w:rPr>
        <w:t>изменения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пункт</w:t>
      </w:r>
      <w:r w:rsidR="00C43D1B" w:rsidRPr="00E80EA2">
        <w:rPr>
          <w:rFonts w:ascii="Arial" w:hAnsi="Arial" w:cs="Arial"/>
          <w:color w:val="000000"/>
          <w:sz w:val="20"/>
        </w:rPr>
        <w:t xml:space="preserve"> </w:t>
      </w:r>
      <w:r w:rsidRPr="00E80EA2">
        <w:rPr>
          <w:rFonts w:ascii="Arial" w:hAnsi="Arial" w:cs="Arial"/>
          <w:color w:val="000000"/>
          <w:sz w:val="20"/>
        </w:rPr>
        <w:t>7</w:t>
      </w:r>
      <w:r w:rsidR="00C43D1B" w:rsidRPr="00E80EA2">
        <w:rPr>
          <w:rFonts w:ascii="Arial" w:hAnsi="Arial" w:cs="Arial"/>
          <w:color w:val="000000"/>
          <w:sz w:val="20"/>
        </w:rPr>
        <w:t xml:space="preserve"> </w:t>
      </w:r>
      <w:r w:rsidRPr="00E80EA2">
        <w:rPr>
          <w:rFonts w:ascii="Arial" w:hAnsi="Arial" w:cs="Arial"/>
          <w:color w:val="000000"/>
          <w:sz w:val="20"/>
        </w:rPr>
        <w:t>Правил</w:t>
      </w:r>
      <w:r w:rsidR="00C43D1B" w:rsidRPr="00E80EA2">
        <w:rPr>
          <w:rFonts w:ascii="Arial" w:hAnsi="Arial" w:cs="Arial"/>
          <w:color w:val="000000"/>
          <w:sz w:val="20"/>
        </w:rPr>
        <w:t xml:space="preserve"> </w:t>
      </w:r>
      <w:r w:rsidRPr="00E80EA2">
        <w:rPr>
          <w:rFonts w:ascii="Arial" w:hAnsi="Arial" w:cs="Arial"/>
          <w:color w:val="000000"/>
          <w:sz w:val="20"/>
        </w:rPr>
        <w:t>подготовки</w:t>
      </w:r>
      <w:r w:rsidR="00C43D1B" w:rsidRPr="00E80EA2">
        <w:rPr>
          <w:rFonts w:ascii="Arial" w:hAnsi="Arial" w:cs="Arial"/>
          <w:color w:val="000000"/>
          <w:sz w:val="20"/>
        </w:rPr>
        <w:t xml:space="preserve"> </w:t>
      </w:r>
      <w:r w:rsidRPr="00E80EA2">
        <w:rPr>
          <w:rFonts w:ascii="Arial" w:hAnsi="Arial" w:cs="Arial"/>
          <w:color w:val="000000"/>
          <w:sz w:val="20"/>
        </w:rPr>
        <w:t>органами</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органами</w:t>
      </w:r>
      <w:r w:rsidR="00C43D1B" w:rsidRPr="00E80EA2">
        <w:rPr>
          <w:rFonts w:ascii="Arial" w:hAnsi="Arial" w:cs="Arial"/>
          <w:color w:val="000000"/>
          <w:sz w:val="20"/>
        </w:rPr>
        <w:t xml:space="preserve"> </w:t>
      </w:r>
      <w:r w:rsidRPr="00E80EA2">
        <w:rPr>
          <w:rFonts w:ascii="Arial" w:hAnsi="Arial" w:cs="Arial"/>
          <w:color w:val="000000"/>
          <w:sz w:val="20"/>
        </w:rPr>
        <w:t>муниц</w:t>
      </w:r>
      <w:r w:rsidRPr="00E80EA2">
        <w:rPr>
          <w:rFonts w:ascii="Arial" w:hAnsi="Arial" w:cs="Arial"/>
          <w:color w:val="000000"/>
          <w:sz w:val="20"/>
        </w:rPr>
        <w:t>и</w:t>
      </w:r>
      <w:r w:rsidRPr="00E80EA2">
        <w:rPr>
          <w:rFonts w:ascii="Arial" w:hAnsi="Arial" w:cs="Arial"/>
          <w:color w:val="000000"/>
          <w:sz w:val="20"/>
        </w:rPr>
        <w:t>пального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ежегодных</w:t>
      </w:r>
      <w:r w:rsidR="00C43D1B" w:rsidRPr="00E80EA2">
        <w:rPr>
          <w:rFonts w:ascii="Arial" w:hAnsi="Arial" w:cs="Arial"/>
          <w:color w:val="000000"/>
          <w:sz w:val="20"/>
        </w:rPr>
        <w:t xml:space="preserve"> </w:t>
      </w:r>
      <w:r w:rsidRPr="00E80EA2">
        <w:rPr>
          <w:rFonts w:ascii="Arial" w:hAnsi="Arial" w:cs="Arial"/>
          <w:color w:val="000000"/>
          <w:sz w:val="20"/>
        </w:rPr>
        <w:t>планов</w:t>
      </w:r>
      <w:r w:rsidR="00C43D1B" w:rsidRPr="00E80EA2">
        <w:rPr>
          <w:rFonts w:ascii="Arial" w:hAnsi="Arial" w:cs="Arial"/>
          <w:color w:val="000000"/>
          <w:sz w:val="20"/>
        </w:rPr>
        <w:t xml:space="preserve"> </w:t>
      </w:r>
      <w:r w:rsidRPr="00E80EA2">
        <w:rPr>
          <w:rFonts w:ascii="Arial" w:hAnsi="Arial" w:cs="Arial"/>
          <w:color w:val="000000"/>
          <w:sz w:val="20"/>
        </w:rPr>
        <w:t>проведения</w:t>
      </w:r>
      <w:r w:rsidR="00C43D1B" w:rsidRPr="00E80EA2">
        <w:rPr>
          <w:rFonts w:ascii="Arial" w:hAnsi="Arial" w:cs="Arial"/>
          <w:color w:val="000000"/>
          <w:sz w:val="20"/>
        </w:rPr>
        <w:t xml:space="preserve"> </w:t>
      </w:r>
      <w:r w:rsidRPr="00E80EA2">
        <w:rPr>
          <w:rFonts w:ascii="Arial" w:hAnsi="Arial" w:cs="Arial"/>
          <w:color w:val="000000"/>
          <w:sz w:val="20"/>
        </w:rPr>
        <w:t>плановых</w:t>
      </w:r>
      <w:r w:rsidR="00C43D1B" w:rsidRPr="00E80EA2">
        <w:rPr>
          <w:rFonts w:ascii="Arial" w:hAnsi="Arial" w:cs="Arial"/>
          <w:color w:val="000000"/>
          <w:sz w:val="20"/>
        </w:rPr>
        <w:t xml:space="preserve"> </w:t>
      </w:r>
      <w:r w:rsidRPr="00E80EA2">
        <w:rPr>
          <w:rFonts w:ascii="Arial" w:hAnsi="Arial" w:cs="Arial"/>
          <w:color w:val="000000"/>
          <w:sz w:val="20"/>
        </w:rPr>
        <w:t>проверок</w:t>
      </w:r>
      <w:r w:rsidR="00C43D1B" w:rsidRPr="00E80EA2">
        <w:rPr>
          <w:rFonts w:ascii="Arial" w:hAnsi="Arial" w:cs="Arial"/>
          <w:color w:val="000000"/>
          <w:sz w:val="20"/>
        </w:rPr>
        <w:t xml:space="preserve"> </w:t>
      </w:r>
      <w:r w:rsidRPr="00E80EA2">
        <w:rPr>
          <w:rFonts w:ascii="Arial" w:hAnsi="Arial" w:cs="Arial"/>
          <w:color w:val="000000"/>
          <w:sz w:val="20"/>
        </w:rPr>
        <w:t>юридических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индивидуальных</w:t>
      </w:r>
      <w:r w:rsidR="00C43D1B" w:rsidRPr="00E80EA2">
        <w:rPr>
          <w:rFonts w:ascii="Arial" w:hAnsi="Arial" w:cs="Arial"/>
          <w:color w:val="000000"/>
          <w:sz w:val="20"/>
        </w:rPr>
        <w:t xml:space="preserve"> </w:t>
      </w:r>
      <w:r w:rsidRPr="00E80EA2">
        <w:rPr>
          <w:rFonts w:ascii="Arial" w:hAnsi="Arial" w:cs="Arial"/>
          <w:color w:val="000000"/>
          <w:sz w:val="20"/>
        </w:rPr>
        <w:t>предпринимателей",</w:t>
      </w:r>
      <w:r w:rsidR="00C43D1B" w:rsidRPr="00E80EA2">
        <w:rPr>
          <w:rFonts w:ascii="Arial" w:hAnsi="Arial" w:cs="Arial"/>
          <w:color w:val="000000"/>
          <w:sz w:val="20"/>
        </w:rPr>
        <w:t xml:space="preserve"> </w:t>
      </w: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Большешигае</w:t>
      </w:r>
      <w:r w:rsidRPr="00E80EA2">
        <w:rPr>
          <w:rFonts w:ascii="Arial" w:hAnsi="Arial" w:cs="Arial"/>
          <w:color w:val="000000"/>
          <w:sz w:val="20"/>
        </w:rPr>
        <w:t>в</w:t>
      </w:r>
      <w:r w:rsidRPr="00E80EA2">
        <w:rPr>
          <w:rFonts w:ascii="Arial" w:hAnsi="Arial" w:cs="Arial"/>
          <w:color w:val="000000"/>
          <w:sz w:val="20"/>
        </w:rPr>
        <w:t>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proofErr w:type="gramEnd"/>
    </w:p>
    <w:p w:rsidR="0099506B" w:rsidRPr="00E80EA2" w:rsidRDefault="0099506B" w:rsidP="00E80EA2">
      <w:pPr>
        <w:jc w:val="center"/>
        <w:rPr>
          <w:rFonts w:ascii="Arial" w:hAnsi="Arial" w:cs="Arial"/>
          <w:color w:val="000000"/>
          <w:sz w:val="20"/>
        </w:rPr>
      </w:pPr>
      <w:proofErr w:type="spellStart"/>
      <w:proofErr w:type="gramStart"/>
      <w:r w:rsidRPr="00E80EA2">
        <w:rPr>
          <w:rFonts w:ascii="Arial" w:hAnsi="Arial" w:cs="Arial"/>
          <w:color w:val="000000"/>
          <w:sz w:val="20"/>
        </w:rPr>
        <w:t>п</w:t>
      </w:r>
      <w:proofErr w:type="spellEnd"/>
      <w:proofErr w:type="gramEnd"/>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т</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proofErr w:type="spellStart"/>
      <w:r w:rsidRPr="00E80EA2">
        <w:rPr>
          <w:rFonts w:ascii="Arial" w:hAnsi="Arial" w:cs="Arial"/>
          <w:color w:val="000000"/>
          <w:sz w:val="20"/>
        </w:rPr>
        <w:t>н</w:t>
      </w:r>
      <w:proofErr w:type="spellEnd"/>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л</w:t>
      </w:r>
      <w:r w:rsidR="00C43D1B" w:rsidRPr="00E80EA2">
        <w:rPr>
          <w:rFonts w:ascii="Arial" w:hAnsi="Arial" w:cs="Arial"/>
          <w:color w:val="000000"/>
          <w:sz w:val="20"/>
        </w:rPr>
        <w:t xml:space="preserve"> </w:t>
      </w:r>
      <w:r w:rsidRPr="00E80EA2">
        <w:rPr>
          <w:rFonts w:ascii="Arial" w:hAnsi="Arial" w:cs="Arial"/>
          <w:color w:val="000000"/>
          <w:sz w:val="20"/>
        </w:rPr>
        <w:t>я</w:t>
      </w:r>
      <w:r w:rsidR="00C43D1B" w:rsidRPr="00E80EA2">
        <w:rPr>
          <w:rFonts w:ascii="Arial" w:hAnsi="Arial" w:cs="Arial"/>
          <w:color w:val="000000"/>
          <w:sz w:val="20"/>
        </w:rPr>
        <w:t xml:space="preserve"> </w:t>
      </w:r>
      <w:r w:rsidRPr="00E80EA2">
        <w:rPr>
          <w:rFonts w:ascii="Arial" w:hAnsi="Arial" w:cs="Arial"/>
          <w:color w:val="000000"/>
          <w:sz w:val="20"/>
        </w:rPr>
        <w:t>е</w:t>
      </w:r>
      <w:r w:rsidR="00C43D1B" w:rsidRPr="00E80EA2">
        <w:rPr>
          <w:rFonts w:ascii="Arial" w:hAnsi="Arial" w:cs="Arial"/>
          <w:color w:val="000000"/>
          <w:sz w:val="20"/>
        </w:rPr>
        <w:t xml:space="preserve"> </w:t>
      </w:r>
      <w:r w:rsidRPr="00E80EA2">
        <w:rPr>
          <w:rFonts w:ascii="Arial" w:hAnsi="Arial" w:cs="Arial"/>
          <w:color w:val="000000"/>
          <w:sz w:val="20"/>
        </w:rPr>
        <w:t>т:</w:t>
      </w:r>
    </w:p>
    <w:p w:rsidR="0099506B" w:rsidRPr="00E80EA2" w:rsidRDefault="00C43D1B" w:rsidP="00E80EA2">
      <w:pPr>
        <w:pStyle w:val="aff6"/>
        <w:tabs>
          <w:tab w:val="left" w:pos="1134"/>
        </w:tabs>
        <w:ind w:firstLine="851"/>
        <w:jc w:val="both"/>
        <w:rPr>
          <w:rFonts w:ascii="Arial" w:hAnsi="Arial" w:cs="Arial"/>
          <w:color w:val="000000"/>
          <w:sz w:val="20"/>
          <w:szCs w:val="24"/>
        </w:rPr>
      </w:pPr>
      <w:r w:rsidRPr="00E80EA2">
        <w:rPr>
          <w:rFonts w:ascii="Arial" w:hAnsi="Arial" w:cs="Arial"/>
          <w:color w:val="000000"/>
          <w:sz w:val="20"/>
          <w:szCs w:val="24"/>
        </w:rPr>
        <w:t xml:space="preserve"> </w:t>
      </w:r>
      <w:proofErr w:type="gramStart"/>
      <w:r w:rsidR="0099506B" w:rsidRPr="00E80EA2">
        <w:rPr>
          <w:rFonts w:ascii="Arial" w:hAnsi="Arial" w:cs="Arial"/>
          <w:color w:val="000000"/>
          <w:sz w:val="20"/>
          <w:szCs w:val="24"/>
        </w:rPr>
        <w:t>1.Установить,</w:t>
      </w:r>
      <w:r w:rsidRPr="00E80EA2">
        <w:rPr>
          <w:rFonts w:ascii="Arial" w:hAnsi="Arial" w:cs="Arial"/>
          <w:color w:val="000000"/>
          <w:sz w:val="20"/>
          <w:szCs w:val="24"/>
        </w:rPr>
        <w:t xml:space="preserve"> </w:t>
      </w:r>
      <w:r w:rsidR="0099506B" w:rsidRPr="00E80EA2">
        <w:rPr>
          <w:rFonts w:ascii="Arial" w:hAnsi="Arial" w:cs="Arial"/>
          <w:color w:val="000000"/>
          <w:sz w:val="20"/>
          <w:szCs w:val="24"/>
        </w:rPr>
        <w:t>что</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2020</w:t>
      </w:r>
      <w:r w:rsidRPr="00E80EA2">
        <w:rPr>
          <w:rFonts w:ascii="Arial" w:hAnsi="Arial" w:cs="Arial"/>
          <w:color w:val="000000"/>
          <w:sz w:val="20"/>
          <w:szCs w:val="24"/>
        </w:rPr>
        <w:t xml:space="preserve"> </w:t>
      </w:r>
      <w:r w:rsidR="0099506B" w:rsidRPr="00E80EA2">
        <w:rPr>
          <w:rFonts w:ascii="Arial" w:hAnsi="Arial" w:cs="Arial"/>
          <w:color w:val="000000"/>
          <w:sz w:val="20"/>
          <w:szCs w:val="24"/>
        </w:rPr>
        <w:t>году</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отношении</w:t>
      </w:r>
      <w:r w:rsidRPr="00E80EA2">
        <w:rPr>
          <w:rFonts w:ascii="Arial" w:hAnsi="Arial" w:cs="Arial"/>
          <w:color w:val="000000"/>
          <w:sz w:val="20"/>
          <w:szCs w:val="24"/>
        </w:rPr>
        <w:t xml:space="preserve"> </w:t>
      </w:r>
      <w:r w:rsidR="0099506B" w:rsidRPr="00E80EA2">
        <w:rPr>
          <w:rFonts w:ascii="Arial" w:hAnsi="Arial" w:cs="Arial"/>
          <w:color w:val="000000"/>
          <w:sz w:val="20"/>
          <w:szCs w:val="24"/>
        </w:rPr>
        <w:t>юридических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лиц,</w:t>
      </w:r>
      <w:r w:rsidRPr="00E80EA2">
        <w:rPr>
          <w:rFonts w:ascii="Arial" w:hAnsi="Arial" w:cs="Arial"/>
          <w:color w:val="000000"/>
          <w:sz w:val="20"/>
          <w:szCs w:val="24"/>
        </w:rPr>
        <w:t xml:space="preserve"> </w:t>
      </w:r>
      <w:r w:rsidR="0099506B" w:rsidRPr="00E80EA2">
        <w:rPr>
          <w:rFonts w:ascii="Arial" w:hAnsi="Arial" w:cs="Arial"/>
          <w:color w:val="000000"/>
          <w:sz w:val="20"/>
          <w:szCs w:val="24"/>
        </w:rPr>
        <w:t>индивидуальных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предпринимателей,</w:t>
      </w:r>
      <w:r w:rsidRPr="00E80EA2">
        <w:rPr>
          <w:rFonts w:ascii="Arial" w:hAnsi="Arial" w:cs="Arial"/>
          <w:color w:val="000000"/>
          <w:sz w:val="20"/>
          <w:szCs w:val="24"/>
        </w:rPr>
        <w:t xml:space="preserve"> </w:t>
      </w:r>
      <w:r w:rsidR="0099506B" w:rsidRPr="00E80EA2">
        <w:rPr>
          <w:rFonts w:ascii="Arial" w:hAnsi="Arial" w:cs="Arial"/>
          <w:color w:val="000000"/>
          <w:sz w:val="20"/>
          <w:szCs w:val="24"/>
        </w:rPr>
        <w:t>отнесенных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соответствии</w:t>
      </w:r>
      <w:r w:rsidRPr="00E80EA2">
        <w:rPr>
          <w:rFonts w:ascii="Arial" w:hAnsi="Arial" w:cs="Arial"/>
          <w:color w:val="000000"/>
          <w:sz w:val="20"/>
          <w:szCs w:val="24"/>
        </w:rPr>
        <w:t xml:space="preserve"> </w:t>
      </w:r>
      <w:r w:rsidR="0099506B" w:rsidRPr="00E80EA2">
        <w:rPr>
          <w:rFonts w:ascii="Arial" w:hAnsi="Arial" w:cs="Arial"/>
          <w:color w:val="000000"/>
          <w:sz w:val="20"/>
          <w:szCs w:val="24"/>
        </w:rPr>
        <w:t>со</w:t>
      </w:r>
      <w:r w:rsidRPr="00E80EA2">
        <w:rPr>
          <w:rFonts w:ascii="Arial" w:hAnsi="Arial" w:cs="Arial"/>
          <w:color w:val="000000"/>
          <w:sz w:val="20"/>
          <w:szCs w:val="24"/>
        </w:rPr>
        <w:t xml:space="preserve"> </w:t>
      </w:r>
      <w:r w:rsidR="0099506B" w:rsidRPr="00E80EA2">
        <w:rPr>
          <w:rFonts w:ascii="Arial" w:hAnsi="Arial" w:cs="Arial"/>
          <w:color w:val="000000"/>
          <w:sz w:val="20"/>
          <w:szCs w:val="24"/>
        </w:rPr>
        <w:t>статьей</w:t>
      </w:r>
      <w:r w:rsidRPr="00E80EA2">
        <w:rPr>
          <w:rFonts w:ascii="Arial" w:hAnsi="Arial" w:cs="Arial"/>
          <w:color w:val="000000"/>
          <w:sz w:val="20"/>
          <w:szCs w:val="24"/>
        </w:rPr>
        <w:t xml:space="preserve"> </w:t>
      </w:r>
      <w:r w:rsidR="0099506B" w:rsidRPr="00E80EA2">
        <w:rPr>
          <w:rFonts w:ascii="Arial" w:hAnsi="Arial" w:cs="Arial"/>
          <w:color w:val="000000"/>
          <w:sz w:val="20"/>
          <w:szCs w:val="24"/>
        </w:rPr>
        <w:t>4</w:t>
      </w:r>
      <w:r w:rsidRPr="00E80EA2">
        <w:rPr>
          <w:rFonts w:ascii="Arial" w:hAnsi="Arial" w:cs="Arial"/>
          <w:color w:val="000000"/>
          <w:sz w:val="20"/>
          <w:szCs w:val="24"/>
        </w:rPr>
        <w:t xml:space="preserve"> </w:t>
      </w:r>
      <w:r w:rsidR="0099506B" w:rsidRPr="00E80EA2">
        <w:rPr>
          <w:rFonts w:ascii="Arial" w:hAnsi="Arial" w:cs="Arial"/>
          <w:color w:val="000000"/>
          <w:sz w:val="20"/>
          <w:szCs w:val="24"/>
        </w:rPr>
        <w:t>Федерал</w:t>
      </w:r>
      <w:r w:rsidR="0099506B" w:rsidRPr="00E80EA2">
        <w:rPr>
          <w:rFonts w:ascii="Arial" w:hAnsi="Arial" w:cs="Arial"/>
          <w:color w:val="000000"/>
          <w:sz w:val="20"/>
          <w:szCs w:val="24"/>
        </w:rPr>
        <w:t>ь</w:t>
      </w:r>
      <w:r w:rsidR="0099506B" w:rsidRPr="00E80EA2">
        <w:rPr>
          <w:rFonts w:ascii="Arial" w:hAnsi="Arial" w:cs="Arial"/>
          <w:color w:val="000000"/>
          <w:sz w:val="20"/>
          <w:szCs w:val="24"/>
        </w:rPr>
        <w:t>ного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закона</w:t>
      </w:r>
      <w:r w:rsidRPr="00E80EA2">
        <w:rPr>
          <w:rFonts w:ascii="Arial" w:hAnsi="Arial" w:cs="Arial"/>
          <w:color w:val="000000"/>
          <w:sz w:val="20"/>
          <w:szCs w:val="24"/>
        </w:rPr>
        <w:t xml:space="preserve"> </w:t>
      </w:r>
      <w:r w:rsidR="0099506B" w:rsidRPr="00E80EA2">
        <w:rPr>
          <w:rFonts w:ascii="Arial" w:hAnsi="Arial" w:cs="Arial"/>
          <w:color w:val="000000"/>
          <w:sz w:val="20"/>
          <w:szCs w:val="24"/>
        </w:rPr>
        <w:t>"О</w:t>
      </w:r>
      <w:r w:rsidRPr="00E80EA2">
        <w:rPr>
          <w:rFonts w:ascii="Arial" w:hAnsi="Arial" w:cs="Arial"/>
          <w:color w:val="000000"/>
          <w:sz w:val="20"/>
          <w:szCs w:val="24"/>
        </w:rPr>
        <w:t xml:space="preserve"> </w:t>
      </w:r>
      <w:r w:rsidR="0099506B" w:rsidRPr="00E80EA2">
        <w:rPr>
          <w:rFonts w:ascii="Arial" w:hAnsi="Arial" w:cs="Arial"/>
          <w:color w:val="000000"/>
          <w:sz w:val="20"/>
          <w:szCs w:val="24"/>
        </w:rPr>
        <w:t>развитии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малого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предпринимательства</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Российской</w:t>
      </w:r>
      <w:r w:rsidRPr="00E80EA2">
        <w:rPr>
          <w:rFonts w:ascii="Arial" w:hAnsi="Arial" w:cs="Arial"/>
          <w:color w:val="000000"/>
          <w:sz w:val="20"/>
          <w:szCs w:val="24"/>
        </w:rPr>
        <w:t xml:space="preserve"> </w:t>
      </w:r>
      <w:r w:rsidR="0099506B" w:rsidRPr="00E80EA2">
        <w:rPr>
          <w:rFonts w:ascii="Arial" w:hAnsi="Arial" w:cs="Arial"/>
          <w:color w:val="000000"/>
          <w:sz w:val="20"/>
          <w:szCs w:val="24"/>
        </w:rPr>
        <w:t>Федерации"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к</w:t>
      </w:r>
      <w:r w:rsidRPr="00E80EA2">
        <w:rPr>
          <w:rFonts w:ascii="Arial" w:hAnsi="Arial" w:cs="Arial"/>
          <w:color w:val="000000"/>
          <w:sz w:val="20"/>
          <w:szCs w:val="24"/>
        </w:rPr>
        <w:t xml:space="preserve"> </w:t>
      </w:r>
      <w:r w:rsidR="0099506B" w:rsidRPr="00E80EA2">
        <w:rPr>
          <w:rFonts w:ascii="Arial" w:hAnsi="Arial" w:cs="Arial"/>
          <w:color w:val="000000"/>
          <w:sz w:val="20"/>
          <w:szCs w:val="24"/>
        </w:rPr>
        <w:t>субъектам</w:t>
      </w:r>
      <w:r w:rsidRPr="00E80EA2">
        <w:rPr>
          <w:rFonts w:ascii="Arial" w:hAnsi="Arial" w:cs="Arial"/>
          <w:color w:val="000000"/>
          <w:sz w:val="20"/>
          <w:szCs w:val="24"/>
        </w:rPr>
        <w:t xml:space="preserve"> </w:t>
      </w:r>
      <w:r w:rsidR="0099506B" w:rsidRPr="00E80EA2">
        <w:rPr>
          <w:rFonts w:ascii="Arial" w:hAnsi="Arial" w:cs="Arial"/>
          <w:color w:val="000000"/>
          <w:sz w:val="20"/>
          <w:szCs w:val="24"/>
        </w:rPr>
        <w:t>малого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предпринимательства,</w:t>
      </w:r>
      <w:r w:rsidRPr="00E80EA2">
        <w:rPr>
          <w:rFonts w:ascii="Arial" w:hAnsi="Arial" w:cs="Arial"/>
          <w:color w:val="000000"/>
          <w:sz w:val="20"/>
          <w:szCs w:val="24"/>
        </w:rPr>
        <w:t xml:space="preserve"> </w:t>
      </w:r>
      <w:r w:rsidR="0099506B" w:rsidRPr="00E80EA2">
        <w:rPr>
          <w:rFonts w:ascii="Arial" w:hAnsi="Arial" w:cs="Arial"/>
          <w:color w:val="000000"/>
          <w:sz w:val="20"/>
          <w:szCs w:val="24"/>
        </w:rPr>
        <w:t>сведения</w:t>
      </w:r>
      <w:r w:rsidRPr="00E80EA2">
        <w:rPr>
          <w:rFonts w:ascii="Arial" w:hAnsi="Arial" w:cs="Arial"/>
          <w:color w:val="000000"/>
          <w:sz w:val="20"/>
          <w:szCs w:val="24"/>
        </w:rPr>
        <w:t xml:space="preserve"> </w:t>
      </w:r>
      <w:r w:rsidR="0099506B" w:rsidRPr="00E80EA2">
        <w:rPr>
          <w:rFonts w:ascii="Arial" w:hAnsi="Arial" w:cs="Arial"/>
          <w:color w:val="000000"/>
          <w:sz w:val="20"/>
          <w:szCs w:val="24"/>
        </w:rPr>
        <w:t>о</w:t>
      </w:r>
      <w:r w:rsidRPr="00E80EA2">
        <w:rPr>
          <w:rFonts w:ascii="Arial" w:hAnsi="Arial" w:cs="Arial"/>
          <w:color w:val="000000"/>
          <w:sz w:val="20"/>
          <w:szCs w:val="24"/>
        </w:rPr>
        <w:t xml:space="preserve"> </w:t>
      </w:r>
      <w:r w:rsidR="0099506B" w:rsidRPr="00E80EA2">
        <w:rPr>
          <w:rFonts w:ascii="Arial" w:hAnsi="Arial" w:cs="Arial"/>
          <w:color w:val="000000"/>
          <w:sz w:val="20"/>
          <w:szCs w:val="24"/>
        </w:rPr>
        <w:t>которых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включены</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единый</w:t>
      </w:r>
      <w:r w:rsidRPr="00E80EA2">
        <w:rPr>
          <w:rFonts w:ascii="Arial" w:hAnsi="Arial" w:cs="Arial"/>
          <w:color w:val="000000"/>
          <w:sz w:val="20"/>
          <w:szCs w:val="24"/>
        </w:rPr>
        <w:t xml:space="preserve"> </w:t>
      </w:r>
      <w:r w:rsidR="0099506B" w:rsidRPr="00E80EA2">
        <w:rPr>
          <w:rFonts w:ascii="Arial" w:hAnsi="Arial" w:cs="Arial"/>
          <w:color w:val="000000"/>
          <w:sz w:val="20"/>
          <w:szCs w:val="24"/>
        </w:rPr>
        <w:t>реестр</w:t>
      </w:r>
      <w:r w:rsidRPr="00E80EA2">
        <w:rPr>
          <w:rFonts w:ascii="Arial" w:hAnsi="Arial" w:cs="Arial"/>
          <w:color w:val="000000"/>
          <w:sz w:val="20"/>
          <w:szCs w:val="24"/>
        </w:rPr>
        <w:t xml:space="preserve"> </w:t>
      </w:r>
      <w:r w:rsidR="0099506B" w:rsidRPr="00E80EA2">
        <w:rPr>
          <w:rFonts w:ascii="Arial" w:hAnsi="Arial" w:cs="Arial"/>
          <w:color w:val="000000"/>
          <w:sz w:val="20"/>
          <w:szCs w:val="24"/>
        </w:rPr>
        <w:t>субъектов</w:t>
      </w:r>
      <w:r w:rsidRPr="00E80EA2">
        <w:rPr>
          <w:rFonts w:ascii="Arial" w:hAnsi="Arial" w:cs="Arial"/>
          <w:color w:val="000000"/>
          <w:sz w:val="20"/>
          <w:szCs w:val="24"/>
        </w:rPr>
        <w:t xml:space="preserve"> </w:t>
      </w:r>
      <w:r w:rsidR="0099506B" w:rsidRPr="00E80EA2">
        <w:rPr>
          <w:rFonts w:ascii="Arial" w:hAnsi="Arial" w:cs="Arial"/>
          <w:color w:val="000000"/>
          <w:sz w:val="20"/>
          <w:szCs w:val="24"/>
        </w:rPr>
        <w:t>малого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предпринимательства,</w:t>
      </w:r>
      <w:r w:rsidRPr="00E80EA2">
        <w:rPr>
          <w:rFonts w:ascii="Arial" w:hAnsi="Arial" w:cs="Arial"/>
          <w:color w:val="000000"/>
          <w:sz w:val="20"/>
          <w:szCs w:val="24"/>
        </w:rPr>
        <w:t xml:space="preserve"> </w:t>
      </w:r>
      <w:r w:rsidR="0099506B" w:rsidRPr="00E80EA2">
        <w:rPr>
          <w:rFonts w:ascii="Arial" w:hAnsi="Arial" w:cs="Arial"/>
          <w:color w:val="000000"/>
          <w:sz w:val="20"/>
          <w:szCs w:val="24"/>
        </w:rPr>
        <w:t>а</w:t>
      </w:r>
      <w:r w:rsidRPr="00E80EA2">
        <w:rPr>
          <w:rFonts w:ascii="Arial" w:hAnsi="Arial" w:cs="Arial"/>
          <w:color w:val="000000"/>
          <w:sz w:val="20"/>
          <w:szCs w:val="24"/>
        </w:rPr>
        <w:t xml:space="preserve"> </w:t>
      </w:r>
      <w:r w:rsidR="0099506B" w:rsidRPr="00E80EA2">
        <w:rPr>
          <w:rFonts w:ascii="Arial" w:hAnsi="Arial" w:cs="Arial"/>
          <w:color w:val="000000"/>
          <w:sz w:val="20"/>
          <w:szCs w:val="24"/>
        </w:rPr>
        <w:t>также</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отношении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некоммерческих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организаций,</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среднесписочная</w:t>
      </w:r>
      <w:r w:rsidRPr="00E80EA2">
        <w:rPr>
          <w:rFonts w:ascii="Arial" w:hAnsi="Arial" w:cs="Arial"/>
          <w:color w:val="000000"/>
          <w:sz w:val="20"/>
          <w:szCs w:val="24"/>
        </w:rPr>
        <w:t xml:space="preserve"> </w:t>
      </w:r>
      <w:r w:rsidR="0099506B" w:rsidRPr="00E80EA2">
        <w:rPr>
          <w:rFonts w:ascii="Arial" w:hAnsi="Arial" w:cs="Arial"/>
          <w:color w:val="000000"/>
          <w:sz w:val="20"/>
          <w:szCs w:val="24"/>
        </w:rPr>
        <w:t>численность</w:t>
      </w:r>
      <w:r w:rsidRPr="00E80EA2">
        <w:rPr>
          <w:rFonts w:ascii="Arial" w:hAnsi="Arial" w:cs="Arial"/>
          <w:color w:val="000000"/>
          <w:sz w:val="20"/>
          <w:szCs w:val="24"/>
        </w:rPr>
        <w:t xml:space="preserve"> </w:t>
      </w:r>
      <w:r w:rsidR="0099506B" w:rsidRPr="00E80EA2">
        <w:rPr>
          <w:rFonts w:ascii="Arial" w:hAnsi="Arial" w:cs="Arial"/>
          <w:color w:val="000000"/>
          <w:sz w:val="20"/>
          <w:szCs w:val="24"/>
        </w:rPr>
        <w:t>работников</w:t>
      </w:r>
      <w:r w:rsidRPr="00E80EA2">
        <w:rPr>
          <w:rFonts w:ascii="Arial" w:hAnsi="Arial" w:cs="Arial"/>
          <w:color w:val="000000"/>
          <w:sz w:val="20"/>
          <w:szCs w:val="24"/>
        </w:rPr>
        <w:t xml:space="preserve"> </w:t>
      </w:r>
      <w:r w:rsidR="0099506B" w:rsidRPr="00E80EA2">
        <w:rPr>
          <w:rFonts w:ascii="Arial" w:hAnsi="Arial" w:cs="Arial"/>
          <w:color w:val="000000"/>
          <w:sz w:val="20"/>
          <w:szCs w:val="24"/>
        </w:rPr>
        <w:t>которых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за</w:t>
      </w:r>
      <w:r w:rsidRPr="00E80EA2">
        <w:rPr>
          <w:rFonts w:ascii="Arial" w:hAnsi="Arial" w:cs="Arial"/>
          <w:color w:val="000000"/>
          <w:sz w:val="20"/>
          <w:szCs w:val="24"/>
        </w:rPr>
        <w:t xml:space="preserve"> </w:t>
      </w:r>
      <w:r w:rsidR="0099506B" w:rsidRPr="00E80EA2">
        <w:rPr>
          <w:rFonts w:ascii="Arial" w:hAnsi="Arial" w:cs="Arial"/>
          <w:color w:val="000000"/>
          <w:sz w:val="20"/>
          <w:szCs w:val="24"/>
        </w:rPr>
        <w:t>2019</w:t>
      </w:r>
      <w:r w:rsidRPr="00E80EA2">
        <w:rPr>
          <w:rFonts w:ascii="Arial" w:hAnsi="Arial" w:cs="Arial"/>
          <w:color w:val="000000"/>
          <w:sz w:val="20"/>
          <w:szCs w:val="24"/>
        </w:rPr>
        <w:t xml:space="preserve"> </w:t>
      </w:r>
      <w:r w:rsidR="0099506B" w:rsidRPr="00E80EA2">
        <w:rPr>
          <w:rFonts w:ascii="Arial" w:hAnsi="Arial" w:cs="Arial"/>
          <w:color w:val="000000"/>
          <w:sz w:val="20"/>
          <w:szCs w:val="24"/>
        </w:rPr>
        <w:t>год</w:t>
      </w:r>
      <w:proofErr w:type="gramEnd"/>
      <w:r w:rsidRPr="00E80EA2">
        <w:rPr>
          <w:rFonts w:ascii="Arial" w:hAnsi="Arial" w:cs="Arial"/>
          <w:color w:val="000000"/>
          <w:sz w:val="20"/>
          <w:szCs w:val="24"/>
        </w:rPr>
        <w:t xml:space="preserve"> </w:t>
      </w:r>
      <w:r w:rsidR="0099506B" w:rsidRPr="00E80EA2">
        <w:rPr>
          <w:rFonts w:ascii="Arial" w:hAnsi="Arial" w:cs="Arial"/>
          <w:color w:val="000000"/>
          <w:sz w:val="20"/>
          <w:szCs w:val="24"/>
        </w:rPr>
        <w:t>не</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превышает</w:t>
      </w:r>
      <w:r w:rsidRPr="00E80EA2">
        <w:rPr>
          <w:rFonts w:ascii="Arial" w:hAnsi="Arial" w:cs="Arial"/>
          <w:color w:val="000000"/>
          <w:sz w:val="20"/>
          <w:szCs w:val="24"/>
        </w:rPr>
        <w:t xml:space="preserve"> </w:t>
      </w:r>
      <w:r w:rsidR="0099506B" w:rsidRPr="00E80EA2">
        <w:rPr>
          <w:rFonts w:ascii="Arial" w:hAnsi="Arial" w:cs="Arial"/>
          <w:color w:val="000000"/>
          <w:sz w:val="20"/>
          <w:szCs w:val="24"/>
        </w:rPr>
        <w:t>200</w:t>
      </w:r>
      <w:r w:rsidRPr="00E80EA2">
        <w:rPr>
          <w:rFonts w:ascii="Arial" w:hAnsi="Arial" w:cs="Arial"/>
          <w:color w:val="000000"/>
          <w:sz w:val="20"/>
          <w:szCs w:val="24"/>
        </w:rPr>
        <w:t xml:space="preserve"> </w:t>
      </w:r>
      <w:r w:rsidR="0099506B" w:rsidRPr="00E80EA2">
        <w:rPr>
          <w:rFonts w:ascii="Arial" w:hAnsi="Arial" w:cs="Arial"/>
          <w:color w:val="000000"/>
          <w:sz w:val="20"/>
          <w:szCs w:val="24"/>
        </w:rPr>
        <w:t>человек,</w:t>
      </w:r>
      <w:r w:rsidRPr="00E80EA2">
        <w:rPr>
          <w:rFonts w:ascii="Arial" w:hAnsi="Arial" w:cs="Arial"/>
          <w:color w:val="000000"/>
          <w:sz w:val="20"/>
          <w:szCs w:val="24"/>
        </w:rPr>
        <w:t xml:space="preserve"> </w:t>
      </w:r>
      <w:r w:rsidR="0099506B" w:rsidRPr="00E80EA2">
        <w:rPr>
          <w:rFonts w:ascii="Arial" w:hAnsi="Arial" w:cs="Arial"/>
          <w:color w:val="000000"/>
          <w:sz w:val="20"/>
          <w:szCs w:val="24"/>
        </w:rPr>
        <w:t>за</w:t>
      </w:r>
      <w:r w:rsidRPr="00E80EA2">
        <w:rPr>
          <w:rFonts w:ascii="Arial" w:hAnsi="Arial" w:cs="Arial"/>
          <w:color w:val="000000"/>
          <w:sz w:val="20"/>
          <w:szCs w:val="24"/>
        </w:rPr>
        <w:t xml:space="preserve"> </w:t>
      </w:r>
      <w:r w:rsidR="0099506B" w:rsidRPr="00E80EA2">
        <w:rPr>
          <w:rFonts w:ascii="Arial" w:hAnsi="Arial" w:cs="Arial"/>
          <w:color w:val="000000"/>
          <w:sz w:val="20"/>
          <w:szCs w:val="24"/>
        </w:rPr>
        <w:t>исключением</w:t>
      </w:r>
      <w:r w:rsidRPr="00E80EA2">
        <w:rPr>
          <w:rFonts w:ascii="Arial" w:hAnsi="Arial" w:cs="Arial"/>
          <w:color w:val="000000"/>
          <w:sz w:val="20"/>
          <w:szCs w:val="24"/>
        </w:rPr>
        <w:t xml:space="preserve"> </w:t>
      </w:r>
      <w:r w:rsidR="0099506B" w:rsidRPr="00E80EA2">
        <w:rPr>
          <w:rFonts w:ascii="Arial" w:hAnsi="Arial" w:cs="Arial"/>
          <w:color w:val="000000"/>
          <w:sz w:val="20"/>
          <w:szCs w:val="24"/>
        </w:rPr>
        <w:t>политических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партий</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некоммерческих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организаций,</w:t>
      </w:r>
      <w:r w:rsidRPr="00E80EA2">
        <w:rPr>
          <w:rFonts w:ascii="Arial" w:hAnsi="Arial" w:cs="Arial"/>
          <w:color w:val="000000"/>
          <w:sz w:val="20"/>
          <w:szCs w:val="24"/>
        </w:rPr>
        <w:t xml:space="preserve"> </w:t>
      </w:r>
      <w:r w:rsidR="0099506B" w:rsidRPr="00E80EA2">
        <w:rPr>
          <w:rFonts w:ascii="Arial" w:hAnsi="Arial" w:cs="Arial"/>
          <w:color w:val="000000"/>
          <w:sz w:val="20"/>
          <w:szCs w:val="24"/>
        </w:rPr>
        <w:t>включенных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реестр</w:t>
      </w:r>
      <w:r w:rsidRPr="00E80EA2">
        <w:rPr>
          <w:rFonts w:ascii="Arial" w:hAnsi="Arial" w:cs="Arial"/>
          <w:color w:val="000000"/>
          <w:sz w:val="20"/>
          <w:szCs w:val="24"/>
        </w:rPr>
        <w:t xml:space="preserve"> </w:t>
      </w:r>
      <w:r w:rsidR="0099506B" w:rsidRPr="00E80EA2">
        <w:rPr>
          <w:rFonts w:ascii="Arial" w:hAnsi="Arial" w:cs="Arial"/>
          <w:color w:val="000000"/>
          <w:sz w:val="20"/>
          <w:szCs w:val="24"/>
        </w:rPr>
        <w:t>некоммерческих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организаций,</w:t>
      </w:r>
      <w:r w:rsidRPr="00E80EA2">
        <w:rPr>
          <w:rFonts w:ascii="Arial" w:hAnsi="Arial" w:cs="Arial"/>
          <w:color w:val="000000"/>
          <w:sz w:val="20"/>
          <w:szCs w:val="24"/>
        </w:rPr>
        <w:t xml:space="preserve"> </w:t>
      </w:r>
      <w:r w:rsidR="0099506B" w:rsidRPr="00E80EA2">
        <w:rPr>
          <w:rFonts w:ascii="Arial" w:hAnsi="Arial" w:cs="Arial"/>
          <w:color w:val="000000"/>
          <w:sz w:val="20"/>
          <w:szCs w:val="24"/>
        </w:rPr>
        <w:t>выполняющих</w:t>
      </w:r>
      <w:r w:rsidRPr="00E80EA2">
        <w:rPr>
          <w:rFonts w:ascii="Arial" w:hAnsi="Arial" w:cs="Arial"/>
          <w:color w:val="000000"/>
          <w:sz w:val="20"/>
          <w:szCs w:val="24"/>
        </w:rPr>
        <w:t xml:space="preserve"> </w:t>
      </w:r>
      <w:r w:rsidR="0099506B" w:rsidRPr="00E80EA2">
        <w:rPr>
          <w:rFonts w:ascii="Arial" w:hAnsi="Arial" w:cs="Arial"/>
          <w:color w:val="000000"/>
          <w:sz w:val="20"/>
          <w:szCs w:val="24"/>
        </w:rPr>
        <w:t>функции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иностранного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агента,</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проводятся</w:t>
      </w:r>
      <w:r w:rsidRPr="00E80EA2">
        <w:rPr>
          <w:rFonts w:ascii="Arial" w:hAnsi="Arial" w:cs="Arial"/>
          <w:color w:val="000000"/>
          <w:sz w:val="20"/>
          <w:szCs w:val="24"/>
        </w:rPr>
        <w:t xml:space="preserve"> </w:t>
      </w:r>
      <w:r w:rsidR="0099506B" w:rsidRPr="00E80EA2">
        <w:rPr>
          <w:rFonts w:ascii="Arial" w:hAnsi="Arial" w:cs="Arial"/>
          <w:color w:val="000000"/>
          <w:sz w:val="20"/>
          <w:szCs w:val="24"/>
        </w:rPr>
        <w:t>только:</w:t>
      </w:r>
    </w:p>
    <w:p w:rsidR="0099506B" w:rsidRPr="00E80EA2" w:rsidRDefault="0099506B" w:rsidP="00E80EA2">
      <w:pPr>
        <w:tabs>
          <w:tab w:val="left" w:pos="1134"/>
        </w:tabs>
        <w:ind w:firstLine="851"/>
        <w:jc w:val="both"/>
        <w:rPr>
          <w:rFonts w:ascii="Arial" w:hAnsi="Arial" w:cs="Arial"/>
          <w:color w:val="000000"/>
          <w:sz w:val="20"/>
        </w:rPr>
      </w:pP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proofErr w:type="gramStart"/>
      <w:r w:rsidRPr="00E80EA2">
        <w:rPr>
          <w:rFonts w:ascii="Arial" w:hAnsi="Arial" w:cs="Arial"/>
          <w:color w:val="000000"/>
          <w:sz w:val="20"/>
        </w:rPr>
        <w:t>основаниями</w:t>
      </w:r>
      <w:proofErr w:type="gramEnd"/>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проведения</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являются</w:t>
      </w:r>
      <w:r w:rsidR="00C43D1B" w:rsidRPr="00E80EA2">
        <w:rPr>
          <w:rFonts w:ascii="Arial" w:hAnsi="Arial" w:cs="Arial"/>
          <w:color w:val="000000"/>
          <w:sz w:val="20"/>
        </w:rPr>
        <w:t xml:space="preserve"> </w:t>
      </w:r>
      <w:r w:rsidRPr="00E80EA2">
        <w:rPr>
          <w:rFonts w:ascii="Arial" w:hAnsi="Arial" w:cs="Arial"/>
          <w:color w:val="000000"/>
          <w:sz w:val="20"/>
        </w:rPr>
        <w:t>факты</w:t>
      </w:r>
      <w:r w:rsidR="00C43D1B" w:rsidRPr="00E80EA2">
        <w:rPr>
          <w:rFonts w:ascii="Arial" w:hAnsi="Arial" w:cs="Arial"/>
          <w:color w:val="000000"/>
          <w:sz w:val="20"/>
        </w:rPr>
        <w:t xml:space="preserve"> </w:t>
      </w:r>
      <w:r w:rsidRPr="00E80EA2">
        <w:rPr>
          <w:rFonts w:ascii="Arial" w:hAnsi="Arial" w:cs="Arial"/>
          <w:color w:val="000000"/>
          <w:sz w:val="20"/>
        </w:rPr>
        <w:t>причинения</w:t>
      </w:r>
      <w:r w:rsidR="00C43D1B" w:rsidRPr="00E80EA2">
        <w:rPr>
          <w:rFonts w:ascii="Arial" w:hAnsi="Arial" w:cs="Arial"/>
          <w:color w:val="000000"/>
          <w:sz w:val="20"/>
        </w:rPr>
        <w:t xml:space="preserve"> </w:t>
      </w:r>
      <w:r w:rsidRPr="00E80EA2">
        <w:rPr>
          <w:rFonts w:ascii="Arial" w:hAnsi="Arial" w:cs="Arial"/>
          <w:color w:val="000000"/>
          <w:sz w:val="20"/>
        </w:rPr>
        <w:t>вреда</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здоровью</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угрозы</w:t>
      </w:r>
      <w:r w:rsidR="00C43D1B" w:rsidRPr="00E80EA2">
        <w:rPr>
          <w:rFonts w:ascii="Arial" w:hAnsi="Arial" w:cs="Arial"/>
          <w:color w:val="000000"/>
          <w:sz w:val="20"/>
        </w:rPr>
        <w:t xml:space="preserve"> </w:t>
      </w:r>
      <w:r w:rsidRPr="00E80EA2">
        <w:rPr>
          <w:rFonts w:ascii="Arial" w:hAnsi="Arial" w:cs="Arial"/>
          <w:color w:val="000000"/>
          <w:sz w:val="20"/>
        </w:rPr>
        <w:t>причинения</w:t>
      </w:r>
      <w:r w:rsidR="00C43D1B" w:rsidRPr="00E80EA2">
        <w:rPr>
          <w:rFonts w:ascii="Arial" w:hAnsi="Arial" w:cs="Arial"/>
          <w:color w:val="000000"/>
          <w:sz w:val="20"/>
        </w:rPr>
        <w:t xml:space="preserve"> </w:t>
      </w:r>
      <w:r w:rsidRPr="00E80EA2">
        <w:rPr>
          <w:rFonts w:ascii="Arial" w:hAnsi="Arial" w:cs="Arial"/>
          <w:color w:val="000000"/>
          <w:sz w:val="20"/>
        </w:rPr>
        <w:t>вреда</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здоровью</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возникновение</w:t>
      </w:r>
      <w:r w:rsidR="00C43D1B" w:rsidRPr="00E80EA2">
        <w:rPr>
          <w:rFonts w:ascii="Arial" w:hAnsi="Arial" w:cs="Arial"/>
          <w:color w:val="000000"/>
          <w:sz w:val="20"/>
        </w:rPr>
        <w:t xml:space="preserve"> </w:t>
      </w:r>
      <w:r w:rsidRPr="00E80EA2">
        <w:rPr>
          <w:rFonts w:ascii="Arial" w:hAnsi="Arial" w:cs="Arial"/>
          <w:color w:val="000000"/>
          <w:sz w:val="20"/>
        </w:rPr>
        <w:t>чрезвычайных</w:t>
      </w:r>
      <w:r w:rsidR="00C43D1B" w:rsidRPr="00E80EA2">
        <w:rPr>
          <w:rFonts w:ascii="Arial" w:hAnsi="Arial" w:cs="Arial"/>
          <w:color w:val="000000"/>
          <w:sz w:val="20"/>
        </w:rPr>
        <w:t xml:space="preserve"> </w:t>
      </w:r>
      <w:r w:rsidRPr="00E80EA2">
        <w:rPr>
          <w:rFonts w:ascii="Arial" w:hAnsi="Arial" w:cs="Arial"/>
          <w:color w:val="000000"/>
          <w:sz w:val="20"/>
        </w:rPr>
        <w:t>ситуаций</w:t>
      </w:r>
      <w:r w:rsidR="00C43D1B" w:rsidRPr="00E80EA2">
        <w:rPr>
          <w:rFonts w:ascii="Arial" w:hAnsi="Arial" w:cs="Arial"/>
          <w:color w:val="000000"/>
          <w:sz w:val="20"/>
        </w:rPr>
        <w:t xml:space="preserve"> </w:t>
      </w:r>
      <w:r w:rsidRPr="00E80EA2">
        <w:rPr>
          <w:rFonts w:ascii="Arial" w:hAnsi="Arial" w:cs="Arial"/>
          <w:color w:val="000000"/>
          <w:sz w:val="20"/>
        </w:rPr>
        <w:t>природного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техногенного</w:t>
      </w:r>
      <w:r w:rsidR="00C43D1B" w:rsidRPr="00E80EA2">
        <w:rPr>
          <w:rFonts w:ascii="Arial" w:hAnsi="Arial" w:cs="Arial"/>
          <w:color w:val="000000"/>
          <w:sz w:val="20"/>
        </w:rPr>
        <w:t xml:space="preserve"> </w:t>
      </w:r>
      <w:r w:rsidRPr="00E80EA2">
        <w:rPr>
          <w:rFonts w:ascii="Arial" w:hAnsi="Arial" w:cs="Arial"/>
          <w:color w:val="000000"/>
          <w:sz w:val="20"/>
        </w:rPr>
        <w:t>характера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согласовано</w:t>
      </w:r>
      <w:r w:rsidR="00C43D1B" w:rsidRPr="00E80EA2">
        <w:rPr>
          <w:rFonts w:ascii="Arial" w:hAnsi="Arial" w:cs="Arial"/>
          <w:color w:val="000000"/>
          <w:sz w:val="20"/>
        </w:rPr>
        <w:t xml:space="preserve"> </w:t>
      </w:r>
      <w:r w:rsidRPr="00E80EA2">
        <w:rPr>
          <w:rFonts w:ascii="Arial" w:hAnsi="Arial" w:cs="Arial"/>
          <w:color w:val="000000"/>
          <w:sz w:val="20"/>
        </w:rPr>
        <w:t>органами</w:t>
      </w:r>
      <w:r w:rsidR="00C43D1B" w:rsidRPr="00E80EA2">
        <w:rPr>
          <w:rFonts w:ascii="Arial" w:hAnsi="Arial" w:cs="Arial"/>
          <w:color w:val="000000"/>
          <w:sz w:val="20"/>
        </w:rPr>
        <w:t xml:space="preserve"> </w:t>
      </w:r>
      <w:r w:rsidRPr="00E80EA2">
        <w:rPr>
          <w:rFonts w:ascii="Arial" w:hAnsi="Arial" w:cs="Arial"/>
          <w:color w:val="000000"/>
          <w:sz w:val="20"/>
        </w:rPr>
        <w:t>прокуратуры;</w:t>
      </w:r>
    </w:p>
    <w:p w:rsidR="0099506B" w:rsidRPr="00E80EA2" w:rsidRDefault="0099506B" w:rsidP="00E80EA2">
      <w:pPr>
        <w:tabs>
          <w:tab w:val="left" w:pos="1134"/>
        </w:tabs>
        <w:ind w:firstLine="851"/>
        <w:jc w:val="both"/>
        <w:rPr>
          <w:rFonts w:ascii="Arial" w:hAnsi="Arial" w:cs="Arial"/>
          <w:color w:val="000000"/>
          <w:sz w:val="20"/>
        </w:rPr>
      </w:pPr>
      <w:r w:rsidRPr="00E80EA2">
        <w:rPr>
          <w:rFonts w:ascii="Arial" w:hAnsi="Arial" w:cs="Arial"/>
          <w:color w:val="000000"/>
          <w:sz w:val="20"/>
        </w:rPr>
        <w:t>б)</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назначенные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исполнения</w:t>
      </w:r>
      <w:r w:rsidR="00C43D1B" w:rsidRPr="00E80EA2">
        <w:rPr>
          <w:rFonts w:ascii="Arial" w:hAnsi="Arial" w:cs="Arial"/>
          <w:color w:val="000000"/>
          <w:sz w:val="20"/>
        </w:rPr>
        <w:t xml:space="preserve"> </w:t>
      </w:r>
      <w:r w:rsidRPr="00E80EA2">
        <w:rPr>
          <w:rFonts w:ascii="Arial" w:hAnsi="Arial" w:cs="Arial"/>
          <w:color w:val="000000"/>
          <w:sz w:val="20"/>
        </w:rPr>
        <w:t>ранее</w:t>
      </w:r>
      <w:r w:rsidR="00C43D1B" w:rsidRPr="00E80EA2">
        <w:rPr>
          <w:rFonts w:ascii="Arial" w:hAnsi="Arial" w:cs="Arial"/>
          <w:color w:val="000000"/>
          <w:sz w:val="20"/>
        </w:rPr>
        <w:t xml:space="preserve"> </w:t>
      </w:r>
      <w:r w:rsidRPr="00E80EA2">
        <w:rPr>
          <w:rFonts w:ascii="Arial" w:hAnsi="Arial" w:cs="Arial"/>
          <w:color w:val="000000"/>
          <w:sz w:val="20"/>
        </w:rPr>
        <w:t>выданного</w:t>
      </w:r>
      <w:r w:rsidR="00C43D1B" w:rsidRPr="00E80EA2">
        <w:rPr>
          <w:rFonts w:ascii="Arial" w:hAnsi="Arial" w:cs="Arial"/>
          <w:color w:val="000000"/>
          <w:sz w:val="20"/>
        </w:rPr>
        <w:t xml:space="preserve"> </w:t>
      </w:r>
      <w:r w:rsidRPr="00E80EA2">
        <w:rPr>
          <w:rFonts w:ascii="Arial" w:hAnsi="Arial" w:cs="Arial"/>
          <w:color w:val="000000"/>
          <w:sz w:val="20"/>
        </w:rPr>
        <w:t>предписания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принятии</w:t>
      </w:r>
      <w:r w:rsidR="00C43D1B" w:rsidRPr="00E80EA2">
        <w:rPr>
          <w:rFonts w:ascii="Arial" w:hAnsi="Arial" w:cs="Arial"/>
          <w:color w:val="000000"/>
          <w:sz w:val="20"/>
        </w:rPr>
        <w:t xml:space="preserve"> </w:t>
      </w:r>
      <w:r w:rsidRPr="00E80EA2">
        <w:rPr>
          <w:rFonts w:ascii="Arial" w:hAnsi="Arial" w:cs="Arial"/>
          <w:color w:val="000000"/>
          <w:sz w:val="20"/>
        </w:rPr>
        <w:t>мер,</w:t>
      </w:r>
      <w:r w:rsidR="00C43D1B" w:rsidRPr="00E80EA2">
        <w:rPr>
          <w:rFonts w:ascii="Arial" w:hAnsi="Arial" w:cs="Arial"/>
          <w:color w:val="000000"/>
          <w:sz w:val="20"/>
        </w:rPr>
        <w:t xml:space="preserve"> </w:t>
      </w:r>
      <w:r w:rsidRPr="00E80EA2">
        <w:rPr>
          <w:rFonts w:ascii="Arial" w:hAnsi="Arial" w:cs="Arial"/>
          <w:color w:val="000000"/>
          <w:sz w:val="20"/>
        </w:rPr>
        <w:t>направленных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устранение</w:t>
      </w:r>
      <w:r w:rsidR="00C43D1B" w:rsidRPr="00E80EA2">
        <w:rPr>
          <w:rFonts w:ascii="Arial" w:hAnsi="Arial" w:cs="Arial"/>
          <w:color w:val="000000"/>
          <w:sz w:val="20"/>
        </w:rPr>
        <w:t xml:space="preserve"> </w:t>
      </w:r>
      <w:r w:rsidRPr="00E80EA2">
        <w:rPr>
          <w:rFonts w:ascii="Arial" w:hAnsi="Arial" w:cs="Arial"/>
          <w:color w:val="000000"/>
          <w:sz w:val="20"/>
        </w:rPr>
        <w:t>н</w:t>
      </w:r>
      <w:r w:rsidRPr="00E80EA2">
        <w:rPr>
          <w:rFonts w:ascii="Arial" w:hAnsi="Arial" w:cs="Arial"/>
          <w:color w:val="000000"/>
          <w:sz w:val="20"/>
        </w:rPr>
        <w:t>а</w:t>
      </w:r>
      <w:r w:rsidRPr="00E80EA2">
        <w:rPr>
          <w:rFonts w:ascii="Arial" w:hAnsi="Arial" w:cs="Arial"/>
          <w:color w:val="000000"/>
          <w:sz w:val="20"/>
        </w:rPr>
        <w:t>рушений,</w:t>
      </w:r>
      <w:r w:rsidR="00C43D1B" w:rsidRPr="00E80EA2">
        <w:rPr>
          <w:rFonts w:ascii="Arial" w:hAnsi="Arial" w:cs="Arial"/>
          <w:color w:val="000000"/>
          <w:sz w:val="20"/>
        </w:rPr>
        <w:t xml:space="preserve"> </w:t>
      </w:r>
      <w:r w:rsidRPr="00E80EA2">
        <w:rPr>
          <w:rFonts w:ascii="Arial" w:hAnsi="Arial" w:cs="Arial"/>
          <w:color w:val="000000"/>
          <w:sz w:val="20"/>
        </w:rPr>
        <w:t>влекущих</w:t>
      </w:r>
      <w:r w:rsidR="00C43D1B" w:rsidRPr="00E80EA2">
        <w:rPr>
          <w:rFonts w:ascii="Arial" w:hAnsi="Arial" w:cs="Arial"/>
          <w:color w:val="000000"/>
          <w:sz w:val="20"/>
        </w:rPr>
        <w:t xml:space="preserve"> </w:t>
      </w:r>
      <w:r w:rsidRPr="00E80EA2">
        <w:rPr>
          <w:rFonts w:ascii="Arial" w:hAnsi="Arial" w:cs="Arial"/>
          <w:color w:val="000000"/>
          <w:sz w:val="20"/>
        </w:rPr>
        <w:t>непосредственную</w:t>
      </w:r>
      <w:r w:rsidR="00C43D1B" w:rsidRPr="00E80EA2">
        <w:rPr>
          <w:rFonts w:ascii="Arial" w:hAnsi="Arial" w:cs="Arial"/>
          <w:color w:val="000000"/>
          <w:sz w:val="20"/>
        </w:rPr>
        <w:t xml:space="preserve"> </w:t>
      </w:r>
      <w:r w:rsidRPr="00E80EA2">
        <w:rPr>
          <w:rFonts w:ascii="Arial" w:hAnsi="Arial" w:cs="Arial"/>
          <w:color w:val="000000"/>
          <w:sz w:val="20"/>
        </w:rPr>
        <w:t>угрозу</w:t>
      </w:r>
      <w:r w:rsidR="00C43D1B" w:rsidRPr="00E80EA2">
        <w:rPr>
          <w:rFonts w:ascii="Arial" w:hAnsi="Arial" w:cs="Arial"/>
          <w:color w:val="000000"/>
          <w:sz w:val="20"/>
        </w:rPr>
        <w:t xml:space="preserve"> </w:t>
      </w:r>
      <w:r w:rsidRPr="00E80EA2">
        <w:rPr>
          <w:rFonts w:ascii="Arial" w:hAnsi="Arial" w:cs="Arial"/>
          <w:color w:val="000000"/>
          <w:sz w:val="20"/>
        </w:rPr>
        <w:t>причинения</w:t>
      </w:r>
      <w:r w:rsidR="00C43D1B" w:rsidRPr="00E80EA2">
        <w:rPr>
          <w:rFonts w:ascii="Arial" w:hAnsi="Arial" w:cs="Arial"/>
          <w:color w:val="000000"/>
          <w:sz w:val="20"/>
        </w:rPr>
        <w:t xml:space="preserve"> </w:t>
      </w:r>
      <w:r w:rsidRPr="00E80EA2">
        <w:rPr>
          <w:rFonts w:ascii="Arial" w:hAnsi="Arial" w:cs="Arial"/>
          <w:color w:val="000000"/>
          <w:sz w:val="20"/>
        </w:rPr>
        <w:t>вреда</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здоровью</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согласовано</w:t>
      </w:r>
      <w:r w:rsidR="00C43D1B" w:rsidRPr="00E80EA2">
        <w:rPr>
          <w:rFonts w:ascii="Arial" w:hAnsi="Arial" w:cs="Arial"/>
          <w:color w:val="000000"/>
          <w:sz w:val="20"/>
        </w:rPr>
        <w:t xml:space="preserve"> </w:t>
      </w:r>
      <w:r w:rsidRPr="00E80EA2">
        <w:rPr>
          <w:rFonts w:ascii="Arial" w:hAnsi="Arial" w:cs="Arial"/>
          <w:color w:val="000000"/>
          <w:sz w:val="20"/>
        </w:rPr>
        <w:t>органами</w:t>
      </w:r>
      <w:r w:rsidR="00C43D1B" w:rsidRPr="00E80EA2">
        <w:rPr>
          <w:rFonts w:ascii="Arial" w:hAnsi="Arial" w:cs="Arial"/>
          <w:color w:val="000000"/>
          <w:sz w:val="20"/>
        </w:rPr>
        <w:t xml:space="preserve"> </w:t>
      </w:r>
      <w:r w:rsidRPr="00E80EA2">
        <w:rPr>
          <w:rFonts w:ascii="Arial" w:hAnsi="Arial" w:cs="Arial"/>
          <w:color w:val="000000"/>
          <w:sz w:val="20"/>
        </w:rPr>
        <w:t>прокуратуры;</w:t>
      </w:r>
    </w:p>
    <w:p w:rsidR="0099506B" w:rsidRPr="00E80EA2" w:rsidRDefault="0099506B" w:rsidP="00E80EA2">
      <w:pPr>
        <w:tabs>
          <w:tab w:val="left" w:pos="1134"/>
        </w:tabs>
        <w:ind w:firstLine="851"/>
        <w:jc w:val="both"/>
        <w:rPr>
          <w:rFonts w:ascii="Arial" w:hAnsi="Arial" w:cs="Arial"/>
          <w:color w:val="000000"/>
          <w:sz w:val="20"/>
        </w:rPr>
      </w:pPr>
      <w:proofErr w:type="gramStart"/>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проводимые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основании</w:t>
      </w:r>
      <w:r w:rsidR="00C43D1B" w:rsidRPr="00E80EA2">
        <w:rPr>
          <w:rFonts w:ascii="Arial" w:hAnsi="Arial" w:cs="Arial"/>
          <w:color w:val="000000"/>
          <w:sz w:val="20"/>
        </w:rPr>
        <w:t xml:space="preserve"> </w:t>
      </w:r>
      <w:r w:rsidRPr="00E80EA2">
        <w:rPr>
          <w:rFonts w:ascii="Arial" w:hAnsi="Arial" w:cs="Arial"/>
          <w:color w:val="000000"/>
          <w:sz w:val="20"/>
        </w:rPr>
        <w:t>поручения</w:t>
      </w:r>
      <w:r w:rsidR="00C43D1B" w:rsidRPr="00E80EA2">
        <w:rPr>
          <w:rFonts w:ascii="Arial" w:hAnsi="Arial" w:cs="Arial"/>
          <w:color w:val="000000"/>
          <w:sz w:val="20"/>
        </w:rPr>
        <w:t xml:space="preserve"> </w:t>
      </w:r>
      <w:r w:rsidRPr="00E80EA2">
        <w:rPr>
          <w:rFonts w:ascii="Arial" w:hAnsi="Arial" w:cs="Arial"/>
          <w:color w:val="000000"/>
          <w:sz w:val="20"/>
        </w:rPr>
        <w:t>Президента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поручения</w:t>
      </w:r>
      <w:r w:rsidR="00C43D1B" w:rsidRPr="00E80EA2">
        <w:rPr>
          <w:rFonts w:ascii="Arial" w:hAnsi="Arial" w:cs="Arial"/>
          <w:color w:val="000000"/>
          <w:sz w:val="20"/>
        </w:rPr>
        <w:t xml:space="preserve"> </w:t>
      </w:r>
      <w:r w:rsidRPr="00E80EA2">
        <w:rPr>
          <w:rFonts w:ascii="Arial" w:hAnsi="Arial" w:cs="Arial"/>
          <w:color w:val="000000"/>
          <w:sz w:val="20"/>
        </w:rPr>
        <w:t>Правительства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конкретного</w:t>
      </w:r>
      <w:r w:rsidR="00C43D1B" w:rsidRPr="00E80EA2">
        <w:rPr>
          <w:rFonts w:ascii="Arial" w:hAnsi="Arial" w:cs="Arial"/>
          <w:color w:val="000000"/>
          <w:sz w:val="20"/>
        </w:rPr>
        <w:t xml:space="preserve"> </w:t>
      </w:r>
      <w:r w:rsidRPr="00E80EA2">
        <w:rPr>
          <w:rFonts w:ascii="Arial" w:hAnsi="Arial" w:cs="Arial"/>
          <w:color w:val="000000"/>
          <w:sz w:val="20"/>
        </w:rPr>
        <w:t>юридического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индивидуального</w:t>
      </w:r>
      <w:r w:rsidR="00C43D1B" w:rsidRPr="00E80EA2">
        <w:rPr>
          <w:rFonts w:ascii="Arial" w:hAnsi="Arial" w:cs="Arial"/>
          <w:color w:val="000000"/>
          <w:sz w:val="20"/>
        </w:rPr>
        <w:t xml:space="preserve"> </w:t>
      </w:r>
      <w:r w:rsidRPr="00E80EA2">
        <w:rPr>
          <w:rFonts w:ascii="Arial" w:hAnsi="Arial" w:cs="Arial"/>
          <w:color w:val="000000"/>
          <w:sz w:val="20"/>
        </w:rPr>
        <w:t>предпринимателя,</w:t>
      </w:r>
      <w:r w:rsidR="00C43D1B" w:rsidRPr="00E80EA2">
        <w:rPr>
          <w:rFonts w:ascii="Arial" w:hAnsi="Arial" w:cs="Arial"/>
          <w:color w:val="000000"/>
          <w:sz w:val="20"/>
        </w:rPr>
        <w:t xml:space="preserve"> </w:t>
      </w:r>
      <w:r w:rsidRPr="00E80EA2">
        <w:rPr>
          <w:rFonts w:ascii="Arial" w:hAnsi="Arial" w:cs="Arial"/>
          <w:color w:val="000000"/>
          <w:sz w:val="20"/>
        </w:rPr>
        <w:t>требования</w:t>
      </w:r>
      <w:r w:rsidR="00C43D1B" w:rsidRPr="00E80EA2">
        <w:rPr>
          <w:rFonts w:ascii="Arial" w:hAnsi="Arial" w:cs="Arial"/>
          <w:color w:val="000000"/>
          <w:sz w:val="20"/>
        </w:rPr>
        <w:t xml:space="preserve"> </w:t>
      </w:r>
      <w:r w:rsidRPr="00E80EA2">
        <w:rPr>
          <w:rFonts w:ascii="Arial" w:hAnsi="Arial" w:cs="Arial"/>
          <w:color w:val="000000"/>
          <w:sz w:val="20"/>
        </w:rPr>
        <w:t>прокурора</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проведении</w:t>
      </w:r>
      <w:r w:rsidR="00C43D1B" w:rsidRPr="00E80EA2">
        <w:rPr>
          <w:rFonts w:ascii="Arial" w:hAnsi="Arial" w:cs="Arial"/>
          <w:color w:val="000000"/>
          <w:sz w:val="20"/>
        </w:rPr>
        <w:t xml:space="preserve"> </w:t>
      </w:r>
      <w:r w:rsidRPr="00E80EA2">
        <w:rPr>
          <w:rFonts w:ascii="Arial" w:hAnsi="Arial" w:cs="Arial"/>
          <w:color w:val="000000"/>
          <w:sz w:val="20"/>
        </w:rPr>
        <w:t>внеплановой</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рамках</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исполнением</w:t>
      </w:r>
      <w:r w:rsidR="00C43D1B" w:rsidRPr="00E80EA2">
        <w:rPr>
          <w:rFonts w:ascii="Arial" w:hAnsi="Arial" w:cs="Arial"/>
          <w:color w:val="000000"/>
          <w:sz w:val="20"/>
        </w:rPr>
        <w:t xml:space="preserve"> </w:t>
      </w:r>
      <w:r w:rsidRPr="00E80EA2">
        <w:rPr>
          <w:rFonts w:ascii="Arial" w:hAnsi="Arial" w:cs="Arial"/>
          <w:color w:val="000000"/>
          <w:sz w:val="20"/>
        </w:rPr>
        <w:t>законов</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поступившим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органы</w:t>
      </w:r>
      <w:r w:rsidR="00C43D1B" w:rsidRPr="00E80EA2">
        <w:rPr>
          <w:rFonts w:ascii="Arial" w:hAnsi="Arial" w:cs="Arial"/>
          <w:color w:val="000000"/>
          <w:sz w:val="20"/>
        </w:rPr>
        <w:t xml:space="preserve"> </w:t>
      </w:r>
      <w:r w:rsidRPr="00E80EA2">
        <w:rPr>
          <w:rFonts w:ascii="Arial" w:hAnsi="Arial" w:cs="Arial"/>
          <w:color w:val="000000"/>
          <w:sz w:val="20"/>
        </w:rPr>
        <w:t>прокуратуры</w:t>
      </w:r>
      <w:r w:rsidR="00C43D1B" w:rsidRPr="00E80EA2">
        <w:rPr>
          <w:rFonts w:ascii="Arial" w:hAnsi="Arial" w:cs="Arial"/>
          <w:color w:val="000000"/>
          <w:sz w:val="20"/>
        </w:rPr>
        <w:t xml:space="preserve"> </w:t>
      </w:r>
      <w:r w:rsidRPr="00E80EA2">
        <w:rPr>
          <w:rFonts w:ascii="Arial" w:hAnsi="Arial" w:cs="Arial"/>
          <w:color w:val="000000"/>
          <w:sz w:val="20"/>
        </w:rPr>
        <w:t>материалам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обращениям;</w:t>
      </w:r>
      <w:proofErr w:type="gramEnd"/>
    </w:p>
    <w:p w:rsidR="0099506B" w:rsidRPr="00E80EA2" w:rsidRDefault="0099506B" w:rsidP="00E80EA2">
      <w:pPr>
        <w:tabs>
          <w:tab w:val="left" w:pos="1134"/>
        </w:tabs>
        <w:ind w:firstLine="851"/>
        <w:jc w:val="both"/>
        <w:rPr>
          <w:rFonts w:ascii="Arial" w:hAnsi="Arial" w:cs="Arial"/>
          <w:color w:val="000000"/>
          <w:sz w:val="20"/>
        </w:rPr>
      </w:pP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основания</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проведения,</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установлены</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11</w:t>
      </w:r>
      <w:r w:rsidR="00C43D1B" w:rsidRPr="00E80EA2">
        <w:rPr>
          <w:rFonts w:ascii="Arial" w:hAnsi="Arial" w:cs="Arial"/>
          <w:color w:val="000000"/>
          <w:sz w:val="20"/>
        </w:rPr>
        <w:t xml:space="preserve"> </w:t>
      </w:r>
      <w:r w:rsidRPr="00E80EA2">
        <w:rPr>
          <w:rFonts w:ascii="Arial" w:hAnsi="Arial" w:cs="Arial"/>
          <w:color w:val="000000"/>
          <w:sz w:val="20"/>
        </w:rPr>
        <w:t>части</w:t>
      </w:r>
      <w:r w:rsidR="00C43D1B" w:rsidRPr="00E80EA2">
        <w:rPr>
          <w:rFonts w:ascii="Arial" w:hAnsi="Arial" w:cs="Arial"/>
          <w:color w:val="000000"/>
          <w:sz w:val="20"/>
        </w:rPr>
        <w:t xml:space="preserve"> </w:t>
      </w: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10</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защите</w:t>
      </w:r>
      <w:r w:rsidR="00C43D1B" w:rsidRPr="00E80EA2">
        <w:rPr>
          <w:rFonts w:ascii="Arial" w:hAnsi="Arial" w:cs="Arial"/>
          <w:color w:val="000000"/>
          <w:sz w:val="20"/>
        </w:rPr>
        <w:t xml:space="preserve"> </w:t>
      </w:r>
      <w:r w:rsidRPr="00E80EA2">
        <w:rPr>
          <w:rFonts w:ascii="Arial" w:hAnsi="Arial" w:cs="Arial"/>
          <w:color w:val="000000"/>
          <w:sz w:val="20"/>
        </w:rPr>
        <w:t>прав</w:t>
      </w:r>
      <w:r w:rsidR="00C43D1B" w:rsidRPr="00E80EA2">
        <w:rPr>
          <w:rFonts w:ascii="Arial" w:hAnsi="Arial" w:cs="Arial"/>
          <w:color w:val="000000"/>
          <w:sz w:val="20"/>
        </w:rPr>
        <w:t xml:space="preserve"> </w:t>
      </w:r>
      <w:r w:rsidRPr="00E80EA2">
        <w:rPr>
          <w:rFonts w:ascii="Arial" w:hAnsi="Arial" w:cs="Arial"/>
          <w:color w:val="000000"/>
          <w:sz w:val="20"/>
        </w:rPr>
        <w:t>юрид</w:t>
      </w:r>
      <w:r w:rsidRPr="00E80EA2">
        <w:rPr>
          <w:rFonts w:ascii="Arial" w:hAnsi="Arial" w:cs="Arial"/>
          <w:color w:val="000000"/>
          <w:sz w:val="20"/>
        </w:rPr>
        <w:t>и</w:t>
      </w:r>
      <w:r w:rsidRPr="00E80EA2">
        <w:rPr>
          <w:rFonts w:ascii="Arial" w:hAnsi="Arial" w:cs="Arial"/>
          <w:color w:val="000000"/>
          <w:sz w:val="20"/>
        </w:rPr>
        <w:t>ческих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индивидуальных</w:t>
      </w:r>
      <w:r w:rsidR="00C43D1B" w:rsidRPr="00E80EA2">
        <w:rPr>
          <w:rFonts w:ascii="Arial" w:hAnsi="Arial" w:cs="Arial"/>
          <w:color w:val="000000"/>
          <w:sz w:val="20"/>
        </w:rPr>
        <w:t xml:space="preserve"> </w:t>
      </w:r>
      <w:r w:rsidRPr="00E80EA2">
        <w:rPr>
          <w:rFonts w:ascii="Arial" w:hAnsi="Arial" w:cs="Arial"/>
          <w:color w:val="000000"/>
          <w:sz w:val="20"/>
        </w:rPr>
        <w:t>предпринимателей</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осуществлении</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части</w:t>
      </w:r>
      <w:r w:rsidR="00C43D1B" w:rsidRPr="00E80EA2">
        <w:rPr>
          <w:rFonts w:ascii="Arial" w:hAnsi="Arial" w:cs="Arial"/>
          <w:color w:val="000000"/>
          <w:sz w:val="20"/>
        </w:rPr>
        <w:t xml:space="preserve"> </w:t>
      </w:r>
      <w:r w:rsidRPr="00E80EA2">
        <w:rPr>
          <w:rFonts w:ascii="Arial" w:hAnsi="Arial" w:cs="Arial"/>
          <w:color w:val="000000"/>
          <w:sz w:val="20"/>
        </w:rPr>
        <w:t>10</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19</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лицензировании</w:t>
      </w:r>
      <w:r w:rsidR="00C43D1B" w:rsidRPr="00E80EA2">
        <w:rPr>
          <w:rFonts w:ascii="Arial" w:hAnsi="Arial" w:cs="Arial"/>
          <w:color w:val="000000"/>
          <w:sz w:val="20"/>
        </w:rPr>
        <w:t xml:space="preserve"> </w:t>
      </w:r>
      <w:r w:rsidRPr="00E80EA2">
        <w:rPr>
          <w:rFonts w:ascii="Arial" w:hAnsi="Arial" w:cs="Arial"/>
          <w:color w:val="000000"/>
          <w:sz w:val="20"/>
        </w:rPr>
        <w:t>отдельных</w:t>
      </w:r>
      <w:r w:rsidR="00C43D1B" w:rsidRPr="00E80EA2">
        <w:rPr>
          <w:rFonts w:ascii="Arial" w:hAnsi="Arial" w:cs="Arial"/>
          <w:color w:val="000000"/>
          <w:sz w:val="20"/>
        </w:rPr>
        <w:t xml:space="preserve"> </w:t>
      </w:r>
      <w:r w:rsidRPr="00E80EA2">
        <w:rPr>
          <w:rFonts w:ascii="Arial" w:hAnsi="Arial" w:cs="Arial"/>
          <w:color w:val="000000"/>
          <w:sz w:val="20"/>
        </w:rPr>
        <w:t>видов</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p>
    <w:p w:rsidR="0099506B" w:rsidRPr="00E80EA2" w:rsidRDefault="0099506B" w:rsidP="00E80EA2">
      <w:pPr>
        <w:tabs>
          <w:tab w:val="left" w:pos="1134"/>
        </w:tabs>
        <w:ind w:firstLine="851"/>
        <w:jc w:val="both"/>
        <w:rPr>
          <w:rFonts w:ascii="Arial" w:hAnsi="Arial" w:cs="Arial"/>
          <w:color w:val="000000"/>
          <w:sz w:val="20"/>
        </w:rPr>
      </w:pPr>
      <w:proofErr w:type="spellStart"/>
      <w:r w:rsidRPr="00E80EA2">
        <w:rPr>
          <w:rFonts w:ascii="Arial" w:hAnsi="Arial" w:cs="Arial"/>
          <w:color w:val="000000"/>
          <w:sz w:val="20"/>
        </w:rPr>
        <w:t>д</w:t>
      </w:r>
      <w:proofErr w:type="spell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назначенные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исполнения</w:t>
      </w:r>
      <w:r w:rsidR="00C43D1B" w:rsidRPr="00E80EA2">
        <w:rPr>
          <w:rFonts w:ascii="Arial" w:hAnsi="Arial" w:cs="Arial"/>
          <w:color w:val="000000"/>
          <w:sz w:val="20"/>
        </w:rPr>
        <w:t xml:space="preserve"> </w:t>
      </w:r>
      <w:r w:rsidRPr="00E80EA2">
        <w:rPr>
          <w:rFonts w:ascii="Arial" w:hAnsi="Arial" w:cs="Arial"/>
          <w:color w:val="000000"/>
          <w:sz w:val="20"/>
        </w:rPr>
        <w:t>ранее</w:t>
      </w:r>
      <w:r w:rsidR="00C43D1B" w:rsidRPr="00E80EA2">
        <w:rPr>
          <w:rFonts w:ascii="Arial" w:hAnsi="Arial" w:cs="Arial"/>
          <w:color w:val="000000"/>
          <w:sz w:val="20"/>
        </w:rPr>
        <w:t xml:space="preserve"> </w:t>
      </w:r>
      <w:r w:rsidRPr="00E80EA2">
        <w:rPr>
          <w:rFonts w:ascii="Arial" w:hAnsi="Arial" w:cs="Arial"/>
          <w:color w:val="000000"/>
          <w:sz w:val="20"/>
        </w:rPr>
        <w:t>выданного</w:t>
      </w:r>
      <w:r w:rsidR="00C43D1B" w:rsidRPr="00E80EA2">
        <w:rPr>
          <w:rFonts w:ascii="Arial" w:hAnsi="Arial" w:cs="Arial"/>
          <w:color w:val="000000"/>
          <w:sz w:val="20"/>
        </w:rPr>
        <w:t xml:space="preserve"> </w:t>
      </w:r>
      <w:r w:rsidRPr="00E80EA2">
        <w:rPr>
          <w:rFonts w:ascii="Arial" w:hAnsi="Arial" w:cs="Arial"/>
          <w:color w:val="000000"/>
          <w:sz w:val="20"/>
        </w:rPr>
        <w:t>предписания,</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признании,</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proofErr w:type="gramStart"/>
      <w:r w:rsidRPr="00E80EA2">
        <w:rPr>
          <w:rFonts w:ascii="Arial" w:hAnsi="Arial" w:cs="Arial"/>
          <w:color w:val="000000"/>
          <w:sz w:val="20"/>
        </w:rPr>
        <w:t>исполненным</w:t>
      </w:r>
      <w:proofErr w:type="gramEnd"/>
      <w:r w:rsidR="00C43D1B" w:rsidRPr="00E80EA2">
        <w:rPr>
          <w:rFonts w:ascii="Arial" w:hAnsi="Arial" w:cs="Arial"/>
          <w:color w:val="000000"/>
          <w:sz w:val="20"/>
        </w:rPr>
        <w:t xml:space="preserve"> </w:t>
      </w:r>
      <w:r w:rsidRPr="00E80EA2">
        <w:rPr>
          <w:rFonts w:ascii="Arial" w:hAnsi="Arial" w:cs="Arial"/>
          <w:color w:val="000000"/>
          <w:sz w:val="20"/>
        </w:rPr>
        <w:t>влечет</w:t>
      </w:r>
      <w:r w:rsidR="00C43D1B" w:rsidRPr="00E80EA2">
        <w:rPr>
          <w:rFonts w:ascii="Arial" w:hAnsi="Arial" w:cs="Arial"/>
          <w:color w:val="000000"/>
          <w:sz w:val="20"/>
        </w:rPr>
        <w:t xml:space="preserve"> </w:t>
      </w:r>
      <w:r w:rsidRPr="00E80EA2">
        <w:rPr>
          <w:rFonts w:ascii="Arial" w:hAnsi="Arial" w:cs="Arial"/>
          <w:color w:val="000000"/>
          <w:sz w:val="20"/>
        </w:rPr>
        <w:t>возобновление</w:t>
      </w:r>
      <w:r w:rsidR="00C43D1B" w:rsidRPr="00E80EA2">
        <w:rPr>
          <w:rFonts w:ascii="Arial" w:hAnsi="Arial" w:cs="Arial"/>
          <w:color w:val="000000"/>
          <w:sz w:val="20"/>
        </w:rPr>
        <w:t xml:space="preserve"> </w:t>
      </w:r>
      <w:r w:rsidRPr="00E80EA2">
        <w:rPr>
          <w:rFonts w:ascii="Arial" w:hAnsi="Arial" w:cs="Arial"/>
          <w:color w:val="000000"/>
          <w:sz w:val="20"/>
        </w:rPr>
        <w:t>ранее</w:t>
      </w:r>
      <w:r w:rsidR="00C43D1B" w:rsidRPr="00E80EA2">
        <w:rPr>
          <w:rFonts w:ascii="Arial" w:hAnsi="Arial" w:cs="Arial"/>
          <w:color w:val="000000"/>
          <w:sz w:val="20"/>
        </w:rPr>
        <w:t xml:space="preserve"> </w:t>
      </w:r>
      <w:r w:rsidRPr="00E80EA2">
        <w:rPr>
          <w:rFonts w:ascii="Arial" w:hAnsi="Arial" w:cs="Arial"/>
          <w:color w:val="000000"/>
          <w:sz w:val="20"/>
        </w:rPr>
        <w:t>приостановленного</w:t>
      </w:r>
      <w:r w:rsidR="00C43D1B" w:rsidRPr="00E80EA2">
        <w:rPr>
          <w:rFonts w:ascii="Arial" w:hAnsi="Arial" w:cs="Arial"/>
          <w:color w:val="000000"/>
          <w:sz w:val="20"/>
        </w:rPr>
        <w:t xml:space="preserve"> </w:t>
      </w:r>
      <w:r w:rsidRPr="00E80EA2">
        <w:rPr>
          <w:rFonts w:ascii="Arial" w:hAnsi="Arial" w:cs="Arial"/>
          <w:color w:val="000000"/>
          <w:sz w:val="20"/>
        </w:rPr>
        <w:t>действия</w:t>
      </w:r>
      <w:r w:rsidR="00C43D1B" w:rsidRPr="00E80EA2">
        <w:rPr>
          <w:rFonts w:ascii="Arial" w:hAnsi="Arial" w:cs="Arial"/>
          <w:color w:val="000000"/>
          <w:sz w:val="20"/>
        </w:rPr>
        <w:t xml:space="preserve"> </w:t>
      </w:r>
      <w:r w:rsidRPr="00E80EA2">
        <w:rPr>
          <w:rFonts w:ascii="Arial" w:hAnsi="Arial" w:cs="Arial"/>
          <w:color w:val="000000"/>
          <w:sz w:val="20"/>
        </w:rPr>
        <w:t>лицензии,</w:t>
      </w:r>
      <w:r w:rsidR="00C43D1B" w:rsidRPr="00E80EA2">
        <w:rPr>
          <w:rFonts w:ascii="Arial" w:hAnsi="Arial" w:cs="Arial"/>
          <w:color w:val="000000"/>
          <w:sz w:val="20"/>
        </w:rPr>
        <w:t xml:space="preserve"> </w:t>
      </w:r>
      <w:r w:rsidRPr="00E80EA2">
        <w:rPr>
          <w:rFonts w:ascii="Arial" w:hAnsi="Arial" w:cs="Arial"/>
          <w:color w:val="000000"/>
          <w:sz w:val="20"/>
        </w:rPr>
        <w:t>аккредитации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иного</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имеющего</w:t>
      </w:r>
      <w:r w:rsidR="00C43D1B" w:rsidRPr="00E80EA2">
        <w:rPr>
          <w:rFonts w:ascii="Arial" w:hAnsi="Arial" w:cs="Arial"/>
          <w:color w:val="000000"/>
          <w:sz w:val="20"/>
        </w:rPr>
        <w:t xml:space="preserve"> </w:t>
      </w:r>
      <w:r w:rsidRPr="00E80EA2">
        <w:rPr>
          <w:rFonts w:ascii="Arial" w:hAnsi="Arial" w:cs="Arial"/>
          <w:color w:val="000000"/>
          <w:sz w:val="20"/>
        </w:rPr>
        <w:t>разрешительный</w:t>
      </w:r>
      <w:r w:rsidR="00C43D1B" w:rsidRPr="00E80EA2">
        <w:rPr>
          <w:rFonts w:ascii="Arial" w:hAnsi="Arial" w:cs="Arial"/>
          <w:color w:val="000000"/>
          <w:sz w:val="20"/>
        </w:rPr>
        <w:t xml:space="preserve"> </w:t>
      </w:r>
      <w:r w:rsidRPr="00E80EA2">
        <w:rPr>
          <w:rFonts w:ascii="Arial" w:hAnsi="Arial" w:cs="Arial"/>
          <w:color w:val="000000"/>
          <w:sz w:val="20"/>
        </w:rPr>
        <w:t>характер.</w:t>
      </w:r>
    </w:p>
    <w:p w:rsidR="0099506B" w:rsidRPr="00E80EA2" w:rsidRDefault="0099506B" w:rsidP="00E80EA2">
      <w:pPr>
        <w:tabs>
          <w:tab w:val="left" w:pos="1134"/>
        </w:tabs>
        <w:ind w:firstLine="851"/>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осуществлении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юридических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индивидуальных</w:t>
      </w:r>
      <w:r w:rsidR="00C43D1B" w:rsidRPr="00E80EA2">
        <w:rPr>
          <w:rFonts w:ascii="Arial" w:hAnsi="Arial" w:cs="Arial"/>
          <w:color w:val="000000"/>
          <w:sz w:val="20"/>
        </w:rPr>
        <w:t xml:space="preserve"> </w:t>
      </w:r>
      <w:r w:rsidRPr="00E80EA2">
        <w:rPr>
          <w:rFonts w:ascii="Arial" w:hAnsi="Arial" w:cs="Arial"/>
          <w:color w:val="000000"/>
          <w:sz w:val="20"/>
        </w:rPr>
        <w:t>предпринимателей,</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указанных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пункте</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настоящего</w:t>
      </w:r>
      <w:r w:rsidR="00C43D1B" w:rsidRPr="00E80EA2">
        <w:rPr>
          <w:rFonts w:ascii="Arial" w:hAnsi="Arial" w:cs="Arial"/>
          <w:color w:val="000000"/>
          <w:sz w:val="20"/>
        </w:rPr>
        <w:t xml:space="preserve"> </w:t>
      </w:r>
      <w:r w:rsidRPr="00E80EA2">
        <w:rPr>
          <w:rFonts w:ascii="Arial" w:hAnsi="Arial" w:cs="Arial"/>
          <w:color w:val="000000"/>
          <w:sz w:val="20"/>
        </w:rPr>
        <w:t>постановления,</w:t>
      </w:r>
      <w:r w:rsidR="00C43D1B" w:rsidRPr="00E80EA2">
        <w:rPr>
          <w:rFonts w:ascii="Arial" w:hAnsi="Arial" w:cs="Arial"/>
          <w:color w:val="000000"/>
          <w:sz w:val="20"/>
        </w:rPr>
        <w:t xml:space="preserve"> </w:t>
      </w:r>
      <w:r w:rsidRPr="00E80EA2">
        <w:rPr>
          <w:rFonts w:ascii="Arial" w:hAnsi="Arial" w:cs="Arial"/>
          <w:color w:val="000000"/>
          <w:sz w:val="20"/>
        </w:rPr>
        <w:t>проводятся</w:t>
      </w:r>
      <w:r w:rsidR="00C43D1B" w:rsidRPr="00E80EA2">
        <w:rPr>
          <w:rFonts w:ascii="Arial" w:hAnsi="Arial" w:cs="Arial"/>
          <w:color w:val="000000"/>
          <w:sz w:val="20"/>
        </w:rPr>
        <w:t xml:space="preserve"> </w:t>
      </w:r>
      <w:r w:rsidRPr="00E80EA2">
        <w:rPr>
          <w:rFonts w:ascii="Arial" w:hAnsi="Arial" w:cs="Arial"/>
          <w:color w:val="000000"/>
          <w:sz w:val="20"/>
        </w:rPr>
        <w:t>только:</w:t>
      </w:r>
    </w:p>
    <w:p w:rsidR="0099506B" w:rsidRPr="00E80EA2" w:rsidRDefault="0099506B" w:rsidP="00E80EA2">
      <w:pPr>
        <w:tabs>
          <w:tab w:val="left" w:pos="1134"/>
        </w:tabs>
        <w:ind w:firstLine="851"/>
        <w:jc w:val="both"/>
        <w:rPr>
          <w:rFonts w:ascii="Arial" w:hAnsi="Arial" w:cs="Arial"/>
          <w:color w:val="000000"/>
          <w:sz w:val="20"/>
        </w:rPr>
      </w:pP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указанные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пункте</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настоящего</w:t>
      </w:r>
      <w:r w:rsidR="00C43D1B" w:rsidRPr="00E80EA2">
        <w:rPr>
          <w:rFonts w:ascii="Arial" w:hAnsi="Arial" w:cs="Arial"/>
          <w:color w:val="000000"/>
          <w:sz w:val="20"/>
        </w:rPr>
        <w:t xml:space="preserve"> </w:t>
      </w:r>
      <w:r w:rsidRPr="00E80EA2">
        <w:rPr>
          <w:rFonts w:ascii="Arial" w:hAnsi="Arial" w:cs="Arial"/>
          <w:color w:val="000000"/>
          <w:sz w:val="20"/>
        </w:rPr>
        <w:t>постановления;</w:t>
      </w:r>
    </w:p>
    <w:p w:rsidR="0099506B" w:rsidRPr="00E80EA2" w:rsidRDefault="00C43D1B" w:rsidP="00E80EA2">
      <w:pPr>
        <w:widowControl w:val="0"/>
        <w:tabs>
          <w:tab w:val="left" w:pos="767"/>
          <w:tab w:val="left" w:pos="1134"/>
        </w:tabs>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б)</w:t>
      </w:r>
      <w:r w:rsidRPr="00E80EA2">
        <w:rPr>
          <w:rFonts w:ascii="Arial" w:hAnsi="Arial" w:cs="Arial"/>
          <w:color w:val="000000"/>
          <w:sz w:val="20"/>
        </w:rPr>
        <w:t xml:space="preserve"> </w:t>
      </w:r>
      <w:r w:rsidR="0099506B" w:rsidRPr="00E80EA2">
        <w:rPr>
          <w:rFonts w:ascii="Arial" w:hAnsi="Arial" w:cs="Arial"/>
          <w:color w:val="000000"/>
          <w:sz w:val="20"/>
        </w:rPr>
        <w:t>плановые</w:t>
      </w:r>
      <w:r w:rsidRPr="00E80EA2">
        <w:rPr>
          <w:rFonts w:ascii="Arial" w:hAnsi="Arial" w:cs="Arial"/>
          <w:color w:val="000000"/>
          <w:sz w:val="20"/>
        </w:rPr>
        <w:t xml:space="preserve"> </w:t>
      </w:r>
      <w:r w:rsidR="0099506B" w:rsidRPr="00E80EA2">
        <w:rPr>
          <w:rFonts w:ascii="Arial" w:hAnsi="Arial" w:cs="Arial"/>
          <w:color w:val="000000"/>
          <w:sz w:val="20"/>
        </w:rPr>
        <w:t>проверки</w:t>
      </w:r>
      <w:r w:rsidRPr="00E80EA2">
        <w:rPr>
          <w:rFonts w:ascii="Arial" w:hAnsi="Arial" w:cs="Arial"/>
          <w:color w:val="000000"/>
          <w:sz w:val="20"/>
        </w:rPr>
        <w:t xml:space="preserve"> </w:t>
      </w:r>
      <w:r w:rsidR="0099506B" w:rsidRPr="00E80EA2">
        <w:rPr>
          <w:rFonts w:ascii="Arial" w:hAnsi="Arial" w:cs="Arial"/>
          <w:color w:val="000000"/>
          <w:sz w:val="20"/>
        </w:rPr>
        <w:t>юридических</w:t>
      </w:r>
      <w:r w:rsidRPr="00E80EA2">
        <w:rPr>
          <w:rFonts w:ascii="Arial" w:hAnsi="Arial" w:cs="Arial"/>
          <w:color w:val="000000"/>
          <w:sz w:val="20"/>
        </w:rPr>
        <w:t xml:space="preserve"> </w:t>
      </w:r>
      <w:r w:rsidR="0099506B" w:rsidRPr="00E80EA2">
        <w:rPr>
          <w:rFonts w:ascii="Arial" w:hAnsi="Arial" w:cs="Arial"/>
          <w:color w:val="000000"/>
          <w:sz w:val="20"/>
        </w:rPr>
        <w:t>лиц</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индивидуальных</w:t>
      </w:r>
      <w:r w:rsidRPr="00E80EA2">
        <w:rPr>
          <w:rFonts w:ascii="Arial" w:hAnsi="Arial" w:cs="Arial"/>
          <w:color w:val="000000"/>
          <w:sz w:val="20"/>
        </w:rPr>
        <w:t xml:space="preserve"> </w:t>
      </w:r>
      <w:r w:rsidR="0099506B" w:rsidRPr="00E80EA2">
        <w:rPr>
          <w:rFonts w:ascii="Arial" w:hAnsi="Arial" w:cs="Arial"/>
          <w:color w:val="000000"/>
          <w:sz w:val="20"/>
        </w:rPr>
        <w:t>предпринимателей,</w:t>
      </w:r>
      <w:r w:rsidRPr="00E80EA2">
        <w:rPr>
          <w:rFonts w:ascii="Arial" w:hAnsi="Arial" w:cs="Arial"/>
          <w:color w:val="000000"/>
          <w:sz w:val="20"/>
        </w:rPr>
        <w:t xml:space="preserve"> </w:t>
      </w:r>
      <w:r w:rsidR="0099506B" w:rsidRPr="00E80EA2">
        <w:rPr>
          <w:rFonts w:ascii="Arial" w:hAnsi="Arial" w:cs="Arial"/>
          <w:color w:val="000000"/>
          <w:sz w:val="20"/>
        </w:rPr>
        <w:t>деятельность</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(или)</w:t>
      </w:r>
      <w:r w:rsidRPr="00E80EA2">
        <w:rPr>
          <w:rFonts w:ascii="Arial" w:hAnsi="Arial" w:cs="Arial"/>
          <w:color w:val="000000"/>
          <w:sz w:val="20"/>
        </w:rPr>
        <w:t xml:space="preserve"> </w:t>
      </w:r>
      <w:r w:rsidR="0099506B" w:rsidRPr="00E80EA2">
        <w:rPr>
          <w:rFonts w:ascii="Arial" w:hAnsi="Arial" w:cs="Arial"/>
          <w:color w:val="000000"/>
          <w:sz w:val="20"/>
        </w:rPr>
        <w:t>используемые</w:t>
      </w:r>
      <w:r w:rsidRPr="00E80EA2">
        <w:rPr>
          <w:rFonts w:ascii="Arial" w:hAnsi="Arial" w:cs="Arial"/>
          <w:color w:val="000000"/>
          <w:sz w:val="20"/>
        </w:rPr>
        <w:t xml:space="preserve"> </w:t>
      </w:r>
      <w:r w:rsidR="0099506B" w:rsidRPr="00E80EA2">
        <w:rPr>
          <w:rFonts w:ascii="Arial" w:hAnsi="Arial" w:cs="Arial"/>
          <w:color w:val="000000"/>
          <w:sz w:val="20"/>
        </w:rPr>
        <w:t>производственные</w:t>
      </w:r>
      <w:r w:rsidRPr="00E80EA2">
        <w:rPr>
          <w:rFonts w:ascii="Arial" w:hAnsi="Arial" w:cs="Arial"/>
          <w:color w:val="000000"/>
          <w:sz w:val="20"/>
        </w:rPr>
        <w:t xml:space="preserve"> </w:t>
      </w:r>
      <w:r w:rsidR="0099506B" w:rsidRPr="00E80EA2">
        <w:rPr>
          <w:rFonts w:ascii="Arial" w:hAnsi="Arial" w:cs="Arial"/>
          <w:color w:val="000000"/>
          <w:sz w:val="20"/>
        </w:rPr>
        <w:t>объекты</w:t>
      </w:r>
      <w:r w:rsidRPr="00E80EA2">
        <w:rPr>
          <w:rFonts w:ascii="Arial" w:hAnsi="Arial" w:cs="Arial"/>
          <w:color w:val="000000"/>
          <w:sz w:val="20"/>
        </w:rPr>
        <w:t xml:space="preserve"> </w:t>
      </w:r>
      <w:r w:rsidR="0099506B" w:rsidRPr="00E80EA2">
        <w:rPr>
          <w:rFonts w:ascii="Arial" w:hAnsi="Arial" w:cs="Arial"/>
          <w:color w:val="000000"/>
          <w:sz w:val="20"/>
        </w:rPr>
        <w:t>которых</w:t>
      </w:r>
      <w:r w:rsidRPr="00E80EA2">
        <w:rPr>
          <w:rFonts w:ascii="Arial" w:hAnsi="Arial" w:cs="Arial"/>
          <w:color w:val="000000"/>
          <w:sz w:val="20"/>
        </w:rPr>
        <w:t xml:space="preserve"> </w:t>
      </w:r>
      <w:r w:rsidR="0099506B" w:rsidRPr="00E80EA2">
        <w:rPr>
          <w:rFonts w:ascii="Arial" w:hAnsi="Arial" w:cs="Arial"/>
          <w:color w:val="000000"/>
          <w:sz w:val="20"/>
        </w:rPr>
        <w:t>отн</w:t>
      </w:r>
      <w:r w:rsidR="0099506B" w:rsidRPr="00E80EA2">
        <w:rPr>
          <w:rFonts w:ascii="Arial" w:hAnsi="Arial" w:cs="Arial"/>
          <w:color w:val="000000"/>
          <w:sz w:val="20"/>
        </w:rPr>
        <w:t>е</w:t>
      </w:r>
      <w:r w:rsidR="0099506B" w:rsidRPr="00E80EA2">
        <w:rPr>
          <w:rFonts w:ascii="Arial" w:hAnsi="Arial" w:cs="Arial"/>
          <w:color w:val="000000"/>
          <w:sz w:val="20"/>
        </w:rPr>
        <w:t>сены</w:t>
      </w:r>
      <w:r w:rsidRPr="00E80EA2">
        <w:rPr>
          <w:rFonts w:ascii="Arial" w:hAnsi="Arial" w:cs="Arial"/>
          <w:color w:val="000000"/>
          <w:sz w:val="20"/>
        </w:rPr>
        <w:t xml:space="preserve"> </w:t>
      </w:r>
      <w:r w:rsidR="0099506B" w:rsidRPr="00E80EA2">
        <w:rPr>
          <w:rFonts w:ascii="Arial" w:hAnsi="Arial" w:cs="Arial"/>
          <w:color w:val="000000"/>
          <w:sz w:val="20"/>
        </w:rPr>
        <w:t>к</w:t>
      </w:r>
      <w:r w:rsidRPr="00E80EA2">
        <w:rPr>
          <w:rFonts w:ascii="Arial" w:hAnsi="Arial" w:cs="Arial"/>
          <w:color w:val="000000"/>
          <w:sz w:val="20"/>
        </w:rPr>
        <w:t xml:space="preserve"> </w:t>
      </w:r>
      <w:r w:rsidR="0099506B" w:rsidRPr="00E80EA2">
        <w:rPr>
          <w:rFonts w:ascii="Arial" w:hAnsi="Arial" w:cs="Arial"/>
          <w:color w:val="000000"/>
          <w:sz w:val="20"/>
        </w:rPr>
        <w:t>категории</w:t>
      </w:r>
      <w:r w:rsidRPr="00E80EA2">
        <w:rPr>
          <w:rFonts w:ascii="Arial" w:hAnsi="Arial" w:cs="Arial"/>
          <w:color w:val="000000"/>
          <w:sz w:val="20"/>
        </w:rPr>
        <w:t xml:space="preserve"> </w:t>
      </w:r>
      <w:r w:rsidR="0099506B" w:rsidRPr="00E80EA2">
        <w:rPr>
          <w:rFonts w:ascii="Arial" w:hAnsi="Arial" w:cs="Arial"/>
          <w:color w:val="000000"/>
          <w:sz w:val="20"/>
        </w:rPr>
        <w:t>чрезвычайно</w:t>
      </w:r>
      <w:r w:rsidRPr="00E80EA2">
        <w:rPr>
          <w:rFonts w:ascii="Arial" w:hAnsi="Arial" w:cs="Arial"/>
          <w:color w:val="000000"/>
          <w:sz w:val="20"/>
        </w:rPr>
        <w:t xml:space="preserve"> </w:t>
      </w:r>
      <w:r w:rsidR="0099506B" w:rsidRPr="00E80EA2">
        <w:rPr>
          <w:rFonts w:ascii="Arial" w:hAnsi="Arial" w:cs="Arial"/>
          <w:color w:val="000000"/>
          <w:sz w:val="20"/>
        </w:rPr>
        <w:t>высокого</w:t>
      </w:r>
      <w:r w:rsidRPr="00E80EA2">
        <w:rPr>
          <w:rFonts w:ascii="Arial" w:hAnsi="Arial" w:cs="Arial"/>
          <w:color w:val="000000"/>
          <w:sz w:val="20"/>
        </w:rPr>
        <w:t xml:space="preserve"> </w:t>
      </w:r>
      <w:r w:rsidR="0099506B" w:rsidRPr="00E80EA2">
        <w:rPr>
          <w:rFonts w:ascii="Arial" w:hAnsi="Arial" w:cs="Arial"/>
          <w:color w:val="000000"/>
          <w:sz w:val="20"/>
        </w:rPr>
        <w:t>или</w:t>
      </w:r>
      <w:r w:rsidRPr="00E80EA2">
        <w:rPr>
          <w:rFonts w:ascii="Arial" w:hAnsi="Arial" w:cs="Arial"/>
          <w:color w:val="000000"/>
          <w:sz w:val="20"/>
        </w:rPr>
        <w:t xml:space="preserve"> </w:t>
      </w:r>
      <w:r w:rsidR="0099506B" w:rsidRPr="00E80EA2">
        <w:rPr>
          <w:rFonts w:ascii="Arial" w:hAnsi="Arial" w:cs="Arial"/>
          <w:color w:val="000000"/>
          <w:sz w:val="20"/>
        </w:rPr>
        <w:t>высокого</w:t>
      </w:r>
      <w:r w:rsidRPr="00E80EA2">
        <w:rPr>
          <w:rFonts w:ascii="Arial" w:hAnsi="Arial" w:cs="Arial"/>
          <w:color w:val="000000"/>
          <w:sz w:val="20"/>
        </w:rPr>
        <w:t xml:space="preserve"> </w:t>
      </w:r>
      <w:r w:rsidR="0099506B" w:rsidRPr="00E80EA2">
        <w:rPr>
          <w:rFonts w:ascii="Arial" w:hAnsi="Arial" w:cs="Arial"/>
          <w:color w:val="000000"/>
          <w:sz w:val="20"/>
        </w:rPr>
        <w:t>риска.</w:t>
      </w:r>
      <w:r w:rsidRPr="00E80EA2">
        <w:rPr>
          <w:rFonts w:ascii="Arial" w:hAnsi="Arial" w:cs="Arial"/>
          <w:color w:val="000000"/>
          <w:sz w:val="20"/>
        </w:rPr>
        <w:t xml:space="preserve"> </w:t>
      </w:r>
    </w:p>
    <w:p w:rsidR="0099506B" w:rsidRPr="00E80EA2" w:rsidRDefault="00C43D1B" w:rsidP="00E80EA2">
      <w:pPr>
        <w:tabs>
          <w:tab w:val="left" w:pos="1134"/>
        </w:tabs>
        <w:autoSpaceDE w:val="0"/>
        <w:autoSpaceDN w:val="0"/>
        <w:adjustRightInd w:val="0"/>
        <w:jc w:val="both"/>
        <w:outlineLvl w:val="0"/>
        <w:rPr>
          <w:rFonts w:ascii="Arial" w:hAnsi="Arial" w:cs="Arial"/>
          <w:bCs/>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2.</w:t>
      </w:r>
      <w:r w:rsidRPr="00E80EA2">
        <w:rPr>
          <w:rFonts w:ascii="Arial" w:hAnsi="Arial" w:cs="Arial"/>
          <w:color w:val="000000"/>
          <w:sz w:val="20"/>
        </w:rPr>
        <w:t xml:space="preserve"> </w:t>
      </w:r>
      <w:r w:rsidR="0099506B" w:rsidRPr="00E80EA2">
        <w:rPr>
          <w:rFonts w:ascii="Arial" w:hAnsi="Arial" w:cs="Arial"/>
          <w:color w:val="000000"/>
          <w:sz w:val="20"/>
        </w:rPr>
        <w:t>Положения</w:t>
      </w:r>
      <w:r w:rsidRPr="00E80EA2">
        <w:rPr>
          <w:rFonts w:ascii="Arial" w:hAnsi="Arial" w:cs="Arial"/>
          <w:color w:val="000000"/>
          <w:sz w:val="20"/>
        </w:rPr>
        <w:t xml:space="preserve"> </w:t>
      </w:r>
      <w:r w:rsidR="0099506B" w:rsidRPr="00E80EA2">
        <w:rPr>
          <w:rFonts w:ascii="Arial" w:hAnsi="Arial" w:cs="Arial"/>
          <w:color w:val="000000"/>
          <w:sz w:val="20"/>
        </w:rPr>
        <w:t>настоящего</w:t>
      </w:r>
      <w:r w:rsidRPr="00E80EA2">
        <w:rPr>
          <w:rFonts w:ascii="Arial" w:hAnsi="Arial" w:cs="Arial"/>
          <w:color w:val="000000"/>
          <w:sz w:val="20"/>
        </w:rPr>
        <w:t xml:space="preserve"> </w:t>
      </w:r>
      <w:r w:rsidR="0099506B" w:rsidRPr="00E80EA2">
        <w:rPr>
          <w:rFonts w:ascii="Arial" w:hAnsi="Arial" w:cs="Arial"/>
          <w:color w:val="000000"/>
          <w:sz w:val="20"/>
        </w:rPr>
        <w:t>постановления</w:t>
      </w:r>
      <w:r w:rsidRPr="00E80EA2">
        <w:rPr>
          <w:rFonts w:ascii="Arial" w:hAnsi="Arial" w:cs="Arial"/>
          <w:color w:val="000000"/>
          <w:sz w:val="20"/>
        </w:rPr>
        <w:t xml:space="preserve"> </w:t>
      </w:r>
      <w:r w:rsidR="0099506B" w:rsidRPr="00E80EA2">
        <w:rPr>
          <w:rFonts w:ascii="Arial" w:hAnsi="Arial" w:cs="Arial"/>
          <w:color w:val="000000"/>
          <w:sz w:val="20"/>
        </w:rPr>
        <w:t>распространяются</w:t>
      </w: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муниципальный</w:t>
      </w:r>
      <w:r w:rsidRPr="00E80EA2">
        <w:rPr>
          <w:rFonts w:ascii="Arial" w:hAnsi="Arial" w:cs="Arial"/>
          <w:color w:val="000000"/>
          <w:sz w:val="20"/>
        </w:rPr>
        <w:t xml:space="preserve"> </w:t>
      </w:r>
      <w:proofErr w:type="gramStart"/>
      <w:r w:rsidR="0099506B" w:rsidRPr="00E80EA2">
        <w:rPr>
          <w:rFonts w:ascii="Arial" w:eastAsia="Calibri" w:hAnsi="Arial" w:cs="Arial"/>
          <w:color w:val="000000"/>
          <w:sz w:val="20"/>
        </w:rPr>
        <w:t>контроль</w:t>
      </w:r>
      <w:r w:rsidRPr="00E80EA2">
        <w:rPr>
          <w:rFonts w:ascii="Arial" w:eastAsia="Calibri" w:hAnsi="Arial" w:cs="Arial"/>
          <w:color w:val="000000"/>
          <w:sz w:val="20"/>
        </w:rPr>
        <w:t xml:space="preserve"> </w:t>
      </w:r>
      <w:r w:rsidR="0099506B" w:rsidRPr="00E80EA2">
        <w:rPr>
          <w:rFonts w:ascii="Arial" w:eastAsia="Calibri" w:hAnsi="Arial" w:cs="Arial"/>
          <w:color w:val="000000"/>
          <w:sz w:val="20"/>
        </w:rPr>
        <w:t>за</w:t>
      </w:r>
      <w:proofErr w:type="gramEnd"/>
      <w:r w:rsidRPr="00E80EA2">
        <w:rPr>
          <w:rFonts w:ascii="Arial" w:eastAsia="Calibri" w:hAnsi="Arial" w:cs="Arial"/>
          <w:color w:val="000000"/>
          <w:sz w:val="20"/>
        </w:rPr>
        <w:t xml:space="preserve"> </w:t>
      </w:r>
      <w:r w:rsidR="0099506B" w:rsidRPr="00E80EA2">
        <w:rPr>
          <w:rFonts w:ascii="Arial" w:eastAsia="Calibri" w:hAnsi="Arial" w:cs="Arial"/>
          <w:color w:val="000000"/>
          <w:sz w:val="20"/>
        </w:rPr>
        <w:t>соблюдением</w:t>
      </w:r>
      <w:r w:rsidRPr="00E80EA2">
        <w:rPr>
          <w:rFonts w:ascii="Arial" w:eastAsia="Calibri" w:hAnsi="Arial" w:cs="Arial"/>
          <w:color w:val="000000"/>
          <w:sz w:val="20"/>
        </w:rPr>
        <w:t xml:space="preserve"> </w:t>
      </w:r>
      <w:r w:rsidR="0099506B" w:rsidRPr="00E80EA2">
        <w:rPr>
          <w:rFonts w:ascii="Arial" w:eastAsia="Calibri" w:hAnsi="Arial" w:cs="Arial"/>
          <w:color w:val="000000"/>
          <w:sz w:val="20"/>
        </w:rPr>
        <w:t>правил</w:t>
      </w:r>
      <w:r w:rsidRPr="00E80EA2">
        <w:rPr>
          <w:rFonts w:ascii="Arial" w:eastAsia="Calibri" w:hAnsi="Arial" w:cs="Arial"/>
          <w:color w:val="000000"/>
          <w:sz w:val="20"/>
        </w:rPr>
        <w:t xml:space="preserve"> </w:t>
      </w:r>
      <w:r w:rsidR="0099506B" w:rsidRPr="00E80EA2">
        <w:rPr>
          <w:rFonts w:ascii="Arial" w:eastAsia="Calibri" w:hAnsi="Arial" w:cs="Arial"/>
          <w:color w:val="000000"/>
          <w:sz w:val="20"/>
        </w:rPr>
        <w:t>благоустройства</w:t>
      </w:r>
      <w:r w:rsidRPr="00E80EA2">
        <w:rPr>
          <w:rFonts w:ascii="Arial" w:eastAsia="Calibri" w:hAnsi="Arial" w:cs="Arial"/>
          <w:color w:val="000000"/>
          <w:sz w:val="20"/>
        </w:rPr>
        <w:t xml:space="preserve"> </w:t>
      </w:r>
      <w:r w:rsidR="0099506B" w:rsidRPr="00E80EA2">
        <w:rPr>
          <w:rFonts w:ascii="Arial" w:eastAsia="Calibri" w:hAnsi="Arial" w:cs="Arial"/>
          <w:color w:val="000000"/>
          <w:sz w:val="20"/>
        </w:rPr>
        <w:t>территории</w:t>
      </w:r>
      <w:r w:rsidRPr="00E80EA2">
        <w:rPr>
          <w:rFonts w:ascii="Arial" w:eastAsia="Calibri" w:hAnsi="Arial" w:cs="Arial"/>
          <w:color w:val="000000"/>
          <w:sz w:val="20"/>
        </w:rPr>
        <w:t xml:space="preserve"> </w:t>
      </w:r>
      <w:r w:rsidR="0099506B" w:rsidRPr="00E80EA2">
        <w:rPr>
          <w:rFonts w:ascii="Arial" w:eastAsia="Calibri" w:hAnsi="Arial" w:cs="Arial"/>
          <w:color w:val="000000"/>
          <w:sz w:val="20"/>
        </w:rPr>
        <w:t>муниципального</w:t>
      </w:r>
      <w:r w:rsidRPr="00E80EA2">
        <w:rPr>
          <w:rFonts w:ascii="Arial" w:eastAsia="Calibri" w:hAnsi="Arial" w:cs="Arial"/>
          <w:color w:val="000000"/>
          <w:sz w:val="20"/>
        </w:rPr>
        <w:t xml:space="preserve"> </w:t>
      </w:r>
      <w:r w:rsidR="0099506B" w:rsidRPr="00E80EA2">
        <w:rPr>
          <w:rFonts w:ascii="Arial" w:eastAsia="Calibri" w:hAnsi="Arial" w:cs="Arial"/>
          <w:color w:val="000000"/>
          <w:sz w:val="20"/>
        </w:rPr>
        <w:t>образования</w:t>
      </w:r>
      <w:r w:rsidR="0099506B" w:rsidRPr="00E80EA2">
        <w:rPr>
          <w:rFonts w:ascii="Arial" w:hAnsi="Arial" w:cs="Arial"/>
          <w:color w:val="000000"/>
          <w:sz w:val="20"/>
        </w:rPr>
        <w:t>,</w:t>
      </w:r>
      <w:r w:rsidRPr="00E80EA2">
        <w:rPr>
          <w:rFonts w:ascii="Arial" w:hAnsi="Arial" w:cs="Arial"/>
          <w:color w:val="000000"/>
          <w:sz w:val="20"/>
        </w:rPr>
        <w:t xml:space="preserve"> </w:t>
      </w:r>
      <w:r w:rsidR="0099506B" w:rsidRPr="00E80EA2">
        <w:rPr>
          <w:rFonts w:ascii="Arial" w:hAnsi="Arial" w:cs="Arial"/>
          <w:color w:val="000000"/>
          <w:sz w:val="20"/>
        </w:rPr>
        <w:t>муниципальный</w:t>
      </w:r>
      <w:r w:rsidRPr="00E80EA2">
        <w:rPr>
          <w:rFonts w:ascii="Arial" w:hAnsi="Arial" w:cs="Arial"/>
          <w:bCs/>
          <w:color w:val="000000"/>
          <w:sz w:val="20"/>
        </w:rPr>
        <w:t xml:space="preserve"> </w:t>
      </w:r>
      <w:r w:rsidR="0099506B" w:rsidRPr="00E80EA2">
        <w:rPr>
          <w:rFonts w:ascii="Arial" w:hAnsi="Arial" w:cs="Arial"/>
          <w:bCs/>
          <w:color w:val="000000"/>
          <w:sz w:val="20"/>
        </w:rPr>
        <w:t>контроль</w:t>
      </w:r>
      <w:r w:rsidRPr="00E80EA2">
        <w:rPr>
          <w:rFonts w:ascii="Arial" w:hAnsi="Arial" w:cs="Arial"/>
          <w:bCs/>
          <w:color w:val="000000"/>
          <w:sz w:val="20"/>
        </w:rPr>
        <w:t xml:space="preserve"> </w:t>
      </w:r>
      <w:r w:rsidR="0099506B" w:rsidRPr="00E80EA2">
        <w:rPr>
          <w:rFonts w:ascii="Arial" w:hAnsi="Arial" w:cs="Arial"/>
          <w:bCs/>
          <w:color w:val="000000"/>
          <w:sz w:val="20"/>
        </w:rPr>
        <w:t>за</w:t>
      </w:r>
      <w:r w:rsidRPr="00E80EA2">
        <w:rPr>
          <w:rFonts w:ascii="Arial" w:hAnsi="Arial" w:cs="Arial"/>
          <w:bCs/>
          <w:color w:val="000000"/>
          <w:sz w:val="20"/>
        </w:rPr>
        <w:t xml:space="preserve"> </w:t>
      </w:r>
      <w:r w:rsidR="0099506B" w:rsidRPr="00E80EA2">
        <w:rPr>
          <w:rFonts w:ascii="Arial" w:hAnsi="Arial" w:cs="Arial"/>
          <w:bCs/>
          <w:color w:val="000000"/>
          <w:sz w:val="20"/>
        </w:rPr>
        <w:t>обеспечением</w:t>
      </w:r>
      <w:r w:rsidRPr="00E80EA2">
        <w:rPr>
          <w:rFonts w:ascii="Arial" w:hAnsi="Arial" w:cs="Arial"/>
          <w:bCs/>
          <w:color w:val="000000"/>
          <w:sz w:val="20"/>
        </w:rPr>
        <w:t xml:space="preserve"> </w:t>
      </w:r>
      <w:r w:rsidR="0099506B" w:rsidRPr="00E80EA2">
        <w:rPr>
          <w:rFonts w:ascii="Arial" w:hAnsi="Arial" w:cs="Arial"/>
          <w:bCs/>
          <w:color w:val="000000"/>
          <w:sz w:val="20"/>
        </w:rPr>
        <w:t>сохранности</w:t>
      </w:r>
      <w:r w:rsidRPr="00E80EA2">
        <w:rPr>
          <w:rFonts w:ascii="Arial" w:hAnsi="Arial" w:cs="Arial"/>
          <w:bCs/>
          <w:color w:val="000000"/>
          <w:sz w:val="20"/>
        </w:rPr>
        <w:t xml:space="preserve"> </w:t>
      </w:r>
      <w:r w:rsidR="0099506B" w:rsidRPr="00E80EA2">
        <w:rPr>
          <w:rFonts w:ascii="Arial" w:hAnsi="Arial" w:cs="Arial"/>
          <w:bCs/>
          <w:color w:val="000000"/>
          <w:sz w:val="20"/>
        </w:rPr>
        <w:t>в</w:t>
      </w:r>
      <w:r w:rsidRPr="00E80EA2">
        <w:rPr>
          <w:rFonts w:ascii="Arial" w:hAnsi="Arial" w:cs="Arial"/>
          <w:bCs/>
          <w:color w:val="000000"/>
          <w:sz w:val="20"/>
        </w:rPr>
        <w:t xml:space="preserve"> </w:t>
      </w:r>
      <w:r w:rsidR="0099506B" w:rsidRPr="00E80EA2">
        <w:rPr>
          <w:rFonts w:ascii="Arial" w:hAnsi="Arial" w:cs="Arial"/>
          <w:bCs/>
          <w:color w:val="000000"/>
          <w:sz w:val="20"/>
        </w:rPr>
        <w:t>отношении</w:t>
      </w:r>
      <w:r w:rsidRPr="00E80EA2">
        <w:rPr>
          <w:rFonts w:ascii="Arial" w:hAnsi="Arial" w:cs="Arial"/>
          <w:bCs/>
          <w:color w:val="000000"/>
          <w:sz w:val="20"/>
        </w:rPr>
        <w:t xml:space="preserve"> </w:t>
      </w:r>
      <w:r w:rsidR="0099506B" w:rsidRPr="00E80EA2">
        <w:rPr>
          <w:rFonts w:ascii="Arial" w:hAnsi="Arial" w:cs="Arial"/>
          <w:bCs/>
          <w:color w:val="000000"/>
          <w:sz w:val="20"/>
        </w:rPr>
        <w:t>автомобильных</w:t>
      </w:r>
      <w:r w:rsidRPr="00E80EA2">
        <w:rPr>
          <w:rFonts w:ascii="Arial" w:hAnsi="Arial" w:cs="Arial"/>
          <w:bCs/>
          <w:color w:val="000000"/>
          <w:sz w:val="20"/>
        </w:rPr>
        <w:t xml:space="preserve"> </w:t>
      </w:r>
      <w:r w:rsidR="0099506B" w:rsidRPr="00E80EA2">
        <w:rPr>
          <w:rFonts w:ascii="Arial" w:hAnsi="Arial" w:cs="Arial"/>
          <w:bCs/>
          <w:color w:val="000000"/>
          <w:sz w:val="20"/>
        </w:rPr>
        <w:t>дорог</w:t>
      </w:r>
      <w:r w:rsidRPr="00E80EA2">
        <w:rPr>
          <w:rFonts w:ascii="Arial" w:hAnsi="Arial" w:cs="Arial"/>
          <w:bCs/>
          <w:color w:val="000000"/>
          <w:sz w:val="20"/>
        </w:rPr>
        <w:t xml:space="preserve"> </w:t>
      </w:r>
      <w:r w:rsidR="0099506B" w:rsidRPr="00E80EA2">
        <w:rPr>
          <w:rFonts w:ascii="Arial" w:hAnsi="Arial" w:cs="Arial"/>
          <w:bCs/>
          <w:color w:val="000000"/>
          <w:sz w:val="20"/>
        </w:rPr>
        <w:t>местного</w:t>
      </w:r>
      <w:r w:rsidRPr="00E80EA2">
        <w:rPr>
          <w:rFonts w:ascii="Arial" w:hAnsi="Arial" w:cs="Arial"/>
          <w:bCs/>
          <w:color w:val="000000"/>
          <w:sz w:val="20"/>
        </w:rPr>
        <w:t xml:space="preserve"> </w:t>
      </w:r>
      <w:r w:rsidR="0099506B" w:rsidRPr="00E80EA2">
        <w:rPr>
          <w:rFonts w:ascii="Arial" w:hAnsi="Arial" w:cs="Arial"/>
          <w:bCs/>
          <w:color w:val="000000"/>
          <w:sz w:val="20"/>
        </w:rPr>
        <w:t>значения</w:t>
      </w:r>
      <w:r w:rsidRPr="00E80EA2">
        <w:rPr>
          <w:rFonts w:ascii="Arial" w:hAnsi="Arial" w:cs="Arial"/>
          <w:bCs/>
          <w:color w:val="000000"/>
          <w:sz w:val="20"/>
        </w:rPr>
        <w:t xml:space="preserve"> </w:t>
      </w:r>
      <w:r w:rsidR="0099506B" w:rsidRPr="00E80EA2">
        <w:rPr>
          <w:rFonts w:ascii="Arial" w:hAnsi="Arial" w:cs="Arial"/>
          <w:bCs/>
          <w:color w:val="000000"/>
          <w:sz w:val="20"/>
        </w:rPr>
        <w:t>в</w:t>
      </w:r>
      <w:r w:rsidRPr="00E80EA2">
        <w:rPr>
          <w:rFonts w:ascii="Arial" w:hAnsi="Arial" w:cs="Arial"/>
          <w:bCs/>
          <w:color w:val="000000"/>
          <w:sz w:val="20"/>
        </w:rPr>
        <w:t xml:space="preserve"> </w:t>
      </w:r>
      <w:r w:rsidR="0099506B" w:rsidRPr="00E80EA2">
        <w:rPr>
          <w:rFonts w:ascii="Arial" w:hAnsi="Arial" w:cs="Arial"/>
          <w:bCs/>
          <w:color w:val="000000"/>
          <w:sz w:val="20"/>
        </w:rPr>
        <w:t>границах</w:t>
      </w:r>
      <w:r w:rsidRPr="00E80EA2">
        <w:rPr>
          <w:rFonts w:ascii="Arial" w:hAnsi="Arial" w:cs="Arial"/>
          <w:bCs/>
          <w:color w:val="000000"/>
          <w:sz w:val="20"/>
        </w:rPr>
        <w:t xml:space="preserve"> </w:t>
      </w:r>
      <w:proofErr w:type="spellStart"/>
      <w:r w:rsidR="0099506B" w:rsidRPr="00E80EA2">
        <w:rPr>
          <w:rFonts w:ascii="Arial" w:hAnsi="Arial" w:cs="Arial"/>
          <w:bCs/>
          <w:color w:val="000000"/>
          <w:sz w:val="20"/>
        </w:rPr>
        <w:t>Большешигаевского</w:t>
      </w:r>
      <w:proofErr w:type="spellEnd"/>
      <w:r w:rsidRPr="00E80EA2">
        <w:rPr>
          <w:rFonts w:ascii="Arial" w:hAnsi="Arial" w:cs="Arial"/>
          <w:bCs/>
          <w:color w:val="000000"/>
          <w:sz w:val="20"/>
        </w:rPr>
        <w:t xml:space="preserve"> </w:t>
      </w:r>
      <w:r w:rsidR="0099506B" w:rsidRPr="00E80EA2">
        <w:rPr>
          <w:rFonts w:ascii="Arial" w:hAnsi="Arial" w:cs="Arial"/>
          <w:bCs/>
          <w:color w:val="000000"/>
          <w:sz w:val="20"/>
        </w:rPr>
        <w:t>сельского</w:t>
      </w:r>
      <w:r w:rsidRPr="00E80EA2">
        <w:rPr>
          <w:rFonts w:ascii="Arial" w:hAnsi="Arial" w:cs="Arial"/>
          <w:bCs/>
          <w:color w:val="000000"/>
          <w:sz w:val="20"/>
        </w:rPr>
        <w:t xml:space="preserve"> </w:t>
      </w:r>
      <w:r w:rsidR="0099506B" w:rsidRPr="00E80EA2">
        <w:rPr>
          <w:rFonts w:ascii="Arial" w:hAnsi="Arial" w:cs="Arial"/>
          <w:bCs/>
          <w:color w:val="000000"/>
          <w:sz w:val="20"/>
        </w:rPr>
        <w:t>поселения.</w:t>
      </w:r>
    </w:p>
    <w:p w:rsidR="0099506B" w:rsidRPr="00E80EA2" w:rsidRDefault="00C43D1B" w:rsidP="00E80EA2">
      <w:pPr>
        <w:pStyle w:val="aff6"/>
        <w:tabs>
          <w:tab w:val="left" w:pos="1134"/>
        </w:tabs>
        <w:ind w:firstLine="709"/>
        <w:jc w:val="both"/>
        <w:rPr>
          <w:rFonts w:ascii="Arial" w:hAnsi="Arial" w:cs="Arial"/>
          <w:color w:val="000000"/>
          <w:sz w:val="20"/>
          <w:szCs w:val="24"/>
        </w:rPr>
      </w:pP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rPr>
        <w:t>3.</w:t>
      </w:r>
      <w:r w:rsidRPr="00E80EA2">
        <w:rPr>
          <w:rFonts w:ascii="Arial" w:hAnsi="Arial" w:cs="Arial"/>
          <w:color w:val="000000"/>
          <w:sz w:val="20"/>
          <w:szCs w:val="24"/>
        </w:rPr>
        <w:t xml:space="preserve"> </w:t>
      </w:r>
      <w:proofErr w:type="gramStart"/>
      <w:r w:rsidR="0099506B" w:rsidRPr="00E80EA2">
        <w:rPr>
          <w:rFonts w:ascii="Arial" w:hAnsi="Arial" w:cs="Arial"/>
          <w:color w:val="000000"/>
          <w:sz w:val="20"/>
          <w:szCs w:val="24"/>
        </w:rPr>
        <w:t>Контроль</w:t>
      </w:r>
      <w:r w:rsidRPr="00E80EA2">
        <w:rPr>
          <w:rFonts w:ascii="Arial" w:hAnsi="Arial" w:cs="Arial"/>
          <w:color w:val="000000"/>
          <w:sz w:val="20"/>
          <w:szCs w:val="24"/>
        </w:rPr>
        <w:t xml:space="preserve"> </w:t>
      </w:r>
      <w:r w:rsidR="0099506B" w:rsidRPr="00E80EA2">
        <w:rPr>
          <w:rFonts w:ascii="Arial" w:hAnsi="Arial" w:cs="Arial"/>
          <w:color w:val="000000"/>
          <w:sz w:val="20"/>
          <w:szCs w:val="24"/>
        </w:rPr>
        <w:t>за</w:t>
      </w:r>
      <w:proofErr w:type="gramEnd"/>
      <w:r w:rsidRPr="00E80EA2">
        <w:rPr>
          <w:rFonts w:ascii="Arial" w:hAnsi="Arial" w:cs="Arial"/>
          <w:color w:val="000000"/>
          <w:sz w:val="20"/>
          <w:szCs w:val="24"/>
        </w:rPr>
        <w:t xml:space="preserve"> </w:t>
      </w:r>
      <w:r w:rsidR="0099506B" w:rsidRPr="00E80EA2">
        <w:rPr>
          <w:rFonts w:ascii="Arial" w:hAnsi="Arial" w:cs="Arial"/>
          <w:color w:val="000000"/>
          <w:sz w:val="20"/>
          <w:szCs w:val="24"/>
        </w:rPr>
        <w:t>исполнением</w:t>
      </w:r>
      <w:r w:rsidRPr="00E80EA2">
        <w:rPr>
          <w:rFonts w:ascii="Arial" w:hAnsi="Arial" w:cs="Arial"/>
          <w:color w:val="000000"/>
          <w:sz w:val="20"/>
          <w:szCs w:val="24"/>
        </w:rPr>
        <w:t xml:space="preserve"> </w:t>
      </w:r>
      <w:r w:rsidR="0099506B" w:rsidRPr="00E80EA2">
        <w:rPr>
          <w:rFonts w:ascii="Arial" w:hAnsi="Arial" w:cs="Arial"/>
          <w:color w:val="000000"/>
          <w:sz w:val="20"/>
          <w:szCs w:val="24"/>
        </w:rPr>
        <w:t>настоящего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постановления</w:t>
      </w:r>
      <w:r w:rsidRPr="00E80EA2">
        <w:rPr>
          <w:rFonts w:ascii="Arial" w:hAnsi="Arial" w:cs="Arial"/>
          <w:color w:val="000000"/>
          <w:sz w:val="20"/>
          <w:szCs w:val="24"/>
        </w:rPr>
        <w:t xml:space="preserve"> </w:t>
      </w:r>
      <w:r w:rsidR="0099506B" w:rsidRPr="00E80EA2">
        <w:rPr>
          <w:rFonts w:ascii="Arial" w:hAnsi="Arial" w:cs="Arial"/>
          <w:color w:val="000000"/>
          <w:sz w:val="20"/>
          <w:szCs w:val="24"/>
        </w:rPr>
        <w:t>оставляю</w:t>
      </w:r>
      <w:r w:rsidRPr="00E80EA2">
        <w:rPr>
          <w:rFonts w:ascii="Arial" w:hAnsi="Arial" w:cs="Arial"/>
          <w:color w:val="000000"/>
          <w:sz w:val="20"/>
          <w:szCs w:val="24"/>
        </w:rPr>
        <w:t xml:space="preserve"> </w:t>
      </w:r>
      <w:r w:rsidR="0099506B" w:rsidRPr="00E80EA2">
        <w:rPr>
          <w:rFonts w:ascii="Arial" w:hAnsi="Arial" w:cs="Arial"/>
          <w:color w:val="000000"/>
          <w:sz w:val="20"/>
          <w:szCs w:val="24"/>
        </w:rPr>
        <w:t>за</w:t>
      </w:r>
      <w:r w:rsidRPr="00E80EA2">
        <w:rPr>
          <w:rFonts w:ascii="Arial" w:hAnsi="Arial" w:cs="Arial"/>
          <w:color w:val="000000"/>
          <w:sz w:val="20"/>
          <w:szCs w:val="24"/>
        </w:rPr>
        <w:t xml:space="preserve"> </w:t>
      </w:r>
      <w:r w:rsidR="0099506B" w:rsidRPr="00E80EA2">
        <w:rPr>
          <w:rFonts w:ascii="Arial" w:hAnsi="Arial" w:cs="Arial"/>
          <w:color w:val="000000"/>
          <w:sz w:val="20"/>
          <w:szCs w:val="24"/>
        </w:rPr>
        <w:t>собой.</w:t>
      </w:r>
    </w:p>
    <w:p w:rsidR="0018170B" w:rsidRPr="00E80EA2" w:rsidRDefault="00C43D1B" w:rsidP="00E80EA2">
      <w:pPr>
        <w:pStyle w:val="aff6"/>
        <w:tabs>
          <w:tab w:val="left" w:pos="1134"/>
        </w:tabs>
        <w:ind w:right="66"/>
        <w:jc w:val="both"/>
        <w:rPr>
          <w:rFonts w:ascii="Arial" w:hAnsi="Arial" w:cs="Arial"/>
          <w:color w:val="000000"/>
          <w:sz w:val="20"/>
          <w:szCs w:val="24"/>
        </w:rPr>
      </w:pPr>
      <w:r w:rsidRPr="00E80EA2">
        <w:rPr>
          <w:rFonts w:ascii="Arial" w:hAnsi="Arial" w:cs="Arial"/>
          <w:color w:val="000000"/>
          <w:sz w:val="20"/>
          <w:szCs w:val="24"/>
        </w:rPr>
        <w:t xml:space="preserve"> </w:t>
      </w:r>
      <w:r w:rsidR="0099506B" w:rsidRPr="00E80EA2">
        <w:rPr>
          <w:rFonts w:ascii="Arial" w:hAnsi="Arial" w:cs="Arial"/>
          <w:color w:val="000000"/>
          <w:sz w:val="20"/>
          <w:szCs w:val="24"/>
        </w:rPr>
        <w:t>4.</w:t>
      </w:r>
      <w:r w:rsidRPr="00E80EA2">
        <w:rPr>
          <w:rFonts w:ascii="Arial" w:hAnsi="Arial" w:cs="Arial"/>
          <w:color w:val="000000"/>
          <w:sz w:val="20"/>
          <w:szCs w:val="24"/>
        </w:rPr>
        <w:t xml:space="preserve"> </w:t>
      </w:r>
      <w:r w:rsidR="0099506B" w:rsidRPr="00E80EA2">
        <w:rPr>
          <w:rFonts w:ascii="Arial" w:hAnsi="Arial" w:cs="Arial"/>
          <w:color w:val="000000"/>
          <w:sz w:val="20"/>
          <w:szCs w:val="24"/>
        </w:rPr>
        <w:t>Настоящее</w:t>
      </w:r>
      <w:r w:rsidRPr="00E80EA2">
        <w:rPr>
          <w:rFonts w:ascii="Arial" w:hAnsi="Arial" w:cs="Arial"/>
          <w:color w:val="000000"/>
          <w:sz w:val="20"/>
          <w:szCs w:val="24"/>
        </w:rPr>
        <w:t xml:space="preserve"> </w:t>
      </w:r>
      <w:r w:rsidR="0099506B" w:rsidRPr="00E80EA2">
        <w:rPr>
          <w:rFonts w:ascii="Arial" w:hAnsi="Arial" w:cs="Arial"/>
          <w:color w:val="000000"/>
          <w:sz w:val="20"/>
          <w:szCs w:val="24"/>
        </w:rPr>
        <w:t>постановление</w:t>
      </w:r>
      <w:r w:rsidRPr="00E80EA2">
        <w:rPr>
          <w:rFonts w:ascii="Arial" w:hAnsi="Arial" w:cs="Arial"/>
          <w:color w:val="000000"/>
          <w:sz w:val="20"/>
          <w:szCs w:val="24"/>
        </w:rPr>
        <w:t xml:space="preserve"> </w:t>
      </w:r>
      <w:r w:rsidR="0099506B" w:rsidRPr="00E80EA2">
        <w:rPr>
          <w:rFonts w:ascii="Arial" w:hAnsi="Arial" w:cs="Arial"/>
          <w:color w:val="000000"/>
          <w:sz w:val="20"/>
          <w:szCs w:val="24"/>
        </w:rPr>
        <w:t>вступает</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силу</w:t>
      </w:r>
      <w:r w:rsidRPr="00E80EA2">
        <w:rPr>
          <w:rFonts w:ascii="Arial" w:hAnsi="Arial" w:cs="Arial"/>
          <w:color w:val="000000"/>
          <w:sz w:val="20"/>
          <w:szCs w:val="24"/>
        </w:rPr>
        <w:t xml:space="preserve"> </w:t>
      </w:r>
      <w:r w:rsidR="0099506B" w:rsidRPr="00E80EA2">
        <w:rPr>
          <w:rFonts w:ascii="Arial" w:hAnsi="Arial" w:cs="Arial"/>
          <w:color w:val="000000"/>
          <w:sz w:val="20"/>
          <w:szCs w:val="24"/>
        </w:rPr>
        <w:t>со</w:t>
      </w:r>
      <w:r w:rsidRPr="00E80EA2">
        <w:rPr>
          <w:rFonts w:ascii="Arial" w:hAnsi="Arial" w:cs="Arial"/>
          <w:color w:val="000000"/>
          <w:sz w:val="20"/>
          <w:szCs w:val="24"/>
        </w:rPr>
        <w:t xml:space="preserve"> </w:t>
      </w:r>
      <w:r w:rsidR="0099506B" w:rsidRPr="00E80EA2">
        <w:rPr>
          <w:rFonts w:ascii="Arial" w:hAnsi="Arial" w:cs="Arial"/>
          <w:color w:val="000000"/>
          <w:sz w:val="20"/>
          <w:szCs w:val="24"/>
        </w:rPr>
        <w:t>дня</w:t>
      </w:r>
      <w:r w:rsidRPr="00E80EA2">
        <w:rPr>
          <w:rFonts w:ascii="Arial" w:hAnsi="Arial" w:cs="Arial"/>
          <w:color w:val="000000"/>
          <w:sz w:val="20"/>
          <w:szCs w:val="24"/>
        </w:rPr>
        <w:t xml:space="preserve"> </w:t>
      </w:r>
      <w:r w:rsidR="0099506B" w:rsidRPr="00E80EA2">
        <w:rPr>
          <w:rFonts w:ascii="Arial" w:hAnsi="Arial" w:cs="Arial"/>
          <w:color w:val="000000"/>
          <w:sz w:val="20"/>
          <w:szCs w:val="24"/>
        </w:rPr>
        <w:t>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официального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опубликования</w:t>
      </w:r>
      <w:r w:rsidRPr="00E80EA2">
        <w:rPr>
          <w:rFonts w:ascii="Arial" w:hAnsi="Arial" w:cs="Arial"/>
          <w:color w:val="000000"/>
          <w:sz w:val="20"/>
          <w:szCs w:val="24"/>
        </w:rPr>
        <w:t xml:space="preserve"> </w:t>
      </w:r>
      <w:r w:rsidR="0099506B" w:rsidRPr="00E80EA2">
        <w:rPr>
          <w:rFonts w:ascii="Arial" w:hAnsi="Arial" w:cs="Arial"/>
          <w:color w:val="000000"/>
          <w:sz w:val="20"/>
          <w:szCs w:val="24"/>
        </w:rPr>
        <w:t>(обнародования)</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периодическом</w:t>
      </w:r>
      <w:r w:rsidRPr="00E80EA2">
        <w:rPr>
          <w:rFonts w:ascii="Arial" w:hAnsi="Arial" w:cs="Arial"/>
          <w:color w:val="000000"/>
          <w:sz w:val="20"/>
          <w:szCs w:val="24"/>
        </w:rPr>
        <w:t xml:space="preserve"> </w:t>
      </w:r>
      <w:r w:rsidR="0099506B" w:rsidRPr="00E80EA2">
        <w:rPr>
          <w:rFonts w:ascii="Arial" w:hAnsi="Arial" w:cs="Arial"/>
          <w:color w:val="000000"/>
          <w:sz w:val="20"/>
          <w:szCs w:val="24"/>
        </w:rPr>
        <w:t>печатном</w:t>
      </w:r>
      <w:r w:rsidRPr="00E80EA2">
        <w:rPr>
          <w:rFonts w:ascii="Arial" w:hAnsi="Arial" w:cs="Arial"/>
          <w:color w:val="000000"/>
          <w:sz w:val="20"/>
          <w:szCs w:val="24"/>
        </w:rPr>
        <w:t xml:space="preserve"> </w:t>
      </w:r>
      <w:r w:rsidR="0099506B" w:rsidRPr="00E80EA2">
        <w:rPr>
          <w:rFonts w:ascii="Arial" w:hAnsi="Arial" w:cs="Arial"/>
          <w:color w:val="000000"/>
          <w:sz w:val="20"/>
          <w:szCs w:val="24"/>
        </w:rPr>
        <w:t>издании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«Посадский</w:t>
      </w:r>
      <w:r w:rsidRPr="00E80EA2">
        <w:rPr>
          <w:rFonts w:ascii="Arial" w:hAnsi="Arial" w:cs="Arial"/>
          <w:color w:val="000000"/>
          <w:sz w:val="20"/>
          <w:szCs w:val="24"/>
        </w:rPr>
        <w:t xml:space="preserve"> </w:t>
      </w:r>
      <w:r w:rsidR="0099506B" w:rsidRPr="00E80EA2">
        <w:rPr>
          <w:rFonts w:ascii="Arial" w:hAnsi="Arial" w:cs="Arial"/>
          <w:color w:val="000000"/>
          <w:sz w:val="20"/>
          <w:szCs w:val="24"/>
        </w:rPr>
        <w:t>вес</w:t>
      </w:r>
      <w:r w:rsidR="0099506B" w:rsidRPr="00E80EA2">
        <w:rPr>
          <w:rFonts w:ascii="Arial" w:hAnsi="Arial" w:cs="Arial"/>
          <w:color w:val="000000"/>
          <w:sz w:val="20"/>
          <w:szCs w:val="24"/>
        </w:rPr>
        <w:t>т</w:t>
      </w:r>
      <w:r w:rsidR="0099506B" w:rsidRPr="00E80EA2">
        <w:rPr>
          <w:rFonts w:ascii="Arial" w:hAnsi="Arial" w:cs="Arial"/>
          <w:color w:val="000000"/>
          <w:sz w:val="20"/>
          <w:szCs w:val="24"/>
        </w:rPr>
        <w:t>ник».</w:t>
      </w:r>
    </w:p>
    <w:p w:rsidR="0099506B" w:rsidRPr="00E80EA2" w:rsidRDefault="00C43D1B" w:rsidP="00E80EA2">
      <w:pPr>
        <w:pStyle w:val="aff6"/>
        <w:tabs>
          <w:tab w:val="left" w:pos="1134"/>
        </w:tabs>
        <w:ind w:right="66"/>
        <w:jc w:val="both"/>
        <w:rPr>
          <w:rFonts w:ascii="Arial" w:hAnsi="Arial" w:cs="Arial"/>
          <w:color w:val="000000"/>
          <w:sz w:val="20"/>
          <w:szCs w:val="24"/>
        </w:rPr>
      </w:pPr>
      <w:r w:rsidRPr="00E80EA2">
        <w:rPr>
          <w:rFonts w:ascii="Arial" w:hAnsi="Arial" w:cs="Arial"/>
          <w:color w:val="000000"/>
          <w:sz w:val="20"/>
          <w:szCs w:val="24"/>
        </w:rPr>
        <w:t xml:space="preserve"> </w:t>
      </w:r>
    </w:p>
    <w:p w:rsidR="0099506B" w:rsidRDefault="0099506B" w:rsidP="00E80EA2">
      <w:pPr>
        <w:pStyle w:val="aff6"/>
        <w:tabs>
          <w:tab w:val="left" w:pos="1134"/>
        </w:tabs>
        <w:ind w:right="66"/>
        <w:jc w:val="both"/>
        <w:rPr>
          <w:rFonts w:ascii="Arial" w:hAnsi="Arial" w:cs="Arial"/>
          <w:color w:val="000000"/>
          <w:sz w:val="20"/>
          <w:szCs w:val="24"/>
        </w:rPr>
      </w:pPr>
      <w:r w:rsidRPr="00E80EA2">
        <w:rPr>
          <w:rFonts w:ascii="Arial" w:hAnsi="Arial" w:cs="Arial"/>
          <w:color w:val="000000"/>
          <w:sz w:val="20"/>
          <w:szCs w:val="24"/>
        </w:rPr>
        <w:t>Глава</w:t>
      </w:r>
      <w:r w:rsidR="00C43D1B" w:rsidRPr="00E80EA2">
        <w:rPr>
          <w:rFonts w:ascii="Arial" w:hAnsi="Arial" w:cs="Arial"/>
          <w:color w:val="000000"/>
          <w:sz w:val="20"/>
          <w:szCs w:val="24"/>
        </w:rPr>
        <w:t xml:space="preserve"> </w:t>
      </w:r>
      <w:proofErr w:type="spellStart"/>
      <w:r w:rsidRPr="00E80EA2">
        <w:rPr>
          <w:rFonts w:ascii="Arial" w:hAnsi="Arial" w:cs="Arial"/>
          <w:color w:val="000000"/>
          <w:sz w:val="20"/>
          <w:szCs w:val="24"/>
        </w:rPr>
        <w:t>Большешигаевского</w:t>
      </w:r>
      <w:proofErr w:type="spellEnd"/>
      <w:r w:rsidR="00C43D1B" w:rsidRPr="00E80EA2">
        <w:rPr>
          <w:rFonts w:ascii="Arial" w:hAnsi="Arial" w:cs="Arial"/>
          <w:color w:val="000000"/>
          <w:sz w:val="20"/>
          <w:szCs w:val="24"/>
        </w:rPr>
        <w:t xml:space="preserve"> </w:t>
      </w:r>
      <w:r w:rsidRPr="00E80EA2">
        <w:rPr>
          <w:rFonts w:ascii="Arial" w:hAnsi="Arial" w:cs="Arial"/>
          <w:color w:val="000000"/>
          <w:sz w:val="20"/>
          <w:szCs w:val="24"/>
        </w:rPr>
        <w:t>сельского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поселения</w:t>
      </w:r>
      <w:r w:rsidR="00C43D1B" w:rsidRPr="00E80EA2">
        <w:rPr>
          <w:rFonts w:ascii="Arial" w:hAnsi="Arial" w:cs="Arial"/>
          <w:color w:val="000000"/>
          <w:sz w:val="20"/>
          <w:szCs w:val="24"/>
        </w:rPr>
        <w:t xml:space="preserve"> </w:t>
      </w:r>
      <w:r w:rsidR="005944BB">
        <w:rPr>
          <w:rFonts w:ascii="Arial" w:hAnsi="Arial" w:cs="Arial"/>
          <w:color w:val="000000"/>
          <w:sz w:val="20"/>
          <w:szCs w:val="24"/>
        </w:rPr>
        <w:tab/>
      </w:r>
      <w:r w:rsidR="005944BB">
        <w:rPr>
          <w:rFonts w:ascii="Arial" w:hAnsi="Arial" w:cs="Arial"/>
          <w:color w:val="000000"/>
          <w:sz w:val="20"/>
          <w:szCs w:val="24"/>
        </w:rPr>
        <w:tab/>
      </w:r>
      <w:r w:rsidRPr="00E80EA2">
        <w:rPr>
          <w:rFonts w:ascii="Arial" w:hAnsi="Arial" w:cs="Arial"/>
          <w:color w:val="000000"/>
          <w:sz w:val="20"/>
          <w:szCs w:val="24"/>
        </w:rPr>
        <w:t>Р.П.Белова</w:t>
      </w:r>
    </w:p>
    <w:p w:rsidR="005944BB" w:rsidRDefault="005944BB" w:rsidP="00E80EA2">
      <w:pPr>
        <w:pStyle w:val="aff6"/>
        <w:tabs>
          <w:tab w:val="left" w:pos="1134"/>
        </w:tabs>
        <w:ind w:right="66"/>
        <w:jc w:val="both"/>
        <w:rPr>
          <w:rFonts w:ascii="Arial" w:hAnsi="Arial" w:cs="Arial"/>
          <w:color w:val="000000"/>
          <w:sz w:val="20"/>
          <w:szCs w:val="24"/>
        </w:rPr>
      </w:pPr>
    </w:p>
    <w:p w:rsidR="005944BB" w:rsidRPr="00E80EA2" w:rsidRDefault="005944BB" w:rsidP="00E80EA2">
      <w:pPr>
        <w:pStyle w:val="aff6"/>
        <w:tabs>
          <w:tab w:val="left" w:pos="1134"/>
        </w:tabs>
        <w:ind w:right="66"/>
        <w:jc w:val="both"/>
        <w:rPr>
          <w:rFonts w:ascii="Arial" w:hAnsi="Arial" w:cs="Arial"/>
          <w:color w:val="000000"/>
          <w:sz w:val="20"/>
        </w:rPr>
      </w:pPr>
    </w:p>
    <w:tbl>
      <w:tblPr>
        <w:tblW w:w="5000" w:type="pct"/>
        <w:tblLook w:val="0000"/>
      </w:tblPr>
      <w:tblGrid>
        <w:gridCol w:w="6731"/>
        <w:gridCol w:w="1883"/>
        <w:gridCol w:w="6741"/>
      </w:tblGrid>
      <w:tr w:rsidR="0099506B" w:rsidRPr="00E80EA2" w:rsidTr="005944BB">
        <w:trPr>
          <w:cantSplit/>
        </w:trPr>
        <w:tc>
          <w:tcPr>
            <w:tcW w:w="2192" w:type="pct"/>
            <w:vAlign w:val="center"/>
          </w:tcPr>
          <w:p w:rsidR="0099506B" w:rsidRPr="00E80EA2" w:rsidRDefault="0099506B" w:rsidP="005944BB">
            <w:pPr>
              <w:pStyle w:val="afc"/>
              <w:tabs>
                <w:tab w:val="left" w:pos="4285"/>
              </w:tabs>
              <w:jc w:val="center"/>
              <w:rPr>
                <w:rFonts w:ascii="Arial" w:hAnsi="Arial" w:cs="Arial"/>
                <w:bCs/>
                <w:noProof/>
                <w:color w:val="000000"/>
              </w:rPr>
            </w:pPr>
            <w:r w:rsidRPr="00E80EA2">
              <w:rPr>
                <w:rFonts w:ascii="Arial" w:hAnsi="Arial" w:cs="Arial"/>
                <w:bCs/>
                <w:noProof/>
                <w:color w:val="000000"/>
              </w:rPr>
              <w:t>Ч</w:t>
            </w:r>
            <w:r w:rsidR="00E80EA2" w:rsidRPr="00E80EA2">
              <w:rPr>
                <w:rFonts w:ascii="Arial" w:hAnsi="Arial" w:cs="Arial"/>
                <w:bCs/>
                <w:noProof/>
                <w:color w:val="000000"/>
              </w:rPr>
              <w:t>Ă</w:t>
            </w:r>
            <w:r w:rsidRPr="00E80EA2">
              <w:rPr>
                <w:rFonts w:ascii="Arial" w:hAnsi="Arial" w:cs="Arial"/>
                <w:bCs/>
                <w:noProof/>
                <w:color w:val="000000"/>
              </w:rPr>
              <w:t>ВАШ</w:t>
            </w:r>
          </w:p>
          <w:p w:rsidR="0099506B" w:rsidRPr="00E80EA2" w:rsidRDefault="0099506B" w:rsidP="005944BB">
            <w:pPr>
              <w:pStyle w:val="afc"/>
              <w:tabs>
                <w:tab w:val="left" w:pos="4285"/>
              </w:tabs>
              <w:jc w:val="center"/>
              <w:rPr>
                <w:rFonts w:ascii="Arial" w:hAnsi="Arial" w:cs="Arial"/>
                <w:bCs/>
                <w:noProof/>
                <w:color w:val="000000"/>
              </w:rPr>
            </w:pPr>
            <w:r w:rsidRPr="00E80EA2">
              <w:rPr>
                <w:rFonts w:ascii="Arial" w:hAnsi="Arial" w:cs="Arial"/>
                <w:bCs/>
                <w:noProof/>
                <w:color w:val="000000"/>
              </w:rPr>
              <w:t>РЕСПУБЛИКИ</w:t>
            </w:r>
          </w:p>
          <w:p w:rsidR="0099506B" w:rsidRPr="00E80EA2" w:rsidRDefault="0099506B" w:rsidP="005944BB">
            <w:pPr>
              <w:pStyle w:val="afc"/>
              <w:tabs>
                <w:tab w:val="left" w:pos="4285"/>
              </w:tabs>
              <w:jc w:val="center"/>
              <w:rPr>
                <w:rFonts w:ascii="Arial" w:hAnsi="Arial" w:cs="Arial"/>
                <w:color w:val="000000"/>
              </w:rPr>
            </w:pPr>
            <w:r w:rsidRPr="00E80EA2">
              <w:rPr>
                <w:rFonts w:ascii="Arial" w:hAnsi="Arial" w:cs="Arial"/>
                <w:bCs/>
                <w:noProof/>
                <w:color w:val="000000"/>
                <w:lang w:val="en-US"/>
              </w:rPr>
              <w:t>C</w:t>
            </w:r>
            <w:r w:rsidR="00E80EA2" w:rsidRPr="00E80EA2">
              <w:rPr>
                <w:rFonts w:ascii="Arial" w:hAnsi="Arial" w:cs="Arial"/>
                <w:bCs/>
                <w:noProof/>
                <w:color w:val="000000"/>
              </w:rPr>
              <w:t>Ĕ</w:t>
            </w:r>
            <w:r w:rsidRPr="00E80EA2">
              <w:rPr>
                <w:rFonts w:ascii="Arial" w:hAnsi="Arial" w:cs="Arial"/>
                <w:bCs/>
                <w:noProof/>
                <w:color w:val="000000"/>
              </w:rPr>
              <w:t>НТ</w:t>
            </w:r>
            <w:r w:rsidR="00E80EA2" w:rsidRPr="00E80EA2">
              <w:rPr>
                <w:rFonts w:ascii="Arial" w:hAnsi="Arial" w:cs="Arial"/>
                <w:bCs/>
                <w:noProof/>
                <w:color w:val="000000"/>
              </w:rPr>
              <w:t>Ĕ</w:t>
            </w:r>
            <w:r w:rsidRPr="00E80EA2">
              <w:rPr>
                <w:rFonts w:ascii="Arial" w:hAnsi="Arial" w:cs="Arial"/>
                <w:bCs/>
                <w:noProof/>
                <w:color w:val="000000"/>
              </w:rPr>
              <w:t>РВ</w:t>
            </w:r>
            <w:r w:rsidR="00E80EA2" w:rsidRPr="00E80EA2">
              <w:rPr>
                <w:rFonts w:ascii="Arial" w:hAnsi="Arial" w:cs="Arial"/>
                <w:bCs/>
                <w:noProof/>
                <w:color w:val="000000"/>
              </w:rPr>
              <w:t>Ă</w:t>
            </w:r>
            <w:r w:rsidRPr="00E80EA2">
              <w:rPr>
                <w:rFonts w:ascii="Arial" w:hAnsi="Arial" w:cs="Arial"/>
                <w:bCs/>
                <w:noProof/>
                <w:color w:val="000000"/>
              </w:rPr>
              <w:t>РРИ</w:t>
            </w:r>
            <w:r w:rsidR="00C43D1B" w:rsidRPr="00E80EA2">
              <w:rPr>
                <w:rFonts w:ascii="Arial" w:hAnsi="Arial" w:cs="Arial"/>
                <w:bCs/>
                <w:noProof/>
                <w:color w:val="000000"/>
              </w:rPr>
              <w:t xml:space="preserve"> </w:t>
            </w:r>
            <w:r w:rsidRPr="00E80EA2">
              <w:rPr>
                <w:rFonts w:ascii="Arial" w:hAnsi="Arial" w:cs="Arial"/>
                <w:bCs/>
                <w:noProof/>
                <w:color w:val="000000"/>
              </w:rPr>
              <w:t>РАЙОН</w:t>
            </w:r>
            <w:r w:rsidR="00E80EA2" w:rsidRPr="00E80EA2">
              <w:rPr>
                <w:rFonts w:ascii="Arial" w:hAnsi="Arial" w:cs="Arial"/>
                <w:bCs/>
                <w:noProof/>
                <w:color w:val="000000"/>
              </w:rPr>
              <w:t>Ĕ</w:t>
            </w:r>
          </w:p>
        </w:tc>
        <w:tc>
          <w:tcPr>
            <w:tcW w:w="613" w:type="pct"/>
            <w:vMerge w:val="restart"/>
            <w:vAlign w:val="center"/>
          </w:tcPr>
          <w:p w:rsidR="0099506B" w:rsidRPr="00E80EA2" w:rsidRDefault="008A1CAF" w:rsidP="005944BB">
            <w:pPr>
              <w:jc w:val="center"/>
              <w:rPr>
                <w:rFonts w:ascii="Arial" w:hAnsi="Arial" w:cs="Arial"/>
                <w:color w:val="000000"/>
                <w:sz w:val="20"/>
                <w:szCs w:val="20"/>
              </w:rPr>
            </w:pPr>
            <w:r w:rsidRPr="008A1CAF">
              <w:rPr>
                <w:rFonts w:ascii="Arial" w:hAnsi="Arial" w:cs="Arial"/>
                <w:color w:val="000000"/>
                <w:sz w:val="20"/>
                <w:szCs w:val="22"/>
              </w:rPr>
              <w:pict>
                <v:shape id="_x0000_s1236" type="#_x0000_t75" style="position:absolute;left:0;text-align:left;margin-left:-2.85pt;margin-top:8.7pt;width:56.7pt;height:56.7pt;z-index:251662336;mso-wrap-edited:f;mso-position-horizontal-relative:text;mso-position-vertical-relative:text" wrapcoords="-284 0 -284 21316 21600 21316 21600 0 -284 0">
                  <v:imagedata r:id="rId9" o:title="Gerb-ch"/>
                </v:shape>
              </w:pict>
            </w:r>
          </w:p>
        </w:tc>
        <w:tc>
          <w:tcPr>
            <w:tcW w:w="2195" w:type="pct"/>
            <w:vAlign w:val="center"/>
          </w:tcPr>
          <w:p w:rsidR="0099506B" w:rsidRPr="00E80EA2" w:rsidRDefault="0099506B" w:rsidP="005944BB">
            <w:pPr>
              <w:pStyle w:val="afc"/>
              <w:jc w:val="center"/>
              <w:rPr>
                <w:rFonts w:ascii="Arial" w:hAnsi="Arial" w:cs="Arial"/>
                <w:bCs/>
                <w:noProof/>
                <w:color w:val="000000"/>
              </w:rPr>
            </w:pPr>
            <w:r w:rsidRPr="00E80EA2">
              <w:rPr>
                <w:rFonts w:ascii="Arial" w:hAnsi="Arial" w:cs="Arial"/>
                <w:bCs/>
                <w:noProof/>
                <w:color w:val="000000"/>
              </w:rPr>
              <w:t>ЧУВАШСКАЯ</w:t>
            </w:r>
            <w:r w:rsidR="00C43D1B" w:rsidRPr="00E80EA2">
              <w:rPr>
                <w:rFonts w:ascii="Arial" w:hAnsi="Arial" w:cs="Arial"/>
                <w:bCs/>
                <w:noProof/>
                <w:color w:val="000000"/>
              </w:rPr>
              <w:t xml:space="preserve"> </w:t>
            </w:r>
            <w:r w:rsidRPr="00E80EA2">
              <w:rPr>
                <w:rFonts w:ascii="Arial" w:hAnsi="Arial" w:cs="Arial"/>
                <w:bCs/>
                <w:noProof/>
                <w:color w:val="000000"/>
              </w:rPr>
              <w:t>РЕСПУБЛИКА</w:t>
            </w:r>
          </w:p>
          <w:p w:rsidR="0099506B" w:rsidRPr="00E80EA2" w:rsidRDefault="0099506B" w:rsidP="005944BB">
            <w:pPr>
              <w:pStyle w:val="afc"/>
              <w:jc w:val="center"/>
              <w:rPr>
                <w:rFonts w:ascii="Arial" w:hAnsi="Arial" w:cs="Arial"/>
                <w:bCs/>
                <w:noProof/>
                <w:color w:val="000000"/>
              </w:rPr>
            </w:pPr>
            <w:r w:rsidRPr="00E80EA2">
              <w:rPr>
                <w:rFonts w:ascii="Arial" w:hAnsi="Arial" w:cs="Arial"/>
                <w:bCs/>
                <w:noProof/>
                <w:color w:val="000000"/>
              </w:rPr>
              <w:t>МАРИИНСКО-ПОСАДСКИЙ</w:t>
            </w:r>
          </w:p>
          <w:p w:rsidR="0099506B" w:rsidRPr="00E80EA2" w:rsidRDefault="0099506B" w:rsidP="005944BB">
            <w:pPr>
              <w:pStyle w:val="afc"/>
              <w:jc w:val="center"/>
              <w:rPr>
                <w:rFonts w:ascii="Arial" w:hAnsi="Arial" w:cs="Arial"/>
                <w:bCs/>
                <w:color w:val="000000"/>
              </w:rPr>
            </w:pPr>
            <w:r w:rsidRPr="00E80EA2">
              <w:rPr>
                <w:rFonts w:ascii="Arial" w:hAnsi="Arial" w:cs="Arial"/>
                <w:bCs/>
                <w:noProof/>
                <w:color w:val="000000"/>
              </w:rPr>
              <w:t>РАЙОН</w:t>
            </w:r>
          </w:p>
        </w:tc>
      </w:tr>
      <w:tr w:rsidR="0099506B" w:rsidRPr="00E80EA2" w:rsidTr="005944BB">
        <w:trPr>
          <w:cantSplit/>
        </w:trPr>
        <w:tc>
          <w:tcPr>
            <w:tcW w:w="2192" w:type="pct"/>
            <w:vAlign w:val="center"/>
          </w:tcPr>
          <w:p w:rsidR="0099506B" w:rsidRPr="00E80EA2" w:rsidRDefault="0099506B" w:rsidP="005944BB">
            <w:pPr>
              <w:pStyle w:val="afc"/>
              <w:tabs>
                <w:tab w:val="left" w:pos="4285"/>
              </w:tabs>
              <w:jc w:val="center"/>
              <w:rPr>
                <w:rFonts w:ascii="Arial" w:hAnsi="Arial" w:cs="Arial"/>
                <w:bCs/>
                <w:noProof/>
                <w:color w:val="000000"/>
              </w:rPr>
            </w:pPr>
            <w:r w:rsidRPr="00E80EA2">
              <w:rPr>
                <w:rFonts w:ascii="Arial" w:hAnsi="Arial" w:cs="Arial"/>
                <w:bCs/>
                <w:noProof/>
                <w:color w:val="000000"/>
              </w:rPr>
              <w:t>С</w:t>
            </w:r>
            <w:r w:rsidR="00E80EA2" w:rsidRPr="00E80EA2">
              <w:rPr>
                <w:rFonts w:ascii="Arial" w:hAnsi="Arial" w:cs="Arial"/>
                <w:bCs/>
                <w:noProof/>
                <w:color w:val="000000"/>
              </w:rPr>
              <w:t>Ĕ</w:t>
            </w:r>
            <w:r w:rsidRPr="00E80EA2">
              <w:rPr>
                <w:rFonts w:ascii="Arial" w:hAnsi="Arial" w:cs="Arial"/>
                <w:bCs/>
                <w:noProof/>
                <w:color w:val="000000"/>
              </w:rPr>
              <w:t>НТ</w:t>
            </w:r>
            <w:r w:rsidR="00E80EA2" w:rsidRPr="00E80EA2">
              <w:rPr>
                <w:rFonts w:ascii="Arial" w:hAnsi="Arial" w:cs="Arial"/>
                <w:bCs/>
                <w:noProof/>
                <w:color w:val="000000"/>
              </w:rPr>
              <w:t>Ĕ</w:t>
            </w:r>
            <w:r w:rsidRPr="00E80EA2">
              <w:rPr>
                <w:rFonts w:ascii="Arial" w:hAnsi="Arial" w:cs="Arial"/>
                <w:bCs/>
                <w:noProof/>
                <w:color w:val="000000"/>
              </w:rPr>
              <w:t>РПУÇ</w:t>
            </w:r>
            <w:r w:rsidR="00C43D1B" w:rsidRPr="00E80EA2">
              <w:rPr>
                <w:rFonts w:ascii="Arial" w:hAnsi="Arial" w:cs="Arial"/>
                <w:bCs/>
                <w:noProof/>
                <w:color w:val="000000"/>
              </w:rPr>
              <w:t xml:space="preserve"> </w:t>
            </w:r>
            <w:r w:rsidRPr="00E80EA2">
              <w:rPr>
                <w:rFonts w:ascii="Arial" w:hAnsi="Arial" w:cs="Arial"/>
                <w:bCs/>
                <w:noProof/>
                <w:color w:val="000000"/>
              </w:rPr>
              <w:t>ЯЛ</w:t>
            </w:r>
          </w:p>
          <w:p w:rsidR="0099506B" w:rsidRPr="00E80EA2" w:rsidRDefault="0099506B" w:rsidP="005944BB">
            <w:pPr>
              <w:pStyle w:val="afc"/>
              <w:tabs>
                <w:tab w:val="left" w:pos="4285"/>
              </w:tabs>
              <w:jc w:val="center"/>
              <w:rPr>
                <w:rFonts w:ascii="Arial" w:hAnsi="Arial" w:cs="Arial"/>
                <w:bCs/>
                <w:noProof/>
                <w:color w:val="000000"/>
              </w:rPr>
            </w:pPr>
            <w:r w:rsidRPr="00E80EA2">
              <w:rPr>
                <w:rFonts w:ascii="Arial" w:hAnsi="Arial" w:cs="Arial"/>
                <w:bCs/>
                <w:noProof/>
                <w:color w:val="000000"/>
              </w:rPr>
              <w:t>ПОСЕЛЕНИЙĚН</w:t>
            </w:r>
          </w:p>
          <w:p w:rsidR="0018170B" w:rsidRPr="00E80EA2" w:rsidRDefault="0099506B" w:rsidP="005944BB">
            <w:pPr>
              <w:pStyle w:val="afc"/>
              <w:jc w:val="center"/>
              <w:rPr>
                <w:rFonts w:ascii="Arial" w:hAnsi="Arial" w:cs="Arial"/>
                <w:bCs/>
                <w:noProof/>
                <w:color w:val="000000"/>
              </w:rPr>
            </w:pPr>
            <w:r w:rsidRPr="00E80EA2">
              <w:rPr>
                <w:rFonts w:ascii="Arial" w:hAnsi="Arial" w:cs="Arial"/>
                <w:bCs/>
                <w:noProof/>
                <w:color w:val="000000"/>
              </w:rPr>
              <w:t>АДМИНИСТРАЦИЙ</w:t>
            </w:r>
            <w:r w:rsidR="00E80EA2" w:rsidRPr="00E80EA2">
              <w:rPr>
                <w:rFonts w:ascii="Arial" w:hAnsi="Arial" w:cs="Arial"/>
                <w:bCs/>
                <w:noProof/>
                <w:color w:val="000000"/>
              </w:rPr>
              <w:t>Ĕ</w:t>
            </w:r>
          </w:p>
          <w:p w:rsidR="0018170B" w:rsidRPr="00E80EA2" w:rsidRDefault="0099506B" w:rsidP="005944BB">
            <w:pPr>
              <w:pStyle w:val="afc"/>
              <w:tabs>
                <w:tab w:val="left" w:pos="4285"/>
              </w:tabs>
              <w:jc w:val="center"/>
              <w:rPr>
                <w:rStyle w:val="af6"/>
                <w:rFonts w:ascii="Arial" w:hAnsi="Arial" w:cs="Arial"/>
                <w:b w:val="0"/>
                <w:noProof/>
                <w:color w:val="000000"/>
              </w:rPr>
            </w:pPr>
            <w:r w:rsidRPr="00E80EA2">
              <w:rPr>
                <w:rStyle w:val="af6"/>
                <w:rFonts w:ascii="Arial" w:hAnsi="Arial" w:cs="Arial"/>
                <w:b w:val="0"/>
                <w:noProof/>
                <w:color w:val="000000"/>
              </w:rPr>
              <w:t>Й</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Ы</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Ш</w:t>
            </w:r>
            <w:r w:rsidR="00C43D1B" w:rsidRPr="00E80EA2">
              <w:rPr>
                <w:rStyle w:val="af6"/>
                <w:rFonts w:ascii="Arial" w:hAnsi="Arial" w:cs="Arial"/>
                <w:b w:val="0"/>
                <w:noProof/>
                <w:color w:val="000000"/>
              </w:rPr>
              <w:t xml:space="preserve"> </w:t>
            </w:r>
            <w:r w:rsidR="00E80EA2" w:rsidRPr="00E80EA2">
              <w:rPr>
                <w:rStyle w:val="af6"/>
                <w:rFonts w:ascii="Arial" w:hAnsi="Arial" w:cs="Arial"/>
                <w:b w:val="0"/>
                <w:noProof/>
                <w:color w:val="000000"/>
              </w:rPr>
              <w:t>Ă</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Н</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У</w:t>
            </w:r>
          </w:p>
          <w:p w:rsidR="0099506B" w:rsidRPr="00E80EA2" w:rsidRDefault="00C43D1B" w:rsidP="005944BB">
            <w:pPr>
              <w:pStyle w:val="afc"/>
              <w:ind w:right="-35"/>
              <w:jc w:val="center"/>
              <w:rPr>
                <w:rFonts w:ascii="Arial" w:hAnsi="Arial" w:cs="Arial"/>
                <w:noProof/>
                <w:color w:val="000000"/>
              </w:rPr>
            </w:pPr>
            <w:r w:rsidRPr="00E80EA2">
              <w:rPr>
                <w:rFonts w:ascii="Arial" w:hAnsi="Arial" w:cs="Arial"/>
                <w:noProof/>
                <w:color w:val="000000"/>
              </w:rPr>
              <w:t xml:space="preserve"> </w:t>
            </w:r>
            <w:r w:rsidR="0099506B" w:rsidRPr="00E80EA2">
              <w:rPr>
                <w:rFonts w:ascii="Arial" w:hAnsi="Arial" w:cs="Arial"/>
                <w:noProof/>
                <w:color w:val="000000"/>
              </w:rPr>
              <w:t>2020.06.01</w:t>
            </w:r>
            <w:r w:rsidRPr="00E80EA2">
              <w:rPr>
                <w:rFonts w:ascii="Arial" w:hAnsi="Arial" w:cs="Arial"/>
                <w:noProof/>
                <w:color w:val="000000"/>
              </w:rPr>
              <w:t xml:space="preserve"> </w:t>
            </w:r>
            <w:r w:rsidR="0099506B" w:rsidRPr="00E80EA2">
              <w:rPr>
                <w:rFonts w:ascii="Arial" w:hAnsi="Arial" w:cs="Arial"/>
                <w:noProof/>
                <w:color w:val="000000"/>
              </w:rPr>
              <w:t>№</w:t>
            </w:r>
            <w:r w:rsidRPr="00E80EA2">
              <w:rPr>
                <w:rFonts w:ascii="Arial" w:hAnsi="Arial" w:cs="Arial"/>
                <w:noProof/>
                <w:color w:val="000000"/>
              </w:rPr>
              <w:t xml:space="preserve"> </w:t>
            </w:r>
            <w:r w:rsidR="0099506B" w:rsidRPr="00E80EA2">
              <w:rPr>
                <w:rFonts w:ascii="Arial" w:hAnsi="Arial" w:cs="Arial"/>
                <w:noProof/>
                <w:color w:val="000000"/>
              </w:rPr>
              <w:t>36</w:t>
            </w:r>
          </w:p>
          <w:p w:rsidR="0099506B" w:rsidRPr="00E80EA2" w:rsidRDefault="0099506B" w:rsidP="005944BB">
            <w:pPr>
              <w:jc w:val="center"/>
              <w:rPr>
                <w:rFonts w:ascii="Arial" w:hAnsi="Arial" w:cs="Arial"/>
                <w:noProof/>
                <w:color w:val="000000"/>
                <w:sz w:val="20"/>
                <w:szCs w:val="20"/>
              </w:rPr>
            </w:pPr>
            <w:r w:rsidRPr="00E80EA2">
              <w:rPr>
                <w:rFonts w:ascii="Arial" w:hAnsi="Arial" w:cs="Arial"/>
                <w:noProof/>
                <w:color w:val="000000"/>
                <w:sz w:val="20"/>
                <w:szCs w:val="20"/>
              </w:rPr>
              <w:t>С</w:t>
            </w:r>
            <w:r w:rsidR="00E80EA2" w:rsidRPr="00E80EA2">
              <w:rPr>
                <w:rFonts w:ascii="Arial" w:hAnsi="Arial" w:cs="Arial"/>
                <w:noProof/>
                <w:color w:val="000000"/>
                <w:sz w:val="20"/>
                <w:szCs w:val="20"/>
              </w:rPr>
              <w:t>ĕ</w:t>
            </w:r>
            <w:r w:rsidRPr="00E80EA2">
              <w:rPr>
                <w:rFonts w:ascii="Arial" w:hAnsi="Arial" w:cs="Arial"/>
                <w:noProof/>
                <w:color w:val="000000"/>
                <w:sz w:val="20"/>
                <w:szCs w:val="20"/>
              </w:rPr>
              <w:t>нт</w:t>
            </w:r>
            <w:r w:rsidR="00E80EA2" w:rsidRPr="00E80EA2">
              <w:rPr>
                <w:rFonts w:ascii="Arial" w:hAnsi="Arial" w:cs="Arial"/>
                <w:noProof/>
                <w:color w:val="000000"/>
                <w:sz w:val="20"/>
                <w:szCs w:val="20"/>
              </w:rPr>
              <w:t>ĕ</w:t>
            </w:r>
            <w:r w:rsidRPr="00E80EA2">
              <w:rPr>
                <w:rFonts w:ascii="Arial" w:hAnsi="Arial" w:cs="Arial"/>
                <w:noProof/>
                <w:color w:val="000000"/>
                <w:sz w:val="20"/>
                <w:szCs w:val="20"/>
              </w:rPr>
              <w:t>рпуç</w:t>
            </w:r>
            <w:r w:rsidR="00C43D1B" w:rsidRPr="00E80EA2">
              <w:rPr>
                <w:rFonts w:ascii="Arial" w:hAnsi="Arial" w:cs="Arial"/>
                <w:noProof/>
                <w:color w:val="000000"/>
                <w:sz w:val="20"/>
                <w:szCs w:val="20"/>
              </w:rPr>
              <w:t xml:space="preserve"> </w:t>
            </w:r>
            <w:r w:rsidRPr="00E80EA2">
              <w:rPr>
                <w:rFonts w:ascii="Arial" w:hAnsi="Arial" w:cs="Arial"/>
                <w:noProof/>
                <w:color w:val="000000"/>
                <w:sz w:val="20"/>
                <w:szCs w:val="20"/>
              </w:rPr>
              <w:t>ял</w:t>
            </w:r>
            <w:r w:rsidR="00E80EA2" w:rsidRPr="00E80EA2">
              <w:rPr>
                <w:rFonts w:ascii="Arial" w:hAnsi="Arial" w:cs="Arial"/>
                <w:noProof/>
                <w:color w:val="000000"/>
                <w:sz w:val="20"/>
                <w:szCs w:val="20"/>
              </w:rPr>
              <w:t>ĕ</w:t>
            </w:r>
          </w:p>
        </w:tc>
        <w:tc>
          <w:tcPr>
            <w:tcW w:w="613" w:type="pct"/>
            <w:vMerge/>
            <w:vAlign w:val="center"/>
          </w:tcPr>
          <w:p w:rsidR="0099506B" w:rsidRPr="00E80EA2" w:rsidRDefault="0099506B" w:rsidP="005944BB">
            <w:pPr>
              <w:jc w:val="center"/>
              <w:rPr>
                <w:rFonts w:ascii="Arial" w:hAnsi="Arial" w:cs="Arial"/>
                <w:color w:val="000000"/>
                <w:sz w:val="20"/>
                <w:szCs w:val="20"/>
              </w:rPr>
            </w:pPr>
          </w:p>
        </w:tc>
        <w:tc>
          <w:tcPr>
            <w:tcW w:w="2195" w:type="pct"/>
            <w:vAlign w:val="center"/>
          </w:tcPr>
          <w:p w:rsidR="0099506B" w:rsidRPr="00E80EA2" w:rsidRDefault="0099506B" w:rsidP="005944BB">
            <w:pPr>
              <w:pStyle w:val="afc"/>
              <w:jc w:val="center"/>
              <w:rPr>
                <w:rFonts w:ascii="Arial" w:hAnsi="Arial" w:cs="Arial"/>
                <w:bCs/>
                <w:noProof/>
                <w:color w:val="000000"/>
              </w:rPr>
            </w:pPr>
            <w:r w:rsidRPr="00E80EA2">
              <w:rPr>
                <w:rFonts w:ascii="Arial" w:hAnsi="Arial" w:cs="Arial"/>
                <w:bCs/>
                <w:noProof/>
                <w:color w:val="000000"/>
              </w:rPr>
              <w:t>АДМИНИСТРАЦИЯ</w:t>
            </w:r>
          </w:p>
          <w:p w:rsidR="0099506B" w:rsidRPr="00E80EA2" w:rsidRDefault="0099506B" w:rsidP="005944BB">
            <w:pPr>
              <w:pStyle w:val="afc"/>
              <w:jc w:val="center"/>
              <w:rPr>
                <w:rFonts w:ascii="Arial" w:hAnsi="Arial" w:cs="Arial"/>
                <w:bCs/>
                <w:noProof/>
                <w:color w:val="000000"/>
              </w:rPr>
            </w:pPr>
            <w:r w:rsidRPr="00E80EA2">
              <w:rPr>
                <w:rFonts w:ascii="Arial" w:hAnsi="Arial" w:cs="Arial"/>
                <w:bCs/>
                <w:noProof/>
                <w:color w:val="000000"/>
              </w:rPr>
              <w:t>БОЛЬШЕШИГАЕВСКОГО</w:t>
            </w:r>
          </w:p>
          <w:p w:rsidR="0018170B" w:rsidRPr="00E80EA2" w:rsidRDefault="0099506B" w:rsidP="005944BB">
            <w:pPr>
              <w:pStyle w:val="afc"/>
              <w:jc w:val="center"/>
              <w:rPr>
                <w:rFonts w:ascii="Arial" w:hAnsi="Arial" w:cs="Arial"/>
                <w:noProof/>
                <w:color w:val="000000"/>
              </w:rPr>
            </w:pPr>
            <w:r w:rsidRPr="00E80EA2">
              <w:rPr>
                <w:rFonts w:ascii="Arial" w:hAnsi="Arial" w:cs="Arial"/>
                <w:bCs/>
                <w:noProof/>
                <w:color w:val="000000"/>
              </w:rPr>
              <w:t>СЕЛЬСКОГО</w:t>
            </w:r>
            <w:r w:rsidR="00C43D1B" w:rsidRPr="00E80EA2">
              <w:rPr>
                <w:rFonts w:ascii="Arial" w:hAnsi="Arial" w:cs="Arial"/>
                <w:bCs/>
                <w:noProof/>
                <w:color w:val="000000"/>
              </w:rPr>
              <w:t xml:space="preserve"> </w:t>
            </w:r>
            <w:r w:rsidRPr="00E80EA2">
              <w:rPr>
                <w:rFonts w:ascii="Arial" w:hAnsi="Arial" w:cs="Arial"/>
                <w:bCs/>
                <w:noProof/>
                <w:color w:val="000000"/>
              </w:rPr>
              <w:t>ПОСЕЛЕНИЯ</w:t>
            </w:r>
          </w:p>
          <w:p w:rsidR="0018170B" w:rsidRPr="00E80EA2" w:rsidRDefault="0099506B" w:rsidP="005944BB">
            <w:pPr>
              <w:pStyle w:val="afc"/>
              <w:jc w:val="center"/>
              <w:rPr>
                <w:rStyle w:val="af6"/>
                <w:rFonts w:ascii="Arial" w:hAnsi="Arial" w:cs="Arial"/>
                <w:b w:val="0"/>
                <w:noProof/>
                <w:color w:val="000000"/>
              </w:rPr>
            </w:pPr>
            <w:r w:rsidRPr="00E80EA2">
              <w:rPr>
                <w:rStyle w:val="af6"/>
                <w:rFonts w:ascii="Arial" w:hAnsi="Arial" w:cs="Arial"/>
                <w:b w:val="0"/>
                <w:noProof/>
                <w:color w:val="000000"/>
              </w:rPr>
              <w:t>П</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О</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С</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Т</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А</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Н</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О</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В</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Л</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Е</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Н</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И</w:t>
            </w:r>
            <w:r w:rsidR="00C43D1B" w:rsidRPr="00E80EA2">
              <w:rPr>
                <w:rStyle w:val="af6"/>
                <w:rFonts w:ascii="Arial" w:hAnsi="Arial" w:cs="Arial"/>
                <w:b w:val="0"/>
                <w:noProof/>
                <w:color w:val="000000"/>
              </w:rPr>
              <w:t xml:space="preserve"> </w:t>
            </w:r>
            <w:r w:rsidRPr="00E80EA2">
              <w:rPr>
                <w:rStyle w:val="af6"/>
                <w:rFonts w:ascii="Arial" w:hAnsi="Arial" w:cs="Arial"/>
                <w:b w:val="0"/>
                <w:noProof/>
                <w:color w:val="000000"/>
              </w:rPr>
              <w:t>Е</w:t>
            </w:r>
          </w:p>
          <w:p w:rsidR="0099506B" w:rsidRPr="00E80EA2" w:rsidRDefault="0099506B" w:rsidP="005944BB">
            <w:pPr>
              <w:jc w:val="center"/>
              <w:rPr>
                <w:rFonts w:ascii="Arial" w:hAnsi="Arial" w:cs="Arial"/>
                <w:noProof/>
                <w:color w:val="000000"/>
                <w:sz w:val="20"/>
                <w:szCs w:val="20"/>
              </w:rPr>
            </w:pPr>
            <w:r w:rsidRPr="00E80EA2">
              <w:rPr>
                <w:rFonts w:ascii="Arial" w:hAnsi="Arial" w:cs="Arial"/>
                <w:noProof/>
                <w:color w:val="000000"/>
                <w:sz w:val="20"/>
                <w:szCs w:val="20"/>
              </w:rPr>
              <w:t>01.06.2020</w:t>
            </w:r>
            <w:r w:rsidR="00C43D1B" w:rsidRPr="00E80EA2">
              <w:rPr>
                <w:rFonts w:ascii="Arial" w:hAnsi="Arial" w:cs="Arial"/>
                <w:noProof/>
                <w:color w:val="000000"/>
                <w:sz w:val="20"/>
                <w:szCs w:val="20"/>
              </w:rPr>
              <w:t xml:space="preserve"> </w:t>
            </w:r>
            <w:r w:rsidRPr="00E80EA2">
              <w:rPr>
                <w:rFonts w:ascii="Arial" w:hAnsi="Arial" w:cs="Arial"/>
                <w:noProof/>
                <w:color w:val="000000"/>
                <w:sz w:val="20"/>
                <w:szCs w:val="20"/>
              </w:rPr>
              <w:t>№</w:t>
            </w:r>
            <w:r w:rsidR="00C43D1B" w:rsidRPr="00E80EA2">
              <w:rPr>
                <w:rFonts w:ascii="Arial" w:hAnsi="Arial" w:cs="Arial"/>
                <w:noProof/>
                <w:color w:val="000000"/>
                <w:sz w:val="20"/>
                <w:szCs w:val="20"/>
              </w:rPr>
              <w:t xml:space="preserve"> </w:t>
            </w:r>
            <w:r w:rsidRPr="00E80EA2">
              <w:rPr>
                <w:rFonts w:ascii="Arial" w:hAnsi="Arial" w:cs="Arial"/>
                <w:noProof/>
                <w:color w:val="000000"/>
                <w:sz w:val="20"/>
                <w:szCs w:val="20"/>
              </w:rPr>
              <w:t>36</w:t>
            </w:r>
          </w:p>
          <w:p w:rsidR="0099506B" w:rsidRPr="00E80EA2" w:rsidRDefault="0099506B" w:rsidP="005944BB">
            <w:pPr>
              <w:jc w:val="center"/>
              <w:rPr>
                <w:rFonts w:ascii="Arial" w:hAnsi="Arial" w:cs="Arial"/>
                <w:noProof/>
                <w:color w:val="000000"/>
                <w:sz w:val="20"/>
                <w:szCs w:val="20"/>
              </w:rPr>
            </w:pPr>
            <w:r w:rsidRPr="00E80EA2">
              <w:rPr>
                <w:rFonts w:ascii="Arial" w:hAnsi="Arial" w:cs="Arial"/>
                <w:noProof/>
                <w:color w:val="000000"/>
                <w:sz w:val="20"/>
                <w:szCs w:val="20"/>
              </w:rPr>
              <w:t>д.</w:t>
            </w:r>
            <w:r w:rsidR="00C43D1B" w:rsidRPr="00E80EA2">
              <w:rPr>
                <w:rFonts w:ascii="Arial" w:hAnsi="Arial" w:cs="Arial"/>
                <w:noProof/>
                <w:color w:val="000000"/>
                <w:sz w:val="20"/>
                <w:szCs w:val="20"/>
              </w:rPr>
              <w:t xml:space="preserve"> </w:t>
            </w:r>
            <w:r w:rsidRPr="00E80EA2">
              <w:rPr>
                <w:rFonts w:ascii="Arial" w:hAnsi="Arial" w:cs="Arial"/>
                <w:noProof/>
                <w:color w:val="000000"/>
                <w:sz w:val="20"/>
                <w:szCs w:val="20"/>
              </w:rPr>
              <w:t>Большое</w:t>
            </w:r>
            <w:r w:rsidR="00C43D1B" w:rsidRPr="00E80EA2">
              <w:rPr>
                <w:rFonts w:ascii="Arial" w:hAnsi="Arial" w:cs="Arial"/>
                <w:noProof/>
                <w:color w:val="000000"/>
                <w:sz w:val="20"/>
                <w:szCs w:val="20"/>
              </w:rPr>
              <w:t xml:space="preserve"> </w:t>
            </w:r>
            <w:r w:rsidRPr="00E80EA2">
              <w:rPr>
                <w:rFonts w:ascii="Arial" w:hAnsi="Arial" w:cs="Arial"/>
                <w:noProof/>
                <w:color w:val="000000"/>
                <w:sz w:val="20"/>
                <w:szCs w:val="20"/>
              </w:rPr>
              <w:t>Шигаево</w:t>
            </w:r>
          </w:p>
        </w:tc>
      </w:tr>
    </w:tbl>
    <w:p w:rsidR="0099506B" w:rsidRPr="00E80EA2" w:rsidRDefault="0099506B" w:rsidP="00E80EA2">
      <w:pPr>
        <w:rPr>
          <w:rFonts w:ascii="Arial" w:hAnsi="Arial" w:cs="Arial"/>
          <w:b/>
          <w:color w:val="000000"/>
          <w:sz w:val="20"/>
        </w:rPr>
      </w:pPr>
      <w:r w:rsidRPr="00E80EA2">
        <w:rPr>
          <w:rFonts w:ascii="Arial" w:hAnsi="Arial" w:cs="Arial"/>
          <w:b/>
          <w:color w:val="000000"/>
          <w:sz w:val="20"/>
        </w:rPr>
        <w:t>О</w:t>
      </w:r>
      <w:r w:rsidR="00C43D1B" w:rsidRPr="00E80EA2">
        <w:rPr>
          <w:rFonts w:ascii="Arial" w:hAnsi="Arial" w:cs="Arial"/>
          <w:b/>
          <w:color w:val="000000"/>
          <w:sz w:val="20"/>
        </w:rPr>
        <w:t xml:space="preserve"> </w:t>
      </w:r>
      <w:r w:rsidRPr="00E80EA2">
        <w:rPr>
          <w:rFonts w:ascii="Arial" w:hAnsi="Arial" w:cs="Arial"/>
          <w:b/>
          <w:color w:val="000000"/>
          <w:sz w:val="20"/>
        </w:rPr>
        <w:t>мерах</w:t>
      </w:r>
      <w:r w:rsidR="00C43D1B" w:rsidRPr="00E80EA2">
        <w:rPr>
          <w:rFonts w:ascii="Arial" w:hAnsi="Arial" w:cs="Arial"/>
          <w:b/>
          <w:color w:val="000000"/>
          <w:sz w:val="20"/>
        </w:rPr>
        <w:t xml:space="preserve"> </w:t>
      </w:r>
      <w:r w:rsidRPr="00E80EA2">
        <w:rPr>
          <w:rFonts w:ascii="Arial" w:hAnsi="Arial" w:cs="Arial"/>
          <w:b/>
          <w:color w:val="000000"/>
          <w:sz w:val="20"/>
        </w:rPr>
        <w:t>по</w:t>
      </w:r>
      <w:r w:rsidR="00C43D1B" w:rsidRPr="00E80EA2">
        <w:rPr>
          <w:rFonts w:ascii="Arial" w:hAnsi="Arial" w:cs="Arial"/>
          <w:b/>
          <w:color w:val="000000"/>
          <w:sz w:val="20"/>
        </w:rPr>
        <w:t xml:space="preserve"> </w:t>
      </w:r>
      <w:r w:rsidRPr="00E80EA2">
        <w:rPr>
          <w:rFonts w:ascii="Arial" w:hAnsi="Arial" w:cs="Arial"/>
          <w:b/>
          <w:color w:val="000000"/>
          <w:sz w:val="20"/>
        </w:rPr>
        <w:t>обеспечению</w:t>
      </w:r>
      <w:r w:rsidR="00C43D1B" w:rsidRPr="00E80EA2">
        <w:rPr>
          <w:rFonts w:ascii="Arial" w:hAnsi="Arial" w:cs="Arial"/>
          <w:b/>
          <w:color w:val="000000"/>
          <w:sz w:val="20"/>
        </w:rPr>
        <w:t xml:space="preserve"> </w:t>
      </w:r>
    </w:p>
    <w:p w:rsidR="0099506B" w:rsidRPr="00E80EA2" w:rsidRDefault="0099506B" w:rsidP="00E80EA2">
      <w:pPr>
        <w:rPr>
          <w:rFonts w:ascii="Arial" w:hAnsi="Arial" w:cs="Arial"/>
          <w:b/>
          <w:color w:val="000000"/>
          <w:sz w:val="20"/>
        </w:rPr>
      </w:pPr>
      <w:r w:rsidRPr="00E80EA2">
        <w:rPr>
          <w:rFonts w:ascii="Arial" w:hAnsi="Arial" w:cs="Arial"/>
          <w:b/>
          <w:color w:val="000000"/>
          <w:sz w:val="20"/>
        </w:rPr>
        <w:t>безопасности</w:t>
      </w:r>
      <w:r w:rsidR="00C43D1B" w:rsidRPr="00E80EA2">
        <w:rPr>
          <w:rFonts w:ascii="Arial" w:hAnsi="Arial" w:cs="Arial"/>
          <w:b/>
          <w:color w:val="000000"/>
          <w:sz w:val="20"/>
        </w:rPr>
        <w:t xml:space="preserve"> </w:t>
      </w:r>
      <w:r w:rsidRPr="00E80EA2">
        <w:rPr>
          <w:rFonts w:ascii="Arial" w:hAnsi="Arial" w:cs="Arial"/>
          <w:b/>
          <w:color w:val="000000"/>
          <w:sz w:val="20"/>
        </w:rPr>
        <w:t>людей</w:t>
      </w:r>
      <w:r w:rsidR="00C43D1B" w:rsidRPr="00E80EA2">
        <w:rPr>
          <w:rFonts w:ascii="Arial" w:hAnsi="Arial" w:cs="Arial"/>
          <w:b/>
          <w:color w:val="000000"/>
          <w:sz w:val="20"/>
        </w:rPr>
        <w:t xml:space="preserve"> </w:t>
      </w:r>
      <w:r w:rsidRPr="00E80EA2">
        <w:rPr>
          <w:rFonts w:ascii="Arial" w:hAnsi="Arial" w:cs="Arial"/>
          <w:b/>
          <w:color w:val="000000"/>
          <w:sz w:val="20"/>
        </w:rPr>
        <w:t>на</w:t>
      </w:r>
      <w:r w:rsidR="00C43D1B" w:rsidRPr="00E80EA2">
        <w:rPr>
          <w:rFonts w:ascii="Arial" w:hAnsi="Arial" w:cs="Arial"/>
          <w:b/>
          <w:color w:val="000000"/>
          <w:sz w:val="20"/>
        </w:rPr>
        <w:t xml:space="preserve"> </w:t>
      </w:r>
      <w:r w:rsidRPr="00E80EA2">
        <w:rPr>
          <w:rFonts w:ascii="Arial" w:hAnsi="Arial" w:cs="Arial"/>
          <w:b/>
          <w:color w:val="000000"/>
          <w:sz w:val="20"/>
        </w:rPr>
        <w:t>водных</w:t>
      </w:r>
      <w:r w:rsidR="00C43D1B" w:rsidRPr="00E80EA2">
        <w:rPr>
          <w:rFonts w:ascii="Arial" w:hAnsi="Arial" w:cs="Arial"/>
          <w:b/>
          <w:color w:val="000000"/>
          <w:sz w:val="20"/>
        </w:rPr>
        <w:t xml:space="preserve"> </w:t>
      </w:r>
      <w:r w:rsidRPr="00E80EA2">
        <w:rPr>
          <w:rFonts w:ascii="Arial" w:hAnsi="Arial" w:cs="Arial"/>
          <w:b/>
          <w:color w:val="000000"/>
          <w:sz w:val="20"/>
        </w:rPr>
        <w:t>объектах</w:t>
      </w:r>
    </w:p>
    <w:p w:rsidR="0099506B" w:rsidRPr="00E80EA2" w:rsidRDefault="0099506B" w:rsidP="00E80EA2">
      <w:pPr>
        <w:rPr>
          <w:rFonts w:ascii="Arial" w:hAnsi="Arial" w:cs="Arial"/>
          <w:b/>
          <w:color w:val="000000"/>
          <w:sz w:val="20"/>
        </w:rPr>
      </w:pPr>
      <w:proofErr w:type="spellStart"/>
      <w:r w:rsidRPr="00E80EA2">
        <w:rPr>
          <w:rFonts w:ascii="Arial" w:hAnsi="Arial" w:cs="Arial"/>
          <w:b/>
          <w:color w:val="000000"/>
          <w:sz w:val="20"/>
        </w:rPr>
        <w:t>Большешигаевского</w:t>
      </w:r>
      <w:proofErr w:type="spellEnd"/>
      <w:r w:rsidR="00C43D1B" w:rsidRPr="00E80EA2">
        <w:rPr>
          <w:rFonts w:ascii="Arial" w:hAnsi="Arial" w:cs="Arial"/>
          <w:b/>
          <w:color w:val="000000"/>
          <w:sz w:val="20"/>
        </w:rPr>
        <w:t xml:space="preserve"> </w:t>
      </w:r>
      <w:r w:rsidRPr="00E80EA2">
        <w:rPr>
          <w:rFonts w:ascii="Arial" w:hAnsi="Arial" w:cs="Arial"/>
          <w:b/>
          <w:color w:val="000000"/>
          <w:sz w:val="20"/>
        </w:rPr>
        <w:t>сельского</w:t>
      </w:r>
      <w:r w:rsidR="00C43D1B" w:rsidRPr="00E80EA2">
        <w:rPr>
          <w:rFonts w:ascii="Arial" w:hAnsi="Arial" w:cs="Arial"/>
          <w:b/>
          <w:color w:val="000000"/>
          <w:sz w:val="20"/>
        </w:rPr>
        <w:t xml:space="preserve"> </w:t>
      </w:r>
      <w:r w:rsidRPr="00E80EA2">
        <w:rPr>
          <w:rFonts w:ascii="Arial" w:hAnsi="Arial" w:cs="Arial"/>
          <w:b/>
          <w:color w:val="000000"/>
          <w:sz w:val="20"/>
        </w:rPr>
        <w:t>поселения</w:t>
      </w:r>
    </w:p>
    <w:p w:rsidR="0099506B" w:rsidRPr="00E80EA2" w:rsidRDefault="0099506B" w:rsidP="00E80EA2">
      <w:pPr>
        <w:rPr>
          <w:rFonts w:ascii="Arial" w:hAnsi="Arial" w:cs="Arial"/>
          <w:b/>
          <w:color w:val="000000"/>
          <w:sz w:val="20"/>
        </w:rPr>
      </w:pPr>
      <w:r w:rsidRPr="00E80EA2">
        <w:rPr>
          <w:rFonts w:ascii="Arial" w:hAnsi="Arial" w:cs="Arial"/>
          <w:b/>
          <w:color w:val="000000"/>
          <w:sz w:val="20"/>
        </w:rPr>
        <w:t>Мариинско-Посадского</w:t>
      </w:r>
      <w:r w:rsidR="00C43D1B" w:rsidRPr="00E80EA2">
        <w:rPr>
          <w:rFonts w:ascii="Arial" w:hAnsi="Arial" w:cs="Arial"/>
          <w:b/>
          <w:color w:val="000000"/>
          <w:sz w:val="20"/>
        </w:rPr>
        <w:t xml:space="preserve"> </w:t>
      </w:r>
      <w:r w:rsidRPr="00E80EA2">
        <w:rPr>
          <w:rFonts w:ascii="Arial" w:hAnsi="Arial" w:cs="Arial"/>
          <w:b/>
          <w:color w:val="000000"/>
          <w:sz w:val="20"/>
        </w:rPr>
        <w:t>района</w:t>
      </w:r>
    </w:p>
    <w:p w:rsidR="0018170B" w:rsidRPr="00E80EA2" w:rsidRDefault="0099506B" w:rsidP="00E80EA2">
      <w:pPr>
        <w:rPr>
          <w:rFonts w:ascii="Arial" w:hAnsi="Arial" w:cs="Arial"/>
          <w:b/>
          <w:color w:val="000000"/>
          <w:sz w:val="20"/>
        </w:rPr>
      </w:pPr>
      <w:r w:rsidRPr="00E80EA2">
        <w:rPr>
          <w:rFonts w:ascii="Arial" w:hAnsi="Arial" w:cs="Arial"/>
          <w:b/>
          <w:color w:val="000000"/>
          <w:sz w:val="20"/>
        </w:rPr>
        <w:t>в</w:t>
      </w:r>
      <w:r w:rsidR="00C43D1B" w:rsidRPr="00E80EA2">
        <w:rPr>
          <w:rFonts w:ascii="Arial" w:hAnsi="Arial" w:cs="Arial"/>
          <w:b/>
          <w:color w:val="000000"/>
          <w:sz w:val="20"/>
        </w:rPr>
        <w:t xml:space="preserve"> </w:t>
      </w:r>
      <w:r w:rsidRPr="00E80EA2">
        <w:rPr>
          <w:rFonts w:ascii="Arial" w:hAnsi="Arial" w:cs="Arial"/>
          <w:b/>
          <w:color w:val="000000"/>
          <w:sz w:val="20"/>
        </w:rPr>
        <w:t>период</w:t>
      </w:r>
      <w:r w:rsidR="00C43D1B" w:rsidRPr="00E80EA2">
        <w:rPr>
          <w:rFonts w:ascii="Arial" w:hAnsi="Arial" w:cs="Arial"/>
          <w:b/>
          <w:color w:val="000000"/>
          <w:sz w:val="20"/>
        </w:rPr>
        <w:t xml:space="preserve"> </w:t>
      </w:r>
      <w:r w:rsidRPr="00E80EA2">
        <w:rPr>
          <w:rFonts w:ascii="Arial" w:hAnsi="Arial" w:cs="Arial"/>
          <w:b/>
          <w:color w:val="000000"/>
          <w:sz w:val="20"/>
        </w:rPr>
        <w:t>купального</w:t>
      </w:r>
      <w:r w:rsidR="00C43D1B" w:rsidRPr="00E80EA2">
        <w:rPr>
          <w:rFonts w:ascii="Arial" w:hAnsi="Arial" w:cs="Arial"/>
          <w:b/>
          <w:color w:val="000000"/>
          <w:sz w:val="20"/>
        </w:rPr>
        <w:t xml:space="preserve"> </w:t>
      </w:r>
      <w:r w:rsidRPr="00E80EA2">
        <w:rPr>
          <w:rFonts w:ascii="Arial" w:hAnsi="Arial" w:cs="Arial"/>
          <w:b/>
          <w:color w:val="000000"/>
          <w:sz w:val="20"/>
        </w:rPr>
        <w:t>сезона</w:t>
      </w:r>
      <w:r w:rsidR="00C43D1B" w:rsidRPr="00E80EA2">
        <w:rPr>
          <w:rFonts w:ascii="Arial" w:hAnsi="Arial" w:cs="Arial"/>
          <w:b/>
          <w:color w:val="000000"/>
          <w:sz w:val="20"/>
        </w:rPr>
        <w:t xml:space="preserve"> </w:t>
      </w:r>
      <w:r w:rsidRPr="00E80EA2">
        <w:rPr>
          <w:rFonts w:ascii="Arial" w:hAnsi="Arial" w:cs="Arial"/>
          <w:b/>
          <w:color w:val="000000"/>
          <w:sz w:val="20"/>
        </w:rPr>
        <w:t>2020</w:t>
      </w:r>
      <w:r w:rsidR="00C43D1B" w:rsidRPr="00E80EA2">
        <w:rPr>
          <w:rFonts w:ascii="Arial" w:hAnsi="Arial" w:cs="Arial"/>
          <w:b/>
          <w:color w:val="000000"/>
          <w:sz w:val="20"/>
        </w:rPr>
        <w:t xml:space="preserve"> </w:t>
      </w:r>
      <w:r w:rsidRPr="00E80EA2">
        <w:rPr>
          <w:rFonts w:ascii="Arial" w:hAnsi="Arial" w:cs="Arial"/>
          <w:b/>
          <w:color w:val="000000"/>
          <w:sz w:val="20"/>
        </w:rPr>
        <w:t>года</w:t>
      </w:r>
    </w:p>
    <w:p w:rsidR="005944BB" w:rsidRDefault="005944BB" w:rsidP="00E80EA2">
      <w:pPr>
        <w:ind w:firstLine="708"/>
        <w:jc w:val="both"/>
        <w:rPr>
          <w:rFonts w:ascii="Arial" w:hAnsi="Arial" w:cs="Arial"/>
          <w:color w:val="000000"/>
          <w:sz w:val="20"/>
        </w:rPr>
      </w:pPr>
    </w:p>
    <w:p w:rsidR="0099506B" w:rsidRPr="00E80EA2" w:rsidRDefault="0099506B" w:rsidP="00E80EA2">
      <w:pPr>
        <w:ind w:firstLine="708"/>
        <w:jc w:val="both"/>
        <w:rPr>
          <w:rFonts w:ascii="Arial" w:hAnsi="Arial" w:cs="Arial"/>
          <w:b/>
          <w:color w:val="000000"/>
          <w:sz w:val="20"/>
        </w:rPr>
      </w:pPr>
      <w:proofErr w:type="gramStart"/>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Федеральными</w:t>
      </w:r>
      <w:r w:rsidR="00C43D1B" w:rsidRPr="00E80EA2">
        <w:rPr>
          <w:rFonts w:ascii="Arial" w:hAnsi="Arial" w:cs="Arial"/>
          <w:color w:val="000000"/>
          <w:sz w:val="20"/>
        </w:rPr>
        <w:t xml:space="preserve"> </w:t>
      </w:r>
      <w:r w:rsidRPr="00E80EA2">
        <w:rPr>
          <w:rFonts w:ascii="Arial" w:hAnsi="Arial" w:cs="Arial"/>
          <w:color w:val="000000"/>
          <w:sz w:val="20"/>
        </w:rPr>
        <w:t>законами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21</w:t>
      </w:r>
      <w:r w:rsidR="00C43D1B" w:rsidRPr="00E80EA2">
        <w:rPr>
          <w:rFonts w:ascii="Arial" w:hAnsi="Arial" w:cs="Arial"/>
          <w:color w:val="000000"/>
          <w:sz w:val="20"/>
        </w:rPr>
        <w:t xml:space="preserve"> </w:t>
      </w:r>
      <w:r w:rsidRPr="00E80EA2">
        <w:rPr>
          <w:rFonts w:ascii="Arial" w:hAnsi="Arial" w:cs="Arial"/>
          <w:color w:val="000000"/>
          <w:sz w:val="20"/>
        </w:rPr>
        <w:t>декабря</w:t>
      </w:r>
      <w:r w:rsidR="00C43D1B" w:rsidRPr="00E80EA2">
        <w:rPr>
          <w:rFonts w:ascii="Arial" w:hAnsi="Arial" w:cs="Arial"/>
          <w:color w:val="000000"/>
          <w:sz w:val="20"/>
        </w:rPr>
        <w:t xml:space="preserve"> </w:t>
      </w:r>
      <w:r w:rsidRPr="00E80EA2">
        <w:rPr>
          <w:rFonts w:ascii="Arial" w:hAnsi="Arial" w:cs="Arial"/>
          <w:color w:val="000000"/>
          <w:sz w:val="20"/>
        </w:rPr>
        <w:t>1994</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68-ФЗ</w:t>
      </w:r>
      <w:r w:rsidR="00C43D1B" w:rsidRPr="00E80EA2">
        <w:rPr>
          <w:rFonts w:ascii="Arial" w:hAnsi="Arial" w:cs="Arial"/>
          <w:color w:val="000000"/>
          <w:sz w:val="20"/>
        </w:rPr>
        <w:t xml:space="preserve"> </w:t>
      </w:r>
      <w:r w:rsidR="005944BB">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защите</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чрезвычайных</w:t>
      </w:r>
      <w:r w:rsidR="00C43D1B" w:rsidRPr="00E80EA2">
        <w:rPr>
          <w:rFonts w:ascii="Arial" w:hAnsi="Arial" w:cs="Arial"/>
          <w:color w:val="000000"/>
          <w:sz w:val="20"/>
        </w:rPr>
        <w:t xml:space="preserve"> </w:t>
      </w:r>
      <w:r w:rsidRPr="00E80EA2">
        <w:rPr>
          <w:rFonts w:ascii="Arial" w:hAnsi="Arial" w:cs="Arial"/>
          <w:color w:val="000000"/>
          <w:sz w:val="20"/>
        </w:rPr>
        <w:t>ситуаций</w:t>
      </w:r>
      <w:r w:rsidR="00C43D1B" w:rsidRPr="00E80EA2">
        <w:rPr>
          <w:rFonts w:ascii="Arial" w:hAnsi="Arial" w:cs="Arial"/>
          <w:color w:val="000000"/>
          <w:sz w:val="20"/>
        </w:rPr>
        <w:t xml:space="preserve"> </w:t>
      </w:r>
      <w:r w:rsidRPr="00E80EA2">
        <w:rPr>
          <w:rFonts w:ascii="Arial" w:hAnsi="Arial" w:cs="Arial"/>
          <w:color w:val="000000"/>
          <w:sz w:val="20"/>
        </w:rPr>
        <w:t>природного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техногенного</w:t>
      </w:r>
      <w:r w:rsidR="00C43D1B" w:rsidRPr="00E80EA2">
        <w:rPr>
          <w:rFonts w:ascii="Arial" w:hAnsi="Arial" w:cs="Arial"/>
          <w:color w:val="000000"/>
          <w:sz w:val="20"/>
        </w:rPr>
        <w:t xml:space="preserve"> </w:t>
      </w:r>
      <w:r w:rsidRPr="00E80EA2">
        <w:rPr>
          <w:rFonts w:ascii="Arial" w:hAnsi="Arial" w:cs="Arial"/>
          <w:color w:val="000000"/>
          <w:sz w:val="20"/>
        </w:rPr>
        <w:t>характера»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06</w:t>
      </w:r>
      <w:r w:rsidR="00C43D1B" w:rsidRPr="00E80EA2">
        <w:rPr>
          <w:rFonts w:ascii="Arial" w:hAnsi="Arial" w:cs="Arial"/>
          <w:color w:val="000000"/>
          <w:sz w:val="20"/>
        </w:rPr>
        <w:t xml:space="preserve"> </w:t>
      </w:r>
      <w:r w:rsidRPr="00E80EA2">
        <w:rPr>
          <w:rFonts w:ascii="Arial" w:hAnsi="Arial" w:cs="Arial"/>
          <w:color w:val="000000"/>
          <w:sz w:val="20"/>
        </w:rPr>
        <w:t>октября</w:t>
      </w:r>
      <w:r w:rsidR="00C43D1B" w:rsidRPr="00E80EA2">
        <w:rPr>
          <w:rFonts w:ascii="Arial" w:hAnsi="Arial" w:cs="Arial"/>
          <w:color w:val="000000"/>
          <w:sz w:val="20"/>
        </w:rPr>
        <w:t xml:space="preserve"> </w:t>
      </w:r>
      <w:r w:rsidRPr="00E80EA2">
        <w:rPr>
          <w:rFonts w:ascii="Arial" w:hAnsi="Arial" w:cs="Arial"/>
          <w:color w:val="000000"/>
          <w:sz w:val="20"/>
        </w:rPr>
        <w:t>2003</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131-ФЗ</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общих</w:t>
      </w:r>
      <w:r w:rsidR="00C43D1B" w:rsidRPr="00E80EA2">
        <w:rPr>
          <w:rFonts w:ascii="Arial" w:hAnsi="Arial" w:cs="Arial"/>
          <w:color w:val="000000"/>
          <w:sz w:val="20"/>
        </w:rPr>
        <w:t xml:space="preserve"> </w:t>
      </w:r>
      <w:r w:rsidRPr="00E80EA2">
        <w:rPr>
          <w:rFonts w:ascii="Arial" w:hAnsi="Arial" w:cs="Arial"/>
          <w:color w:val="000000"/>
          <w:sz w:val="20"/>
        </w:rPr>
        <w:t>принципах</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постано</w:t>
      </w:r>
      <w:r w:rsidRPr="00E80EA2">
        <w:rPr>
          <w:rFonts w:ascii="Arial" w:hAnsi="Arial" w:cs="Arial"/>
          <w:color w:val="000000"/>
          <w:sz w:val="20"/>
        </w:rPr>
        <w:t>в</w:t>
      </w:r>
      <w:r w:rsidRPr="00E80EA2">
        <w:rPr>
          <w:rFonts w:ascii="Arial" w:hAnsi="Arial" w:cs="Arial"/>
          <w:color w:val="000000"/>
          <w:sz w:val="20"/>
        </w:rPr>
        <w:t>лениями</w:t>
      </w:r>
      <w:r w:rsidR="00C43D1B" w:rsidRPr="00E80EA2">
        <w:rPr>
          <w:rFonts w:ascii="Arial" w:hAnsi="Arial" w:cs="Arial"/>
          <w:color w:val="000000"/>
          <w:sz w:val="20"/>
        </w:rPr>
        <w:t xml:space="preserve"> </w:t>
      </w:r>
      <w:r w:rsidRPr="00E80EA2">
        <w:rPr>
          <w:rFonts w:ascii="Arial" w:hAnsi="Arial" w:cs="Arial"/>
          <w:color w:val="000000"/>
          <w:sz w:val="20"/>
        </w:rPr>
        <w:t>Кабинета</w:t>
      </w:r>
      <w:r w:rsidR="00C43D1B" w:rsidRPr="00E80EA2">
        <w:rPr>
          <w:rFonts w:ascii="Arial" w:hAnsi="Arial" w:cs="Arial"/>
          <w:color w:val="000000"/>
          <w:sz w:val="20"/>
        </w:rPr>
        <w:t xml:space="preserve"> </w:t>
      </w:r>
      <w:r w:rsidRPr="00E80EA2">
        <w:rPr>
          <w:rFonts w:ascii="Arial" w:hAnsi="Arial" w:cs="Arial"/>
          <w:color w:val="000000"/>
          <w:sz w:val="20"/>
        </w:rPr>
        <w:t>Министров</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26</w:t>
      </w:r>
      <w:r w:rsidR="00C43D1B" w:rsidRPr="00E80EA2">
        <w:rPr>
          <w:rFonts w:ascii="Arial" w:hAnsi="Arial" w:cs="Arial"/>
          <w:color w:val="000000"/>
          <w:sz w:val="20"/>
        </w:rPr>
        <w:t xml:space="preserve"> </w:t>
      </w:r>
      <w:r w:rsidRPr="00E80EA2">
        <w:rPr>
          <w:rFonts w:ascii="Arial" w:hAnsi="Arial" w:cs="Arial"/>
          <w:color w:val="000000"/>
          <w:sz w:val="20"/>
        </w:rPr>
        <w:t>мая</w:t>
      </w:r>
      <w:r w:rsidR="00C43D1B" w:rsidRPr="00E80EA2">
        <w:rPr>
          <w:rFonts w:ascii="Arial" w:hAnsi="Arial" w:cs="Arial"/>
          <w:color w:val="000000"/>
          <w:sz w:val="20"/>
        </w:rPr>
        <w:t xml:space="preserve"> </w:t>
      </w:r>
      <w:r w:rsidRPr="00E80EA2">
        <w:rPr>
          <w:rFonts w:ascii="Arial" w:hAnsi="Arial" w:cs="Arial"/>
          <w:color w:val="000000"/>
          <w:sz w:val="20"/>
        </w:rPr>
        <w:t>2006</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139</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утверждении</w:t>
      </w:r>
      <w:r w:rsidR="00C43D1B" w:rsidRPr="00E80EA2">
        <w:rPr>
          <w:rFonts w:ascii="Arial" w:hAnsi="Arial" w:cs="Arial"/>
          <w:color w:val="000000"/>
          <w:sz w:val="20"/>
        </w:rPr>
        <w:t xml:space="preserve"> </w:t>
      </w:r>
      <w:r w:rsidRPr="00E80EA2">
        <w:rPr>
          <w:rFonts w:ascii="Arial" w:hAnsi="Arial" w:cs="Arial"/>
          <w:color w:val="000000"/>
          <w:sz w:val="20"/>
        </w:rPr>
        <w:t>Правил</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людей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Чувашской</w:t>
      </w:r>
      <w:proofErr w:type="gramEnd"/>
      <w:r w:rsidR="00C43D1B" w:rsidRPr="00E80EA2">
        <w:rPr>
          <w:rFonts w:ascii="Arial" w:hAnsi="Arial" w:cs="Arial"/>
          <w:color w:val="000000"/>
          <w:sz w:val="20"/>
        </w:rPr>
        <w:t xml:space="preserve"> </w:t>
      </w:r>
      <w:proofErr w:type="gramStart"/>
      <w:r w:rsidRPr="00E80EA2">
        <w:rPr>
          <w:rFonts w:ascii="Arial" w:hAnsi="Arial" w:cs="Arial"/>
          <w:color w:val="000000"/>
          <w:sz w:val="20"/>
        </w:rPr>
        <w:t>Республике»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изменениями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22</w:t>
      </w:r>
      <w:r w:rsidR="00C43D1B" w:rsidRPr="00E80EA2">
        <w:rPr>
          <w:rFonts w:ascii="Arial" w:hAnsi="Arial" w:cs="Arial"/>
          <w:color w:val="000000"/>
          <w:sz w:val="20"/>
        </w:rPr>
        <w:t xml:space="preserve"> </w:t>
      </w:r>
      <w:r w:rsidRPr="00E80EA2">
        <w:rPr>
          <w:rFonts w:ascii="Arial" w:hAnsi="Arial" w:cs="Arial"/>
          <w:color w:val="000000"/>
          <w:sz w:val="20"/>
        </w:rPr>
        <w:t>апреля</w:t>
      </w:r>
      <w:r w:rsidR="00C43D1B" w:rsidRPr="00E80EA2">
        <w:rPr>
          <w:rFonts w:ascii="Arial" w:hAnsi="Arial" w:cs="Arial"/>
          <w:color w:val="000000"/>
          <w:sz w:val="20"/>
        </w:rPr>
        <w:t xml:space="preserve"> </w:t>
      </w:r>
      <w:r w:rsidRPr="00E80EA2">
        <w:rPr>
          <w:rFonts w:ascii="Arial" w:hAnsi="Arial" w:cs="Arial"/>
          <w:color w:val="000000"/>
          <w:sz w:val="20"/>
        </w:rPr>
        <w:t>2009</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12</w:t>
      </w:r>
      <w:r w:rsidR="00C43D1B" w:rsidRPr="00E80EA2">
        <w:rPr>
          <w:rFonts w:ascii="Arial" w:hAnsi="Arial" w:cs="Arial"/>
          <w:color w:val="000000"/>
          <w:sz w:val="20"/>
        </w:rPr>
        <w:t xml:space="preserve"> </w:t>
      </w:r>
      <w:r w:rsidRPr="00E80EA2">
        <w:rPr>
          <w:rFonts w:ascii="Arial" w:hAnsi="Arial" w:cs="Arial"/>
          <w:color w:val="000000"/>
          <w:sz w:val="20"/>
        </w:rPr>
        <w:t>августа</w:t>
      </w:r>
      <w:r w:rsidR="00C43D1B" w:rsidRPr="00E80EA2">
        <w:rPr>
          <w:rFonts w:ascii="Arial" w:hAnsi="Arial" w:cs="Arial"/>
          <w:color w:val="000000"/>
          <w:sz w:val="20"/>
        </w:rPr>
        <w:t xml:space="preserve"> </w:t>
      </w:r>
      <w:r w:rsidRPr="00E80EA2">
        <w:rPr>
          <w:rFonts w:ascii="Arial" w:hAnsi="Arial" w:cs="Arial"/>
          <w:color w:val="000000"/>
          <w:sz w:val="20"/>
        </w:rPr>
        <w:t>2010</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6</w:t>
      </w:r>
      <w:r w:rsidR="00C43D1B" w:rsidRPr="00E80EA2">
        <w:rPr>
          <w:rFonts w:ascii="Arial" w:hAnsi="Arial" w:cs="Arial"/>
          <w:color w:val="000000"/>
          <w:sz w:val="20"/>
        </w:rPr>
        <w:t xml:space="preserve"> </w:t>
      </w:r>
      <w:r w:rsidRPr="00E80EA2">
        <w:rPr>
          <w:rFonts w:ascii="Arial" w:hAnsi="Arial" w:cs="Arial"/>
          <w:color w:val="000000"/>
          <w:sz w:val="20"/>
        </w:rPr>
        <w:t>июля</w:t>
      </w:r>
      <w:r w:rsidR="00C43D1B" w:rsidRPr="00E80EA2">
        <w:rPr>
          <w:rFonts w:ascii="Arial" w:hAnsi="Arial" w:cs="Arial"/>
          <w:color w:val="000000"/>
          <w:sz w:val="20"/>
        </w:rPr>
        <w:t xml:space="preserve"> </w:t>
      </w:r>
      <w:r w:rsidRPr="00E80EA2">
        <w:rPr>
          <w:rFonts w:ascii="Arial" w:hAnsi="Arial" w:cs="Arial"/>
          <w:color w:val="000000"/>
          <w:sz w:val="20"/>
        </w:rPr>
        <w:t>2006</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167</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утверждении</w:t>
      </w:r>
      <w:r w:rsidR="00C43D1B" w:rsidRPr="00E80EA2">
        <w:rPr>
          <w:rFonts w:ascii="Arial" w:hAnsi="Arial" w:cs="Arial"/>
          <w:color w:val="000000"/>
          <w:sz w:val="20"/>
        </w:rPr>
        <w:t xml:space="preserve"> </w:t>
      </w:r>
      <w:r w:rsidRPr="00E80EA2">
        <w:rPr>
          <w:rFonts w:ascii="Arial" w:hAnsi="Arial" w:cs="Arial"/>
          <w:color w:val="000000"/>
          <w:sz w:val="20"/>
        </w:rPr>
        <w:t>Правил</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водными</w:t>
      </w:r>
      <w:r w:rsidR="00C43D1B" w:rsidRPr="00E80EA2">
        <w:rPr>
          <w:rFonts w:ascii="Arial" w:hAnsi="Arial" w:cs="Arial"/>
          <w:color w:val="000000"/>
          <w:sz w:val="20"/>
        </w:rPr>
        <w:t xml:space="preserve"> </w:t>
      </w:r>
      <w:r w:rsidRPr="00E80EA2">
        <w:rPr>
          <w:rFonts w:ascii="Arial" w:hAnsi="Arial" w:cs="Arial"/>
          <w:color w:val="000000"/>
          <w:sz w:val="20"/>
        </w:rPr>
        <w:t>объектами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плавания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маломерных</w:t>
      </w:r>
      <w:r w:rsidR="00C43D1B" w:rsidRPr="00E80EA2">
        <w:rPr>
          <w:rFonts w:ascii="Arial" w:hAnsi="Arial" w:cs="Arial"/>
          <w:color w:val="000000"/>
          <w:sz w:val="20"/>
        </w:rPr>
        <w:t xml:space="preserve"> </w:t>
      </w:r>
      <w:r w:rsidRPr="00E80EA2">
        <w:rPr>
          <w:rFonts w:ascii="Arial" w:hAnsi="Arial" w:cs="Arial"/>
          <w:color w:val="000000"/>
          <w:sz w:val="20"/>
        </w:rPr>
        <w:t>судах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изменениями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29</w:t>
      </w:r>
      <w:r w:rsidR="00C43D1B" w:rsidRPr="00E80EA2">
        <w:rPr>
          <w:rFonts w:ascii="Arial" w:hAnsi="Arial" w:cs="Arial"/>
          <w:color w:val="000000"/>
          <w:sz w:val="20"/>
        </w:rPr>
        <w:t xml:space="preserve"> </w:t>
      </w:r>
      <w:r w:rsidRPr="00E80EA2">
        <w:rPr>
          <w:rFonts w:ascii="Arial" w:hAnsi="Arial" w:cs="Arial"/>
          <w:color w:val="000000"/>
          <w:sz w:val="20"/>
        </w:rPr>
        <w:t>декабря</w:t>
      </w:r>
      <w:r w:rsidR="00C43D1B" w:rsidRPr="00E80EA2">
        <w:rPr>
          <w:rFonts w:ascii="Arial" w:hAnsi="Arial" w:cs="Arial"/>
          <w:color w:val="000000"/>
          <w:sz w:val="20"/>
        </w:rPr>
        <w:t xml:space="preserve"> </w:t>
      </w:r>
      <w:r w:rsidRPr="00E80EA2">
        <w:rPr>
          <w:rFonts w:ascii="Arial" w:hAnsi="Arial" w:cs="Arial"/>
          <w:color w:val="000000"/>
          <w:sz w:val="20"/>
        </w:rPr>
        <w:t>2010</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людей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водных</w:t>
      </w:r>
      <w:r w:rsidR="00C43D1B" w:rsidRPr="00E80EA2">
        <w:rPr>
          <w:rFonts w:ascii="Arial" w:hAnsi="Arial" w:cs="Arial"/>
          <w:color w:val="000000"/>
          <w:sz w:val="20"/>
        </w:rPr>
        <w:t xml:space="preserve"> </w:t>
      </w:r>
      <w:r w:rsidRPr="00E80EA2">
        <w:rPr>
          <w:rFonts w:ascii="Arial" w:hAnsi="Arial" w:cs="Arial"/>
          <w:color w:val="000000"/>
          <w:sz w:val="20"/>
        </w:rPr>
        <w:t>объектах</w:t>
      </w:r>
      <w:r w:rsidR="00C43D1B" w:rsidRPr="00E80EA2">
        <w:rPr>
          <w:rFonts w:ascii="Arial" w:hAnsi="Arial" w:cs="Arial"/>
          <w:color w:val="000000"/>
          <w:sz w:val="20"/>
        </w:rPr>
        <w:t xml:space="preserve"> </w:t>
      </w:r>
      <w:proofErr w:type="spellStart"/>
      <w:r w:rsidRPr="00E80EA2">
        <w:rPr>
          <w:rFonts w:ascii="Arial" w:hAnsi="Arial" w:cs="Arial"/>
          <w:color w:val="000000"/>
          <w:sz w:val="20"/>
        </w:rPr>
        <w:t>Бол</w:t>
      </w:r>
      <w:r w:rsidRPr="00E80EA2">
        <w:rPr>
          <w:rFonts w:ascii="Arial" w:hAnsi="Arial" w:cs="Arial"/>
          <w:color w:val="000000"/>
          <w:sz w:val="20"/>
        </w:rPr>
        <w:t>ь</w:t>
      </w:r>
      <w:r w:rsidRPr="00E80EA2">
        <w:rPr>
          <w:rFonts w:ascii="Arial" w:hAnsi="Arial" w:cs="Arial"/>
          <w:color w:val="000000"/>
          <w:sz w:val="20"/>
        </w:rPr>
        <w:t>шешигаевского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период</w:t>
      </w:r>
      <w:r w:rsidR="00C43D1B" w:rsidRPr="00E80EA2">
        <w:rPr>
          <w:rFonts w:ascii="Arial" w:hAnsi="Arial" w:cs="Arial"/>
          <w:color w:val="000000"/>
          <w:sz w:val="20"/>
        </w:rPr>
        <w:t xml:space="preserve"> </w:t>
      </w:r>
      <w:r w:rsidRPr="00E80EA2">
        <w:rPr>
          <w:rFonts w:ascii="Arial" w:hAnsi="Arial" w:cs="Arial"/>
          <w:color w:val="000000"/>
          <w:sz w:val="20"/>
        </w:rPr>
        <w:t>купального</w:t>
      </w:r>
      <w:r w:rsidR="00C43D1B" w:rsidRPr="00E80EA2">
        <w:rPr>
          <w:rFonts w:ascii="Arial" w:hAnsi="Arial" w:cs="Arial"/>
          <w:color w:val="000000"/>
          <w:sz w:val="20"/>
        </w:rPr>
        <w:t xml:space="preserve"> </w:t>
      </w:r>
      <w:r w:rsidRPr="00E80EA2">
        <w:rPr>
          <w:rFonts w:ascii="Arial" w:hAnsi="Arial" w:cs="Arial"/>
          <w:color w:val="000000"/>
          <w:sz w:val="20"/>
        </w:rPr>
        <w:t>сезона</w:t>
      </w:r>
      <w:r w:rsidR="00C43D1B" w:rsidRPr="00E80EA2">
        <w:rPr>
          <w:rFonts w:ascii="Arial" w:hAnsi="Arial" w:cs="Arial"/>
          <w:color w:val="000000"/>
          <w:sz w:val="20"/>
        </w:rPr>
        <w:t xml:space="preserve"> </w:t>
      </w:r>
      <w:r w:rsidRPr="00E80EA2">
        <w:rPr>
          <w:rFonts w:ascii="Arial" w:hAnsi="Arial" w:cs="Arial"/>
          <w:color w:val="000000"/>
          <w:sz w:val="20"/>
        </w:rPr>
        <w:t>2020</w:t>
      </w:r>
      <w:proofErr w:type="gramEnd"/>
      <w:r w:rsidR="00C43D1B" w:rsidRPr="00E80EA2">
        <w:rPr>
          <w:rFonts w:ascii="Arial" w:hAnsi="Arial" w:cs="Arial"/>
          <w:color w:val="000000"/>
          <w:sz w:val="20"/>
        </w:rPr>
        <w:t xml:space="preserve"> </w:t>
      </w:r>
      <w:r w:rsidRPr="00E80EA2">
        <w:rPr>
          <w:rFonts w:ascii="Arial" w:hAnsi="Arial" w:cs="Arial"/>
          <w:color w:val="000000"/>
          <w:sz w:val="20"/>
        </w:rPr>
        <w:t>года</w:t>
      </w:r>
      <w:r w:rsidR="00C43D1B" w:rsidRPr="00E80EA2">
        <w:rPr>
          <w:rFonts w:ascii="Arial" w:hAnsi="Arial" w:cs="Arial"/>
          <w:color w:val="000000"/>
          <w:sz w:val="20"/>
        </w:rPr>
        <w:t xml:space="preserve"> </w:t>
      </w:r>
      <w:proofErr w:type="spellStart"/>
      <w:proofErr w:type="gramStart"/>
      <w:r w:rsidRPr="00E80EA2">
        <w:rPr>
          <w:rFonts w:ascii="Arial" w:hAnsi="Arial" w:cs="Arial"/>
          <w:color w:val="000000"/>
          <w:sz w:val="20"/>
        </w:rPr>
        <w:t>п</w:t>
      </w:r>
      <w:proofErr w:type="spellEnd"/>
      <w:proofErr w:type="gramEnd"/>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т</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proofErr w:type="spellStart"/>
      <w:r w:rsidRPr="00E80EA2">
        <w:rPr>
          <w:rFonts w:ascii="Arial" w:hAnsi="Arial" w:cs="Arial"/>
          <w:color w:val="000000"/>
          <w:sz w:val="20"/>
        </w:rPr>
        <w:t>н</w:t>
      </w:r>
      <w:proofErr w:type="spellEnd"/>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л</w:t>
      </w:r>
      <w:r w:rsidR="00C43D1B" w:rsidRPr="00E80EA2">
        <w:rPr>
          <w:rFonts w:ascii="Arial" w:hAnsi="Arial" w:cs="Arial"/>
          <w:color w:val="000000"/>
          <w:sz w:val="20"/>
        </w:rPr>
        <w:t xml:space="preserve"> </w:t>
      </w:r>
      <w:r w:rsidRPr="00E80EA2">
        <w:rPr>
          <w:rFonts w:ascii="Arial" w:hAnsi="Arial" w:cs="Arial"/>
          <w:color w:val="000000"/>
          <w:sz w:val="20"/>
        </w:rPr>
        <w:t>я</w:t>
      </w:r>
      <w:r w:rsidR="00C43D1B" w:rsidRPr="00E80EA2">
        <w:rPr>
          <w:rFonts w:ascii="Arial" w:hAnsi="Arial" w:cs="Arial"/>
          <w:color w:val="000000"/>
          <w:sz w:val="20"/>
        </w:rPr>
        <w:t xml:space="preserve"> </w:t>
      </w:r>
      <w:r w:rsidRPr="00E80EA2">
        <w:rPr>
          <w:rFonts w:ascii="Arial" w:hAnsi="Arial" w:cs="Arial"/>
          <w:color w:val="000000"/>
          <w:sz w:val="20"/>
        </w:rPr>
        <w:t>е</w:t>
      </w:r>
      <w:r w:rsidR="00C43D1B" w:rsidRPr="00E80EA2">
        <w:rPr>
          <w:rFonts w:ascii="Arial" w:hAnsi="Arial" w:cs="Arial"/>
          <w:color w:val="000000"/>
          <w:sz w:val="20"/>
        </w:rPr>
        <w:t xml:space="preserve"> </w:t>
      </w:r>
      <w:r w:rsidRPr="00E80EA2">
        <w:rPr>
          <w:rFonts w:ascii="Arial" w:hAnsi="Arial" w:cs="Arial"/>
          <w:color w:val="000000"/>
          <w:sz w:val="20"/>
        </w:rPr>
        <w:t>т:</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Создать</w:t>
      </w:r>
      <w:r w:rsidR="00C43D1B" w:rsidRPr="00E80EA2">
        <w:rPr>
          <w:rFonts w:ascii="Arial" w:hAnsi="Arial" w:cs="Arial"/>
          <w:color w:val="000000"/>
          <w:sz w:val="20"/>
        </w:rPr>
        <w:t xml:space="preserve"> </w:t>
      </w:r>
      <w:r w:rsidRPr="00E80EA2">
        <w:rPr>
          <w:rFonts w:ascii="Arial" w:hAnsi="Arial" w:cs="Arial"/>
          <w:color w:val="000000"/>
          <w:sz w:val="20"/>
        </w:rPr>
        <w:t>рабочую</w:t>
      </w:r>
      <w:r w:rsidR="00C43D1B" w:rsidRPr="00E80EA2">
        <w:rPr>
          <w:rFonts w:ascii="Arial" w:hAnsi="Arial" w:cs="Arial"/>
          <w:color w:val="000000"/>
          <w:sz w:val="20"/>
        </w:rPr>
        <w:t xml:space="preserve"> </w:t>
      </w:r>
      <w:r w:rsidRPr="00E80EA2">
        <w:rPr>
          <w:rFonts w:ascii="Arial" w:hAnsi="Arial" w:cs="Arial"/>
          <w:color w:val="000000"/>
          <w:sz w:val="20"/>
        </w:rPr>
        <w:t>группу</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обследованию</w:t>
      </w:r>
      <w:r w:rsidR="00C43D1B" w:rsidRPr="00E80EA2">
        <w:rPr>
          <w:rFonts w:ascii="Arial" w:hAnsi="Arial" w:cs="Arial"/>
          <w:color w:val="000000"/>
          <w:sz w:val="20"/>
        </w:rPr>
        <w:t xml:space="preserve"> </w:t>
      </w:r>
      <w:r w:rsidRPr="00E80EA2">
        <w:rPr>
          <w:rFonts w:ascii="Arial" w:hAnsi="Arial" w:cs="Arial"/>
          <w:color w:val="000000"/>
          <w:sz w:val="20"/>
        </w:rPr>
        <w:t>мест</w:t>
      </w:r>
      <w:r w:rsidR="00C43D1B" w:rsidRPr="00E80EA2">
        <w:rPr>
          <w:rFonts w:ascii="Arial" w:hAnsi="Arial" w:cs="Arial"/>
          <w:color w:val="000000"/>
          <w:sz w:val="20"/>
        </w:rPr>
        <w:t xml:space="preserve"> </w:t>
      </w:r>
      <w:r w:rsidRPr="00E80EA2">
        <w:rPr>
          <w:rFonts w:ascii="Arial" w:hAnsi="Arial" w:cs="Arial"/>
          <w:color w:val="000000"/>
          <w:sz w:val="20"/>
        </w:rPr>
        <w:t>массового</w:t>
      </w:r>
      <w:r w:rsidR="00C43D1B" w:rsidRPr="00E80EA2">
        <w:rPr>
          <w:rFonts w:ascii="Arial" w:hAnsi="Arial" w:cs="Arial"/>
          <w:color w:val="000000"/>
          <w:sz w:val="20"/>
        </w:rPr>
        <w:t xml:space="preserve"> </w:t>
      </w:r>
      <w:r w:rsidRPr="00E80EA2">
        <w:rPr>
          <w:rFonts w:ascii="Arial" w:hAnsi="Arial" w:cs="Arial"/>
          <w:color w:val="000000"/>
          <w:sz w:val="20"/>
        </w:rPr>
        <w:t>отдыха</w:t>
      </w:r>
      <w:r w:rsidR="00C43D1B" w:rsidRPr="00E80EA2">
        <w:rPr>
          <w:rFonts w:ascii="Arial" w:hAnsi="Arial" w:cs="Arial"/>
          <w:color w:val="000000"/>
          <w:sz w:val="20"/>
        </w:rPr>
        <w:t xml:space="preserve"> </w:t>
      </w:r>
      <w:r w:rsidRPr="00E80EA2">
        <w:rPr>
          <w:rFonts w:ascii="Arial" w:hAnsi="Arial" w:cs="Arial"/>
          <w:color w:val="000000"/>
          <w:sz w:val="20"/>
        </w:rPr>
        <w:t>людей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период</w:t>
      </w:r>
      <w:r w:rsidR="00C43D1B" w:rsidRPr="00E80EA2">
        <w:rPr>
          <w:rFonts w:ascii="Arial" w:hAnsi="Arial" w:cs="Arial"/>
          <w:color w:val="000000"/>
          <w:sz w:val="20"/>
        </w:rPr>
        <w:t xml:space="preserve"> </w:t>
      </w:r>
      <w:r w:rsidRPr="00E80EA2">
        <w:rPr>
          <w:rFonts w:ascii="Arial" w:hAnsi="Arial" w:cs="Arial"/>
          <w:color w:val="000000"/>
          <w:sz w:val="20"/>
        </w:rPr>
        <w:t>купального</w:t>
      </w:r>
      <w:r w:rsidR="00C43D1B" w:rsidRPr="00E80EA2">
        <w:rPr>
          <w:rFonts w:ascii="Arial" w:hAnsi="Arial" w:cs="Arial"/>
          <w:color w:val="000000"/>
          <w:sz w:val="20"/>
        </w:rPr>
        <w:t xml:space="preserve"> </w:t>
      </w:r>
      <w:r w:rsidRPr="00E80EA2">
        <w:rPr>
          <w:rFonts w:ascii="Arial" w:hAnsi="Arial" w:cs="Arial"/>
          <w:color w:val="000000"/>
          <w:sz w:val="20"/>
        </w:rPr>
        <w:t>сезона</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Большешигаевского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следующем</w:t>
      </w:r>
      <w:r w:rsidR="00C43D1B" w:rsidRPr="00E80EA2">
        <w:rPr>
          <w:rFonts w:ascii="Arial" w:hAnsi="Arial" w:cs="Arial"/>
          <w:color w:val="000000"/>
          <w:sz w:val="20"/>
        </w:rPr>
        <w:t xml:space="preserve"> </w:t>
      </w:r>
      <w:r w:rsidRPr="00E80EA2">
        <w:rPr>
          <w:rFonts w:ascii="Arial" w:hAnsi="Arial" w:cs="Arial"/>
          <w:color w:val="000000"/>
          <w:sz w:val="20"/>
        </w:rPr>
        <w:t>составе:</w:t>
      </w:r>
    </w:p>
    <w:p w:rsidR="0099506B" w:rsidRPr="00E80EA2" w:rsidRDefault="00C43D1B" w:rsidP="00E80EA2">
      <w:pPr>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w:t>
      </w:r>
      <w:r w:rsidRPr="00E80EA2">
        <w:rPr>
          <w:rFonts w:ascii="Arial" w:hAnsi="Arial" w:cs="Arial"/>
          <w:color w:val="000000"/>
          <w:sz w:val="20"/>
        </w:rPr>
        <w:t xml:space="preserve"> </w:t>
      </w:r>
      <w:r w:rsidR="0099506B" w:rsidRPr="00E80EA2">
        <w:rPr>
          <w:rFonts w:ascii="Arial" w:hAnsi="Arial" w:cs="Arial"/>
          <w:color w:val="000000"/>
          <w:sz w:val="20"/>
        </w:rPr>
        <w:t>Белова</w:t>
      </w:r>
      <w:r w:rsidRPr="00E80EA2">
        <w:rPr>
          <w:rFonts w:ascii="Arial" w:hAnsi="Arial" w:cs="Arial"/>
          <w:color w:val="000000"/>
          <w:sz w:val="20"/>
        </w:rPr>
        <w:t xml:space="preserve"> </w:t>
      </w:r>
      <w:r w:rsidR="0099506B" w:rsidRPr="00E80EA2">
        <w:rPr>
          <w:rFonts w:ascii="Arial" w:hAnsi="Arial" w:cs="Arial"/>
          <w:color w:val="000000"/>
          <w:sz w:val="20"/>
        </w:rPr>
        <w:t>Р.П.</w:t>
      </w:r>
      <w:r w:rsidRPr="00E80EA2">
        <w:rPr>
          <w:rFonts w:ascii="Arial" w:hAnsi="Arial" w:cs="Arial"/>
          <w:color w:val="000000"/>
          <w:sz w:val="20"/>
        </w:rPr>
        <w:t xml:space="preserve"> </w:t>
      </w:r>
      <w:r w:rsidR="0099506B" w:rsidRPr="00E80EA2">
        <w:rPr>
          <w:rFonts w:ascii="Arial" w:hAnsi="Arial" w:cs="Arial"/>
          <w:color w:val="000000"/>
          <w:sz w:val="20"/>
        </w:rPr>
        <w:t>–</w:t>
      </w:r>
      <w:r w:rsidRPr="00E80EA2">
        <w:rPr>
          <w:rFonts w:ascii="Arial" w:hAnsi="Arial" w:cs="Arial"/>
          <w:color w:val="000000"/>
          <w:sz w:val="20"/>
        </w:rPr>
        <w:t xml:space="preserve"> </w:t>
      </w:r>
      <w:r w:rsidR="0099506B" w:rsidRPr="00E80EA2">
        <w:rPr>
          <w:rFonts w:ascii="Arial" w:hAnsi="Arial" w:cs="Arial"/>
          <w:color w:val="000000"/>
          <w:sz w:val="20"/>
        </w:rPr>
        <w:t>глава</w:t>
      </w:r>
      <w:r w:rsidRPr="00E80EA2">
        <w:rPr>
          <w:rFonts w:ascii="Arial" w:hAnsi="Arial" w:cs="Arial"/>
          <w:color w:val="000000"/>
          <w:sz w:val="20"/>
        </w:rPr>
        <w:t xml:space="preserve"> </w:t>
      </w:r>
      <w:proofErr w:type="spellStart"/>
      <w:r w:rsidR="0099506B" w:rsidRPr="00E80EA2">
        <w:rPr>
          <w:rFonts w:ascii="Arial" w:hAnsi="Arial" w:cs="Arial"/>
          <w:color w:val="000000"/>
          <w:sz w:val="20"/>
        </w:rPr>
        <w:t>Большешигаевского</w:t>
      </w:r>
      <w:proofErr w:type="spellEnd"/>
      <w:r w:rsidRPr="00E80EA2">
        <w:rPr>
          <w:rFonts w:ascii="Arial" w:hAnsi="Arial" w:cs="Arial"/>
          <w:color w:val="000000"/>
          <w:sz w:val="20"/>
        </w:rPr>
        <w:t xml:space="preserve"> </w:t>
      </w:r>
      <w:r w:rsidR="0099506B" w:rsidRPr="00E80EA2">
        <w:rPr>
          <w:rFonts w:ascii="Arial" w:hAnsi="Arial" w:cs="Arial"/>
          <w:color w:val="000000"/>
          <w:sz w:val="20"/>
        </w:rPr>
        <w:t>сельского</w:t>
      </w:r>
      <w:r w:rsidRPr="00E80EA2">
        <w:rPr>
          <w:rFonts w:ascii="Arial" w:hAnsi="Arial" w:cs="Arial"/>
          <w:color w:val="000000"/>
          <w:sz w:val="20"/>
        </w:rPr>
        <w:t xml:space="preserve"> </w:t>
      </w:r>
      <w:r w:rsidR="0099506B" w:rsidRPr="00E80EA2">
        <w:rPr>
          <w:rFonts w:ascii="Arial" w:hAnsi="Arial" w:cs="Arial"/>
          <w:color w:val="000000"/>
          <w:sz w:val="20"/>
        </w:rPr>
        <w:t>поселения,</w:t>
      </w:r>
      <w:r w:rsidRPr="00E80EA2">
        <w:rPr>
          <w:rFonts w:ascii="Arial" w:hAnsi="Arial" w:cs="Arial"/>
          <w:color w:val="000000"/>
          <w:sz w:val="20"/>
        </w:rPr>
        <w:t xml:space="preserve"> </w:t>
      </w:r>
      <w:r w:rsidR="0099506B" w:rsidRPr="00E80EA2">
        <w:rPr>
          <w:rFonts w:ascii="Arial" w:hAnsi="Arial" w:cs="Arial"/>
          <w:color w:val="000000"/>
          <w:sz w:val="20"/>
        </w:rPr>
        <w:t>руководитель</w:t>
      </w:r>
      <w:r w:rsidRPr="00E80EA2">
        <w:rPr>
          <w:rFonts w:ascii="Arial" w:hAnsi="Arial" w:cs="Arial"/>
          <w:color w:val="000000"/>
          <w:sz w:val="20"/>
        </w:rPr>
        <w:t xml:space="preserve"> </w:t>
      </w:r>
      <w:r w:rsidR="0099506B" w:rsidRPr="00E80EA2">
        <w:rPr>
          <w:rFonts w:ascii="Arial" w:hAnsi="Arial" w:cs="Arial"/>
          <w:color w:val="000000"/>
          <w:sz w:val="20"/>
        </w:rPr>
        <w:t>рабочей</w:t>
      </w:r>
      <w:r w:rsidRPr="00E80EA2">
        <w:rPr>
          <w:rFonts w:ascii="Arial" w:hAnsi="Arial" w:cs="Arial"/>
          <w:color w:val="000000"/>
          <w:sz w:val="20"/>
        </w:rPr>
        <w:t xml:space="preserve"> </w:t>
      </w:r>
      <w:r w:rsidR="0099506B" w:rsidRPr="00E80EA2">
        <w:rPr>
          <w:rFonts w:ascii="Arial" w:hAnsi="Arial" w:cs="Arial"/>
          <w:color w:val="000000"/>
          <w:sz w:val="20"/>
        </w:rPr>
        <w:t>группы;</w:t>
      </w:r>
    </w:p>
    <w:p w:rsidR="0099506B" w:rsidRPr="00E80EA2" w:rsidRDefault="00C43D1B" w:rsidP="00E80EA2">
      <w:pPr>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w:t>
      </w:r>
      <w:r w:rsidRPr="00E80EA2">
        <w:rPr>
          <w:rFonts w:ascii="Arial" w:hAnsi="Arial" w:cs="Arial"/>
          <w:color w:val="000000"/>
          <w:sz w:val="20"/>
        </w:rPr>
        <w:t xml:space="preserve"> </w:t>
      </w:r>
      <w:r w:rsidR="0099506B" w:rsidRPr="00E80EA2">
        <w:rPr>
          <w:rFonts w:ascii="Arial" w:hAnsi="Arial" w:cs="Arial"/>
          <w:color w:val="000000"/>
          <w:sz w:val="20"/>
        </w:rPr>
        <w:t>Медведев</w:t>
      </w:r>
      <w:r w:rsidRPr="00E80EA2">
        <w:rPr>
          <w:rFonts w:ascii="Arial" w:hAnsi="Arial" w:cs="Arial"/>
          <w:color w:val="000000"/>
          <w:sz w:val="20"/>
        </w:rPr>
        <w:t xml:space="preserve"> </w:t>
      </w:r>
      <w:r w:rsidR="0099506B" w:rsidRPr="00E80EA2">
        <w:rPr>
          <w:rFonts w:ascii="Arial" w:hAnsi="Arial" w:cs="Arial"/>
          <w:color w:val="000000"/>
          <w:sz w:val="20"/>
        </w:rPr>
        <w:t>А.П.</w:t>
      </w:r>
      <w:r w:rsidRPr="00E80EA2">
        <w:rPr>
          <w:rFonts w:ascii="Arial" w:hAnsi="Arial" w:cs="Arial"/>
          <w:color w:val="000000"/>
          <w:sz w:val="20"/>
        </w:rPr>
        <w:t xml:space="preserve"> </w:t>
      </w:r>
      <w:r w:rsidR="0099506B" w:rsidRPr="00E80EA2">
        <w:rPr>
          <w:rFonts w:ascii="Arial" w:hAnsi="Arial" w:cs="Arial"/>
          <w:color w:val="000000"/>
          <w:sz w:val="20"/>
        </w:rPr>
        <w:t>–</w:t>
      </w:r>
      <w:r w:rsidRPr="00E80EA2">
        <w:rPr>
          <w:rFonts w:ascii="Arial" w:hAnsi="Arial" w:cs="Arial"/>
          <w:color w:val="000000"/>
          <w:sz w:val="20"/>
        </w:rPr>
        <w:t xml:space="preserve"> </w:t>
      </w:r>
      <w:r w:rsidR="0099506B" w:rsidRPr="00E80EA2">
        <w:rPr>
          <w:rFonts w:ascii="Arial" w:hAnsi="Arial" w:cs="Arial"/>
          <w:color w:val="000000"/>
          <w:sz w:val="20"/>
        </w:rPr>
        <w:t>депутат</w:t>
      </w:r>
      <w:r w:rsidRPr="00E80EA2">
        <w:rPr>
          <w:rFonts w:ascii="Arial" w:hAnsi="Arial" w:cs="Arial"/>
          <w:color w:val="000000"/>
          <w:sz w:val="20"/>
        </w:rPr>
        <w:t xml:space="preserve"> </w:t>
      </w:r>
      <w:r w:rsidR="0099506B" w:rsidRPr="00E80EA2">
        <w:rPr>
          <w:rFonts w:ascii="Arial" w:hAnsi="Arial" w:cs="Arial"/>
          <w:color w:val="000000"/>
          <w:sz w:val="20"/>
        </w:rPr>
        <w:t>Собрания</w:t>
      </w:r>
      <w:r w:rsidRPr="00E80EA2">
        <w:rPr>
          <w:rFonts w:ascii="Arial" w:hAnsi="Arial" w:cs="Arial"/>
          <w:color w:val="000000"/>
          <w:sz w:val="20"/>
        </w:rPr>
        <w:t xml:space="preserve"> </w:t>
      </w:r>
      <w:r w:rsidR="0099506B" w:rsidRPr="00E80EA2">
        <w:rPr>
          <w:rFonts w:ascii="Arial" w:hAnsi="Arial" w:cs="Arial"/>
          <w:color w:val="000000"/>
          <w:sz w:val="20"/>
        </w:rPr>
        <w:t>депутатов</w:t>
      </w:r>
      <w:r w:rsidRPr="00E80EA2">
        <w:rPr>
          <w:rFonts w:ascii="Arial" w:hAnsi="Arial" w:cs="Arial"/>
          <w:color w:val="000000"/>
          <w:sz w:val="20"/>
        </w:rPr>
        <w:t xml:space="preserve"> </w:t>
      </w:r>
      <w:proofErr w:type="spellStart"/>
      <w:r w:rsidR="0099506B" w:rsidRPr="00E80EA2">
        <w:rPr>
          <w:rFonts w:ascii="Arial" w:hAnsi="Arial" w:cs="Arial"/>
          <w:color w:val="000000"/>
          <w:sz w:val="20"/>
        </w:rPr>
        <w:t>Большешигаевского</w:t>
      </w:r>
      <w:proofErr w:type="spellEnd"/>
      <w:r w:rsidRPr="00E80EA2">
        <w:rPr>
          <w:rFonts w:ascii="Arial" w:hAnsi="Arial" w:cs="Arial"/>
          <w:color w:val="000000"/>
          <w:sz w:val="20"/>
        </w:rPr>
        <w:t xml:space="preserve"> </w:t>
      </w:r>
      <w:r w:rsidR="0099506B" w:rsidRPr="00E80EA2">
        <w:rPr>
          <w:rFonts w:ascii="Arial" w:hAnsi="Arial" w:cs="Arial"/>
          <w:color w:val="000000"/>
          <w:sz w:val="20"/>
        </w:rPr>
        <w:t>сельского</w:t>
      </w:r>
      <w:r w:rsidRPr="00E80EA2">
        <w:rPr>
          <w:rFonts w:ascii="Arial" w:hAnsi="Arial" w:cs="Arial"/>
          <w:color w:val="000000"/>
          <w:sz w:val="20"/>
        </w:rPr>
        <w:t xml:space="preserve"> </w:t>
      </w:r>
      <w:r w:rsidR="0099506B" w:rsidRPr="00E80EA2">
        <w:rPr>
          <w:rFonts w:ascii="Arial" w:hAnsi="Arial" w:cs="Arial"/>
          <w:color w:val="000000"/>
          <w:sz w:val="20"/>
        </w:rPr>
        <w:t>поселения;</w:t>
      </w:r>
    </w:p>
    <w:p w:rsidR="0099506B" w:rsidRPr="00E80EA2" w:rsidRDefault="00C43D1B" w:rsidP="00E80EA2">
      <w:pPr>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w:t>
      </w:r>
      <w:r w:rsidRPr="00E80EA2">
        <w:rPr>
          <w:rFonts w:ascii="Arial" w:hAnsi="Arial" w:cs="Arial"/>
          <w:color w:val="000000"/>
          <w:sz w:val="20"/>
        </w:rPr>
        <w:t xml:space="preserve"> </w:t>
      </w:r>
      <w:r w:rsidR="0099506B" w:rsidRPr="00E80EA2">
        <w:rPr>
          <w:rFonts w:ascii="Arial" w:hAnsi="Arial" w:cs="Arial"/>
          <w:color w:val="000000"/>
          <w:sz w:val="20"/>
        </w:rPr>
        <w:t>Яковлев</w:t>
      </w:r>
      <w:r w:rsidRPr="00E80EA2">
        <w:rPr>
          <w:rFonts w:ascii="Arial" w:hAnsi="Arial" w:cs="Arial"/>
          <w:color w:val="000000"/>
          <w:sz w:val="20"/>
        </w:rPr>
        <w:t xml:space="preserve"> </w:t>
      </w:r>
      <w:r w:rsidR="0099506B" w:rsidRPr="00E80EA2">
        <w:rPr>
          <w:rFonts w:ascii="Arial" w:hAnsi="Arial" w:cs="Arial"/>
          <w:color w:val="000000"/>
          <w:sz w:val="20"/>
        </w:rPr>
        <w:t>О.Ю.</w:t>
      </w:r>
      <w:r w:rsidRPr="00E80EA2">
        <w:rPr>
          <w:rFonts w:ascii="Arial" w:hAnsi="Arial" w:cs="Arial"/>
          <w:color w:val="000000"/>
          <w:sz w:val="20"/>
        </w:rPr>
        <w:t xml:space="preserve"> </w:t>
      </w:r>
      <w:r w:rsidR="0099506B" w:rsidRPr="00E80EA2">
        <w:rPr>
          <w:rFonts w:ascii="Arial" w:hAnsi="Arial" w:cs="Arial"/>
          <w:color w:val="000000"/>
          <w:sz w:val="20"/>
        </w:rPr>
        <w:t>–</w:t>
      </w:r>
      <w:r w:rsidRPr="00E80EA2">
        <w:rPr>
          <w:rFonts w:ascii="Arial" w:hAnsi="Arial" w:cs="Arial"/>
          <w:color w:val="000000"/>
          <w:sz w:val="20"/>
        </w:rPr>
        <w:t xml:space="preserve"> </w:t>
      </w:r>
      <w:r w:rsidR="0099506B" w:rsidRPr="00E80EA2">
        <w:rPr>
          <w:rFonts w:ascii="Arial" w:hAnsi="Arial" w:cs="Arial"/>
          <w:color w:val="000000"/>
          <w:sz w:val="20"/>
        </w:rPr>
        <w:t>депутат</w:t>
      </w:r>
      <w:r w:rsidRPr="00E80EA2">
        <w:rPr>
          <w:rFonts w:ascii="Arial" w:hAnsi="Arial" w:cs="Arial"/>
          <w:color w:val="000000"/>
          <w:sz w:val="20"/>
        </w:rPr>
        <w:t xml:space="preserve"> </w:t>
      </w:r>
      <w:r w:rsidR="0099506B" w:rsidRPr="00E80EA2">
        <w:rPr>
          <w:rFonts w:ascii="Arial" w:hAnsi="Arial" w:cs="Arial"/>
          <w:color w:val="000000"/>
          <w:sz w:val="20"/>
        </w:rPr>
        <w:t>Собрания</w:t>
      </w:r>
      <w:r w:rsidRPr="00E80EA2">
        <w:rPr>
          <w:rFonts w:ascii="Arial" w:hAnsi="Arial" w:cs="Arial"/>
          <w:color w:val="000000"/>
          <w:sz w:val="20"/>
        </w:rPr>
        <w:t xml:space="preserve"> </w:t>
      </w:r>
      <w:r w:rsidR="0099506B" w:rsidRPr="00E80EA2">
        <w:rPr>
          <w:rFonts w:ascii="Arial" w:hAnsi="Arial" w:cs="Arial"/>
          <w:color w:val="000000"/>
          <w:sz w:val="20"/>
        </w:rPr>
        <w:t>депутатов</w:t>
      </w:r>
      <w:r w:rsidRPr="00E80EA2">
        <w:rPr>
          <w:rFonts w:ascii="Arial" w:hAnsi="Arial" w:cs="Arial"/>
          <w:color w:val="000000"/>
          <w:sz w:val="20"/>
        </w:rPr>
        <w:t xml:space="preserve"> </w:t>
      </w:r>
      <w:proofErr w:type="spellStart"/>
      <w:r w:rsidR="0099506B" w:rsidRPr="00E80EA2">
        <w:rPr>
          <w:rFonts w:ascii="Arial" w:hAnsi="Arial" w:cs="Arial"/>
          <w:color w:val="000000"/>
          <w:sz w:val="20"/>
        </w:rPr>
        <w:t>Большешигаевского</w:t>
      </w:r>
      <w:proofErr w:type="spellEnd"/>
      <w:r w:rsidRPr="00E80EA2">
        <w:rPr>
          <w:rFonts w:ascii="Arial" w:hAnsi="Arial" w:cs="Arial"/>
          <w:color w:val="000000"/>
          <w:sz w:val="20"/>
        </w:rPr>
        <w:t xml:space="preserve"> </w:t>
      </w:r>
      <w:r w:rsidR="0099506B" w:rsidRPr="00E80EA2">
        <w:rPr>
          <w:rFonts w:ascii="Arial" w:hAnsi="Arial" w:cs="Arial"/>
          <w:color w:val="000000"/>
          <w:sz w:val="20"/>
        </w:rPr>
        <w:t>сельского</w:t>
      </w:r>
      <w:r w:rsidRPr="00E80EA2">
        <w:rPr>
          <w:rFonts w:ascii="Arial" w:hAnsi="Arial" w:cs="Arial"/>
          <w:color w:val="000000"/>
          <w:sz w:val="20"/>
        </w:rPr>
        <w:t xml:space="preserve"> </w:t>
      </w:r>
      <w:r w:rsidR="0099506B" w:rsidRPr="00E80EA2">
        <w:rPr>
          <w:rFonts w:ascii="Arial" w:hAnsi="Arial" w:cs="Arial"/>
          <w:color w:val="000000"/>
          <w:sz w:val="20"/>
        </w:rPr>
        <w:t>поселения.</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Установить</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местах</w:t>
      </w:r>
      <w:r w:rsidR="00C43D1B" w:rsidRPr="00E80EA2">
        <w:rPr>
          <w:rFonts w:ascii="Arial" w:hAnsi="Arial" w:cs="Arial"/>
          <w:color w:val="000000"/>
          <w:sz w:val="20"/>
        </w:rPr>
        <w:t xml:space="preserve"> </w:t>
      </w:r>
      <w:r w:rsidRPr="00E80EA2">
        <w:rPr>
          <w:rFonts w:ascii="Arial" w:hAnsi="Arial" w:cs="Arial"/>
          <w:color w:val="000000"/>
          <w:sz w:val="20"/>
        </w:rPr>
        <w:t>массового</w:t>
      </w:r>
      <w:r w:rsidR="00C43D1B" w:rsidRPr="00E80EA2">
        <w:rPr>
          <w:rFonts w:ascii="Arial" w:hAnsi="Arial" w:cs="Arial"/>
          <w:color w:val="000000"/>
          <w:sz w:val="20"/>
        </w:rPr>
        <w:t xml:space="preserve"> </w:t>
      </w:r>
      <w:r w:rsidRPr="00E80EA2">
        <w:rPr>
          <w:rFonts w:ascii="Arial" w:hAnsi="Arial" w:cs="Arial"/>
          <w:color w:val="000000"/>
          <w:sz w:val="20"/>
        </w:rPr>
        <w:t>отдыха</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вблизи</w:t>
      </w:r>
      <w:r w:rsidR="00C43D1B" w:rsidRPr="00E80EA2">
        <w:rPr>
          <w:rFonts w:ascii="Arial" w:hAnsi="Arial" w:cs="Arial"/>
          <w:color w:val="000000"/>
          <w:sz w:val="20"/>
        </w:rPr>
        <w:t xml:space="preserve"> </w:t>
      </w:r>
      <w:r w:rsidRPr="00E80EA2">
        <w:rPr>
          <w:rFonts w:ascii="Arial" w:hAnsi="Arial" w:cs="Arial"/>
          <w:color w:val="000000"/>
          <w:sz w:val="20"/>
        </w:rPr>
        <w:t>водоемов,</w:t>
      </w:r>
      <w:r w:rsidR="00C43D1B" w:rsidRPr="00E80EA2">
        <w:rPr>
          <w:rFonts w:ascii="Arial" w:hAnsi="Arial" w:cs="Arial"/>
          <w:color w:val="000000"/>
          <w:sz w:val="20"/>
        </w:rPr>
        <w:t xml:space="preserve"> </w:t>
      </w:r>
      <w:r w:rsidRPr="00E80EA2">
        <w:rPr>
          <w:rFonts w:ascii="Arial" w:hAnsi="Arial" w:cs="Arial"/>
          <w:color w:val="000000"/>
          <w:sz w:val="20"/>
        </w:rPr>
        <w:t>пляжей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переправ</w:t>
      </w:r>
      <w:r w:rsidR="00C43D1B" w:rsidRPr="00E80EA2">
        <w:rPr>
          <w:rFonts w:ascii="Arial" w:hAnsi="Arial" w:cs="Arial"/>
          <w:color w:val="000000"/>
          <w:sz w:val="20"/>
        </w:rPr>
        <w:t xml:space="preserve"> </w:t>
      </w:r>
      <w:r w:rsidRPr="00E80EA2">
        <w:rPr>
          <w:rFonts w:ascii="Arial" w:hAnsi="Arial" w:cs="Arial"/>
          <w:color w:val="000000"/>
          <w:sz w:val="20"/>
        </w:rPr>
        <w:t>вывески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материалами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профилактике</w:t>
      </w:r>
      <w:r w:rsidR="00C43D1B" w:rsidRPr="00E80EA2">
        <w:rPr>
          <w:rFonts w:ascii="Arial" w:hAnsi="Arial" w:cs="Arial"/>
          <w:color w:val="000000"/>
          <w:sz w:val="20"/>
        </w:rPr>
        <w:t xml:space="preserve"> </w:t>
      </w:r>
      <w:r w:rsidRPr="00E80EA2">
        <w:rPr>
          <w:rFonts w:ascii="Arial" w:hAnsi="Arial" w:cs="Arial"/>
          <w:color w:val="000000"/>
          <w:sz w:val="20"/>
        </w:rPr>
        <w:t>несчастных</w:t>
      </w:r>
      <w:r w:rsidR="00C43D1B" w:rsidRPr="00E80EA2">
        <w:rPr>
          <w:rFonts w:ascii="Arial" w:hAnsi="Arial" w:cs="Arial"/>
          <w:color w:val="000000"/>
          <w:sz w:val="20"/>
        </w:rPr>
        <w:t xml:space="preserve"> </w:t>
      </w:r>
      <w:r w:rsidRPr="00E80EA2">
        <w:rPr>
          <w:rFonts w:ascii="Arial" w:hAnsi="Arial" w:cs="Arial"/>
          <w:color w:val="000000"/>
          <w:sz w:val="20"/>
        </w:rPr>
        <w:t>случаев</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людьми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извлечениями</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Правил</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людей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Республике;</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Довести</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информацию</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опасных</w:t>
      </w:r>
      <w:r w:rsidR="00C43D1B" w:rsidRPr="00E80EA2">
        <w:rPr>
          <w:rFonts w:ascii="Arial" w:hAnsi="Arial" w:cs="Arial"/>
          <w:color w:val="000000"/>
          <w:sz w:val="20"/>
        </w:rPr>
        <w:t xml:space="preserve"> </w:t>
      </w:r>
      <w:r w:rsidRPr="00E80EA2">
        <w:rPr>
          <w:rFonts w:ascii="Arial" w:hAnsi="Arial" w:cs="Arial"/>
          <w:color w:val="000000"/>
          <w:sz w:val="20"/>
        </w:rPr>
        <w:t>участках</w:t>
      </w:r>
      <w:r w:rsidR="00C43D1B" w:rsidRPr="00E80EA2">
        <w:rPr>
          <w:rFonts w:ascii="Arial" w:hAnsi="Arial" w:cs="Arial"/>
          <w:color w:val="000000"/>
          <w:sz w:val="20"/>
        </w:rPr>
        <w:t xml:space="preserve"> </w:t>
      </w:r>
      <w:r w:rsidRPr="00E80EA2">
        <w:rPr>
          <w:rFonts w:ascii="Arial" w:hAnsi="Arial" w:cs="Arial"/>
          <w:color w:val="000000"/>
          <w:sz w:val="20"/>
        </w:rPr>
        <w:t>водоемов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местах,</w:t>
      </w:r>
      <w:r w:rsidR="00C43D1B" w:rsidRPr="00E80EA2">
        <w:rPr>
          <w:rFonts w:ascii="Arial" w:hAnsi="Arial" w:cs="Arial"/>
          <w:color w:val="000000"/>
          <w:sz w:val="20"/>
        </w:rPr>
        <w:t xml:space="preserve"> </w:t>
      </w:r>
      <w:r w:rsidRPr="00E80EA2">
        <w:rPr>
          <w:rFonts w:ascii="Arial" w:hAnsi="Arial" w:cs="Arial"/>
          <w:color w:val="000000"/>
          <w:sz w:val="20"/>
        </w:rPr>
        <w:t>запрещенных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купания,</w:t>
      </w:r>
      <w:r w:rsidR="00C43D1B" w:rsidRPr="00E80EA2">
        <w:rPr>
          <w:rFonts w:ascii="Arial" w:hAnsi="Arial" w:cs="Arial"/>
          <w:color w:val="000000"/>
          <w:sz w:val="20"/>
        </w:rPr>
        <w:t xml:space="preserve"> </w:t>
      </w:r>
      <w:r w:rsidRPr="00E80EA2">
        <w:rPr>
          <w:rFonts w:ascii="Arial" w:hAnsi="Arial" w:cs="Arial"/>
          <w:color w:val="000000"/>
          <w:sz w:val="20"/>
        </w:rPr>
        <w:t>через</w:t>
      </w:r>
      <w:r w:rsidR="00C43D1B" w:rsidRPr="00E80EA2">
        <w:rPr>
          <w:rFonts w:ascii="Arial" w:hAnsi="Arial" w:cs="Arial"/>
          <w:color w:val="000000"/>
          <w:sz w:val="20"/>
        </w:rPr>
        <w:t xml:space="preserve"> </w:t>
      </w:r>
      <w:r w:rsidRPr="00E80EA2">
        <w:rPr>
          <w:rFonts w:ascii="Arial" w:hAnsi="Arial" w:cs="Arial"/>
          <w:color w:val="000000"/>
          <w:sz w:val="20"/>
        </w:rPr>
        <w:t>средства</w:t>
      </w:r>
      <w:r w:rsidR="00C43D1B" w:rsidRPr="00E80EA2">
        <w:rPr>
          <w:rFonts w:ascii="Arial" w:hAnsi="Arial" w:cs="Arial"/>
          <w:color w:val="000000"/>
          <w:sz w:val="20"/>
        </w:rPr>
        <w:t xml:space="preserve"> </w:t>
      </w:r>
      <w:r w:rsidRPr="00E80EA2">
        <w:rPr>
          <w:rFonts w:ascii="Arial" w:hAnsi="Arial" w:cs="Arial"/>
          <w:color w:val="000000"/>
          <w:sz w:val="20"/>
        </w:rPr>
        <w:t>массовой</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w:t>
      </w:r>
      <w:r w:rsidRPr="00E80EA2">
        <w:rPr>
          <w:rFonts w:ascii="Arial" w:hAnsi="Arial" w:cs="Arial"/>
          <w:color w:val="000000"/>
          <w:sz w:val="20"/>
        </w:rPr>
        <w:t>а</w:t>
      </w:r>
      <w:r w:rsidRPr="00E80EA2">
        <w:rPr>
          <w:rFonts w:ascii="Arial" w:hAnsi="Arial" w:cs="Arial"/>
          <w:color w:val="000000"/>
          <w:sz w:val="20"/>
        </w:rPr>
        <w:t>глядную</w:t>
      </w:r>
      <w:r w:rsidR="00C43D1B" w:rsidRPr="00E80EA2">
        <w:rPr>
          <w:rFonts w:ascii="Arial" w:hAnsi="Arial" w:cs="Arial"/>
          <w:color w:val="000000"/>
          <w:sz w:val="20"/>
        </w:rPr>
        <w:t xml:space="preserve"> </w:t>
      </w:r>
      <w:r w:rsidRPr="00E80EA2">
        <w:rPr>
          <w:rFonts w:ascii="Arial" w:hAnsi="Arial" w:cs="Arial"/>
          <w:color w:val="000000"/>
          <w:sz w:val="20"/>
        </w:rPr>
        <w:t>агитацию.</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Организовать</w:t>
      </w:r>
      <w:r w:rsidR="00C43D1B" w:rsidRPr="00E80EA2">
        <w:rPr>
          <w:rFonts w:ascii="Arial" w:hAnsi="Arial" w:cs="Arial"/>
          <w:color w:val="000000"/>
          <w:sz w:val="20"/>
        </w:rPr>
        <w:t xml:space="preserve"> </w:t>
      </w:r>
      <w:r w:rsidRPr="00E80EA2">
        <w:rPr>
          <w:rFonts w:ascii="Arial" w:hAnsi="Arial" w:cs="Arial"/>
          <w:color w:val="000000"/>
          <w:sz w:val="20"/>
        </w:rPr>
        <w:t>дежурство</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числа</w:t>
      </w:r>
      <w:r w:rsidR="00C43D1B" w:rsidRPr="00E80EA2">
        <w:rPr>
          <w:rFonts w:ascii="Arial" w:hAnsi="Arial" w:cs="Arial"/>
          <w:color w:val="000000"/>
          <w:sz w:val="20"/>
        </w:rPr>
        <w:t xml:space="preserve"> </w:t>
      </w:r>
      <w:r w:rsidRPr="00E80EA2">
        <w:rPr>
          <w:rFonts w:ascii="Arial" w:hAnsi="Arial" w:cs="Arial"/>
          <w:color w:val="000000"/>
          <w:sz w:val="20"/>
        </w:rPr>
        <w:t>взрослого</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местах</w:t>
      </w:r>
      <w:r w:rsidR="00C43D1B" w:rsidRPr="00E80EA2">
        <w:rPr>
          <w:rFonts w:ascii="Arial" w:hAnsi="Arial" w:cs="Arial"/>
          <w:color w:val="000000"/>
          <w:sz w:val="20"/>
        </w:rPr>
        <w:t xml:space="preserve"> </w:t>
      </w:r>
      <w:r w:rsidRPr="00E80EA2">
        <w:rPr>
          <w:rFonts w:ascii="Arial" w:hAnsi="Arial" w:cs="Arial"/>
          <w:color w:val="000000"/>
          <w:sz w:val="20"/>
        </w:rPr>
        <w:t>массового</w:t>
      </w:r>
      <w:r w:rsidR="00C43D1B" w:rsidRPr="00E80EA2">
        <w:rPr>
          <w:rFonts w:ascii="Arial" w:hAnsi="Arial" w:cs="Arial"/>
          <w:color w:val="000000"/>
          <w:sz w:val="20"/>
        </w:rPr>
        <w:t xml:space="preserve"> </w:t>
      </w:r>
      <w:r w:rsidRPr="00E80EA2">
        <w:rPr>
          <w:rFonts w:ascii="Arial" w:hAnsi="Arial" w:cs="Arial"/>
          <w:color w:val="000000"/>
          <w:sz w:val="20"/>
        </w:rPr>
        <w:t>отдыха</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вблизи</w:t>
      </w:r>
      <w:r w:rsidR="00C43D1B" w:rsidRPr="00E80EA2">
        <w:rPr>
          <w:rFonts w:ascii="Arial" w:hAnsi="Arial" w:cs="Arial"/>
          <w:color w:val="000000"/>
          <w:sz w:val="20"/>
        </w:rPr>
        <w:t xml:space="preserve"> </w:t>
      </w:r>
      <w:r w:rsidRPr="00E80EA2">
        <w:rPr>
          <w:rFonts w:ascii="Arial" w:hAnsi="Arial" w:cs="Arial"/>
          <w:color w:val="000000"/>
          <w:sz w:val="20"/>
        </w:rPr>
        <w:t>водоемов;</w:t>
      </w:r>
      <w:r w:rsidR="00C43D1B" w:rsidRPr="00E80EA2">
        <w:rPr>
          <w:rFonts w:ascii="Arial" w:hAnsi="Arial" w:cs="Arial"/>
          <w:color w:val="000000"/>
          <w:sz w:val="20"/>
        </w:rPr>
        <w:t xml:space="preserve"> </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5.</w:t>
      </w:r>
      <w:r w:rsidR="00C43D1B" w:rsidRPr="00E80EA2">
        <w:rPr>
          <w:rFonts w:ascii="Arial" w:hAnsi="Arial" w:cs="Arial"/>
          <w:color w:val="000000"/>
          <w:sz w:val="20"/>
        </w:rPr>
        <w:t xml:space="preserve"> </w:t>
      </w:r>
      <w:r w:rsidRPr="00E80EA2">
        <w:rPr>
          <w:rFonts w:ascii="Arial" w:hAnsi="Arial" w:cs="Arial"/>
          <w:color w:val="000000"/>
          <w:sz w:val="20"/>
        </w:rPr>
        <w:t>Рекомендовать</w:t>
      </w:r>
      <w:r w:rsidR="00C43D1B" w:rsidRPr="00E80EA2">
        <w:rPr>
          <w:rFonts w:ascii="Arial" w:hAnsi="Arial" w:cs="Arial"/>
          <w:color w:val="000000"/>
          <w:sz w:val="20"/>
        </w:rPr>
        <w:t xml:space="preserve"> </w:t>
      </w:r>
      <w:r w:rsidRPr="00E80EA2">
        <w:rPr>
          <w:rFonts w:ascii="Arial" w:hAnsi="Arial" w:cs="Arial"/>
          <w:color w:val="000000"/>
          <w:sz w:val="20"/>
        </w:rPr>
        <w:t>руководителям</w:t>
      </w:r>
      <w:r w:rsidR="00C43D1B" w:rsidRPr="00E80EA2">
        <w:rPr>
          <w:rFonts w:ascii="Arial" w:hAnsi="Arial" w:cs="Arial"/>
          <w:color w:val="000000"/>
          <w:sz w:val="20"/>
        </w:rPr>
        <w:t xml:space="preserve"> </w:t>
      </w:r>
      <w:r w:rsidRPr="00E80EA2">
        <w:rPr>
          <w:rFonts w:ascii="Arial" w:hAnsi="Arial" w:cs="Arial"/>
          <w:color w:val="000000"/>
          <w:sz w:val="20"/>
        </w:rPr>
        <w:t>предприятий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организаций</w:t>
      </w:r>
      <w:r w:rsidR="00C43D1B" w:rsidRPr="00E80EA2">
        <w:rPr>
          <w:rFonts w:ascii="Arial" w:hAnsi="Arial" w:cs="Arial"/>
          <w:color w:val="000000"/>
          <w:sz w:val="20"/>
        </w:rPr>
        <w:t xml:space="preserve"> </w:t>
      </w:r>
      <w:r w:rsidRPr="00E80EA2">
        <w:rPr>
          <w:rFonts w:ascii="Arial" w:hAnsi="Arial" w:cs="Arial"/>
          <w:color w:val="000000"/>
          <w:sz w:val="20"/>
        </w:rPr>
        <w:t>(независимо</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форм</w:t>
      </w:r>
      <w:r w:rsidR="00C43D1B" w:rsidRPr="00E80EA2">
        <w:rPr>
          <w:rFonts w:ascii="Arial" w:hAnsi="Arial" w:cs="Arial"/>
          <w:color w:val="000000"/>
          <w:sz w:val="20"/>
        </w:rPr>
        <w:t xml:space="preserve"> </w:t>
      </w:r>
      <w:r w:rsidRPr="00E80EA2">
        <w:rPr>
          <w:rFonts w:ascii="Arial" w:hAnsi="Arial" w:cs="Arial"/>
          <w:color w:val="000000"/>
          <w:sz w:val="20"/>
        </w:rPr>
        <w:t>собственности),</w:t>
      </w:r>
      <w:r w:rsidR="00C43D1B" w:rsidRPr="00E80EA2">
        <w:rPr>
          <w:rFonts w:ascii="Arial" w:hAnsi="Arial" w:cs="Arial"/>
          <w:color w:val="000000"/>
          <w:sz w:val="20"/>
        </w:rPr>
        <w:t xml:space="preserve"> </w:t>
      </w:r>
      <w:r w:rsidRPr="00E80EA2">
        <w:rPr>
          <w:rFonts w:ascii="Arial" w:hAnsi="Arial" w:cs="Arial"/>
          <w:color w:val="000000"/>
          <w:sz w:val="20"/>
        </w:rPr>
        <w:t>учреждениям</w:t>
      </w:r>
      <w:r w:rsidR="00C43D1B" w:rsidRPr="00E80EA2">
        <w:rPr>
          <w:rFonts w:ascii="Arial" w:hAnsi="Arial" w:cs="Arial"/>
          <w:color w:val="000000"/>
          <w:sz w:val="20"/>
        </w:rPr>
        <w:t xml:space="preserve"> </w:t>
      </w:r>
      <w:r w:rsidRPr="00E80EA2">
        <w:rPr>
          <w:rFonts w:ascii="Arial" w:hAnsi="Arial" w:cs="Arial"/>
          <w:color w:val="000000"/>
          <w:sz w:val="20"/>
        </w:rPr>
        <w:t>образования,</w:t>
      </w:r>
      <w:r w:rsidR="00C43D1B" w:rsidRPr="00E80EA2">
        <w:rPr>
          <w:rFonts w:ascii="Arial" w:hAnsi="Arial" w:cs="Arial"/>
          <w:color w:val="000000"/>
          <w:sz w:val="20"/>
        </w:rPr>
        <w:t xml:space="preserve"> </w:t>
      </w:r>
      <w:r w:rsidRPr="00E80EA2">
        <w:rPr>
          <w:rFonts w:ascii="Arial" w:hAnsi="Arial" w:cs="Arial"/>
          <w:color w:val="000000"/>
          <w:sz w:val="20"/>
        </w:rPr>
        <w:t>культуры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здравоохр</w:t>
      </w:r>
      <w:r w:rsidRPr="00E80EA2">
        <w:rPr>
          <w:rFonts w:ascii="Arial" w:hAnsi="Arial" w:cs="Arial"/>
          <w:color w:val="000000"/>
          <w:sz w:val="20"/>
        </w:rPr>
        <w:t>а</w:t>
      </w:r>
      <w:r w:rsidRPr="00E80EA2">
        <w:rPr>
          <w:rFonts w:ascii="Arial" w:hAnsi="Arial" w:cs="Arial"/>
          <w:color w:val="000000"/>
          <w:sz w:val="20"/>
        </w:rPr>
        <w:t>нения:</w:t>
      </w:r>
    </w:p>
    <w:p w:rsidR="0099506B" w:rsidRPr="00E80EA2" w:rsidRDefault="00C43D1B" w:rsidP="00E80EA2">
      <w:pPr>
        <w:ind w:firstLine="708"/>
        <w:jc w:val="both"/>
        <w:rPr>
          <w:rFonts w:ascii="Arial" w:hAnsi="Arial" w:cs="Arial"/>
          <w:color w:val="000000"/>
          <w:sz w:val="20"/>
        </w:rPr>
      </w:pPr>
      <w:r w:rsidRPr="00E80EA2">
        <w:rPr>
          <w:rFonts w:ascii="Arial" w:hAnsi="Arial" w:cs="Arial"/>
          <w:color w:val="000000"/>
          <w:sz w:val="20"/>
        </w:rPr>
        <w:lastRenderedPageBreak/>
        <w:t xml:space="preserve"> </w:t>
      </w:r>
      <w:r w:rsidR="0099506B" w:rsidRPr="00E80EA2">
        <w:rPr>
          <w:rFonts w:ascii="Arial" w:hAnsi="Arial" w:cs="Arial"/>
          <w:color w:val="000000"/>
          <w:sz w:val="20"/>
        </w:rPr>
        <w:t>-</w:t>
      </w:r>
      <w:r w:rsidRPr="00E80EA2">
        <w:rPr>
          <w:rFonts w:ascii="Arial" w:hAnsi="Arial" w:cs="Arial"/>
          <w:color w:val="000000"/>
          <w:sz w:val="20"/>
        </w:rPr>
        <w:t xml:space="preserve"> </w:t>
      </w:r>
      <w:r w:rsidR="0099506B" w:rsidRPr="00E80EA2">
        <w:rPr>
          <w:rFonts w:ascii="Arial" w:hAnsi="Arial" w:cs="Arial"/>
          <w:color w:val="000000"/>
          <w:sz w:val="20"/>
        </w:rPr>
        <w:t>разработать</w:t>
      </w:r>
      <w:r w:rsidRPr="00E80EA2">
        <w:rPr>
          <w:rFonts w:ascii="Arial" w:hAnsi="Arial" w:cs="Arial"/>
          <w:color w:val="000000"/>
          <w:sz w:val="20"/>
        </w:rPr>
        <w:t xml:space="preserve"> </w:t>
      </w:r>
      <w:r w:rsidR="0099506B" w:rsidRPr="00E80EA2">
        <w:rPr>
          <w:rFonts w:ascii="Arial" w:hAnsi="Arial" w:cs="Arial"/>
          <w:color w:val="000000"/>
          <w:sz w:val="20"/>
        </w:rPr>
        <w:t>планы</w:t>
      </w:r>
      <w:r w:rsidRPr="00E80EA2">
        <w:rPr>
          <w:rFonts w:ascii="Arial" w:hAnsi="Arial" w:cs="Arial"/>
          <w:color w:val="000000"/>
          <w:sz w:val="20"/>
        </w:rPr>
        <w:t xml:space="preserve"> </w:t>
      </w:r>
      <w:r w:rsidR="0099506B" w:rsidRPr="00E80EA2">
        <w:rPr>
          <w:rFonts w:ascii="Arial" w:hAnsi="Arial" w:cs="Arial"/>
          <w:color w:val="000000"/>
          <w:sz w:val="20"/>
        </w:rPr>
        <w:t>мероприятий</w:t>
      </w:r>
      <w:r w:rsidRPr="00E80EA2">
        <w:rPr>
          <w:rFonts w:ascii="Arial" w:hAnsi="Arial" w:cs="Arial"/>
          <w:color w:val="000000"/>
          <w:sz w:val="20"/>
        </w:rPr>
        <w:t xml:space="preserve"> </w:t>
      </w:r>
      <w:r w:rsidR="0099506B" w:rsidRPr="00E80EA2">
        <w:rPr>
          <w:rFonts w:ascii="Arial" w:hAnsi="Arial" w:cs="Arial"/>
          <w:color w:val="000000"/>
          <w:sz w:val="20"/>
        </w:rPr>
        <w:t>по</w:t>
      </w:r>
      <w:r w:rsidRPr="00E80EA2">
        <w:rPr>
          <w:rFonts w:ascii="Arial" w:hAnsi="Arial" w:cs="Arial"/>
          <w:color w:val="000000"/>
          <w:sz w:val="20"/>
        </w:rPr>
        <w:t xml:space="preserve"> </w:t>
      </w:r>
      <w:r w:rsidR="0099506B" w:rsidRPr="00E80EA2">
        <w:rPr>
          <w:rFonts w:ascii="Arial" w:hAnsi="Arial" w:cs="Arial"/>
          <w:color w:val="000000"/>
          <w:sz w:val="20"/>
        </w:rPr>
        <w:t>обеспечению</w:t>
      </w:r>
      <w:r w:rsidRPr="00E80EA2">
        <w:rPr>
          <w:rFonts w:ascii="Arial" w:hAnsi="Arial" w:cs="Arial"/>
          <w:color w:val="000000"/>
          <w:sz w:val="20"/>
        </w:rPr>
        <w:t xml:space="preserve"> </w:t>
      </w:r>
      <w:r w:rsidR="0099506B" w:rsidRPr="00E80EA2">
        <w:rPr>
          <w:rFonts w:ascii="Arial" w:hAnsi="Arial" w:cs="Arial"/>
          <w:color w:val="000000"/>
          <w:sz w:val="20"/>
        </w:rPr>
        <w:t>безопасности</w:t>
      </w:r>
      <w:r w:rsidRPr="00E80EA2">
        <w:rPr>
          <w:rFonts w:ascii="Arial" w:hAnsi="Arial" w:cs="Arial"/>
          <w:color w:val="000000"/>
          <w:sz w:val="20"/>
        </w:rPr>
        <w:t xml:space="preserve"> </w:t>
      </w:r>
      <w:r w:rsidR="0099506B" w:rsidRPr="00E80EA2">
        <w:rPr>
          <w:rFonts w:ascii="Arial" w:hAnsi="Arial" w:cs="Arial"/>
          <w:color w:val="000000"/>
          <w:sz w:val="20"/>
        </w:rPr>
        <w:t>людей</w:t>
      </w: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водных</w:t>
      </w:r>
      <w:r w:rsidRPr="00E80EA2">
        <w:rPr>
          <w:rFonts w:ascii="Arial" w:hAnsi="Arial" w:cs="Arial"/>
          <w:color w:val="000000"/>
          <w:sz w:val="20"/>
        </w:rPr>
        <w:t xml:space="preserve"> </w:t>
      </w:r>
      <w:r w:rsidR="0099506B" w:rsidRPr="00E80EA2">
        <w:rPr>
          <w:rFonts w:ascii="Arial" w:hAnsi="Arial" w:cs="Arial"/>
          <w:color w:val="000000"/>
          <w:sz w:val="20"/>
        </w:rPr>
        <w:t>объектах,</w:t>
      </w:r>
      <w:r w:rsidRPr="00E80EA2">
        <w:rPr>
          <w:rFonts w:ascii="Arial" w:hAnsi="Arial" w:cs="Arial"/>
          <w:color w:val="000000"/>
          <w:sz w:val="20"/>
        </w:rPr>
        <w:t xml:space="preserve"> </w:t>
      </w:r>
      <w:r w:rsidR="0099506B" w:rsidRPr="00E80EA2">
        <w:rPr>
          <w:rFonts w:ascii="Arial" w:hAnsi="Arial" w:cs="Arial"/>
          <w:color w:val="000000"/>
          <w:sz w:val="20"/>
        </w:rPr>
        <w:t>охране</w:t>
      </w:r>
      <w:r w:rsidRPr="00E80EA2">
        <w:rPr>
          <w:rFonts w:ascii="Arial" w:hAnsi="Arial" w:cs="Arial"/>
          <w:color w:val="000000"/>
          <w:sz w:val="20"/>
        </w:rPr>
        <w:t xml:space="preserve"> </w:t>
      </w:r>
      <w:r w:rsidR="0099506B" w:rsidRPr="00E80EA2">
        <w:rPr>
          <w:rFonts w:ascii="Arial" w:hAnsi="Arial" w:cs="Arial"/>
          <w:color w:val="000000"/>
          <w:sz w:val="20"/>
        </w:rPr>
        <w:t>жизни</w:t>
      </w:r>
      <w:r w:rsidRPr="00E80EA2">
        <w:rPr>
          <w:rFonts w:ascii="Arial" w:hAnsi="Arial" w:cs="Arial"/>
          <w:color w:val="000000"/>
          <w:sz w:val="20"/>
        </w:rPr>
        <w:t xml:space="preserve"> </w:t>
      </w:r>
      <w:r w:rsidR="0099506B" w:rsidRPr="00E80EA2">
        <w:rPr>
          <w:rFonts w:ascii="Arial" w:hAnsi="Arial" w:cs="Arial"/>
          <w:color w:val="000000"/>
          <w:sz w:val="20"/>
        </w:rPr>
        <w:t>людей</w:t>
      </w:r>
      <w:r w:rsidRPr="00E80EA2">
        <w:rPr>
          <w:rFonts w:ascii="Arial" w:hAnsi="Arial" w:cs="Arial"/>
          <w:color w:val="000000"/>
          <w:sz w:val="20"/>
        </w:rPr>
        <w:t xml:space="preserve"> </w:t>
      </w:r>
      <w:r w:rsidR="0099506B" w:rsidRPr="00E80EA2">
        <w:rPr>
          <w:rFonts w:ascii="Arial" w:hAnsi="Arial" w:cs="Arial"/>
          <w:color w:val="000000"/>
          <w:sz w:val="20"/>
        </w:rPr>
        <w:t>в</w:t>
      </w:r>
      <w:r w:rsidRPr="00E80EA2">
        <w:rPr>
          <w:rFonts w:ascii="Arial" w:hAnsi="Arial" w:cs="Arial"/>
          <w:color w:val="000000"/>
          <w:sz w:val="20"/>
        </w:rPr>
        <w:t xml:space="preserve"> </w:t>
      </w:r>
      <w:r w:rsidR="0099506B" w:rsidRPr="00E80EA2">
        <w:rPr>
          <w:rFonts w:ascii="Arial" w:hAnsi="Arial" w:cs="Arial"/>
          <w:color w:val="000000"/>
          <w:sz w:val="20"/>
        </w:rPr>
        <w:t>период</w:t>
      </w:r>
      <w:r w:rsidRPr="00E80EA2">
        <w:rPr>
          <w:rFonts w:ascii="Arial" w:hAnsi="Arial" w:cs="Arial"/>
          <w:color w:val="000000"/>
          <w:sz w:val="20"/>
        </w:rPr>
        <w:t xml:space="preserve"> </w:t>
      </w:r>
      <w:r w:rsidR="0099506B" w:rsidRPr="00E80EA2">
        <w:rPr>
          <w:rFonts w:ascii="Arial" w:hAnsi="Arial" w:cs="Arial"/>
          <w:color w:val="000000"/>
          <w:sz w:val="20"/>
        </w:rPr>
        <w:t>купального</w:t>
      </w:r>
      <w:r w:rsidRPr="00E80EA2">
        <w:rPr>
          <w:rFonts w:ascii="Arial" w:hAnsi="Arial" w:cs="Arial"/>
          <w:color w:val="000000"/>
          <w:sz w:val="20"/>
        </w:rPr>
        <w:t xml:space="preserve"> </w:t>
      </w:r>
      <w:r w:rsidR="0099506B" w:rsidRPr="00E80EA2">
        <w:rPr>
          <w:rFonts w:ascii="Arial" w:hAnsi="Arial" w:cs="Arial"/>
          <w:color w:val="000000"/>
          <w:sz w:val="20"/>
        </w:rPr>
        <w:t>сезона</w:t>
      </w:r>
      <w:r w:rsidRPr="00E80EA2">
        <w:rPr>
          <w:rFonts w:ascii="Arial" w:hAnsi="Arial" w:cs="Arial"/>
          <w:color w:val="000000"/>
          <w:sz w:val="20"/>
        </w:rPr>
        <w:t xml:space="preserve"> </w:t>
      </w:r>
      <w:r w:rsidR="0099506B" w:rsidRPr="00E80EA2">
        <w:rPr>
          <w:rFonts w:ascii="Arial" w:hAnsi="Arial" w:cs="Arial"/>
          <w:color w:val="000000"/>
          <w:sz w:val="20"/>
        </w:rPr>
        <w:t>2020</w:t>
      </w:r>
      <w:r w:rsidRPr="00E80EA2">
        <w:rPr>
          <w:rFonts w:ascii="Arial" w:hAnsi="Arial" w:cs="Arial"/>
          <w:color w:val="000000"/>
          <w:sz w:val="20"/>
        </w:rPr>
        <w:t xml:space="preserve"> </w:t>
      </w:r>
      <w:r w:rsidR="0099506B" w:rsidRPr="00E80EA2">
        <w:rPr>
          <w:rFonts w:ascii="Arial" w:hAnsi="Arial" w:cs="Arial"/>
          <w:color w:val="000000"/>
          <w:sz w:val="20"/>
        </w:rPr>
        <w:t>г</w:t>
      </w:r>
      <w:r w:rsidR="0099506B" w:rsidRPr="00E80EA2">
        <w:rPr>
          <w:rFonts w:ascii="Arial" w:hAnsi="Arial" w:cs="Arial"/>
          <w:color w:val="000000"/>
          <w:sz w:val="20"/>
        </w:rPr>
        <w:t>о</w:t>
      </w:r>
      <w:r w:rsidR="0099506B" w:rsidRPr="00E80EA2">
        <w:rPr>
          <w:rFonts w:ascii="Arial" w:hAnsi="Arial" w:cs="Arial"/>
          <w:color w:val="000000"/>
          <w:sz w:val="20"/>
        </w:rPr>
        <w:t>да;</w:t>
      </w:r>
    </w:p>
    <w:p w:rsidR="0099506B" w:rsidRPr="00E80EA2" w:rsidRDefault="00C43D1B" w:rsidP="00E80EA2">
      <w:pPr>
        <w:ind w:firstLine="708"/>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w:t>
      </w:r>
      <w:r w:rsidRPr="00E80EA2">
        <w:rPr>
          <w:rFonts w:ascii="Arial" w:hAnsi="Arial" w:cs="Arial"/>
          <w:color w:val="000000"/>
          <w:sz w:val="20"/>
        </w:rPr>
        <w:t xml:space="preserve"> </w:t>
      </w:r>
      <w:r w:rsidR="0099506B" w:rsidRPr="00E80EA2">
        <w:rPr>
          <w:rFonts w:ascii="Arial" w:hAnsi="Arial" w:cs="Arial"/>
          <w:color w:val="000000"/>
          <w:sz w:val="20"/>
        </w:rPr>
        <w:t>провести</w:t>
      </w:r>
      <w:r w:rsidRPr="00E80EA2">
        <w:rPr>
          <w:rFonts w:ascii="Arial" w:hAnsi="Arial" w:cs="Arial"/>
          <w:color w:val="000000"/>
          <w:sz w:val="20"/>
        </w:rPr>
        <w:t xml:space="preserve"> </w:t>
      </w:r>
      <w:r w:rsidR="0099506B" w:rsidRPr="00E80EA2">
        <w:rPr>
          <w:rFonts w:ascii="Arial" w:hAnsi="Arial" w:cs="Arial"/>
          <w:color w:val="000000"/>
          <w:sz w:val="20"/>
        </w:rPr>
        <w:t>мероприятия</w:t>
      </w:r>
      <w:r w:rsidRPr="00E80EA2">
        <w:rPr>
          <w:rFonts w:ascii="Arial" w:hAnsi="Arial" w:cs="Arial"/>
          <w:color w:val="000000"/>
          <w:sz w:val="20"/>
        </w:rPr>
        <w:t xml:space="preserve"> </w:t>
      </w:r>
      <w:r w:rsidR="0099506B" w:rsidRPr="00E80EA2">
        <w:rPr>
          <w:rFonts w:ascii="Arial" w:hAnsi="Arial" w:cs="Arial"/>
          <w:color w:val="000000"/>
          <w:sz w:val="20"/>
        </w:rPr>
        <w:t>по</w:t>
      </w:r>
      <w:r w:rsidRPr="00E80EA2">
        <w:rPr>
          <w:rFonts w:ascii="Arial" w:hAnsi="Arial" w:cs="Arial"/>
          <w:color w:val="000000"/>
          <w:sz w:val="20"/>
        </w:rPr>
        <w:t xml:space="preserve"> </w:t>
      </w:r>
      <w:r w:rsidR="0099506B" w:rsidRPr="00E80EA2">
        <w:rPr>
          <w:rFonts w:ascii="Arial" w:hAnsi="Arial" w:cs="Arial"/>
          <w:color w:val="000000"/>
          <w:sz w:val="20"/>
        </w:rPr>
        <w:t>обеспечению</w:t>
      </w:r>
      <w:r w:rsidRPr="00E80EA2">
        <w:rPr>
          <w:rFonts w:ascii="Arial" w:hAnsi="Arial" w:cs="Arial"/>
          <w:color w:val="000000"/>
          <w:sz w:val="20"/>
        </w:rPr>
        <w:t xml:space="preserve"> </w:t>
      </w:r>
      <w:r w:rsidR="0099506B" w:rsidRPr="00E80EA2">
        <w:rPr>
          <w:rFonts w:ascii="Arial" w:hAnsi="Arial" w:cs="Arial"/>
          <w:color w:val="000000"/>
          <w:sz w:val="20"/>
        </w:rPr>
        <w:t>безопасности</w:t>
      </w:r>
      <w:r w:rsidRPr="00E80EA2">
        <w:rPr>
          <w:rFonts w:ascii="Arial" w:hAnsi="Arial" w:cs="Arial"/>
          <w:color w:val="000000"/>
          <w:sz w:val="20"/>
        </w:rPr>
        <w:t xml:space="preserve"> </w:t>
      </w:r>
      <w:r w:rsidR="0099506B" w:rsidRPr="00E80EA2">
        <w:rPr>
          <w:rFonts w:ascii="Arial" w:hAnsi="Arial" w:cs="Arial"/>
          <w:color w:val="000000"/>
          <w:sz w:val="20"/>
        </w:rPr>
        <w:t>людей</w:t>
      </w: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водных</w:t>
      </w:r>
      <w:r w:rsidRPr="00E80EA2">
        <w:rPr>
          <w:rFonts w:ascii="Arial" w:hAnsi="Arial" w:cs="Arial"/>
          <w:color w:val="000000"/>
          <w:sz w:val="20"/>
        </w:rPr>
        <w:t xml:space="preserve"> </w:t>
      </w:r>
      <w:r w:rsidR="0099506B" w:rsidRPr="00E80EA2">
        <w:rPr>
          <w:rFonts w:ascii="Arial" w:hAnsi="Arial" w:cs="Arial"/>
          <w:color w:val="000000"/>
          <w:sz w:val="20"/>
        </w:rPr>
        <w:t>объектах</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обеспечить</w:t>
      </w:r>
      <w:r w:rsidRPr="00E80EA2">
        <w:rPr>
          <w:rFonts w:ascii="Arial" w:hAnsi="Arial" w:cs="Arial"/>
          <w:color w:val="000000"/>
          <w:sz w:val="20"/>
        </w:rPr>
        <w:t xml:space="preserve"> </w:t>
      </w:r>
      <w:r w:rsidR="0099506B" w:rsidRPr="00E80EA2">
        <w:rPr>
          <w:rFonts w:ascii="Arial" w:hAnsi="Arial" w:cs="Arial"/>
          <w:color w:val="000000"/>
          <w:sz w:val="20"/>
        </w:rPr>
        <w:t>контроль</w:t>
      </w:r>
      <w:r w:rsidRPr="00E80EA2">
        <w:rPr>
          <w:rFonts w:ascii="Arial" w:hAnsi="Arial" w:cs="Arial"/>
          <w:color w:val="000000"/>
          <w:sz w:val="20"/>
        </w:rPr>
        <w:t xml:space="preserve"> </w:t>
      </w:r>
      <w:r w:rsidR="0099506B" w:rsidRPr="00E80EA2">
        <w:rPr>
          <w:rFonts w:ascii="Arial" w:hAnsi="Arial" w:cs="Arial"/>
          <w:color w:val="000000"/>
          <w:sz w:val="20"/>
        </w:rPr>
        <w:t>над</w:t>
      </w:r>
      <w:r w:rsidRPr="00E80EA2">
        <w:rPr>
          <w:rFonts w:ascii="Arial" w:hAnsi="Arial" w:cs="Arial"/>
          <w:color w:val="000000"/>
          <w:sz w:val="20"/>
        </w:rPr>
        <w:t xml:space="preserve"> </w:t>
      </w:r>
      <w:r w:rsidR="0099506B" w:rsidRPr="00E80EA2">
        <w:rPr>
          <w:rFonts w:ascii="Arial" w:hAnsi="Arial" w:cs="Arial"/>
          <w:color w:val="000000"/>
          <w:sz w:val="20"/>
        </w:rPr>
        <w:t>их</w:t>
      </w:r>
      <w:r w:rsidRPr="00E80EA2">
        <w:rPr>
          <w:rFonts w:ascii="Arial" w:hAnsi="Arial" w:cs="Arial"/>
          <w:color w:val="000000"/>
          <w:sz w:val="20"/>
        </w:rPr>
        <w:t xml:space="preserve"> </w:t>
      </w:r>
      <w:r w:rsidR="0099506B" w:rsidRPr="00E80EA2">
        <w:rPr>
          <w:rFonts w:ascii="Arial" w:hAnsi="Arial" w:cs="Arial"/>
          <w:color w:val="000000"/>
          <w:sz w:val="20"/>
        </w:rPr>
        <w:t>выполнением;</w:t>
      </w:r>
      <w:r w:rsidRPr="00E80EA2">
        <w:rPr>
          <w:rFonts w:ascii="Arial" w:hAnsi="Arial" w:cs="Arial"/>
          <w:color w:val="000000"/>
          <w:sz w:val="20"/>
        </w:rPr>
        <w:t xml:space="preserve"> </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провести</w:t>
      </w:r>
      <w:r w:rsidR="00C43D1B" w:rsidRPr="00E80EA2">
        <w:rPr>
          <w:rFonts w:ascii="Arial" w:hAnsi="Arial" w:cs="Arial"/>
          <w:color w:val="000000"/>
          <w:sz w:val="20"/>
        </w:rPr>
        <w:t xml:space="preserve"> </w:t>
      </w:r>
      <w:r w:rsidRPr="00E80EA2">
        <w:rPr>
          <w:rFonts w:ascii="Arial" w:hAnsi="Arial" w:cs="Arial"/>
          <w:color w:val="000000"/>
          <w:sz w:val="20"/>
        </w:rPr>
        <w:t>профилактическую</w:t>
      </w:r>
      <w:r w:rsidR="00C43D1B" w:rsidRPr="00E80EA2">
        <w:rPr>
          <w:rFonts w:ascii="Arial" w:hAnsi="Arial" w:cs="Arial"/>
          <w:color w:val="000000"/>
          <w:sz w:val="20"/>
        </w:rPr>
        <w:t xml:space="preserve"> </w:t>
      </w:r>
      <w:r w:rsidRPr="00E80EA2">
        <w:rPr>
          <w:rFonts w:ascii="Arial" w:hAnsi="Arial" w:cs="Arial"/>
          <w:color w:val="000000"/>
          <w:sz w:val="20"/>
        </w:rPr>
        <w:t>работу</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разъяснению</w:t>
      </w:r>
      <w:r w:rsidR="00C43D1B" w:rsidRPr="00E80EA2">
        <w:rPr>
          <w:rFonts w:ascii="Arial" w:hAnsi="Arial" w:cs="Arial"/>
          <w:color w:val="000000"/>
          <w:sz w:val="20"/>
        </w:rPr>
        <w:t xml:space="preserve"> </w:t>
      </w:r>
      <w:r w:rsidRPr="00E80EA2">
        <w:rPr>
          <w:rFonts w:ascii="Arial" w:hAnsi="Arial" w:cs="Arial"/>
          <w:color w:val="000000"/>
          <w:sz w:val="20"/>
        </w:rPr>
        <w:t>правил</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людей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воде;</w:t>
      </w:r>
      <w:r w:rsidR="00C43D1B" w:rsidRPr="00E80EA2">
        <w:rPr>
          <w:rFonts w:ascii="Arial" w:hAnsi="Arial" w:cs="Arial"/>
          <w:color w:val="000000"/>
          <w:sz w:val="20"/>
        </w:rPr>
        <w:t xml:space="preserve"> </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провести</w:t>
      </w:r>
      <w:r w:rsidR="00C43D1B" w:rsidRPr="00E80EA2">
        <w:rPr>
          <w:rFonts w:ascii="Arial" w:hAnsi="Arial" w:cs="Arial"/>
          <w:color w:val="000000"/>
          <w:sz w:val="20"/>
        </w:rPr>
        <w:t xml:space="preserve"> </w:t>
      </w:r>
      <w:r w:rsidRPr="00E80EA2">
        <w:rPr>
          <w:rFonts w:ascii="Arial" w:hAnsi="Arial" w:cs="Arial"/>
          <w:color w:val="000000"/>
          <w:sz w:val="20"/>
        </w:rPr>
        <w:t>внеочередные</w:t>
      </w:r>
      <w:r w:rsidR="00C43D1B" w:rsidRPr="00E80EA2">
        <w:rPr>
          <w:rFonts w:ascii="Arial" w:hAnsi="Arial" w:cs="Arial"/>
          <w:color w:val="000000"/>
          <w:sz w:val="20"/>
        </w:rPr>
        <w:t xml:space="preserve"> </w:t>
      </w:r>
      <w:r w:rsidRPr="00E80EA2">
        <w:rPr>
          <w:rFonts w:ascii="Arial" w:hAnsi="Arial" w:cs="Arial"/>
          <w:color w:val="000000"/>
          <w:sz w:val="20"/>
        </w:rPr>
        <w:t>заседания</w:t>
      </w:r>
      <w:r w:rsidR="00C43D1B" w:rsidRPr="00E80EA2">
        <w:rPr>
          <w:rFonts w:ascii="Arial" w:hAnsi="Arial" w:cs="Arial"/>
          <w:color w:val="000000"/>
          <w:sz w:val="20"/>
        </w:rPr>
        <w:t xml:space="preserve"> </w:t>
      </w:r>
      <w:r w:rsidRPr="00E80EA2">
        <w:rPr>
          <w:rFonts w:ascii="Arial" w:hAnsi="Arial" w:cs="Arial"/>
          <w:color w:val="000000"/>
          <w:sz w:val="20"/>
        </w:rPr>
        <w:t>комиссий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предупреждению</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ликвидации</w:t>
      </w:r>
      <w:r w:rsidR="00C43D1B" w:rsidRPr="00E80EA2">
        <w:rPr>
          <w:rFonts w:ascii="Arial" w:hAnsi="Arial" w:cs="Arial"/>
          <w:color w:val="000000"/>
          <w:sz w:val="20"/>
        </w:rPr>
        <w:t xml:space="preserve"> </w:t>
      </w:r>
      <w:r w:rsidRPr="00E80EA2">
        <w:rPr>
          <w:rFonts w:ascii="Arial" w:hAnsi="Arial" w:cs="Arial"/>
          <w:color w:val="000000"/>
          <w:sz w:val="20"/>
        </w:rPr>
        <w:t>чрезвычайных</w:t>
      </w:r>
      <w:r w:rsidR="00C43D1B" w:rsidRPr="00E80EA2">
        <w:rPr>
          <w:rFonts w:ascii="Arial" w:hAnsi="Arial" w:cs="Arial"/>
          <w:color w:val="000000"/>
          <w:sz w:val="20"/>
        </w:rPr>
        <w:t xml:space="preserve"> </w:t>
      </w:r>
      <w:r w:rsidRPr="00E80EA2">
        <w:rPr>
          <w:rFonts w:ascii="Arial" w:hAnsi="Arial" w:cs="Arial"/>
          <w:color w:val="000000"/>
          <w:sz w:val="20"/>
        </w:rPr>
        <w:t>ситуаций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пожарной</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w:t>
      </w:r>
      <w:r w:rsidRPr="00E80EA2">
        <w:rPr>
          <w:rFonts w:ascii="Arial" w:hAnsi="Arial" w:cs="Arial"/>
          <w:color w:val="000000"/>
          <w:sz w:val="20"/>
        </w:rPr>
        <w:t>о</w:t>
      </w:r>
      <w:r w:rsidRPr="00E80EA2">
        <w:rPr>
          <w:rFonts w:ascii="Arial" w:hAnsi="Arial" w:cs="Arial"/>
          <w:color w:val="000000"/>
          <w:sz w:val="20"/>
        </w:rPr>
        <w:t>просам</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людей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период</w:t>
      </w:r>
      <w:r w:rsidR="00C43D1B" w:rsidRPr="00E80EA2">
        <w:rPr>
          <w:rFonts w:ascii="Arial" w:hAnsi="Arial" w:cs="Arial"/>
          <w:color w:val="000000"/>
          <w:sz w:val="20"/>
        </w:rPr>
        <w:t xml:space="preserve"> </w:t>
      </w:r>
      <w:r w:rsidRPr="00E80EA2">
        <w:rPr>
          <w:rFonts w:ascii="Arial" w:hAnsi="Arial" w:cs="Arial"/>
          <w:color w:val="000000"/>
          <w:sz w:val="20"/>
        </w:rPr>
        <w:t>купального</w:t>
      </w:r>
      <w:r w:rsidR="00C43D1B" w:rsidRPr="00E80EA2">
        <w:rPr>
          <w:rFonts w:ascii="Arial" w:hAnsi="Arial" w:cs="Arial"/>
          <w:color w:val="000000"/>
          <w:sz w:val="20"/>
        </w:rPr>
        <w:t xml:space="preserve"> </w:t>
      </w:r>
      <w:r w:rsidRPr="00E80EA2">
        <w:rPr>
          <w:rFonts w:ascii="Arial" w:hAnsi="Arial" w:cs="Arial"/>
          <w:color w:val="000000"/>
          <w:sz w:val="20"/>
        </w:rPr>
        <w:t>сезона.</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6.</w:t>
      </w:r>
      <w:r w:rsidR="00C43D1B" w:rsidRPr="00E80EA2">
        <w:rPr>
          <w:rFonts w:ascii="Arial" w:hAnsi="Arial" w:cs="Arial"/>
          <w:color w:val="000000"/>
          <w:sz w:val="20"/>
        </w:rPr>
        <w:t xml:space="preserve"> </w:t>
      </w:r>
      <w:r w:rsidRPr="00E80EA2">
        <w:rPr>
          <w:rFonts w:ascii="Arial" w:hAnsi="Arial" w:cs="Arial"/>
          <w:color w:val="000000"/>
          <w:sz w:val="20"/>
        </w:rPr>
        <w:t>Утвердить</w:t>
      </w:r>
      <w:r w:rsidR="00C43D1B" w:rsidRPr="00E80EA2">
        <w:rPr>
          <w:rFonts w:ascii="Arial" w:hAnsi="Arial" w:cs="Arial"/>
          <w:color w:val="000000"/>
          <w:sz w:val="20"/>
        </w:rPr>
        <w:t xml:space="preserve"> </w:t>
      </w:r>
      <w:r w:rsidRPr="00E80EA2">
        <w:rPr>
          <w:rFonts w:ascii="Arial" w:hAnsi="Arial" w:cs="Arial"/>
          <w:color w:val="000000"/>
          <w:sz w:val="20"/>
        </w:rPr>
        <w:t>прилагаемый</w:t>
      </w:r>
      <w:r w:rsidR="00C43D1B" w:rsidRPr="00E80EA2">
        <w:rPr>
          <w:rFonts w:ascii="Arial" w:hAnsi="Arial" w:cs="Arial"/>
          <w:color w:val="000000"/>
          <w:sz w:val="20"/>
        </w:rPr>
        <w:t xml:space="preserve"> </w:t>
      </w:r>
      <w:r w:rsidRPr="00E80EA2">
        <w:rPr>
          <w:rFonts w:ascii="Arial" w:hAnsi="Arial" w:cs="Arial"/>
          <w:color w:val="000000"/>
          <w:sz w:val="20"/>
        </w:rPr>
        <w:t>план</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людей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водных</w:t>
      </w:r>
      <w:r w:rsidR="00C43D1B" w:rsidRPr="00E80EA2">
        <w:rPr>
          <w:rFonts w:ascii="Arial" w:hAnsi="Arial" w:cs="Arial"/>
          <w:color w:val="000000"/>
          <w:sz w:val="20"/>
        </w:rPr>
        <w:t xml:space="preserve"> </w:t>
      </w:r>
      <w:r w:rsidRPr="00E80EA2">
        <w:rPr>
          <w:rFonts w:ascii="Arial" w:hAnsi="Arial" w:cs="Arial"/>
          <w:color w:val="000000"/>
          <w:sz w:val="20"/>
        </w:rPr>
        <w:t>объектах</w:t>
      </w:r>
      <w:r w:rsidR="00C43D1B" w:rsidRPr="00E80EA2">
        <w:rPr>
          <w:rFonts w:ascii="Arial" w:hAnsi="Arial" w:cs="Arial"/>
          <w:color w:val="000000"/>
          <w:sz w:val="20"/>
        </w:rPr>
        <w:t xml:space="preserve"> </w:t>
      </w:r>
      <w:proofErr w:type="spellStart"/>
      <w:r w:rsidRPr="00E80EA2">
        <w:rPr>
          <w:rFonts w:ascii="Arial" w:hAnsi="Arial" w:cs="Arial"/>
          <w:color w:val="000000"/>
          <w:sz w:val="20"/>
        </w:rPr>
        <w:t>Большешигаевского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w:t>
      </w:r>
      <w:r w:rsidRPr="00E80EA2">
        <w:rPr>
          <w:rFonts w:ascii="Arial" w:hAnsi="Arial" w:cs="Arial"/>
          <w:color w:val="000000"/>
          <w:sz w:val="20"/>
        </w:rPr>
        <w:t>и</w:t>
      </w:r>
      <w:r w:rsidRPr="00E80EA2">
        <w:rPr>
          <w:rFonts w:ascii="Arial" w:hAnsi="Arial" w:cs="Arial"/>
          <w:color w:val="000000"/>
          <w:sz w:val="20"/>
        </w:rPr>
        <w:t>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7.</w:t>
      </w:r>
      <w:r w:rsidR="00C43D1B" w:rsidRPr="00E80EA2">
        <w:rPr>
          <w:rFonts w:ascii="Arial" w:hAnsi="Arial" w:cs="Arial"/>
          <w:color w:val="000000"/>
          <w:sz w:val="20"/>
        </w:rPr>
        <w:t xml:space="preserve"> </w:t>
      </w:r>
      <w:r w:rsidRPr="00E80EA2">
        <w:rPr>
          <w:rFonts w:ascii="Arial" w:hAnsi="Arial" w:cs="Arial"/>
          <w:color w:val="000000"/>
          <w:sz w:val="20"/>
        </w:rPr>
        <w:t>Контроль</w:t>
      </w:r>
      <w:r w:rsidR="00C43D1B" w:rsidRPr="00E80EA2">
        <w:rPr>
          <w:rFonts w:ascii="Arial" w:hAnsi="Arial" w:cs="Arial"/>
          <w:color w:val="000000"/>
          <w:sz w:val="20"/>
        </w:rPr>
        <w:t xml:space="preserve"> </w:t>
      </w:r>
      <w:r w:rsidRPr="00E80EA2">
        <w:rPr>
          <w:rFonts w:ascii="Arial" w:hAnsi="Arial" w:cs="Arial"/>
          <w:color w:val="000000"/>
          <w:sz w:val="20"/>
        </w:rPr>
        <w:t>над</w:t>
      </w:r>
      <w:r w:rsidR="00C43D1B" w:rsidRPr="00E80EA2">
        <w:rPr>
          <w:rFonts w:ascii="Arial" w:hAnsi="Arial" w:cs="Arial"/>
          <w:color w:val="000000"/>
          <w:sz w:val="20"/>
        </w:rPr>
        <w:t xml:space="preserve"> </w:t>
      </w:r>
      <w:r w:rsidRPr="00E80EA2">
        <w:rPr>
          <w:rFonts w:ascii="Arial" w:hAnsi="Arial" w:cs="Arial"/>
          <w:color w:val="000000"/>
          <w:sz w:val="20"/>
        </w:rPr>
        <w:t>исполнением</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постановления</w:t>
      </w:r>
      <w:r w:rsidR="00C43D1B" w:rsidRPr="00E80EA2">
        <w:rPr>
          <w:rFonts w:ascii="Arial" w:hAnsi="Arial" w:cs="Arial"/>
          <w:color w:val="000000"/>
          <w:sz w:val="20"/>
        </w:rPr>
        <w:t xml:space="preserve"> </w:t>
      </w:r>
      <w:r w:rsidRPr="00E80EA2">
        <w:rPr>
          <w:rFonts w:ascii="Arial" w:hAnsi="Arial" w:cs="Arial"/>
          <w:color w:val="000000"/>
          <w:sz w:val="20"/>
        </w:rPr>
        <w:t>оставляю</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собой.</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8.</w:t>
      </w:r>
      <w:r w:rsidR="00C43D1B" w:rsidRPr="00E80EA2">
        <w:rPr>
          <w:rFonts w:ascii="Arial" w:hAnsi="Arial" w:cs="Arial"/>
          <w:color w:val="000000"/>
          <w:sz w:val="20"/>
        </w:rPr>
        <w:t xml:space="preserve"> </w:t>
      </w:r>
      <w:r w:rsidRPr="00E80EA2">
        <w:rPr>
          <w:rFonts w:ascii="Arial" w:hAnsi="Arial" w:cs="Arial"/>
          <w:color w:val="000000"/>
          <w:sz w:val="20"/>
        </w:rPr>
        <w:t>Постановление</w:t>
      </w:r>
      <w:r w:rsidR="00C43D1B" w:rsidRPr="00E80EA2">
        <w:rPr>
          <w:rFonts w:ascii="Arial" w:hAnsi="Arial" w:cs="Arial"/>
          <w:color w:val="000000"/>
          <w:sz w:val="20"/>
        </w:rPr>
        <w:t xml:space="preserve"> </w:t>
      </w:r>
      <w:r w:rsidRPr="00E80EA2">
        <w:rPr>
          <w:rFonts w:ascii="Arial" w:hAnsi="Arial" w:cs="Arial"/>
          <w:color w:val="000000"/>
          <w:sz w:val="20"/>
        </w:rPr>
        <w:t>вступает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силу</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момента</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подписания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подлежит</w:t>
      </w:r>
      <w:r w:rsidR="00C43D1B" w:rsidRPr="00E80EA2">
        <w:rPr>
          <w:rFonts w:ascii="Arial" w:hAnsi="Arial" w:cs="Arial"/>
          <w:color w:val="000000"/>
          <w:sz w:val="20"/>
        </w:rPr>
        <w:t xml:space="preserve"> </w:t>
      </w:r>
      <w:r w:rsidRPr="00E80EA2">
        <w:rPr>
          <w:rFonts w:ascii="Arial" w:hAnsi="Arial" w:cs="Arial"/>
          <w:color w:val="000000"/>
          <w:sz w:val="20"/>
        </w:rPr>
        <w:t>обязательному</w:t>
      </w:r>
      <w:r w:rsidR="00C43D1B" w:rsidRPr="00E80EA2">
        <w:rPr>
          <w:rFonts w:ascii="Arial" w:hAnsi="Arial" w:cs="Arial"/>
          <w:color w:val="000000"/>
          <w:sz w:val="20"/>
        </w:rPr>
        <w:t xml:space="preserve"> </w:t>
      </w:r>
      <w:r w:rsidRPr="00E80EA2">
        <w:rPr>
          <w:rFonts w:ascii="Arial" w:hAnsi="Arial" w:cs="Arial"/>
          <w:color w:val="000000"/>
          <w:sz w:val="20"/>
        </w:rPr>
        <w:t>опубликованию.</w:t>
      </w:r>
      <w:r w:rsidR="00C43D1B" w:rsidRPr="00E80EA2">
        <w:rPr>
          <w:rFonts w:ascii="Arial" w:hAnsi="Arial" w:cs="Arial"/>
          <w:color w:val="000000"/>
          <w:sz w:val="20"/>
        </w:rPr>
        <w:t xml:space="preserve"> </w:t>
      </w:r>
    </w:p>
    <w:p w:rsidR="0018170B" w:rsidRPr="00E80EA2" w:rsidRDefault="00C43D1B" w:rsidP="00E80EA2">
      <w:pPr>
        <w:jc w:val="both"/>
        <w:rPr>
          <w:rFonts w:ascii="Arial" w:hAnsi="Arial" w:cs="Arial"/>
          <w:color w:val="000000"/>
          <w:sz w:val="20"/>
        </w:rPr>
      </w:pPr>
      <w:r w:rsidRPr="00E80EA2">
        <w:rPr>
          <w:rFonts w:ascii="Arial" w:hAnsi="Arial" w:cs="Arial"/>
          <w:color w:val="000000"/>
          <w:sz w:val="20"/>
        </w:rPr>
        <w:t xml:space="preserve"> </w:t>
      </w:r>
    </w:p>
    <w:p w:rsidR="0018170B" w:rsidRPr="00E80EA2" w:rsidRDefault="0099506B" w:rsidP="00E80EA2">
      <w:pPr>
        <w:jc w:val="both"/>
        <w:rPr>
          <w:rFonts w:ascii="Arial" w:hAnsi="Arial" w:cs="Arial"/>
          <w:color w:val="000000"/>
          <w:sz w:val="20"/>
        </w:rPr>
      </w:pPr>
      <w:r w:rsidRPr="00E80EA2">
        <w:rPr>
          <w:rFonts w:ascii="Arial" w:hAnsi="Arial" w:cs="Arial"/>
          <w:color w:val="000000"/>
          <w:sz w:val="20"/>
        </w:rPr>
        <w:t>Глава</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Большешигаевского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005944BB">
        <w:rPr>
          <w:rFonts w:ascii="Arial" w:hAnsi="Arial" w:cs="Arial"/>
          <w:color w:val="000000"/>
          <w:sz w:val="20"/>
        </w:rPr>
        <w:tab/>
      </w:r>
      <w:r w:rsidR="005944BB">
        <w:rPr>
          <w:rFonts w:ascii="Arial" w:hAnsi="Arial" w:cs="Arial"/>
          <w:color w:val="000000"/>
          <w:sz w:val="20"/>
        </w:rPr>
        <w:tab/>
      </w:r>
      <w:r w:rsidRPr="00E80EA2">
        <w:rPr>
          <w:rFonts w:ascii="Arial" w:hAnsi="Arial" w:cs="Arial"/>
          <w:color w:val="000000"/>
          <w:sz w:val="20"/>
        </w:rPr>
        <w:t>Р.П.Белова</w:t>
      </w:r>
    </w:p>
    <w:p w:rsidR="0099506B" w:rsidRPr="00E80EA2" w:rsidRDefault="0099506B" w:rsidP="00E80EA2">
      <w:pPr>
        <w:pStyle w:val="12"/>
        <w:widowControl w:val="0"/>
        <w:autoSpaceDE w:val="0"/>
        <w:autoSpaceDN w:val="0"/>
        <w:adjustRightInd w:val="0"/>
        <w:jc w:val="right"/>
        <w:rPr>
          <w:rFonts w:ascii="Arial" w:hAnsi="Arial" w:cs="Arial"/>
          <w:b/>
          <w:color w:val="000000"/>
          <w:sz w:val="20"/>
          <w:szCs w:val="20"/>
        </w:rPr>
      </w:pPr>
      <w:r w:rsidRPr="00E80EA2">
        <w:rPr>
          <w:rFonts w:ascii="Arial" w:hAnsi="Arial" w:cs="Arial"/>
          <w:b/>
          <w:color w:val="000000"/>
          <w:sz w:val="20"/>
          <w:szCs w:val="20"/>
        </w:rPr>
        <w:t>Приложение</w:t>
      </w:r>
    </w:p>
    <w:p w:rsidR="0099506B" w:rsidRPr="00E80EA2" w:rsidRDefault="0099506B" w:rsidP="00E80EA2">
      <w:pPr>
        <w:jc w:val="right"/>
        <w:rPr>
          <w:rFonts w:ascii="Arial" w:hAnsi="Arial" w:cs="Arial"/>
          <w:color w:val="000000"/>
          <w:sz w:val="20"/>
          <w:szCs w:val="20"/>
        </w:rPr>
      </w:pPr>
      <w:r w:rsidRPr="00E80EA2">
        <w:rPr>
          <w:rFonts w:ascii="Arial" w:hAnsi="Arial" w:cs="Arial"/>
          <w:color w:val="000000"/>
          <w:sz w:val="20"/>
          <w:szCs w:val="20"/>
        </w:rPr>
        <w:t>к</w:t>
      </w:r>
      <w:r w:rsidR="00C43D1B" w:rsidRPr="00E80EA2">
        <w:rPr>
          <w:rFonts w:ascii="Arial" w:hAnsi="Arial" w:cs="Arial"/>
          <w:color w:val="000000"/>
          <w:sz w:val="20"/>
          <w:szCs w:val="20"/>
        </w:rPr>
        <w:t xml:space="preserve"> </w:t>
      </w:r>
      <w:r w:rsidRPr="00E80EA2">
        <w:rPr>
          <w:rFonts w:ascii="Arial" w:hAnsi="Arial" w:cs="Arial"/>
          <w:color w:val="000000"/>
          <w:sz w:val="20"/>
          <w:szCs w:val="20"/>
        </w:rPr>
        <w:t>постановлению</w:t>
      </w:r>
      <w:r w:rsidR="00C43D1B" w:rsidRPr="00E80EA2">
        <w:rPr>
          <w:rFonts w:ascii="Arial" w:hAnsi="Arial" w:cs="Arial"/>
          <w:color w:val="000000"/>
          <w:sz w:val="20"/>
          <w:szCs w:val="20"/>
        </w:rPr>
        <w:t xml:space="preserve"> </w:t>
      </w:r>
      <w:r w:rsidRPr="00E80EA2">
        <w:rPr>
          <w:rFonts w:ascii="Arial" w:hAnsi="Arial" w:cs="Arial"/>
          <w:color w:val="000000"/>
          <w:sz w:val="20"/>
          <w:szCs w:val="20"/>
        </w:rPr>
        <w:t>администрации</w:t>
      </w:r>
    </w:p>
    <w:p w:rsidR="0099506B" w:rsidRPr="00E80EA2" w:rsidRDefault="0099506B" w:rsidP="00E80EA2">
      <w:pPr>
        <w:jc w:val="right"/>
        <w:rPr>
          <w:rFonts w:ascii="Arial" w:hAnsi="Arial" w:cs="Arial"/>
          <w:color w:val="000000"/>
          <w:sz w:val="20"/>
          <w:szCs w:val="20"/>
        </w:rPr>
      </w:pPr>
      <w:proofErr w:type="spellStart"/>
      <w:r w:rsidRPr="00E80EA2">
        <w:rPr>
          <w:rFonts w:ascii="Arial" w:hAnsi="Arial" w:cs="Arial"/>
          <w:color w:val="000000"/>
          <w:sz w:val="20"/>
          <w:szCs w:val="20"/>
        </w:rPr>
        <w:t>Большешигаевскогосельского</w:t>
      </w:r>
      <w:proofErr w:type="spellEnd"/>
      <w:r w:rsidR="00C43D1B" w:rsidRPr="00E80EA2">
        <w:rPr>
          <w:rFonts w:ascii="Arial" w:hAnsi="Arial" w:cs="Arial"/>
          <w:color w:val="000000"/>
          <w:sz w:val="20"/>
          <w:szCs w:val="20"/>
        </w:rPr>
        <w:t xml:space="preserve"> </w:t>
      </w:r>
      <w:r w:rsidRPr="00E80EA2">
        <w:rPr>
          <w:rFonts w:ascii="Arial" w:hAnsi="Arial" w:cs="Arial"/>
          <w:color w:val="000000"/>
          <w:sz w:val="20"/>
          <w:szCs w:val="20"/>
        </w:rPr>
        <w:t>поселения</w:t>
      </w:r>
    </w:p>
    <w:p w:rsidR="0018170B" w:rsidRPr="00E80EA2" w:rsidRDefault="00C43D1B" w:rsidP="00E80EA2">
      <w:pPr>
        <w:jc w:val="right"/>
        <w:rPr>
          <w:rFonts w:ascii="Arial" w:hAnsi="Arial" w:cs="Arial"/>
          <w:color w:val="000000"/>
          <w:sz w:val="20"/>
          <w:szCs w:val="20"/>
        </w:rPr>
      </w:pPr>
      <w:r w:rsidRPr="00E80EA2">
        <w:rPr>
          <w:rFonts w:ascii="Arial" w:hAnsi="Arial" w:cs="Arial"/>
          <w:color w:val="000000"/>
          <w:sz w:val="20"/>
          <w:szCs w:val="20"/>
        </w:rPr>
        <w:t xml:space="preserve"> </w:t>
      </w:r>
      <w:r w:rsidR="0099506B" w:rsidRPr="00E80EA2">
        <w:rPr>
          <w:rFonts w:ascii="Arial" w:hAnsi="Arial" w:cs="Arial"/>
          <w:color w:val="000000"/>
          <w:sz w:val="20"/>
          <w:szCs w:val="20"/>
        </w:rPr>
        <w:t>№</w:t>
      </w:r>
      <w:r w:rsidRPr="00E80EA2">
        <w:rPr>
          <w:rFonts w:ascii="Arial" w:hAnsi="Arial" w:cs="Arial"/>
          <w:color w:val="000000"/>
          <w:sz w:val="20"/>
          <w:szCs w:val="20"/>
        </w:rPr>
        <w:t xml:space="preserve"> </w:t>
      </w:r>
      <w:r w:rsidR="0099506B" w:rsidRPr="00E80EA2">
        <w:rPr>
          <w:rFonts w:ascii="Arial" w:hAnsi="Arial" w:cs="Arial"/>
          <w:color w:val="000000"/>
          <w:sz w:val="20"/>
          <w:szCs w:val="20"/>
        </w:rPr>
        <w:t>36</w:t>
      </w:r>
      <w:r w:rsidRPr="00E80EA2">
        <w:rPr>
          <w:rFonts w:ascii="Arial" w:hAnsi="Arial" w:cs="Arial"/>
          <w:color w:val="000000"/>
          <w:sz w:val="20"/>
          <w:szCs w:val="20"/>
        </w:rPr>
        <w:t xml:space="preserve"> </w:t>
      </w:r>
      <w:r w:rsidR="0099506B" w:rsidRPr="00E80EA2">
        <w:rPr>
          <w:rFonts w:ascii="Arial" w:hAnsi="Arial" w:cs="Arial"/>
          <w:color w:val="000000"/>
          <w:sz w:val="20"/>
          <w:szCs w:val="20"/>
        </w:rPr>
        <w:t>от</w:t>
      </w:r>
      <w:r w:rsidRPr="00E80EA2">
        <w:rPr>
          <w:rFonts w:ascii="Arial" w:hAnsi="Arial" w:cs="Arial"/>
          <w:color w:val="000000"/>
          <w:sz w:val="20"/>
          <w:szCs w:val="20"/>
        </w:rPr>
        <w:t xml:space="preserve"> </w:t>
      </w:r>
      <w:r w:rsidR="0099506B" w:rsidRPr="00E80EA2">
        <w:rPr>
          <w:rFonts w:ascii="Arial" w:hAnsi="Arial" w:cs="Arial"/>
          <w:color w:val="000000"/>
          <w:sz w:val="20"/>
          <w:szCs w:val="20"/>
        </w:rPr>
        <w:t>01.06.2020</w:t>
      </w:r>
    </w:p>
    <w:p w:rsidR="0099506B" w:rsidRPr="00E80EA2" w:rsidRDefault="0099506B" w:rsidP="00E80EA2">
      <w:pPr>
        <w:pStyle w:val="12"/>
        <w:widowControl w:val="0"/>
        <w:autoSpaceDE w:val="0"/>
        <w:autoSpaceDN w:val="0"/>
        <w:adjustRightInd w:val="0"/>
        <w:rPr>
          <w:rFonts w:ascii="Arial" w:hAnsi="Arial" w:cs="Arial"/>
          <w:color w:val="000000"/>
          <w:sz w:val="20"/>
          <w:szCs w:val="20"/>
        </w:rPr>
      </w:pPr>
      <w:proofErr w:type="gramStart"/>
      <w:r w:rsidRPr="00E80EA2">
        <w:rPr>
          <w:rFonts w:ascii="Arial" w:hAnsi="Arial" w:cs="Arial"/>
          <w:color w:val="000000"/>
          <w:sz w:val="20"/>
          <w:szCs w:val="20"/>
        </w:rPr>
        <w:t>П</w:t>
      </w:r>
      <w:proofErr w:type="gramEnd"/>
      <w:r w:rsidR="00C43D1B" w:rsidRPr="00E80EA2">
        <w:rPr>
          <w:rFonts w:ascii="Arial" w:hAnsi="Arial" w:cs="Arial"/>
          <w:color w:val="000000"/>
          <w:sz w:val="20"/>
          <w:szCs w:val="20"/>
        </w:rPr>
        <w:t xml:space="preserve"> </w:t>
      </w:r>
      <w:r w:rsidRPr="00E80EA2">
        <w:rPr>
          <w:rFonts w:ascii="Arial" w:hAnsi="Arial" w:cs="Arial"/>
          <w:color w:val="000000"/>
          <w:sz w:val="20"/>
          <w:szCs w:val="20"/>
        </w:rPr>
        <w:t>Л</w:t>
      </w:r>
      <w:r w:rsidR="00C43D1B" w:rsidRPr="00E80EA2">
        <w:rPr>
          <w:rFonts w:ascii="Arial" w:hAnsi="Arial" w:cs="Arial"/>
          <w:color w:val="000000"/>
          <w:sz w:val="20"/>
          <w:szCs w:val="20"/>
        </w:rPr>
        <w:t xml:space="preserve"> </w:t>
      </w:r>
      <w:r w:rsidRPr="00E80EA2">
        <w:rPr>
          <w:rFonts w:ascii="Arial" w:hAnsi="Arial" w:cs="Arial"/>
          <w:color w:val="000000"/>
          <w:sz w:val="20"/>
          <w:szCs w:val="20"/>
        </w:rPr>
        <w:t>А</w:t>
      </w:r>
      <w:r w:rsidR="00C43D1B" w:rsidRPr="00E80EA2">
        <w:rPr>
          <w:rFonts w:ascii="Arial" w:hAnsi="Arial" w:cs="Arial"/>
          <w:color w:val="000000"/>
          <w:sz w:val="20"/>
          <w:szCs w:val="20"/>
        </w:rPr>
        <w:t xml:space="preserve"> </w:t>
      </w:r>
      <w:r w:rsidRPr="00E80EA2">
        <w:rPr>
          <w:rFonts w:ascii="Arial" w:hAnsi="Arial" w:cs="Arial"/>
          <w:color w:val="000000"/>
          <w:sz w:val="20"/>
          <w:szCs w:val="20"/>
        </w:rPr>
        <w:t>Н</w:t>
      </w:r>
    </w:p>
    <w:p w:rsidR="0099506B" w:rsidRPr="00E80EA2" w:rsidRDefault="0099506B" w:rsidP="00E80EA2">
      <w:pPr>
        <w:jc w:val="center"/>
        <w:rPr>
          <w:rFonts w:ascii="Arial" w:hAnsi="Arial" w:cs="Arial"/>
          <w:b/>
          <w:bCs/>
          <w:color w:val="000000"/>
          <w:sz w:val="20"/>
        </w:rPr>
      </w:pPr>
      <w:r w:rsidRPr="00E80EA2">
        <w:rPr>
          <w:rFonts w:ascii="Arial" w:hAnsi="Arial" w:cs="Arial"/>
          <w:b/>
          <w:bCs/>
          <w:color w:val="000000"/>
          <w:sz w:val="20"/>
        </w:rPr>
        <w:t>мероприятий</w:t>
      </w:r>
      <w:r w:rsidR="00C43D1B" w:rsidRPr="00E80EA2">
        <w:rPr>
          <w:rFonts w:ascii="Arial" w:hAnsi="Arial" w:cs="Arial"/>
          <w:b/>
          <w:bCs/>
          <w:color w:val="000000"/>
          <w:sz w:val="20"/>
        </w:rPr>
        <w:t xml:space="preserve"> </w:t>
      </w:r>
      <w:r w:rsidRPr="00E80EA2">
        <w:rPr>
          <w:rFonts w:ascii="Arial" w:hAnsi="Arial" w:cs="Arial"/>
          <w:b/>
          <w:bCs/>
          <w:color w:val="000000"/>
          <w:sz w:val="20"/>
        </w:rPr>
        <w:t>по</w:t>
      </w:r>
      <w:r w:rsidR="00C43D1B" w:rsidRPr="00E80EA2">
        <w:rPr>
          <w:rFonts w:ascii="Arial" w:hAnsi="Arial" w:cs="Arial"/>
          <w:b/>
          <w:bCs/>
          <w:color w:val="000000"/>
          <w:sz w:val="20"/>
        </w:rPr>
        <w:t xml:space="preserve"> </w:t>
      </w:r>
      <w:r w:rsidRPr="00E80EA2">
        <w:rPr>
          <w:rFonts w:ascii="Arial" w:hAnsi="Arial" w:cs="Arial"/>
          <w:b/>
          <w:bCs/>
          <w:color w:val="000000"/>
          <w:sz w:val="20"/>
        </w:rPr>
        <w:t>обеспечению</w:t>
      </w:r>
      <w:r w:rsidR="00C43D1B" w:rsidRPr="00E80EA2">
        <w:rPr>
          <w:rFonts w:ascii="Arial" w:hAnsi="Arial" w:cs="Arial"/>
          <w:b/>
          <w:bCs/>
          <w:color w:val="000000"/>
          <w:sz w:val="20"/>
        </w:rPr>
        <w:t xml:space="preserve"> </w:t>
      </w:r>
      <w:r w:rsidRPr="00E80EA2">
        <w:rPr>
          <w:rFonts w:ascii="Arial" w:hAnsi="Arial" w:cs="Arial"/>
          <w:b/>
          <w:bCs/>
          <w:color w:val="000000"/>
          <w:sz w:val="20"/>
        </w:rPr>
        <w:t>безопасности</w:t>
      </w:r>
      <w:r w:rsidR="00C43D1B" w:rsidRPr="00E80EA2">
        <w:rPr>
          <w:rFonts w:ascii="Arial" w:hAnsi="Arial" w:cs="Arial"/>
          <w:b/>
          <w:bCs/>
          <w:color w:val="000000"/>
          <w:sz w:val="20"/>
        </w:rPr>
        <w:t xml:space="preserve"> </w:t>
      </w:r>
      <w:r w:rsidRPr="00E80EA2">
        <w:rPr>
          <w:rFonts w:ascii="Arial" w:hAnsi="Arial" w:cs="Arial"/>
          <w:b/>
          <w:bCs/>
          <w:color w:val="000000"/>
          <w:sz w:val="20"/>
        </w:rPr>
        <w:t>людей</w:t>
      </w:r>
      <w:r w:rsidR="00C43D1B" w:rsidRPr="00E80EA2">
        <w:rPr>
          <w:rFonts w:ascii="Arial" w:hAnsi="Arial" w:cs="Arial"/>
          <w:b/>
          <w:bCs/>
          <w:color w:val="000000"/>
          <w:sz w:val="20"/>
        </w:rPr>
        <w:t xml:space="preserve"> </w:t>
      </w:r>
      <w:r w:rsidRPr="00E80EA2">
        <w:rPr>
          <w:rFonts w:ascii="Arial" w:hAnsi="Arial" w:cs="Arial"/>
          <w:b/>
          <w:bCs/>
          <w:color w:val="000000"/>
          <w:sz w:val="20"/>
        </w:rPr>
        <w:t>на</w:t>
      </w:r>
      <w:r w:rsidR="00C43D1B" w:rsidRPr="00E80EA2">
        <w:rPr>
          <w:rFonts w:ascii="Arial" w:hAnsi="Arial" w:cs="Arial"/>
          <w:b/>
          <w:bCs/>
          <w:color w:val="000000"/>
          <w:sz w:val="20"/>
        </w:rPr>
        <w:t xml:space="preserve"> </w:t>
      </w:r>
      <w:r w:rsidRPr="00E80EA2">
        <w:rPr>
          <w:rFonts w:ascii="Arial" w:hAnsi="Arial" w:cs="Arial"/>
          <w:b/>
          <w:bCs/>
          <w:color w:val="000000"/>
          <w:sz w:val="20"/>
        </w:rPr>
        <w:t>водоемах</w:t>
      </w:r>
      <w:r w:rsidR="00C43D1B" w:rsidRPr="00E80EA2">
        <w:rPr>
          <w:rFonts w:ascii="Arial" w:hAnsi="Arial" w:cs="Arial"/>
          <w:b/>
          <w:bCs/>
          <w:color w:val="000000"/>
          <w:sz w:val="20"/>
        </w:rPr>
        <w:t xml:space="preserve"> </w:t>
      </w:r>
    </w:p>
    <w:p w:rsidR="0099506B" w:rsidRPr="00E80EA2" w:rsidRDefault="0099506B" w:rsidP="00E80EA2">
      <w:pPr>
        <w:pStyle w:val="12"/>
        <w:rPr>
          <w:rFonts w:ascii="Arial" w:hAnsi="Arial" w:cs="Arial"/>
          <w:color w:val="000000"/>
          <w:sz w:val="20"/>
        </w:rPr>
      </w:pPr>
      <w:proofErr w:type="spellStart"/>
      <w:r w:rsidRPr="00E80EA2">
        <w:rPr>
          <w:rFonts w:ascii="Arial" w:hAnsi="Arial" w:cs="Arial"/>
          <w:color w:val="000000"/>
          <w:sz w:val="20"/>
        </w:rPr>
        <w:t>Большешигаевскогосельского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w:t>
      </w:r>
    </w:p>
    <w:tbl>
      <w:tblPr>
        <w:tblW w:w="5000" w:type="pct"/>
        <w:tblBorders>
          <w:top w:val="single" w:sz="4" w:space="0" w:color="auto"/>
          <w:left w:val="single" w:sz="4" w:space="0" w:color="auto"/>
          <w:bottom w:val="single" w:sz="4" w:space="0" w:color="auto"/>
          <w:right w:val="single" w:sz="4" w:space="0" w:color="auto"/>
        </w:tblBorders>
        <w:tblLook w:val="04A0"/>
      </w:tblPr>
      <w:tblGrid>
        <w:gridCol w:w="1637"/>
        <w:gridCol w:w="9864"/>
        <w:gridCol w:w="3854"/>
      </w:tblGrid>
      <w:tr w:rsidR="0099506B" w:rsidRPr="00E80EA2" w:rsidTr="005944BB">
        <w:trPr>
          <w:cantSplit/>
        </w:trPr>
        <w:tc>
          <w:tcPr>
            <w:tcW w:w="53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п.п.</w:t>
            </w:r>
          </w:p>
        </w:tc>
        <w:tc>
          <w:tcPr>
            <w:tcW w:w="321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Мероприятия</w:t>
            </w:r>
          </w:p>
        </w:tc>
        <w:tc>
          <w:tcPr>
            <w:tcW w:w="125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исполнения</w:t>
            </w:r>
          </w:p>
        </w:tc>
      </w:tr>
      <w:tr w:rsidR="0099506B" w:rsidRPr="00E80EA2" w:rsidTr="005944BB">
        <w:trPr>
          <w:cantSplit/>
        </w:trPr>
        <w:tc>
          <w:tcPr>
            <w:tcW w:w="53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w:t>
            </w:r>
          </w:p>
        </w:tc>
        <w:tc>
          <w:tcPr>
            <w:tcW w:w="321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Подведение</w:t>
            </w:r>
            <w:r w:rsidR="00C43D1B" w:rsidRPr="00E80EA2">
              <w:rPr>
                <w:rFonts w:ascii="Arial" w:hAnsi="Arial" w:cs="Arial"/>
                <w:color w:val="000000"/>
                <w:sz w:val="20"/>
              </w:rPr>
              <w:t xml:space="preserve"> </w:t>
            </w:r>
            <w:proofErr w:type="gramStart"/>
            <w:r w:rsidRPr="00E80EA2">
              <w:rPr>
                <w:rFonts w:ascii="Arial" w:hAnsi="Arial" w:cs="Arial"/>
                <w:color w:val="000000"/>
                <w:sz w:val="20"/>
              </w:rPr>
              <w:t>итогов</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людей</w:t>
            </w:r>
            <w:proofErr w:type="gramEnd"/>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водоемах</w:t>
            </w:r>
            <w:r w:rsidR="00C43D1B" w:rsidRPr="00E80EA2">
              <w:rPr>
                <w:rFonts w:ascii="Arial" w:hAnsi="Arial" w:cs="Arial"/>
                <w:color w:val="000000"/>
                <w:sz w:val="20"/>
              </w:rPr>
              <w:t xml:space="preserve"> </w:t>
            </w:r>
            <w:r w:rsidRPr="00E80EA2">
              <w:rPr>
                <w:rFonts w:ascii="Arial" w:hAnsi="Arial" w:cs="Arial"/>
                <w:color w:val="000000"/>
                <w:sz w:val="20"/>
              </w:rPr>
              <w:t>поселения</w:t>
            </w:r>
          </w:p>
        </w:tc>
        <w:tc>
          <w:tcPr>
            <w:tcW w:w="125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июнь</w:t>
            </w:r>
          </w:p>
        </w:tc>
      </w:tr>
      <w:tr w:rsidR="0099506B" w:rsidRPr="00E80EA2" w:rsidTr="005944BB">
        <w:trPr>
          <w:cantSplit/>
        </w:trPr>
        <w:tc>
          <w:tcPr>
            <w:tcW w:w="53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2</w:t>
            </w:r>
          </w:p>
        </w:tc>
        <w:tc>
          <w:tcPr>
            <w:tcW w:w="321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«Месячника</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воде»</w:t>
            </w:r>
            <w:r w:rsidR="00C43D1B" w:rsidRPr="00E80EA2">
              <w:rPr>
                <w:rFonts w:ascii="Arial" w:hAnsi="Arial" w:cs="Arial"/>
                <w:color w:val="000000"/>
                <w:sz w:val="20"/>
              </w:rPr>
              <w:t xml:space="preserve"> </w:t>
            </w:r>
          </w:p>
        </w:tc>
        <w:tc>
          <w:tcPr>
            <w:tcW w:w="125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июнь</w:t>
            </w:r>
          </w:p>
        </w:tc>
      </w:tr>
      <w:tr w:rsidR="0099506B" w:rsidRPr="00E80EA2" w:rsidTr="005944BB">
        <w:trPr>
          <w:cantSplit/>
        </w:trPr>
        <w:tc>
          <w:tcPr>
            <w:tcW w:w="53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3</w:t>
            </w:r>
          </w:p>
        </w:tc>
        <w:tc>
          <w:tcPr>
            <w:tcW w:w="321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Оборудование</w:t>
            </w:r>
            <w:r w:rsidR="00C43D1B" w:rsidRPr="00E80EA2">
              <w:rPr>
                <w:rFonts w:ascii="Arial" w:hAnsi="Arial" w:cs="Arial"/>
                <w:color w:val="000000"/>
                <w:sz w:val="20"/>
              </w:rPr>
              <w:t xml:space="preserve"> </w:t>
            </w:r>
            <w:r w:rsidRPr="00E80EA2">
              <w:rPr>
                <w:rFonts w:ascii="Arial" w:hAnsi="Arial" w:cs="Arial"/>
                <w:color w:val="000000"/>
                <w:sz w:val="20"/>
              </w:rPr>
              <w:t>средствами</w:t>
            </w:r>
            <w:r w:rsidR="00C43D1B" w:rsidRPr="00E80EA2">
              <w:rPr>
                <w:rFonts w:ascii="Arial" w:hAnsi="Arial" w:cs="Arial"/>
                <w:color w:val="000000"/>
                <w:sz w:val="20"/>
              </w:rPr>
              <w:t xml:space="preserve"> </w:t>
            </w:r>
            <w:r w:rsidRPr="00E80EA2">
              <w:rPr>
                <w:rFonts w:ascii="Arial" w:hAnsi="Arial" w:cs="Arial"/>
                <w:color w:val="000000"/>
                <w:sz w:val="20"/>
              </w:rPr>
              <w:t>наглядной</w:t>
            </w:r>
            <w:r w:rsidR="00C43D1B" w:rsidRPr="00E80EA2">
              <w:rPr>
                <w:rFonts w:ascii="Arial" w:hAnsi="Arial" w:cs="Arial"/>
                <w:color w:val="000000"/>
                <w:sz w:val="20"/>
              </w:rPr>
              <w:t xml:space="preserve"> </w:t>
            </w:r>
            <w:r w:rsidRPr="00E80EA2">
              <w:rPr>
                <w:rFonts w:ascii="Arial" w:hAnsi="Arial" w:cs="Arial"/>
                <w:color w:val="000000"/>
                <w:sz w:val="20"/>
              </w:rPr>
              <w:t>агитации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правилам</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мерам</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w:t>
            </w:r>
            <w:r w:rsidRPr="00E80EA2">
              <w:rPr>
                <w:rFonts w:ascii="Arial" w:hAnsi="Arial" w:cs="Arial"/>
                <w:color w:val="000000"/>
                <w:sz w:val="20"/>
              </w:rPr>
              <w:t>о</w:t>
            </w:r>
            <w:r w:rsidRPr="00E80EA2">
              <w:rPr>
                <w:rFonts w:ascii="Arial" w:hAnsi="Arial" w:cs="Arial"/>
                <w:color w:val="000000"/>
                <w:sz w:val="20"/>
              </w:rPr>
              <w:t>де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местах</w:t>
            </w:r>
            <w:r w:rsidR="00C43D1B" w:rsidRPr="00E80EA2">
              <w:rPr>
                <w:rFonts w:ascii="Arial" w:hAnsi="Arial" w:cs="Arial"/>
                <w:color w:val="000000"/>
                <w:sz w:val="20"/>
              </w:rPr>
              <w:t xml:space="preserve"> </w:t>
            </w:r>
            <w:r w:rsidRPr="00E80EA2">
              <w:rPr>
                <w:rFonts w:ascii="Arial" w:hAnsi="Arial" w:cs="Arial"/>
                <w:color w:val="000000"/>
                <w:sz w:val="20"/>
              </w:rPr>
              <w:t>массового</w:t>
            </w:r>
            <w:r w:rsidR="00C43D1B" w:rsidRPr="00E80EA2">
              <w:rPr>
                <w:rFonts w:ascii="Arial" w:hAnsi="Arial" w:cs="Arial"/>
                <w:color w:val="000000"/>
                <w:sz w:val="20"/>
              </w:rPr>
              <w:t xml:space="preserve"> </w:t>
            </w:r>
            <w:r w:rsidRPr="00E80EA2">
              <w:rPr>
                <w:rFonts w:ascii="Arial" w:hAnsi="Arial" w:cs="Arial"/>
                <w:color w:val="000000"/>
                <w:sz w:val="20"/>
              </w:rPr>
              <w:t>отдыха</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у</w:t>
            </w:r>
            <w:r w:rsidR="00C43D1B" w:rsidRPr="00E80EA2">
              <w:rPr>
                <w:rFonts w:ascii="Arial" w:hAnsi="Arial" w:cs="Arial"/>
                <w:color w:val="000000"/>
                <w:sz w:val="20"/>
              </w:rPr>
              <w:t xml:space="preserve"> </w:t>
            </w:r>
            <w:r w:rsidRPr="00E80EA2">
              <w:rPr>
                <w:rFonts w:ascii="Arial" w:hAnsi="Arial" w:cs="Arial"/>
                <w:color w:val="000000"/>
                <w:sz w:val="20"/>
              </w:rPr>
              <w:t>воды,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местах</w:t>
            </w:r>
            <w:r w:rsidR="00C43D1B" w:rsidRPr="00E80EA2">
              <w:rPr>
                <w:rFonts w:ascii="Arial" w:hAnsi="Arial" w:cs="Arial"/>
                <w:color w:val="000000"/>
                <w:sz w:val="20"/>
              </w:rPr>
              <w:t xml:space="preserve"> </w:t>
            </w:r>
            <w:r w:rsidRPr="00E80EA2">
              <w:rPr>
                <w:rFonts w:ascii="Arial" w:hAnsi="Arial" w:cs="Arial"/>
                <w:color w:val="000000"/>
                <w:sz w:val="20"/>
              </w:rPr>
              <w:t>купания</w:t>
            </w:r>
            <w:r w:rsidR="00C43D1B" w:rsidRPr="00E80EA2">
              <w:rPr>
                <w:rFonts w:ascii="Arial" w:hAnsi="Arial" w:cs="Arial"/>
                <w:color w:val="000000"/>
                <w:sz w:val="20"/>
              </w:rPr>
              <w:t xml:space="preserve"> </w:t>
            </w:r>
          </w:p>
        </w:tc>
        <w:tc>
          <w:tcPr>
            <w:tcW w:w="125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июнь</w:t>
            </w:r>
          </w:p>
        </w:tc>
      </w:tr>
      <w:tr w:rsidR="0099506B" w:rsidRPr="00E80EA2" w:rsidTr="005944BB">
        <w:trPr>
          <w:cantSplit/>
        </w:trPr>
        <w:tc>
          <w:tcPr>
            <w:tcW w:w="53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4</w:t>
            </w:r>
          </w:p>
        </w:tc>
        <w:tc>
          <w:tcPr>
            <w:tcW w:w="321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Организация</w:t>
            </w:r>
            <w:r w:rsidR="00C43D1B" w:rsidRPr="00E80EA2">
              <w:rPr>
                <w:rFonts w:ascii="Arial" w:hAnsi="Arial" w:cs="Arial"/>
                <w:color w:val="000000"/>
                <w:sz w:val="20"/>
              </w:rPr>
              <w:t xml:space="preserve"> </w:t>
            </w:r>
            <w:r w:rsidRPr="00E80EA2">
              <w:rPr>
                <w:rFonts w:ascii="Arial" w:hAnsi="Arial" w:cs="Arial"/>
                <w:color w:val="000000"/>
                <w:sz w:val="20"/>
              </w:rPr>
              <w:t>дежурства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местах</w:t>
            </w:r>
            <w:r w:rsidR="00C43D1B" w:rsidRPr="00E80EA2">
              <w:rPr>
                <w:rFonts w:ascii="Arial" w:hAnsi="Arial" w:cs="Arial"/>
                <w:color w:val="000000"/>
                <w:sz w:val="20"/>
              </w:rPr>
              <w:t xml:space="preserve"> </w:t>
            </w:r>
            <w:r w:rsidRPr="00E80EA2">
              <w:rPr>
                <w:rFonts w:ascii="Arial" w:hAnsi="Arial" w:cs="Arial"/>
                <w:color w:val="000000"/>
                <w:sz w:val="20"/>
              </w:rPr>
              <w:t>массового</w:t>
            </w:r>
            <w:r w:rsidR="00C43D1B" w:rsidRPr="00E80EA2">
              <w:rPr>
                <w:rFonts w:ascii="Arial" w:hAnsi="Arial" w:cs="Arial"/>
                <w:color w:val="000000"/>
                <w:sz w:val="20"/>
              </w:rPr>
              <w:t xml:space="preserve"> </w:t>
            </w:r>
            <w:r w:rsidRPr="00E80EA2">
              <w:rPr>
                <w:rFonts w:ascii="Arial" w:hAnsi="Arial" w:cs="Arial"/>
                <w:color w:val="000000"/>
                <w:sz w:val="20"/>
              </w:rPr>
              <w:t>отдыха</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вблизи</w:t>
            </w:r>
            <w:r w:rsidR="00C43D1B" w:rsidRPr="00E80EA2">
              <w:rPr>
                <w:rFonts w:ascii="Arial" w:hAnsi="Arial" w:cs="Arial"/>
                <w:color w:val="000000"/>
                <w:sz w:val="20"/>
              </w:rPr>
              <w:t xml:space="preserve"> </w:t>
            </w:r>
            <w:r w:rsidRPr="00E80EA2">
              <w:rPr>
                <w:rFonts w:ascii="Arial" w:hAnsi="Arial" w:cs="Arial"/>
                <w:color w:val="000000"/>
                <w:sz w:val="20"/>
              </w:rPr>
              <w:t>водоемов</w:t>
            </w:r>
          </w:p>
          <w:p w:rsidR="0099506B" w:rsidRPr="00E80EA2" w:rsidRDefault="0099506B" w:rsidP="005944BB">
            <w:pPr>
              <w:jc w:val="center"/>
              <w:rPr>
                <w:rFonts w:ascii="Arial" w:hAnsi="Arial" w:cs="Arial"/>
                <w:color w:val="000000"/>
                <w:sz w:val="20"/>
              </w:rPr>
            </w:pPr>
          </w:p>
        </w:tc>
        <w:tc>
          <w:tcPr>
            <w:tcW w:w="125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15.06-15.09</w:t>
            </w:r>
          </w:p>
        </w:tc>
      </w:tr>
      <w:tr w:rsidR="0099506B" w:rsidRPr="00E80EA2" w:rsidTr="005944BB">
        <w:trPr>
          <w:cantSplit/>
        </w:trPr>
        <w:tc>
          <w:tcPr>
            <w:tcW w:w="53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5</w:t>
            </w:r>
          </w:p>
        </w:tc>
        <w:tc>
          <w:tcPr>
            <w:tcW w:w="321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Рассмотрение</w:t>
            </w:r>
            <w:r w:rsidR="00C43D1B" w:rsidRPr="00E80EA2">
              <w:rPr>
                <w:rFonts w:ascii="Arial" w:hAnsi="Arial" w:cs="Arial"/>
                <w:color w:val="000000"/>
                <w:sz w:val="20"/>
              </w:rPr>
              <w:t xml:space="preserve"> </w:t>
            </w:r>
            <w:r w:rsidRPr="00E80EA2">
              <w:rPr>
                <w:rFonts w:ascii="Arial" w:hAnsi="Arial" w:cs="Arial"/>
                <w:color w:val="000000"/>
                <w:sz w:val="20"/>
              </w:rPr>
              <w:t>итогов</w:t>
            </w:r>
            <w:r w:rsidR="00C43D1B" w:rsidRPr="00E80EA2">
              <w:rPr>
                <w:rFonts w:ascii="Arial" w:hAnsi="Arial" w:cs="Arial"/>
                <w:color w:val="000000"/>
                <w:sz w:val="20"/>
              </w:rPr>
              <w:t xml:space="preserve"> </w:t>
            </w:r>
            <w:r w:rsidRPr="00E80EA2">
              <w:rPr>
                <w:rFonts w:ascii="Arial" w:hAnsi="Arial" w:cs="Arial"/>
                <w:color w:val="000000"/>
                <w:sz w:val="20"/>
              </w:rPr>
              <w:t>купального</w:t>
            </w:r>
            <w:r w:rsidR="00C43D1B" w:rsidRPr="00E80EA2">
              <w:rPr>
                <w:rFonts w:ascii="Arial" w:hAnsi="Arial" w:cs="Arial"/>
                <w:color w:val="000000"/>
                <w:sz w:val="20"/>
              </w:rPr>
              <w:t xml:space="preserve"> </w:t>
            </w:r>
            <w:r w:rsidRPr="00E80EA2">
              <w:rPr>
                <w:rFonts w:ascii="Arial" w:hAnsi="Arial" w:cs="Arial"/>
                <w:color w:val="000000"/>
                <w:sz w:val="20"/>
              </w:rPr>
              <w:t>сезона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заседании</w:t>
            </w:r>
            <w:r w:rsidR="00C43D1B" w:rsidRPr="00E80EA2">
              <w:rPr>
                <w:rFonts w:ascii="Arial" w:hAnsi="Arial" w:cs="Arial"/>
                <w:color w:val="000000"/>
                <w:sz w:val="20"/>
              </w:rPr>
              <w:t xml:space="preserve"> </w:t>
            </w:r>
            <w:r w:rsidRPr="00E80EA2">
              <w:rPr>
                <w:rFonts w:ascii="Arial" w:hAnsi="Arial" w:cs="Arial"/>
                <w:color w:val="000000"/>
                <w:sz w:val="20"/>
              </w:rPr>
              <w:t>комиссии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ЧС</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ПБ</w:t>
            </w:r>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tc>
        <w:tc>
          <w:tcPr>
            <w:tcW w:w="125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октябрь</w:t>
            </w:r>
          </w:p>
        </w:tc>
      </w:tr>
    </w:tbl>
    <w:p w:rsidR="0018170B" w:rsidRPr="00E80EA2" w:rsidRDefault="0018170B" w:rsidP="00E80EA2">
      <w:pPr>
        <w:rPr>
          <w:rFonts w:ascii="Arial" w:hAnsi="Arial" w:cs="Arial"/>
          <w:color w:val="000000"/>
          <w:sz w:val="20"/>
        </w:rPr>
      </w:pPr>
    </w:p>
    <w:p w:rsidR="0099506B" w:rsidRPr="00E80EA2" w:rsidRDefault="0099506B" w:rsidP="00E80EA2">
      <w:pPr>
        <w:pStyle w:val="12"/>
        <w:rPr>
          <w:rFonts w:ascii="Arial" w:hAnsi="Arial" w:cs="Arial"/>
          <w:color w:val="000000"/>
          <w:sz w:val="20"/>
        </w:rPr>
      </w:pPr>
      <w:r w:rsidRPr="00E80EA2">
        <w:rPr>
          <w:rFonts w:ascii="Arial" w:hAnsi="Arial" w:cs="Arial"/>
          <w:color w:val="000000"/>
          <w:sz w:val="20"/>
        </w:rPr>
        <w:t>Муниципальная</w:t>
      </w:r>
      <w:r w:rsidR="00C43D1B" w:rsidRPr="00E80EA2">
        <w:rPr>
          <w:rFonts w:ascii="Arial" w:hAnsi="Arial" w:cs="Arial"/>
          <w:color w:val="000000"/>
          <w:sz w:val="20"/>
        </w:rPr>
        <w:t xml:space="preserve"> </w:t>
      </w:r>
      <w:r w:rsidRPr="00E80EA2">
        <w:rPr>
          <w:rFonts w:ascii="Arial" w:hAnsi="Arial" w:cs="Arial"/>
          <w:color w:val="000000"/>
          <w:sz w:val="20"/>
        </w:rPr>
        <w:t>программа</w:t>
      </w:r>
      <w:r w:rsidRPr="00E80EA2">
        <w:rPr>
          <w:rFonts w:ascii="Arial" w:hAnsi="Arial" w:cs="Arial"/>
          <w:color w:val="000000"/>
          <w:sz w:val="20"/>
        </w:rPr>
        <w:b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99506B" w:rsidRPr="00E80EA2" w:rsidRDefault="0099506B" w:rsidP="00E80EA2">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746"/>
        <w:gridCol w:w="9609"/>
      </w:tblGrid>
      <w:tr w:rsidR="0099506B" w:rsidRPr="00E80EA2" w:rsidTr="005944BB">
        <w:trPr>
          <w:cantSplit/>
        </w:trPr>
        <w:tc>
          <w:tcPr>
            <w:tcW w:w="1871"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Ответственный</w:t>
            </w:r>
            <w:r w:rsidR="00C43D1B" w:rsidRPr="00E80EA2">
              <w:rPr>
                <w:rFonts w:cs="Arial"/>
                <w:color w:val="000000"/>
                <w:sz w:val="20"/>
              </w:rPr>
              <w:t xml:space="preserve"> </w:t>
            </w:r>
            <w:r w:rsidRPr="00E80EA2">
              <w:rPr>
                <w:rFonts w:cs="Arial"/>
                <w:color w:val="000000"/>
                <w:sz w:val="20"/>
              </w:rPr>
              <w:t>исполнитель:</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Отдел</w:t>
            </w:r>
            <w:r w:rsidR="00C43D1B" w:rsidRPr="00E80EA2">
              <w:rPr>
                <w:rFonts w:cs="Arial"/>
                <w:color w:val="000000"/>
                <w:sz w:val="20"/>
              </w:rPr>
              <w:t xml:space="preserve"> </w:t>
            </w:r>
            <w:r w:rsidRPr="00E80EA2">
              <w:rPr>
                <w:rFonts w:cs="Arial"/>
                <w:color w:val="000000"/>
                <w:sz w:val="20"/>
              </w:rPr>
              <w:t>градостроительства</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развития</w:t>
            </w:r>
            <w:r w:rsidR="00C43D1B" w:rsidRPr="00E80EA2">
              <w:rPr>
                <w:rFonts w:cs="Arial"/>
                <w:color w:val="000000"/>
                <w:sz w:val="20"/>
              </w:rPr>
              <w:t xml:space="preserve"> </w:t>
            </w:r>
            <w:r w:rsidRPr="00E80EA2">
              <w:rPr>
                <w:rFonts w:cs="Arial"/>
                <w:color w:val="000000"/>
                <w:sz w:val="20"/>
              </w:rPr>
              <w:t>общественной</w:t>
            </w:r>
            <w:r w:rsidR="00C43D1B" w:rsidRPr="00E80EA2">
              <w:rPr>
                <w:rFonts w:cs="Arial"/>
                <w:color w:val="000000"/>
                <w:sz w:val="20"/>
              </w:rPr>
              <w:t xml:space="preserve"> </w:t>
            </w:r>
            <w:r w:rsidRPr="00E80EA2">
              <w:rPr>
                <w:rFonts w:cs="Arial"/>
                <w:color w:val="000000"/>
                <w:sz w:val="20"/>
              </w:rPr>
              <w:t>инфраструктуры</w:t>
            </w:r>
            <w:r w:rsidR="00C43D1B" w:rsidRPr="00E80EA2">
              <w:rPr>
                <w:rFonts w:cs="Arial"/>
                <w:color w:val="000000"/>
                <w:sz w:val="20"/>
              </w:rPr>
              <w:t xml:space="preserve"> </w:t>
            </w:r>
            <w:r w:rsidRPr="00E80EA2">
              <w:rPr>
                <w:rFonts w:cs="Arial"/>
                <w:color w:val="000000"/>
                <w:sz w:val="20"/>
              </w:rPr>
              <w:t>администрации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Чувашской</w:t>
            </w:r>
            <w:r w:rsidR="00C43D1B" w:rsidRPr="00E80EA2">
              <w:rPr>
                <w:rFonts w:cs="Arial"/>
                <w:color w:val="000000"/>
                <w:sz w:val="20"/>
              </w:rPr>
              <w:t xml:space="preserve"> </w:t>
            </w:r>
            <w:r w:rsidRPr="00E80EA2">
              <w:rPr>
                <w:rFonts w:cs="Arial"/>
                <w:color w:val="000000"/>
                <w:sz w:val="20"/>
              </w:rPr>
              <w:t>Республики</w:t>
            </w:r>
          </w:p>
        </w:tc>
      </w:tr>
      <w:tr w:rsidR="0099506B" w:rsidRPr="00E80EA2" w:rsidTr="005944BB">
        <w:trPr>
          <w:cantSplit/>
        </w:trPr>
        <w:tc>
          <w:tcPr>
            <w:tcW w:w="1871"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p>
        </w:tc>
      </w:tr>
      <w:tr w:rsidR="0099506B" w:rsidRPr="00E80EA2" w:rsidTr="005944BB">
        <w:trPr>
          <w:cantSplit/>
        </w:trPr>
        <w:tc>
          <w:tcPr>
            <w:tcW w:w="1871"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Непосредственный</w:t>
            </w:r>
            <w:r w:rsidR="00C43D1B" w:rsidRPr="00E80EA2">
              <w:rPr>
                <w:rFonts w:cs="Arial"/>
                <w:color w:val="000000"/>
                <w:sz w:val="20"/>
              </w:rPr>
              <w:t xml:space="preserve"> </w:t>
            </w:r>
            <w:r w:rsidRPr="00E80EA2">
              <w:rPr>
                <w:rFonts w:cs="Arial"/>
                <w:color w:val="000000"/>
                <w:sz w:val="20"/>
              </w:rPr>
              <w:t>исполнитель</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w:t>
            </w:r>
            <w:r w:rsidRPr="00E80EA2">
              <w:rPr>
                <w:rFonts w:cs="Arial"/>
                <w:color w:val="000000"/>
                <w:sz w:val="20"/>
              </w:rPr>
              <w:t>о</w:t>
            </w:r>
            <w:r w:rsidRPr="00E80EA2">
              <w:rPr>
                <w:rFonts w:cs="Arial"/>
                <w:color w:val="000000"/>
                <w:sz w:val="20"/>
              </w:rPr>
              <w:t>граммы:</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Отдел</w:t>
            </w:r>
            <w:r w:rsidR="00C43D1B" w:rsidRPr="00E80EA2">
              <w:rPr>
                <w:rFonts w:cs="Arial"/>
                <w:color w:val="000000"/>
                <w:sz w:val="20"/>
              </w:rPr>
              <w:t xml:space="preserve"> </w:t>
            </w:r>
            <w:r w:rsidRPr="00E80EA2">
              <w:rPr>
                <w:rFonts w:cs="Arial"/>
                <w:color w:val="000000"/>
                <w:sz w:val="20"/>
              </w:rPr>
              <w:t>градостроительства</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развития</w:t>
            </w:r>
            <w:r w:rsidR="00C43D1B" w:rsidRPr="00E80EA2">
              <w:rPr>
                <w:rFonts w:cs="Arial"/>
                <w:color w:val="000000"/>
                <w:sz w:val="20"/>
              </w:rPr>
              <w:t xml:space="preserve"> </w:t>
            </w:r>
            <w:r w:rsidRPr="00E80EA2">
              <w:rPr>
                <w:rFonts w:cs="Arial"/>
                <w:color w:val="000000"/>
                <w:sz w:val="20"/>
              </w:rPr>
              <w:t>общественной</w:t>
            </w:r>
            <w:r w:rsidR="00C43D1B" w:rsidRPr="00E80EA2">
              <w:rPr>
                <w:rFonts w:cs="Arial"/>
                <w:color w:val="000000"/>
                <w:sz w:val="20"/>
              </w:rPr>
              <w:t xml:space="preserve"> </w:t>
            </w:r>
            <w:r w:rsidRPr="00E80EA2">
              <w:rPr>
                <w:rFonts w:cs="Arial"/>
                <w:color w:val="000000"/>
                <w:sz w:val="20"/>
              </w:rPr>
              <w:t>инфраструктуры</w:t>
            </w:r>
            <w:r w:rsidR="00C43D1B" w:rsidRPr="00E80EA2">
              <w:rPr>
                <w:rFonts w:cs="Arial"/>
                <w:color w:val="000000"/>
                <w:sz w:val="20"/>
              </w:rPr>
              <w:t xml:space="preserve"> </w:t>
            </w:r>
            <w:r w:rsidRPr="00E80EA2">
              <w:rPr>
                <w:rFonts w:cs="Arial"/>
                <w:color w:val="000000"/>
                <w:sz w:val="20"/>
              </w:rPr>
              <w:t>администрации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Чувашской</w:t>
            </w:r>
            <w:r w:rsidR="00C43D1B" w:rsidRPr="00E80EA2">
              <w:rPr>
                <w:rFonts w:cs="Arial"/>
                <w:color w:val="000000"/>
                <w:sz w:val="20"/>
              </w:rPr>
              <w:t xml:space="preserve"> </w:t>
            </w:r>
            <w:r w:rsidRPr="00E80EA2">
              <w:rPr>
                <w:rFonts w:cs="Arial"/>
                <w:color w:val="000000"/>
                <w:sz w:val="20"/>
              </w:rPr>
              <w:t>Республики</w:t>
            </w:r>
          </w:p>
        </w:tc>
      </w:tr>
      <w:tr w:rsidR="0099506B" w:rsidRPr="00E80EA2" w:rsidTr="005944BB">
        <w:trPr>
          <w:cantSplit/>
        </w:trPr>
        <w:tc>
          <w:tcPr>
            <w:tcW w:w="1871"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p>
        </w:tc>
      </w:tr>
    </w:tbl>
    <w:p w:rsidR="0099506B" w:rsidRPr="00E80EA2" w:rsidRDefault="0099506B" w:rsidP="00E80EA2">
      <w:pPr>
        <w:rPr>
          <w:rFonts w:ascii="Arial" w:hAnsi="Arial" w:cs="Arial"/>
          <w:color w:val="000000"/>
          <w:sz w:val="20"/>
        </w:rPr>
      </w:pPr>
    </w:p>
    <w:p w:rsidR="0099506B" w:rsidRPr="00E80EA2" w:rsidRDefault="0099506B" w:rsidP="00E80EA2">
      <w:pPr>
        <w:pStyle w:val="12"/>
        <w:rPr>
          <w:rFonts w:ascii="Arial" w:hAnsi="Arial" w:cs="Arial"/>
          <w:color w:val="000000"/>
          <w:sz w:val="20"/>
        </w:rPr>
      </w:pPr>
      <w:bookmarkStart w:id="1" w:name="sub_110"/>
      <w:r w:rsidRPr="00E80EA2">
        <w:rPr>
          <w:rFonts w:ascii="Arial" w:hAnsi="Arial" w:cs="Arial"/>
          <w:color w:val="000000"/>
          <w:sz w:val="20"/>
        </w:rPr>
        <w:t>Паспорт</w:t>
      </w:r>
      <w:r w:rsidRPr="00E80EA2">
        <w:rPr>
          <w:rFonts w:ascii="Arial" w:hAnsi="Arial" w:cs="Arial"/>
          <w:color w:val="000000"/>
          <w:sz w:val="20"/>
        </w:rPr>
        <w:b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bookmarkEnd w:id="1"/>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99506B" w:rsidRPr="00E80EA2" w:rsidRDefault="0099506B" w:rsidP="00E80EA2">
      <w:pPr>
        <w:pStyle w:val="12"/>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288"/>
        <w:gridCol w:w="458"/>
        <w:gridCol w:w="9609"/>
      </w:tblGrid>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Ответственный</w:t>
            </w:r>
            <w:r w:rsidR="00C43D1B" w:rsidRPr="00E80EA2">
              <w:rPr>
                <w:rFonts w:cs="Arial"/>
                <w:color w:val="000000"/>
                <w:sz w:val="20"/>
              </w:rPr>
              <w:t xml:space="preserve"> </w:t>
            </w:r>
            <w:r w:rsidRPr="00E80EA2">
              <w:rPr>
                <w:rFonts w:cs="Arial"/>
                <w:color w:val="000000"/>
                <w:sz w:val="20"/>
              </w:rPr>
              <w:t>исполнитель</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w:t>
            </w:r>
            <w:r w:rsidRPr="00E80EA2">
              <w:rPr>
                <w:rFonts w:cs="Arial"/>
                <w:color w:val="000000"/>
                <w:sz w:val="20"/>
              </w:rPr>
              <w:t>о</w:t>
            </w:r>
            <w:r w:rsidRPr="00E80EA2">
              <w:rPr>
                <w:rFonts w:cs="Arial"/>
                <w:color w:val="000000"/>
                <w:sz w:val="20"/>
              </w:rPr>
              <w:t>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Отдел</w:t>
            </w:r>
            <w:r w:rsidR="00C43D1B" w:rsidRPr="00E80EA2">
              <w:rPr>
                <w:rFonts w:cs="Arial"/>
                <w:color w:val="000000"/>
                <w:sz w:val="20"/>
              </w:rPr>
              <w:t xml:space="preserve"> </w:t>
            </w:r>
            <w:r w:rsidRPr="00E80EA2">
              <w:rPr>
                <w:rFonts w:cs="Arial"/>
                <w:color w:val="000000"/>
                <w:sz w:val="20"/>
              </w:rPr>
              <w:t>градостроительства</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развития</w:t>
            </w:r>
            <w:r w:rsidR="00C43D1B" w:rsidRPr="00E80EA2">
              <w:rPr>
                <w:rFonts w:cs="Arial"/>
                <w:color w:val="000000"/>
                <w:sz w:val="20"/>
              </w:rPr>
              <w:t xml:space="preserve"> </w:t>
            </w:r>
            <w:r w:rsidRPr="00E80EA2">
              <w:rPr>
                <w:rFonts w:cs="Arial"/>
                <w:color w:val="000000"/>
                <w:sz w:val="20"/>
              </w:rPr>
              <w:t>общественной</w:t>
            </w:r>
            <w:r w:rsidR="00C43D1B" w:rsidRPr="00E80EA2">
              <w:rPr>
                <w:rFonts w:cs="Arial"/>
                <w:color w:val="000000"/>
                <w:sz w:val="20"/>
              </w:rPr>
              <w:t xml:space="preserve"> </w:t>
            </w:r>
            <w:r w:rsidRPr="00E80EA2">
              <w:rPr>
                <w:rFonts w:cs="Arial"/>
                <w:color w:val="000000"/>
                <w:sz w:val="20"/>
              </w:rPr>
              <w:t>инфраструктуры</w:t>
            </w:r>
            <w:r w:rsidR="00C43D1B" w:rsidRPr="00E80EA2">
              <w:rPr>
                <w:rFonts w:cs="Arial"/>
                <w:color w:val="000000"/>
                <w:sz w:val="20"/>
              </w:rPr>
              <w:t xml:space="preserve"> </w:t>
            </w:r>
            <w:r w:rsidRPr="00E80EA2">
              <w:rPr>
                <w:rFonts w:cs="Arial"/>
                <w:color w:val="000000"/>
                <w:sz w:val="20"/>
              </w:rPr>
              <w:t>администрации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Чувашской</w:t>
            </w:r>
            <w:r w:rsidR="00C43D1B" w:rsidRPr="00E80EA2">
              <w:rPr>
                <w:rFonts w:cs="Arial"/>
                <w:color w:val="000000"/>
                <w:sz w:val="20"/>
              </w:rPr>
              <w:t xml:space="preserve"> </w:t>
            </w:r>
            <w:r w:rsidRPr="00E80EA2">
              <w:rPr>
                <w:rFonts w:cs="Arial"/>
                <w:color w:val="000000"/>
                <w:sz w:val="20"/>
              </w:rPr>
              <w:t>Республики</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Соисполнители</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Поселения</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согласованию);</w:t>
            </w:r>
          </w:p>
          <w:p w:rsidR="0099506B" w:rsidRPr="00E80EA2" w:rsidRDefault="0099506B" w:rsidP="005944BB">
            <w:pPr>
              <w:pStyle w:val="afff7"/>
              <w:jc w:val="center"/>
              <w:rPr>
                <w:rFonts w:cs="Arial"/>
                <w:color w:val="000000"/>
                <w:sz w:val="20"/>
              </w:rPr>
            </w:pPr>
            <w:r w:rsidRPr="00E80EA2">
              <w:rPr>
                <w:rFonts w:cs="Arial"/>
                <w:color w:val="000000"/>
                <w:sz w:val="20"/>
              </w:rPr>
              <w:t>ОГИБДД</w:t>
            </w:r>
            <w:r w:rsidR="00C43D1B" w:rsidRPr="00E80EA2">
              <w:rPr>
                <w:rFonts w:cs="Arial"/>
                <w:color w:val="000000"/>
                <w:sz w:val="20"/>
              </w:rPr>
              <w:t xml:space="preserve"> </w:t>
            </w:r>
            <w:r w:rsidRPr="00E80EA2">
              <w:rPr>
                <w:rFonts w:cs="Arial"/>
                <w:color w:val="000000"/>
                <w:sz w:val="20"/>
              </w:rPr>
              <w:t>ОМВД</w:t>
            </w:r>
            <w:r w:rsidR="00C43D1B" w:rsidRPr="00E80EA2">
              <w:rPr>
                <w:rFonts w:cs="Arial"/>
                <w:color w:val="000000"/>
                <w:sz w:val="20"/>
              </w:rPr>
              <w:t xml:space="preserve"> </w:t>
            </w:r>
            <w:r w:rsidRPr="00E80EA2">
              <w:rPr>
                <w:rFonts w:cs="Arial"/>
                <w:color w:val="000000"/>
                <w:sz w:val="20"/>
              </w:rPr>
              <w:t>России</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Мариинско-Посадскому</w:t>
            </w:r>
            <w:r w:rsidR="00C43D1B" w:rsidRPr="00E80EA2">
              <w:rPr>
                <w:rFonts w:cs="Arial"/>
                <w:color w:val="000000"/>
                <w:sz w:val="20"/>
              </w:rPr>
              <w:t xml:space="preserve"> </w:t>
            </w:r>
            <w:r w:rsidRPr="00E80EA2">
              <w:rPr>
                <w:rFonts w:cs="Arial"/>
                <w:color w:val="000000"/>
                <w:sz w:val="20"/>
              </w:rPr>
              <w:t>району</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согласованию);</w:t>
            </w:r>
          </w:p>
          <w:p w:rsidR="0099506B" w:rsidRPr="00E80EA2" w:rsidRDefault="0099506B" w:rsidP="005944BB">
            <w:pPr>
              <w:pStyle w:val="afff7"/>
              <w:jc w:val="center"/>
              <w:rPr>
                <w:rFonts w:cs="Arial"/>
                <w:color w:val="000000"/>
                <w:sz w:val="20"/>
              </w:rPr>
            </w:pPr>
            <w:r w:rsidRPr="00E80EA2">
              <w:rPr>
                <w:rFonts w:cs="Arial"/>
                <w:color w:val="000000"/>
                <w:sz w:val="20"/>
              </w:rPr>
              <w:t>Отдел</w:t>
            </w:r>
            <w:r w:rsidR="00C43D1B" w:rsidRPr="00E80EA2">
              <w:rPr>
                <w:rFonts w:cs="Arial"/>
                <w:color w:val="000000"/>
                <w:sz w:val="20"/>
              </w:rPr>
              <w:t xml:space="preserve"> </w:t>
            </w:r>
            <w:r w:rsidRPr="00E80EA2">
              <w:rPr>
                <w:rFonts w:cs="Arial"/>
                <w:color w:val="000000"/>
                <w:sz w:val="20"/>
              </w:rPr>
              <w:t>образования</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молодежной</w:t>
            </w:r>
            <w:r w:rsidR="00C43D1B" w:rsidRPr="00E80EA2">
              <w:rPr>
                <w:rFonts w:cs="Arial"/>
                <w:color w:val="000000"/>
                <w:sz w:val="20"/>
              </w:rPr>
              <w:t xml:space="preserve"> </w:t>
            </w:r>
            <w:r w:rsidRPr="00E80EA2">
              <w:rPr>
                <w:rFonts w:cs="Arial"/>
                <w:color w:val="000000"/>
                <w:sz w:val="20"/>
              </w:rPr>
              <w:t>политики</w:t>
            </w:r>
            <w:r w:rsidR="00C43D1B" w:rsidRPr="00E80EA2">
              <w:rPr>
                <w:rFonts w:cs="Arial"/>
                <w:color w:val="000000"/>
                <w:sz w:val="20"/>
              </w:rPr>
              <w:t xml:space="preserve"> </w:t>
            </w:r>
            <w:r w:rsidRPr="00E80EA2">
              <w:rPr>
                <w:rFonts w:cs="Arial"/>
                <w:color w:val="000000"/>
                <w:sz w:val="20"/>
              </w:rPr>
              <w:t>администрации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w:t>
            </w:r>
            <w:r w:rsidRPr="00E80EA2">
              <w:rPr>
                <w:rFonts w:cs="Arial"/>
                <w:color w:val="000000"/>
                <w:sz w:val="20"/>
              </w:rPr>
              <w:t>о</w:t>
            </w:r>
            <w:r w:rsidRPr="00E80EA2">
              <w:rPr>
                <w:rFonts w:cs="Arial"/>
                <w:color w:val="000000"/>
                <w:sz w:val="20"/>
              </w:rPr>
              <w:t>гласованию).</w:t>
            </w:r>
          </w:p>
          <w:p w:rsidR="0099506B" w:rsidRPr="00E80EA2" w:rsidRDefault="0099506B" w:rsidP="005944BB">
            <w:pPr>
              <w:jc w:val="center"/>
              <w:rPr>
                <w:rFonts w:ascii="Arial" w:hAnsi="Arial" w:cs="Arial"/>
                <w:color w:val="000000"/>
                <w:sz w:val="20"/>
              </w:rPr>
            </w:pP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Подпрограммы</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8A1CAF" w:rsidP="005944BB">
            <w:pPr>
              <w:pStyle w:val="afff7"/>
              <w:jc w:val="center"/>
              <w:rPr>
                <w:rFonts w:cs="Arial"/>
                <w:color w:val="000000"/>
                <w:sz w:val="20"/>
              </w:rPr>
            </w:pPr>
            <w:hyperlink w:anchor="sub_10001" w:history="1">
              <w:r w:rsidR="0099506B" w:rsidRPr="00E80EA2">
                <w:rPr>
                  <w:rStyle w:val="afd"/>
                  <w:rFonts w:cs="Arial"/>
                  <w:b w:val="0"/>
                  <w:bCs w:val="0"/>
                  <w:color w:val="000000"/>
                  <w:sz w:val="20"/>
                </w:rPr>
                <w:t>"Безопасные</w:t>
              </w:r>
              <w:r w:rsidR="00C43D1B" w:rsidRPr="00E80EA2">
                <w:rPr>
                  <w:rStyle w:val="afd"/>
                  <w:rFonts w:cs="Arial"/>
                  <w:b w:val="0"/>
                  <w:bCs w:val="0"/>
                  <w:color w:val="000000"/>
                  <w:sz w:val="20"/>
                </w:rPr>
                <w:t xml:space="preserve"> </w:t>
              </w:r>
              <w:r w:rsidR="0099506B" w:rsidRPr="00E80EA2">
                <w:rPr>
                  <w:rStyle w:val="afd"/>
                  <w:rFonts w:cs="Arial"/>
                  <w:b w:val="0"/>
                  <w:bCs w:val="0"/>
                  <w:color w:val="000000"/>
                  <w:sz w:val="20"/>
                </w:rPr>
                <w:t>и</w:t>
              </w:r>
              <w:r w:rsidR="00C43D1B" w:rsidRPr="00E80EA2">
                <w:rPr>
                  <w:rStyle w:val="afd"/>
                  <w:rFonts w:cs="Arial"/>
                  <w:b w:val="0"/>
                  <w:bCs w:val="0"/>
                  <w:color w:val="000000"/>
                  <w:sz w:val="20"/>
                </w:rPr>
                <w:t xml:space="preserve"> </w:t>
              </w:r>
              <w:r w:rsidR="0099506B" w:rsidRPr="00E80EA2">
                <w:rPr>
                  <w:rStyle w:val="afd"/>
                  <w:rFonts w:cs="Arial"/>
                  <w:b w:val="0"/>
                  <w:bCs w:val="0"/>
                  <w:color w:val="000000"/>
                  <w:sz w:val="20"/>
                </w:rPr>
                <w:t>качественные</w:t>
              </w:r>
              <w:r w:rsidR="00C43D1B" w:rsidRPr="00E80EA2">
                <w:rPr>
                  <w:rStyle w:val="afd"/>
                  <w:rFonts w:cs="Arial"/>
                  <w:b w:val="0"/>
                  <w:bCs w:val="0"/>
                  <w:color w:val="000000"/>
                  <w:sz w:val="20"/>
                </w:rPr>
                <w:t xml:space="preserve"> </w:t>
              </w:r>
              <w:r w:rsidR="0099506B" w:rsidRPr="00E80EA2">
                <w:rPr>
                  <w:rStyle w:val="afd"/>
                  <w:rFonts w:cs="Arial"/>
                  <w:b w:val="0"/>
                  <w:bCs w:val="0"/>
                  <w:color w:val="000000"/>
                  <w:sz w:val="20"/>
                </w:rPr>
                <w:t>автомобильные</w:t>
              </w:r>
              <w:r w:rsidR="00C43D1B" w:rsidRPr="00E80EA2">
                <w:rPr>
                  <w:rStyle w:val="afd"/>
                  <w:rFonts w:cs="Arial"/>
                  <w:b w:val="0"/>
                  <w:bCs w:val="0"/>
                  <w:color w:val="000000"/>
                  <w:sz w:val="20"/>
                </w:rPr>
                <w:t xml:space="preserve"> </w:t>
              </w:r>
              <w:r w:rsidR="0099506B" w:rsidRPr="00E80EA2">
                <w:rPr>
                  <w:rStyle w:val="afd"/>
                  <w:rFonts w:cs="Arial"/>
                  <w:b w:val="0"/>
                  <w:bCs w:val="0"/>
                  <w:color w:val="000000"/>
                  <w:sz w:val="20"/>
                </w:rPr>
                <w:t>дороги"</w:t>
              </w:r>
            </w:hyperlink>
            <w:r w:rsidR="0099506B" w:rsidRPr="00E80EA2">
              <w:rPr>
                <w:rFonts w:cs="Arial"/>
                <w:color w:val="000000"/>
                <w:sz w:val="20"/>
              </w:rPr>
              <w:t>;</w:t>
            </w:r>
          </w:p>
          <w:p w:rsidR="0099506B" w:rsidRPr="00E80EA2" w:rsidRDefault="008A1CAF" w:rsidP="005944BB">
            <w:pPr>
              <w:pStyle w:val="afff7"/>
              <w:jc w:val="center"/>
              <w:rPr>
                <w:rFonts w:cs="Arial"/>
                <w:color w:val="000000"/>
                <w:sz w:val="20"/>
              </w:rPr>
            </w:pPr>
            <w:hyperlink w:anchor="sub_5000" w:history="1">
              <w:r w:rsidR="0099506B" w:rsidRPr="00E80EA2">
                <w:rPr>
                  <w:rStyle w:val="afd"/>
                  <w:rFonts w:cs="Arial"/>
                  <w:b w:val="0"/>
                  <w:bCs w:val="0"/>
                  <w:color w:val="000000"/>
                  <w:sz w:val="20"/>
                </w:rPr>
                <w:t>"Повышение</w:t>
              </w:r>
              <w:r w:rsidR="00C43D1B" w:rsidRPr="00E80EA2">
                <w:rPr>
                  <w:rStyle w:val="afd"/>
                  <w:rFonts w:cs="Arial"/>
                  <w:b w:val="0"/>
                  <w:bCs w:val="0"/>
                  <w:color w:val="000000"/>
                  <w:sz w:val="20"/>
                </w:rPr>
                <w:t xml:space="preserve"> </w:t>
              </w:r>
              <w:r w:rsidR="0099506B" w:rsidRPr="00E80EA2">
                <w:rPr>
                  <w:rStyle w:val="afd"/>
                  <w:rFonts w:cs="Arial"/>
                  <w:b w:val="0"/>
                  <w:bCs w:val="0"/>
                  <w:color w:val="000000"/>
                  <w:sz w:val="20"/>
                </w:rPr>
                <w:t>безопасности</w:t>
              </w:r>
              <w:r w:rsidR="00C43D1B" w:rsidRPr="00E80EA2">
                <w:rPr>
                  <w:rStyle w:val="afd"/>
                  <w:rFonts w:cs="Arial"/>
                  <w:b w:val="0"/>
                  <w:bCs w:val="0"/>
                  <w:color w:val="000000"/>
                  <w:sz w:val="20"/>
                </w:rPr>
                <w:t xml:space="preserve"> </w:t>
              </w:r>
              <w:r w:rsidR="0099506B" w:rsidRPr="00E80EA2">
                <w:rPr>
                  <w:rStyle w:val="afd"/>
                  <w:rFonts w:cs="Arial"/>
                  <w:b w:val="0"/>
                  <w:bCs w:val="0"/>
                  <w:color w:val="000000"/>
                  <w:sz w:val="20"/>
                </w:rPr>
                <w:t>дорожного</w:t>
              </w:r>
              <w:r w:rsidR="00C43D1B" w:rsidRPr="00E80EA2">
                <w:rPr>
                  <w:rStyle w:val="afd"/>
                  <w:rFonts w:cs="Arial"/>
                  <w:b w:val="0"/>
                  <w:bCs w:val="0"/>
                  <w:color w:val="000000"/>
                  <w:sz w:val="20"/>
                </w:rPr>
                <w:t xml:space="preserve"> </w:t>
              </w:r>
              <w:r w:rsidR="0099506B" w:rsidRPr="00E80EA2">
                <w:rPr>
                  <w:rStyle w:val="afd"/>
                  <w:rFonts w:cs="Arial"/>
                  <w:b w:val="0"/>
                  <w:bCs w:val="0"/>
                  <w:color w:val="000000"/>
                  <w:sz w:val="20"/>
                </w:rPr>
                <w:t>движения"</w:t>
              </w:r>
            </w:hyperlink>
            <w:r w:rsidR="0099506B" w:rsidRPr="00E80EA2">
              <w:rPr>
                <w:rFonts w:cs="Arial"/>
                <w:color w:val="000000"/>
                <w:sz w:val="20"/>
              </w:rPr>
              <w:t>;</w:t>
            </w:r>
          </w:p>
          <w:p w:rsidR="0099506B" w:rsidRPr="00E80EA2" w:rsidRDefault="0099506B" w:rsidP="005944BB">
            <w:pPr>
              <w:pStyle w:val="afff7"/>
              <w:jc w:val="center"/>
              <w:rPr>
                <w:rFonts w:cs="Arial"/>
                <w:color w:val="000000"/>
                <w:sz w:val="20"/>
              </w:rPr>
            </w:pP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Цели</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формирование</w:t>
            </w:r>
            <w:r w:rsidR="00C43D1B" w:rsidRPr="00E80EA2">
              <w:rPr>
                <w:rFonts w:cs="Arial"/>
                <w:color w:val="000000"/>
                <w:sz w:val="20"/>
              </w:rPr>
              <w:t xml:space="preserve"> </w:t>
            </w:r>
            <w:r w:rsidRPr="00E80EA2">
              <w:rPr>
                <w:rFonts w:cs="Arial"/>
                <w:color w:val="000000"/>
                <w:sz w:val="20"/>
              </w:rPr>
              <w:t>развитой</w:t>
            </w:r>
            <w:r w:rsidR="00C43D1B" w:rsidRPr="00E80EA2">
              <w:rPr>
                <w:rFonts w:cs="Arial"/>
                <w:color w:val="000000"/>
                <w:sz w:val="20"/>
              </w:rPr>
              <w:t xml:space="preserve"> </w:t>
            </w:r>
            <w:r w:rsidRPr="00E80EA2">
              <w:rPr>
                <w:rFonts w:cs="Arial"/>
                <w:color w:val="000000"/>
                <w:sz w:val="20"/>
              </w:rPr>
              <w:t>сети</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обеспечение</w:t>
            </w:r>
            <w:r w:rsidR="00C43D1B" w:rsidRPr="00E80EA2">
              <w:rPr>
                <w:rFonts w:cs="Arial"/>
                <w:color w:val="000000"/>
                <w:sz w:val="20"/>
              </w:rPr>
              <w:t xml:space="preserve"> </w:t>
            </w:r>
            <w:r w:rsidRPr="00E80EA2">
              <w:rPr>
                <w:rFonts w:cs="Arial"/>
                <w:color w:val="000000"/>
                <w:sz w:val="20"/>
              </w:rPr>
              <w:t>доступности</w:t>
            </w:r>
            <w:r w:rsidR="00C43D1B" w:rsidRPr="00E80EA2">
              <w:rPr>
                <w:rFonts w:cs="Arial"/>
                <w:color w:val="000000"/>
                <w:sz w:val="20"/>
              </w:rPr>
              <w:t xml:space="preserve"> </w:t>
            </w:r>
            <w:r w:rsidRPr="00E80EA2">
              <w:rPr>
                <w:rFonts w:cs="Arial"/>
                <w:color w:val="000000"/>
                <w:sz w:val="20"/>
              </w:rPr>
              <w:t>для</w:t>
            </w:r>
            <w:r w:rsidR="00C43D1B" w:rsidRPr="00E80EA2">
              <w:rPr>
                <w:rFonts w:cs="Arial"/>
                <w:color w:val="000000"/>
                <w:sz w:val="20"/>
              </w:rPr>
              <w:t xml:space="preserve"> </w:t>
            </w:r>
            <w:r w:rsidRPr="00E80EA2">
              <w:rPr>
                <w:rFonts w:cs="Arial"/>
                <w:color w:val="000000"/>
                <w:sz w:val="20"/>
              </w:rPr>
              <w:t>населения</w:t>
            </w:r>
            <w:r w:rsidR="00C43D1B" w:rsidRPr="00E80EA2">
              <w:rPr>
                <w:rFonts w:cs="Arial"/>
                <w:color w:val="000000"/>
                <w:sz w:val="20"/>
              </w:rPr>
              <w:t xml:space="preserve"> </w:t>
            </w:r>
            <w:r w:rsidRPr="00E80EA2">
              <w:rPr>
                <w:rFonts w:cs="Arial"/>
                <w:color w:val="000000"/>
                <w:sz w:val="20"/>
              </w:rPr>
              <w:t>безопасных</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качественных</w:t>
            </w:r>
            <w:r w:rsidR="00C43D1B" w:rsidRPr="00E80EA2">
              <w:rPr>
                <w:rFonts w:cs="Arial"/>
                <w:color w:val="000000"/>
                <w:sz w:val="20"/>
              </w:rPr>
              <w:t xml:space="preserve"> </w:t>
            </w:r>
            <w:r w:rsidRPr="00E80EA2">
              <w:rPr>
                <w:rFonts w:cs="Arial"/>
                <w:color w:val="000000"/>
                <w:sz w:val="20"/>
              </w:rPr>
              <w:t>транспортных</w:t>
            </w:r>
            <w:r w:rsidR="00C43D1B" w:rsidRPr="00E80EA2">
              <w:rPr>
                <w:rFonts w:cs="Arial"/>
                <w:color w:val="000000"/>
                <w:sz w:val="20"/>
              </w:rPr>
              <w:t xml:space="preserve"> </w:t>
            </w:r>
            <w:r w:rsidRPr="00E80EA2">
              <w:rPr>
                <w:rFonts w:cs="Arial"/>
                <w:color w:val="000000"/>
                <w:sz w:val="20"/>
              </w:rPr>
              <w:t>услуг,</w:t>
            </w:r>
            <w:r w:rsidR="00C43D1B" w:rsidRPr="00E80EA2">
              <w:rPr>
                <w:rFonts w:cs="Arial"/>
                <w:color w:val="000000"/>
                <w:sz w:val="20"/>
              </w:rPr>
              <w:t xml:space="preserve"> </w:t>
            </w:r>
            <w:r w:rsidRPr="00E80EA2">
              <w:rPr>
                <w:rFonts w:cs="Arial"/>
                <w:color w:val="000000"/>
                <w:sz w:val="20"/>
              </w:rPr>
              <w:t>способствующих</w:t>
            </w:r>
            <w:r w:rsidR="00C43D1B" w:rsidRPr="00E80EA2">
              <w:rPr>
                <w:rFonts w:cs="Arial"/>
                <w:color w:val="000000"/>
                <w:sz w:val="20"/>
              </w:rPr>
              <w:t xml:space="preserve"> </w:t>
            </w:r>
            <w:r w:rsidRPr="00E80EA2">
              <w:rPr>
                <w:rFonts w:cs="Arial"/>
                <w:color w:val="000000"/>
                <w:sz w:val="20"/>
              </w:rPr>
              <w:t>повышению</w:t>
            </w:r>
            <w:r w:rsidR="00C43D1B" w:rsidRPr="00E80EA2">
              <w:rPr>
                <w:rFonts w:cs="Arial"/>
                <w:color w:val="000000"/>
                <w:sz w:val="20"/>
              </w:rPr>
              <w:t xml:space="preserve"> </w:t>
            </w:r>
            <w:r w:rsidRPr="00E80EA2">
              <w:rPr>
                <w:rFonts w:cs="Arial"/>
                <w:color w:val="000000"/>
                <w:sz w:val="20"/>
              </w:rPr>
              <w:t>конкурентоспосо</w:t>
            </w:r>
            <w:r w:rsidRPr="00E80EA2">
              <w:rPr>
                <w:rFonts w:cs="Arial"/>
                <w:color w:val="000000"/>
                <w:sz w:val="20"/>
              </w:rPr>
              <w:t>б</w:t>
            </w:r>
            <w:r w:rsidRPr="00E80EA2">
              <w:rPr>
                <w:rFonts w:cs="Arial"/>
                <w:color w:val="000000"/>
                <w:sz w:val="20"/>
              </w:rPr>
              <w:t>ности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Задачи</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увеличение</w:t>
            </w:r>
            <w:r w:rsidR="00C43D1B" w:rsidRPr="00E80EA2">
              <w:rPr>
                <w:rFonts w:cs="Arial"/>
                <w:color w:val="000000"/>
                <w:sz w:val="20"/>
              </w:rPr>
              <w:t xml:space="preserve"> </w:t>
            </w:r>
            <w:r w:rsidRPr="00E80EA2">
              <w:rPr>
                <w:rFonts w:cs="Arial"/>
                <w:color w:val="000000"/>
                <w:sz w:val="20"/>
              </w:rPr>
              <w:t>доли</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соответствующих</w:t>
            </w:r>
            <w:r w:rsidR="00C43D1B" w:rsidRPr="00E80EA2">
              <w:rPr>
                <w:rFonts w:cs="Arial"/>
                <w:color w:val="000000"/>
                <w:sz w:val="20"/>
              </w:rPr>
              <w:t xml:space="preserve"> </w:t>
            </w:r>
            <w:r w:rsidRPr="00E80EA2">
              <w:rPr>
                <w:rFonts w:cs="Arial"/>
                <w:color w:val="000000"/>
                <w:sz w:val="20"/>
              </w:rPr>
              <w:t>нормативным</w:t>
            </w:r>
            <w:r w:rsidR="00C43D1B" w:rsidRPr="00E80EA2">
              <w:rPr>
                <w:rFonts w:cs="Arial"/>
                <w:color w:val="000000"/>
                <w:sz w:val="20"/>
              </w:rPr>
              <w:t xml:space="preserve"> </w:t>
            </w:r>
            <w:r w:rsidRPr="00E80EA2">
              <w:rPr>
                <w:rFonts w:cs="Arial"/>
                <w:color w:val="000000"/>
                <w:sz w:val="20"/>
              </w:rPr>
              <w:t>требованиям,</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их</w:t>
            </w:r>
            <w:r w:rsidR="00C43D1B" w:rsidRPr="00E80EA2">
              <w:rPr>
                <w:rFonts w:cs="Arial"/>
                <w:color w:val="000000"/>
                <w:sz w:val="20"/>
              </w:rPr>
              <w:t xml:space="preserve"> </w:t>
            </w:r>
            <w:r w:rsidRPr="00E80EA2">
              <w:rPr>
                <w:rFonts w:cs="Arial"/>
                <w:color w:val="000000"/>
                <w:sz w:val="20"/>
              </w:rPr>
              <w:t>общей</w:t>
            </w:r>
            <w:r w:rsidR="00C43D1B" w:rsidRPr="00E80EA2">
              <w:rPr>
                <w:rFonts w:cs="Arial"/>
                <w:color w:val="000000"/>
                <w:sz w:val="20"/>
              </w:rPr>
              <w:t xml:space="preserve"> </w:t>
            </w:r>
            <w:r w:rsidRPr="00E80EA2">
              <w:rPr>
                <w:rFonts w:cs="Arial"/>
                <w:color w:val="000000"/>
                <w:sz w:val="20"/>
              </w:rPr>
              <w:t>протяженности;</w:t>
            </w:r>
          </w:p>
          <w:p w:rsidR="0099506B" w:rsidRPr="00E80EA2" w:rsidRDefault="0099506B" w:rsidP="005944BB">
            <w:pPr>
              <w:pStyle w:val="afff7"/>
              <w:jc w:val="center"/>
              <w:rPr>
                <w:rFonts w:cs="Arial"/>
                <w:color w:val="000000"/>
                <w:sz w:val="20"/>
              </w:rPr>
            </w:pPr>
            <w:r w:rsidRPr="00E80EA2">
              <w:rPr>
                <w:rFonts w:cs="Arial"/>
                <w:color w:val="000000"/>
                <w:sz w:val="20"/>
              </w:rPr>
              <w:t>снижение</w:t>
            </w:r>
            <w:r w:rsidR="00C43D1B" w:rsidRPr="00E80EA2">
              <w:rPr>
                <w:rFonts w:cs="Arial"/>
                <w:color w:val="000000"/>
                <w:sz w:val="20"/>
              </w:rPr>
              <w:t xml:space="preserve"> </w:t>
            </w:r>
            <w:r w:rsidRPr="00E80EA2">
              <w:rPr>
                <w:rFonts w:cs="Arial"/>
                <w:color w:val="000000"/>
                <w:sz w:val="20"/>
              </w:rPr>
              <w:t>доли</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работающих</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р</w:t>
            </w:r>
            <w:r w:rsidRPr="00E80EA2">
              <w:rPr>
                <w:rFonts w:cs="Arial"/>
                <w:color w:val="000000"/>
                <w:sz w:val="20"/>
              </w:rPr>
              <w:t>е</w:t>
            </w:r>
            <w:r w:rsidRPr="00E80EA2">
              <w:rPr>
                <w:rFonts w:cs="Arial"/>
                <w:color w:val="000000"/>
                <w:sz w:val="20"/>
              </w:rPr>
              <w:t>жиме</w:t>
            </w:r>
            <w:r w:rsidR="00C43D1B" w:rsidRPr="00E80EA2">
              <w:rPr>
                <w:rFonts w:cs="Arial"/>
                <w:color w:val="000000"/>
                <w:sz w:val="20"/>
              </w:rPr>
              <w:t xml:space="preserve"> </w:t>
            </w:r>
            <w:r w:rsidRPr="00E80EA2">
              <w:rPr>
                <w:rFonts w:cs="Arial"/>
                <w:color w:val="000000"/>
                <w:sz w:val="20"/>
              </w:rPr>
              <w:t>перегрузки,</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их</w:t>
            </w:r>
            <w:r w:rsidR="00C43D1B" w:rsidRPr="00E80EA2">
              <w:rPr>
                <w:rFonts w:cs="Arial"/>
                <w:color w:val="000000"/>
                <w:sz w:val="20"/>
              </w:rPr>
              <w:t xml:space="preserve"> </w:t>
            </w:r>
            <w:r w:rsidRPr="00E80EA2">
              <w:rPr>
                <w:rFonts w:cs="Arial"/>
                <w:color w:val="000000"/>
                <w:sz w:val="20"/>
              </w:rPr>
              <w:t>общей</w:t>
            </w:r>
            <w:r w:rsidR="00C43D1B" w:rsidRPr="00E80EA2">
              <w:rPr>
                <w:rFonts w:cs="Arial"/>
                <w:color w:val="000000"/>
                <w:sz w:val="20"/>
              </w:rPr>
              <w:t xml:space="preserve"> </w:t>
            </w:r>
            <w:r w:rsidRPr="00E80EA2">
              <w:rPr>
                <w:rFonts w:cs="Arial"/>
                <w:color w:val="000000"/>
                <w:sz w:val="20"/>
              </w:rPr>
              <w:t>протяженности;</w:t>
            </w:r>
          </w:p>
          <w:p w:rsidR="0099506B" w:rsidRPr="00E80EA2" w:rsidRDefault="0099506B" w:rsidP="005944BB">
            <w:pPr>
              <w:pStyle w:val="afff7"/>
              <w:jc w:val="center"/>
              <w:rPr>
                <w:rFonts w:cs="Arial"/>
                <w:color w:val="000000"/>
                <w:sz w:val="20"/>
              </w:rPr>
            </w:pPr>
            <w:r w:rsidRPr="00E80EA2">
              <w:rPr>
                <w:rFonts w:cs="Arial"/>
                <w:color w:val="000000"/>
                <w:sz w:val="20"/>
              </w:rPr>
              <w:t>сокращение</w:t>
            </w:r>
            <w:r w:rsidR="00C43D1B" w:rsidRPr="00E80EA2">
              <w:rPr>
                <w:rFonts w:cs="Arial"/>
                <w:color w:val="000000"/>
                <w:sz w:val="20"/>
              </w:rPr>
              <w:t xml:space="preserve"> </w:t>
            </w:r>
            <w:r w:rsidRPr="00E80EA2">
              <w:rPr>
                <w:rFonts w:cs="Arial"/>
                <w:color w:val="000000"/>
                <w:sz w:val="20"/>
              </w:rPr>
              <w:t>количества</w:t>
            </w:r>
            <w:r w:rsidR="00C43D1B" w:rsidRPr="00E80EA2">
              <w:rPr>
                <w:rFonts w:cs="Arial"/>
                <w:color w:val="000000"/>
                <w:sz w:val="20"/>
              </w:rPr>
              <w:t xml:space="preserve"> </w:t>
            </w:r>
            <w:r w:rsidRPr="00E80EA2">
              <w:rPr>
                <w:rFonts w:cs="Arial"/>
                <w:color w:val="000000"/>
                <w:sz w:val="20"/>
              </w:rPr>
              <w:t>мест</w:t>
            </w:r>
            <w:r w:rsidR="00C43D1B" w:rsidRPr="00E80EA2">
              <w:rPr>
                <w:rFonts w:cs="Arial"/>
                <w:color w:val="000000"/>
                <w:sz w:val="20"/>
              </w:rPr>
              <w:t xml:space="preserve"> </w:t>
            </w:r>
            <w:r w:rsidRPr="00E80EA2">
              <w:rPr>
                <w:rFonts w:cs="Arial"/>
                <w:color w:val="000000"/>
                <w:sz w:val="20"/>
              </w:rPr>
              <w:t>концентрации</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происшествий</w:t>
            </w:r>
            <w:r w:rsidR="00C43D1B" w:rsidRPr="00E80EA2">
              <w:rPr>
                <w:rFonts w:cs="Arial"/>
                <w:color w:val="000000"/>
                <w:sz w:val="20"/>
              </w:rPr>
              <w:t xml:space="preserve"> </w:t>
            </w:r>
            <w:r w:rsidRPr="00E80EA2">
              <w:rPr>
                <w:rFonts w:cs="Arial"/>
                <w:color w:val="000000"/>
                <w:sz w:val="20"/>
              </w:rPr>
              <w:t>(аварийно-опасных</w:t>
            </w:r>
            <w:r w:rsidR="00C43D1B" w:rsidRPr="00E80EA2">
              <w:rPr>
                <w:rFonts w:cs="Arial"/>
                <w:color w:val="000000"/>
                <w:sz w:val="20"/>
              </w:rPr>
              <w:t xml:space="preserve"> </w:t>
            </w:r>
            <w:r w:rsidRPr="00E80EA2">
              <w:rPr>
                <w:rFonts w:cs="Arial"/>
                <w:color w:val="000000"/>
                <w:sz w:val="20"/>
              </w:rPr>
              <w:t>участков)</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дорогах</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p>
          <w:p w:rsidR="0099506B" w:rsidRPr="00E80EA2" w:rsidRDefault="0099506B" w:rsidP="005944BB">
            <w:pPr>
              <w:pStyle w:val="afff7"/>
              <w:jc w:val="center"/>
              <w:rPr>
                <w:rFonts w:cs="Arial"/>
                <w:color w:val="000000"/>
                <w:sz w:val="20"/>
              </w:rPr>
            </w:pPr>
            <w:r w:rsidRPr="00E80EA2">
              <w:rPr>
                <w:rFonts w:cs="Arial"/>
                <w:color w:val="000000"/>
                <w:sz w:val="20"/>
              </w:rPr>
              <w:t>повышение</w:t>
            </w:r>
            <w:r w:rsidR="00C43D1B" w:rsidRPr="00E80EA2">
              <w:rPr>
                <w:rFonts w:cs="Arial"/>
                <w:color w:val="000000"/>
                <w:sz w:val="20"/>
              </w:rPr>
              <w:t xml:space="preserve"> </w:t>
            </w:r>
            <w:r w:rsidRPr="00E80EA2">
              <w:rPr>
                <w:rFonts w:cs="Arial"/>
                <w:color w:val="000000"/>
                <w:sz w:val="20"/>
              </w:rPr>
              <w:t>надежности</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доступности</w:t>
            </w:r>
            <w:r w:rsidR="00C43D1B" w:rsidRPr="00E80EA2">
              <w:rPr>
                <w:rFonts w:cs="Arial"/>
                <w:color w:val="000000"/>
                <w:sz w:val="20"/>
              </w:rPr>
              <w:t xml:space="preserve"> </w:t>
            </w:r>
            <w:r w:rsidRPr="00E80EA2">
              <w:rPr>
                <w:rFonts w:cs="Arial"/>
                <w:color w:val="000000"/>
                <w:sz w:val="20"/>
              </w:rPr>
              <w:t>услуг</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перевозке</w:t>
            </w:r>
            <w:r w:rsidR="00C43D1B" w:rsidRPr="00E80EA2">
              <w:rPr>
                <w:rFonts w:cs="Arial"/>
                <w:color w:val="000000"/>
                <w:sz w:val="20"/>
              </w:rPr>
              <w:t xml:space="preserve"> </w:t>
            </w:r>
            <w:r w:rsidRPr="00E80EA2">
              <w:rPr>
                <w:rFonts w:cs="Arial"/>
                <w:color w:val="000000"/>
                <w:sz w:val="20"/>
              </w:rPr>
              <w:t>пассажирским</w:t>
            </w:r>
            <w:r w:rsidR="00C43D1B" w:rsidRPr="00E80EA2">
              <w:rPr>
                <w:rFonts w:cs="Arial"/>
                <w:color w:val="000000"/>
                <w:sz w:val="20"/>
              </w:rPr>
              <w:t xml:space="preserve"> </w:t>
            </w:r>
            <w:r w:rsidRPr="00E80EA2">
              <w:rPr>
                <w:rFonts w:cs="Arial"/>
                <w:color w:val="000000"/>
                <w:sz w:val="20"/>
              </w:rPr>
              <w:t>транспортом</w:t>
            </w:r>
            <w:r w:rsidR="00C43D1B" w:rsidRPr="00E80EA2">
              <w:rPr>
                <w:rFonts w:cs="Arial"/>
                <w:color w:val="000000"/>
                <w:sz w:val="20"/>
              </w:rPr>
              <w:t xml:space="preserve"> </w:t>
            </w:r>
            <w:r w:rsidRPr="00E80EA2">
              <w:rPr>
                <w:rFonts w:cs="Arial"/>
                <w:color w:val="000000"/>
                <w:sz w:val="20"/>
              </w:rPr>
              <w:t>для</w:t>
            </w:r>
            <w:r w:rsidR="00C43D1B" w:rsidRPr="00E80EA2">
              <w:rPr>
                <w:rFonts w:cs="Arial"/>
                <w:color w:val="000000"/>
                <w:sz w:val="20"/>
              </w:rPr>
              <w:t xml:space="preserve"> </w:t>
            </w:r>
            <w:r w:rsidRPr="00E80EA2">
              <w:rPr>
                <w:rFonts w:cs="Arial"/>
                <w:color w:val="000000"/>
                <w:sz w:val="20"/>
              </w:rPr>
              <w:t>насел</w:t>
            </w:r>
            <w:r w:rsidRPr="00E80EA2">
              <w:rPr>
                <w:rFonts w:cs="Arial"/>
                <w:color w:val="000000"/>
                <w:sz w:val="20"/>
              </w:rPr>
              <w:t>е</w:t>
            </w:r>
            <w:r w:rsidRPr="00E80EA2">
              <w:rPr>
                <w:rFonts w:cs="Arial"/>
                <w:color w:val="000000"/>
                <w:sz w:val="20"/>
              </w:rPr>
              <w:t>ния</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p>
          <w:p w:rsidR="0099506B" w:rsidRPr="00E80EA2" w:rsidRDefault="0099506B" w:rsidP="005944BB">
            <w:pPr>
              <w:pStyle w:val="afff7"/>
              <w:jc w:val="center"/>
              <w:rPr>
                <w:rFonts w:cs="Arial"/>
                <w:color w:val="000000"/>
                <w:sz w:val="20"/>
              </w:rPr>
            </w:pPr>
            <w:r w:rsidRPr="00E80EA2">
              <w:rPr>
                <w:rFonts w:cs="Arial"/>
                <w:color w:val="000000"/>
                <w:sz w:val="20"/>
              </w:rPr>
              <w:t>обеспечение</w:t>
            </w:r>
            <w:r w:rsidR="00C43D1B" w:rsidRPr="00E80EA2">
              <w:rPr>
                <w:rFonts w:cs="Arial"/>
                <w:color w:val="000000"/>
                <w:sz w:val="20"/>
              </w:rPr>
              <w:t xml:space="preserve"> </w:t>
            </w:r>
            <w:r w:rsidRPr="00E80EA2">
              <w:rPr>
                <w:rFonts w:cs="Arial"/>
                <w:color w:val="000000"/>
                <w:sz w:val="20"/>
              </w:rPr>
              <w:t>развития</w:t>
            </w:r>
            <w:r w:rsidR="00C43D1B" w:rsidRPr="00E80EA2">
              <w:rPr>
                <w:rFonts w:cs="Arial"/>
                <w:color w:val="000000"/>
                <w:sz w:val="20"/>
              </w:rPr>
              <w:t xml:space="preserve"> </w:t>
            </w:r>
            <w:r w:rsidRPr="00E80EA2">
              <w:rPr>
                <w:rFonts w:cs="Arial"/>
                <w:color w:val="000000"/>
                <w:sz w:val="20"/>
              </w:rPr>
              <w:t>малого</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среднего</w:t>
            </w:r>
            <w:r w:rsidR="00C43D1B" w:rsidRPr="00E80EA2">
              <w:rPr>
                <w:rFonts w:cs="Arial"/>
                <w:color w:val="000000"/>
                <w:sz w:val="20"/>
              </w:rPr>
              <w:t xml:space="preserve"> </w:t>
            </w:r>
            <w:r w:rsidRPr="00E80EA2">
              <w:rPr>
                <w:rFonts w:cs="Arial"/>
                <w:color w:val="000000"/>
                <w:sz w:val="20"/>
              </w:rPr>
              <w:t>предпринимательства</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сфере</w:t>
            </w:r>
            <w:r w:rsidR="00C43D1B" w:rsidRPr="00E80EA2">
              <w:rPr>
                <w:rFonts w:cs="Arial"/>
                <w:color w:val="000000"/>
                <w:sz w:val="20"/>
              </w:rPr>
              <w:t xml:space="preserve"> </w:t>
            </w:r>
            <w:r w:rsidRPr="00E80EA2">
              <w:rPr>
                <w:rFonts w:cs="Arial"/>
                <w:color w:val="000000"/>
                <w:sz w:val="20"/>
              </w:rPr>
              <w:t>транспорта;</w:t>
            </w:r>
          </w:p>
          <w:p w:rsidR="0099506B" w:rsidRPr="00E80EA2" w:rsidRDefault="0099506B" w:rsidP="005944BB">
            <w:pPr>
              <w:pStyle w:val="afff7"/>
              <w:jc w:val="center"/>
              <w:rPr>
                <w:rFonts w:cs="Arial"/>
                <w:color w:val="000000"/>
                <w:sz w:val="20"/>
              </w:rPr>
            </w:pPr>
            <w:r w:rsidRPr="00E80EA2">
              <w:rPr>
                <w:rFonts w:cs="Arial"/>
                <w:color w:val="000000"/>
                <w:sz w:val="20"/>
              </w:rPr>
              <w:t>снижение</w:t>
            </w:r>
            <w:r w:rsidR="00C43D1B" w:rsidRPr="00E80EA2">
              <w:rPr>
                <w:rFonts w:cs="Arial"/>
                <w:color w:val="000000"/>
                <w:sz w:val="20"/>
              </w:rPr>
              <w:t xml:space="preserve"> </w:t>
            </w:r>
            <w:r w:rsidRPr="00E80EA2">
              <w:rPr>
                <w:rFonts w:cs="Arial"/>
                <w:color w:val="000000"/>
                <w:sz w:val="20"/>
              </w:rPr>
              <w:t>смертности</w:t>
            </w:r>
            <w:r w:rsidR="00C43D1B" w:rsidRPr="00E80EA2">
              <w:rPr>
                <w:rFonts w:cs="Arial"/>
                <w:color w:val="000000"/>
                <w:sz w:val="20"/>
              </w:rPr>
              <w:t xml:space="preserve"> </w:t>
            </w:r>
            <w:r w:rsidRPr="00E80EA2">
              <w:rPr>
                <w:rFonts w:cs="Arial"/>
                <w:color w:val="000000"/>
                <w:sz w:val="20"/>
              </w:rPr>
              <w:t>от</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происшествий</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количества</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происшествий</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пострадавшими;</w:t>
            </w:r>
          </w:p>
          <w:p w:rsidR="0099506B" w:rsidRPr="00E80EA2" w:rsidRDefault="0099506B" w:rsidP="005944BB">
            <w:pPr>
              <w:pStyle w:val="afff7"/>
              <w:jc w:val="center"/>
              <w:rPr>
                <w:rFonts w:cs="Arial"/>
                <w:color w:val="000000"/>
                <w:sz w:val="20"/>
              </w:rPr>
            </w:pPr>
            <w:r w:rsidRPr="00E80EA2">
              <w:rPr>
                <w:rFonts w:cs="Arial"/>
                <w:color w:val="000000"/>
                <w:sz w:val="20"/>
              </w:rPr>
              <w:t>расширение</w:t>
            </w:r>
            <w:r w:rsidR="00C43D1B" w:rsidRPr="00E80EA2">
              <w:rPr>
                <w:rFonts w:cs="Arial"/>
                <w:color w:val="000000"/>
                <w:sz w:val="20"/>
              </w:rPr>
              <w:t xml:space="preserve"> </w:t>
            </w:r>
            <w:r w:rsidRPr="00E80EA2">
              <w:rPr>
                <w:rFonts w:cs="Arial"/>
                <w:color w:val="000000"/>
                <w:sz w:val="20"/>
              </w:rPr>
              <w:t>потребления</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автомобильном</w:t>
            </w:r>
            <w:r w:rsidR="00C43D1B" w:rsidRPr="00E80EA2">
              <w:rPr>
                <w:rFonts w:cs="Arial"/>
                <w:color w:val="000000"/>
                <w:sz w:val="20"/>
              </w:rPr>
              <w:t xml:space="preserve"> </w:t>
            </w:r>
            <w:r w:rsidRPr="00E80EA2">
              <w:rPr>
                <w:rFonts w:cs="Arial"/>
                <w:color w:val="000000"/>
                <w:sz w:val="20"/>
              </w:rPr>
              <w:t>транспорте</w:t>
            </w:r>
            <w:r w:rsidR="00C43D1B" w:rsidRPr="00E80EA2">
              <w:rPr>
                <w:rFonts w:cs="Arial"/>
                <w:color w:val="000000"/>
                <w:sz w:val="20"/>
              </w:rPr>
              <w:t xml:space="preserve"> </w:t>
            </w:r>
            <w:r w:rsidRPr="00E80EA2">
              <w:rPr>
                <w:rFonts w:cs="Arial"/>
                <w:color w:val="000000"/>
                <w:sz w:val="20"/>
              </w:rPr>
              <w:t>компримированного</w:t>
            </w:r>
            <w:r w:rsidR="00C43D1B" w:rsidRPr="00E80EA2">
              <w:rPr>
                <w:rFonts w:cs="Arial"/>
                <w:color w:val="000000"/>
                <w:sz w:val="20"/>
              </w:rPr>
              <w:t xml:space="preserve"> </w:t>
            </w:r>
            <w:r w:rsidRPr="00E80EA2">
              <w:rPr>
                <w:rFonts w:cs="Arial"/>
                <w:color w:val="000000"/>
                <w:sz w:val="20"/>
              </w:rPr>
              <w:t>природного</w:t>
            </w:r>
            <w:r w:rsidR="00C43D1B" w:rsidRPr="00E80EA2">
              <w:rPr>
                <w:rFonts w:cs="Arial"/>
                <w:color w:val="000000"/>
                <w:sz w:val="20"/>
              </w:rPr>
              <w:t xml:space="preserve"> </w:t>
            </w:r>
            <w:r w:rsidRPr="00E80EA2">
              <w:rPr>
                <w:rFonts w:cs="Arial"/>
                <w:color w:val="000000"/>
                <w:sz w:val="20"/>
              </w:rPr>
              <w:t>газа</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качестве</w:t>
            </w:r>
            <w:r w:rsidR="00C43D1B" w:rsidRPr="00E80EA2">
              <w:rPr>
                <w:rFonts w:cs="Arial"/>
                <w:color w:val="000000"/>
                <w:sz w:val="20"/>
              </w:rPr>
              <w:t xml:space="preserve"> </w:t>
            </w:r>
            <w:r w:rsidRPr="00E80EA2">
              <w:rPr>
                <w:rFonts w:cs="Arial"/>
                <w:color w:val="000000"/>
                <w:sz w:val="20"/>
              </w:rPr>
              <w:t>моторного</w:t>
            </w:r>
            <w:r w:rsidR="00C43D1B" w:rsidRPr="00E80EA2">
              <w:rPr>
                <w:rFonts w:cs="Arial"/>
                <w:color w:val="000000"/>
                <w:sz w:val="20"/>
              </w:rPr>
              <w:t xml:space="preserve"> </w:t>
            </w:r>
            <w:r w:rsidRPr="00E80EA2">
              <w:rPr>
                <w:rFonts w:cs="Arial"/>
                <w:color w:val="000000"/>
                <w:sz w:val="20"/>
              </w:rPr>
              <w:t>топлива</w:t>
            </w:r>
          </w:p>
          <w:p w:rsidR="0099506B" w:rsidRPr="00E80EA2" w:rsidRDefault="0099506B" w:rsidP="005944BB">
            <w:pPr>
              <w:pStyle w:val="afff7"/>
              <w:jc w:val="center"/>
              <w:rPr>
                <w:rFonts w:cs="Arial"/>
                <w:color w:val="000000"/>
                <w:sz w:val="20"/>
              </w:rPr>
            </w:pPr>
            <w:r w:rsidRPr="00E80EA2">
              <w:rPr>
                <w:rFonts w:cs="Arial"/>
                <w:color w:val="000000"/>
                <w:sz w:val="20"/>
              </w:rPr>
              <w:t>содействие</w:t>
            </w:r>
            <w:r w:rsidR="00C43D1B" w:rsidRPr="00E80EA2">
              <w:rPr>
                <w:rFonts w:cs="Arial"/>
                <w:color w:val="000000"/>
                <w:sz w:val="20"/>
              </w:rPr>
              <w:t xml:space="preserve"> </w:t>
            </w:r>
            <w:r w:rsidRPr="00E80EA2">
              <w:rPr>
                <w:rFonts w:cs="Arial"/>
                <w:color w:val="000000"/>
                <w:sz w:val="20"/>
              </w:rPr>
              <w:t>развитию</w:t>
            </w:r>
            <w:r w:rsidR="00C43D1B" w:rsidRPr="00E80EA2">
              <w:rPr>
                <w:rFonts w:cs="Arial"/>
                <w:color w:val="000000"/>
                <w:sz w:val="20"/>
              </w:rPr>
              <w:t xml:space="preserve"> </w:t>
            </w:r>
            <w:r w:rsidRPr="00E80EA2">
              <w:rPr>
                <w:rFonts w:cs="Arial"/>
                <w:color w:val="000000"/>
                <w:sz w:val="20"/>
              </w:rPr>
              <w:t>конкуренции</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сфере</w:t>
            </w:r>
            <w:r w:rsidR="00C43D1B" w:rsidRPr="00E80EA2">
              <w:rPr>
                <w:rFonts w:cs="Arial"/>
                <w:color w:val="000000"/>
                <w:sz w:val="20"/>
              </w:rPr>
              <w:t xml:space="preserve"> </w:t>
            </w:r>
            <w:r w:rsidRPr="00E80EA2">
              <w:rPr>
                <w:rFonts w:cs="Arial"/>
                <w:color w:val="000000"/>
                <w:sz w:val="20"/>
              </w:rPr>
              <w:t>дорожной</w:t>
            </w:r>
            <w:r w:rsidR="00C43D1B" w:rsidRPr="00E80EA2">
              <w:rPr>
                <w:rFonts w:cs="Arial"/>
                <w:color w:val="000000"/>
                <w:sz w:val="20"/>
              </w:rPr>
              <w:t xml:space="preserve"> </w:t>
            </w:r>
            <w:r w:rsidRPr="00E80EA2">
              <w:rPr>
                <w:rFonts w:cs="Arial"/>
                <w:color w:val="000000"/>
                <w:sz w:val="20"/>
              </w:rPr>
              <w:t>деятельности</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транспортных</w:t>
            </w:r>
            <w:r w:rsidR="00C43D1B" w:rsidRPr="00E80EA2">
              <w:rPr>
                <w:rFonts w:cs="Arial"/>
                <w:color w:val="000000"/>
                <w:sz w:val="20"/>
              </w:rPr>
              <w:t xml:space="preserve"> </w:t>
            </w:r>
            <w:r w:rsidRPr="00E80EA2">
              <w:rPr>
                <w:rFonts w:cs="Arial"/>
                <w:color w:val="000000"/>
                <w:sz w:val="20"/>
              </w:rPr>
              <w:t>услуг</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Целевые</w:t>
            </w:r>
            <w:r w:rsidR="00C43D1B" w:rsidRPr="00E80EA2">
              <w:rPr>
                <w:rFonts w:cs="Arial"/>
                <w:color w:val="000000"/>
                <w:sz w:val="20"/>
              </w:rPr>
              <w:t xml:space="preserve"> </w:t>
            </w:r>
            <w:r w:rsidRPr="00E80EA2">
              <w:rPr>
                <w:rFonts w:cs="Arial"/>
                <w:color w:val="000000"/>
                <w:sz w:val="20"/>
              </w:rPr>
              <w:t>индикаторы</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показатели</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достижение</w:t>
            </w:r>
            <w:r w:rsidR="00C43D1B" w:rsidRPr="00E80EA2">
              <w:rPr>
                <w:rFonts w:cs="Arial"/>
                <w:color w:val="000000"/>
                <w:sz w:val="20"/>
              </w:rPr>
              <w:t xml:space="preserve"> </w:t>
            </w:r>
            <w:r w:rsidRPr="00E80EA2">
              <w:rPr>
                <w:rFonts w:cs="Arial"/>
                <w:color w:val="000000"/>
                <w:sz w:val="20"/>
              </w:rPr>
              <w:t>к</w:t>
            </w:r>
            <w:r w:rsidR="00C43D1B" w:rsidRPr="00E80EA2">
              <w:rPr>
                <w:rFonts w:cs="Arial"/>
                <w:color w:val="000000"/>
                <w:sz w:val="20"/>
              </w:rPr>
              <w:t xml:space="preserve"> </w:t>
            </w:r>
            <w:r w:rsidRPr="00E80EA2">
              <w:rPr>
                <w:rFonts w:cs="Arial"/>
                <w:color w:val="000000"/>
                <w:sz w:val="20"/>
              </w:rPr>
              <w:t>2036</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следующих</w:t>
            </w:r>
            <w:r w:rsidR="00C43D1B" w:rsidRPr="00E80EA2">
              <w:rPr>
                <w:rFonts w:cs="Arial"/>
                <w:color w:val="000000"/>
                <w:sz w:val="20"/>
              </w:rPr>
              <w:t xml:space="preserve"> </w:t>
            </w:r>
            <w:r w:rsidRPr="00E80EA2">
              <w:rPr>
                <w:rFonts w:cs="Arial"/>
                <w:color w:val="000000"/>
                <w:sz w:val="20"/>
              </w:rPr>
              <w:t>целевых</w:t>
            </w:r>
            <w:r w:rsidR="00C43D1B" w:rsidRPr="00E80EA2">
              <w:rPr>
                <w:rFonts w:cs="Arial"/>
                <w:color w:val="000000"/>
                <w:sz w:val="20"/>
              </w:rPr>
              <w:t xml:space="preserve"> </w:t>
            </w:r>
            <w:r w:rsidRPr="00E80EA2">
              <w:rPr>
                <w:rFonts w:cs="Arial"/>
                <w:color w:val="000000"/>
                <w:sz w:val="20"/>
              </w:rPr>
              <w:t>индикаторов</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показателей:</w:t>
            </w:r>
          </w:p>
          <w:p w:rsidR="0099506B" w:rsidRPr="00E80EA2" w:rsidRDefault="0099506B" w:rsidP="005944BB">
            <w:pPr>
              <w:pStyle w:val="afff7"/>
              <w:jc w:val="center"/>
              <w:rPr>
                <w:rFonts w:cs="Arial"/>
                <w:color w:val="000000"/>
                <w:sz w:val="20"/>
              </w:rPr>
            </w:pPr>
            <w:r w:rsidRPr="00E80EA2">
              <w:rPr>
                <w:rFonts w:cs="Arial"/>
                <w:color w:val="000000"/>
                <w:sz w:val="20"/>
              </w:rPr>
              <w:t>протяженность</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территории</w:t>
            </w:r>
            <w:r w:rsidR="00C43D1B" w:rsidRPr="00E80EA2">
              <w:rPr>
                <w:rFonts w:cs="Arial"/>
                <w:color w:val="000000"/>
                <w:sz w:val="20"/>
              </w:rPr>
              <w:t xml:space="preserve"> </w:t>
            </w:r>
            <w:r w:rsidRPr="00E80EA2">
              <w:rPr>
                <w:rFonts w:cs="Arial"/>
                <w:color w:val="000000"/>
                <w:sz w:val="20"/>
              </w:rPr>
              <w:t>Мар</w:t>
            </w:r>
            <w:r w:rsidRPr="00E80EA2">
              <w:rPr>
                <w:rFonts w:cs="Arial"/>
                <w:color w:val="000000"/>
                <w:sz w:val="20"/>
              </w:rPr>
              <w:t>и</w:t>
            </w:r>
            <w:r w:rsidRPr="00E80EA2">
              <w:rPr>
                <w:rFonts w:cs="Arial"/>
                <w:color w:val="000000"/>
                <w:sz w:val="20"/>
              </w:rPr>
              <w:t>инско-Посадского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565,929</w:t>
            </w:r>
            <w:r w:rsidR="00C43D1B" w:rsidRPr="00E80EA2">
              <w:rPr>
                <w:rFonts w:cs="Arial"/>
                <w:color w:val="000000"/>
                <w:sz w:val="20"/>
              </w:rPr>
              <w:t xml:space="preserve"> </w:t>
            </w:r>
            <w:r w:rsidRPr="00E80EA2">
              <w:rPr>
                <w:rFonts w:cs="Arial"/>
                <w:color w:val="000000"/>
                <w:sz w:val="20"/>
              </w:rPr>
              <w:t>км;</w:t>
            </w:r>
          </w:p>
          <w:p w:rsidR="0099506B" w:rsidRPr="00E80EA2" w:rsidRDefault="0099506B" w:rsidP="005944BB">
            <w:pPr>
              <w:pStyle w:val="afff7"/>
              <w:jc w:val="center"/>
              <w:rPr>
                <w:rFonts w:cs="Arial"/>
                <w:color w:val="000000"/>
                <w:sz w:val="20"/>
              </w:rPr>
            </w:pPr>
            <w:r w:rsidRPr="00E80EA2">
              <w:rPr>
                <w:rFonts w:cs="Arial"/>
                <w:color w:val="000000"/>
                <w:sz w:val="20"/>
              </w:rPr>
              <w:t>протяженность</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территории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находящихся</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нормативном</w:t>
            </w:r>
            <w:r w:rsidR="00C43D1B" w:rsidRPr="00E80EA2">
              <w:rPr>
                <w:rFonts w:cs="Arial"/>
                <w:color w:val="000000"/>
                <w:sz w:val="20"/>
              </w:rPr>
              <w:t xml:space="preserve"> </w:t>
            </w:r>
            <w:r w:rsidRPr="00E80EA2">
              <w:rPr>
                <w:rFonts w:cs="Arial"/>
                <w:color w:val="000000"/>
                <w:sz w:val="20"/>
              </w:rPr>
              <w:t>состоянии,</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351,447</w:t>
            </w:r>
            <w:r w:rsidR="00C43D1B" w:rsidRPr="00E80EA2">
              <w:rPr>
                <w:rFonts w:cs="Arial"/>
                <w:color w:val="000000"/>
                <w:sz w:val="20"/>
              </w:rPr>
              <w:t xml:space="preserve"> </w:t>
            </w:r>
            <w:r w:rsidRPr="00E80EA2">
              <w:rPr>
                <w:rFonts w:cs="Arial"/>
                <w:color w:val="000000"/>
                <w:sz w:val="20"/>
              </w:rPr>
              <w:t>км;</w:t>
            </w:r>
          </w:p>
          <w:p w:rsidR="0099506B" w:rsidRPr="00E80EA2" w:rsidRDefault="0099506B" w:rsidP="005944BB">
            <w:pPr>
              <w:pStyle w:val="afff7"/>
              <w:jc w:val="center"/>
              <w:rPr>
                <w:rFonts w:cs="Arial"/>
                <w:color w:val="000000"/>
                <w:sz w:val="20"/>
              </w:rPr>
            </w:pPr>
            <w:r w:rsidRPr="00E80EA2">
              <w:rPr>
                <w:rFonts w:cs="Arial"/>
                <w:color w:val="000000"/>
                <w:sz w:val="20"/>
              </w:rPr>
              <w:t>доля</w:t>
            </w:r>
            <w:r w:rsidR="00C43D1B" w:rsidRPr="00E80EA2">
              <w:rPr>
                <w:rFonts w:cs="Arial"/>
                <w:color w:val="000000"/>
                <w:sz w:val="20"/>
              </w:rPr>
              <w:t xml:space="preserve"> </w:t>
            </w:r>
            <w:r w:rsidRPr="00E80EA2">
              <w:rPr>
                <w:rFonts w:cs="Arial"/>
                <w:color w:val="000000"/>
                <w:sz w:val="20"/>
              </w:rPr>
              <w:t>протяженности</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территории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соответствующих</w:t>
            </w:r>
            <w:r w:rsidR="00C43D1B" w:rsidRPr="00E80EA2">
              <w:rPr>
                <w:rFonts w:cs="Arial"/>
                <w:color w:val="000000"/>
                <w:sz w:val="20"/>
              </w:rPr>
              <w:t xml:space="preserve"> </w:t>
            </w:r>
            <w:r w:rsidRPr="00E80EA2">
              <w:rPr>
                <w:rFonts w:cs="Arial"/>
                <w:color w:val="000000"/>
                <w:sz w:val="20"/>
              </w:rPr>
              <w:t>нормативным</w:t>
            </w:r>
            <w:r w:rsidR="00C43D1B" w:rsidRPr="00E80EA2">
              <w:rPr>
                <w:rFonts w:cs="Arial"/>
                <w:color w:val="000000"/>
                <w:sz w:val="20"/>
              </w:rPr>
              <w:t xml:space="preserve"> </w:t>
            </w:r>
            <w:r w:rsidRPr="00E80EA2">
              <w:rPr>
                <w:rFonts w:cs="Arial"/>
                <w:color w:val="000000"/>
                <w:sz w:val="20"/>
              </w:rPr>
              <w:t>требованиям,</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их</w:t>
            </w:r>
            <w:r w:rsidR="00C43D1B" w:rsidRPr="00E80EA2">
              <w:rPr>
                <w:rFonts w:cs="Arial"/>
                <w:color w:val="000000"/>
                <w:sz w:val="20"/>
              </w:rPr>
              <w:t xml:space="preserve"> </w:t>
            </w:r>
            <w:r w:rsidRPr="00E80EA2">
              <w:rPr>
                <w:rFonts w:cs="Arial"/>
                <w:color w:val="000000"/>
                <w:sz w:val="20"/>
              </w:rPr>
              <w:t>общей</w:t>
            </w:r>
            <w:r w:rsidR="00C43D1B" w:rsidRPr="00E80EA2">
              <w:rPr>
                <w:rFonts w:cs="Arial"/>
                <w:color w:val="000000"/>
                <w:sz w:val="20"/>
              </w:rPr>
              <w:t xml:space="preserve"> </w:t>
            </w:r>
            <w:r w:rsidRPr="00E80EA2">
              <w:rPr>
                <w:rFonts w:cs="Arial"/>
                <w:color w:val="000000"/>
                <w:sz w:val="20"/>
              </w:rPr>
              <w:t>прот</w:t>
            </w:r>
            <w:r w:rsidRPr="00E80EA2">
              <w:rPr>
                <w:rFonts w:cs="Arial"/>
                <w:color w:val="000000"/>
                <w:sz w:val="20"/>
              </w:rPr>
              <w:t>я</w:t>
            </w:r>
            <w:r w:rsidRPr="00E80EA2">
              <w:rPr>
                <w:rFonts w:cs="Arial"/>
                <w:color w:val="000000"/>
                <w:sz w:val="20"/>
              </w:rPr>
              <w:t>женности</w:t>
            </w:r>
            <w:r w:rsidR="00C43D1B" w:rsidRPr="00E80EA2">
              <w:rPr>
                <w:rFonts w:cs="Arial"/>
                <w:color w:val="000000"/>
                <w:sz w:val="20"/>
              </w:rPr>
              <w:t xml:space="preserve"> </w:t>
            </w:r>
            <w:r w:rsidRPr="00E80EA2">
              <w:rPr>
                <w:rFonts w:cs="Arial"/>
                <w:color w:val="000000"/>
                <w:sz w:val="20"/>
              </w:rPr>
              <w:t>62,1</w:t>
            </w:r>
            <w:r w:rsidR="00C43D1B" w:rsidRPr="00E80EA2">
              <w:rPr>
                <w:rFonts w:cs="Arial"/>
                <w:color w:val="000000"/>
                <w:sz w:val="20"/>
              </w:rPr>
              <w:t xml:space="preserve"> </w:t>
            </w:r>
            <w:r w:rsidRPr="00E80EA2">
              <w:rPr>
                <w:rFonts w:cs="Arial"/>
                <w:color w:val="000000"/>
                <w:sz w:val="20"/>
              </w:rPr>
              <w:t>процента;</w:t>
            </w:r>
          </w:p>
          <w:p w:rsidR="0099506B" w:rsidRPr="00E80EA2" w:rsidRDefault="0099506B" w:rsidP="005944BB">
            <w:pPr>
              <w:pStyle w:val="afff7"/>
              <w:jc w:val="center"/>
              <w:rPr>
                <w:rFonts w:cs="Arial"/>
                <w:color w:val="000000"/>
                <w:sz w:val="20"/>
              </w:rPr>
            </w:pPr>
            <w:r w:rsidRPr="00E80EA2">
              <w:rPr>
                <w:rFonts w:cs="Arial"/>
                <w:color w:val="000000"/>
                <w:sz w:val="20"/>
              </w:rPr>
              <w:t>протяженность</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отношении</w:t>
            </w:r>
            <w:r w:rsidR="00C43D1B" w:rsidRPr="00E80EA2">
              <w:rPr>
                <w:rFonts w:cs="Arial"/>
                <w:color w:val="000000"/>
                <w:sz w:val="20"/>
              </w:rPr>
              <w:t xml:space="preserve"> </w:t>
            </w:r>
            <w:r w:rsidRPr="00E80EA2">
              <w:rPr>
                <w:rFonts w:cs="Arial"/>
                <w:color w:val="000000"/>
                <w:sz w:val="20"/>
              </w:rPr>
              <w:t>кот</w:t>
            </w:r>
            <w:r w:rsidRPr="00E80EA2">
              <w:rPr>
                <w:rFonts w:cs="Arial"/>
                <w:color w:val="000000"/>
                <w:sz w:val="20"/>
              </w:rPr>
              <w:t>о</w:t>
            </w:r>
            <w:r w:rsidRPr="00E80EA2">
              <w:rPr>
                <w:rFonts w:cs="Arial"/>
                <w:color w:val="000000"/>
                <w:sz w:val="20"/>
              </w:rPr>
              <w:t>рых</w:t>
            </w:r>
            <w:r w:rsidR="00C43D1B" w:rsidRPr="00E80EA2">
              <w:rPr>
                <w:rFonts w:cs="Arial"/>
                <w:color w:val="000000"/>
                <w:sz w:val="20"/>
              </w:rPr>
              <w:t xml:space="preserve"> </w:t>
            </w:r>
            <w:r w:rsidRPr="00E80EA2">
              <w:rPr>
                <w:rFonts w:cs="Arial"/>
                <w:color w:val="000000"/>
                <w:sz w:val="20"/>
              </w:rPr>
              <w:t>будут</w:t>
            </w:r>
            <w:r w:rsidR="00C43D1B" w:rsidRPr="00E80EA2">
              <w:rPr>
                <w:rFonts w:cs="Arial"/>
                <w:color w:val="000000"/>
                <w:sz w:val="20"/>
              </w:rPr>
              <w:t xml:space="preserve"> </w:t>
            </w:r>
            <w:r w:rsidRPr="00E80EA2">
              <w:rPr>
                <w:rFonts w:cs="Arial"/>
                <w:color w:val="000000"/>
                <w:sz w:val="20"/>
              </w:rPr>
              <w:t>проведены</w:t>
            </w:r>
            <w:r w:rsidR="00C43D1B" w:rsidRPr="00E80EA2">
              <w:rPr>
                <w:rFonts w:cs="Arial"/>
                <w:color w:val="000000"/>
                <w:sz w:val="20"/>
              </w:rPr>
              <w:t xml:space="preserve"> </w:t>
            </w:r>
            <w:r w:rsidRPr="00E80EA2">
              <w:rPr>
                <w:rFonts w:cs="Arial"/>
                <w:color w:val="000000"/>
                <w:sz w:val="20"/>
              </w:rPr>
              <w:t>работы</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капитальному</w:t>
            </w:r>
            <w:r w:rsidR="00C43D1B" w:rsidRPr="00E80EA2">
              <w:rPr>
                <w:rFonts w:cs="Arial"/>
                <w:color w:val="000000"/>
                <w:sz w:val="20"/>
              </w:rPr>
              <w:t xml:space="preserve"> </w:t>
            </w:r>
            <w:r w:rsidRPr="00E80EA2">
              <w:rPr>
                <w:rFonts w:cs="Arial"/>
                <w:color w:val="000000"/>
                <w:sz w:val="20"/>
              </w:rPr>
              <w:t>ремонту</w:t>
            </w:r>
            <w:r w:rsidR="00C43D1B" w:rsidRPr="00E80EA2">
              <w:rPr>
                <w:rFonts w:cs="Arial"/>
                <w:color w:val="000000"/>
                <w:sz w:val="20"/>
              </w:rPr>
              <w:t xml:space="preserve"> </w:t>
            </w:r>
            <w:r w:rsidRPr="00E80EA2">
              <w:rPr>
                <w:rFonts w:cs="Arial"/>
                <w:color w:val="000000"/>
                <w:sz w:val="20"/>
              </w:rPr>
              <w:t>или</w:t>
            </w:r>
            <w:r w:rsidR="00C43D1B" w:rsidRPr="00E80EA2">
              <w:rPr>
                <w:rFonts w:cs="Arial"/>
                <w:color w:val="000000"/>
                <w:sz w:val="20"/>
              </w:rPr>
              <w:t xml:space="preserve"> </w:t>
            </w:r>
            <w:r w:rsidRPr="00E80EA2">
              <w:rPr>
                <w:rFonts w:cs="Arial"/>
                <w:color w:val="000000"/>
                <w:sz w:val="20"/>
              </w:rPr>
              <w:t>ремонту,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186,05</w:t>
            </w:r>
            <w:r w:rsidR="00C43D1B" w:rsidRPr="00E80EA2">
              <w:rPr>
                <w:rFonts w:cs="Arial"/>
                <w:color w:val="000000"/>
                <w:sz w:val="20"/>
              </w:rPr>
              <w:t xml:space="preserve"> </w:t>
            </w:r>
            <w:r w:rsidRPr="00E80EA2">
              <w:rPr>
                <w:rFonts w:cs="Arial"/>
                <w:color w:val="000000"/>
                <w:sz w:val="20"/>
              </w:rPr>
              <w:t>км;</w:t>
            </w:r>
          </w:p>
          <w:p w:rsidR="0099506B" w:rsidRPr="00E80EA2" w:rsidRDefault="0099506B" w:rsidP="005944BB">
            <w:pPr>
              <w:pStyle w:val="afff7"/>
              <w:jc w:val="center"/>
              <w:rPr>
                <w:rFonts w:cs="Arial"/>
                <w:color w:val="000000"/>
                <w:sz w:val="20"/>
              </w:rPr>
            </w:pP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Сроки</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этапы</w:t>
            </w:r>
            <w:r w:rsidR="00C43D1B" w:rsidRPr="00E80EA2">
              <w:rPr>
                <w:rFonts w:cs="Arial"/>
                <w:color w:val="000000"/>
                <w:sz w:val="20"/>
              </w:rPr>
              <w:t xml:space="preserve"> </w:t>
            </w:r>
            <w:r w:rsidRPr="00E80EA2">
              <w:rPr>
                <w:rFonts w:cs="Arial"/>
                <w:color w:val="000000"/>
                <w:sz w:val="20"/>
              </w:rPr>
              <w:t>реализации</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програ</w:t>
            </w:r>
            <w:r w:rsidRPr="00E80EA2">
              <w:rPr>
                <w:rFonts w:cs="Arial"/>
                <w:color w:val="000000"/>
                <w:sz w:val="20"/>
              </w:rPr>
              <w:t>м</w:t>
            </w:r>
            <w:r w:rsidRPr="00E80EA2">
              <w:rPr>
                <w:rFonts w:cs="Arial"/>
                <w:color w:val="000000"/>
                <w:sz w:val="20"/>
              </w:rPr>
              <w:t>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годы:</w:t>
            </w:r>
          </w:p>
          <w:p w:rsidR="0099506B" w:rsidRPr="00E80EA2" w:rsidRDefault="0099506B" w:rsidP="005944BB">
            <w:pPr>
              <w:pStyle w:val="afff7"/>
              <w:jc w:val="center"/>
              <w:rPr>
                <w:rFonts w:cs="Arial"/>
                <w:color w:val="000000"/>
                <w:sz w:val="20"/>
              </w:rPr>
            </w:pPr>
            <w:r w:rsidRPr="00E80EA2">
              <w:rPr>
                <w:rFonts w:cs="Arial"/>
                <w:color w:val="000000"/>
                <w:sz w:val="20"/>
              </w:rPr>
              <w:t>1</w:t>
            </w:r>
            <w:r w:rsidR="00C43D1B" w:rsidRPr="00E80EA2">
              <w:rPr>
                <w:rFonts w:cs="Arial"/>
                <w:color w:val="000000"/>
                <w:sz w:val="20"/>
              </w:rPr>
              <w:t xml:space="preserve"> </w:t>
            </w:r>
            <w:r w:rsidRPr="00E80EA2">
              <w:rPr>
                <w:rFonts w:cs="Arial"/>
                <w:color w:val="000000"/>
                <w:sz w:val="20"/>
              </w:rPr>
              <w:t>этап</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2025</w:t>
            </w:r>
            <w:r w:rsidR="00C43D1B" w:rsidRPr="00E80EA2">
              <w:rPr>
                <w:rFonts w:cs="Arial"/>
                <w:color w:val="000000"/>
                <w:sz w:val="20"/>
              </w:rPr>
              <w:t xml:space="preserve"> </w:t>
            </w:r>
            <w:r w:rsidRPr="00E80EA2">
              <w:rPr>
                <w:rFonts w:cs="Arial"/>
                <w:color w:val="000000"/>
                <w:sz w:val="20"/>
              </w:rPr>
              <w:t>годы;</w:t>
            </w:r>
          </w:p>
          <w:p w:rsidR="0099506B" w:rsidRPr="00E80EA2" w:rsidRDefault="0099506B" w:rsidP="005944BB">
            <w:pPr>
              <w:pStyle w:val="afff7"/>
              <w:jc w:val="center"/>
              <w:rPr>
                <w:rFonts w:cs="Arial"/>
                <w:color w:val="000000"/>
                <w:sz w:val="20"/>
              </w:rPr>
            </w:pPr>
            <w:r w:rsidRPr="00E80EA2">
              <w:rPr>
                <w:rFonts w:cs="Arial"/>
                <w:color w:val="000000"/>
                <w:sz w:val="20"/>
              </w:rPr>
              <w:t>2</w:t>
            </w:r>
            <w:r w:rsidR="00C43D1B" w:rsidRPr="00E80EA2">
              <w:rPr>
                <w:rFonts w:cs="Arial"/>
                <w:color w:val="000000"/>
                <w:sz w:val="20"/>
              </w:rPr>
              <w:t xml:space="preserve"> </w:t>
            </w:r>
            <w:r w:rsidRPr="00E80EA2">
              <w:rPr>
                <w:rFonts w:cs="Arial"/>
                <w:color w:val="000000"/>
                <w:sz w:val="20"/>
              </w:rPr>
              <w:t>этап</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2026</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2030</w:t>
            </w:r>
            <w:r w:rsidR="00C43D1B" w:rsidRPr="00E80EA2">
              <w:rPr>
                <w:rFonts w:cs="Arial"/>
                <w:color w:val="000000"/>
                <w:sz w:val="20"/>
              </w:rPr>
              <w:t xml:space="preserve"> </w:t>
            </w:r>
            <w:r w:rsidRPr="00E80EA2">
              <w:rPr>
                <w:rFonts w:cs="Arial"/>
                <w:color w:val="000000"/>
                <w:sz w:val="20"/>
              </w:rPr>
              <w:t>годы;</w:t>
            </w:r>
          </w:p>
          <w:p w:rsidR="0099506B" w:rsidRPr="00E80EA2" w:rsidRDefault="0099506B" w:rsidP="005944BB">
            <w:pPr>
              <w:pStyle w:val="afff7"/>
              <w:jc w:val="center"/>
              <w:rPr>
                <w:rFonts w:cs="Arial"/>
                <w:color w:val="000000"/>
                <w:sz w:val="20"/>
              </w:rPr>
            </w:pPr>
            <w:r w:rsidRPr="00E80EA2">
              <w:rPr>
                <w:rFonts w:cs="Arial"/>
                <w:color w:val="000000"/>
                <w:sz w:val="20"/>
              </w:rPr>
              <w:t>3</w:t>
            </w:r>
            <w:r w:rsidR="00C43D1B" w:rsidRPr="00E80EA2">
              <w:rPr>
                <w:rFonts w:cs="Arial"/>
                <w:color w:val="000000"/>
                <w:sz w:val="20"/>
              </w:rPr>
              <w:t xml:space="preserve"> </w:t>
            </w:r>
            <w:r w:rsidRPr="00E80EA2">
              <w:rPr>
                <w:rFonts w:cs="Arial"/>
                <w:color w:val="000000"/>
                <w:sz w:val="20"/>
              </w:rPr>
              <w:t>этап</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2031</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годы</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lastRenderedPageBreak/>
              <w:t>Объемы</w:t>
            </w:r>
            <w:r w:rsidR="00C43D1B" w:rsidRPr="00E80EA2">
              <w:rPr>
                <w:rFonts w:cs="Arial"/>
                <w:color w:val="000000"/>
                <w:sz w:val="20"/>
              </w:rPr>
              <w:t xml:space="preserve"> </w:t>
            </w:r>
            <w:r w:rsidRPr="00E80EA2">
              <w:rPr>
                <w:rFonts w:cs="Arial"/>
                <w:color w:val="000000"/>
                <w:sz w:val="20"/>
              </w:rPr>
              <w:t>финансирования</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програ</w:t>
            </w:r>
            <w:r w:rsidRPr="00E80EA2">
              <w:rPr>
                <w:rFonts w:cs="Arial"/>
                <w:color w:val="000000"/>
                <w:sz w:val="20"/>
              </w:rPr>
              <w:t>м</w:t>
            </w:r>
            <w:r w:rsidRPr="00E80EA2">
              <w:rPr>
                <w:rFonts w:cs="Arial"/>
                <w:color w:val="000000"/>
                <w:sz w:val="20"/>
              </w:rPr>
              <w:t>мы</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разбивкой</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годам</w:t>
            </w:r>
            <w:r w:rsidR="00C43D1B" w:rsidRPr="00E80EA2">
              <w:rPr>
                <w:rFonts w:cs="Arial"/>
                <w:color w:val="000000"/>
                <w:sz w:val="20"/>
              </w:rPr>
              <w:t xml:space="preserve"> </w:t>
            </w:r>
            <w:r w:rsidRPr="00E80EA2">
              <w:rPr>
                <w:rFonts w:cs="Arial"/>
                <w:color w:val="000000"/>
                <w:sz w:val="20"/>
              </w:rPr>
              <w:t>реализации</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общий</w:t>
            </w:r>
            <w:r w:rsidR="00C43D1B" w:rsidRPr="00E80EA2">
              <w:rPr>
                <w:rFonts w:ascii="Arial" w:hAnsi="Arial" w:cs="Arial"/>
                <w:color w:val="000000"/>
                <w:sz w:val="20"/>
              </w:rPr>
              <w:t xml:space="preserve"> </w:t>
            </w:r>
            <w:r w:rsidRPr="00E80EA2">
              <w:rPr>
                <w:rFonts w:ascii="Arial" w:hAnsi="Arial" w:cs="Arial"/>
                <w:color w:val="000000"/>
                <w:sz w:val="20"/>
              </w:rPr>
              <w:t>объем</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составит</w:t>
            </w:r>
            <w:r w:rsidR="00C43D1B" w:rsidRPr="00E80EA2">
              <w:rPr>
                <w:rFonts w:ascii="Arial" w:hAnsi="Arial" w:cs="Arial"/>
                <w:color w:val="000000"/>
                <w:sz w:val="20"/>
              </w:rPr>
              <w:t xml:space="preserve"> </w:t>
            </w:r>
            <w:r w:rsidRPr="00E80EA2">
              <w:rPr>
                <w:rFonts w:ascii="Arial" w:hAnsi="Arial" w:cs="Arial"/>
                <w:color w:val="000000"/>
                <w:sz w:val="20"/>
              </w:rPr>
              <w:t>972</w:t>
            </w:r>
            <w:r w:rsidR="00C43D1B" w:rsidRPr="00E80EA2">
              <w:rPr>
                <w:rFonts w:ascii="Arial" w:hAnsi="Arial" w:cs="Arial"/>
                <w:color w:val="000000"/>
                <w:sz w:val="20"/>
              </w:rPr>
              <w:t xml:space="preserve"> </w:t>
            </w:r>
            <w:r w:rsidRPr="00E80EA2">
              <w:rPr>
                <w:rFonts w:ascii="Arial" w:hAnsi="Arial" w:cs="Arial"/>
                <w:color w:val="000000"/>
                <w:sz w:val="20"/>
              </w:rPr>
              <w:t>761,1</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57769,8</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57730,9</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2021</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59680,8</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2022</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77161,4</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2023</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77161,4</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2024</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77161,4</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77161,4</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2026-2030</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24367,0</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2031-2035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244367,0</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p>
          <w:p w:rsidR="0018170B" w:rsidRPr="00E80EA2" w:rsidRDefault="0099506B" w:rsidP="005944BB">
            <w:pPr>
              <w:jc w:val="center"/>
              <w:rPr>
                <w:rFonts w:ascii="Arial" w:hAnsi="Arial" w:cs="Arial"/>
                <w:color w:val="000000"/>
                <w:sz w:val="20"/>
              </w:rPr>
            </w:pP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бюджета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738</w:t>
            </w:r>
            <w:r w:rsidR="00C43D1B" w:rsidRPr="00E80EA2">
              <w:rPr>
                <w:rFonts w:ascii="Arial" w:hAnsi="Arial" w:cs="Arial"/>
                <w:color w:val="000000"/>
                <w:sz w:val="20"/>
              </w:rPr>
              <w:t xml:space="preserve"> </w:t>
            </w:r>
            <w:r w:rsidRPr="00E80EA2">
              <w:rPr>
                <w:rFonts w:ascii="Arial" w:hAnsi="Arial" w:cs="Arial"/>
                <w:color w:val="000000"/>
                <w:sz w:val="20"/>
              </w:rPr>
              <w:t>491,5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47077,0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42538,6</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2021</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42513,3</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2022</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59833,9</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2023</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59833,9</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2024</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59833,9</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59833,9</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2026-2030</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183413,5</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2031-2035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183413,5</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p>
          <w:p w:rsidR="0018170B" w:rsidRPr="00E80EA2" w:rsidRDefault="0099506B" w:rsidP="005944BB">
            <w:pPr>
              <w:jc w:val="center"/>
              <w:rPr>
                <w:rFonts w:ascii="Arial" w:hAnsi="Arial" w:cs="Arial"/>
                <w:color w:val="000000"/>
                <w:sz w:val="20"/>
              </w:rPr>
            </w:pPr>
            <w:r w:rsidRPr="00E80EA2">
              <w:rPr>
                <w:rFonts w:ascii="Arial" w:hAnsi="Arial" w:cs="Arial"/>
                <w:color w:val="000000"/>
                <w:sz w:val="20"/>
              </w:rPr>
              <w:t>местных</w:t>
            </w:r>
            <w:r w:rsidR="00C43D1B" w:rsidRPr="00E80EA2">
              <w:rPr>
                <w:rFonts w:ascii="Arial" w:hAnsi="Arial" w:cs="Arial"/>
                <w:color w:val="000000"/>
                <w:sz w:val="20"/>
              </w:rPr>
              <w:t xml:space="preserve"> </w:t>
            </w:r>
            <w:r w:rsidRPr="00E80EA2">
              <w:rPr>
                <w:rFonts w:ascii="Arial" w:hAnsi="Arial" w:cs="Arial"/>
                <w:color w:val="000000"/>
                <w:sz w:val="20"/>
              </w:rPr>
              <w:t>бюджетов</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234</w:t>
            </w:r>
            <w:r w:rsidR="00C43D1B" w:rsidRPr="00E80EA2">
              <w:rPr>
                <w:rFonts w:ascii="Arial" w:hAnsi="Arial" w:cs="Arial"/>
                <w:color w:val="000000"/>
                <w:sz w:val="20"/>
              </w:rPr>
              <w:t xml:space="preserve"> </w:t>
            </w:r>
            <w:r w:rsidRPr="00E80EA2">
              <w:rPr>
                <w:rFonts w:ascii="Arial" w:hAnsi="Arial" w:cs="Arial"/>
                <w:color w:val="000000"/>
                <w:sz w:val="20"/>
              </w:rPr>
              <w:t>269,6</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10692,8</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15192,3</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2021</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17167,5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2022</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17327,5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2023</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17327,5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2024</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17327,5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17327,5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2026-2030</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60953,5</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18170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2031-2035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60953,5</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99506B" w:rsidRPr="00E80EA2" w:rsidRDefault="0099506B" w:rsidP="005944BB">
            <w:pPr>
              <w:pStyle w:val="afff7"/>
              <w:jc w:val="center"/>
              <w:rPr>
                <w:rFonts w:cs="Arial"/>
                <w:color w:val="000000"/>
                <w:sz w:val="20"/>
              </w:rPr>
            </w:pPr>
            <w:r w:rsidRPr="00E80EA2">
              <w:rPr>
                <w:rFonts w:cs="Arial"/>
                <w:color w:val="000000"/>
                <w:sz w:val="20"/>
              </w:rPr>
              <w:t>Объемы</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источники</w:t>
            </w:r>
            <w:r w:rsidR="00C43D1B" w:rsidRPr="00E80EA2">
              <w:rPr>
                <w:rFonts w:cs="Arial"/>
                <w:color w:val="000000"/>
                <w:sz w:val="20"/>
              </w:rPr>
              <w:t xml:space="preserve"> </w:t>
            </w:r>
            <w:r w:rsidRPr="00E80EA2">
              <w:rPr>
                <w:rFonts w:cs="Arial"/>
                <w:color w:val="000000"/>
                <w:sz w:val="20"/>
              </w:rPr>
              <w:t>финансирования</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программы</w:t>
            </w:r>
            <w:r w:rsidR="00C43D1B" w:rsidRPr="00E80EA2">
              <w:rPr>
                <w:rFonts w:cs="Arial"/>
                <w:color w:val="000000"/>
                <w:sz w:val="20"/>
              </w:rPr>
              <w:t xml:space="preserve"> </w:t>
            </w:r>
            <w:r w:rsidRPr="00E80EA2">
              <w:rPr>
                <w:rFonts w:cs="Arial"/>
                <w:color w:val="000000"/>
                <w:sz w:val="20"/>
              </w:rPr>
              <w:t>уточняются</w:t>
            </w:r>
            <w:r w:rsidR="00C43D1B" w:rsidRPr="00E80EA2">
              <w:rPr>
                <w:rFonts w:cs="Arial"/>
                <w:color w:val="000000"/>
                <w:sz w:val="20"/>
              </w:rPr>
              <w:t xml:space="preserve"> </w:t>
            </w:r>
            <w:r w:rsidRPr="00E80EA2">
              <w:rPr>
                <w:rFonts w:cs="Arial"/>
                <w:color w:val="000000"/>
                <w:sz w:val="20"/>
              </w:rPr>
              <w:t>при</w:t>
            </w:r>
            <w:r w:rsidR="00C43D1B" w:rsidRPr="00E80EA2">
              <w:rPr>
                <w:rFonts w:cs="Arial"/>
                <w:color w:val="000000"/>
                <w:sz w:val="20"/>
              </w:rPr>
              <w:t xml:space="preserve"> </w:t>
            </w:r>
            <w:r w:rsidRPr="00E80EA2">
              <w:rPr>
                <w:rFonts w:cs="Arial"/>
                <w:color w:val="000000"/>
                <w:sz w:val="20"/>
              </w:rPr>
              <w:t>формировании</w:t>
            </w:r>
            <w:r w:rsidR="00C43D1B" w:rsidRPr="00E80EA2">
              <w:rPr>
                <w:rFonts w:cs="Arial"/>
                <w:color w:val="000000"/>
                <w:sz w:val="20"/>
              </w:rPr>
              <w:t xml:space="preserve"> </w:t>
            </w:r>
            <w:r w:rsidRPr="00E80EA2">
              <w:rPr>
                <w:rFonts w:cs="Arial"/>
                <w:color w:val="000000"/>
                <w:sz w:val="20"/>
              </w:rPr>
              <w:t>бюджета</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очередной</w:t>
            </w:r>
            <w:r w:rsidR="00C43D1B" w:rsidRPr="00E80EA2">
              <w:rPr>
                <w:rFonts w:cs="Arial"/>
                <w:color w:val="000000"/>
                <w:sz w:val="20"/>
              </w:rPr>
              <w:t xml:space="preserve"> </w:t>
            </w:r>
            <w:r w:rsidRPr="00E80EA2">
              <w:rPr>
                <w:rFonts w:cs="Arial"/>
                <w:color w:val="000000"/>
                <w:sz w:val="20"/>
              </w:rPr>
              <w:t>финансовый</w:t>
            </w:r>
            <w:r w:rsidR="00C43D1B" w:rsidRPr="00E80EA2">
              <w:rPr>
                <w:rFonts w:cs="Arial"/>
                <w:color w:val="000000"/>
                <w:sz w:val="20"/>
              </w:rPr>
              <w:t xml:space="preserve"> </w:t>
            </w:r>
            <w:r w:rsidRPr="00E80EA2">
              <w:rPr>
                <w:rFonts w:cs="Arial"/>
                <w:color w:val="000000"/>
                <w:sz w:val="20"/>
              </w:rPr>
              <w:t>год</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плановый</w:t>
            </w:r>
            <w:r w:rsidR="00C43D1B" w:rsidRPr="00E80EA2">
              <w:rPr>
                <w:rFonts w:cs="Arial"/>
                <w:color w:val="000000"/>
                <w:sz w:val="20"/>
              </w:rPr>
              <w:t xml:space="preserve"> </w:t>
            </w:r>
            <w:r w:rsidRPr="00E80EA2">
              <w:rPr>
                <w:rFonts w:cs="Arial"/>
                <w:color w:val="000000"/>
                <w:sz w:val="20"/>
              </w:rPr>
              <w:t>период</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Ожидаемые</w:t>
            </w:r>
            <w:r w:rsidR="00C43D1B" w:rsidRPr="00E80EA2">
              <w:rPr>
                <w:rFonts w:cs="Arial"/>
                <w:color w:val="000000"/>
                <w:sz w:val="20"/>
              </w:rPr>
              <w:t xml:space="preserve"> </w:t>
            </w:r>
            <w:r w:rsidRPr="00E80EA2">
              <w:rPr>
                <w:rFonts w:cs="Arial"/>
                <w:color w:val="000000"/>
                <w:sz w:val="20"/>
              </w:rPr>
              <w:t>результаты</w:t>
            </w:r>
            <w:r w:rsidR="00C43D1B" w:rsidRPr="00E80EA2">
              <w:rPr>
                <w:rFonts w:cs="Arial"/>
                <w:color w:val="000000"/>
                <w:sz w:val="20"/>
              </w:rPr>
              <w:t xml:space="preserve"> </w:t>
            </w:r>
            <w:r w:rsidRPr="00E80EA2">
              <w:rPr>
                <w:rFonts w:cs="Arial"/>
                <w:color w:val="000000"/>
                <w:sz w:val="20"/>
              </w:rPr>
              <w:t>реализации</w:t>
            </w:r>
            <w:r w:rsidR="00C43D1B" w:rsidRPr="00E80EA2">
              <w:rPr>
                <w:rFonts w:cs="Arial"/>
                <w:color w:val="000000"/>
                <w:sz w:val="20"/>
              </w:rPr>
              <w:t xml:space="preserve"> </w:t>
            </w:r>
            <w:r w:rsidRPr="00E80EA2">
              <w:rPr>
                <w:rFonts w:cs="Arial"/>
                <w:color w:val="000000"/>
                <w:sz w:val="20"/>
              </w:rPr>
              <w:t>Муниципальной</w:t>
            </w:r>
            <w:r w:rsidR="00C43D1B" w:rsidRPr="00E80EA2">
              <w:rPr>
                <w:rFonts w:cs="Arial"/>
                <w:color w:val="000000"/>
                <w:sz w:val="20"/>
              </w:rPr>
              <w:t xml:space="preserve"> </w:t>
            </w:r>
            <w:r w:rsidRPr="00E80EA2">
              <w:rPr>
                <w:rFonts w:cs="Arial"/>
                <w:color w:val="000000"/>
                <w:sz w:val="20"/>
              </w:rPr>
              <w:t>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повышение</w:t>
            </w:r>
            <w:r w:rsidR="00C43D1B" w:rsidRPr="00E80EA2">
              <w:rPr>
                <w:rFonts w:cs="Arial"/>
                <w:color w:val="000000"/>
                <w:sz w:val="20"/>
              </w:rPr>
              <w:t xml:space="preserve"> </w:t>
            </w:r>
            <w:r w:rsidRPr="00E80EA2">
              <w:rPr>
                <w:rFonts w:cs="Arial"/>
                <w:color w:val="000000"/>
                <w:sz w:val="20"/>
              </w:rPr>
              <w:t>конкурентоспособности</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рентабельности</w:t>
            </w:r>
            <w:r w:rsidR="00C43D1B" w:rsidRPr="00E80EA2">
              <w:rPr>
                <w:rFonts w:cs="Arial"/>
                <w:color w:val="000000"/>
                <w:sz w:val="20"/>
              </w:rPr>
              <w:t xml:space="preserve"> </w:t>
            </w:r>
            <w:proofErr w:type="gramStart"/>
            <w:r w:rsidRPr="00E80EA2">
              <w:rPr>
                <w:rFonts w:cs="Arial"/>
                <w:color w:val="000000"/>
                <w:sz w:val="20"/>
              </w:rPr>
              <w:t>дорожного</w:t>
            </w:r>
            <w:proofErr w:type="gramEnd"/>
            <w:r w:rsidR="00C43D1B" w:rsidRPr="00E80EA2">
              <w:rPr>
                <w:rFonts w:cs="Arial"/>
                <w:color w:val="000000"/>
                <w:sz w:val="20"/>
              </w:rPr>
              <w:t xml:space="preserve"> </w:t>
            </w:r>
            <w:r w:rsidRPr="00E80EA2">
              <w:rPr>
                <w:rFonts w:cs="Arial"/>
                <w:color w:val="000000"/>
                <w:sz w:val="20"/>
              </w:rPr>
              <w:t>хозяйства;</w:t>
            </w:r>
          </w:p>
          <w:p w:rsidR="0099506B" w:rsidRPr="00E80EA2" w:rsidRDefault="0099506B" w:rsidP="005944BB">
            <w:pPr>
              <w:pStyle w:val="afff7"/>
              <w:jc w:val="center"/>
              <w:rPr>
                <w:rFonts w:cs="Arial"/>
                <w:color w:val="000000"/>
                <w:sz w:val="20"/>
              </w:rPr>
            </w:pPr>
            <w:r w:rsidRPr="00E80EA2">
              <w:rPr>
                <w:rFonts w:cs="Arial"/>
                <w:color w:val="000000"/>
                <w:sz w:val="20"/>
              </w:rPr>
              <w:t>создание</w:t>
            </w:r>
            <w:r w:rsidR="00C43D1B" w:rsidRPr="00E80EA2">
              <w:rPr>
                <w:rFonts w:cs="Arial"/>
                <w:color w:val="000000"/>
                <w:sz w:val="20"/>
              </w:rPr>
              <w:t xml:space="preserve"> </w:t>
            </w:r>
            <w:r w:rsidRPr="00E80EA2">
              <w:rPr>
                <w:rFonts w:cs="Arial"/>
                <w:color w:val="000000"/>
                <w:sz w:val="20"/>
              </w:rPr>
              <w:t>условий</w:t>
            </w:r>
            <w:r w:rsidR="00C43D1B" w:rsidRPr="00E80EA2">
              <w:rPr>
                <w:rFonts w:cs="Arial"/>
                <w:color w:val="000000"/>
                <w:sz w:val="20"/>
              </w:rPr>
              <w:t xml:space="preserve"> </w:t>
            </w:r>
            <w:r w:rsidRPr="00E80EA2">
              <w:rPr>
                <w:rFonts w:cs="Arial"/>
                <w:color w:val="000000"/>
                <w:sz w:val="20"/>
              </w:rPr>
              <w:t>для</w:t>
            </w:r>
            <w:r w:rsidR="00C43D1B" w:rsidRPr="00E80EA2">
              <w:rPr>
                <w:rFonts w:cs="Arial"/>
                <w:color w:val="000000"/>
                <w:sz w:val="20"/>
              </w:rPr>
              <w:t xml:space="preserve"> </w:t>
            </w:r>
            <w:r w:rsidRPr="00E80EA2">
              <w:rPr>
                <w:rFonts w:cs="Arial"/>
                <w:color w:val="000000"/>
                <w:sz w:val="20"/>
              </w:rPr>
              <w:t>применения</w:t>
            </w:r>
            <w:r w:rsidR="00C43D1B" w:rsidRPr="00E80EA2">
              <w:rPr>
                <w:rFonts w:cs="Arial"/>
                <w:color w:val="000000"/>
                <w:sz w:val="20"/>
              </w:rPr>
              <w:t xml:space="preserve"> </w:t>
            </w:r>
            <w:r w:rsidRPr="00E80EA2">
              <w:rPr>
                <w:rFonts w:cs="Arial"/>
                <w:color w:val="000000"/>
                <w:sz w:val="20"/>
              </w:rPr>
              <w:t>прогрессивных</w:t>
            </w:r>
            <w:r w:rsidR="00C43D1B" w:rsidRPr="00E80EA2">
              <w:rPr>
                <w:rFonts w:cs="Arial"/>
                <w:color w:val="000000"/>
                <w:sz w:val="20"/>
              </w:rPr>
              <w:t xml:space="preserve"> </w:t>
            </w:r>
            <w:r w:rsidRPr="00E80EA2">
              <w:rPr>
                <w:rFonts w:cs="Arial"/>
                <w:color w:val="000000"/>
                <w:sz w:val="20"/>
              </w:rPr>
              <w:t>технологий,</w:t>
            </w:r>
            <w:r w:rsidR="00C43D1B" w:rsidRPr="00E80EA2">
              <w:rPr>
                <w:rFonts w:cs="Arial"/>
                <w:color w:val="000000"/>
                <w:sz w:val="20"/>
              </w:rPr>
              <w:t xml:space="preserve"> </w:t>
            </w:r>
            <w:r w:rsidRPr="00E80EA2">
              <w:rPr>
                <w:rFonts w:cs="Arial"/>
                <w:color w:val="000000"/>
                <w:sz w:val="20"/>
              </w:rPr>
              <w:t>материалов,</w:t>
            </w:r>
            <w:r w:rsidR="00C43D1B" w:rsidRPr="00E80EA2">
              <w:rPr>
                <w:rFonts w:cs="Arial"/>
                <w:color w:val="000000"/>
                <w:sz w:val="20"/>
              </w:rPr>
              <w:t xml:space="preserve"> </w:t>
            </w:r>
            <w:r w:rsidRPr="00E80EA2">
              <w:rPr>
                <w:rFonts w:cs="Arial"/>
                <w:color w:val="000000"/>
                <w:sz w:val="20"/>
              </w:rPr>
              <w:t>конструкций,</w:t>
            </w:r>
            <w:r w:rsidR="00C43D1B" w:rsidRPr="00E80EA2">
              <w:rPr>
                <w:rFonts w:cs="Arial"/>
                <w:color w:val="000000"/>
                <w:sz w:val="20"/>
              </w:rPr>
              <w:t xml:space="preserve"> </w:t>
            </w:r>
            <w:r w:rsidRPr="00E80EA2">
              <w:rPr>
                <w:rFonts w:cs="Arial"/>
                <w:color w:val="000000"/>
                <w:sz w:val="20"/>
              </w:rPr>
              <w:t>машин</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механизмов</w:t>
            </w:r>
            <w:r w:rsidR="00C43D1B" w:rsidRPr="00E80EA2">
              <w:rPr>
                <w:rFonts w:cs="Arial"/>
                <w:color w:val="000000"/>
                <w:sz w:val="20"/>
              </w:rPr>
              <w:t xml:space="preserve"> </w:t>
            </w:r>
            <w:r w:rsidRPr="00E80EA2">
              <w:rPr>
                <w:rFonts w:cs="Arial"/>
                <w:color w:val="000000"/>
                <w:sz w:val="20"/>
              </w:rPr>
              <w:t>для</w:t>
            </w:r>
            <w:r w:rsidR="00C43D1B" w:rsidRPr="00E80EA2">
              <w:rPr>
                <w:rFonts w:cs="Arial"/>
                <w:color w:val="000000"/>
                <w:sz w:val="20"/>
              </w:rPr>
              <w:t xml:space="preserve"> </w:t>
            </w:r>
            <w:r w:rsidRPr="00E80EA2">
              <w:rPr>
                <w:rFonts w:cs="Arial"/>
                <w:color w:val="000000"/>
                <w:sz w:val="20"/>
              </w:rPr>
              <w:t>строительства,</w:t>
            </w:r>
            <w:r w:rsidR="00C43D1B" w:rsidRPr="00E80EA2">
              <w:rPr>
                <w:rFonts w:cs="Arial"/>
                <w:color w:val="000000"/>
                <w:sz w:val="20"/>
              </w:rPr>
              <w:t xml:space="preserve"> </w:t>
            </w:r>
            <w:r w:rsidRPr="00E80EA2">
              <w:rPr>
                <w:rFonts w:cs="Arial"/>
                <w:color w:val="000000"/>
                <w:sz w:val="20"/>
              </w:rPr>
              <w:t>ремонта</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proofErr w:type="gramStart"/>
            <w:r w:rsidRPr="00E80EA2">
              <w:rPr>
                <w:rFonts w:cs="Arial"/>
                <w:color w:val="000000"/>
                <w:sz w:val="20"/>
              </w:rPr>
              <w:t>содержания</w:t>
            </w:r>
            <w:proofErr w:type="gramEnd"/>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p>
          <w:p w:rsidR="0099506B" w:rsidRPr="00E80EA2" w:rsidRDefault="0099506B" w:rsidP="005944BB">
            <w:pPr>
              <w:pStyle w:val="afff7"/>
              <w:jc w:val="center"/>
              <w:rPr>
                <w:rFonts w:cs="Arial"/>
                <w:color w:val="000000"/>
                <w:sz w:val="20"/>
              </w:rPr>
            </w:pPr>
            <w:r w:rsidRPr="00E80EA2">
              <w:rPr>
                <w:rFonts w:cs="Arial"/>
                <w:color w:val="000000"/>
                <w:sz w:val="20"/>
              </w:rPr>
              <w:t>обновление</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пополнение</w:t>
            </w:r>
            <w:r w:rsidR="00C43D1B" w:rsidRPr="00E80EA2">
              <w:rPr>
                <w:rFonts w:cs="Arial"/>
                <w:color w:val="000000"/>
                <w:sz w:val="20"/>
              </w:rPr>
              <w:t xml:space="preserve"> </w:t>
            </w:r>
            <w:r w:rsidRPr="00E80EA2">
              <w:rPr>
                <w:rFonts w:cs="Arial"/>
                <w:color w:val="000000"/>
                <w:sz w:val="20"/>
              </w:rPr>
              <w:t>парка</w:t>
            </w:r>
            <w:r w:rsidR="00C43D1B" w:rsidRPr="00E80EA2">
              <w:rPr>
                <w:rFonts w:cs="Arial"/>
                <w:color w:val="000000"/>
                <w:sz w:val="20"/>
              </w:rPr>
              <w:t xml:space="preserve"> </w:t>
            </w:r>
            <w:r w:rsidRPr="00E80EA2">
              <w:rPr>
                <w:rFonts w:cs="Arial"/>
                <w:color w:val="000000"/>
                <w:sz w:val="20"/>
              </w:rPr>
              <w:t>подвижного</w:t>
            </w:r>
            <w:r w:rsidR="00C43D1B" w:rsidRPr="00E80EA2">
              <w:rPr>
                <w:rFonts w:cs="Arial"/>
                <w:color w:val="000000"/>
                <w:sz w:val="20"/>
              </w:rPr>
              <w:t xml:space="preserve"> </w:t>
            </w:r>
            <w:r w:rsidRPr="00E80EA2">
              <w:rPr>
                <w:rFonts w:cs="Arial"/>
                <w:color w:val="000000"/>
                <w:sz w:val="20"/>
              </w:rPr>
              <w:t>состава</w:t>
            </w:r>
            <w:r w:rsidR="00C43D1B" w:rsidRPr="00E80EA2">
              <w:rPr>
                <w:rFonts w:cs="Arial"/>
                <w:color w:val="000000"/>
                <w:sz w:val="20"/>
              </w:rPr>
              <w:t xml:space="preserve"> </w:t>
            </w:r>
            <w:r w:rsidRPr="00E80EA2">
              <w:rPr>
                <w:rFonts w:cs="Arial"/>
                <w:color w:val="000000"/>
                <w:sz w:val="20"/>
              </w:rPr>
              <w:t>пассажирского</w:t>
            </w:r>
            <w:r w:rsidR="00C43D1B" w:rsidRPr="00E80EA2">
              <w:rPr>
                <w:rFonts w:cs="Arial"/>
                <w:color w:val="000000"/>
                <w:sz w:val="20"/>
              </w:rPr>
              <w:t xml:space="preserve"> </w:t>
            </w:r>
            <w:r w:rsidRPr="00E80EA2">
              <w:rPr>
                <w:rFonts w:cs="Arial"/>
                <w:color w:val="000000"/>
                <w:sz w:val="20"/>
              </w:rPr>
              <w:t>транспорта;</w:t>
            </w:r>
          </w:p>
          <w:p w:rsidR="0099506B" w:rsidRPr="00E80EA2" w:rsidRDefault="0099506B" w:rsidP="005944BB">
            <w:pPr>
              <w:pStyle w:val="afff7"/>
              <w:jc w:val="center"/>
              <w:rPr>
                <w:rFonts w:cs="Arial"/>
                <w:color w:val="000000"/>
                <w:sz w:val="20"/>
              </w:rPr>
            </w:pPr>
            <w:r w:rsidRPr="00E80EA2">
              <w:rPr>
                <w:rFonts w:cs="Arial"/>
                <w:color w:val="000000"/>
                <w:sz w:val="20"/>
              </w:rPr>
              <w:t>создание</w:t>
            </w:r>
            <w:r w:rsidR="00C43D1B" w:rsidRPr="00E80EA2">
              <w:rPr>
                <w:rFonts w:cs="Arial"/>
                <w:color w:val="000000"/>
                <w:sz w:val="20"/>
              </w:rPr>
              <w:t xml:space="preserve"> </w:t>
            </w:r>
            <w:r w:rsidRPr="00E80EA2">
              <w:rPr>
                <w:rFonts w:cs="Arial"/>
                <w:color w:val="000000"/>
                <w:sz w:val="20"/>
              </w:rPr>
              <w:t>дополнительных</w:t>
            </w:r>
            <w:r w:rsidR="00C43D1B" w:rsidRPr="00E80EA2">
              <w:rPr>
                <w:rFonts w:cs="Arial"/>
                <w:color w:val="000000"/>
                <w:sz w:val="20"/>
              </w:rPr>
              <w:t xml:space="preserve"> </w:t>
            </w:r>
            <w:r w:rsidRPr="00E80EA2">
              <w:rPr>
                <w:rFonts w:cs="Arial"/>
                <w:color w:val="000000"/>
                <w:sz w:val="20"/>
              </w:rPr>
              <w:t>рабочих</w:t>
            </w:r>
            <w:r w:rsidR="00C43D1B" w:rsidRPr="00E80EA2">
              <w:rPr>
                <w:rFonts w:cs="Arial"/>
                <w:color w:val="000000"/>
                <w:sz w:val="20"/>
              </w:rPr>
              <w:t xml:space="preserve"> </w:t>
            </w:r>
            <w:r w:rsidRPr="00E80EA2">
              <w:rPr>
                <w:rFonts w:cs="Arial"/>
                <w:color w:val="000000"/>
                <w:sz w:val="20"/>
              </w:rPr>
              <w:t>мест</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сопутствующих</w:t>
            </w:r>
            <w:r w:rsidR="00C43D1B" w:rsidRPr="00E80EA2">
              <w:rPr>
                <w:rFonts w:cs="Arial"/>
                <w:color w:val="000000"/>
                <w:sz w:val="20"/>
              </w:rPr>
              <w:t xml:space="preserve"> </w:t>
            </w:r>
            <w:r w:rsidRPr="00E80EA2">
              <w:rPr>
                <w:rFonts w:cs="Arial"/>
                <w:color w:val="000000"/>
                <w:sz w:val="20"/>
              </w:rPr>
              <w:t>сферах</w:t>
            </w:r>
            <w:r w:rsidR="00C43D1B" w:rsidRPr="00E80EA2">
              <w:rPr>
                <w:rFonts w:cs="Arial"/>
                <w:color w:val="000000"/>
                <w:sz w:val="20"/>
              </w:rPr>
              <w:t xml:space="preserve"> </w:t>
            </w:r>
            <w:r w:rsidRPr="00E80EA2">
              <w:rPr>
                <w:rFonts w:cs="Arial"/>
                <w:color w:val="000000"/>
                <w:sz w:val="20"/>
              </w:rPr>
              <w:t>экономики</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сфере</w:t>
            </w:r>
            <w:r w:rsidR="00C43D1B" w:rsidRPr="00E80EA2">
              <w:rPr>
                <w:rFonts w:cs="Arial"/>
                <w:color w:val="000000"/>
                <w:sz w:val="20"/>
              </w:rPr>
              <w:t xml:space="preserve"> </w:t>
            </w:r>
            <w:r w:rsidRPr="00E80EA2">
              <w:rPr>
                <w:rFonts w:cs="Arial"/>
                <w:color w:val="000000"/>
                <w:sz w:val="20"/>
              </w:rPr>
              <w:t>услуг;</w:t>
            </w:r>
          </w:p>
          <w:p w:rsidR="0099506B" w:rsidRPr="00E80EA2" w:rsidRDefault="0099506B" w:rsidP="005944BB">
            <w:pPr>
              <w:pStyle w:val="afff7"/>
              <w:jc w:val="center"/>
              <w:rPr>
                <w:rFonts w:cs="Arial"/>
                <w:color w:val="000000"/>
                <w:sz w:val="20"/>
              </w:rPr>
            </w:pPr>
            <w:r w:rsidRPr="00E80EA2">
              <w:rPr>
                <w:rFonts w:cs="Arial"/>
                <w:color w:val="000000"/>
                <w:sz w:val="20"/>
              </w:rPr>
              <w:t>создание</w:t>
            </w:r>
            <w:r w:rsidR="00C43D1B" w:rsidRPr="00E80EA2">
              <w:rPr>
                <w:rFonts w:cs="Arial"/>
                <w:color w:val="000000"/>
                <w:sz w:val="20"/>
              </w:rPr>
              <w:t xml:space="preserve"> </w:t>
            </w:r>
            <w:r w:rsidRPr="00E80EA2">
              <w:rPr>
                <w:rFonts w:cs="Arial"/>
                <w:color w:val="000000"/>
                <w:sz w:val="20"/>
              </w:rPr>
              <w:t>конкурентной</w:t>
            </w:r>
            <w:r w:rsidR="00C43D1B" w:rsidRPr="00E80EA2">
              <w:rPr>
                <w:rFonts w:cs="Arial"/>
                <w:color w:val="000000"/>
                <w:sz w:val="20"/>
              </w:rPr>
              <w:t xml:space="preserve"> </w:t>
            </w:r>
            <w:r w:rsidRPr="00E80EA2">
              <w:rPr>
                <w:rFonts w:cs="Arial"/>
                <w:color w:val="000000"/>
                <w:sz w:val="20"/>
              </w:rPr>
              <w:t>среды,</w:t>
            </w:r>
            <w:r w:rsidR="00C43D1B" w:rsidRPr="00E80EA2">
              <w:rPr>
                <w:rFonts w:cs="Arial"/>
                <w:color w:val="000000"/>
                <w:sz w:val="20"/>
              </w:rPr>
              <w:t xml:space="preserve"> </w:t>
            </w:r>
            <w:r w:rsidRPr="00E80EA2">
              <w:rPr>
                <w:rFonts w:cs="Arial"/>
                <w:color w:val="000000"/>
                <w:sz w:val="20"/>
              </w:rPr>
              <w:t>стимулирующей</w:t>
            </w:r>
            <w:r w:rsidR="00C43D1B" w:rsidRPr="00E80EA2">
              <w:rPr>
                <w:rFonts w:cs="Arial"/>
                <w:color w:val="000000"/>
                <w:sz w:val="20"/>
              </w:rPr>
              <w:t xml:space="preserve"> </w:t>
            </w:r>
            <w:r w:rsidRPr="00E80EA2">
              <w:rPr>
                <w:rFonts w:cs="Arial"/>
                <w:color w:val="000000"/>
                <w:sz w:val="20"/>
              </w:rPr>
              <w:t>развитие</w:t>
            </w:r>
            <w:r w:rsidR="00C43D1B" w:rsidRPr="00E80EA2">
              <w:rPr>
                <w:rFonts w:cs="Arial"/>
                <w:color w:val="000000"/>
                <w:sz w:val="20"/>
              </w:rPr>
              <w:t xml:space="preserve"> </w:t>
            </w:r>
            <w:r w:rsidRPr="00E80EA2">
              <w:rPr>
                <w:rFonts w:cs="Arial"/>
                <w:color w:val="000000"/>
                <w:sz w:val="20"/>
              </w:rPr>
              <w:t>малого</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среднего</w:t>
            </w:r>
            <w:r w:rsidR="00C43D1B" w:rsidRPr="00E80EA2">
              <w:rPr>
                <w:rFonts w:cs="Arial"/>
                <w:color w:val="000000"/>
                <w:sz w:val="20"/>
              </w:rPr>
              <w:t xml:space="preserve"> </w:t>
            </w:r>
            <w:r w:rsidRPr="00E80EA2">
              <w:rPr>
                <w:rFonts w:cs="Arial"/>
                <w:color w:val="000000"/>
                <w:sz w:val="20"/>
              </w:rPr>
              <w:t>предпринимательства</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привлечение</w:t>
            </w:r>
            <w:r w:rsidR="00C43D1B" w:rsidRPr="00E80EA2">
              <w:rPr>
                <w:rFonts w:cs="Arial"/>
                <w:color w:val="000000"/>
                <w:sz w:val="20"/>
              </w:rPr>
              <w:t xml:space="preserve"> </w:t>
            </w:r>
            <w:r w:rsidRPr="00E80EA2">
              <w:rPr>
                <w:rFonts w:cs="Arial"/>
                <w:color w:val="000000"/>
                <w:sz w:val="20"/>
              </w:rPr>
              <w:t>внебюджетных</w:t>
            </w:r>
            <w:r w:rsidR="00C43D1B" w:rsidRPr="00E80EA2">
              <w:rPr>
                <w:rFonts w:cs="Arial"/>
                <w:color w:val="000000"/>
                <w:sz w:val="20"/>
              </w:rPr>
              <w:t xml:space="preserve"> </w:t>
            </w:r>
            <w:r w:rsidRPr="00E80EA2">
              <w:rPr>
                <w:rFonts w:cs="Arial"/>
                <w:color w:val="000000"/>
                <w:sz w:val="20"/>
              </w:rPr>
              <w:t>инвестиций</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развитие</w:t>
            </w:r>
            <w:r w:rsidR="00C43D1B" w:rsidRPr="00E80EA2">
              <w:rPr>
                <w:rFonts w:cs="Arial"/>
                <w:color w:val="000000"/>
                <w:sz w:val="20"/>
              </w:rPr>
              <w:t xml:space="preserve"> </w:t>
            </w:r>
            <w:r w:rsidRPr="00E80EA2">
              <w:rPr>
                <w:rFonts w:cs="Arial"/>
                <w:color w:val="000000"/>
                <w:sz w:val="20"/>
              </w:rPr>
              <w:t>транспортной</w:t>
            </w:r>
            <w:r w:rsidR="00C43D1B" w:rsidRPr="00E80EA2">
              <w:rPr>
                <w:rFonts w:cs="Arial"/>
                <w:color w:val="000000"/>
                <w:sz w:val="20"/>
              </w:rPr>
              <w:t xml:space="preserve"> </w:t>
            </w:r>
            <w:r w:rsidRPr="00E80EA2">
              <w:rPr>
                <w:rFonts w:cs="Arial"/>
                <w:color w:val="000000"/>
                <w:sz w:val="20"/>
              </w:rPr>
              <w:t>инфраструктуры;</w:t>
            </w:r>
          </w:p>
          <w:p w:rsidR="0099506B" w:rsidRPr="00E80EA2" w:rsidRDefault="0099506B" w:rsidP="005944BB">
            <w:pPr>
              <w:pStyle w:val="afff7"/>
              <w:jc w:val="center"/>
              <w:rPr>
                <w:rFonts w:cs="Arial"/>
                <w:color w:val="000000"/>
                <w:sz w:val="20"/>
              </w:rPr>
            </w:pPr>
            <w:r w:rsidRPr="00E80EA2">
              <w:rPr>
                <w:rFonts w:cs="Arial"/>
                <w:color w:val="000000"/>
                <w:sz w:val="20"/>
              </w:rPr>
              <w:t>повышение</w:t>
            </w:r>
            <w:r w:rsidR="00C43D1B" w:rsidRPr="00E80EA2">
              <w:rPr>
                <w:rFonts w:cs="Arial"/>
                <w:color w:val="000000"/>
                <w:sz w:val="20"/>
              </w:rPr>
              <w:t xml:space="preserve"> </w:t>
            </w:r>
            <w:r w:rsidRPr="00E80EA2">
              <w:rPr>
                <w:rFonts w:cs="Arial"/>
                <w:color w:val="000000"/>
                <w:sz w:val="20"/>
              </w:rPr>
              <w:t>уровня</w:t>
            </w:r>
            <w:r w:rsidR="00C43D1B" w:rsidRPr="00E80EA2">
              <w:rPr>
                <w:rFonts w:cs="Arial"/>
                <w:color w:val="000000"/>
                <w:sz w:val="20"/>
              </w:rPr>
              <w:t xml:space="preserve"> </w:t>
            </w:r>
            <w:r w:rsidRPr="00E80EA2">
              <w:rPr>
                <w:rFonts w:cs="Arial"/>
                <w:color w:val="000000"/>
                <w:sz w:val="20"/>
              </w:rPr>
              <w:t>безопасности</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транспорте;</w:t>
            </w:r>
          </w:p>
          <w:p w:rsidR="0099506B" w:rsidRPr="00E80EA2" w:rsidRDefault="0099506B" w:rsidP="005944BB">
            <w:pPr>
              <w:pStyle w:val="afff7"/>
              <w:jc w:val="center"/>
              <w:rPr>
                <w:rFonts w:cs="Arial"/>
                <w:color w:val="000000"/>
                <w:sz w:val="20"/>
              </w:rPr>
            </w:pPr>
            <w:r w:rsidRPr="00E80EA2">
              <w:rPr>
                <w:rFonts w:cs="Arial"/>
                <w:color w:val="000000"/>
                <w:sz w:val="20"/>
              </w:rPr>
              <w:t>прирост</w:t>
            </w:r>
            <w:r w:rsidR="00C43D1B" w:rsidRPr="00E80EA2">
              <w:rPr>
                <w:rFonts w:cs="Arial"/>
                <w:color w:val="000000"/>
                <w:sz w:val="20"/>
              </w:rPr>
              <w:t xml:space="preserve"> </w:t>
            </w:r>
            <w:r w:rsidRPr="00E80EA2">
              <w:rPr>
                <w:rFonts w:cs="Arial"/>
                <w:color w:val="000000"/>
                <w:sz w:val="20"/>
              </w:rPr>
              <w:t>протяженности</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отвеча</w:t>
            </w:r>
            <w:r w:rsidRPr="00E80EA2">
              <w:rPr>
                <w:rFonts w:cs="Arial"/>
                <w:color w:val="000000"/>
                <w:sz w:val="20"/>
              </w:rPr>
              <w:t>ю</w:t>
            </w:r>
            <w:r w:rsidRPr="00E80EA2">
              <w:rPr>
                <w:rFonts w:cs="Arial"/>
                <w:color w:val="000000"/>
                <w:sz w:val="20"/>
              </w:rPr>
              <w:t>щих</w:t>
            </w:r>
            <w:r w:rsidR="00C43D1B" w:rsidRPr="00E80EA2">
              <w:rPr>
                <w:rFonts w:cs="Arial"/>
                <w:color w:val="000000"/>
                <w:sz w:val="20"/>
              </w:rPr>
              <w:t xml:space="preserve"> </w:t>
            </w:r>
            <w:r w:rsidRPr="00E80EA2">
              <w:rPr>
                <w:rFonts w:cs="Arial"/>
                <w:color w:val="000000"/>
                <w:sz w:val="20"/>
              </w:rPr>
              <w:t>нормативным</w:t>
            </w:r>
            <w:r w:rsidR="00C43D1B" w:rsidRPr="00E80EA2">
              <w:rPr>
                <w:rFonts w:cs="Arial"/>
                <w:color w:val="000000"/>
                <w:sz w:val="20"/>
              </w:rPr>
              <w:t xml:space="preserve"> </w:t>
            </w:r>
            <w:r w:rsidRPr="00E80EA2">
              <w:rPr>
                <w:rFonts w:cs="Arial"/>
                <w:color w:val="000000"/>
                <w:sz w:val="20"/>
              </w:rPr>
              <w:t>требованиям;</w:t>
            </w:r>
          </w:p>
          <w:p w:rsidR="0099506B" w:rsidRPr="00E80EA2" w:rsidRDefault="0099506B" w:rsidP="005944BB">
            <w:pPr>
              <w:pStyle w:val="afff7"/>
              <w:jc w:val="center"/>
              <w:rPr>
                <w:rFonts w:cs="Arial"/>
                <w:color w:val="000000"/>
                <w:sz w:val="20"/>
              </w:rPr>
            </w:pPr>
            <w:r w:rsidRPr="00E80EA2">
              <w:rPr>
                <w:rFonts w:cs="Arial"/>
                <w:color w:val="000000"/>
                <w:sz w:val="20"/>
              </w:rPr>
              <w:t>повышение</w:t>
            </w:r>
            <w:r w:rsidR="00C43D1B" w:rsidRPr="00E80EA2">
              <w:rPr>
                <w:rFonts w:cs="Arial"/>
                <w:color w:val="000000"/>
                <w:sz w:val="20"/>
              </w:rPr>
              <w:t xml:space="preserve"> </w:t>
            </w:r>
            <w:r w:rsidRPr="00E80EA2">
              <w:rPr>
                <w:rFonts w:cs="Arial"/>
                <w:color w:val="000000"/>
                <w:sz w:val="20"/>
              </w:rPr>
              <w:t>уровня</w:t>
            </w:r>
            <w:r w:rsidR="00C43D1B" w:rsidRPr="00E80EA2">
              <w:rPr>
                <w:rFonts w:cs="Arial"/>
                <w:color w:val="000000"/>
                <w:sz w:val="20"/>
              </w:rPr>
              <w:t xml:space="preserve"> </w:t>
            </w:r>
            <w:r w:rsidRPr="00E80EA2">
              <w:rPr>
                <w:rFonts w:cs="Arial"/>
                <w:color w:val="000000"/>
                <w:sz w:val="20"/>
              </w:rPr>
              <w:t>безопасности</w:t>
            </w:r>
            <w:r w:rsidR="00C43D1B" w:rsidRPr="00E80EA2">
              <w:rPr>
                <w:rFonts w:cs="Arial"/>
                <w:color w:val="000000"/>
                <w:sz w:val="20"/>
              </w:rPr>
              <w:t xml:space="preserve"> </w:t>
            </w:r>
            <w:r w:rsidRPr="00E80EA2">
              <w:rPr>
                <w:rFonts w:cs="Arial"/>
                <w:color w:val="000000"/>
                <w:sz w:val="20"/>
              </w:rPr>
              <w:t>дорожного</w:t>
            </w:r>
            <w:r w:rsidR="00C43D1B" w:rsidRPr="00E80EA2">
              <w:rPr>
                <w:rFonts w:cs="Arial"/>
                <w:color w:val="000000"/>
                <w:sz w:val="20"/>
              </w:rPr>
              <w:t xml:space="preserve"> </w:t>
            </w:r>
            <w:r w:rsidRPr="00E80EA2">
              <w:rPr>
                <w:rFonts w:cs="Arial"/>
                <w:color w:val="000000"/>
                <w:sz w:val="20"/>
              </w:rPr>
              <w:t>движения</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эффективности</w:t>
            </w:r>
            <w:r w:rsidR="00C43D1B" w:rsidRPr="00E80EA2">
              <w:rPr>
                <w:rFonts w:cs="Arial"/>
                <w:color w:val="000000"/>
                <w:sz w:val="20"/>
              </w:rPr>
              <w:t xml:space="preserve"> </w:t>
            </w:r>
            <w:r w:rsidRPr="00E80EA2">
              <w:rPr>
                <w:rFonts w:cs="Arial"/>
                <w:color w:val="000000"/>
                <w:sz w:val="20"/>
              </w:rPr>
              <w:t>управления</w:t>
            </w:r>
            <w:r w:rsidR="00C43D1B" w:rsidRPr="00E80EA2">
              <w:rPr>
                <w:rFonts w:cs="Arial"/>
                <w:color w:val="000000"/>
                <w:sz w:val="20"/>
              </w:rPr>
              <w:t xml:space="preserve"> </w:t>
            </w:r>
            <w:r w:rsidRPr="00E80EA2">
              <w:rPr>
                <w:rFonts w:cs="Arial"/>
                <w:color w:val="000000"/>
                <w:sz w:val="20"/>
              </w:rPr>
              <w:t>транспортн</w:t>
            </w:r>
            <w:r w:rsidRPr="00E80EA2">
              <w:rPr>
                <w:rFonts w:cs="Arial"/>
                <w:color w:val="000000"/>
                <w:sz w:val="20"/>
              </w:rPr>
              <w:t>ы</w:t>
            </w:r>
            <w:r w:rsidRPr="00E80EA2">
              <w:rPr>
                <w:rFonts w:cs="Arial"/>
                <w:color w:val="000000"/>
                <w:sz w:val="20"/>
              </w:rPr>
              <w:t>ми</w:t>
            </w:r>
            <w:r w:rsidR="00C43D1B" w:rsidRPr="00E80EA2">
              <w:rPr>
                <w:rFonts w:cs="Arial"/>
                <w:color w:val="000000"/>
                <w:sz w:val="20"/>
              </w:rPr>
              <w:t xml:space="preserve"> </w:t>
            </w:r>
            <w:r w:rsidRPr="00E80EA2">
              <w:rPr>
                <w:rFonts w:cs="Arial"/>
                <w:color w:val="000000"/>
                <w:sz w:val="20"/>
              </w:rPr>
              <w:t>потоками.</w:t>
            </w:r>
          </w:p>
        </w:tc>
      </w:tr>
    </w:tbl>
    <w:p w:rsidR="0018170B" w:rsidRPr="00E80EA2" w:rsidRDefault="0018170B" w:rsidP="00E80EA2">
      <w:pPr>
        <w:rPr>
          <w:rFonts w:ascii="Arial" w:hAnsi="Arial" w:cs="Arial"/>
          <w:color w:val="000000"/>
          <w:sz w:val="20"/>
        </w:rPr>
      </w:pPr>
    </w:p>
    <w:p w:rsidR="0018170B" w:rsidRPr="00E80EA2" w:rsidRDefault="0099506B" w:rsidP="00E80EA2">
      <w:pPr>
        <w:pStyle w:val="12"/>
        <w:rPr>
          <w:rFonts w:ascii="Arial" w:hAnsi="Arial" w:cs="Arial"/>
          <w:color w:val="000000"/>
          <w:sz w:val="20"/>
        </w:rPr>
      </w:pPr>
      <w:bookmarkStart w:id="2" w:name="sub_1001"/>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w:t>
      </w:r>
      <w:r w:rsidR="00C43D1B" w:rsidRPr="00E80EA2">
        <w:rPr>
          <w:rFonts w:ascii="Arial" w:hAnsi="Arial" w:cs="Arial"/>
          <w:color w:val="000000"/>
          <w:sz w:val="20"/>
        </w:rPr>
        <w:t xml:space="preserve"> </w:t>
      </w:r>
      <w:r w:rsidRPr="00E80EA2">
        <w:rPr>
          <w:rFonts w:ascii="Arial" w:hAnsi="Arial" w:cs="Arial"/>
          <w:color w:val="000000"/>
          <w:sz w:val="20"/>
        </w:rPr>
        <w:t>Приоритеты</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политики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сфере</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цели,</w:t>
      </w:r>
      <w:r w:rsidR="00C43D1B" w:rsidRPr="00E80EA2">
        <w:rPr>
          <w:rFonts w:ascii="Arial" w:hAnsi="Arial" w:cs="Arial"/>
          <w:color w:val="000000"/>
          <w:sz w:val="20"/>
        </w:rPr>
        <w:t xml:space="preserve"> </w:t>
      </w:r>
      <w:r w:rsidRPr="00E80EA2">
        <w:rPr>
          <w:rFonts w:ascii="Arial" w:hAnsi="Arial" w:cs="Arial"/>
          <w:color w:val="000000"/>
          <w:sz w:val="20"/>
        </w:rPr>
        <w:t>задачи,</w:t>
      </w:r>
      <w:r w:rsidR="00C43D1B" w:rsidRPr="00E80EA2">
        <w:rPr>
          <w:rFonts w:ascii="Arial" w:hAnsi="Arial" w:cs="Arial"/>
          <w:color w:val="000000"/>
          <w:sz w:val="20"/>
        </w:rPr>
        <w:t xml:space="preserve"> </w:t>
      </w:r>
      <w:r w:rsidRPr="00E80EA2">
        <w:rPr>
          <w:rFonts w:ascii="Arial" w:hAnsi="Arial" w:cs="Arial"/>
          <w:color w:val="000000"/>
          <w:sz w:val="20"/>
        </w:rPr>
        <w:t>описание</w:t>
      </w:r>
      <w:r w:rsidR="00C43D1B" w:rsidRPr="00E80EA2">
        <w:rPr>
          <w:rFonts w:ascii="Arial" w:hAnsi="Arial" w:cs="Arial"/>
          <w:color w:val="000000"/>
          <w:sz w:val="20"/>
        </w:rPr>
        <w:t xml:space="preserve"> </w:t>
      </w:r>
      <w:r w:rsidRPr="00E80EA2">
        <w:rPr>
          <w:rFonts w:ascii="Arial" w:hAnsi="Arial" w:cs="Arial"/>
          <w:color w:val="000000"/>
          <w:sz w:val="20"/>
        </w:rPr>
        <w:t>сроков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этапов</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муниц</w:t>
      </w:r>
      <w:r w:rsidRPr="00E80EA2">
        <w:rPr>
          <w:rFonts w:ascii="Arial" w:hAnsi="Arial" w:cs="Arial"/>
          <w:color w:val="000000"/>
          <w:sz w:val="20"/>
        </w:rPr>
        <w:t>и</w:t>
      </w:r>
      <w:r w:rsidRPr="00E80EA2">
        <w:rPr>
          <w:rFonts w:ascii="Arial" w:hAnsi="Arial" w:cs="Arial"/>
          <w:color w:val="000000"/>
          <w:sz w:val="20"/>
        </w:rPr>
        <w:t>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bookmarkEnd w:id="2"/>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Приоритеты</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политики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сфере</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хозяйства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транспортного</w:t>
      </w:r>
      <w:r w:rsidR="00C43D1B" w:rsidRPr="00E80EA2">
        <w:rPr>
          <w:rFonts w:ascii="Arial" w:hAnsi="Arial" w:cs="Arial"/>
          <w:color w:val="000000"/>
          <w:sz w:val="20"/>
        </w:rPr>
        <w:t xml:space="preserve"> </w:t>
      </w: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определены</w:t>
      </w:r>
      <w:r w:rsidR="00C43D1B" w:rsidRPr="00E80EA2">
        <w:rPr>
          <w:rFonts w:ascii="Arial" w:hAnsi="Arial" w:cs="Arial"/>
          <w:color w:val="000000"/>
          <w:sz w:val="20"/>
        </w:rPr>
        <w:t xml:space="preserve"> </w:t>
      </w:r>
      <w:hyperlink r:id="rId10" w:history="1">
        <w:r w:rsidRPr="00E80EA2">
          <w:rPr>
            <w:rStyle w:val="afd"/>
            <w:rFonts w:ascii="Arial" w:hAnsi="Arial" w:cs="Arial"/>
            <w:color w:val="000000"/>
            <w:sz w:val="20"/>
          </w:rPr>
          <w:t>Стратегией</w:t>
        </w:r>
      </w:hyperlink>
      <w:r w:rsidR="00C43D1B" w:rsidRPr="00E80EA2">
        <w:rPr>
          <w:rFonts w:ascii="Arial" w:hAnsi="Arial" w:cs="Arial"/>
          <w:color w:val="000000"/>
          <w:sz w:val="20"/>
        </w:rPr>
        <w:t xml:space="preserve"> </w:t>
      </w:r>
      <w:r w:rsidRPr="00E80EA2">
        <w:rPr>
          <w:rFonts w:ascii="Arial" w:hAnsi="Arial" w:cs="Arial"/>
          <w:color w:val="000000"/>
          <w:sz w:val="20"/>
        </w:rPr>
        <w:t>национальной</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Росси</w:t>
      </w:r>
      <w:r w:rsidRPr="00E80EA2">
        <w:rPr>
          <w:rFonts w:ascii="Arial" w:hAnsi="Arial" w:cs="Arial"/>
          <w:color w:val="000000"/>
          <w:sz w:val="20"/>
        </w:rPr>
        <w:t>й</w:t>
      </w:r>
      <w:r w:rsidRPr="00E80EA2">
        <w:rPr>
          <w:rFonts w:ascii="Arial" w:hAnsi="Arial" w:cs="Arial"/>
          <w:color w:val="000000"/>
          <w:sz w:val="20"/>
        </w:rPr>
        <w:t>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утвержденной</w:t>
      </w:r>
      <w:r w:rsidR="00C43D1B" w:rsidRPr="00E80EA2">
        <w:rPr>
          <w:rFonts w:ascii="Arial" w:hAnsi="Arial" w:cs="Arial"/>
          <w:color w:val="000000"/>
          <w:sz w:val="20"/>
        </w:rPr>
        <w:t xml:space="preserve"> </w:t>
      </w:r>
      <w:hyperlink r:id="rId11" w:history="1">
        <w:r w:rsidRPr="00E80EA2">
          <w:rPr>
            <w:rStyle w:val="afd"/>
            <w:rFonts w:ascii="Arial" w:hAnsi="Arial" w:cs="Arial"/>
            <w:color w:val="000000"/>
            <w:sz w:val="20"/>
          </w:rPr>
          <w:t>Указом</w:t>
        </w:r>
      </w:hyperlink>
      <w:r w:rsidR="00C43D1B" w:rsidRPr="00E80EA2">
        <w:rPr>
          <w:rFonts w:ascii="Arial" w:hAnsi="Arial" w:cs="Arial"/>
          <w:color w:val="000000"/>
          <w:sz w:val="20"/>
        </w:rPr>
        <w:t xml:space="preserve"> </w:t>
      </w:r>
      <w:r w:rsidRPr="00E80EA2">
        <w:rPr>
          <w:rFonts w:ascii="Arial" w:hAnsi="Arial" w:cs="Arial"/>
          <w:color w:val="000000"/>
          <w:sz w:val="20"/>
        </w:rPr>
        <w:t>Президента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31</w:t>
      </w:r>
      <w:r w:rsidR="00C43D1B" w:rsidRPr="00E80EA2">
        <w:rPr>
          <w:rFonts w:ascii="Arial" w:hAnsi="Arial" w:cs="Arial"/>
          <w:color w:val="000000"/>
          <w:sz w:val="20"/>
        </w:rPr>
        <w:t xml:space="preserve"> </w:t>
      </w:r>
      <w:r w:rsidRPr="00E80EA2">
        <w:rPr>
          <w:rFonts w:ascii="Arial" w:hAnsi="Arial" w:cs="Arial"/>
          <w:color w:val="000000"/>
          <w:sz w:val="20"/>
        </w:rPr>
        <w:t>декабря</w:t>
      </w:r>
      <w:r w:rsidR="00C43D1B" w:rsidRPr="00E80EA2">
        <w:rPr>
          <w:rFonts w:ascii="Arial" w:hAnsi="Arial" w:cs="Arial"/>
          <w:color w:val="000000"/>
          <w:sz w:val="20"/>
        </w:rPr>
        <w:t xml:space="preserve"> </w:t>
      </w:r>
      <w:r w:rsidRPr="00E80EA2">
        <w:rPr>
          <w:rFonts w:ascii="Arial" w:hAnsi="Arial" w:cs="Arial"/>
          <w:color w:val="000000"/>
          <w:sz w:val="20"/>
        </w:rPr>
        <w:t>2015</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683,</w:t>
      </w:r>
      <w:r w:rsidR="00C43D1B" w:rsidRPr="00E80EA2">
        <w:rPr>
          <w:rFonts w:ascii="Arial" w:hAnsi="Arial" w:cs="Arial"/>
          <w:color w:val="000000"/>
          <w:sz w:val="20"/>
        </w:rPr>
        <w:t xml:space="preserve"> </w:t>
      </w:r>
      <w:r w:rsidRPr="00E80EA2">
        <w:rPr>
          <w:rFonts w:ascii="Arial" w:hAnsi="Arial" w:cs="Arial"/>
          <w:color w:val="000000"/>
          <w:sz w:val="20"/>
        </w:rPr>
        <w:t>национальными</w:t>
      </w:r>
      <w:r w:rsidR="00C43D1B" w:rsidRPr="00E80EA2">
        <w:rPr>
          <w:rFonts w:ascii="Arial" w:hAnsi="Arial" w:cs="Arial"/>
          <w:color w:val="000000"/>
          <w:sz w:val="20"/>
        </w:rPr>
        <w:t xml:space="preserve"> </w:t>
      </w:r>
      <w:r w:rsidRPr="00E80EA2">
        <w:rPr>
          <w:rFonts w:ascii="Arial" w:hAnsi="Arial" w:cs="Arial"/>
          <w:color w:val="000000"/>
          <w:sz w:val="20"/>
        </w:rPr>
        <w:t>целями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стратегическими</w:t>
      </w:r>
      <w:r w:rsidR="00C43D1B" w:rsidRPr="00E80EA2">
        <w:rPr>
          <w:rFonts w:ascii="Arial" w:hAnsi="Arial" w:cs="Arial"/>
          <w:color w:val="000000"/>
          <w:sz w:val="20"/>
        </w:rPr>
        <w:t xml:space="preserve"> </w:t>
      </w:r>
      <w:r w:rsidRPr="00E80EA2">
        <w:rPr>
          <w:rFonts w:ascii="Arial" w:hAnsi="Arial" w:cs="Arial"/>
          <w:color w:val="000000"/>
          <w:sz w:val="20"/>
        </w:rPr>
        <w:t>задачами</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период</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2024</w:t>
      </w:r>
      <w:r w:rsidR="00C43D1B" w:rsidRPr="00E80EA2">
        <w:rPr>
          <w:rFonts w:ascii="Arial" w:hAnsi="Arial" w:cs="Arial"/>
          <w:color w:val="000000"/>
          <w:sz w:val="20"/>
        </w:rPr>
        <w:t xml:space="preserve"> </w:t>
      </w:r>
      <w:r w:rsidRPr="00E80EA2">
        <w:rPr>
          <w:rFonts w:ascii="Arial" w:hAnsi="Arial" w:cs="Arial"/>
          <w:color w:val="000000"/>
          <w:sz w:val="20"/>
        </w:rPr>
        <w:t>года,</w:t>
      </w:r>
      <w:r w:rsidR="00C43D1B" w:rsidRPr="00E80EA2">
        <w:rPr>
          <w:rFonts w:ascii="Arial" w:hAnsi="Arial" w:cs="Arial"/>
          <w:color w:val="000000"/>
          <w:sz w:val="20"/>
        </w:rPr>
        <w:t xml:space="preserve"> </w:t>
      </w:r>
      <w:r w:rsidRPr="00E80EA2">
        <w:rPr>
          <w:rFonts w:ascii="Arial" w:hAnsi="Arial" w:cs="Arial"/>
          <w:color w:val="000000"/>
          <w:sz w:val="20"/>
        </w:rPr>
        <w:t>обозначенными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hyperlink r:id="rId12" w:history="1">
        <w:r w:rsidRPr="00E80EA2">
          <w:rPr>
            <w:rStyle w:val="afd"/>
            <w:rFonts w:ascii="Arial" w:hAnsi="Arial" w:cs="Arial"/>
            <w:color w:val="000000"/>
            <w:sz w:val="20"/>
          </w:rPr>
          <w:t>Указе</w:t>
        </w:r>
      </w:hyperlink>
      <w:r w:rsidR="00C43D1B" w:rsidRPr="00E80EA2">
        <w:rPr>
          <w:rFonts w:ascii="Arial" w:hAnsi="Arial" w:cs="Arial"/>
          <w:color w:val="000000"/>
          <w:sz w:val="20"/>
        </w:rPr>
        <w:t xml:space="preserve"> </w:t>
      </w:r>
      <w:r w:rsidRPr="00E80EA2">
        <w:rPr>
          <w:rFonts w:ascii="Arial" w:hAnsi="Arial" w:cs="Arial"/>
          <w:color w:val="000000"/>
          <w:sz w:val="20"/>
        </w:rPr>
        <w:t>Президента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7</w:t>
      </w:r>
      <w:r w:rsidR="00C43D1B" w:rsidRPr="00E80EA2">
        <w:rPr>
          <w:rFonts w:ascii="Arial" w:hAnsi="Arial" w:cs="Arial"/>
          <w:color w:val="000000"/>
          <w:sz w:val="20"/>
        </w:rPr>
        <w:t xml:space="preserve"> </w:t>
      </w:r>
      <w:r w:rsidRPr="00E80EA2">
        <w:rPr>
          <w:rFonts w:ascii="Arial" w:hAnsi="Arial" w:cs="Arial"/>
          <w:color w:val="000000"/>
          <w:sz w:val="20"/>
        </w:rPr>
        <w:t>мая</w:t>
      </w:r>
      <w:r w:rsidR="00C43D1B" w:rsidRPr="00E80EA2">
        <w:rPr>
          <w:rFonts w:ascii="Arial" w:hAnsi="Arial" w:cs="Arial"/>
          <w:color w:val="000000"/>
          <w:sz w:val="20"/>
        </w:rPr>
        <w:t xml:space="preserve"> </w:t>
      </w:r>
      <w:r w:rsidRPr="00E80EA2">
        <w:rPr>
          <w:rFonts w:ascii="Arial" w:hAnsi="Arial" w:cs="Arial"/>
          <w:color w:val="000000"/>
          <w:sz w:val="20"/>
        </w:rPr>
        <w:t>2018</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204,</w:t>
      </w:r>
      <w:r w:rsidR="00C43D1B" w:rsidRPr="00E80EA2">
        <w:rPr>
          <w:rFonts w:ascii="Arial" w:hAnsi="Arial" w:cs="Arial"/>
          <w:color w:val="000000"/>
          <w:sz w:val="20"/>
        </w:rPr>
        <w:t xml:space="preserve"> </w:t>
      </w:r>
      <w:hyperlink r:id="rId13" w:history="1">
        <w:r w:rsidRPr="00E80EA2">
          <w:rPr>
            <w:rStyle w:val="afd"/>
            <w:rFonts w:ascii="Arial" w:hAnsi="Arial" w:cs="Arial"/>
            <w:color w:val="000000"/>
            <w:sz w:val="20"/>
          </w:rPr>
          <w:t>Стратегией</w:t>
        </w:r>
      </w:hyperlink>
      <w:r w:rsidR="00C43D1B" w:rsidRPr="00E80EA2">
        <w:rPr>
          <w:rFonts w:ascii="Arial" w:hAnsi="Arial" w:cs="Arial"/>
          <w:color w:val="000000"/>
          <w:sz w:val="20"/>
        </w:rPr>
        <w:t xml:space="preserve"> </w:t>
      </w:r>
      <w:r w:rsidRPr="00E80EA2">
        <w:rPr>
          <w:rFonts w:ascii="Arial" w:hAnsi="Arial" w:cs="Arial"/>
          <w:color w:val="000000"/>
          <w:sz w:val="20"/>
        </w:rPr>
        <w:t>соц</w:t>
      </w:r>
      <w:r w:rsidRPr="00E80EA2">
        <w:rPr>
          <w:rFonts w:ascii="Arial" w:hAnsi="Arial" w:cs="Arial"/>
          <w:color w:val="000000"/>
          <w:sz w:val="20"/>
        </w:rPr>
        <w:t>и</w:t>
      </w:r>
      <w:r w:rsidRPr="00E80EA2">
        <w:rPr>
          <w:rFonts w:ascii="Arial" w:hAnsi="Arial" w:cs="Arial"/>
          <w:color w:val="000000"/>
          <w:sz w:val="20"/>
        </w:rPr>
        <w:t>ально-экономического</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до</w:t>
      </w:r>
      <w:proofErr w:type="gramEnd"/>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года,</w:t>
      </w:r>
      <w:r w:rsidR="00C43D1B" w:rsidRPr="00E80EA2">
        <w:rPr>
          <w:rFonts w:ascii="Arial" w:hAnsi="Arial" w:cs="Arial"/>
          <w:color w:val="000000"/>
          <w:sz w:val="20"/>
        </w:rPr>
        <w:t xml:space="preserve"> </w:t>
      </w:r>
      <w:r w:rsidRPr="00E80EA2">
        <w:rPr>
          <w:rFonts w:ascii="Arial" w:hAnsi="Arial" w:cs="Arial"/>
          <w:color w:val="000000"/>
          <w:sz w:val="20"/>
        </w:rPr>
        <w:t>утвержденной</w:t>
      </w:r>
      <w:r w:rsidR="00C43D1B" w:rsidRPr="00E80EA2">
        <w:rPr>
          <w:rFonts w:ascii="Arial" w:hAnsi="Arial" w:cs="Arial"/>
          <w:color w:val="000000"/>
          <w:sz w:val="20"/>
        </w:rPr>
        <w:t xml:space="preserve"> </w:t>
      </w:r>
      <w:hyperlink r:id="rId14" w:history="1">
        <w:r w:rsidRPr="00E80EA2">
          <w:rPr>
            <w:rStyle w:val="afd"/>
            <w:rFonts w:ascii="Arial" w:hAnsi="Arial" w:cs="Arial"/>
            <w:color w:val="000000"/>
            <w:sz w:val="20"/>
          </w:rPr>
          <w:t>постановлением</w:t>
        </w:r>
      </w:hyperlink>
      <w:r w:rsidR="00C43D1B" w:rsidRPr="00E80EA2">
        <w:rPr>
          <w:rFonts w:ascii="Arial" w:hAnsi="Arial" w:cs="Arial"/>
          <w:color w:val="000000"/>
          <w:sz w:val="20"/>
        </w:rPr>
        <w:t xml:space="preserve"> </w:t>
      </w:r>
      <w:r w:rsidRPr="00E80EA2">
        <w:rPr>
          <w:rFonts w:ascii="Arial" w:hAnsi="Arial" w:cs="Arial"/>
          <w:color w:val="000000"/>
          <w:sz w:val="20"/>
        </w:rPr>
        <w:t>Кабинета</w:t>
      </w:r>
      <w:r w:rsidR="00C43D1B" w:rsidRPr="00E80EA2">
        <w:rPr>
          <w:rFonts w:ascii="Arial" w:hAnsi="Arial" w:cs="Arial"/>
          <w:color w:val="000000"/>
          <w:sz w:val="20"/>
        </w:rPr>
        <w:t xml:space="preserve"> </w:t>
      </w:r>
      <w:r w:rsidRPr="00E80EA2">
        <w:rPr>
          <w:rFonts w:ascii="Arial" w:hAnsi="Arial" w:cs="Arial"/>
          <w:color w:val="000000"/>
          <w:sz w:val="20"/>
        </w:rPr>
        <w:t>Министров</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28</w:t>
      </w:r>
      <w:r w:rsidR="00C43D1B" w:rsidRPr="00E80EA2">
        <w:rPr>
          <w:rFonts w:ascii="Arial" w:hAnsi="Arial" w:cs="Arial"/>
          <w:color w:val="000000"/>
          <w:sz w:val="20"/>
        </w:rPr>
        <w:t xml:space="preserve"> </w:t>
      </w:r>
      <w:r w:rsidRPr="00E80EA2">
        <w:rPr>
          <w:rFonts w:ascii="Arial" w:hAnsi="Arial" w:cs="Arial"/>
          <w:color w:val="000000"/>
          <w:sz w:val="20"/>
        </w:rPr>
        <w:t>июня</w:t>
      </w:r>
      <w:r w:rsidR="00C43D1B" w:rsidRPr="00E80EA2">
        <w:rPr>
          <w:rFonts w:ascii="Arial" w:hAnsi="Arial" w:cs="Arial"/>
          <w:color w:val="000000"/>
          <w:sz w:val="20"/>
        </w:rPr>
        <w:t xml:space="preserve"> </w:t>
      </w:r>
      <w:r w:rsidRPr="00E80EA2">
        <w:rPr>
          <w:rFonts w:ascii="Arial" w:hAnsi="Arial" w:cs="Arial"/>
          <w:color w:val="000000"/>
          <w:sz w:val="20"/>
        </w:rPr>
        <w:t>2018</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254,</w:t>
      </w:r>
      <w:r w:rsidR="00C43D1B" w:rsidRPr="00E80EA2">
        <w:rPr>
          <w:rFonts w:ascii="Arial" w:hAnsi="Arial" w:cs="Arial"/>
          <w:color w:val="000000"/>
          <w:sz w:val="20"/>
        </w:rPr>
        <w:t xml:space="preserve"> </w:t>
      </w:r>
      <w:r w:rsidRPr="00E80EA2">
        <w:rPr>
          <w:rFonts w:ascii="Arial" w:hAnsi="Arial" w:cs="Arial"/>
          <w:color w:val="000000"/>
          <w:sz w:val="20"/>
        </w:rPr>
        <w:t>ежегодными</w:t>
      </w:r>
      <w:r w:rsidR="00C43D1B" w:rsidRPr="00E80EA2">
        <w:rPr>
          <w:rFonts w:ascii="Arial" w:hAnsi="Arial" w:cs="Arial"/>
          <w:color w:val="000000"/>
          <w:sz w:val="20"/>
        </w:rPr>
        <w:t xml:space="preserve"> </w:t>
      </w:r>
      <w:r w:rsidRPr="00E80EA2">
        <w:rPr>
          <w:rFonts w:ascii="Arial" w:hAnsi="Arial" w:cs="Arial"/>
          <w:color w:val="000000"/>
          <w:sz w:val="20"/>
        </w:rPr>
        <w:t>посланиями</w:t>
      </w:r>
      <w:r w:rsidR="00C43D1B" w:rsidRPr="00E80EA2">
        <w:rPr>
          <w:rFonts w:ascii="Arial" w:hAnsi="Arial" w:cs="Arial"/>
          <w:color w:val="000000"/>
          <w:sz w:val="20"/>
        </w:rPr>
        <w:t xml:space="preserve"> </w:t>
      </w:r>
      <w:r w:rsidRPr="00E80EA2">
        <w:rPr>
          <w:rFonts w:ascii="Arial" w:hAnsi="Arial" w:cs="Arial"/>
          <w:color w:val="000000"/>
          <w:sz w:val="20"/>
        </w:rPr>
        <w:t>Главы</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Государственному</w:t>
      </w:r>
      <w:r w:rsidR="00C43D1B" w:rsidRPr="00E80EA2">
        <w:rPr>
          <w:rFonts w:ascii="Arial" w:hAnsi="Arial" w:cs="Arial"/>
          <w:color w:val="000000"/>
          <w:sz w:val="20"/>
        </w:rPr>
        <w:t xml:space="preserve"> </w:t>
      </w:r>
      <w:r w:rsidRPr="00E80EA2">
        <w:rPr>
          <w:rFonts w:ascii="Arial" w:hAnsi="Arial" w:cs="Arial"/>
          <w:color w:val="000000"/>
          <w:sz w:val="20"/>
        </w:rPr>
        <w:t>Совету</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99506B" w:rsidRPr="00E80EA2" w:rsidRDefault="0099506B" w:rsidP="00E80EA2">
      <w:pPr>
        <w:rPr>
          <w:rFonts w:ascii="Arial" w:hAnsi="Arial" w:cs="Arial"/>
          <w:color w:val="000000"/>
          <w:sz w:val="20"/>
        </w:rPr>
      </w:pPr>
      <w:r w:rsidRPr="00E80EA2">
        <w:rPr>
          <w:rFonts w:ascii="Arial" w:hAnsi="Arial" w:cs="Arial"/>
          <w:color w:val="000000"/>
          <w:sz w:val="20"/>
        </w:rPr>
        <w:t>Целью</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Муниципальная</w:t>
      </w:r>
      <w:r w:rsidR="00C43D1B" w:rsidRPr="00E80EA2">
        <w:rPr>
          <w:rFonts w:ascii="Arial" w:hAnsi="Arial" w:cs="Arial"/>
          <w:color w:val="000000"/>
          <w:sz w:val="20"/>
        </w:rPr>
        <w:t xml:space="preserve"> </w:t>
      </w:r>
      <w:r w:rsidRPr="00E80EA2">
        <w:rPr>
          <w:rFonts w:ascii="Arial" w:hAnsi="Arial" w:cs="Arial"/>
          <w:color w:val="000000"/>
          <w:sz w:val="20"/>
        </w:rPr>
        <w:t>програ</w:t>
      </w:r>
      <w:r w:rsidRPr="00E80EA2">
        <w:rPr>
          <w:rFonts w:ascii="Arial" w:hAnsi="Arial" w:cs="Arial"/>
          <w:color w:val="000000"/>
          <w:sz w:val="20"/>
        </w:rPr>
        <w:t>м</w:t>
      </w:r>
      <w:r w:rsidRPr="00E80EA2">
        <w:rPr>
          <w:rFonts w:ascii="Arial" w:hAnsi="Arial" w:cs="Arial"/>
          <w:color w:val="000000"/>
          <w:sz w:val="20"/>
        </w:rPr>
        <w:t>ма)</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формирование</w:t>
      </w:r>
      <w:r w:rsidR="00C43D1B" w:rsidRPr="00E80EA2">
        <w:rPr>
          <w:rFonts w:ascii="Arial" w:hAnsi="Arial" w:cs="Arial"/>
          <w:color w:val="000000"/>
          <w:sz w:val="20"/>
        </w:rPr>
        <w:t xml:space="preserve"> </w:t>
      </w:r>
      <w:r w:rsidRPr="00E80EA2">
        <w:rPr>
          <w:rFonts w:ascii="Arial" w:hAnsi="Arial" w:cs="Arial"/>
          <w:color w:val="000000"/>
          <w:sz w:val="20"/>
        </w:rPr>
        <w:t>развитой</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доступности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безопасных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качественных</w:t>
      </w:r>
      <w:r w:rsidR="00C43D1B" w:rsidRPr="00E80EA2">
        <w:rPr>
          <w:rFonts w:ascii="Arial" w:hAnsi="Arial" w:cs="Arial"/>
          <w:color w:val="000000"/>
          <w:sz w:val="20"/>
        </w:rPr>
        <w:t xml:space="preserve"> </w:t>
      </w:r>
      <w:r w:rsidRPr="00E80EA2">
        <w:rPr>
          <w:rFonts w:ascii="Arial" w:hAnsi="Arial" w:cs="Arial"/>
          <w:color w:val="000000"/>
          <w:sz w:val="20"/>
        </w:rPr>
        <w:t>транспортных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способствующих</w:t>
      </w:r>
      <w:r w:rsidR="00C43D1B" w:rsidRPr="00E80EA2">
        <w:rPr>
          <w:rFonts w:ascii="Arial" w:hAnsi="Arial" w:cs="Arial"/>
          <w:color w:val="000000"/>
          <w:sz w:val="20"/>
        </w:rPr>
        <w:t xml:space="preserve"> </w:t>
      </w:r>
      <w:r w:rsidRPr="00E80EA2">
        <w:rPr>
          <w:rFonts w:ascii="Arial" w:hAnsi="Arial" w:cs="Arial"/>
          <w:color w:val="000000"/>
          <w:sz w:val="20"/>
        </w:rPr>
        <w:t>повышению</w:t>
      </w:r>
      <w:r w:rsidR="00C43D1B" w:rsidRPr="00E80EA2">
        <w:rPr>
          <w:rFonts w:ascii="Arial" w:hAnsi="Arial" w:cs="Arial"/>
          <w:color w:val="000000"/>
          <w:sz w:val="20"/>
        </w:rPr>
        <w:t xml:space="preserve"> </w:t>
      </w:r>
      <w:r w:rsidRPr="00E80EA2">
        <w:rPr>
          <w:rFonts w:ascii="Arial" w:hAnsi="Arial" w:cs="Arial"/>
          <w:color w:val="000000"/>
          <w:sz w:val="20"/>
        </w:rPr>
        <w:t>конкурентоспособности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rPr>
          <w:rFonts w:ascii="Arial" w:hAnsi="Arial" w:cs="Arial"/>
          <w:color w:val="000000"/>
          <w:sz w:val="20"/>
        </w:rPr>
      </w:pP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достижения</w:t>
      </w:r>
      <w:r w:rsidR="00C43D1B" w:rsidRPr="00E80EA2">
        <w:rPr>
          <w:rFonts w:ascii="Arial" w:hAnsi="Arial" w:cs="Arial"/>
          <w:color w:val="000000"/>
          <w:sz w:val="20"/>
        </w:rPr>
        <w:t xml:space="preserve"> </w:t>
      </w:r>
      <w:r w:rsidRPr="00E80EA2">
        <w:rPr>
          <w:rFonts w:ascii="Arial" w:hAnsi="Arial" w:cs="Arial"/>
          <w:color w:val="000000"/>
          <w:sz w:val="20"/>
        </w:rPr>
        <w:t>поставленных</w:t>
      </w:r>
      <w:r w:rsidR="00C43D1B" w:rsidRPr="00E80EA2">
        <w:rPr>
          <w:rFonts w:ascii="Arial" w:hAnsi="Arial" w:cs="Arial"/>
          <w:color w:val="000000"/>
          <w:sz w:val="20"/>
        </w:rPr>
        <w:t xml:space="preserve"> </w:t>
      </w:r>
      <w:r w:rsidRPr="00E80EA2">
        <w:rPr>
          <w:rFonts w:ascii="Arial" w:hAnsi="Arial" w:cs="Arial"/>
          <w:color w:val="000000"/>
          <w:sz w:val="20"/>
        </w:rPr>
        <w:t>целей</w:t>
      </w:r>
      <w:r w:rsidR="00C43D1B" w:rsidRPr="00E80EA2">
        <w:rPr>
          <w:rFonts w:ascii="Arial" w:hAnsi="Arial" w:cs="Arial"/>
          <w:color w:val="000000"/>
          <w:sz w:val="20"/>
        </w:rPr>
        <w:t xml:space="preserve"> </w:t>
      </w:r>
      <w:r w:rsidRPr="00E80EA2">
        <w:rPr>
          <w:rFonts w:ascii="Arial" w:hAnsi="Arial" w:cs="Arial"/>
          <w:color w:val="000000"/>
          <w:sz w:val="20"/>
        </w:rPr>
        <w:t>необходимо</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задач:</w:t>
      </w:r>
    </w:p>
    <w:p w:rsidR="0099506B" w:rsidRPr="00E80EA2" w:rsidRDefault="0099506B" w:rsidP="00E80EA2">
      <w:pPr>
        <w:rPr>
          <w:rFonts w:ascii="Arial" w:hAnsi="Arial" w:cs="Arial"/>
          <w:color w:val="000000"/>
          <w:sz w:val="20"/>
        </w:rPr>
      </w:pPr>
      <w:r w:rsidRPr="00E80EA2">
        <w:rPr>
          <w:rFonts w:ascii="Arial" w:hAnsi="Arial" w:cs="Arial"/>
          <w:color w:val="000000"/>
          <w:sz w:val="20"/>
        </w:rPr>
        <w:t>увеличение</w:t>
      </w:r>
      <w:r w:rsidR="00C43D1B" w:rsidRPr="00E80EA2">
        <w:rPr>
          <w:rFonts w:ascii="Arial" w:hAnsi="Arial" w:cs="Arial"/>
          <w:color w:val="000000"/>
          <w:sz w:val="20"/>
        </w:rPr>
        <w:t xml:space="preserve"> </w:t>
      </w:r>
      <w:r w:rsidRPr="00E80EA2">
        <w:rPr>
          <w:rFonts w:ascii="Arial" w:hAnsi="Arial" w:cs="Arial"/>
          <w:color w:val="000000"/>
          <w:sz w:val="20"/>
        </w:rPr>
        <w:t>доли</w:t>
      </w:r>
      <w:r w:rsidR="00C43D1B" w:rsidRPr="00E80EA2">
        <w:rPr>
          <w:rFonts w:ascii="Arial" w:hAnsi="Arial" w:cs="Arial"/>
          <w:color w:val="000000"/>
          <w:sz w:val="20"/>
        </w:rPr>
        <w:t xml:space="preserve"> </w:t>
      </w:r>
      <w:r w:rsidRPr="00E80EA2">
        <w:rPr>
          <w:rFonts w:ascii="Arial" w:hAnsi="Arial" w:cs="Arial"/>
          <w:color w:val="000000"/>
          <w:sz w:val="20"/>
        </w:rPr>
        <w:t>протяженности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соответствующих</w:t>
      </w:r>
      <w:r w:rsidR="00C43D1B" w:rsidRPr="00E80EA2">
        <w:rPr>
          <w:rFonts w:ascii="Arial" w:hAnsi="Arial" w:cs="Arial"/>
          <w:color w:val="000000"/>
          <w:sz w:val="20"/>
        </w:rPr>
        <w:t xml:space="preserve"> </w:t>
      </w:r>
      <w:r w:rsidRPr="00E80EA2">
        <w:rPr>
          <w:rFonts w:ascii="Arial" w:hAnsi="Arial" w:cs="Arial"/>
          <w:color w:val="000000"/>
          <w:sz w:val="20"/>
        </w:rPr>
        <w:t>нормативным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общей</w:t>
      </w:r>
      <w:r w:rsidR="00C43D1B" w:rsidRPr="00E80EA2">
        <w:rPr>
          <w:rFonts w:ascii="Arial" w:hAnsi="Arial" w:cs="Arial"/>
          <w:color w:val="000000"/>
          <w:sz w:val="20"/>
        </w:rPr>
        <w:t xml:space="preserve"> </w:t>
      </w:r>
      <w:r w:rsidRPr="00E80EA2">
        <w:rPr>
          <w:rFonts w:ascii="Arial" w:hAnsi="Arial" w:cs="Arial"/>
          <w:color w:val="000000"/>
          <w:sz w:val="20"/>
        </w:rPr>
        <w:t>пр</w:t>
      </w:r>
      <w:r w:rsidRPr="00E80EA2">
        <w:rPr>
          <w:rFonts w:ascii="Arial" w:hAnsi="Arial" w:cs="Arial"/>
          <w:color w:val="000000"/>
          <w:sz w:val="20"/>
        </w:rPr>
        <w:t>о</w:t>
      </w:r>
      <w:r w:rsidRPr="00E80EA2">
        <w:rPr>
          <w:rFonts w:ascii="Arial" w:hAnsi="Arial" w:cs="Arial"/>
          <w:color w:val="000000"/>
          <w:sz w:val="20"/>
        </w:rPr>
        <w:t>тяженности;</w:t>
      </w:r>
    </w:p>
    <w:p w:rsidR="0099506B" w:rsidRPr="00E80EA2" w:rsidRDefault="0099506B" w:rsidP="00E80EA2">
      <w:pPr>
        <w:rPr>
          <w:rFonts w:ascii="Arial" w:hAnsi="Arial" w:cs="Arial"/>
          <w:color w:val="000000"/>
          <w:sz w:val="20"/>
        </w:rPr>
      </w:pP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доли</w:t>
      </w:r>
      <w:r w:rsidR="00C43D1B" w:rsidRPr="00E80EA2">
        <w:rPr>
          <w:rFonts w:ascii="Arial" w:hAnsi="Arial" w:cs="Arial"/>
          <w:color w:val="000000"/>
          <w:sz w:val="20"/>
        </w:rPr>
        <w:t xml:space="preserve"> </w:t>
      </w:r>
      <w:r w:rsidRPr="00E80EA2">
        <w:rPr>
          <w:rFonts w:ascii="Arial" w:hAnsi="Arial" w:cs="Arial"/>
          <w:color w:val="000000"/>
          <w:sz w:val="20"/>
        </w:rPr>
        <w:t>протяженности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работающих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режиме</w:t>
      </w:r>
      <w:r w:rsidR="00C43D1B" w:rsidRPr="00E80EA2">
        <w:rPr>
          <w:rFonts w:ascii="Arial" w:hAnsi="Arial" w:cs="Arial"/>
          <w:color w:val="000000"/>
          <w:sz w:val="20"/>
        </w:rPr>
        <w:t xml:space="preserve"> </w:t>
      </w:r>
      <w:r w:rsidRPr="00E80EA2">
        <w:rPr>
          <w:rFonts w:ascii="Arial" w:hAnsi="Arial" w:cs="Arial"/>
          <w:color w:val="000000"/>
          <w:sz w:val="20"/>
        </w:rPr>
        <w:t>перегрузки,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общей</w:t>
      </w:r>
      <w:r w:rsidR="00C43D1B" w:rsidRPr="00E80EA2">
        <w:rPr>
          <w:rFonts w:ascii="Arial" w:hAnsi="Arial" w:cs="Arial"/>
          <w:color w:val="000000"/>
          <w:sz w:val="20"/>
        </w:rPr>
        <w:t xml:space="preserve"> </w:t>
      </w:r>
      <w:r w:rsidRPr="00E80EA2">
        <w:rPr>
          <w:rFonts w:ascii="Arial" w:hAnsi="Arial" w:cs="Arial"/>
          <w:color w:val="000000"/>
          <w:sz w:val="20"/>
        </w:rPr>
        <w:t>протяженности;</w:t>
      </w:r>
    </w:p>
    <w:p w:rsidR="0099506B" w:rsidRPr="00E80EA2" w:rsidRDefault="0099506B" w:rsidP="00E80EA2">
      <w:pPr>
        <w:rPr>
          <w:rFonts w:ascii="Arial" w:hAnsi="Arial" w:cs="Arial"/>
          <w:color w:val="000000"/>
          <w:sz w:val="20"/>
        </w:rPr>
      </w:pP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количества</w:t>
      </w:r>
      <w:r w:rsidR="00C43D1B" w:rsidRPr="00E80EA2">
        <w:rPr>
          <w:rFonts w:ascii="Arial" w:hAnsi="Arial" w:cs="Arial"/>
          <w:color w:val="000000"/>
          <w:sz w:val="20"/>
        </w:rPr>
        <w:t xml:space="preserve"> </w:t>
      </w:r>
      <w:r w:rsidRPr="00E80EA2">
        <w:rPr>
          <w:rFonts w:ascii="Arial" w:hAnsi="Arial" w:cs="Arial"/>
          <w:color w:val="000000"/>
          <w:sz w:val="20"/>
        </w:rPr>
        <w:t>мест</w:t>
      </w:r>
      <w:r w:rsidR="00C43D1B" w:rsidRPr="00E80EA2">
        <w:rPr>
          <w:rFonts w:ascii="Arial" w:hAnsi="Arial" w:cs="Arial"/>
          <w:color w:val="000000"/>
          <w:sz w:val="20"/>
        </w:rPr>
        <w:t xml:space="preserve"> </w:t>
      </w:r>
      <w:r w:rsidRPr="00E80EA2">
        <w:rPr>
          <w:rFonts w:ascii="Arial" w:hAnsi="Arial" w:cs="Arial"/>
          <w:color w:val="000000"/>
          <w:sz w:val="20"/>
        </w:rPr>
        <w:t>концентрации</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r w:rsidR="00C43D1B" w:rsidRPr="00E80EA2">
        <w:rPr>
          <w:rFonts w:ascii="Arial" w:hAnsi="Arial" w:cs="Arial"/>
          <w:color w:val="000000"/>
          <w:sz w:val="20"/>
        </w:rPr>
        <w:t xml:space="preserve"> </w:t>
      </w:r>
      <w:r w:rsidRPr="00E80EA2">
        <w:rPr>
          <w:rFonts w:ascii="Arial" w:hAnsi="Arial" w:cs="Arial"/>
          <w:color w:val="000000"/>
          <w:sz w:val="20"/>
        </w:rPr>
        <w:t>(аварийно-опасных</w:t>
      </w:r>
      <w:r w:rsidR="00C43D1B" w:rsidRPr="00E80EA2">
        <w:rPr>
          <w:rFonts w:ascii="Arial" w:hAnsi="Arial" w:cs="Arial"/>
          <w:color w:val="000000"/>
          <w:sz w:val="20"/>
        </w:rPr>
        <w:t xml:space="preserve"> </w:t>
      </w:r>
      <w:r w:rsidRPr="00E80EA2">
        <w:rPr>
          <w:rFonts w:ascii="Arial" w:hAnsi="Arial" w:cs="Arial"/>
          <w:color w:val="000000"/>
          <w:sz w:val="20"/>
        </w:rPr>
        <w:t>участков)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дорогах</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надежности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доступности</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перевозке</w:t>
      </w:r>
      <w:r w:rsidR="00C43D1B" w:rsidRPr="00E80EA2">
        <w:rPr>
          <w:rFonts w:ascii="Arial" w:hAnsi="Arial" w:cs="Arial"/>
          <w:color w:val="000000"/>
          <w:sz w:val="20"/>
        </w:rPr>
        <w:t xml:space="preserve"> </w:t>
      </w:r>
      <w:r w:rsidRPr="00E80EA2">
        <w:rPr>
          <w:rFonts w:ascii="Arial" w:hAnsi="Arial" w:cs="Arial"/>
          <w:color w:val="000000"/>
          <w:sz w:val="20"/>
        </w:rPr>
        <w:t>пассажирским</w:t>
      </w:r>
      <w:r w:rsidR="00C43D1B" w:rsidRPr="00E80EA2">
        <w:rPr>
          <w:rFonts w:ascii="Arial" w:hAnsi="Arial" w:cs="Arial"/>
          <w:color w:val="000000"/>
          <w:sz w:val="20"/>
        </w:rPr>
        <w:t xml:space="preserve"> </w:t>
      </w:r>
      <w:r w:rsidRPr="00E80EA2">
        <w:rPr>
          <w:rFonts w:ascii="Arial" w:hAnsi="Arial" w:cs="Arial"/>
          <w:color w:val="000000"/>
          <w:sz w:val="20"/>
        </w:rPr>
        <w:t>транспортом</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rPr>
          <w:rFonts w:ascii="Arial" w:hAnsi="Arial" w:cs="Arial"/>
          <w:color w:val="000000"/>
          <w:sz w:val="20"/>
        </w:rPr>
      </w:pP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малого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среднего</w:t>
      </w:r>
      <w:r w:rsidR="00C43D1B" w:rsidRPr="00E80EA2">
        <w:rPr>
          <w:rFonts w:ascii="Arial" w:hAnsi="Arial" w:cs="Arial"/>
          <w:color w:val="000000"/>
          <w:sz w:val="20"/>
        </w:rPr>
        <w:t xml:space="preserve"> </w:t>
      </w:r>
      <w:r w:rsidRPr="00E80EA2">
        <w:rPr>
          <w:rFonts w:ascii="Arial" w:hAnsi="Arial" w:cs="Arial"/>
          <w:color w:val="000000"/>
          <w:sz w:val="20"/>
        </w:rPr>
        <w:t>предпринимательства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сфере</w:t>
      </w:r>
      <w:r w:rsidR="00C43D1B" w:rsidRPr="00E80EA2">
        <w:rPr>
          <w:rFonts w:ascii="Arial" w:hAnsi="Arial" w:cs="Arial"/>
          <w:color w:val="000000"/>
          <w:sz w:val="20"/>
        </w:rPr>
        <w:t xml:space="preserve"> </w:t>
      </w:r>
      <w:r w:rsidRPr="00E80EA2">
        <w:rPr>
          <w:rFonts w:ascii="Arial" w:hAnsi="Arial" w:cs="Arial"/>
          <w:color w:val="000000"/>
          <w:sz w:val="20"/>
        </w:rPr>
        <w:t>транспорта;</w:t>
      </w:r>
    </w:p>
    <w:p w:rsidR="0099506B" w:rsidRPr="00E80EA2" w:rsidRDefault="0099506B" w:rsidP="00E80EA2">
      <w:pPr>
        <w:rPr>
          <w:rFonts w:ascii="Arial" w:hAnsi="Arial" w:cs="Arial"/>
          <w:color w:val="000000"/>
          <w:sz w:val="20"/>
        </w:rPr>
      </w:pP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смертности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количества</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пострадавшими;</w:t>
      </w:r>
    </w:p>
    <w:p w:rsidR="0099506B" w:rsidRPr="00E80EA2" w:rsidRDefault="0099506B" w:rsidP="00E80EA2">
      <w:pPr>
        <w:rPr>
          <w:rFonts w:ascii="Arial" w:hAnsi="Arial" w:cs="Arial"/>
          <w:color w:val="000000"/>
          <w:sz w:val="20"/>
        </w:rPr>
      </w:pPr>
      <w:r w:rsidRPr="00E80EA2">
        <w:rPr>
          <w:rFonts w:ascii="Arial" w:hAnsi="Arial" w:cs="Arial"/>
          <w:color w:val="000000"/>
          <w:sz w:val="20"/>
        </w:rPr>
        <w:t>расширение</w:t>
      </w:r>
      <w:r w:rsidR="00C43D1B" w:rsidRPr="00E80EA2">
        <w:rPr>
          <w:rFonts w:ascii="Arial" w:hAnsi="Arial" w:cs="Arial"/>
          <w:color w:val="000000"/>
          <w:sz w:val="20"/>
        </w:rPr>
        <w:t xml:space="preserve"> </w:t>
      </w:r>
      <w:r w:rsidRPr="00E80EA2">
        <w:rPr>
          <w:rFonts w:ascii="Arial" w:hAnsi="Arial" w:cs="Arial"/>
          <w:color w:val="000000"/>
          <w:sz w:val="20"/>
        </w:rPr>
        <w:t>потребления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автомобильном</w:t>
      </w:r>
      <w:r w:rsidR="00C43D1B" w:rsidRPr="00E80EA2">
        <w:rPr>
          <w:rFonts w:ascii="Arial" w:hAnsi="Arial" w:cs="Arial"/>
          <w:color w:val="000000"/>
          <w:sz w:val="20"/>
        </w:rPr>
        <w:t xml:space="preserve"> </w:t>
      </w:r>
      <w:r w:rsidRPr="00E80EA2">
        <w:rPr>
          <w:rFonts w:ascii="Arial" w:hAnsi="Arial" w:cs="Arial"/>
          <w:color w:val="000000"/>
          <w:sz w:val="20"/>
        </w:rPr>
        <w:t>транспорте</w:t>
      </w:r>
      <w:r w:rsidR="00C43D1B" w:rsidRPr="00E80EA2">
        <w:rPr>
          <w:rFonts w:ascii="Arial" w:hAnsi="Arial" w:cs="Arial"/>
          <w:color w:val="000000"/>
          <w:sz w:val="20"/>
        </w:rPr>
        <w:t xml:space="preserve"> </w:t>
      </w:r>
      <w:r w:rsidRPr="00E80EA2">
        <w:rPr>
          <w:rFonts w:ascii="Arial" w:hAnsi="Arial" w:cs="Arial"/>
          <w:color w:val="000000"/>
          <w:sz w:val="20"/>
        </w:rPr>
        <w:t>компримированного</w:t>
      </w:r>
      <w:r w:rsidR="00C43D1B" w:rsidRPr="00E80EA2">
        <w:rPr>
          <w:rFonts w:ascii="Arial" w:hAnsi="Arial" w:cs="Arial"/>
          <w:color w:val="000000"/>
          <w:sz w:val="20"/>
        </w:rPr>
        <w:t xml:space="preserve"> </w:t>
      </w:r>
      <w:r w:rsidRPr="00E80EA2">
        <w:rPr>
          <w:rFonts w:ascii="Arial" w:hAnsi="Arial" w:cs="Arial"/>
          <w:color w:val="000000"/>
          <w:sz w:val="20"/>
        </w:rPr>
        <w:t>природного</w:t>
      </w:r>
      <w:r w:rsidR="00C43D1B" w:rsidRPr="00E80EA2">
        <w:rPr>
          <w:rFonts w:ascii="Arial" w:hAnsi="Arial" w:cs="Arial"/>
          <w:color w:val="000000"/>
          <w:sz w:val="20"/>
        </w:rPr>
        <w:t xml:space="preserve"> </w:t>
      </w:r>
      <w:r w:rsidRPr="00E80EA2">
        <w:rPr>
          <w:rFonts w:ascii="Arial" w:hAnsi="Arial" w:cs="Arial"/>
          <w:color w:val="000000"/>
          <w:sz w:val="20"/>
        </w:rPr>
        <w:t>газа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качестве</w:t>
      </w:r>
      <w:r w:rsidR="00C43D1B" w:rsidRPr="00E80EA2">
        <w:rPr>
          <w:rFonts w:ascii="Arial" w:hAnsi="Arial" w:cs="Arial"/>
          <w:color w:val="000000"/>
          <w:sz w:val="20"/>
        </w:rPr>
        <w:t xml:space="preserve"> </w:t>
      </w:r>
      <w:r w:rsidRPr="00E80EA2">
        <w:rPr>
          <w:rFonts w:ascii="Arial" w:hAnsi="Arial" w:cs="Arial"/>
          <w:color w:val="000000"/>
          <w:sz w:val="20"/>
        </w:rPr>
        <w:t>моторного</w:t>
      </w:r>
      <w:r w:rsidR="00C43D1B" w:rsidRPr="00E80EA2">
        <w:rPr>
          <w:rFonts w:ascii="Arial" w:hAnsi="Arial" w:cs="Arial"/>
          <w:color w:val="000000"/>
          <w:sz w:val="20"/>
        </w:rPr>
        <w:t xml:space="preserve"> </w:t>
      </w:r>
      <w:r w:rsidRPr="00E80EA2">
        <w:rPr>
          <w:rFonts w:ascii="Arial" w:hAnsi="Arial" w:cs="Arial"/>
          <w:color w:val="000000"/>
          <w:sz w:val="20"/>
        </w:rPr>
        <w:t>топлива.</w:t>
      </w:r>
    </w:p>
    <w:p w:rsidR="0099506B" w:rsidRPr="00E80EA2" w:rsidRDefault="0099506B" w:rsidP="00E80EA2">
      <w:pPr>
        <w:rPr>
          <w:rFonts w:ascii="Arial" w:hAnsi="Arial" w:cs="Arial"/>
          <w:color w:val="000000"/>
          <w:sz w:val="20"/>
        </w:rPr>
      </w:pPr>
      <w:r w:rsidRPr="00E80EA2">
        <w:rPr>
          <w:rFonts w:ascii="Arial" w:hAnsi="Arial" w:cs="Arial"/>
          <w:color w:val="000000"/>
          <w:sz w:val="20"/>
        </w:rPr>
        <w:t>Муниципальная</w:t>
      </w:r>
      <w:r w:rsidR="00C43D1B" w:rsidRPr="00E80EA2">
        <w:rPr>
          <w:rFonts w:ascii="Arial" w:hAnsi="Arial" w:cs="Arial"/>
          <w:color w:val="000000"/>
          <w:sz w:val="20"/>
        </w:rPr>
        <w:t xml:space="preserve"> </w:t>
      </w:r>
      <w:r w:rsidRPr="00E80EA2">
        <w:rPr>
          <w:rFonts w:ascii="Arial" w:hAnsi="Arial" w:cs="Arial"/>
          <w:color w:val="000000"/>
          <w:sz w:val="20"/>
        </w:rPr>
        <w:t>программа</w:t>
      </w:r>
      <w:r w:rsidR="00C43D1B" w:rsidRPr="00E80EA2">
        <w:rPr>
          <w:rFonts w:ascii="Arial" w:hAnsi="Arial" w:cs="Arial"/>
          <w:color w:val="000000"/>
          <w:sz w:val="20"/>
        </w:rPr>
        <w:t xml:space="preserve"> </w:t>
      </w:r>
      <w:r w:rsidRPr="00E80EA2">
        <w:rPr>
          <w:rFonts w:ascii="Arial" w:hAnsi="Arial" w:cs="Arial"/>
          <w:color w:val="000000"/>
          <w:sz w:val="20"/>
        </w:rPr>
        <w:t>будет</w:t>
      </w:r>
      <w:r w:rsidR="00C43D1B" w:rsidRPr="00E80EA2">
        <w:rPr>
          <w:rFonts w:ascii="Arial" w:hAnsi="Arial" w:cs="Arial"/>
          <w:color w:val="000000"/>
          <w:sz w:val="20"/>
        </w:rPr>
        <w:t xml:space="preserve"> </w:t>
      </w:r>
      <w:r w:rsidRPr="00E80EA2">
        <w:rPr>
          <w:rFonts w:ascii="Arial" w:hAnsi="Arial" w:cs="Arial"/>
          <w:color w:val="000000"/>
          <w:sz w:val="20"/>
        </w:rPr>
        <w:t>реализовываться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три</w:t>
      </w:r>
      <w:r w:rsidR="00C43D1B" w:rsidRPr="00E80EA2">
        <w:rPr>
          <w:rFonts w:ascii="Arial" w:hAnsi="Arial" w:cs="Arial"/>
          <w:color w:val="000000"/>
          <w:sz w:val="20"/>
        </w:rPr>
        <w:t xml:space="preserve"> </w:t>
      </w:r>
      <w:r w:rsidRPr="00E80EA2">
        <w:rPr>
          <w:rFonts w:ascii="Arial" w:hAnsi="Arial" w:cs="Arial"/>
          <w:color w:val="000000"/>
          <w:sz w:val="20"/>
        </w:rPr>
        <w:t>этапа:</w:t>
      </w:r>
    </w:p>
    <w:p w:rsidR="0099506B" w:rsidRPr="00E80EA2" w:rsidRDefault="0099506B" w:rsidP="00E80EA2">
      <w:pP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этап</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годы;</w:t>
      </w:r>
    </w:p>
    <w:p w:rsidR="0099506B" w:rsidRPr="00E80EA2" w:rsidRDefault="0099506B" w:rsidP="00E80EA2">
      <w:pP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этап</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2026</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2030</w:t>
      </w:r>
      <w:r w:rsidR="00C43D1B" w:rsidRPr="00E80EA2">
        <w:rPr>
          <w:rFonts w:ascii="Arial" w:hAnsi="Arial" w:cs="Arial"/>
          <w:color w:val="000000"/>
          <w:sz w:val="20"/>
        </w:rPr>
        <w:t xml:space="preserve"> </w:t>
      </w:r>
      <w:r w:rsidRPr="00E80EA2">
        <w:rPr>
          <w:rFonts w:ascii="Arial" w:hAnsi="Arial" w:cs="Arial"/>
          <w:color w:val="000000"/>
          <w:sz w:val="20"/>
        </w:rPr>
        <w:t>годы;</w:t>
      </w:r>
    </w:p>
    <w:p w:rsidR="0099506B" w:rsidRPr="00E80EA2" w:rsidRDefault="0099506B" w:rsidP="00E80EA2">
      <w:pPr>
        <w:rPr>
          <w:rFonts w:ascii="Arial" w:hAnsi="Arial" w:cs="Arial"/>
          <w:color w:val="000000"/>
          <w:sz w:val="20"/>
        </w:rPr>
      </w:pP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этап</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2031</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годы.</w:t>
      </w:r>
    </w:p>
    <w:p w:rsidR="0099506B" w:rsidRPr="00E80EA2" w:rsidRDefault="0099506B" w:rsidP="00E80EA2">
      <w:pPr>
        <w:rPr>
          <w:rFonts w:ascii="Arial" w:hAnsi="Arial" w:cs="Arial"/>
          <w:color w:val="000000"/>
          <w:sz w:val="20"/>
        </w:rPr>
      </w:pP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целевых</w:t>
      </w:r>
      <w:r w:rsidR="00C43D1B" w:rsidRPr="00E80EA2">
        <w:rPr>
          <w:rFonts w:ascii="Arial" w:hAnsi="Arial" w:cs="Arial"/>
          <w:color w:val="000000"/>
          <w:sz w:val="20"/>
        </w:rPr>
        <w:t xml:space="preserve"> </w:t>
      </w:r>
      <w:r w:rsidRPr="00E80EA2">
        <w:rPr>
          <w:rFonts w:ascii="Arial" w:hAnsi="Arial" w:cs="Arial"/>
          <w:color w:val="000000"/>
          <w:sz w:val="20"/>
        </w:rPr>
        <w:t>индикаторах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показателях</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подпрограмм</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значениях</w:t>
      </w:r>
      <w:r w:rsidR="00C43D1B" w:rsidRPr="00E80EA2">
        <w:rPr>
          <w:rFonts w:ascii="Arial" w:hAnsi="Arial" w:cs="Arial"/>
          <w:color w:val="000000"/>
          <w:sz w:val="20"/>
        </w:rPr>
        <w:t xml:space="preserve"> </w:t>
      </w:r>
      <w:r w:rsidRPr="00E80EA2">
        <w:rPr>
          <w:rFonts w:ascii="Arial" w:hAnsi="Arial" w:cs="Arial"/>
          <w:color w:val="000000"/>
          <w:sz w:val="20"/>
        </w:rPr>
        <w:t>приведены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hyperlink w:anchor="sub_10000" w:history="1">
        <w:r w:rsidRPr="00E80EA2">
          <w:rPr>
            <w:rStyle w:val="afd"/>
            <w:rFonts w:ascii="Arial" w:hAnsi="Arial" w:cs="Arial"/>
            <w:color w:val="000000"/>
            <w:sz w:val="20"/>
          </w:rPr>
          <w:t>прилож</w:t>
        </w:r>
        <w:r w:rsidRPr="00E80EA2">
          <w:rPr>
            <w:rStyle w:val="afd"/>
            <w:rFonts w:ascii="Arial" w:hAnsi="Arial" w:cs="Arial"/>
            <w:color w:val="000000"/>
            <w:sz w:val="20"/>
          </w:rPr>
          <w:t>е</w:t>
        </w:r>
        <w:r w:rsidRPr="00E80EA2">
          <w:rPr>
            <w:rStyle w:val="afd"/>
            <w:rFonts w:ascii="Arial" w:hAnsi="Arial" w:cs="Arial"/>
            <w:color w:val="000000"/>
            <w:sz w:val="20"/>
          </w:rPr>
          <w:t>нии</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N</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1</w:t>
        </w:r>
      </w:hyperlink>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программе.</w:t>
      </w:r>
    </w:p>
    <w:p w:rsidR="0018170B" w:rsidRPr="00E80EA2" w:rsidRDefault="0099506B" w:rsidP="00E80EA2">
      <w:pPr>
        <w:rPr>
          <w:rFonts w:ascii="Arial" w:hAnsi="Arial" w:cs="Arial"/>
          <w:color w:val="000000"/>
          <w:sz w:val="20"/>
        </w:rPr>
      </w:pPr>
      <w:r w:rsidRPr="00E80EA2">
        <w:rPr>
          <w:rFonts w:ascii="Arial" w:hAnsi="Arial" w:cs="Arial"/>
          <w:color w:val="000000"/>
          <w:sz w:val="20"/>
        </w:rPr>
        <w:t>Перечень</w:t>
      </w:r>
      <w:r w:rsidR="00C43D1B" w:rsidRPr="00E80EA2">
        <w:rPr>
          <w:rFonts w:ascii="Arial" w:hAnsi="Arial" w:cs="Arial"/>
          <w:color w:val="000000"/>
          <w:sz w:val="20"/>
        </w:rPr>
        <w:t xml:space="preserve"> </w:t>
      </w:r>
      <w:r w:rsidRPr="00E80EA2">
        <w:rPr>
          <w:rFonts w:ascii="Arial" w:hAnsi="Arial" w:cs="Arial"/>
          <w:color w:val="000000"/>
          <w:sz w:val="20"/>
        </w:rPr>
        <w:t>целевых</w:t>
      </w:r>
      <w:r w:rsidR="00C43D1B" w:rsidRPr="00E80EA2">
        <w:rPr>
          <w:rFonts w:ascii="Arial" w:hAnsi="Arial" w:cs="Arial"/>
          <w:color w:val="000000"/>
          <w:sz w:val="20"/>
        </w:rPr>
        <w:t xml:space="preserve"> </w:t>
      </w:r>
      <w:r w:rsidRPr="00E80EA2">
        <w:rPr>
          <w:rFonts w:ascii="Arial" w:hAnsi="Arial" w:cs="Arial"/>
          <w:color w:val="000000"/>
          <w:sz w:val="20"/>
        </w:rPr>
        <w:t>индикаторов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показателей</w:t>
      </w:r>
      <w:r w:rsidR="00C43D1B" w:rsidRPr="00E80EA2">
        <w:rPr>
          <w:rFonts w:ascii="Arial" w:hAnsi="Arial" w:cs="Arial"/>
          <w:color w:val="000000"/>
          <w:sz w:val="20"/>
        </w:rPr>
        <w:t xml:space="preserve"> </w:t>
      </w:r>
      <w:r w:rsidRPr="00E80EA2">
        <w:rPr>
          <w:rFonts w:ascii="Arial" w:hAnsi="Arial" w:cs="Arial"/>
          <w:color w:val="000000"/>
          <w:sz w:val="20"/>
        </w:rPr>
        <w:t>носит</w:t>
      </w:r>
      <w:r w:rsidR="00C43D1B" w:rsidRPr="00E80EA2">
        <w:rPr>
          <w:rFonts w:ascii="Arial" w:hAnsi="Arial" w:cs="Arial"/>
          <w:color w:val="000000"/>
          <w:sz w:val="20"/>
        </w:rPr>
        <w:t xml:space="preserve"> </w:t>
      </w:r>
      <w:r w:rsidRPr="00E80EA2">
        <w:rPr>
          <w:rFonts w:ascii="Arial" w:hAnsi="Arial" w:cs="Arial"/>
          <w:color w:val="000000"/>
          <w:sz w:val="20"/>
        </w:rPr>
        <w:t>открытый</w:t>
      </w:r>
      <w:r w:rsidR="00C43D1B" w:rsidRPr="00E80EA2">
        <w:rPr>
          <w:rFonts w:ascii="Arial" w:hAnsi="Arial" w:cs="Arial"/>
          <w:color w:val="000000"/>
          <w:sz w:val="20"/>
        </w:rPr>
        <w:t xml:space="preserve"> </w:t>
      </w:r>
      <w:r w:rsidRPr="00E80EA2">
        <w:rPr>
          <w:rFonts w:ascii="Arial" w:hAnsi="Arial" w:cs="Arial"/>
          <w:color w:val="000000"/>
          <w:sz w:val="20"/>
        </w:rPr>
        <w:t>характер</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возможность</w:t>
      </w:r>
      <w:r w:rsidR="00C43D1B" w:rsidRPr="00E80EA2">
        <w:rPr>
          <w:rFonts w:ascii="Arial" w:hAnsi="Arial" w:cs="Arial"/>
          <w:color w:val="000000"/>
          <w:sz w:val="20"/>
        </w:rPr>
        <w:t xml:space="preserve"> </w:t>
      </w:r>
      <w:r w:rsidRPr="00E80EA2">
        <w:rPr>
          <w:rFonts w:ascii="Arial" w:hAnsi="Arial" w:cs="Arial"/>
          <w:color w:val="000000"/>
          <w:sz w:val="20"/>
        </w:rPr>
        <w:t>корректировки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потери</w:t>
      </w:r>
      <w:r w:rsidR="00C43D1B" w:rsidRPr="00E80EA2">
        <w:rPr>
          <w:rFonts w:ascii="Arial" w:hAnsi="Arial" w:cs="Arial"/>
          <w:color w:val="000000"/>
          <w:sz w:val="20"/>
        </w:rPr>
        <w:t xml:space="preserve"> </w:t>
      </w:r>
      <w:r w:rsidRPr="00E80EA2">
        <w:rPr>
          <w:rFonts w:ascii="Arial" w:hAnsi="Arial" w:cs="Arial"/>
          <w:color w:val="000000"/>
          <w:sz w:val="20"/>
        </w:rPr>
        <w:t>информативности</w:t>
      </w:r>
      <w:r w:rsidR="00C43D1B" w:rsidRPr="00E80EA2">
        <w:rPr>
          <w:rFonts w:ascii="Arial" w:hAnsi="Arial" w:cs="Arial"/>
          <w:color w:val="000000"/>
          <w:sz w:val="20"/>
        </w:rPr>
        <w:t xml:space="preserve"> </w:t>
      </w:r>
      <w:r w:rsidRPr="00E80EA2">
        <w:rPr>
          <w:rFonts w:ascii="Arial" w:hAnsi="Arial" w:cs="Arial"/>
          <w:color w:val="000000"/>
          <w:sz w:val="20"/>
        </w:rPr>
        <w:t>ц</w:t>
      </w:r>
      <w:r w:rsidRPr="00E80EA2">
        <w:rPr>
          <w:rFonts w:ascii="Arial" w:hAnsi="Arial" w:cs="Arial"/>
          <w:color w:val="000000"/>
          <w:sz w:val="20"/>
        </w:rPr>
        <w:t>е</w:t>
      </w:r>
      <w:r w:rsidRPr="00E80EA2">
        <w:rPr>
          <w:rFonts w:ascii="Arial" w:hAnsi="Arial" w:cs="Arial"/>
          <w:color w:val="000000"/>
          <w:sz w:val="20"/>
        </w:rPr>
        <w:t>левого</w:t>
      </w:r>
      <w:r w:rsidR="00C43D1B" w:rsidRPr="00E80EA2">
        <w:rPr>
          <w:rFonts w:ascii="Arial" w:hAnsi="Arial" w:cs="Arial"/>
          <w:color w:val="000000"/>
          <w:sz w:val="20"/>
        </w:rPr>
        <w:t xml:space="preserve"> </w:t>
      </w:r>
      <w:r w:rsidRPr="00E80EA2">
        <w:rPr>
          <w:rFonts w:ascii="Arial" w:hAnsi="Arial" w:cs="Arial"/>
          <w:color w:val="000000"/>
          <w:sz w:val="20"/>
        </w:rPr>
        <w:t>индикатора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показателя</w:t>
      </w:r>
      <w:r w:rsidR="00C43D1B" w:rsidRPr="00E80EA2">
        <w:rPr>
          <w:rFonts w:ascii="Arial" w:hAnsi="Arial" w:cs="Arial"/>
          <w:color w:val="000000"/>
          <w:sz w:val="20"/>
        </w:rPr>
        <w:t xml:space="preserve"> </w:t>
      </w:r>
      <w:r w:rsidRPr="00E80EA2">
        <w:rPr>
          <w:rFonts w:ascii="Arial" w:hAnsi="Arial" w:cs="Arial"/>
          <w:color w:val="000000"/>
          <w:sz w:val="20"/>
        </w:rPr>
        <w:t>(достижения</w:t>
      </w:r>
      <w:r w:rsidR="00C43D1B" w:rsidRPr="00E80EA2">
        <w:rPr>
          <w:rFonts w:ascii="Arial" w:hAnsi="Arial" w:cs="Arial"/>
          <w:color w:val="000000"/>
          <w:sz w:val="20"/>
        </w:rPr>
        <w:t xml:space="preserve"> </w:t>
      </w:r>
      <w:r w:rsidRPr="00E80EA2">
        <w:rPr>
          <w:rFonts w:ascii="Arial" w:hAnsi="Arial" w:cs="Arial"/>
          <w:color w:val="000000"/>
          <w:sz w:val="20"/>
        </w:rPr>
        <w:t>максимального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изменения</w:t>
      </w:r>
      <w:r w:rsidR="00C43D1B" w:rsidRPr="00E80EA2">
        <w:rPr>
          <w:rFonts w:ascii="Arial" w:hAnsi="Arial" w:cs="Arial"/>
          <w:color w:val="000000"/>
          <w:sz w:val="20"/>
        </w:rPr>
        <w:t xml:space="preserve"> </w:t>
      </w:r>
      <w:r w:rsidRPr="00E80EA2">
        <w:rPr>
          <w:rFonts w:ascii="Arial" w:hAnsi="Arial" w:cs="Arial"/>
          <w:color w:val="000000"/>
          <w:sz w:val="20"/>
        </w:rPr>
        <w:t>приоритетов</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политики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рассматриваемой</w:t>
      </w:r>
      <w:r w:rsidR="00C43D1B" w:rsidRPr="00E80EA2">
        <w:rPr>
          <w:rFonts w:ascii="Arial" w:hAnsi="Arial" w:cs="Arial"/>
          <w:color w:val="000000"/>
          <w:sz w:val="20"/>
        </w:rPr>
        <w:t xml:space="preserve"> </w:t>
      </w:r>
      <w:r w:rsidRPr="00E80EA2">
        <w:rPr>
          <w:rFonts w:ascii="Arial" w:hAnsi="Arial" w:cs="Arial"/>
          <w:color w:val="000000"/>
          <w:sz w:val="20"/>
        </w:rPr>
        <w:t>сфере.</w:t>
      </w:r>
    </w:p>
    <w:p w:rsidR="0018170B" w:rsidRPr="00E80EA2" w:rsidRDefault="0099506B" w:rsidP="00E80EA2">
      <w:pPr>
        <w:pStyle w:val="12"/>
        <w:rPr>
          <w:rFonts w:ascii="Arial" w:hAnsi="Arial" w:cs="Arial"/>
          <w:color w:val="000000"/>
          <w:sz w:val="20"/>
        </w:rPr>
      </w:pPr>
      <w:bookmarkStart w:id="3" w:name="sub_1002"/>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II.</w:t>
      </w:r>
      <w:r w:rsidR="00C43D1B" w:rsidRPr="00E80EA2">
        <w:rPr>
          <w:rFonts w:ascii="Arial" w:hAnsi="Arial" w:cs="Arial"/>
          <w:color w:val="000000"/>
          <w:sz w:val="20"/>
        </w:rPr>
        <w:t xml:space="preserve"> </w:t>
      </w:r>
      <w:r w:rsidRPr="00E80EA2">
        <w:rPr>
          <w:rFonts w:ascii="Arial" w:hAnsi="Arial" w:cs="Arial"/>
          <w:color w:val="000000"/>
          <w:sz w:val="20"/>
        </w:rPr>
        <w:t>Обобщенная</w:t>
      </w:r>
      <w:r w:rsidR="00C43D1B" w:rsidRPr="00E80EA2">
        <w:rPr>
          <w:rFonts w:ascii="Arial" w:hAnsi="Arial" w:cs="Arial"/>
          <w:color w:val="000000"/>
          <w:sz w:val="20"/>
        </w:rPr>
        <w:t xml:space="preserve"> </w:t>
      </w:r>
      <w:r w:rsidRPr="00E80EA2">
        <w:rPr>
          <w:rFonts w:ascii="Arial" w:hAnsi="Arial" w:cs="Arial"/>
          <w:color w:val="000000"/>
          <w:sz w:val="20"/>
        </w:rPr>
        <w:t>характеристика</w:t>
      </w:r>
      <w:r w:rsidR="00C43D1B" w:rsidRPr="00E80EA2">
        <w:rPr>
          <w:rFonts w:ascii="Arial" w:hAnsi="Arial" w:cs="Arial"/>
          <w:color w:val="000000"/>
          <w:sz w:val="20"/>
        </w:rPr>
        <w:t xml:space="preserve"> </w:t>
      </w:r>
      <w:r w:rsidRPr="00E80EA2">
        <w:rPr>
          <w:rFonts w:ascii="Arial" w:hAnsi="Arial" w:cs="Arial"/>
          <w:color w:val="000000"/>
          <w:sz w:val="20"/>
        </w:rPr>
        <w:t>основных</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подпрограмм</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bookmarkEnd w:id="3"/>
    </w:p>
    <w:p w:rsidR="0099506B" w:rsidRPr="00E80EA2" w:rsidRDefault="0099506B" w:rsidP="00E80EA2">
      <w:pPr>
        <w:rPr>
          <w:rFonts w:ascii="Arial" w:hAnsi="Arial" w:cs="Arial"/>
          <w:color w:val="000000"/>
          <w:sz w:val="20"/>
        </w:rPr>
      </w:pPr>
      <w:r w:rsidRPr="00E80EA2">
        <w:rPr>
          <w:rFonts w:ascii="Arial" w:hAnsi="Arial" w:cs="Arial"/>
          <w:color w:val="000000"/>
          <w:sz w:val="20"/>
        </w:rPr>
        <w:t>Выстроенная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рамках</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система</w:t>
      </w:r>
      <w:r w:rsidR="00C43D1B" w:rsidRPr="00E80EA2">
        <w:rPr>
          <w:rFonts w:ascii="Arial" w:hAnsi="Arial" w:cs="Arial"/>
          <w:color w:val="000000"/>
          <w:sz w:val="20"/>
        </w:rPr>
        <w:t xml:space="preserve"> </w:t>
      </w:r>
      <w:r w:rsidRPr="00E80EA2">
        <w:rPr>
          <w:rFonts w:ascii="Arial" w:hAnsi="Arial" w:cs="Arial"/>
          <w:color w:val="000000"/>
          <w:sz w:val="20"/>
        </w:rPr>
        <w:t>целевых</w:t>
      </w:r>
      <w:r w:rsidR="00C43D1B" w:rsidRPr="00E80EA2">
        <w:rPr>
          <w:rFonts w:ascii="Arial" w:hAnsi="Arial" w:cs="Arial"/>
          <w:color w:val="000000"/>
          <w:sz w:val="20"/>
        </w:rPr>
        <w:t xml:space="preserve"> </w:t>
      </w:r>
      <w:r w:rsidRPr="00E80EA2">
        <w:rPr>
          <w:rFonts w:ascii="Arial" w:hAnsi="Arial" w:cs="Arial"/>
          <w:color w:val="000000"/>
          <w:sz w:val="20"/>
        </w:rPr>
        <w:t>ориентиров</w:t>
      </w:r>
      <w:r w:rsidR="00C43D1B" w:rsidRPr="00E80EA2">
        <w:rPr>
          <w:rFonts w:ascii="Arial" w:hAnsi="Arial" w:cs="Arial"/>
          <w:color w:val="000000"/>
          <w:sz w:val="20"/>
        </w:rPr>
        <w:t xml:space="preserve"> </w:t>
      </w:r>
      <w:r w:rsidRPr="00E80EA2">
        <w:rPr>
          <w:rFonts w:ascii="Arial" w:hAnsi="Arial" w:cs="Arial"/>
          <w:color w:val="000000"/>
          <w:sz w:val="20"/>
        </w:rPr>
        <w:t>(цели,</w:t>
      </w:r>
      <w:r w:rsidR="00C43D1B" w:rsidRPr="00E80EA2">
        <w:rPr>
          <w:rFonts w:ascii="Arial" w:hAnsi="Arial" w:cs="Arial"/>
          <w:color w:val="000000"/>
          <w:sz w:val="20"/>
        </w:rPr>
        <w:t xml:space="preserve"> </w:t>
      </w:r>
      <w:r w:rsidRPr="00E80EA2">
        <w:rPr>
          <w:rFonts w:ascii="Arial" w:hAnsi="Arial" w:cs="Arial"/>
          <w:color w:val="000000"/>
          <w:sz w:val="20"/>
        </w:rPr>
        <w:t>задачи,</w:t>
      </w:r>
      <w:r w:rsidR="00C43D1B" w:rsidRPr="00E80EA2">
        <w:rPr>
          <w:rFonts w:ascii="Arial" w:hAnsi="Arial" w:cs="Arial"/>
          <w:color w:val="000000"/>
          <w:sz w:val="20"/>
        </w:rPr>
        <w:t xml:space="preserve"> </w:t>
      </w:r>
      <w:r w:rsidRPr="00E80EA2">
        <w:rPr>
          <w:rFonts w:ascii="Arial" w:hAnsi="Arial" w:cs="Arial"/>
          <w:color w:val="000000"/>
          <w:sz w:val="20"/>
        </w:rPr>
        <w:t>ожидаемые</w:t>
      </w:r>
      <w:r w:rsidR="00C43D1B" w:rsidRPr="00E80EA2">
        <w:rPr>
          <w:rFonts w:ascii="Arial" w:hAnsi="Arial" w:cs="Arial"/>
          <w:color w:val="000000"/>
          <w:sz w:val="20"/>
        </w:rPr>
        <w:t xml:space="preserve"> </w:t>
      </w:r>
      <w:r w:rsidRPr="00E80EA2">
        <w:rPr>
          <w:rFonts w:ascii="Arial" w:hAnsi="Arial" w:cs="Arial"/>
          <w:color w:val="000000"/>
          <w:sz w:val="20"/>
        </w:rPr>
        <w:t>результаты)</w:t>
      </w:r>
      <w:r w:rsidR="00C43D1B" w:rsidRPr="00E80EA2">
        <w:rPr>
          <w:rFonts w:ascii="Arial" w:hAnsi="Arial" w:cs="Arial"/>
          <w:color w:val="000000"/>
          <w:sz w:val="20"/>
        </w:rPr>
        <w:t xml:space="preserve"> </w:t>
      </w:r>
      <w:r w:rsidRPr="00E80EA2">
        <w:rPr>
          <w:rFonts w:ascii="Arial" w:hAnsi="Arial" w:cs="Arial"/>
          <w:color w:val="000000"/>
          <w:sz w:val="20"/>
        </w:rPr>
        <w:t>представляет</w:t>
      </w:r>
      <w:r w:rsidR="00C43D1B" w:rsidRPr="00E80EA2">
        <w:rPr>
          <w:rFonts w:ascii="Arial" w:hAnsi="Arial" w:cs="Arial"/>
          <w:color w:val="000000"/>
          <w:sz w:val="20"/>
        </w:rPr>
        <w:t xml:space="preserve"> </w:t>
      </w:r>
      <w:r w:rsidRPr="00E80EA2">
        <w:rPr>
          <w:rFonts w:ascii="Arial" w:hAnsi="Arial" w:cs="Arial"/>
          <w:color w:val="000000"/>
          <w:sz w:val="20"/>
        </w:rPr>
        <w:t>собой</w:t>
      </w:r>
      <w:r w:rsidR="00C43D1B" w:rsidRPr="00E80EA2">
        <w:rPr>
          <w:rFonts w:ascii="Arial" w:hAnsi="Arial" w:cs="Arial"/>
          <w:color w:val="000000"/>
          <w:sz w:val="20"/>
        </w:rPr>
        <w:t xml:space="preserve"> </w:t>
      </w:r>
      <w:r w:rsidRPr="00E80EA2">
        <w:rPr>
          <w:rFonts w:ascii="Arial" w:hAnsi="Arial" w:cs="Arial"/>
          <w:color w:val="000000"/>
          <w:sz w:val="20"/>
        </w:rPr>
        <w:t>четкую</w:t>
      </w:r>
      <w:r w:rsidR="00C43D1B" w:rsidRPr="00E80EA2">
        <w:rPr>
          <w:rFonts w:ascii="Arial" w:hAnsi="Arial" w:cs="Arial"/>
          <w:color w:val="000000"/>
          <w:sz w:val="20"/>
        </w:rPr>
        <w:t xml:space="preserve"> </w:t>
      </w:r>
      <w:r w:rsidRPr="00E80EA2">
        <w:rPr>
          <w:rFonts w:ascii="Arial" w:hAnsi="Arial" w:cs="Arial"/>
          <w:color w:val="000000"/>
          <w:sz w:val="20"/>
        </w:rPr>
        <w:t>соглас</w:t>
      </w:r>
      <w:r w:rsidRPr="00E80EA2">
        <w:rPr>
          <w:rFonts w:ascii="Arial" w:hAnsi="Arial" w:cs="Arial"/>
          <w:color w:val="000000"/>
          <w:sz w:val="20"/>
        </w:rPr>
        <w:t>о</w:t>
      </w:r>
      <w:r w:rsidRPr="00E80EA2">
        <w:rPr>
          <w:rFonts w:ascii="Arial" w:hAnsi="Arial" w:cs="Arial"/>
          <w:color w:val="000000"/>
          <w:sz w:val="20"/>
        </w:rPr>
        <w:t>ванную</w:t>
      </w:r>
      <w:r w:rsidR="00C43D1B" w:rsidRPr="00E80EA2">
        <w:rPr>
          <w:rFonts w:ascii="Arial" w:hAnsi="Arial" w:cs="Arial"/>
          <w:color w:val="000000"/>
          <w:sz w:val="20"/>
        </w:rPr>
        <w:t xml:space="preserve"> </w:t>
      </w:r>
      <w:r w:rsidRPr="00E80EA2">
        <w:rPr>
          <w:rFonts w:ascii="Arial" w:hAnsi="Arial" w:cs="Arial"/>
          <w:color w:val="000000"/>
          <w:sz w:val="20"/>
        </w:rPr>
        <w:t>структуру,</w:t>
      </w:r>
      <w:r w:rsidR="00C43D1B" w:rsidRPr="00E80EA2">
        <w:rPr>
          <w:rFonts w:ascii="Arial" w:hAnsi="Arial" w:cs="Arial"/>
          <w:color w:val="000000"/>
          <w:sz w:val="20"/>
        </w:rPr>
        <w:t xml:space="preserve"> </w:t>
      </w:r>
      <w:r w:rsidRPr="00E80EA2">
        <w:rPr>
          <w:rFonts w:ascii="Arial" w:hAnsi="Arial" w:cs="Arial"/>
          <w:color w:val="000000"/>
          <w:sz w:val="20"/>
        </w:rPr>
        <w:t>посредством</w:t>
      </w:r>
      <w:r w:rsidR="00C43D1B" w:rsidRPr="00E80EA2">
        <w:rPr>
          <w:rFonts w:ascii="Arial" w:hAnsi="Arial" w:cs="Arial"/>
          <w:color w:val="000000"/>
          <w:sz w:val="20"/>
        </w:rPr>
        <w:t xml:space="preserve"> </w:t>
      </w:r>
      <w:r w:rsidRPr="00E80EA2">
        <w:rPr>
          <w:rFonts w:ascii="Arial" w:hAnsi="Arial" w:cs="Arial"/>
          <w:color w:val="000000"/>
          <w:sz w:val="20"/>
        </w:rPr>
        <w:t>которой</w:t>
      </w:r>
      <w:r w:rsidR="00C43D1B" w:rsidRPr="00E80EA2">
        <w:rPr>
          <w:rFonts w:ascii="Arial" w:hAnsi="Arial" w:cs="Arial"/>
          <w:color w:val="000000"/>
          <w:sz w:val="20"/>
        </w:rPr>
        <w:t xml:space="preserve"> </w:t>
      </w:r>
      <w:r w:rsidRPr="00E80EA2">
        <w:rPr>
          <w:rFonts w:ascii="Arial" w:hAnsi="Arial" w:cs="Arial"/>
          <w:color w:val="000000"/>
          <w:sz w:val="20"/>
        </w:rPr>
        <w:t>установлена</w:t>
      </w:r>
      <w:r w:rsidR="00C43D1B" w:rsidRPr="00E80EA2">
        <w:rPr>
          <w:rFonts w:ascii="Arial" w:hAnsi="Arial" w:cs="Arial"/>
          <w:color w:val="000000"/>
          <w:sz w:val="20"/>
        </w:rPr>
        <w:t xml:space="preserve"> </w:t>
      </w:r>
      <w:r w:rsidRPr="00E80EA2">
        <w:rPr>
          <w:rFonts w:ascii="Arial" w:hAnsi="Arial" w:cs="Arial"/>
          <w:color w:val="000000"/>
          <w:sz w:val="20"/>
        </w:rPr>
        <w:t>прозрачная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понятная</w:t>
      </w:r>
      <w:r w:rsidR="00C43D1B" w:rsidRPr="00E80EA2">
        <w:rPr>
          <w:rFonts w:ascii="Arial" w:hAnsi="Arial" w:cs="Arial"/>
          <w:color w:val="000000"/>
          <w:sz w:val="20"/>
        </w:rPr>
        <w:t xml:space="preserve"> </w:t>
      </w:r>
      <w:r w:rsidRPr="00E80EA2">
        <w:rPr>
          <w:rFonts w:ascii="Arial" w:hAnsi="Arial" w:cs="Arial"/>
          <w:color w:val="000000"/>
          <w:sz w:val="20"/>
        </w:rPr>
        <w:t>связь</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отдельных</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достижением</w:t>
      </w:r>
      <w:r w:rsidR="00C43D1B" w:rsidRPr="00E80EA2">
        <w:rPr>
          <w:rFonts w:ascii="Arial" w:hAnsi="Arial" w:cs="Arial"/>
          <w:color w:val="000000"/>
          <w:sz w:val="20"/>
        </w:rPr>
        <w:t xml:space="preserve"> </w:t>
      </w:r>
      <w:r w:rsidRPr="00E80EA2">
        <w:rPr>
          <w:rFonts w:ascii="Arial" w:hAnsi="Arial" w:cs="Arial"/>
          <w:color w:val="000000"/>
          <w:sz w:val="20"/>
        </w:rPr>
        <w:t>конкретных</w:t>
      </w:r>
      <w:r w:rsidR="00C43D1B" w:rsidRPr="00E80EA2">
        <w:rPr>
          <w:rFonts w:ascii="Arial" w:hAnsi="Arial" w:cs="Arial"/>
          <w:color w:val="000000"/>
          <w:sz w:val="20"/>
        </w:rPr>
        <w:t xml:space="preserve"> </w:t>
      </w:r>
      <w:r w:rsidRPr="00E80EA2">
        <w:rPr>
          <w:rFonts w:ascii="Arial" w:hAnsi="Arial" w:cs="Arial"/>
          <w:color w:val="000000"/>
          <w:sz w:val="20"/>
        </w:rPr>
        <w:t>целей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уровнях</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p>
    <w:p w:rsidR="0099506B" w:rsidRPr="00E80EA2" w:rsidRDefault="0099506B" w:rsidP="00E80EA2">
      <w:pPr>
        <w:rPr>
          <w:rFonts w:ascii="Arial" w:hAnsi="Arial" w:cs="Arial"/>
          <w:color w:val="000000"/>
          <w:sz w:val="20"/>
        </w:rPr>
      </w:pPr>
      <w:r w:rsidRPr="00E80EA2">
        <w:rPr>
          <w:rFonts w:ascii="Arial" w:hAnsi="Arial" w:cs="Arial"/>
          <w:color w:val="000000"/>
          <w:sz w:val="20"/>
        </w:rPr>
        <w:t>Задачи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будут</w:t>
      </w:r>
      <w:r w:rsidR="00C43D1B" w:rsidRPr="00E80EA2">
        <w:rPr>
          <w:rFonts w:ascii="Arial" w:hAnsi="Arial" w:cs="Arial"/>
          <w:color w:val="000000"/>
          <w:sz w:val="20"/>
        </w:rPr>
        <w:t xml:space="preserve"> </w:t>
      </w:r>
      <w:r w:rsidRPr="00E80EA2">
        <w:rPr>
          <w:rFonts w:ascii="Arial" w:hAnsi="Arial" w:cs="Arial"/>
          <w:color w:val="000000"/>
          <w:sz w:val="20"/>
        </w:rPr>
        <w:t>решаться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рамках</w:t>
      </w:r>
      <w:r w:rsidR="00C43D1B" w:rsidRPr="00E80EA2">
        <w:rPr>
          <w:rFonts w:ascii="Arial" w:hAnsi="Arial" w:cs="Arial"/>
          <w:color w:val="000000"/>
          <w:sz w:val="20"/>
        </w:rPr>
        <w:t xml:space="preserve"> </w:t>
      </w:r>
      <w:r w:rsidRPr="00E80EA2">
        <w:rPr>
          <w:rFonts w:ascii="Arial" w:hAnsi="Arial" w:cs="Arial"/>
          <w:color w:val="000000"/>
          <w:sz w:val="20"/>
        </w:rPr>
        <w:t>2-х</w:t>
      </w:r>
      <w:r w:rsidR="00C43D1B" w:rsidRPr="00E80EA2">
        <w:rPr>
          <w:rFonts w:ascii="Arial" w:hAnsi="Arial" w:cs="Arial"/>
          <w:color w:val="000000"/>
          <w:sz w:val="20"/>
        </w:rPr>
        <w:t xml:space="preserve"> </w:t>
      </w:r>
      <w:r w:rsidRPr="00E80EA2">
        <w:rPr>
          <w:rFonts w:ascii="Arial" w:hAnsi="Arial" w:cs="Arial"/>
          <w:color w:val="000000"/>
          <w:sz w:val="20"/>
        </w:rPr>
        <w:t>подпрограмм.</w:t>
      </w:r>
    </w:p>
    <w:p w:rsidR="0099506B" w:rsidRPr="00E80EA2" w:rsidRDefault="008A1CAF" w:rsidP="00E80EA2">
      <w:pPr>
        <w:rPr>
          <w:rFonts w:ascii="Arial" w:hAnsi="Arial" w:cs="Arial"/>
          <w:color w:val="000000"/>
          <w:sz w:val="20"/>
        </w:rPr>
      </w:pPr>
      <w:hyperlink w:anchor="sub_10001" w:history="1">
        <w:r w:rsidR="0099506B" w:rsidRPr="00E80EA2">
          <w:rPr>
            <w:rStyle w:val="afd"/>
            <w:rFonts w:ascii="Arial" w:hAnsi="Arial" w:cs="Arial"/>
            <w:color w:val="000000"/>
            <w:sz w:val="20"/>
          </w:rPr>
          <w:t>Подпрограмма</w:t>
        </w:r>
      </w:hyperlink>
      <w:r w:rsidR="00C43D1B" w:rsidRPr="00E80EA2">
        <w:rPr>
          <w:rFonts w:ascii="Arial" w:hAnsi="Arial" w:cs="Arial"/>
          <w:color w:val="000000"/>
          <w:sz w:val="20"/>
        </w:rPr>
        <w:t xml:space="preserve"> </w:t>
      </w:r>
      <w:r w:rsidR="0099506B" w:rsidRPr="00E80EA2">
        <w:rPr>
          <w:rFonts w:ascii="Arial" w:hAnsi="Arial" w:cs="Arial"/>
          <w:color w:val="000000"/>
          <w:sz w:val="20"/>
        </w:rPr>
        <w:t>"Безопасные</w:t>
      </w:r>
      <w:r w:rsidR="00C43D1B" w:rsidRPr="00E80EA2">
        <w:rPr>
          <w:rFonts w:ascii="Arial" w:hAnsi="Arial" w:cs="Arial"/>
          <w:color w:val="000000"/>
          <w:sz w:val="20"/>
        </w:rPr>
        <w:t xml:space="preserve"> </w:t>
      </w:r>
      <w:r w:rsidR="0099506B" w:rsidRPr="00E80EA2">
        <w:rPr>
          <w:rFonts w:ascii="Arial" w:hAnsi="Arial" w:cs="Arial"/>
          <w:color w:val="000000"/>
          <w:sz w:val="20"/>
        </w:rPr>
        <w:t>и</w:t>
      </w:r>
      <w:r w:rsidR="00C43D1B" w:rsidRPr="00E80EA2">
        <w:rPr>
          <w:rFonts w:ascii="Arial" w:hAnsi="Arial" w:cs="Arial"/>
          <w:color w:val="000000"/>
          <w:sz w:val="20"/>
        </w:rPr>
        <w:t xml:space="preserve"> </w:t>
      </w:r>
      <w:r w:rsidR="0099506B" w:rsidRPr="00E80EA2">
        <w:rPr>
          <w:rFonts w:ascii="Arial" w:hAnsi="Arial" w:cs="Arial"/>
          <w:color w:val="000000"/>
          <w:sz w:val="20"/>
        </w:rPr>
        <w:t>качественные</w:t>
      </w:r>
      <w:r w:rsidR="00C43D1B" w:rsidRPr="00E80EA2">
        <w:rPr>
          <w:rFonts w:ascii="Arial" w:hAnsi="Arial" w:cs="Arial"/>
          <w:color w:val="000000"/>
          <w:sz w:val="20"/>
        </w:rPr>
        <w:t xml:space="preserve"> </w:t>
      </w:r>
      <w:r w:rsidR="0099506B" w:rsidRPr="00E80EA2">
        <w:rPr>
          <w:rFonts w:ascii="Arial" w:hAnsi="Arial" w:cs="Arial"/>
          <w:color w:val="000000"/>
          <w:sz w:val="20"/>
        </w:rPr>
        <w:t>автомобильные</w:t>
      </w:r>
      <w:r w:rsidR="00C43D1B" w:rsidRPr="00E80EA2">
        <w:rPr>
          <w:rFonts w:ascii="Arial" w:hAnsi="Arial" w:cs="Arial"/>
          <w:color w:val="000000"/>
          <w:sz w:val="20"/>
        </w:rPr>
        <w:t xml:space="preserve"> </w:t>
      </w:r>
      <w:r w:rsidR="0099506B" w:rsidRPr="00E80EA2">
        <w:rPr>
          <w:rFonts w:ascii="Arial" w:hAnsi="Arial" w:cs="Arial"/>
          <w:color w:val="000000"/>
          <w:sz w:val="20"/>
        </w:rPr>
        <w:t>дороги"</w:t>
      </w:r>
      <w:r w:rsidR="00C43D1B" w:rsidRPr="00E80EA2">
        <w:rPr>
          <w:rFonts w:ascii="Arial" w:hAnsi="Arial" w:cs="Arial"/>
          <w:color w:val="000000"/>
          <w:sz w:val="20"/>
        </w:rPr>
        <w:t xml:space="preserve"> </w:t>
      </w:r>
      <w:r w:rsidR="0099506B" w:rsidRPr="00E80EA2">
        <w:rPr>
          <w:rFonts w:ascii="Arial" w:hAnsi="Arial" w:cs="Arial"/>
          <w:color w:val="000000"/>
          <w:sz w:val="20"/>
        </w:rPr>
        <w:t>объединяет</w:t>
      </w:r>
      <w:r w:rsidR="00C43D1B" w:rsidRPr="00E80EA2">
        <w:rPr>
          <w:rFonts w:ascii="Arial" w:hAnsi="Arial" w:cs="Arial"/>
          <w:color w:val="000000"/>
          <w:sz w:val="20"/>
        </w:rPr>
        <w:t xml:space="preserve"> </w:t>
      </w:r>
      <w:r w:rsidR="0099506B" w:rsidRPr="00E80EA2">
        <w:rPr>
          <w:rFonts w:ascii="Arial" w:hAnsi="Arial" w:cs="Arial"/>
          <w:color w:val="000000"/>
          <w:sz w:val="20"/>
        </w:rPr>
        <w:t>ряд</w:t>
      </w:r>
      <w:r w:rsidR="00C43D1B" w:rsidRPr="00E80EA2">
        <w:rPr>
          <w:rFonts w:ascii="Arial" w:hAnsi="Arial" w:cs="Arial"/>
          <w:color w:val="000000"/>
          <w:sz w:val="20"/>
        </w:rPr>
        <w:t xml:space="preserve"> </w:t>
      </w:r>
      <w:r w:rsidR="0099506B" w:rsidRPr="00E80EA2">
        <w:rPr>
          <w:rFonts w:ascii="Arial" w:hAnsi="Arial" w:cs="Arial"/>
          <w:color w:val="000000"/>
          <w:sz w:val="20"/>
        </w:rPr>
        <w:t>основных</w:t>
      </w:r>
      <w:r w:rsidR="00C43D1B" w:rsidRPr="00E80EA2">
        <w:rPr>
          <w:rFonts w:ascii="Arial" w:hAnsi="Arial" w:cs="Arial"/>
          <w:color w:val="000000"/>
          <w:sz w:val="20"/>
        </w:rPr>
        <w:t xml:space="preserve"> </w:t>
      </w:r>
      <w:r w:rsidR="0099506B" w:rsidRPr="00E80EA2">
        <w:rPr>
          <w:rFonts w:ascii="Arial" w:hAnsi="Arial" w:cs="Arial"/>
          <w:color w:val="000000"/>
          <w:sz w:val="20"/>
        </w:rPr>
        <w:t>мероприятий.</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реализуемые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привлечением</w:t>
      </w:r>
      <w:r w:rsidR="00C43D1B" w:rsidRPr="00E80EA2">
        <w:rPr>
          <w:rFonts w:ascii="Arial" w:hAnsi="Arial" w:cs="Arial"/>
          <w:color w:val="000000"/>
          <w:sz w:val="20"/>
        </w:rPr>
        <w:t xml:space="preserve"> </w:t>
      </w:r>
      <w:r w:rsidRPr="00E80EA2">
        <w:rPr>
          <w:rFonts w:ascii="Arial" w:hAnsi="Arial" w:cs="Arial"/>
          <w:color w:val="000000"/>
          <w:sz w:val="20"/>
        </w:rPr>
        <w:t>межбюджетных</w:t>
      </w:r>
      <w:r w:rsidR="00C43D1B" w:rsidRPr="00E80EA2">
        <w:rPr>
          <w:rFonts w:ascii="Arial" w:hAnsi="Arial" w:cs="Arial"/>
          <w:color w:val="000000"/>
          <w:sz w:val="20"/>
        </w:rPr>
        <w:t xml:space="preserve"> </w:t>
      </w:r>
      <w:r w:rsidRPr="00E80EA2">
        <w:rPr>
          <w:rFonts w:ascii="Arial" w:hAnsi="Arial" w:cs="Arial"/>
          <w:color w:val="000000"/>
          <w:sz w:val="20"/>
        </w:rPr>
        <w:t>трансфертов</w:t>
      </w:r>
      <w:r w:rsidR="00C43D1B" w:rsidRPr="00E80EA2">
        <w:rPr>
          <w:rFonts w:ascii="Arial" w:hAnsi="Arial" w:cs="Arial"/>
          <w:color w:val="000000"/>
          <w:sz w:val="20"/>
        </w:rPr>
        <w:t xml:space="preserve"> </w:t>
      </w:r>
      <w:r w:rsidRPr="00E80EA2">
        <w:rPr>
          <w:rFonts w:ascii="Arial" w:hAnsi="Arial" w:cs="Arial"/>
          <w:color w:val="000000"/>
          <w:sz w:val="20"/>
        </w:rPr>
        <w:t>бюджетам</w:t>
      </w:r>
      <w:r w:rsidR="00C43D1B" w:rsidRPr="00E80EA2">
        <w:rPr>
          <w:rFonts w:ascii="Arial" w:hAnsi="Arial" w:cs="Arial"/>
          <w:color w:val="000000"/>
          <w:sz w:val="20"/>
        </w:rPr>
        <w:t xml:space="preserve"> </w:t>
      </w:r>
      <w:r w:rsidRPr="00E80EA2">
        <w:rPr>
          <w:rFonts w:ascii="Arial" w:hAnsi="Arial" w:cs="Arial"/>
          <w:color w:val="000000"/>
          <w:sz w:val="20"/>
        </w:rPr>
        <w:t>другого</w:t>
      </w:r>
      <w:r w:rsidR="00C43D1B" w:rsidRPr="00E80EA2">
        <w:rPr>
          <w:rFonts w:ascii="Arial" w:hAnsi="Arial" w:cs="Arial"/>
          <w:color w:val="000000"/>
          <w:sz w:val="20"/>
        </w:rPr>
        <w:t xml:space="preserve"> </w:t>
      </w:r>
      <w:r w:rsidRPr="00E80EA2">
        <w:rPr>
          <w:rFonts w:ascii="Arial" w:hAnsi="Arial" w:cs="Arial"/>
          <w:color w:val="000000"/>
          <w:sz w:val="20"/>
        </w:rPr>
        <w:t>уровня";</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кроме</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строительству,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кроме</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строительству,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Капитальный</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содержание</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w:t>
      </w:r>
      <w:r w:rsidRPr="00E80EA2">
        <w:rPr>
          <w:rFonts w:ascii="Arial" w:hAnsi="Arial" w:cs="Arial"/>
          <w:color w:val="000000"/>
          <w:sz w:val="20"/>
        </w:rPr>
        <w:t>и</w:t>
      </w:r>
      <w:r w:rsidRPr="00E80EA2">
        <w:rPr>
          <w:rFonts w:ascii="Arial" w:hAnsi="Arial" w:cs="Arial"/>
          <w:color w:val="000000"/>
          <w:sz w:val="20"/>
        </w:rPr>
        <w:t>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Капитальный</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содержание</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p>
    <w:p w:rsidR="0018170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Капитальный</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дворовых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многоквартирных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проездов</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дворовым</w:t>
      </w:r>
      <w:r w:rsidR="00C43D1B" w:rsidRPr="00E80EA2">
        <w:rPr>
          <w:rFonts w:ascii="Arial" w:hAnsi="Arial" w:cs="Arial"/>
          <w:color w:val="000000"/>
          <w:sz w:val="20"/>
        </w:rPr>
        <w:t xml:space="preserve"> </w:t>
      </w:r>
      <w:r w:rsidRPr="00E80EA2">
        <w:rPr>
          <w:rFonts w:ascii="Arial" w:hAnsi="Arial" w:cs="Arial"/>
          <w:color w:val="000000"/>
          <w:sz w:val="20"/>
        </w:rPr>
        <w:t>территориям</w:t>
      </w:r>
      <w:r w:rsidR="00C43D1B" w:rsidRPr="00E80EA2">
        <w:rPr>
          <w:rFonts w:ascii="Arial" w:hAnsi="Arial" w:cs="Arial"/>
          <w:color w:val="000000"/>
          <w:sz w:val="20"/>
        </w:rPr>
        <w:t xml:space="preserve"> </w:t>
      </w:r>
      <w:r w:rsidRPr="00E80EA2">
        <w:rPr>
          <w:rFonts w:ascii="Arial" w:hAnsi="Arial" w:cs="Arial"/>
          <w:color w:val="000000"/>
          <w:sz w:val="20"/>
        </w:rPr>
        <w:t>многоквартирных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p>
    <w:p w:rsidR="0099506B" w:rsidRPr="00E80EA2" w:rsidRDefault="008A1CAF" w:rsidP="00E80EA2">
      <w:pPr>
        <w:rPr>
          <w:rFonts w:ascii="Arial" w:hAnsi="Arial" w:cs="Arial"/>
          <w:color w:val="000000"/>
          <w:sz w:val="20"/>
        </w:rPr>
      </w:pPr>
      <w:hyperlink w:anchor="sub_5000" w:history="1">
        <w:r w:rsidR="0099506B" w:rsidRPr="00E80EA2">
          <w:rPr>
            <w:rStyle w:val="afd"/>
            <w:rFonts w:ascii="Arial" w:hAnsi="Arial" w:cs="Arial"/>
            <w:color w:val="000000"/>
            <w:sz w:val="20"/>
          </w:rPr>
          <w:t>Подпрограмма</w:t>
        </w:r>
      </w:hyperlink>
      <w:r w:rsidR="00C43D1B" w:rsidRPr="00E80EA2">
        <w:rPr>
          <w:rFonts w:ascii="Arial" w:hAnsi="Arial" w:cs="Arial"/>
          <w:color w:val="000000"/>
          <w:sz w:val="20"/>
        </w:rPr>
        <w:t xml:space="preserve"> </w:t>
      </w:r>
      <w:r w:rsidR="0099506B" w:rsidRPr="00E80EA2">
        <w:rPr>
          <w:rFonts w:ascii="Arial" w:hAnsi="Arial" w:cs="Arial"/>
          <w:color w:val="000000"/>
          <w:sz w:val="20"/>
        </w:rPr>
        <w:t>"Повышение</w:t>
      </w:r>
      <w:r w:rsidR="00C43D1B" w:rsidRPr="00E80EA2">
        <w:rPr>
          <w:rFonts w:ascii="Arial" w:hAnsi="Arial" w:cs="Arial"/>
          <w:color w:val="000000"/>
          <w:sz w:val="20"/>
        </w:rPr>
        <w:t xml:space="preserve"> </w:t>
      </w:r>
      <w:r w:rsidR="0099506B"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0099506B" w:rsidRPr="00E80EA2">
        <w:rPr>
          <w:rFonts w:ascii="Arial" w:hAnsi="Arial" w:cs="Arial"/>
          <w:color w:val="000000"/>
          <w:sz w:val="20"/>
        </w:rPr>
        <w:t>дорожного</w:t>
      </w:r>
      <w:r w:rsidR="00C43D1B" w:rsidRPr="00E80EA2">
        <w:rPr>
          <w:rFonts w:ascii="Arial" w:hAnsi="Arial" w:cs="Arial"/>
          <w:color w:val="000000"/>
          <w:sz w:val="20"/>
        </w:rPr>
        <w:t xml:space="preserve"> </w:t>
      </w:r>
      <w:r w:rsidR="0099506B" w:rsidRPr="00E80EA2">
        <w:rPr>
          <w:rFonts w:ascii="Arial" w:hAnsi="Arial" w:cs="Arial"/>
          <w:color w:val="000000"/>
          <w:sz w:val="20"/>
        </w:rPr>
        <w:t>движения"</w:t>
      </w:r>
      <w:r w:rsidR="00C43D1B" w:rsidRPr="00E80EA2">
        <w:rPr>
          <w:rFonts w:ascii="Arial" w:hAnsi="Arial" w:cs="Arial"/>
          <w:color w:val="000000"/>
          <w:sz w:val="20"/>
        </w:rPr>
        <w:t xml:space="preserve"> </w:t>
      </w:r>
      <w:r w:rsidR="0099506B" w:rsidRPr="00E80EA2">
        <w:rPr>
          <w:rFonts w:ascii="Arial" w:hAnsi="Arial" w:cs="Arial"/>
          <w:color w:val="000000"/>
          <w:sz w:val="20"/>
        </w:rPr>
        <w:t>включает</w:t>
      </w:r>
      <w:r w:rsidR="00C43D1B" w:rsidRPr="00E80EA2">
        <w:rPr>
          <w:rFonts w:ascii="Arial" w:hAnsi="Arial" w:cs="Arial"/>
          <w:color w:val="000000"/>
          <w:sz w:val="20"/>
        </w:rPr>
        <w:t xml:space="preserve"> </w:t>
      </w:r>
      <w:r w:rsidR="0099506B" w:rsidRPr="00E80EA2">
        <w:rPr>
          <w:rFonts w:ascii="Arial" w:hAnsi="Arial" w:cs="Arial"/>
          <w:color w:val="000000"/>
          <w:sz w:val="20"/>
        </w:rPr>
        <w:t>в</w:t>
      </w:r>
      <w:r w:rsidR="00C43D1B" w:rsidRPr="00E80EA2">
        <w:rPr>
          <w:rFonts w:ascii="Arial" w:hAnsi="Arial" w:cs="Arial"/>
          <w:color w:val="000000"/>
          <w:sz w:val="20"/>
        </w:rPr>
        <w:t xml:space="preserve"> </w:t>
      </w:r>
      <w:r w:rsidR="0099506B" w:rsidRPr="00E80EA2">
        <w:rPr>
          <w:rFonts w:ascii="Arial" w:hAnsi="Arial" w:cs="Arial"/>
          <w:color w:val="000000"/>
          <w:sz w:val="20"/>
        </w:rPr>
        <w:t>себя</w:t>
      </w:r>
      <w:r w:rsidR="00C43D1B" w:rsidRPr="00E80EA2">
        <w:rPr>
          <w:rFonts w:ascii="Arial" w:hAnsi="Arial" w:cs="Arial"/>
          <w:color w:val="000000"/>
          <w:sz w:val="20"/>
        </w:rPr>
        <w:t xml:space="preserve"> </w:t>
      </w:r>
      <w:r w:rsidR="0099506B" w:rsidRPr="00E80EA2">
        <w:rPr>
          <w:rFonts w:ascii="Arial" w:hAnsi="Arial" w:cs="Arial"/>
          <w:color w:val="000000"/>
          <w:sz w:val="20"/>
        </w:rPr>
        <w:t>три</w:t>
      </w:r>
      <w:r w:rsidR="00C43D1B" w:rsidRPr="00E80EA2">
        <w:rPr>
          <w:rFonts w:ascii="Arial" w:hAnsi="Arial" w:cs="Arial"/>
          <w:color w:val="000000"/>
          <w:sz w:val="20"/>
        </w:rPr>
        <w:t xml:space="preserve"> </w:t>
      </w:r>
      <w:r w:rsidR="0099506B" w:rsidRPr="00E80EA2">
        <w:rPr>
          <w:rFonts w:ascii="Arial" w:hAnsi="Arial" w:cs="Arial"/>
          <w:color w:val="000000"/>
          <w:sz w:val="20"/>
        </w:rPr>
        <w:t>основных</w:t>
      </w:r>
      <w:r w:rsidR="00C43D1B" w:rsidRPr="00E80EA2">
        <w:rPr>
          <w:rFonts w:ascii="Arial" w:hAnsi="Arial" w:cs="Arial"/>
          <w:color w:val="000000"/>
          <w:sz w:val="20"/>
        </w:rPr>
        <w:t xml:space="preserve"> </w:t>
      </w:r>
      <w:r w:rsidR="0099506B" w:rsidRPr="00E80EA2">
        <w:rPr>
          <w:rFonts w:ascii="Arial" w:hAnsi="Arial" w:cs="Arial"/>
          <w:color w:val="000000"/>
          <w:sz w:val="20"/>
        </w:rPr>
        <w:t>мероприятия:</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направленных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Обустройство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совершенствование</w:t>
      </w:r>
      <w:r w:rsidR="00C43D1B" w:rsidRPr="00E80EA2">
        <w:rPr>
          <w:rFonts w:ascii="Arial" w:hAnsi="Arial" w:cs="Arial"/>
          <w:color w:val="000000"/>
          <w:sz w:val="20"/>
        </w:rPr>
        <w:t xml:space="preserve"> </w:t>
      </w:r>
      <w:r w:rsidRPr="00E80EA2">
        <w:rPr>
          <w:rFonts w:ascii="Arial" w:hAnsi="Arial" w:cs="Arial"/>
          <w:color w:val="000000"/>
          <w:sz w:val="20"/>
        </w:rPr>
        <w:t>опасных</w:t>
      </w:r>
      <w:r w:rsidR="00C43D1B" w:rsidRPr="00E80EA2">
        <w:rPr>
          <w:rFonts w:ascii="Arial" w:hAnsi="Arial" w:cs="Arial"/>
          <w:color w:val="000000"/>
          <w:sz w:val="20"/>
        </w:rPr>
        <w:t xml:space="preserve"> </w:t>
      </w:r>
      <w:r w:rsidRPr="00E80EA2">
        <w:rPr>
          <w:rFonts w:ascii="Arial" w:hAnsi="Arial" w:cs="Arial"/>
          <w:color w:val="000000"/>
          <w:sz w:val="20"/>
        </w:rPr>
        <w:t>участков</w:t>
      </w:r>
      <w:r w:rsidR="00C43D1B" w:rsidRPr="00E80EA2">
        <w:rPr>
          <w:rFonts w:ascii="Arial" w:hAnsi="Arial" w:cs="Arial"/>
          <w:color w:val="000000"/>
          <w:sz w:val="20"/>
        </w:rPr>
        <w:t xml:space="preserve"> </w:t>
      </w:r>
      <w:r w:rsidRPr="00E80EA2">
        <w:rPr>
          <w:rFonts w:ascii="Arial" w:hAnsi="Arial" w:cs="Arial"/>
          <w:color w:val="000000"/>
          <w:sz w:val="20"/>
        </w:rPr>
        <w:t>улично-дорожной</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городов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сельских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p>
    <w:p w:rsidR="0099506B" w:rsidRPr="00E80EA2" w:rsidRDefault="0099506B" w:rsidP="00E80EA2">
      <w:pPr>
        <w:rPr>
          <w:rFonts w:ascii="Arial" w:hAnsi="Arial" w:cs="Arial"/>
          <w:color w:val="000000"/>
          <w:sz w:val="20"/>
        </w:rPr>
      </w:pPr>
      <w:r w:rsidRPr="00E80EA2">
        <w:rPr>
          <w:rFonts w:ascii="Arial" w:hAnsi="Arial" w:cs="Arial"/>
          <w:color w:val="000000"/>
          <w:sz w:val="20"/>
        </w:rPr>
        <w:lastRenderedPageBreak/>
        <w:t>-</w:t>
      </w:r>
      <w:r w:rsidR="00C43D1B" w:rsidRPr="00E80EA2">
        <w:rPr>
          <w:rFonts w:ascii="Arial" w:hAnsi="Arial" w:cs="Arial"/>
          <w:color w:val="000000"/>
          <w:sz w:val="20"/>
        </w:rPr>
        <w:t xml:space="preserve"> </w:t>
      </w:r>
      <w:r w:rsidRPr="00E80EA2">
        <w:rPr>
          <w:rFonts w:ascii="Arial" w:hAnsi="Arial" w:cs="Arial"/>
          <w:color w:val="000000"/>
          <w:sz w:val="20"/>
        </w:rPr>
        <w:t>Совершенствование</w:t>
      </w:r>
      <w:r w:rsidR="00C43D1B" w:rsidRPr="00E80EA2">
        <w:rPr>
          <w:rFonts w:ascii="Arial" w:hAnsi="Arial" w:cs="Arial"/>
          <w:color w:val="000000"/>
          <w:sz w:val="20"/>
        </w:rPr>
        <w:t xml:space="preserve"> </w:t>
      </w:r>
      <w:r w:rsidRPr="00E80EA2">
        <w:rPr>
          <w:rFonts w:ascii="Arial" w:hAnsi="Arial" w:cs="Arial"/>
          <w:color w:val="000000"/>
          <w:sz w:val="20"/>
        </w:rPr>
        <w:t>обучения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hyperlink r:id="rId15" w:history="1">
        <w:r w:rsidRPr="00E80EA2">
          <w:rPr>
            <w:rStyle w:val="afd"/>
            <w:rFonts w:ascii="Arial" w:hAnsi="Arial" w:cs="Arial"/>
            <w:color w:val="000000"/>
            <w:sz w:val="20"/>
          </w:rPr>
          <w:t>правилам</w:t>
        </w:r>
      </w:hyperlink>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навыкам</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дорогах"</w:t>
      </w:r>
      <w:r w:rsidR="00C43D1B" w:rsidRPr="00E80EA2">
        <w:rPr>
          <w:rFonts w:ascii="Arial" w:hAnsi="Arial" w:cs="Arial"/>
          <w:color w:val="000000"/>
          <w:sz w:val="20"/>
        </w:rPr>
        <w:t xml:space="preserve"> </w:t>
      </w:r>
    </w:p>
    <w:p w:rsidR="0099506B" w:rsidRPr="00E80EA2" w:rsidRDefault="0099506B" w:rsidP="00E80EA2">
      <w:pPr>
        <w:rPr>
          <w:rFonts w:ascii="Arial" w:hAnsi="Arial" w:cs="Arial"/>
          <w:color w:val="000000"/>
          <w:sz w:val="20"/>
        </w:rPr>
      </w:pPr>
      <w:r w:rsidRPr="00E80EA2">
        <w:rPr>
          <w:rFonts w:ascii="Arial" w:hAnsi="Arial" w:cs="Arial"/>
          <w:color w:val="000000"/>
          <w:sz w:val="20"/>
        </w:rPr>
        <w:t>Дополнительно</w:t>
      </w:r>
      <w:r w:rsidR="00C43D1B" w:rsidRPr="00E80EA2">
        <w:rPr>
          <w:rFonts w:ascii="Arial" w:hAnsi="Arial" w:cs="Arial"/>
          <w:color w:val="000000"/>
          <w:sz w:val="20"/>
        </w:rPr>
        <w:t xml:space="preserve"> </w:t>
      </w:r>
      <w:r w:rsidRPr="00E80EA2">
        <w:rPr>
          <w:rFonts w:ascii="Arial" w:hAnsi="Arial" w:cs="Arial"/>
          <w:color w:val="000000"/>
          <w:sz w:val="20"/>
        </w:rPr>
        <w:t>включают</w:t>
      </w:r>
      <w:r w:rsidR="00C43D1B" w:rsidRPr="00E80EA2">
        <w:rPr>
          <w:rFonts w:ascii="Arial" w:hAnsi="Arial" w:cs="Arial"/>
          <w:color w:val="000000"/>
          <w:sz w:val="20"/>
        </w:rPr>
        <w:t xml:space="preserve"> </w:t>
      </w:r>
      <w:r w:rsidRPr="00E80EA2">
        <w:rPr>
          <w:rFonts w:ascii="Arial" w:hAnsi="Arial" w:cs="Arial"/>
          <w:color w:val="000000"/>
          <w:sz w:val="20"/>
        </w:rPr>
        <w:t>следующие</w:t>
      </w:r>
      <w:r w:rsidR="00C43D1B" w:rsidRPr="00E80EA2">
        <w:rPr>
          <w:rFonts w:ascii="Arial" w:hAnsi="Arial" w:cs="Arial"/>
          <w:color w:val="000000"/>
          <w:sz w:val="20"/>
        </w:rPr>
        <w:t xml:space="preserve"> </w:t>
      </w:r>
      <w:r w:rsidRPr="00E80EA2">
        <w:rPr>
          <w:rFonts w:ascii="Arial" w:hAnsi="Arial" w:cs="Arial"/>
          <w:color w:val="000000"/>
          <w:sz w:val="20"/>
        </w:rPr>
        <w:t>мероприятия:</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приобретение</w:t>
      </w:r>
      <w:r w:rsidR="00C43D1B" w:rsidRPr="00E80EA2">
        <w:rPr>
          <w:rFonts w:ascii="Arial" w:hAnsi="Arial" w:cs="Arial"/>
          <w:color w:val="000000"/>
          <w:sz w:val="20"/>
        </w:rPr>
        <w:t xml:space="preserve"> </w:t>
      </w:r>
      <w:r w:rsidRPr="00E80EA2">
        <w:rPr>
          <w:rFonts w:ascii="Arial" w:hAnsi="Arial" w:cs="Arial"/>
          <w:color w:val="000000"/>
          <w:sz w:val="20"/>
        </w:rPr>
        <w:t>мобильных</w:t>
      </w:r>
      <w:r w:rsidR="00C43D1B" w:rsidRPr="00E80EA2">
        <w:rPr>
          <w:rFonts w:ascii="Arial" w:hAnsi="Arial" w:cs="Arial"/>
          <w:color w:val="000000"/>
          <w:sz w:val="20"/>
        </w:rPr>
        <w:t xml:space="preserve"> </w:t>
      </w:r>
      <w:proofErr w:type="spellStart"/>
      <w:r w:rsidRPr="00E80EA2">
        <w:rPr>
          <w:rFonts w:ascii="Arial" w:hAnsi="Arial" w:cs="Arial"/>
          <w:color w:val="000000"/>
          <w:sz w:val="20"/>
        </w:rPr>
        <w:t>автогородков</w:t>
      </w:r>
      <w:proofErr w:type="spell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технических</w:t>
      </w:r>
      <w:r w:rsidR="00C43D1B" w:rsidRPr="00E80EA2">
        <w:rPr>
          <w:rFonts w:ascii="Arial" w:hAnsi="Arial" w:cs="Arial"/>
          <w:color w:val="000000"/>
          <w:sz w:val="20"/>
        </w:rPr>
        <w:t xml:space="preserve"> </w:t>
      </w:r>
      <w:r w:rsidRPr="00E80EA2">
        <w:rPr>
          <w:rFonts w:ascii="Arial" w:hAnsi="Arial" w:cs="Arial"/>
          <w:color w:val="000000"/>
          <w:sz w:val="20"/>
        </w:rPr>
        <w:t>средств</w:t>
      </w:r>
      <w:r w:rsidR="00C43D1B" w:rsidRPr="00E80EA2">
        <w:rPr>
          <w:rFonts w:ascii="Arial" w:hAnsi="Arial" w:cs="Arial"/>
          <w:color w:val="000000"/>
          <w:sz w:val="20"/>
        </w:rPr>
        <w:t xml:space="preserve"> </w:t>
      </w:r>
      <w:r w:rsidRPr="00E80EA2">
        <w:rPr>
          <w:rFonts w:ascii="Arial" w:hAnsi="Arial" w:cs="Arial"/>
          <w:color w:val="000000"/>
          <w:sz w:val="20"/>
        </w:rPr>
        <w:t>обучения,</w:t>
      </w:r>
      <w:r w:rsidR="00C43D1B" w:rsidRPr="00E80EA2">
        <w:rPr>
          <w:rFonts w:ascii="Arial" w:hAnsi="Arial" w:cs="Arial"/>
          <w:color w:val="000000"/>
          <w:sz w:val="20"/>
        </w:rPr>
        <w:t xml:space="preserve"> </w:t>
      </w:r>
      <w:r w:rsidRPr="00E80EA2">
        <w:rPr>
          <w:rFonts w:ascii="Arial" w:hAnsi="Arial" w:cs="Arial"/>
          <w:color w:val="000000"/>
          <w:sz w:val="20"/>
        </w:rPr>
        <w:t>наглядных</w:t>
      </w:r>
      <w:r w:rsidR="00C43D1B" w:rsidRPr="00E80EA2">
        <w:rPr>
          <w:rFonts w:ascii="Arial" w:hAnsi="Arial" w:cs="Arial"/>
          <w:color w:val="000000"/>
          <w:sz w:val="20"/>
        </w:rPr>
        <w:t xml:space="preserve"> </w:t>
      </w:r>
      <w:r w:rsidRPr="00E80EA2">
        <w:rPr>
          <w:rFonts w:ascii="Arial" w:hAnsi="Arial" w:cs="Arial"/>
          <w:color w:val="000000"/>
          <w:sz w:val="20"/>
        </w:rPr>
        <w:t>учебных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методических</w:t>
      </w:r>
      <w:r w:rsidR="00C43D1B" w:rsidRPr="00E80EA2">
        <w:rPr>
          <w:rFonts w:ascii="Arial" w:hAnsi="Arial" w:cs="Arial"/>
          <w:color w:val="000000"/>
          <w:sz w:val="20"/>
        </w:rPr>
        <w:t xml:space="preserve"> </w:t>
      </w:r>
      <w:r w:rsidRPr="00E80EA2">
        <w:rPr>
          <w:rFonts w:ascii="Arial" w:hAnsi="Arial" w:cs="Arial"/>
          <w:color w:val="000000"/>
          <w:sz w:val="20"/>
        </w:rPr>
        <w:t>материалов</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организаций,</w:t>
      </w:r>
      <w:r w:rsidR="00C43D1B" w:rsidRPr="00E80EA2">
        <w:rPr>
          <w:rFonts w:ascii="Arial" w:hAnsi="Arial" w:cs="Arial"/>
          <w:color w:val="000000"/>
          <w:sz w:val="20"/>
        </w:rPr>
        <w:t xml:space="preserve"> </w:t>
      </w:r>
      <w:r w:rsidRPr="00E80EA2">
        <w:rPr>
          <w:rFonts w:ascii="Arial" w:hAnsi="Arial" w:cs="Arial"/>
          <w:color w:val="000000"/>
          <w:sz w:val="20"/>
        </w:rPr>
        <w:t>осуществляющих</w:t>
      </w:r>
      <w:r w:rsidR="00C43D1B" w:rsidRPr="00E80EA2">
        <w:rPr>
          <w:rFonts w:ascii="Arial" w:hAnsi="Arial" w:cs="Arial"/>
          <w:color w:val="000000"/>
          <w:sz w:val="20"/>
        </w:rPr>
        <w:t xml:space="preserve"> </w:t>
      </w:r>
      <w:r w:rsidRPr="00E80EA2">
        <w:rPr>
          <w:rFonts w:ascii="Arial" w:hAnsi="Arial" w:cs="Arial"/>
          <w:color w:val="000000"/>
          <w:sz w:val="20"/>
        </w:rPr>
        <w:t>обучение</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работу</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профилактике</w:t>
      </w:r>
      <w:r w:rsidR="00C43D1B" w:rsidRPr="00E80EA2">
        <w:rPr>
          <w:rFonts w:ascii="Arial" w:hAnsi="Arial" w:cs="Arial"/>
          <w:color w:val="000000"/>
          <w:sz w:val="20"/>
        </w:rPr>
        <w:t xml:space="preserve"> </w:t>
      </w:r>
      <w:r w:rsidRPr="00E80EA2">
        <w:rPr>
          <w:rFonts w:ascii="Arial" w:hAnsi="Arial" w:cs="Arial"/>
          <w:color w:val="000000"/>
          <w:sz w:val="20"/>
        </w:rPr>
        <w:t>детского</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дорожно-транспортного</w:t>
      </w:r>
      <w:r w:rsidR="00C43D1B" w:rsidRPr="00E80EA2">
        <w:rPr>
          <w:rFonts w:ascii="Arial" w:hAnsi="Arial" w:cs="Arial"/>
          <w:color w:val="000000"/>
          <w:sz w:val="20"/>
        </w:rPr>
        <w:t xml:space="preserve"> </w:t>
      </w:r>
      <w:r w:rsidRPr="00E80EA2">
        <w:rPr>
          <w:rFonts w:ascii="Arial" w:hAnsi="Arial" w:cs="Arial"/>
          <w:color w:val="000000"/>
          <w:sz w:val="20"/>
        </w:rPr>
        <w:t>травматизма;</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учащихся</w:t>
      </w:r>
      <w:r w:rsidR="00C43D1B" w:rsidRPr="00E80EA2">
        <w:rPr>
          <w:rFonts w:ascii="Arial" w:hAnsi="Arial" w:cs="Arial"/>
          <w:color w:val="000000"/>
          <w:sz w:val="20"/>
        </w:rPr>
        <w:t xml:space="preserve"> </w:t>
      </w:r>
      <w:proofErr w:type="spellStart"/>
      <w:r w:rsidRPr="00E80EA2">
        <w:rPr>
          <w:rFonts w:ascii="Arial" w:hAnsi="Arial" w:cs="Arial"/>
          <w:color w:val="000000"/>
          <w:sz w:val="20"/>
        </w:rPr>
        <w:t>световозвращающими</w:t>
      </w:r>
      <w:proofErr w:type="spellEnd"/>
      <w:r w:rsidR="00C43D1B" w:rsidRPr="00E80EA2">
        <w:rPr>
          <w:rFonts w:ascii="Arial" w:hAnsi="Arial" w:cs="Arial"/>
          <w:color w:val="000000"/>
          <w:sz w:val="20"/>
        </w:rPr>
        <w:t xml:space="preserve"> </w:t>
      </w:r>
      <w:r w:rsidRPr="00E80EA2">
        <w:rPr>
          <w:rFonts w:ascii="Arial" w:hAnsi="Arial" w:cs="Arial"/>
          <w:color w:val="000000"/>
          <w:sz w:val="20"/>
        </w:rPr>
        <w:t>элементами,</w:t>
      </w:r>
      <w:r w:rsidR="00C43D1B" w:rsidRPr="00E80EA2">
        <w:rPr>
          <w:rFonts w:ascii="Arial" w:hAnsi="Arial" w:cs="Arial"/>
          <w:color w:val="000000"/>
          <w:sz w:val="20"/>
        </w:rPr>
        <w:t xml:space="preserve"> </w:t>
      </w:r>
      <w:r w:rsidRPr="00E80EA2">
        <w:rPr>
          <w:rFonts w:ascii="Arial" w:hAnsi="Arial" w:cs="Arial"/>
          <w:color w:val="000000"/>
          <w:sz w:val="20"/>
        </w:rPr>
        <w:t>создание</w:t>
      </w:r>
      <w:r w:rsidR="00C43D1B" w:rsidRPr="00E80EA2">
        <w:rPr>
          <w:rFonts w:ascii="Arial" w:hAnsi="Arial" w:cs="Arial"/>
          <w:color w:val="000000"/>
          <w:sz w:val="20"/>
        </w:rPr>
        <w:t xml:space="preserve"> </w:t>
      </w:r>
      <w:r w:rsidRPr="00E80EA2">
        <w:rPr>
          <w:rFonts w:ascii="Arial" w:hAnsi="Arial" w:cs="Arial"/>
          <w:color w:val="000000"/>
          <w:sz w:val="20"/>
        </w:rPr>
        <w:t>условий</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вовлечения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молодежи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деятельность</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w:t>
      </w:r>
      <w:r w:rsidRPr="00E80EA2">
        <w:rPr>
          <w:rFonts w:ascii="Arial" w:hAnsi="Arial" w:cs="Arial"/>
          <w:color w:val="000000"/>
          <w:sz w:val="20"/>
        </w:rPr>
        <w:t>о</w:t>
      </w:r>
      <w:r w:rsidRPr="00E80EA2">
        <w:rPr>
          <w:rFonts w:ascii="Arial" w:hAnsi="Arial" w:cs="Arial"/>
          <w:color w:val="000000"/>
          <w:sz w:val="20"/>
        </w:rPr>
        <w:t>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организация</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методической</w:t>
      </w:r>
      <w:r w:rsidR="00C43D1B" w:rsidRPr="00E80EA2">
        <w:rPr>
          <w:rFonts w:ascii="Arial" w:hAnsi="Arial" w:cs="Arial"/>
          <w:color w:val="000000"/>
          <w:sz w:val="20"/>
        </w:rPr>
        <w:t xml:space="preserve"> </w:t>
      </w:r>
      <w:r w:rsidRPr="00E80EA2">
        <w:rPr>
          <w:rFonts w:ascii="Arial" w:hAnsi="Arial" w:cs="Arial"/>
          <w:color w:val="000000"/>
          <w:sz w:val="20"/>
        </w:rPr>
        <w:t>помощи</w:t>
      </w:r>
      <w:r w:rsidR="00C43D1B" w:rsidRPr="00E80EA2">
        <w:rPr>
          <w:rFonts w:ascii="Arial" w:hAnsi="Arial" w:cs="Arial"/>
          <w:color w:val="000000"/>
          <w:sz w:val="20"/>
        </w:rPr>
        <w:t xml:space="preserve"> </w:t>
      </w:r>
      <w:r w:rsidRPr="00E80EA2">
        <w:rPr>
          <w:rFonts w:ascii="Arial" w:hAnsi="Arial" w:cs="Arial"/>
          <w:color w:val="000000"/>
          <w:sz w:val="20"/>
        </w:rPr>
        <w:t>родителям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вопросах</w:t>
      </w:r>
      <w:r w:rsidR="00C43D1B" w:rsidRPr="00E80EA2">
        <w:rPr>
          <w:rFonts w:ascii="Arial" w:hAnsi="Arial" w:cs="Arial"/>
          <w:color w:val="000000"/>
          <w:sz w:val="20"/>
        </w:rPr>
        <w:t xml:space="preserve"> </w:t>
      </w:r>
      <w:r w:rsidRPr="00E80EA2">
        <w:rPr>
          <w:rFonts w:ascii="Arial" w:hAnsi="Arial" w:cs="Arial"/>
          <w:color w:val="000000"/>
          <w:sz w:val="20"/>
        </w:rPr>
        <w:t>обучения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hyperlink r:id="rId16" w:history="1">
        <w:r w:rsidRPr="00E80EA2">
          <w:rPr>
            <w:rStyle w:val="afd"/>
            <w:rFonts w:ascii="Arial" w:hAnsi="Arial" w:cs="Arial"/>
            <w:color w:val="000000"/>
            <w:sz w:val="20"/>
          </w:rPr>
          <w:t>правилам</w:t>
        </w:r>
      </w:hyperlink>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навыкам</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повед</w:t>
      </w:r>
      <w:r w:rsidRPr="00E80EA2">
        <w:rPr>
          <w:rFonts w:ascii="Arial" w:hAnsi="Arial" w:cs="Arial"/>
          <w:color w:val="000000"/>
          <w:sz w:val="20"/>
        </w:rPr>
        <w:t>е</w:t>
      </w:r>
      <w:r w:rsidRPr="00E80EA2">
        <w:rPr>
          <w:rFonts w:ascii="Arial" w:hAnsi="Arial" w:cs="Arial"/>
          <w:color w:val="000000"/>
          <w:sz w:val="20"/>
        </w:rPr>
        <w:t>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дорогах;</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ежегодное</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конкурсов,</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направленных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культуры</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дороге.</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Медицинское</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помощи</w:t>
      </w:r>
      <w:r w:rsidR="00C43D1B" w:rsidRPr="00E80EA2">
        <w:rPr>
          <w:rFonts w:ascii="Arial" w:hAnsi="Arial" w:cs="Arial"/>
          <w:color w:val="000000"/>
          <w:sz w:val="20"/>
        </w:rPr>
        <w:t xml:space="preserve"> </w:t>
      </w:r>
      <w:r w:rsidRPr="00E80EA2">
        <w:rPr>
          <w:rFonts w:ascii="Arial" w:hAnsi="Arial" w:cs="Arial"/>
          <w:color w:val="000000"/>
          <w:sz w:val="20"/>
        </w:rPr>
        <w:t>пострадавшим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r w:rsidR="00C43D1B" w:rsidRPr="00E80EA2">
        <w:rPr>
          <w:rFonts w:ascii="Arial" w:hAnsi="Arial" w:cs="Arial"/>
          <w:color w:val="000000"/>
          <w:sz w:val="20"/>
        </w:rPr>
        <w:t xml:space="preserve"> </w:t>
      </w:r>
      <w:r w:rsidRPr="00E80EA2">
        <w:rPr>
          <w:rFonts w:ascii="Arial" w:hAnsi="Arial" w:cs="Arial"/>
          <w:color w:val="000000"/>
          <w:sz w:val="20"/>
        </w:rPr>
        <w:t>включает</w:t>
      </w:r>
      <w:r w:rsidR="00C43D1B" w:rsidRPr="00E80EA2">
        <w:rPr>
          <w:rFonts w:ascii="Arial" w:hAnsi="Arial" w:cs="Arial"/>
          <w:color w:val="000000"/>
          <w:sz w:val="20"/>
        </w:rPr>
        <w:t xml:space="preserve"> </w:t>
      </w:r>
      <w:r w:rsidRPr="00E80EA2">
        <w:rPr>
          <w:rFonts w:ascii="Arial" w:hAnsi="Arial" w:cs="Arial"/>
          <w:color w:val="000000"/>
          <w:sz w:val="20"/>
        </w:rPr>
        <w:t>следу</w:t>
      </w:r>
      <w:r w:rsidRPr="00E80EA2">
        <w:rPr>
          <w:rFonts w:ascii="Arial" w:hAnsi="Arial" w:cs="Arial"/>
          <w:color w:val="000000"/>
          <w:sz w:val="20"/>
        </w:rPr>
        <w:t>ю</w:t>
      </w:r>
      <w:r w:rsidRPr="00E80EA2">
        <w:rPr>
          <w:rFonts w:ascii="Arial" w:hAnsi="Arial" w:cs="Arial"/>
          <w:color w:val="000000"/>
          <w:sz w:val="20"/>
        </w:rPr>
        <w:t>щие</w:t>
      </w:r>
      <w:r w:rsidR="00C43D1B" w:rsidRPr="00E80EA2">
        <w:rPr>
          <w:rFonts w:ascii="Arial" w:hAnsi="Arial" w:cs="Arial"/>
          <w:color w:val="000000"/>
          <w:sz w:val="20"/>
        </w:rPr>
        <w:t xml:space="preserve"> </w:t>
      </w:r>
      <w:r w:rsidRPr="00E80EA2">
        <w:rPr>
          <w:rFonts w:ascii="Arial" w:hAnsi="Arial" w:cs="Arial"/>
          <w:color w:val="000000"/>
          <w:sz w:val="20"/>
        </w:rPr>
        <w:t>мероприятия:</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создание</w:t>
      </w:r>
      <w:r w:rsidR="00C43D1B" w:rsidRPr="00E80EA2">
        <w:rPr>
          <w:rFonts w:ascii="Arial" w:hAnsi="Arial" w:cs="Arial"/>
          <w:color w:val="000000"/>
          <w:sz w:val="20"/>
        </w:rPr>
        <w:t xml:space="preserve"> </w:t>
      </w:r>
      <w:r w:rsidRPr="00E80EA2">
        <w:rPr>
          <w:rFonts w:ascii="Arial" w:hAnsi="Arial" w:cs="Arial"/>
          <w:color w:val="000000"/>
          <w:sz w:val="20"/>
        </w:rPr>
        <w:t>сортировочно-эвакуационных/вертолетных</w:t>
      </w:r>
      <w:r w:rsidR="00C43D1B" w:rsidRPr="00E80EA2">
        <w:rPr>
          <w:rFonts w:ascii="Arial" w:hAnsi="Arial" w:cs="Arial"/>
          <w:color w:val="000000"/>
          <w:sz w:val="20"/>
        </w:rPr>
        <w:t xml:space="preserve"> </w:t>
      </w:r>
      <w:r w:rsidRPr="00E80EA2">
        <w:rPr>
          <w:rFonts w:ascii="Arial" w:hAnsi="Arial" w:cs="Arial"/>
          <w:color w:val="000000"/>
          <w:sz w:val="20"/>
        </w:rPr>
        <w:t>площадок</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своевременности</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экстренной</w:t>
      </w:r>
      <w:r w:rsidR="00C43D1B" w:rsidRPr="00E80EA2">
        <w:rPr>
          <w:rFonts w:ascii="Arial" w:hAnsi="Arial" w:cs="Arial"/>
          <w:color w:val="000000"/>
          <w:sz w:val="20"/>
        </w:rPr>
        <w:t xml:space="preserve"> </w:t>
      </w:r>
      <w:r w:rsidRPr="00E80EA2">
        <w:rPr>
          <w:rFonts w:ascii="Arial" w:hAnsi="Arial" w:cs="Arial"/>
          <w:color w:val="000000"/>
          <w:sz w:val="20"/>
        </w:rPr>
        <w:t>медицинской</w:t>
      </w:r>
      <w:r w:rsidR="00C43D1B" w:rsidRPr="00E80EA2">
        <w:rPr>
          <w:rFonts w:ascii="Arial" w:hAnsi="Arial" w:cs="Arial"/>
          <w:color w:val="000000"/>
          <w:sz w:val="20"/>
        </w:rPr>
        <w:t xml:space="preserve"> </w:t>
      </w:r>
      <w:r w:rsidRPr="00E80EA2">
        <w:rPr>
          <w:rFonts w:ascii="Arial" w:hAnsi="Arial" w:cs="Arial"/>
          <w:color w:val="000000"/>
          <w:sz w:val="20"/>
        </w:rPr>
        <w:t>помощи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использован</w:t>
      </w:r>
      <w:r w:rsidRPr="00E80EA2">
        <w:rPr>
          <w:rFonts w:ascii="Arial" w:hAnsi="Arial" w:cs="Arial"/>
          <w:color w:val="000000"/>
          <w:sz w:val="20"/>
        </w:rPr>
        <w:t>и</w:t>
      </w:r>
      <w:r w:rsidRPr="00E80EA2">
        <w:rPr>
          <w:rFonts w:ascii="Arial" w:hAnsi="Arial" w:cs="Arial"/>
          <w:color w:val="000000"/>
          <w:sz w:val="20"/>
        </w:rPr>
        <w:t>ем</w:t>
      </w:r>
      <w:r w:rsidR="00C43D1B" w:rsidRPr="00E80EA2">
        <w:rPr>
          <w:rFonts w:ascii="Arial" w:hAnsi="Arial" w:cs="Arial"/>
          <w:color w:val="000000"/>
          <w:sz w:val="20"/>
        </w:rPr>
        <w:t xml:space="preserve"> </w:t>
      </w:r>
      <w:r w:rsidRPr="00E80EA2">
        <w:rPr>
          <w:rFonts w:ascii="Arial" w:hAnsi="Arial" w:cs="Arial"/>
          <w:color w:val="000000"/>
          <w:sz w:val="20"/>
        </w:rPr>
        <w:t>санитарной</w:t>
      </w:r>
      <w:r w:rsidR="00C43D1B" w:rsidRPr="00E80EA2">
        <w:rPr>
          <w:rFonts w:ascii="Arial" w:hAnsi="Arial" w:cs="Arial"/>
          <w:color w:val="000000"/>
          <w:sz w:val="20"/>
        </w:rPr>
        <w:t xml:space="preserve"> </w:t>
      </w:r>
      <w:r w:rsidRPr="00E80EA2">
        <w:rPr>
          <w:rFonts w:ascii="Arial" w:hAnsi="Arial" w:cs="Arial"/>
          <w:color w:val="000000"/>
          <w:sz w:val="20"/>
        </w:rPr>
        <w:t>авиации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квалификации</w:t>
      </w:r>
      <w:r w:rsidR="00C43D1B" w:rsidRPr="00E80EA2">
        <w:rPr>
          <w:rFonts w:ascii="Arial" w:hAnsi="Arial" w:cs="Arial"/>
          <w:color w:val="000000"/>
          <w:sz w:val="20"/>
        </w:rPr>
        <w:t xml:space="preserve"> </w:t>
      </w:r>
      <w:r w:rsidRPr="00E80EA2">
        <w:rPr>
          <w:rFonts w:ascii="Arial" w:hAnsi="Arial" w:cs="Arial"/>
          <w:color w:val="000000"/>
          <w:sz w:val="20"/>
        </w:rPr>
        <w:t>сотрудников</w:t>
      </w:r>
      <w:r w:rsidR="00C43D1B" w:rsidRPr="00E80EA2">
        <w:rPr>
          <w:rFonts w:ascii="Arial" w:hAnsi="Arial" w:cs="Arial"/>
          <w:color w:val="000000"/>
          <w:sz w:val="20"/>
        </w:rPr>
        <w:t xml:space="preserve"> </w:t>
      </w:r>
      <w:r w:rsidRPr="00E80EA2">
        <w:rPr>
          <w:rFonts w:ascii="Arial" w:hAnsi="Arial" w:cs="Arial"/>
          <w:color w:val="000000"/>
          <w:sz w:val="20"/>
        </w:rPr>
        <w:t>пожарно-спасательных</w:t>
      </w:r>
      <w:r w:rsidR="00C43D1B" w:rsidRPr="00E80EA2">
        <w:rPr>
          <w:rFonts w:ascii="Arial" w:hAnsi="Arial" w:cs="Arial"/>
          <w:color w:val="000000"/>
          <w:sz w:val="20"/>
        </w:rPr>
        <w:t xml:space="preserve"> </w:t>
      </w:r>
      <w:r w:rsidRPr="00E80EA2">
        <w:rPr>
          <w:rFonts w:ascii="Arial" w:hAnsi="Arial" w:cs="Arial"/>
          <w:color w:val="000000"/>
          <w:sz w:val="20"/>
        </w:rPr>
        <w:t>подразделений</w:t>
      </w:r>
      <w:r w:rsidR="00C43D1B" w:rsidRPr="00E80EA2">
        <w:rPr>
          <w:rFonts w:ascii="Arial" w:hAnsi="Arial" w:cs="Arial"/>
          <w:color w:val="000000"/>
          <w:sz w:val="20"/>
        </w:rPr>
        <w:t xml:space="preserve"> </w:t>
      </w:r>
      <w:r w:rsidRPr="00E80EA2">
        <w:rPr>
          <w:rFonts w:ascii="Arial" w:hAnsi="Arial" w:cs="Arial"/>
          <w:color w:val="000000"/>
          <w:sz w:val="20"/>
        </w:rPr>
        <w:t>ГКЧС</w:t>
      </w:r>
      <w:r w:rsidR="00C43D1B" w:rsidRPr="00E80EA2">
        <w:rPr>
          <w:rFonts w:ascii="Arial" w:hAnsi="Arial" w:cs="Arial"/>
          <w:color w:val="000000"/>
          <w:sz w:val="20"/>
        </w:rPr>
        <w:t xml:space="preserve"> </w:t>
      </w:r>
      <w:r w:rsidRPr="00E80EA2">
        <w:rPr>
          <w:rFonts w:ascii="Arial" w:hAnsi="Arial" w:cs="Arial"/>
          <w:color w:val="000000"/>
          <w:sz w:val="20"/>
        </w:rPr>
        <w:t>Чувашии,</w:t>
      </w:r>
      <w:r w:rsidR="00C43D1B" w:rsidRPr="00E80EA2">
        <w:rPr>
          <w:rFonts w:ascii="Arial" w:hAnsi="Arial" w:cs="Arial"/>
          <w:color w:val="000000"/>
          <w:sz w:val="20"/>
        </w:rPr>
        <w:t xml:space="preserve"> </w:t>
      </w:r>
      <w:r w:rsidRPr="00E80EA2">
        <w:rPr>
          <w:rFonts w:ascii="Arial" w:hAnsi="Arial" w:cs="Arial"/>
          <w:color w:val="000000"/>
          <w:sz w:val="20"/>
        </w:rPr>
        <w:t>принимающих</w:t>
      </w:r>
      <w:r w:rsidR="00C43D1B" w:rsidRPr="00E80EA2">
        <w:rPr>
          <w:rFonts w:ascii="Arial" w:hAnsi="Arial" w:cs="Arial"/>
          <w:color w:val="000000"/>
          <w:sz w:val="20"/>
        </w:rPr>
        <w:t xml:space="preserve"> </w:t>
      </w:r>
      <w:r w:rsidRPr="00E80EA2">
        <w:rPr>
          <w:rFonts w:ascii="Arial" w:hAnsi="Arial" w:cs="Arial"/>
          <w:color w:val="000000"/>
          <w:sz w:val="20"/>
        </w:rPr>
        <w:t>участие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ликвидации</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учений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соревнований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участием</w:t>
      </w:r>
      <w:r w:rsidR="00C43D1B" w:rsidRPr="00E80EA2">
        <w:rPr>
          <w:rFonts w:ascii="Arial" w:hAnsi="Arial" w:cs="Arial"/>
          <w:color w:val="000000"/>
          <w:sz w:val="20"/>
        </w:rPr>
        <w:t xml:space="preserve"> </w:t>
      </w:r>
      <w:r w:rsidRPr="00E80EA2">
        <w:rPr>
          <w:rFonts w:ascii="Arial" w:hAnsi="Arial" w:cs="Arial"/>
          <w:color w:val="000000"/>
          <w:sz w:val="20"/>
        </w:rPr>
        <w:t>пожарно-спасательных</w:t>
      </w:r>
      <w:r w:rsidR="00C43D1B" w:rsidRPr="00E80EA2">
        <w:rPr>
          <w:rFonts w:ascii="Arial" w:hAnsi="Arial" w:cs="Arial"/>
          <w:color w:val="000000"/>
          <w:sz w:val="20"/>
        </w:rPr>
        <w:t xml:space="preserve"> </w:t>
      </w:r>
      <w:proofErr w:type="spellStart"/>
      <w:r w:rsidRPr="00E80EA2">
        <w:rPr>
          <w:rFonts w:ascii="Arial" w:hAnsi="Arial" w:cs="Arial"/>
          <w:color w:val="000000"/>
          <w:sz w:val="20"/>
        </w:rPr>
        <w:t>подра</w:t>
      </w:r>
      <w:proofErr w:type="gramStart"/>
      <w:r w:rsidRPr="00E80EA2">
        <w:rPr>
          <w:rFonts w:ascii="Arial" w:hAnsi="Arial" w:cs="Arial"/>
          <w:color w:val="000000"/>
          <w:sz w:val="20"/>
        </w:rPr>
        <w:t>з</w:t>
      </w:r>
      <w:proofErr w:type="spellEnd"/>
      <w:r w:rsidRPr="00E80EA2">
        <w:rPr>
          <w:rFonts w:ascii="Arial" w:hAnsi="Arial" w:cs="Arial"/>
          <w:color w:val="000000"/>
          <w:sz w:val="20"/>
        </w:rPr>
        <w:t>-</w:t>
      </w:r>
      <w:proofErr w:type="gramEnd"/>
      <w:r w:rsidR="00C43D1B" w:rsidRPr="00E80EA2">
        <w:rPr>
          <w:rFonts w:ascii="Arial" w:hAnsi="Arial" w:cs="Arial"/>
          <w:color w:val="000000"/>
          <w:sz w:val="20"/>
        </w:rPr>
        <w:t xml:space="preserve"> </w:t>
      </w:r>
      <w:r w:rsidRPr="00E80EA2">
        <w:rPr>
          <w:rFonts w:ascii="Arial" w:hAnsi="Arial" w:cs="Arial"/>
          <w:color w:val="000000"/>
          <w:sz w:val="20"/>
        </w:rPr>
        <w:t>делений,</w:t>
      </w:r>
      <w:r w:rsidR="00C43D1B" w:rsidRPr="00E80EA2">
        <w:rPr>
          <w:rFonts w:ascii="Arial" w:hAnsi="Arial" w:cs="Arial"/>
          <w:color w:val="000000"/>
          <w:sz w:val="20"/>
        </w:rPr>
        <w:t xml:space="preserve"> </w:t>
      </w:r>
      <w:r w:rsidRPr="00E80EA2">
        <w:rPr>
          <w:rFonts w:ascii="Arial" w:hAnsi="Arial" w:cs="Arial"/>
          <w:color w:val="000000"/>
          <w:sz w:val="20"/>
        </w:rPr>
        <w:t>подразделений</w:t>
      </w:r>
      <w:r w:rsidR="00C43D1B" w:rsidRPr="00E80EA2">
        <w:rPr>
          <w:rFonts w:ascii="Arial" w:hAnsi="Arial" w:cs="Arial"/>
          <w:color w:val="000000"/>
          <w:sz w:val="20"/>
        </w:rPr>
        <w:t xml:space="preserve"> </w:t>
      </w:r>
      <w:r w:rsidRPr="00E80EA2">
        <w:rPr>
          <w:rFonts w:ascii="Arial" w:hAnsi="Arial" w:cs="Arial"/>
          <w:color w:val="000000"/>
          <w:sz w:val="20"/>
        </w:rPr>
        <w:t>полиции,</w:t>
      </w:r>
      <w:r w:rsidR="00C43D1B" w:rsidRPr="00E80EA2">
        <w:rPr>
          <w:rFonts w:ascii="Arial" w:hAnsi="Arial" w:cs="Arial"/>
          <w:color w:val="000000"/>
          <w:sz w:val="20"/>
        </w:rPr>
        <w:t xml:space="preserve"> </w:t>
      </w:r>
      <w:r w:rsidRPr="00E80EA2">
        <w:rPr>
          <w:rFonts w:ascii="Arial" w:hAnsi="Arial" w:cs="Arial"/>
          <w:color w:val="000000"/>
          <w:sz w:val="20"/>
        </w:rPr>
        <w:t>медицинских</w:t>
      </w:r>
      <w:r w:rsidR="00C43D1B" w:rsidRPr="00E80EA2">
        <w:rPr>
          <w:rFonts w:ascii="Arial" w:hAnsi="Arial" w:cs="Arial"/>
          <w:color w:val="000000"/>
          <w:sz w:val="20"/>
        </w:rPr>
        <w:t xml:space="preserve"> </w:t>
      </w:r>
      <w:r w:rsidRPr="00E80EA2">
        <w:rPr>
          <w:rFonts w:ascii="Arial" w:hAnsi="Arial" w:cs="Arial"/>
          <w:color w:val="000000"/>
          <w:sz w:val="20"/>
        </w:rPr>
        <w:t>учреждений,</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служб.</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правового</w:t>
      </w:r>
      <w:r w:rsidR="00C43D1B" w:rsidRPr="00E80EA2">
        <w:rPr>
          <w:rFonts w:ascii="Arial" w:hAnsi="Arial" w:cs="Arial"/>
          <w:color w:val="000000"/>
          <w:sz w:val="20"/>
        </w:rPr>
        <w:t xml:space="preserve"> </w:t>
      </w:r>
      <w:r w:rsidRPr="00E80EA2">
        <w:rPr>
          <w:rFonts w:ascii="Arial" w:hAnsi="Arial" w:cs="Arial"/>
          <w:color w:val="000000"/>
          <w:sz w:val="20"/>
        </w:rPr>
        <w:t>сознания</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включает</w:t>
      </w:r>
      <w:r w:rsidR="00C43D1B" w:rsidRPr="00E80EA2">
        <w:rPr>
          <w:rFonts w:ascii="Arial" w:hAnsi="Arial" w:cs="Arial"/>
          <w:color w:val="000000"/>
          <w:sz w:val="20"/>
        </w:rPr>
        <w:t xml:space="preserve"> </w:t>
      </w:r>
      <w:r w:rsidRPr="00E80EA2">
        <w:rPr>
          <w:rFonts w:ascii="Arial" w:hAnsi="Arial" w:cs="Arial"/>
          <w:color w:val="000000"/>
          <w:sz w:val="20"/>
        </w:rPr>
        <w:t>следующие</w:t>
      </w:r>
      <w:r w:rsidR="00C43D1B" w:rsidRPr="00E80EA2">
        <w:rPr>
          <w:rFonts w:ascii="Arial" w:hAnsi="Arial" w:cs="Arial"/>
          <w:color w:val="000000"/>
          <w:sz w:val="20"/>
        </w:rPr>
        <w:t xml:space="preserve"> </w:t>
      </w:r>
      <w:r w:rsidRPr="00E80EA2">
        <w:rPr>
          <w:rFonts w:ascii="Arial" w:hAnsi="Arial" w:cs="Arial"/>
          <w:color w:val="000000"/>
          <w:sz w:val="20"/>
        </w:rPr>
        <w:t>мероприятия:</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комплексной</w:t>
      </w:r>
      <w:r w:rsidR="00C43D1B" w:rsidRPr="00E80EA2">
        <w:rPr>
          <w:rFonts w:ascii="Arial" w:hAnsi="Arial" w:cs="Arial"/>
          <w:color w:val="000000"/>
          <w:sz w:val="20"/>
        </w:rPr>
        <w:t xml:space="preserve"> </w:t>
      </w:r>
      <w:r w:rsidRPr="00E80EA2">
        <w:rPr>
          <w:rFonts w:ascii="Arial" w:hAnsi="Arial" w:cs="Arial"/>
          <w:color w:val="000000"/>
          <w:sz w:val="20"/>
        </w:rPr>
        <w:t>информационно-пропагандистской</w:t>
      </w:r>
      <w:r w:rsidR="00C43D1B" w:rsidRPr="00E80EA2">
        <w:rPr>
          <w:rFonts w:ascii="Arial" w:hAnsi="Arial" w:cs="Arial"/>
          <w:color w:val="000000"/>
          <w:sz w:val="20"/>
        </w:rPr>
        <w:t xml:space="preserve"> </w:t>
      </w:r>
      <w:r w:rsidRPr="00E80EA2">
        <w:rPr>
          <w:rFonts w:ascii="Arial" w:hAnsi="Arial" w:cs="Arial"/>
          <w:color w:val="000000"/>
          <w:sz w:val="20"/>
        </w:rPr>
        <w:t>кампании,</w:t>
      </w:r>
      <w:r w:rsidR="00C43D1B" w:rsidRPr="00E80EA2">
        <w:rPr>
          <w:rFonts w:ascii="Arial" w:hAnsi="Arial" w:cs="Arial"/>
          <w:color w:val="000000"/>
          <w:sz w:val="20"/>
        </w:rPr>
        <w:t xml:space="preserve"> </w:t>
      </w:r>
      <w:r w:rsidRPr="00E80EA2">
        <w:rPr>
          <w:rFonts w:ascii="Arial" w:hAnsi="Arial" w:cs="Arial"/>
          <w:color w:val="000000"/>
          <w:sz w:val="20"/>
        </w:rPr>
        <w:t>направленной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повышения</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культуры</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специализированных</w:t>
      </w:r>
      <w:r w:rsidR="00C43D1B" w:rsidRPr="00E80EA2">
        <w:rPr>
          <w:rFonts w:ascii="Arial" w:hAnsi="Arial" w:cs="Arial"/>
          <w:color w:val="000000"/>
          <w:sz w:val="20"/>
        </w:rPr>
        <w:t xml:space="preserve"> </w:t>
      </w:r>
      <w:r w:rsidRPr="00E80EA2">
        <w:rPr>
          <w:rFonts w:ascii="Arial" w:hAnsi="Arial" w:cs="Arial"/>
          <w:color w:val="000000"/>
          <w:sz w:val="20"/>
        </w:rPr>
        <w:t>конференций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семинаров,</w:t>
      </w:r>
      <w:r w:rsidR="00C43D1B" w:rsidRPr="00E80EA2">
        <w:rPr>
          <w:rFonts w:ascii="Arial" w:hAnsi="Arial" w:cs="Arial"/>
          <w:color w:val="000000"/>
          <w:sz w:val="20"/>
        </w:rPr>
        <w:t xml:space="preserve"> </w:t>
      </w:r>
      <w:r w:rsidRPr="00E80EA2">
        <w:rPr>
          <w:rFonts w:ascii="Arial" w:hAnsi="Arial" w:cs="Arial"/>
          <w:color w:val="000000"/>
          <w:sz w:val="20"/>
        </w:rPr>
        <w:t>посвященных</w:t>
      </w:r>
      <w:r w:rsidR="00C43D1B" w:rsidRPr="00E80EA2">
        <w:rPr>
          <w:rFonts w:ascii="Arial" w:hAnsi="Arial" w:cs="Arial"/>
          <w:color w:val="000000"/>
          <w:sz w:val="20"/>
        </w:rPr>
        <w:t xml:space="preserve"> </w:t>
      </w:r>
      <w:r w:rsidRPr="00E80EA2">
        <w:rPr>
          <w:rFonts w:ascii="Arial" w:hAnsi="Arial" w:cs="Arial"/>
          <w:color w:val="000000"/>
          <w:sz w:val="20"/>
        </w:rPr>
        <w:t>вопросам</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18170B" w:rsidRPr="00E80EA2" w:rsidRDefault="0099506B" w:rsidP="00E80EA2">
      <w:pPr>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организация</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информационному</w:t>
      </w:r>
      <w:r w:rsidR="00C43D1B" w:rsidRPr="00E80EA2">
        <w:rPr>
          <w:rFonts w:ascii="Arial" w:hAnsi="Arial" w:cs="Arial"/>
          <w:color w:val="000000"/>
          <w:sz w:val="20"/>
        </w:rPr>
        <w:t xml:space="preserve"> </w:t>
      </w:r>
      <w:r w:rsidRPr="00E80EA2">
        <w:rPr>
          <w:rFonts w:ascii="Arial" w:hAnsi="Arial" w:cs="Arial"/>
          <w:color w:val="000000"/>
          <w:sz w:val="20"/>
        </w:rPr>
        <w:t>сопровождению</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средствах</w:t>
      </w:r>
      <w:r w:rsidR="00C43D1B" w:rsidRPr="00E80EA2">
        <w:rPr>
          <w:rFonts w:ascii="Arial" w:hAnsi="Arial" w:cs="Arial"/>
          <w:color w:val="000000"/>
          <w:sz w:val="20"/>
        </w:rPr>
        <w:t xml:space="preserve"> </w:t>
      </w:r>
      <w:r w:rsidRPr="00E80EA2">
        <w:rPr>
          <w:rFonts w:ascii="Arial" w:hAnsi="Arial" w:cs="Arial"/>
          <w:color w:val="000000"/>
          <w:sz w:val="20"/>
        </w:rPr>
        <w:t>массовой</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"Интернет"</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18170B" w:rsidRPr="00E80EA2" w:rsidRDefault="0099506B" w:rsidP="00E80EA2">
      <w:pPr>
        <w:rPr>
          <w:rFonts w:ascii="Arial" w:hAnsi="Arial" w:cs="Arial"/>
          <w:color w:val="000000"/>
          <w:sz w:val="20"/>
        </w:rPr>
      </w:pPr>
      <w:bookmarkStart w:id="4" w:name="sub_1003"/>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III.</w:t>
      </w:r>
      <w:r w:rsidR="00C43D1B" w:rsidRPr="00E80EA2">
        <w:rPr>
          <w:rFonts w:ascii="Arial" w:hAnsi="Arial" w:cs="Arial"/>
          <w:color w:val="000000"/>
          <w:sz w:val="20"/>
        </w:rPr>
        <w:t xml:space="preserve"> </w:t>
      </w:r>
      <w:r w:rsidRPr="00E80EA2">
        <w:rPr>
          <w:rFonts w:ascii="Arial" w:hAnsi="Arial" w:cs="Arial"/>
          <w:color w:val="000000"/>
          <w:sz w:val="20"/>
        </w:rPr>
        <w:t>Обоснование</w:t>
      </w:r>
      <w:r w:rsidR="00C43D1B" w:rsidRPr="00E80EA2">
        <w:rPr>
          <w:rFonts w:ascii="Arial" w:hAnsi="Arial" w:cs="Arial"/>
          <w:color w:val="000000"/>
          <w:sz w:val="20"/>
        </w:rPr>
        <w:t xml:space="preserve"> </w:t>
      </w:r>
      <w:r w:rsidRPr="00E80EA2">
        <w:rPr>
          <w:rFonts w:ascii="Arial" w:hAnsi="Arial" w:cs="Arial"/>
          <w:color w:val="000000"/>
          <w:sz w:val="20"/>
        </w:rPr>
        <w:t>объема</w:t>
      </w:r>
      <w:r w:rsidR="00C43D1B" w:rsidRPr="00E80EA2">
        <w:rPr>
          <w:rFonts w:ascii="Arial" w:hAnsi="Arial" w:cs="Arial"/>
          <w:color w:val="000000"/>
          <w:sz w:val="20"/>
        </w:rPr>
        <w:t xml:space="preserve"> </w:t>
      </w:r>
      <w:r w:rsidRPr="00E80EA2">
        <w:rPr>
          <w:rFonts w:ascii="Arial" w:hAnsi="Arial" w:cs="Arial"/>
          <w:color w:val="000000"/>
          <w:sz w:val="20"/>
        </w:rPr>
        <w:t>финансовых</w:t>
      </w:r>
      <w:r w:rsidR="00C43D1B" w:rsidRPr="00E80EA2">
        <w:rPr>
          <w:rFonts w:ascii="Arial" w:hAnsi="Arial" w:cs="Arial"/>
          <w:color w:val="000000"/>
          <w:sz w:val="20"/>
        </w:rPr>
        <w:t xml:space="preserve"> </w:t>
      </w:r>
      <w:r w:rsidRPr="00E80EA2">
        <w:rPr>
          <w:rFonts w:ascii="Arial" w:hAnsi="Arial" w:cs="Arial"/>
          <w:color w:val="000000"/>
          <w:sz w:val="20"/>
        </w:rPr>
        <w:t>ресурсов,</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расшифровкой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источникам</w:t>
      </w:r>
      <w:r w:rsidR="00C43D1B" w:rsidRPr="00E80EA2">
        <w:rPr>
          <w:rFonts w:ascii="Arial" w:hAnsi="Arial" w:cs="Arial"/>
          <w:color w:val="000000"/>
          <w:sz w:val="20"/>
        </w:rPr>
        <w:t xml:space="preserve"> </w:t>
      </w:r>
      <w:r w:rsidRPr="00E80EA2">
        <w:rPr>
          <w:rFonts w:ascii="Arial" w:hAnsi="Arial" w:cs="Arial"/>
          <w:color w:val="000000"/>
          <w:sz w:val="20"/>
        </w:rPr>
        <w:t>финансир</w:t>
      </w:r>
      <w:r w:rsidRPr="00E80EA2">
        <w:rPr>
          <w:rFonts w:ascii="Arial" w:hAnsi="Arial" w:cs="Arial"/>
          <w:color w:val="000000"/>
          <w:sz w:val="20"/>
        </w:rPr>
        <w:t>о</w:t>
      </w:r>
      <w:r w:rsidRPr="00E80EA2">
        <w:rPr>
          <w:rFonts w:ascii="Arial" w:hAnsi="Arial" w:cs="Arial"/>
          <w:color w:val="000000"/>
          <w:sz w:val="20"/>
        </w:rPr>
        <w:t>вания,</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этапам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годам</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bookmarkEnd w:id="4"/>
    </w:p>
    <w:p w:rsidR="0099506B" w:rsidRPr="00E80EA2" w:rsidRDefault="0099506B" w:rsidP="00E80EA2">
      <w:pPr>
        <w:rPr>
          <w:rFonts w:ascii="Arial" w:hAnsi="Arial" w:cs="Arial"/>
          <w:color w:val="000000"/>
          <w:sz w:val="20"/>
        </w:rPr>
      </w:pPr>
      <w:r w:rsidRPr="00E80EA2">
        <w:rPr>
          <w:rFonts w:ascii="Arial" w:hAnsi="Arial" w:cs="Arial"/>
          <w:color w:val="000000"/>
          <w:sz w:val="20"/>
        </w:rPr>
        <w:t>Расходы</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формируются</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счет</w:t>
      </w:r>
      <w:r w:rsidR="00C43D1B" w:rsidRPr="00E80EA2">
        <w:rPr>
          <w:rFonts w:ascii="Arial" w:hAnsi="Arial" w:cs="Arial"/>
          <w:color w:val="000000"/>
          <w:sz w:val="20"/>
        </w:rPr>
        <w:t xml:space="preserve"> </w:t>
      </w:r>
      <w:r w:rsidRPr="00E80EA2">
        <w:rPr>
          <w:rFonts w:ascii="Arial" w:hAnsi="Arial" w:cs="Arial"/>
          <w:color w:val="000000"/>
          <w:sz w:val="20"/>
        </w:rPr>
        <w:t>средств</w:t>
      </w:r>
      <w:r w:rsidR="00C43D1B" w:rsidRPr="00E80EA2">
        <w:rPr>
          <w:rFonts w:ascii="Arial" w:hAnsi="Arial" w:cs="Arial"/>
          <w:color w:val="000000"/>
          <w:sz w:val="20"/>
        </w:rPr>
        <w:t xml:space="preserve"> </w:t>
      </w: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бюджета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местных</w:t>
      </w:r>
      <w:r w:rsidR="00C43D1B" w:rsidRPr="00E80EA2">
        <w:rPr>
          <w:rFonts w:ascii="Arial" w:hAnsi="Arial" w:cs="Arial"/>
          <w:color w:val="000000"/>
          <w:sz w:val="20"/>
        </w:rPr>
        <w:t xml:space="preserve"> </w:t>
      </w:r>
      <w:r w:rsidRPr="00E80EA2">
        <w:rPr>
          <w:rFonts w:ascii="Arial" w:hAnsi="Arial" w:cs="Arial"/>
          <w:color w:val="000000"/>
          <w:sz w:val="20"/>
        </w:rPr>
        <w:t>бюджетов.</w:t>
      </w:r>
      <w:r w:rsidR="00C43D1B" w:rsidRPr="00E80EA2">
        <w:rPr>
          <w:rFonts w:ascii="Arial" w:hAnsi="Arial" w:cs="Arial"/>
          <w:color w:val="000000"/>
          <w:sz w:val="20"/>
        </w:rPr>
        <w:t xml:space="preserve"> </w:t>
      </w:r>
    </w:p>
    <w:p w:rsidR="0099506B" w:rsidRPr="00E80EA2" w:rsidRDefault="0099506B" w:rsidP="00E80EA2">
      <w:pPr>
        <w:rPr>
          <w:rFonts w:ascii="Arial" w:hAnsi="Arial" w:cs="Arial"/>
          <w:color w:val="000000"/>
          <w:sz w:val="20"/>
        </w:rPr>
      </w:pPr>
      <w:r w:rsidRPr="00E80EA2">
        <w:rPr>
          <w:rFonts w:ascii="Arial" w:hAnsi="Arial" w:cs="Arial"/>
          <w:color w:val="000000"/>
          <w:sz w:val="20"/>
        </w:rPr>
        <w:t>Прогнозируемый</w:t>
      </w:r>
      <w:r w:rsidR="00C43D1B" w:rsidRPr="00E80EA2">
        <w:rPr>
          <w:rFonts w:ascii="Arial" w:hAnsi="Arial" w:cs="Arial"/>
          <w:color w:val="000000"/>
          <w:sz w:val="20"/>
        </w:rPr>
        <w:t xml:space="preserve"> </w:t>
      </w:r>
      <w:r w:rsidRPr="00E80EA2">
        <w:rPr>
          <w:rFonts w:ascii="Arial" w:hAnsi="Arial" w:cs="Arial"/>
          <w:color w:val="000000"/>
          <w:sz w:val="20"/>
        </w:rPr>
        <w:t>объем</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составит</w:t>
      </w:r>
      <w:r w:rsidR="00C43D1B" w:rsidRPr="00E80EA2">
        <w:rPr>
          <w:rFonts w:ascii="Arial" w:hAnsi="Arial" w:cs="Arial"/>
          <w:color w:val="000000"/>
          <w:sz w:val="20"/>
        </w:rPr>
        <w:t xml:space="preserve"> </w:t>
      </w:r>
      <w:r w:rsidRPr="00E80EA2">
        <w:rPr>
          <w:rFonts w:ascii="Arial" w:hAnsi="Arial" w:cs="Arial"/>
          <w:color w:val="000000"/>
          <w:sz w:val="20"/>
        </w:rPr>
        <w:t>972</w:t>
      </w:r>
      <w:r w:rsidR="00C43D1B" w:rsidRPr="00E80EA2">
        <w:rPr>
          <w:rFonts w:ascii="Arial" w:hAnsi="Arial" w:cs="Arial"/>
          <w:color w:val="000000"/>
          <w:sz w:val="20"/>
        </w:rPr>
        <w:t xml:space="preserve"> </w:t>
      </w:r>
      <w:r w:rsidRPr="00E80EA2">
        <w:rPr>
          <w:rFonts w:ascii="Arial" w:hAnsi="Arial" w:cs="Arial"/>
          <w:color w:val="000000"/>
          <w:sz w:val="20"/>
        </w:rPr>
        <w:t>761,1</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57769,8</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57730,9</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2021</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59680,8</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2022</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77161,4</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2023</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77161,4</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2024</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77161,4</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77161,4</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2026-2030</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24367,0</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2031-2035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244367,0</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p>
    <w:p w:rsidR="0018170B" w:rsidRPr="00E80EA2" w:rsidRDefault="0099506B" w:rsidP="00E80EA2">
      <w:pPr>
        <w:rPr>
          <w:rFonts w:ascii="Arial" w:hAnsi="Arial" w:cs="Arial"/>
          <w:color w:val="000000"/>
          <w:sz w:val="20"/>
        </w:rPr>
      </w:pP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бюджета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738</w:t>
      </w:r>
      <w:r w:rsidR="00C43D1B" w:rsidRPr="00E80EA2">
        <w:rPr>
          <w:rFonts w:ascii="Arial" w:hAnsi="Arial" w:cs="Arial"/>
          <w:color w:val="000000"/>
          <w:sz w:val="20"/>
        </w:rPr>
        <w:t xml:space="preserve"> </w:t>
      </w:r>
      <w:r w:rsidRPr="00E80EA2">
        <w:rPr>
          <w:rFonts w:ascii="Arial" w:hAnsi="Arial" w:cs="Arial"/>
          <w:color w:val="000000"/>
          <w:sz w:val="20"/>
        </w:rPr>
        <w:t>491,5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47077,0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42538,6</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2021</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42513,3</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2022</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59833,9</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2023</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59833,9</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2024</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59833,9</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59833,9</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2026-2030</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183413,5</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2031-2035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183413,5</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p>
    <w:p w:rsidR="0018170B" w:rsidRPr="00E80EA2" w:rsidRDefault="0099506B" w:rsidP="00E80EA2">
      <w:pPr>
        <w:rPr>
          <w:rFonts w:ascii="Arial" w:hAnsi="Arial" w:cs="Arial"/>
          <w:color w:val="000000"/>
          <w:sz w:val="20"/>
        </w:rPr>
      </w:pPr>
      <w:r w:rsidRPr="00E80EA2">
        <w:rPr>
          <w:rFonts w:ascii="Arial" w:hAnsi="Arial" w:cs="Arial"/>
          <w:color w:val="000000"/>
          <w:sz w:val="20"/>
        </w:rPr>
        <w:t>местных</w:t>
      </w:r>
      <w:r w:rsidR="00C43D1B" w:rsidRPr="00E80EA2">
        <w:rPr>
          <w:rFonts w:ascii="Arial" w:hAnsi="Arial" w:cs="Arial"/>
          <w:color w:val="000000"/>
          <w:sz w:val="20"/>
        </w:rPr>
        <w:t xml:space="preserve"> </w:t>
      </w:r>
      <w:r w:rsidRPr="00E80EA2">
        <w:rPr>
          <w:rFonts w:ascii="Arial" w:hAnsi="Arial" w:cs="Arial"/>
          <w:color w:val="000000"/>
          <w:sz w:val="20"/>
        </w:rPr>
        <w:t>бюджетов</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234</w:t>
      </w:r>
      <w:r w:rsidR="00C43D1B" w:rsidRPr="00E80EA2">
        <w:rPr>
          <w:rFonts w:ascii="Arial" w:hAnsi="Arial" w:cs="Arial"/>
          <w:color w:val="000000"/>
          <w:sz w:val="20"/>
        </w:rPr>
        <w:t xml:space="preserve"> </w:t>
      </w:r>
      <w:r w:rsidRPr="00E80EA2">
        <w:rPr>
          <w:rFonts w:ascii="Arial" w:hAnsi="Arial" w:cs="Arial"/>
          <w:color w:val="000000"/>
          <w:sz w:val="20"/>
        </w:rPr>
        <w:t>269,6</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10692,8</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15192,3</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2021</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17167,5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2022</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17327,5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2023</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17327,5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2024</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17327,5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17327,5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2026-2030</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60953,5</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18170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2031-2035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60953,5</w:t>
      </w:r>
      <w:r w:rsidR="00C43D1B" w:rsidRPr="00E80EA2">
        <w:rPr>
          <w:rFonts w:ascii="Arial" w:hAnsi="Arial" w:cs="Arial"/>
          <w:color w:val="000000"/>
          <w:sz w:val="20"/>
        </w:rPr>
        <w:t xml:space="preserve"> </w:t>
      </w:r>
      <w:r w:rsidRPr="00E80EA2">
        <w:rPr>
          <w:rFonts w:ascii="Arial" w:hAnsi="Arial" w:cs="Arial"/>
          <w:color w:val="000000"/>
          <w:sz w:val="20"/>
        </w:rPr>
        <w:t>тыс</w:t>
      </w:r>
      <w:proofErr w:type="gramStart"/>
      <w:r w:rsidRPr="00E80EA2">
        <w:rPr>
          <w:rFonts w:ascii="Arial" w:hAnsi="Arial" w:cs="Arial"/>
          <w:color w:val="000000"/>
          <w:sz w:val="20"/>
        </w:rPr>
        <w:t>.р</w:t>
      </w:r>
      <w:proofErr w:type="gramEnd"/>
      <w:r w:rsidRPr="00E80EA2">
        <w:rPr>
          <w:rFonts w:ascii="Arial" w:hAnsi="Arial" w:cs="Arial"/>
          <w:color w:val="000000"/>
          <w:sz w:val="20"/>
        </w:rPr>
        <w:t>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Объемы</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подлежат</w:t>
      </w:r>
      <w:r w:rsidR="00C43D1B" w:rsidRPr="00E80EA2">
        <w:rPr>
          <w:rFonts w:ascii="Arial" w:hAnsi="Arial" w:cs="Arial"/>
          <w:color w:val="000000"/>
          <w:sz w:val="20"/>
        </w:rPr>
        <w:t xml:space="preserve"> </w:t>
      </w:r>
      <w:r w:rsidRPr="00E80EA2">
        <w:rPr>
          <w:rFonts w:ascii="Arial" w:hAnsi="Arial" w:cs="Arial"/>
          <w:color w:val="000000"/>
          <w:sz w:val="20"/>
        </w:rPr>
        <w:t>ежегодному</w:t>
      </w:r>
      <w:r w:rsidR="00C43D1B" w:rsidRPr="00E80EA2">
        <w:rPr>
          <w:rFonts w:ascii="Arial" w:hAnsi="Arial" w:cs="Arial"/>
          <w:color w:val="000000"/>
          <w:sz w:val="20"/>
        </w:rPr>
        <w:t xml:space="preserve"> </w:t>
      </w:r>
      <w:r w:rsidRPr="00E80EA2">
        <w:rPr>
          <w:rFonts w:ascii="Arial" w:hAnsi="Arial" w:cs="Arial"/>
          <w:color w:val="000000"/>
          <w:sz w:val="20"/>
        </w:rPr>
        <w:t>уточнению</w:t>
      </w:r>
      <w:r w:rsidR="00C43D1B" w:rsidRPr="00E80EA2">
        <w:rPr>
          <w:rFonts w:ascii="Arial" w:hAnsi="Arial" w:cs="Arial"/>
          <w:color w:val="000000"/>
          <w:sz w:val="20"/>
        </w:rPr>
        <w:t xml:space="preserve"> </w:t>
      </w:r>
      <w:r w:rsidRPr="00E80EA2">
        <w:rPr>
          <w:rFonts w:ascii="Arial" w:hAnsi="Arial" w:cs="Arial"/>
          <w:color w:val="000000"/>
          <w:sz w:val="20"/>
        </w:rPr>
        <w:t>исходя</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реальных</w:t>
      </w:r>
      <w:r w:rsidR="00C43D1B" w:rsidRPr="00E80EA2">
        <w:rPr>
          <w:rFonts w:ascii="Arial" w:hAnsi="Arial" w:cs="Arial"/>
          <w:color w:val="000000"/>
          <w:sz w:val="20"/>
        </w:rPr>
        <w:t xml:space="preserve"> </w:t>
      </w:r>
      <w:r w:rsidRPr="00E80EA2">
        <w:rPr>
          <w:rFonts w:ascii="Arial" w:hAnsi="Arial" w:cs="Arial"/>
          <w:color w:val="000000"/>
          <w:sz w:val="20"/>
        </w:rPr>
        <w:t>возможностей</w:t>
      </w:r>
      <w:r w:rsidR="00C43D1B" w:rsidRPr="00E80EA2">
        <w:rPr>
          <w:rFonts w:ascii="Arial" w:hAnsi="Arial" w:cs="Arial"/>
          <w:color w:val="000000"/>
          <w:sz w:val="20"/>
        </w:rPr>
        <w:t xml:space="preserve"> </w:t>
      </w:r>
      <w:r w:rsidRPr="00E80EA2">
        <w:rPr>
          <w:rFonts w:ascii="Arial" w:hAnsi="Arial" w:cs="Arial"/>
          <w:color w:val="000000"/>
          <w:sz w:val="20"/>
        </w:rPr>
        <w:t>бюджетов</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уровней.</w:t>
      </w:r>
    </w:p>
    <w:p w:rsidR="0099506B" w:rsidRPr="00E80EA2" w:rsidRDefault="0099506B" w:rsidP="00E80EA2">
      <w:pPr>
        <w:rPr>
          <w:rFonts w:ascii="Arial" w:hAnsi="Arial" w:cs="Arial"/>
          <w:color w:val="000000"/>
          <w:sz w:val="20"/>
        </w:rPr>
      </w:pPr>
      <w:r w:rsidRPr="00E80EA2">
        <w:rPr>
          <w:rFonts w:ascii="Arial" w:hAnsi="Arial" w:cs="Arial"/>
          <w:color w:val="000000"/>
          <w:sz w:val="20"/>
        </w:rPr>
        <w:t>Ресурсное</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прогнозная</w:t>
      </w:r>
      <w:r w:rsidR="00C43D1B" w:rsidRPr="00E80EA2">
        <w:rPr>
          <w:rFonts w:ascii="Arial" w:hAnsi="Arial" w:cs="Arial"/>
          <w:color w:val="000000"/>
          <w:sz w:val="20"/>
        </w:rPr>
        <w:t xml:space="preserve"> </w:t>
      </w:r>
      <w:r w:rsidRPr="00E80EA2">
        <w:rPr>
          <w:rFonts w:ascii="Arial" w:hAnsi="Arial" w:cs="Arial"/>
          <w:color w:val="000000"/>
          <w:sz w:val="20"/>
        </w:rPr>
        <w:t>(справочная)</w:t>
      </w:r>
      <w:r w:rsidR="00C43D1B" w:rsidRPr="00E80EA2">
        <w:rPr>
          <w:rFonts w:ascii="Arial" w:hAnsi="Arial" w:cs="Arial"/>
          <w:color w:val="000000"/>
          <w:sz w:val="20"/>
        </w:rPr>
        <w:t xml:space="preserve"> </w:t>
      </w:r>
      <w:r w:rsidRPr="00E80EA2">
        <w:rPr>
          <w:rFonts w:ascii="Arial" w:hAnsi="Arial" w:cs="Arial"/>
          <w:color w:val="000000"/>
          <w:sz w:val="20"/>
        </w:rPr>
        <w:t>оценка</w:t>
      </w:r>
      <w:r w:rsidR="00C43D1B" w:rsidRPr="00E80EA2">
        <w:rPr>
          <w:rFonts w:ascii="Arial" w:hAnsi="Arial" w:cs="Arial"/>
          <w:color w:val="000000"/>
          <w:sz w:val="20"/>
        </w:rPr>
        <w:t xml:space="preserve"> </w:t>
      </w:r>
      <w:r w:rsidRPr="00E80EA2">
        <w:rPr>
          <w:rFonts w:ascii="Arial" w:hAnsi="Arial" w:cs="Arial"/>
          <w:color w:val="000000"/>
          <w:sz w:val="20"/>
        </w:rPr>
        <w:t>расходов</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счет</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источников</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привед</w:t>
      </w:r>
      <w:r w:rsidRPr="00E80EA2">
        <w:rPr>
          <w:rFonts w:ascii="Arial" w:hAnsi="Arial" w:cs="Arial"/>
          <w:color w:val="000000"/>
          <w:sz w:val="20"/>
        </w:rPr>
        <w:t>е</w:t>
      </w:r>
      <w:r w:rsidRPr="00E80EA2">
        <w:rPr>
          <w:rFonts w:ascii="Arial" w:hAnsi="Arial" w:cs="Arial"/>
          <w:color w:val="000000"/>
          <w:sz w:val="20"/>
        </w:rPr>
        <w:t>ны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hyperlink w:anchor="sub_3000" w:history="1">
        <w:r w:rsidRPr="00E80EA2">
          <w:rPr>
            <w:rStyle w:val="afd"/>
            <w:rFonts w:ascii="Arial" w:hAnsi="Arial" w:cs="Arial"/>
            <w:color w:val="000000"/>
            <w:sz w:val="20"/>
          </w:rPr>
          <w:t>приложении</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N</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2</w:t>
        </w:r>
      </w:hyperlink>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программе.</w:t>
      </w:r>
    </w:p>
    <w:p w:rsidR="0018170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Муниципальную</w:t>
      </w:r>
      <w:r w:rsidR="00C43D1B" w:rsidRPr="00E80EA2">
        <w:rPr>
          <w:rFonts w:ascii="Arial" w:hAnsi="Arial" w:cs="Arial"/>
          <w:color w:val="000000"/>
          <w:sz w:val="20"/>
        </w:rPr>
        <w:t xml:space="preserve"> </w:t>
      </w:r>
      <w:r w:rsidRPr="00E80EA2">
        <w:rPr>
          <w:rFonts w:ascii="Arial" w:hAnsi="Arial" w:cs="Arial"/>
          <w:color w:val="000000"/>
          <w:sz w:val="20"/>
        </w:rPr>
        <w:t>программу</w:t>
      </w:r>
      <w:r w:rsidR="00C43D1B" w:rsidRPr="00E80EA2">
        <w:rPr>
          <w:rFonts w:ascii="Arial" w:hAnsi="Arial" w:cs="Arial"/>
          <w:color w:val="000000"/>
          <w:sz w:val="20"/>
        </w:rPr>
        <w:t xml:space="preserve"> </w:t>
      </w:r>
      <w:r w:rsidRPr="00E80EA2">
        <w:rPr>
          <w:rFonts w:ascii="Arial" w:hAnsi="Arial" w:cs="Arial"/>
          <w:color w:val="000000"/>
          <w:sz w:val="20"/>
        </w:rPr>
        <w:t>включены</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согласно</w:t>
      </w:r>
      <w:r w:rsidR="00C43D1B" w:rsidRPr="00E80EA2">
        <w:rPr>
          <w:rFonts w:ascii="Arial" w:hAnsi="Arial" w:cs="Arial"/>
          <w:color w:val="000000"/>
          <w:sz w:val="20"/>
        </w:rPr>
        <w:t xml:space="preserve"> </w:t>
      </w:r>
      <w:r w:rsidRPr="00E80EA2">
        <w:rPr>
          <w:rFonts w:ascii="Arial" w:hAnsi="Arial" w:cs="Arial"/>
          <w:color w:val="000000"/>
          <w:sz w:val="20"/>
        </w:rPr>
        <w:t>приложениям</w:t>
      </w:r>
      <w:r w:rsidR="00C43D1B" w:rsidRPr="00E80EA2">
        <w:rPr>
          <w:rFonts w:ascii="Arial" w:hAnsi="Arial" w:cs="Arial"/>
          <w:color w:val="000000"/>
          <w:sz w:val="20"/>
        </w:rPr>
        <w:t xml:space="preserve"> </w:t>
      </w:r>
      <w:r w:rsidRPr="00E80EA2">
        <w:rPr>
          <w:rFonts w:ascii="Arial" w:hAnsi="Arial" w:cs="Arial"/>
          <w:color w:val="000000"/>
          <w:sz w:val="20"/>
        </w:rPr>
        <w:t>№3-6</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программе.</w:t>
      </w:r>
    </w:p>
    <w:p w:rsidR="0099506B" w:rsidRPr="00E80EA2" w:rsidRDefault="0099506B" w:rsidP="00E80EA2">
      <w:pPr>
        <w:jc w:val="right"/>
        <w:rPr>
          <w:rStyle w:val="af6"/>
          <w:rFonts w:ascii="Arial" w:hAnsi="Arial" w:cs="Arial"/>
          <w:color w:val="000000"/>
          <w:sz w:val="20"/>
        </w:rPr>
      </w:pPr>
      <w:bookmarkStart w:id="5" w:name="sub_10000"/>
      <w:r w:rsidRPr="00E80EA2">
        <w:rPr>
          <w:rStyle w:val="af6"/>
          <w:rFonts w:ascii="Arial" w:hAnsi="Arial" w:cs="Arial"/>
          <w:color w:val="000000"/>
          <w:sz w:val="20"/>
        </w:rPr>
        <w:t>Приложение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N</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1</w:t>
      </w:r>
      <w:r w:rsidRPr="00E80EA2">
        <w:rPr>
          <w:rStyle w:val="af6"/>
          <w:rFonts w:ascii="Arial" w:hAnsi="Arial" w:cs="Arial"/>
          <w:color w:val="000000"/>
          <w:sz w:val="20"/>
        </w:rPr>
        <w:br/>
        <w:t>к</w:t>
      </w:r>
      <w:r w:rsidR="00C43D1B" w:rsidRPr="00E80EA2">
        <w:rPr>
          <w:rStyle w:val="af6"/>
          <w:rFonts w:ascii="Arial" w:hAnsi="Arial" w:cs="Arial"/>
          <w:color w:val="000000"/>
          <w:sz w:val="20"/>
        </w:rPr>
        <w:t xml:space="preserve"> </w:t>
      </w:r>
      <w:hyperlink w:anchor="sub_1000" w:history="1">
        <w:r w:rsidRPr="00E80EA2">
          <w:rPr>
            <w:rStyle w:val="afd"/>
            <w:rFonts w:ascii="Arial" w:hAnsi="Arial" w:cs="Arial"/>
            <w:color w:val="000000"/>
            <w:sz w:val="20"/>
          </w:rPr>
          <w:t>муниципальной</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программе</w:t>
        </w:r>
      </w:hyperlink>
      <w:r w:rsidR="00C43D1B" w:rsidRPr="00E80EA2">
        <w:rPr>
          <w:rStyle w:val="af6"/>
          <w:rFonts w:ascii="Arial" w:hAnsi="Arial" w:cs="Arial"/>
          <w:color w:val="000000"/>
          <w:sz w:val="20"/>
        </w:rPr>
        <w:t xml:space="preserve"> </w:t>
      </w:r>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"Развитие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транспортной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системы</w:t>
      </w:r>
    </w:p>
    <w:p w:rsidR="0099506B" w:rsidRPr="00E80EA2" w:rsidRDefault="00C43D1B" w:rsidP="00E80EA2">
      <w:pPr>
        <w:jc w:val="right"/>
        <w:rPr>
          <w:rStyle w:val="af6"/>
          <w:rFonts w:ascii="Arial" w:hAnsi="Arial" w:cs="Arial"/>
          <w:color w:val="000000"/>
          <w:sz w:val="20"/>
        </w:rPr>
      </w:pPr>
      <w:r w:rsidRPr="00E80EA2">
        <w:rPr>
          <w:rStyle w:val="af6"/>
          <w:rFonts w:ascii="Arial" w:hAnsi="Arial" w:cs="Arial"/>
          <w:color w:val="000000"/>
          <w:sz w:val="20"/>
        </w:rPr>
        <w:t xml:space="preserve"> </w:t>
      </w:r>
      <w:r w:rsidR="0099506B" w:rsidRPr="00E80EA2">
        <w:rPr>
          <w:rStyle w:val="af6"/>
          <w:rFonts w:ascii="Arial" w:hAnsi="Arial" w:cs="Arial"/>
          <w:color w:val="000000"/>
          <w:sz w:val="20"/>
        </w:rPr>
        <w:t>Мариинско-Посадского</w:t>
      </w:r>
    </w:p>
    <w:p w:rsidR="0099506B" w:rsidRPr="00E80EA2" w:rsidRDefault="00C43D1B" w:rsidP="00E80EA2">
      <w:pPr>
        <w:jc w:val="right"/>
        <w:rPr>
          <w:rFonts w:ascii="Arial" w:hAnsi="Arial" w:cs="Arial"/>
          <w:color w:val="000000"/>
          <w:sz w:val="20"/>
        </w:rPr>
      </w:pPr>
      <w:r w:rsidRPr="00E80EA2">
        <w:rPr>
          <w:rStyle w:val="af6"/>
          <w:rFonts w:ascii="Arial" w:hAnsi="Arial" w:cs="Arial"/>
          <w:color w:val="000000"/>
          <w:sz w:val="20"/>
        </w:rPr>
        <w:t xml:space="preserve"> </w:t>
      </w:r>
      <w:r w:rsidR="0099506B" w:rsidRPr="00E80EA2">
        <w:rPr>
          <w:rStyle w:val="af6"/>
          <w:rFonts w:ascii="Arial" w:hAnsi="Arial" w:cs="Arial"/>
          <w:color w:val="000000"/>
          <w:sz w:val="20"/>
        </w:rPr>
        <w:t>района</w:t>
      </w:r>
      <w:r w:rsidRPr="00E80EA2">
        <w:rPr>
          <w:rStyle w:val="af6"/>
          <w:rFonts w:ascii="Arial" w:hAnsi="Arial" w:cs="Arial"/>
          <w:color w:val="000000"/>
          <w:sz w:val="20"/>
        </w:rPr>
        <w:t xml:space="preserve"> </w:t>
      </w:r>
      <w:r w:rsidR="0099506B" w:rsidRPr="00E80EA2">
        <w:rPr>
          <w:rStyle w:val="af6"/>
          <w:rFonts w:ascii="Arial" w:hAnsi="Arial" w:cs="Arial"/>
          <w:color w:val="000000"/>
          <w:sz w:val="20"/>
        </w:rPr>
        <w:t>Чувашской</w:t>
      </w:r>
      <w:r w:rsidRPr="00E80EA2">
        <w:rPr>
          <w:rStyle w:val="af6"/>
          <w:rFonts w:ascii="Arial" w:hAnsi="Arial" w:cs="Arial"/>
          <w:color w:val="000000"/>
          <w:sz w:val="20"/>
        </w:rPr>
        <w:t xml:space="preserve"> </w:t>
      </w:r>
      <w:r w:rsidR="0099506B" w:rsidRPr="00E80EA2">
        <w:rPr>
          <w:rStyle w:val="af6"/>
          <w:rFonts w:ascii="Arial" w:hAnsi="Arial" w:cs="Arial"/>
          <w:color w:val="000000"/>
          <w:sz w:val="20"/>
        </w:rPr>
        <w:t>Республики"</w:t>
      </w:r>
    </w:p>
    <w:bookmarkEnd w:id="5"/>
    <w:p w:rsidR="0099506B" w:rsidRPr="00E80EA2" w:rsidRDefault="00C43D1B" w:rsidP="00E80EA2">
      <w:pPr>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12"/>
        <w:rPr>
          <w:rFonts w:ascii="Arial" w:hAnsi="Arial" w:cs="Arial"/>
          <w:color w:val="000000"/>
          <w:sz w:val="20"/>
        </w:rPr>
      </w:pPr>
      <w:r w:rsidRPr="00E80EA2">
        <w:rPr>
          <w:rFonts w:ascii="Arial" w:hAnsi="Arial" w:cs="Arial"/>
          <w:color w:val="000000"/>
          <w:sz w:val="20"/>
        </w:rPr>
        <w:t>Сведения</w:t>
      </w:r>
      <w:r w:rsidRPr="00E80EA2">
        <w:rPr>
          <w:rFonts w:ascii="Arial" w:hAnsi="Arial" w:cs="Arial"/>
          <w:color w:val="000000"/>
          <w:sz w:val="20"/>
        </w:rPr>
        <w:br/>
        <w:t>о</w:t>
      </w:r>
      <w:r w:rsidR="00C43D1B" w:rsidRPr="00E80EA2">
        <w:rPr>
          <w:rFonts w:ascii="Arial" w:hAnsi="Arial" w:cs="Arial"/>
          <w:color w:val="000000"/>
          <w:sz w:val="20"/>
        </w:rPr>
        <w:t xml:space="preserve"> </w:t>
      </w:r>
      <w:r w:rsidRPr="00E80EA2">
        <w:rPr>
          <w:rFonts w:ascii="Arial" w:hAnsi="Arial" w:cs="Arial"/>
          <w:color w:val="000000"/>
          <w:sz w:val="20"/>
        </w:rPr>
        <w:t>целевых</w:t>
      </w:r>
      <w:r w:rsidR="00C43D1B" w:rsidRPr="00E80EA2">
        <w:rPr>
          <w:rFonts w:ascii="Arial" w:hAnsi="Arial" w:cs="Arial"/>
          <w:color w:val="000000"/>
          <w:sz w:val="20"/>
        </w:rPr>
        <w:t xml:space="preserve"> </w:t>
      </w:r>
      <w:r w:rsidRPr="00E80EA2">
        <w:rPr>
          <w:rFonts w:ascii="Arial" w:hAnsi="Arial" w:cs="Arial"/>
          <w:color w:val="000000"/>
          <w:sz w:val="20"/>
        </w:rPr>
        <w:t>индикаторах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показателях</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p>
    <w:p w:rsidR="0099506B" w:rsidRPr="00E80EA2" w:rsidRDefault="0099506B" w:rsidP="00E80EA2">
      <w:pPr>
        <w:pStyle w:val="12"/>
        <w:rPr>
          <w:rFonts w:ascii="Arial" w:hAnsi="Arial" w:cs="Arial"/>
          <w:color w:val="000000"/>
          <w:sz w:val="20"/>
        </w:rPr>
      </w:pP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99506B" w:rsidRPr="00E80EA2" w:rsidRDefault="0099506B" w:rsidP="00E80EA2">
      <w:pPr>
        <w:pStyle w:val="12"/>
        <w:rPr>
          <w:rFonts w:ascii="Arial" w:hAnsi="Arial" w:cs="Arial"/>
          <w:color w:val="000000"/>
          <w:sz w:val="20"/>
        </w:rPr>
      </w:pPr>
      <w:r w:rsidRPr="00E80EA2">
        <w:rPr>
          <w:rFonts w:ascii="Arial" w:hAnsi="Arial" w:cs="Arial"/>
          <w:color w:val="000000"/>
          <w:sz w:val="20"/>
        </w:rPr>
        <w:t>Сведения</w:t>
      </w:r>
      <w:r w:rsidRPr="00E80EA2">
        <w:rPr>
          <w:rFonts w:ascii="Arial" w:hAnsi="Arial" w:cs="Arial"/>
          <w:color w:val="000000"/>
          <w:sz w:val="20"/>
        </w:rPr>
        <w:br/>
        <w:t>о</w:t>
      </w:r>
      <w:r w:rsidR="00C43D1B" w:rsidRPr="00E80EA2">
        <w:rPr>
          <w:rFonts w:ascii="Arial" w:hAnsi="Arial" w:cs="Arial"/>
          <w:color w:val="000000"/>
          <w:sz w:val="20"/>
        </w:rPr>
        <w:t xml:space="preserve"> </w:t>
      </w:r>
      <w:r w:rsidRPr="00E80EA2">
        <w:rPr>
          <w:rFonts w:ascii="Arial" w:hAnsi="Arial" w:cs="Arial"/>
          <w:color w:val="000000"/>
          <w:sz w:val="20"/>
        </w:rPr>
        <w:t>целевых</w:t>
      </w:r>
      <w:r w:rsidR="00C43D1B" w:rsidRPr="00E80EA2">
        <w:rPr>
          <w:rFonts w:ascii="Arial" w:hAnsi="Arial" w:cs="Arial"/>
          <w:color w:val="000000"/>
          <w:sz w:val="20"/>
        </w:rPr>
        <w:t xml:space="preserve"> </w:t>
      </w:r>
      <w:r w:rsidRPr="00E80EA2">
        <w:rPr>
          <w:rFonts w:ascii="Arial" w:hAnsi="Arial" w:cs="Arial"/>
          <w:color w:val="000000"/>
          <w:sz w:val="20"/>
        </w:rPr>
        <w:t>индикаторах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показателях</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подпр</w:t>
      </w:r>
      <w:r w:rsidRPr="00E80EA2">
        <w:rPr>
          <w:rFonts w:ascii="Arial" w:hAnsi="Arial" w:cs="Arial"/>
          <w:color w:val="000000"/>
          <w:sz w:val="20"/>
        </w:rPr>
        <w:t>о</w:t>
      </w:r>
      <w:r w:rsidRPr="00E80EA2">
        <w:rPr>
          <w:rFonts w:ascii="Arial" w:hAnsi="Arial" w:cs="Arial"/>
          <w:color w:val="000000"/>
          <w:sz w:val="20"/>
        </w:rPr>
        <w:t>грамм</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значениях</w:t>
      </w:r>
    </w:p>
    <w:p w:rsidR="0099506B" w:rsidRPr="00E80EA2" w:rsidRDefault="0099506B" w:rsidP="00E80EA2">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20"/>
        <w:gridCol w:w="1716"/>
        <w:gridCol w:w="1132"/>
        <w:gridCol w:w="1782"/>
        <w:gridCol w:w="1259"/>
        <w:gridCol w:w="874"/>
        <w:gridCol w:w="874"/>
        <w:gridCol w:w="874"/>
        <w:gridCol w:w="874"/>
        <w:gridCol w:w="874"/>
        <w:gridCol w:w="976"/>
        <w:gridCol w:w="976"/>
        <w:gridCol w:w="976"/>
        <w:gridCol w:w="874"/>
        <w:gridCol w:w="874"/>
      </w:tblGrid>
      <w:tr w:rsidR="0099506B" w:rsidRPr="00E80EA2" w:rsidTr="005944BB">
        <w:tc>
          <w:tcPr>
            <w:tcW w:w="137"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N</w:t>
            </w:r>
            <w:r w:rsidR="00C43D1B" w:rsidRPr="00E80EA2">
              <w:rPr>
                <w:rFonts w:cs="Arial"/>
                <w:color w:val="000000"/>
                <w:sz w:val="20"/>
                <w:szCs w:val="20"/>
              </w:rPr>
              <w:t xml:space="preserve"> </w:t>
            </w:r>
            <w:proofErr w:type="spellStart"/>
            <w:r w:rsidRPr="00E80EA2">
              <w:rPr>
                <w:rFonts w:cs="Arial"/>
                <w:color w:val="000000"/>
                <w:sz w:val="20"/>
                <w:szCs w:val="20"/>
              </w:rPr>
              <w:t>пп</w:t>
            </w:r>
            <w:proofErr w:type="spellEnd"/>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Целевой</w:t>
            </w:r>
            <w:r w:rsidR="00C43D1B" w:rsidRPr="00E80EA2">
              <w:rPr>
                <w:rFonts w:cs="Arial"/>
                <w:color w:val="000000"/>
                <w:sz w:val="20"/>
                <w:szCs w:val="20"/>
              </w:rPr>
              <w:t xml:space="preserve"> </w:t>
            </w:r>
            <w:r w:rsidRPr="00E80EA2">
              <w:rPr>
                <w:rFonts w:cs="Arial"/>
                <w:color w:val="000000"/>
                <w:sz w:val="20"/>
                <w:szCs w:val="20"/>
              </w:rPr>
              <w:t>инд</w:t>
            </w:r>
            <w:r w:rsidRPr="00E80EA2">
              <w:rPr>
                <w:rFonts w:cs="Arial"/>
                <w:color w:val="000000"/>
                <w:sz w:val="20"/>
                <w:szCs w:val="20"/>
              </w:rPr>
              <w:t>и</w:t>
            </w:r>
            <w:r w:rsidRPr="00E80EA2">
              <w:rPr>
                <w:rFonts w:cs="Arial"/>
                <w:color w:val="000000"/>
                <w:sz w:val="20"/>
                <w:szCs w:val="20"/>
              </w:rPr>
              <w:t>катор</w:t>
            </w:r>
            <w:r w:rsidR="00C43D1B" w:rsidRPr="00E80EA2">
              <w:rPr>
                <w:rFonts w:cs="Arial"/>
                <w:color w:val="000000"/>
                <w:sz w:val="20"/>
                <w:szCs w:val="20"/>
              </w:rPr>
              <w:t xml:space="preserve"> </w:t>
            </w:r>
            <w:r w:rsidRPr="00E80EA2">
              <w:rPr>
                <w:rFonts w:cs="Arial"/>
                <w:color w:val="000000"/>
                <w:sz w:val="20"/>
                <w:szCs w:val="20"/>
              </w:rPr>
              <w:t>и</w:t>
            </w:r>
            <w:r w:rsidR="00C43D1B" w:rsidRPr="00E80EA2">
              <w:rPr>
                <w:rFonts w:cs="Arial"/>
                <w:color w:val="000000"/>
                <w:sz w:val="20"/>
                <w:szCs w:val="20"/>
              </w:rPr>
              <w:t xml:space="preserve"> </w:t>
            </w:r>
            <w:r w:rsidRPr="00E80EA2">
              <w:rPr>
                <w:rFonts w:cs="Arial"/>
                <w:color w:val="000000"/>
                <w:sz w:val="20"/>
                <w:szCs w:val="20"/>
              </w:rPr>
              <w:t>показ</w:t>
            </w:r>
            <w:r w:rsidRPr="00E80EA2">
              <w:rPr>
                <w:rFonts w:cs="Arial"/>
                <w:color w:val="000000"/>
                <w:sz w:val="20"/>
                <w:szCs w:val="20"/>
              </w:rPr>
              <w:t>а</w:t>
            </w:r>
            <w:r w:rsidRPr="00E80EA2">
              <w:rPr>
                <w:rFonts w:cs="Arial"/>
                <w:color w:val="000000"/>
                <w:sz w:val="20"/>
                <w:szCs w:val="20"/>
              </w:rPr>
              <w:t>тель</w:t>
            </w:r>
            <w:r w:rsidR="00C43D1B" w:rsidRPr="00E80EA2">
              <w:rPr>
                <w:rFonts w:cs="Arial"/>
                <w:color w:val="000000"/>
                <w:sz w:val="20"/>
                <w:szCs w:val="20"/>
              </w:rPr>
              <w:t xml:space="preserve"> </w:t>
            </w:r>
            <w:r w:rsidRPr="00E80EA2">
              <w:rPr>
                <w:rFonts w:cs="Arial"/>
                <w:color w:val="000000"/>
                <w:sz w:val="20"/>
                <w:szCs w:val="20"/>
              </w:rPr>
              <w:t>(наимен</w:t>
            </w:r>
            <w:r w:rsidRPr="00E80EA2">
              <w:rPr>
                <w:rFonts w:cs="Arial"/>
                <w:color w:val="000000"/>
                <w:sz w:val="20"/>
                <w:szCs w:val="20"/>
              </w:rPr>
              <w:t>о</w:t>
            </w:r>
            <w:r w:rsidRPr="00E80EA2">
              <w:rPr>
                <w:rFonts w:cs="Arial"/>
                <w:color w:val="000000"/>
                <w:sz w:val="20"/>
                <w:szCs w:val="20"/>
              </w:rPr>
              <w:t>вание)</w:t>
            </w:r>
          </w:p>
        </w:tc>
        <w:tc>
          <w:tcPr>
            <w:tcW w:w="369"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Единица</w:t>
            </w:r>
            <w:r w:rsidR="00C43D1B" w:rsidRPr="00E80EA2">
              <w:rPr>
                <w:rFonts w:cs="Arial"/>
                <w:color w:val="000000"/>
                <w:sz w:val="20"/>
                <w:szCs w:val="20"/>
              </w:rPr>
              <w:t xml:space="preserve"> </w:t>
            </w:r>
            <w:r w:rsidRPr="00E80EA2">
              <w:rPr>
                <w:rFonts w:cs="Arial"/>
                <w:color w:val="000000"/>
                <w:sz w:val="20"/>
                <w:szCs w:val="20"/>
              </w:rPr>
              <w:t>измер</w:t>
            </w:r>
            <w:r w:rsidRPr="00E80EA2">
              <w:rPr>
                <w:rFonts w:cs="Arial"/>
                <w:color w:val="000000"/>
                <w:sz w:val="20"/>
                <w:szCs w:val="20"/>
              </w:rPr>
              <w:t>е</w:t>
            </w:r>
            <w:r w:rsidRPr="00E80EA2">
              <w:rPr>
                <w:rFonts w:cs="Arial"/>
                <w:color w:val="000000"/>
                <w:sz w:val="20"/>
                <w:szCs w:val="20"/>
              </w:rPr>
              <w:t>ния</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Тип</w:t>
            </w:r>
            <w:r w:rsidR="00C43D1B" w:rsidRPr="00E80EA2">
              <w:rPr>
                <w:rFonts w:cs="Arial"/>
                <w:color w:val="000000"/>
                <w:sz w:val="20"/>
                <w:szCs w:val="20"/>
              </w:rPr>
              <w:t xml:space="preserve"> </w:t>
            </w:r>
            <w:r w:rsidRPr="00E80EA2">
              <w:rPr>
                <w:rFonts w:cs="Arial"/>
                <w:color w:val="000000"/>
                <w:sz w:val="20"/>
                <w:szCs w:val="20"/>
              </w:rPr>
              <w:t>показателя</w:t>
            </w:r>
            <w:r w:rsidR="00C43D1B" w:rsidRPr="00E80EA2">
              <w:rPr>
                <w:rFonts w:cs="Arial"/>
                <w:color w:val="000000"/>
                <w:sz w:val="20"/>
                <w:szCs w:val="20"/>
              </w:rPr>
              <w:t xml:space="preserve"> </w:t>
            </w:r>
            <w:r w:rsidRPr="00E80EA2">
              <w:rPr>
                <w:rFonts w:cs="Arial"/>
                <w:color w:val="000000"/>
                <w:sz w:val="20"/>
                <w:szCs w:val="20"/>
              </w:rPr>
              <w:t>(основной,</w:t>
            </w:r>
            <w:r w:rsidR="00C43D1B" w:rsidRPr="00E80EA2">
              <w:rPr>
                <w:rFonts w:cs="Arial"/>
                <w:color w:val="000000"/>
                <w:sz w:val="20"/>
                <w:szCs w:val="20"/>
              </w:rPr>
              <w:t xml:space="preserve"> </w:t>
            </w:r>
            <w:r w:rsidRPr="00E80EA2">
              <w:rPr>
                <w:rFonts w:cs="Arial"/>
                <w:color w:val="000000"/>
                <w:sz w:val="20"/>
                <w:szCs w:val="20"/>
              </w:rPr>
              <w:t>д</w:t>
            </w:r>
            <w:r w:rsidRPr="00E80EA2">
              <w:rPr>
                <w:rFonts w:cs="Arial"/>
                <w:color w:val="000000"/>
                <w:sz w:val="20"/>
                <w:szCs w:val="20"/>
              </w:rPr>
              <w:t>о</w:t>
            </w:r>
            <w:r w:rsidRPr="00E80EA2">
              <w:rPr>
                <w:rFonts w:cs="Arial"/>
                <w:color w:val="000000"/>
                <w:sz w:val="20"/>
                <w:szCs w:val="20"/>
              </w:rPr>
              <w:t>полнительный)</w:t>
            </w:r>
            <w:hyperlink w:anchor="sub_1111" w:history="1">
              <w:r w:rsidRPr="00E80EA2">
                <w:rPr>
                  <w:rStyle w:val="afd"/>
                  <w:rFonts w:cs="Arial"/>
                  <w:color w:val="000000"/>
                  <w:sz w:val="20"/>
                  <w:szCs w:val="20"/>
                </w:rPr>
                <w:t>*</w:t>
              </w:r>
            </w:hyperlink>
          </w:p>
        </w:tc>
        <w:tc>
          <w:tcPr>
            <w:tcW w:w="3356" w:type="pct"/>
            <w:gridSpan w:val="11"/>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Значения</w:t>
            </w:r>
            <w:r w:rsidR="00C43D1B" w:rsidRPr="00E80EA2">
              <w:rPr>
                <w:rFonts w:cs="Arial"/>
                <w:color w:val="000000"/>
                <w:sz w:val="20"/>
                <w:szCs w:val="20"/>
              </w:rPr>
              <w:t xml:space="preserve"> </w:t>
            </w:r>
            <w:r w:rsidRPr="00E80EA2">
              <w:rPr>
                <w:rFonts w:cs="Arial"/>
                <w:color w:val="000000"/>
                <w:sz w:val="20"/>
                <w:szCs w:val="20"/>
              </w:rPr>
              <w:t>целевых</w:t>
            </w:r>
            <w:r w:rsidR="00C43D1B" w:rsidRPr="00E80EA2">
              <w:rPr>
                <w:rFonts w:cs="Arial"/>
                <w:color w:val="000000"/>
                <w:sz w:val="20"/>
                <w:szCs w:val="20"/>
              </w:rPr>
              <w:t xml:space="preserve"> </w:t>
            </w:r>
            <w:r w:rsidRPr="00E80EA2">
              <w:rPr>
                <w:rFonts w:cs="Arial"/>
                <w:color w:val="000000"/>
                <w:sz w:val="20"/>
                <w:szCs w:val="20"/>
              </w:rPr>
              <w:t>индикаторов</w:t>
            </w:r>
            <w:r w:rsidR="00C43D1B" w:rsidRPr="00E80EA2">
              <w:rPr>
                <w:rFonts w:cs="Arial"/>
                <w:color w:val="000000"/>
                <w:sz w:val="20"/>
                <w:szCs w:val="20"/>
              </w:rPr>
              <w:t xml:space="preserve"> </w:t>
            </w:r>
            <w:r w:rsidRPr="00E80EA2">
              <w:rPr>
                <w:rFonts w:cs="Arial"/>
                <w:color w:val="000000"/>
                <w:sz w:val="20"/>
                <w:szCs w:val="20"/>
              </w:rPr>
              <w:t>и</w:t>
            </w:r>
            <w:r w:rsidR="00C43D1B" w:rsidRPr="00E80EA2">
              <w:rPr>
                <w:rFonts w:cs="Arial"/>
                <w:color w:val="000000"/>
                <w:sz w:val="20"/>
                <w:szCs w:val="20"/>
              </w:rPr>
              <w:t xml:space="preserve"> </w:t>
            </w:r>
            <w:r w:rsidRPr="00E80EA2">
              <w:rPr>
                <w:rFonts w:cs="Arial"/>
                <w:color w:val="000000"/>
                <w:sz w:val="20"/>
                <w:szCs w:val="20"/>
              </w:rPr>
              <w:t>показателей</w:t>
            </w:r>
          </w:p>
        </w:tc>
      </w:tr>
      <w:tr w:rsidR="0099506B" w:rsidRPr="00E80EA2" w:rsidTr="005944BB">
        <w:tc>
          <w:tcPr>
            <w:tcW w:w="137"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Базовое</w:t>
            </w:r>
            <w:r w:rsidR="00C43D1B" w:rsidRPr="00E80EA2">
              <w:rPr>
                <w:rFonts w:cs="Arial"/>
                <w:color w:val="000000"/>
                <w:sz w:val="20"/>
                <w:szCs w:val="20"/>
              </w:rPr>
              <w:t xml:space="preserve"> </w:t>
            </w:r>
            <w:r w:rsidRPr="00E80EA2">
              <w:rPr>
                <w:rFonts w:cs="Arial"/>
                <w:color w:val="000000"/>
                <w:sz w:val="20"/>
                <w:szCs w:val="20"/>
              </w:rPr>
              <w:t>значение</w:t>
            </w:r>
            <w:r w:rsidR="00C43D1B" w:rsidRPr="00E80EA2">
              <w:rPr>
                <w:rFonts w:cs="Arial"/>
                <w:color w:val="000000"/>
                <w:sz w:val="20"/>
                <w:szCs w:val="20"/>
              </w:rPr>
              <w:t xml:space="preserve"> </w:t>
            </w:r>
            <w:r w:rsidRPr="00E80EA2">
              <w:rPr>
                <w:rFonts w:cs="Arial"/>
                <w:color w:val="000000"/>
                <w:sz w:val="20"/>
                <w:szCs w:val="20"/>
              </w:rPr>
              <w:t>(по</w:t>
            </w:r>
            <w:r w:rsidR="00C43D1B" w:rsidRPr="00E80EA2">
              <w:rPr>
                <w:rFonts w:cs="Arial"/>
                <w:color w:val="000000"/>
                <w:sz w:val="20"/>
                <w:szCs w:val="20"/>
              </w:rPr>
              <w:t xml:space="preserve"> </w:t>
            </w:r>
            <w:r w:rsidRPr="00E80EA2">
              <w:rPr>
                <w:rFonts w:cs="Arial"/>
                <w:color w:val="000000"/>
                <w:sz w:val="20"/>
                <w:szCs w:val="20"/>
              </w:rPr>
              <w:t>с</w:t>
            </w:r>
            <w:r w:rsidRPr="00E80EA2">
              <w:rPr>
                <w:rFonts w:cs="Arial"/>
                <w:color w:val="000000"/>
                <w:sz w:val="20"/>
                <w:szCs w:val="20"/>
              </w:rPr>
              <w:t>о</w:t>
            </w:r>
            <w:r w:rsidRPr="00E80EA2">
              <w:rPr>
                <w:rFonts w:cs="Arial"/>
                <w:color w:val="000000"/>
                <w:sz w:val="20"/>
                <w:szCs w:val="20"/>
              </w:rPr>
              <w:t>стоянию</w:t>
            </w:r>
            <w:r w:rsidR="00C43D1B" w:rsidRPr="00E80EA2">
              <w:rPr>
                <w:rFonts w:cs="Arial"/>
                <w:color w:val="000000"/>
                <w:sz w:val="20"/>
                <w:szCs w:val="20"/>
              </w:rPr>
              <w:t xml:space="preserve"> </w:t>
            </w:r>
            <w:r w:rsidRPr="00E80EA2">
              <w:rPr>
                <w:rFonts w:cs="Arial"/>
                <w:color w:val="000000"/>
                <w:sz w:val="20"/>
                <w:szCs w:val="20"/>
              </w:rPr>
              <w:t>на</w:t>
            </w:r>
            <w:r w:rsidR="00C43D1B" w:rsidRPr="00E80EA2">
              <w:rPr>
                <w:rFonts w:cs="Arial"/>
                <w:color w:val="000000"/>
                <w:sz w:val="20"/>
                <w:szCs w:val="20"/>
              </w:rPr>
              <w:t xml:space="preserve"> </w:t>
            </w:r>
            <w:r w:rsidRPr="00E80EA2">
              <w:rPr>
                <w:rFonts w:cs="Arial"/>
                <w:color w:val="000000"/>
                <w:sz w:val="20"/>
                <w:szCs w:val="20"/>
              </w:rPr>
              <w:t>31.12.2017)</w:t>
            </w:r>
            <w:hyperlink w:anchor="sub_1111" w:history="1">
              <w:r w:rsidRPr="00E80EA2">
                <w:rPr>
                  <w:rStyle w:val="afd"/>
                  <w:rFonts w:cs="Arial"/>
                  <w:color w:val="000000"/>
                  <w:sz w:val="20"/>
                  <w:szCs w:val="20"/>
                </w:rPr>
                <w:t>*</w:t>
              </w:r>
            </w:hyperlink>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2018</w:t>
            </w:r>
            <w:r w:rsidR="00C43D1B" w:rsidRPr="00E80EA2">
              <w:rPr>
                <w:rFonts w:cs="Arial"/>
                <w:color w:val="000000"/>
                <w:sz w:val="20"/>
                <w:szCs w:val="20"/>
              </w:rPr>
              <w:t xml:space="preserve"> </w:t>
            </w:r>
            <w:r w:rsidRPr="00E80EA2">
              <w:rPr>
                <w:rFonts w:cs="Arial"/>
                <w:color w:val="000000"/>
                <w:sz w:val="20"/>
                <w:szCs w:val="20"/>
              </w:rPr>
              <w:t>год</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2019</w:t>
            </w:r>
            <w:r w:rsidR="00C43D1B" w:rsidRPr="00E80EA2">
              <w:rPr>
                <w:rFonts w:cs="Arial"/>
                <w:color w:val="000000"/>
                <w:sz w:val="20"/>
                <w:szCs w:val="20"/>
              </w:rPr>
              <w:t xml:space="preserve"> </w:t>
            </w:r>
            <w:r w:rsidRPr="00E80EA2">
              <w:rPr>
                <w:rFonts w:cs="Arial"/>
                <w:color w:val="000000"/>
                <w:sz w:val="20"/>
                <w:szCs w:val="20"/>
              </w:rPr>
              <w:t>год</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2020</w:t>
            </w:r>
            <w:r w:rsidR="00C43D1B" w:rsidRPr="00E80EA2">
              <w:rPr>
                <w:rFonts w:cs="Arial"/>
                <w:color w:val="000000"/>
                <w:sz w:val="20"/>
                <w:szCs w:val="20"/>
              </w:rPr>
              <w:t xml:space="preserve"> </w:t>
            </w:r>
            <w:r w:rsidRPr="00E80EA2">
              <w:rPr>
                <w:rFonts w:cs="Arial"/>
                <w:color w:val="000000"/>
                <w:sz w:val="20"/>
                <w:szCs w:val="20"/>
              </w:rPr>
              <w:t>год</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2021</w:t>
            </w:r>
            <w:r w:rsidR="00C43D1B" w:rsidRPr="00E80EA2">
              <w:rPr>
                <w:rFonts w:cs="Arial"/>
                <w:color w:val="000000"/>
                <w:sz w:val="20"/>
                <w:szCs w:val="20"/>
              </w:rPr>
              <w:t xml:space="preserve"> </w:t>
            </w:r>
            <w:r w:rsidRPr="00E80EA2">
              <w:rPr>
                <w:rFonts w:cs="Arial"/>
                <w:color w:val="000000"/>
                <w:sz w:val="20"/>
                <w:szCs w:val="20"/>
              </w:rPr>
              <w:t>год</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2022</w:t>
            </w:r>
            <w:r w:rsidR="00C43D1B" w:rsidRPr="00E80EA2">
              <w:rPr>
                <w:rFonts w:cs="Arial"/>
                <w:color w:val="000000"/>
                <w:sz w:val="20"/>
                <w:szCs w:val="20"/>
              </w:rPr>
              <w:t xml:space="preserve"> </w:t>
            </w:r>
            <w:r w:rsidRPr="00E80EA2">
              <w:rPr>
                <w:rFonts w:cs="Arial"/>
                <w:color w:val="000000"/>
                <w:sz w:val="20"/>
                <w:szCs w:val="20"/>
              </w:rPr>
              <w:t>год</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2023</w:t>
            </w:r>
            <w:r w:rsidR="00C43D1B" w:rsidRPr="00E80EA2">
              <w:rPr>
                <w:rFonts w:cs="Arial"/>
                <w:color w:val="000000"/>
                <w:sz w:val="20"/>
                <w:szCs w:val="20"/>
              </w:rPr>
              <w:t xml:space="preserve"> </w:t>
            </w:r>
            <w:r w:rsidRPr="00E80EA2">
              <w:rPr>
                <w:rFonts w:cs="Arial"/>
                <w:color w:val="000000"/>
                <w:sz w:val="20"/>
                <w:szCs w:val="20"/>
              </w:rPr>
              <w:t>год</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2024</w:t>
            </w:r>
            <w:r w:rsidR="00C43D1B" w:rsidRPr="00E80EA2">
              <w:rPr>
                <w:rFonts w:cs="Arial"/>
                <w:color w:val="000000"/>
                <w:sz w:val="20"/>
                <w:szCs w:val="20"/>
              </w:rPr>
              <w:t xml:space="preserve"> </w:t>
            </w:r>
            <w:r w:rsidRPr="00E80EA2">
              <w:rPr>
                <w:rFonts w:cs="Arial"/>
                <w:color w:val="000000"/>
                <w:sz w:val="20"/>
                <w:szCs w:val="20"/>
              </w:rPr>
              <w:t>год</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2025</w:t>
            </w:r>
            <w:r w:rsidR="00C43D1B" w:rsidRPr="00E80EA2">
              <w:rPr>
                <w:rFonts w:cs="Arial"/>
                <w:color w:val="000000"/>
                <w:sz w:val="20"/>
                <w:szCs w:val="20"/>
              </w:rPr>
              <w:t xml:space="preserve"> </w:t>
            </w:r>
            <w:r w:rsidRPr="00E80EA2">
              <w:rPr>
                <w:rFonts w:cs="Arial"/>
                <w:color w:val="000000"/>
                <w:sz w:val="20"/>
                <w:szCs w:val="20"/>
              </w:rPr>
              <w:t>год</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2026-2030</w:t>
            </w:r>
            <w:r w:rsidR="00C43D1B" w:rsidRPr="00E80EA2">
              <w:rPr>
                <w:rFonts w:cs="Arial"/>
                <w:color w:val="000000"/>
                <w:sz w:val="20"/>
                <w:szCs w:val="20"/>
              </w:rPr>
              <w:t xml:space="preserve"> </w:t>
            </w:r>
            <w:r w:rsidRPr="00E80EA2">
              <w:rPr>
                <w:rFonts w:cs="Arial"/>
                <w:color w:val="000000"/>
                <w:sz w:val="20"/>
                <w:szCs w:val="20"/>
              </w:rPr>
              <w:t>год</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2031-2035</w:t>
            </w:r>
            <w:r w:rsidR="00C43D1B" w:rsidRPr="00E80EA2">
              <w:rPr>
                <w:rFonts w:cs="Arial"/>
                <w:color w:val="000000"/>
                <w:sz w:val="20"/>
                <w:szCs w:val="20"/>
              </w:rPr>
              <w:t xml:space="preserve"> </w:t>
            </w:r>
            <w:r w:rsidRPr="00E80EA2">
              <w:rPr>
                <w:rFonts w:cs="Arial"/>
                <w:color w:val="000000"/>
                <w:sz w:val="20"/>
                <w:szCs w:val="20"/>
              </w:rPr>
              <w:t>год</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w:t>
            </w:r>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6</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11</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12</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14</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15</w:t>
            </w:r>
          </w:p>
        </w:tc>
      </w:tr>
      <w:tr w:rsidR="0099506B" w:rsidRPr="00E80EA2" w:rsidTr="005944BB">
        <w:trPr>
          <w:cantSplit/>
        </w:trPr>
        <w:tc>
          <w:tcPr>
            <w:tcW w:w="5000" w:type="pct"/>
            <w:gridSpan w:val="15"/>
            <w:tcBorders>
              <w:top w:val="single" w:sz="4" w:space="0" w:color="auto"/>
              <w:bottom w:val="single" w:sz="4" w:space="0" w:color="auto"/>
            </w:tcBorders>
            <w:vAlign w:val="center"/>
          </w:tcPr>
          <w:p w:rsidR="0099506B" w:rsidRPr="00E80EA2" w:rsidRDefault="0099506B" w:rsidP="005944BB">
            <w:pPr>
              <w:pStyle w:val="12"/>
              <w:rPr>
                <w:rFonts w:ascii="Arial" w:hAnsi="Arial" w:cs="Arial"/>
                <w:color w:val="000000"/>
                <w:sz w:val="20"/>
                <w:szCs w:val="20"/>
              </w:rPr>
            </w:pPr>
            <w:r w:rsidRPr="00E80EA2">
              <w:rPr>
                <w:rFonts w:ascii="Arial" w:hAnsi="Arial" w:cs="Arial"/>
                <w:color w:val="000000"/>
                <w:sz w:val="20"/>
                <w:szCs w:val="20"/>
              </w:rPr>
              <w:t>Государственная</w:t>
            </w:r>
            <w:r w:rsidR="00C43D1B" w:rsidRPr="00E80EA2">
              <w:rPr>
                <w:rFonts w:ascii="Arial" w:hAnsi="Arial" w:cs="Arial"/>
                <w:color w:val="000000"/>
                <w:sz w:val="20"/>
                <w:szCs w:val="20"/>
              </w:rPr>
              <w:t xml:space="preserve"> </w:t>
            </w:r>
            <w:r w:rsidRPr="00E80EA2">
              <w:rPr>
                <w:rFonts w:ascii="Arial" w:hAnsi="Arial" w:cs="Arial"/>
                <w:color w:val="000000"/>
                <w:sz w:val="20"/>
                <w:szCs w:val="20"/>
              </w:rPr>
              <w:t>программа</w:t>
            </w:r>
            <w:r w:rsidR="00C43D1B" w:rsidRPr="00E80EA2">
              <w:rPr>
                <w:rFonts w:ascii="Arial" w:hAnsi="Arial" w:cs="Arial"/>
                <w:color w:val="000000"/>
                <w:sz w:val="20"/>
                <w:szCs w:val="20"/>
              </w:rPr>
              <w:t xml:space="preserve"> </w:t>
            </w:r>
            <w:r w:rsidRPr="00E80EA2">
              <w:rPr>
                <w:rFonts w:ascii="Arial" w:hAnsi="Arial" w:cs="Arial"/>
                <w:color w:val="000000"/>
                <w:sz w:val="20"/>
                <w:szCs w:val="20"/>
              </w:rPr>
              <w:t>Чувашской</w:t>
            </w:r>
            <w:r w:rsidR="00C43D1B" w:rsidRPr="00E80EA2">
              <w:rPr>
                <w:rFonts w:ascii="Arial" w:hAnsi="Arial" w:cs="Arial"/>
                <w:color w:val="000000"/>
                <w:sz w:val="20"/>
                <w:szCs w:val="20"/>
              </w:rPr>
              <w:t xml:space="preserve"> </w:t>
            </w:r>
            <w:r w:rsidRPr="00E80EA2">
              <w:rPr>
                <w:rFonts w:ascii="Arial" w:hAnsi="Arial" w:cs="Arial"/>
                <w:color w:val="000000"/>
                <w:sz w:val="20"/>
                <w:szCs w:val="20"/>
              </w:rPr>
              <w:t>Республики</w:t>
            </w:r>
            <w:r w:rsidR="00C43D1B" w:rsidRPr="00E80EA2">
              <w:rPr>
                <w:rFonts w:ascii="Arial" w:hAnsi="Arial" w:cs="Arial"/>
                <w:color w:val="000000"/>
                <w:sz w:val="20"/>
                <w:szCs w:val="20"/>
              </w:rPr>
              <w:t xml:space="preserve"> </w:t>
            </w:r>
            <w:r w:rsidRPr="00E80EA2">
              <w:rPr>
                <w:rFonts w:ascii="Arial" w:hAnsi="Arial" w:cs="Arial"/>
                <w:color w:val="000000"/>
                <w:sz w:val="20"/>
                <w:szCs w:val="20"/>
              </w:rPr>
              <w:t>"Развитие</w:t>
            </w:r>
            <w:r w:rsidR="00C43D1B" w:rsidRPr="00E80EA2">
              <w:rPr>
                <w:rFonts w:ascii="Arial" w:hAnsi="Arial" w:cs="Arial"/>
                <w:color w:val="000000"/>
                <w:sz w:val="20"/>
                <w:szCs w:val="20"/>
              </w:rPr>
              <w:t xml:space="preserve"> </w:t>
            </w:r>
            <w:r w:rsidRPr="00E80EA2">
              <w:rPr>
                <w:rFonts w:ascii="Arial" w:hAnsi="Arial" w:cs="Arial"/>
                <w:color w:val="000000"/>
                <w:sz w:val="20"/>
                <w:szCs w:val="20"/>
              </w:rPr>
              <w:t>транспортной</w:t>
            </w:r>
            <w:r w:rsidR="00C43D1B" w:rsidRPr="00E80EA2">
              <w:rPr>
                <w:rFonts w:ascii="Arial" w:hAnsi="Arial" w:cs="Arial"/>
                <w:color w:val="000000"/>
                <w:sz w:val="20"/>
                <w:szCs w:val="20"/>
              </w:rPr>
              <w:t xml:space="preserve"> </w:t>
            </w:r>
            <w:r w:rsidRPr="00E80EA2">
              <w:rPr>
                <w:rFonts w:ascii="Arial" w:hAnsi="Arial" w:cs="Arial"/>
                <w:color w:val="000000"/>
                <w:sz w:val="20"/>
                <w:szCs w:val="20"/>
              </w:rPr>
              <w:t>системы</w:t>
            </w:r>
            <w:r w:rsidR="00C43D1B" w:rsidRPr="00E80EA2">
              <w:rPr>
                <w:rFonts w:ascii="Arial" w:hAnsi="Arial" w:cs="Arial"/>
                <w:color w:val="000000"/>
                <w:sz w:val="20"/>
                <w:szCs w:val="20"/>
              </w:rPr>
              <w:t xml:space="preserve"> </w:t>
            </w:r>
            <w:r w:rsidRPr="00E80EA2">
              <w:rPr>
                <w:rFonts w:ascii="Arial" w:hAnsi="Arial" w:cs="Arial"/>
                <w:color w:val="000000"/>
                <w:sz w:val="20"/>
                <w:szCs w:val="20"/>
              </w:rPr>
              <w:t>Чувашской</w:t>
            </w:r>
            <w:r w:rsidR="00C43D1B" w:rsidRPr="00E80EA2">
              <w:rPr>
                <w:rFonts w:ascii="Arial" w:hAnsi="Arial" w:cs="Arial"/>
                <w:color w:val="000000"/>
                <w:sz w:val="20"/>
                <w:szCs w:val="20"/>
              </w:rPr>
              <w:t xml:space="preserve"> </w:t>
            </w:r>
            <w:r w:rsidRPr="00E80EA2">
              <w:rPr>
                <w:rFonts w:ascii="Arial" w:hAnsi="Arial" w:cs="Arial"/>
                <w:color w:val="000000"/>
                <w:sz w:val="20"/>
                <w:szCs w:val="20"/>
              </w:rPr>
              <w:t>Республики"</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Протяженность</w:t>
            </w:r>
            <w:r w:rsidR="00C43D1B" w:rsidRPr="00E80EA2">
              <w:rPr>
                <w:rFonts w:cs="Arial"/>
                <w:color w:val="000000"/>
                <w:sz w:val="20"/>
                <w:szCs w:val="20"/>
              </w:rPr>
              <w:t xml:space="preserve"> </w:t>
            </w: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539,917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556,217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lastRenderedPageBreak/>
              <w:t>2</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Протяженность</w:t>
            </w:r>
            <w:r w:rsidR="00C43D1B" w:rsidRPr="00E80EA2">
              <w:rPr>
                <w:rFonts w:cs="Arial"/>
                <w:color w:val="000000"/>
                <w:sz w:val="20"/>
                <w:szCs w:val="20"/>
              </w:rPr>
              <w:t xml:space="preserve"> </w:t>
            </w: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норм</w:t>
            </w:r>
            <w:r w:rsidRPr="00E80EA2">
              <w:rPr>
                <w:rFonts w:cs="Arial"/>
                <w:color w:val="000000"/>
                <w:sz w:val="20"/>
                <w:szCs w:val="20"/>
              </w:rPr>
              <w:t>а</w:t>
            </w:r>
            <w:r w:rsidRPr="00E80EA2">
              <w:rPr>
                <w:rFonts w:cs="Arial"/>
                <w:color w:val="000000"/>
                <w:sz w:val="20"/>
                <w:szCs w:val="20"/>
              </w:rPr>
              <w:t>тивном</w:t>
            </w:r>
            <w:r w:rsidR="00C43D1B" w:rsidRPr="00E80EA2">
              <w:rPr>
                <w:rFonts w:cs="Arial"/>
                <w:color w:val="000000"/>
                <w:sz w:val="20"/>
                <w:szCs w:val="20"/>
              </w:rPr>
              <w:t xml:space="preserve"> </w:t>
            </w:r>
            <w:r w:rsidRPr="00E80EA2">
              <w:rPr>
                <w:rFonts w:cs="Arial"/>
                <w:color w:val="000000"/>
                <w:sz w:val="20"/>
                <w:szCs w:val="20"/>
              </w:rPr>
              <w:t>состо</w:t>
            </w:r>
            <w:r w:rsidRPr="00E80EA2">
              <w:rPr>
                <w:rFonts w:cs="Arial"/>
                <w:color w:val="000000"/>
                <w:sz w:val="20"/>
                <w:szCs w:val="20"/>
              </w:rPr>
              <w:t>я</w:t>
            </w:r>
            <w:r w:rsidRPr="00E80EA2">
              <w:rPr>
                <w:rFonts w:cs="Arial"/>
                <w:color w:val="000000"/>
                <w:sz w:val="20"/>
                <w:szCs w:val="20"/>
              </w:rPr>
              <w:t>нии</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229,432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184,925</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173,758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182,563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219,057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224,347</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231,447</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241,447</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251,447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301,447</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351,447</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Доля</w:t>
            </w:r>
            <w:r w:rsidR="00C43D1B" w:rsidRPr="00E80EA2">
              <w:rPr>
                <w:rFonts w:cs="Arial"/>
                <w:color w:val="000000"/>
                <w:sz w:val="20"/>
                <w:szCs w:val="20"/>
              </w:rPr>
              <w:t xml:space="preserve"> </w:t>
            </w:r>
            <w:r w:rsidRPr="00E80EA2">
              <w:rPr>
                <w:rFonts w:cs="Arial"/>
                <w:color w:val="000000"/>
                <w:sz w:val="20"/>
                <w:szCs w:val="20"/>
              </w:rPr>
              <w:t>прот</w:t>
            </w:r>
            <w:r w:rsidRPr="00E80EA2">
              <w:rPr>
                <w:rFonts w:cs="Arial"/>
                <w:color w:val="000000"/>
                <w:sz w:val="20"/>
                <w:szCs w:val="20"/>
              </w:rPr>
              <w:t>я</w:t>
            </w:r>
            <w:r w:rsidRPr="00E80EA2">
              <w:rPr>
                <w:rFonts w:cs="Arial"/>
                <w:color w:val="000000"/>
                <w:sz w:val="20"/>
                <w:szCs w:val="20"/>
              </w:rPr>
              <w:t>женности</w:t>
            </w:r>
            <w:r w:rsidR="00C43D1B" w:rsidRPr="00E80EA2">
              <w:rPr>
                <w:rFonts w:cs="Arial"/>
                <w:color w:val="000000"/>
                <w:sz w:val="20"/>
                <w:szCs w:val="20"/>
              </w:rPr>
              <w:t xml:space="preserve"> </w:t>
            </w:r>
            <w:r w:rsidRPr="00E80EA2">
              <w:rPr>
                <w:rFonts w:cs="Arial"/>
                <w:color w:val="000000"/>
                <w:sz w:val="20"/>
                <w:szCs w:val="20"/>
              </w:rPr>
              <w:t>авт</w:t>
            </w:r>
            <w:r w:rsidRPr="00E80EA2">
              <w:rPr>
                <w:rFonts w:cs="Arial"/>
                <w:color w:val="000000"/>
                <w:sz w:val="20"/>
                <w:szCs w:val="20"/>
              </w:rPr>
              <w:t>о</w:t>
            </w:r>
            <w:r w:rsidRPr="00E80EA2">
              <w:rPr>
                <w:rFonts w:cs="Arial"/>
                <w:color w:val="000000"/>
                <w:sz w:val="20"/>
                <w:szCs w:val="20"/>
              </w:rPr>
              <w:t>мобильных</w:t>
            </w:r>
            <w:r w:rsidR="00C43D1B" w:rsidRPr="00E80EA2">
              <w:rPr>
                <w:rFonts w:cs="Arial"/>
                <w:color w:val="000000"/>
                <w:sz w:val="20"/>
                <w:szCs w:val="20"/>
              </w:rPr>
              <w:t xml:space="preserve"> </w:t>
            </w:r>
            <w:r w:rsidRPr="00E80EA2">
              <w:rPr>
                <w:rFonts w:cs="Arial"/>
                <w:color w:val="000000"/>
                <w:sz w:val="20"/>
                <w:szCs w:val="20"/>
              </w:rPr>
              <w:t>д</w:t>
            </w:r>
            <w:r w:rsidRPr="00E80EA2">
              <w:rPr>
                <w:rFonts w:cs="Arial"/>
                <w:color w:val="000000"/>
                <w:sz w:val="20"/>
                <w:szCs w:val="20"/>
              </w:rPr>
              <w:t>о</w:t>
            </w:r>
            <w:r w:rsidRPr="00E80EA2">
              <w:rPr>
                <w:rFonts w:cs="Arial"/>
                <w:color w:val="000000"/>
                <w:sz w:val="20"/>
                <w:szCs w:val="20"/>
              </w:rPr>
              <w:t>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на</w:t>
            </w:r>
            <w:r w:rsidR="00C43D1B" w:rsidRPr="00E80EA2">
              <w:rPr>
                <w:rFonts w:cs="Arial"/>
                <w:color w:val="000000"/>
                <w:sz w:val="20"/>
                <w:szCs w:val="20"/>
              </w:rPr>
              <w:t xml:space="preserve"> </w:t>
            </w:r>
            <w:r w:rsidRPr="00E80EA2">
              <w:rPr>
                <w:rFonts w:cs="Arial"/>
                <w:color w:val="000000"/>
                <w:sz w:val="20"/>
                <w:szCs w:val="20"/>
              </w:rPr>
              <w:t>те</w:t>
            </w:r>
            <w:r w:rsidRPr="00E80EA2">
              <w:rPr>
                <w:rFonts w:cs="Arial"/>
                <w:color w:val="000000"/>
                <w:sz w:val="20"/>
                <w:szCs w:val="20"/>
              </w:rPr>
              <w:t>р</w:t>
            </w:r>
            <w:r w:rsidRPr="00E80EA2">
              <w:rPr>
                <w:rFonts w:cs="Arial"/>
                <w:color w:val="000000"/>
                <w:sz w:val="20"/>
                <w:szCs w:val="20"/>
              </w:rPr>
              <w:t>ритории</w:t>
            </w:r>
            <w:r w:rsidR="00C43D1B" w:rsidRPr="00E80EA2">
              <w:rPr>
                <w:rFonts w:cs="Arial"/>
                <w:color w:val="000000"/>
                <w:sz w:val="20"/>
                <w:szCs w:val="20"/>
              </w:rPr>
              <w:t xml:space="preserve"> </w:t>
            </w:r>
            <w:r w:rsidRPr="00E80EA2">
              <w:rPr>
                <w:rFonts w:cs="Arial"/>
                <w:color w:val="000000"/>
                <w:sz w:val="20"/>
                <w:szCs w:val="20"/>
              </w:rPr>
              <w:t>норм</w:t>
            </w:r>
            <w:r w:rsidRPr="00E80EA2">
              <w:rPr>
                <w:rFonts w:cs="Arial"/>
                <w:color w:val="000000"/>
                <w:sz w:val="20"/>
                <w:szCs w:val="20"/>
              </w:rPr>
              <w:t>а</w:t>
            </w:r>
            <w:r w:rsidRPr="00E80EA2">
              <w:rPr>
                <w:rFonts w:cs="Arial"/>
                <w:color w:val="000000"/>
                <w:sz w:val="20"/>
                <w:szCs w:val="20"/>
              </w:rPr>
              <w:t>тивным</w:t>
            </w:r>
            <w:r w:rsidR="00C43D1B" w:rsidRPr="00E80EA2">
              <w:rPr>
                <w:rFonts w:cs="Arial"/>
                <w:color w:val="000000"/>
                <w:sz w:val="20"/>
                <w:szCs w:val="20"/>
              </w:rPr>
              <w:t xml:space="preserve"> </w:t>
            </w:r>
            <w:r w:rsidRPr="00E80EA2">
              <w:rPr>
                <w:rFonts w:cs="Arial"/>
                <w:color w:val="000000"/>
                <w:sz w:val="20"/>
                <w:szCs w:val="20"/>
              </w:rPr>
              <w:t>треб</w:t>
            </w:r>
            <w:r w:rsidRPr="00E80EA2">
              <w:rPr>
                <w:rFonts w:cs="Arial"/>
                <w:color w:val="000000"/>
                <w:sz w:val="20"/>
                <w:szCs w:val="20"/>
              </w:rPr>
              <w:t>о</w:t>
            </w:r>
            <w:r w:rsidRPr="00E80EA2">
              <w:rPr>
                <w:rFonts w:cs="Arial"/>
                <w:color w:val="000000"/>
                <w:sz w:val="20"/>
                <w:szCs w:val="20"/>
              </w:rPr>
              <w:t>ваниям,</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их</w:t>
            </w:r>
            <w:r w:rsidR="00C43D1B" w:rsidRPr="00E80EA2">
              <w:rPr>
                <w:rFonts w:cs="Arial"/>
                <w:color w:val="000000"/>
                <w:sz w:val="20"/>
                <w:szCs w:val="20"/>
              </w:rPr>
              <w:t xml:space="preserve"> </w:t>
            </w:r>
            <w:r w:rsidRPr="00E80EA2">
              <w:rPr>
                <w:rFonts w:cs="Arial"/>
                <w:color w:val="000000"/>
                <w:sz w:val="20"/>
                <w:szCs w:val="20"/>
              </w:rPr>
              <w:t>общей</w:t>
            </w:r>
            <w:r w:rsidR="00C43D1B" w:rsidRPr="00E80EA2">
              <w:rPr>
                <w:rFonts w:cs="Arial"/>
                <w:color w:val="000000"/>
                <w:sz w:val="20"/>
                <w:szCs w:val="20"/>
              </w:rPr>
              <w:t xml:space="preserve"> </w:t>
            </w:r>
            <w:r w:rsidRPr="00E80EA2">
              <w:rPr>
                <w:rFonts w:cs="Arial"/>
                <w:color w:val="000000"/>
                <w:sz w:val="20"/>
                <w:szCs w:val="20"/>
              </w:rPr>
              <w:t>прот</w:t>
            </w:r>
            <w:r w:rsidRPr="00E80EA2">
              <w:rPr>
                <w:rFonts w:cs="Arial"/>
                <w:color w:val="000000"/>
                <w:sz w:val="20"/>
                <w:szCs w:val="20"/>
              </w:rPr>
              <w:t>я</w:t>
            </w:r>
            <w:r w:rsidRPr="00E80EA2">
              <w:rPr>
                <w:rFonts w:cs="Arial"/>
                <w:color w:val="000000"/>
                <w:sz w:val="20"/>
                <w:szCs w:val="20"/>
              </w:rPr>
              <w:t>женности</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проце</w:t>
            </w:r>
            <w:r w:rsidRPr="00E80EA2">
              <w:rPr>
                <w:rFonts w:cs="Arial"/>
                <w:color w:val="000000"/>
                <w:sz w:val="20"/>
                <w:szCs w:val="20"/>
              </w:rPr>
              <w:t>н</w:t>
            </w:r>
            <w:r w:rsidRPr="00E80EA2">
              <w:rPr>
                <w:rFonts w:cs="Arial"/>
                <w:color w:val="000000"/>
                <w:sz w:val="20"/>
                <w:szCs w:val="20"/>
              </w:rPr>
              <w:t>тов</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42,4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33,2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30,7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32,2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39,3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40,3</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41,6</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43,4</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45,2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54,1</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63,1</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Протяженность</w:t>
            </w:r>
            <w:r w:rsidR="00C43D1B" w:rsidRPr="00E80EA2">
              <w:rPr>
                <w:rFonts w:cs="Arial"/>
                <w:color w:val="000000"/>
                <w:sz w:val="20"/>
                <w:szCs w:val="20"/>
              </w:rPr>
              <w:t xml:space="preserve"> </w:t>
            </w: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отн</w:t>
            </w:r>
            <w:r w:rsidRPr="00E80EA2">
              <w:rPr>
                <w:rFonts w:cs="Arial"/>
                <w:color w:val="000000"/>
                <w:sz w:val="20"/>
                <w:szCs w:val="20"/>
              </w:rPr>
              <w:t>о</w:t>
            </w:r>
            <w:r w:rsidRPr="00E80EA2">
              <w:rPr>
                <w:rFonts w:cs="Arial"/>
                <w:color w:val="000000"/>
                <w:sz w:val="20"/>
                <w:szCs w:val="20"/>
              </w:rPr>
              <w:t>шении</w:t>
            </w:r>
            <w:r w:rsidR="00C43D1B" w:rsidRPr="00E80EA2">
              <w:rPr>
                <w:rFonts w:cs="Arial"/>
                <w:color w:val="000000"/>
                <w:sz w:val="20"/>
                <w:szCs w:val="20"/>
              </w:rPr>
              <w:t xml:space="preserve"> </w:t>
            </w:r>
            <w:r w:rsidRPr="00E80EA2">
              <w:rPr>
                <w:rFonts w:cs="Arial"/>
                <w:color w:val="000000"/>
                <w:sz w:val="20"/>
                <w:szCs w:val="20"/>
              </w:rPr>
              <w:t>которых</w:t>
            </w:r>
            <w:r w:rsidR="00C43D1B" w:rsidRPr="00E80EA2">
              <w:rPr>
                <w:rFonts w:cs="Arial"/>
                <w:color w:val="000000"/>
                <w:sz w:val="20"/>
                <w:szCs w:val="20"/>
              </w:rPr>
              <w:t xml:space="preserve"> </w:t>
            </w:r>
            <w:r w:rsidRPr="00E80EA2">
              <w:rPr>
                <w:rFonts w:cs="Arial"/>
                <w:color w:val="000000"/>
                <w:sz w:val="20"/>
                <w:szCs w:val="20"/>
              </w:rPr>
              <w:t>проведены</w:t>
            </w:r>
            <w:r w:rsidR="00C43D1B" w:rsidRPr="00E80EA2">
              <w:rPr>
                <w:rFonts w:cs="Arial"/>
                <w:color w:val="000000"/>
                <w:sz w:val="20"/>
                <w:szCs w:val="20"/>
              </w:rPr>
              <w:t xml:space="preserve"> </w:t>
            </w:r>
            <w:r w:rsidRPr="00E80EA2">
              <w:rPr>
                <w:rFonts w:cs="Arial"/>
                <w:color w:val="000000"/>
                <w:sz w:val="20"/>
                <w:szCs w:val="20"/>
              </w:rPr>
              <w:t>р</w:t>
            </w:r>
            <w:r w:rsidRPr="00E80EA2">
              <w:rPr>
                <w:rFonts w:cs="Arial"/>
                <w:color w:val="000000"/>
                <w:sz w:val="20"/>
                <w:szCs w:val="20"/>
              </w:rPr>
              <w:t>а</w:t>
            </w:r>
            <w:r w:rsidRPr="00E80EA2">
              <w:rPr>
                <w:rFonts w:cs="Arial"/>
                <w:color w:val="000000"/>
                <w:sz w:val="20"/>
                <w:szCs w:val="20"/>
              </w:rPr>
              <w:t>боты</w:t>
            </w:r>
            <w:r w:rsidR="00C43D1B" w:rsidRPr="00E80EA2">
              <w:rPr>
                <w:rFonts w:cs="Arial"/>
                <w:color w:val="000000"/>
                <w:sz w:val="20"/>
                <w:szCs w:val="20"/>
              </w:rPr>
              <w:t xml:space="preserve"> </w:t>
            </w:r>
            <w:r w:rsidRPr="00E80EA2">
              <w:rPr>
                <w:rFonts w:cs="Arial"/>
                <w:color w:val="000000"/>
                <w:sz w:val="20"/>
                <w:szCs w:val="20"/>
              </w:rPr>
              <w:t>по</w:t>
            </w:r>
            <w:r w:rsidR="00C43D1B" w:rsidRPr="00E80EA2">
              <w:rPr>
                <w:rFonts w:cs="Arial"/>
                <w:color w:val="000000"/>
                <w:sz w:val="20"/>
                <w:szCs w:val="20"/>
              </w:rPr>
              <w:t xml:space="preserve"> </w:t>
            </w:r>
            <w:r w:rsidRPr="00E80EA2">
              <w:rPr>
                <w:rFonts w:cs="Arial"/>
                <w:color w:val="000000"/>
                <w:sz w:val="20"/>
                <w:szCs w:val="20"/>
              </w:rPr>
              <w:t>кап</w:t>
            </w:r>
            <w:r w:rsidRPr="00E80EA2">
              <w:rPr>
                <w:rFonts w:cs="Arial"/>
                <w:color w:val="000000"/>
                <w:sz w:val="20"/>
                <w:szCs w:val="20"/>
              </w:rPr>
              <w:t>и</w:t>
            </w:r>
            <w:r w:rsidRPr="00E80EA2">
              <w:rPr>
                <w:rFonts w:cs="Arial"/>
                <w:color w:val="000000"/>
                <w:sz w:val="20"/>
                <w:szCs w:val="20"/>
              </w:rPr>
              <w:t>тальному</w:t>
            </w:r>
            <w:r w:rsidR="00C43D1B" w:rsidRPr="00E80EA2">
              <w:rPr>
                <w:rFonts w:cs="Arial"/>
                <w:color w:val="000000"/>
                <w:sz w:val="20"/>
                <w:szCs w:val="20"/>
              </w:rPr>
              <w:t xml:space="preserve"> </w:t>
            </w:r>
            <w:r w:rsidRPr="00E80EA2">
              <w:rPr>
                <w:rFonts w:cs="Arial"/>
                <w:color w:val="000000"/>
                <w:sz w:val="20"/>
                <w:szCs w:val="20"/>
              </w:rPr>
              <w:t>р</w:t>
            </w:r>
            <w:r w:rsidRPr="00E80EA2">
              <w:rPr>
                <w:rFonts w:cs="Arial"/>
                <w:color w:val="000000"/>
                <w:sz w:val="20"/>
                <w:szCs w:val="20"/>
              </w:rPr>
              <w:t>е</w:t>
            </w:r>
            <w:r w:rsidRPr="00E80EA2">
              <w:rPr>
                <w:rFonts w:cs="Arial"/>
                <w:color w:val="000000"/>
                <w:sz w:val="20"/>
                <w:szCs w:val="20"/>
              </w:rPr>
              <w:t>монту</w:t>
            </w:r>
            <w:r w:rsidR="00C43D1B" w:rsidRPr="00E80EA2">
              <w:rPr>
                <w:rFonts w:cs="Arial"/>
                <w:color w:val="000000"/>
                <w:sz w:val="20"/>
                <w:szCs w:val="20"/>
              </w:rPr>
              <w:t xml:space="preserve"> </w:t>
            </w:r>
            <w:r w:rsidRPr="00E80EA2">
              <w:rPr>
                <w:rFonts w:cs="Arial"/>
                <w:color w:val="000000"/>
                <w:sz w:val="20"/>
                <w:szCs w:val="20"/>
              </w:rPr>
              <w:t>или</w:t>
            </w:r>
            <w:r w:rsidR="00C43D1B" w:rsidRPr="00E80EA2">
              <w:rPr>
                <w:rFonts w:cs="Arial"/>
                <w:color w:val="000000"/>
                <w:sz w:val="20"/>
                <w:szCs w:val="20"/>
              </w:rPr>
              <w:t xml:space="preserve"> </w:t>
            </w:r>
            <w:r w:rsidRPr="00E80EA2">
              <w:rPr>
                <w:rFonts w:cs="Arial"/>
                <w:color w:val="000000"/>
                <w:sz w:val="20"/>
                <w:szCs w:val="20"/>
              </w:rPr>
              <w:t>р</w:t>
            </w:r>
            <w:r w:rsidRPr="00E80EA2">
              <w:rPr>
                <w:rFonts w:cs="Arial"/>
                <w:color w:val="000000"/>
                <w:sz w:val="20"/>
                <w:szCs w:val="20"/>
              </w:rPr>
              <w:t>е</w:t>
            </w:r>
            <w:r w:rsidRPr="00E80EA2">
              <w:rPr>
                <w:rFonts w:cs="Arial"/>
                <w:color w:val="000000"/>
                <w:sz w:val="20"/>
                <w:szCs w:val="20"/>
              </w:rPr>
              <w:t>монту</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3,174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9,372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18,051</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8,805</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8,108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11,44</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7,100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50,0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50,0</w:t>
            </w:r>
          </w:p>
        </w:tc>
      </w:tr>
      <w:tr w:rsidR="0099506B" w:rsidRPr="00E80EA2" w:rsidTr="005944BB">
        <w:trPr>
          <w:cantSplit/>
        </w:trPr>
        <w:tc>
          <w:tcPr>
            <w:tcW w:w="5000" w:type="pct"/>
            <w:gridSpan w:val="15"/>
            <w:tcBorders>
              <w:top w:val="single" w:sz="4" w:space="0" w:color="auto"/>
              <w:bottom w:val="single" w:sz="4" w:space="0" w:color="auto"/>
            </w:tcBorders>
            <w:vAlign w:val="center"/>
          </w:tcPr>
          <w:p w:rsidR="0099506B" w:rsidRPr="00E80EA2" w:rsidRDefault="008A1CAF" w:rsidP="005944BB">
            <w:pPr>
              <w:pStyle w:val="12"/>
              <w:rPr>
                <w:rFonts w:ascii="Arial" w:hAnsi="Arial" w:cs="Arial"/>
                <w:color w:val="000000"/>
                <w:sz w:val="20"/>
                <w:szCs w:val="20"/>
              </w:rPr>
            </w:pPr>
            <w:hyperlink w:anchor="sub_10001" w:history="1">
              <w:r w:rsidR="0099506B" w:rsidRPr="00E80EA2">
                <w:rPr>
                  <w:rStyle w:val="afd"/>
                  <w:rFonts w:ascii="Arial" w:hAnsi="Arial" w:cs="Arial"/>
                  <w:b w:val="0"/>
                  <w:bCs w:val="0"/>
                  <w:color w:val="000000"/>
                  <w:sz w:val="20"/>
                  <w:szCs w:val="20"/>
                </w:rPr>
                <w:t>Подпрограмма</w:t>
              </w:r>
            </w:hyperlink>
            <w:r w:rsidR="00C43D1B" w:rsidRPr="00E80EA2">
              <w:rPr>
                <w:rFonts w:ascii="Arial" w:hAnsi="Arial" w:cs="Arial"/>
                <w:color w:val="000000"/>
                <w:sz w:val="20"/>
                <w:szCs w:val="20"/>
              </w:rPr>
              <w:t xml:space="preserve"> </w:t>
            </w:r>
            <w:r w:rsidR="0099506B" w:rsidRPr="00E80EA2">
              <w:rPr>
                <w:rFonts w:ascii="Arial" w:hAnsi="Arial" w:cs="Arial"/>
                <w:color w:val="000000"/>
                <w:sz w:val="20"/>
                <w:szCs w:val="20"/>
              </w:rPr>
              <w:t>"Безопасные</w:t>
            </w:r>
            <w:r w:rsidR="00C43D1B" w:rsidRPr="00E80EA2">
              <w:rPr>
                <w:rFonts w:ascii="Arial" w:hAnsi="Arial" w:cs="Arial"/>
                <w:color w:val="000000"/>
                <w:sz w:val="20"/>
                <w:szCs w:val="20"/>
              </w:rPr>
              <w:t xml:space="preserve"> </w:t>
            </w:r>
            <w:r w:rsidR="0099506B" w:rsidRPr="00E80EA2">
              <w:rPr>
                <w:rFonts w:ascii="Arial" w:hAnsi="Arial" w:cs="Arial"/>
                <w:color w:val="000000"/>
                <w:sz w:val="20"/>
                <w:szCs w:val="20"/>
              </w:rPr>
              <w:t>и</w:t>
            </w:r>
            <w:r w:rsidR="00C43D1B" w:rsidRPr="00E80EA2">
              <w:rPr>
                <w:rFonts w:ascii="Arial" w:hAnsi="Arial" w:cs="Arial"/>
                <w:color w:val="000000"/>
                <w:sz w:val="20"/>
                <w:szCs w:val="20"/>
              </w:rPr>
              <w:t xml:space="preserve"> </w:t>
            </w:r>
            <w:r w:rsidR="0099506B" w:rsidRPr="00E80EA2">
              <w:rPr>
                <w:rFonts w:ascii="Arial" w:hAnsi="Arial" w:cs="Arial"/>
                <w:color w:val="000000"/>
                <w:sz w:val="20"/>
                <w:szCs w:val="20"/>
              </w:rPr>
              <w:t>качественные</w:t>
            </w:r>
            <w:r w:rsidR="00C43D1B" w:rsidRPr="00E80EA2">
              <w:rPr>
                <w:rFonts w:ascii="Arial" w:hAnsi="Arial" w:cs="Arial"/>
                <w:color w:val="000000"/>
                <w:sz w:val="20"/>
                <w:szCs w:val="20"/>
              </w:rPr>
              <w:t xml:space="preserve"> </w:t>
            </w:r>
            <w:r w:rsidR="0099506B" w:rsidRPr="00E80EA2">
              <w:rPr>
                <w:rFonts w:ascii="Arial" w:hAnsi="Arial" w:cs="Arial"/>
                <w:color w:val="000000"/>
                <w:sz w:val="20"/>
                <w:szCs w:val="20"/>
              </w:rPr>
              <w:t>автомобильные</w:t>
            </w:r>
            <w:r w:rsidR="00C43D1B" w:rsidRPr="00E80EA2">
              <w:rPr>
                <w:rFonts w:ascii="Arial" w:hAnsi="Arial" w:cs="Arial"/>
                <w:color w:val="000000"/>
                <w:sz w:val="20"/>
                <w:szCs w:val="20"/>
              </w:rPr>
              <w:t xml:space="preserve"> </w:t>
            </w:r>
            <w:r w:rsidR="0099506B" w:rsidRPr="00E80EA2">
              <w:rPr>
                <w:rFonts w:ascii="Arial" w:hAnsi="Arial" w:cs="Arial"/>
                <w:color w:val="000000"/>
                <w:sz w:val="20"/>
                <w:szCs w:val="20"/>
              </w:rPr>
              <w:t>дороги"</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Протяженность</w:t>
            </w:r>
            <w:r w:rsidR="00C43D1B" w:rsidRPr="00E80EA2">
              <w:rPr>
                <w:rFonts w:cs="Arial"/>
                <w:color w:val="000000"/>
                <w:sz w:val="20"/>
                <w:szCs w:val="20"/>
              </w:rPr>
              <w:t xml:space="preserve"> </w:t>
            </w: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том</w:t>
            </w:r>
            <w:r w:rsidR="00C43D1B" w:rsidRPr="00E80EA2">
              <w:rPr>
                <w:rFonts w:cs="Arial"/>
                <w:color w:val="000000"/>
                <w:sz w:val="20"/>
                <w:szCs w:val="20"/>
              </w:rPr>
              <w:t xml:space="preserve"> </w:t>
            </w:r>
            <w:r w:rsidRPr="00E80EA2">
              <w:rPr>
                <w:rFonts w:cs="Arial"/>
                <w:color w:val="000000"/>
                <w:sz w:val="20"/>
                <w:szCs w:val="20"/>
              </w:rPr>
              <w:t>числе:</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539,917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556,217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565,929</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вне</w:t>
            </w:r>
            <w:r w:rsidR="00C43D1B" w:rsidRPr="00E80EA2">
              <w:rPr>
                <w:rFonts w:cs="Arial"/>
                <w:color w:val="000000"/>
                <w:sz w:val="20"/>
                <w:szCs w:val="20"/>
              </w:rPr>
              <w:t xml:space="preserve"> </w:t>
            </w:r>
            <w:r w:rsidRPr="00E80EA2">
              <w:rPr>
                <w:rFonts w:cs="Arial"/>
                <w:color w:val="000000"/>
                <w:sz w:val="20"/>
                <w:szCs w:val="20"/>
              </w:rPr>
              <w:t>гр</w:t>
            </w:r>
            <w:r w:rsidRPr="00E80EA2">
              <w:rPr>
                <w:rFonts w:cs="Arial"/>
                <w:color w:val="000000"/>
                <w:sz w:val="20"/>
                <w:szCs w:val="20"/>
              </w:rPr>
              <w:t>а</w:t>
            </w:r>
            <w:r w:rsidRPr="00E80EA2">
              <w:rPr>
                <w:rFonts w:cs="Arial"/>
                <w:color w:val="000000"/>
                <w:sz w:val="20"/>
                <w:szCs w:val="20"/>
              </w:rPr>
              <w:t>ниц</w:t>
            </w:r>
            <w:r w:rsidR="00C43D1B" w:rsidRPr="00E80EA2">
              <w:rPr>
                <w:rFonts w:cs="Arial"/>
                <w:color w:val="000000"/>
                <w:sz w:val="20"/>
                <w:szCs w:val="20"/>
              </w:rPr>
              <w:t xml:space="preserve"> </w:t>
            </w:r>
            <w:r w:rsidRPr="00E80EA2">
              <w:rPr>
                <w:rFonts w:cs="Arial"/>
                <w:color w:val="000000"/>
                <w:sz w:val="20"/>
                <w:szCs w:val="20"/>
              </w:rPr>
              <w:t>населе</w:t>
            </w:r>
            <w:r w:rsidRPr="00E80EA2">
              <w:rPr>
                <w:rFonts w:cs="Arial"/>
                <w:color w:val="000000"/>
                <w:sz w:val="20"/>
                <w:szCs w:val="20"/>
              </w:rPr>
              <w:t>н</w:t>
            </w:r>
            <w:r w:rsidRPr="00E80EA2">
              <w:rPr>
                <w:rFonts w:cs="Arial"/>
                <w:color w:val="000000"/>
                <w:sz w:val="20"/>
                <w:szCs w:val="20"/>
              </w:rPr>
              <w:t>ных</w:t>
            </w:r>
            <w:r w:rsidR="00C43D1B" w:rsidRPr="00E80EA2">
              <w:rPr>
                <w:rFonts w:cs="Arial"/>
                <w:color w:val="000000"/>
                <w:sz w:val="20"/>
                <w:szCs w:val="20"/>
              </w:rPr>
              <w:t xml:space="preserve"> </w:t>
            </w:r>
            <w:r w:rsidRPr="00E80EA2">
              <w:rPr>
                <w:rFonts w:cs="Arial"/>
                <w:color w:val="000000"/>
                <w:sz w:val="20"/>
                <w:szCs w:val="20"/>
              </w:rPr>
              <w:t>пунктов</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границах</w:t>
            </w:r>
            <w:r w:rsidR="00C43D1B" w:rsidRPr="00E80EA2">
              <w:rPr>
                <w:rFonts w:cs="Arial"/>
                <w:color w:val="000000"/>
                <w:sz w:val="20"/>
                <w:szCs w:val="20"/>
              </w:rPr>
              <w:t xml:space="preserve"> </w:t>
            </w:r>
            <w:r w:rsidRPr="00E80EA2">
              <w:rPr>
                <w:rFonts w:cs="Arial"/>
                <w:color w:val="000000"/>
                <w:sz w:val="20"/>
                <w:szCs w:val="20"/>
              </w:rPr>
              <w:t>мун</w:t>
            </w:r>
            <w:r w:rsidRPr="00E80EA2">
              <w:rPr>
                <w:rFonts w:cs="Arial"/>
                <w:color w:val="000000"/>
                <w:sz w:val="20"/>
                <w:szCs w:val="20"/>
              </w:rPr>
              <w:t>и</w:t>
            </w:r>
            <w:r w:rsidRPr="00E80EA2">
              <w:rPr>
                <w:rFonts w:cs="Arial"/>
                <w:color w:val="000000"/>
                <w:sz w:val="20"/>
                <w:szCs w:val="20"/>
              </w:rPr>
              <w:t>ципального</w:t>
            </w:r>
            <w:r w:rsidR="00C43D1B" w:rsidRPr="00E80EA2">
              <w:rPr>
                <w:rFonts w:cs="Arial"/>
                <w:color w:val="000000"/>
                <w:sz w:val="20"/>
                <w:szCs w:val="20"/>
              </w:rPr>
              <w:t xml:space="preserve"> </w:t>
            </w:r>
            <w:r w:rsidRPr="00E80EA2">
              <w:rPr>
                <w:rFonts w:cs="Arial"/>
                <w:color w:val="000000"/>
                <w:sz w:val="20"/>
                <w:szCs w:val="20"/>
              </w:rPr>
              <w:t>района</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214,917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214,917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215,029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215,029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215,029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215,029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215,029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215,029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215,029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215,029</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215,029</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гран</w:t>
            </w:r>
            <w:r w:rsidRPr="00E80EA2">
              <w:rPr>
                <w:rFonts w:cs="Arial"/>
                <w:color w:val="000000"/>
                <w:sz w:val="20"/>
                <w:szCs w:val="20"/>
              </w:rPr>
              <w:t>и</w:t>
            </w:r>
            <w:r w:rsidRPr="00E80EA2">
              <w:rPr>
                <w:rFonts w:cs="Arial"/>
                <w:color w:val="000000"/>
                <w:sz w:val="20"/>
                <w:szCs w:val="20"/>
              </w:rPr>
              <w:t>цах</w:t>
            </w:r>
            <w:r w:rsidR="00C43D1B" w:rsidRPr="00E80EA2">
              <w:rPr>
                <w:rFonts w:cs="Arial"/>
                <w:color w:val="000000"/>
                <w:sz w:val="20"/>
                <w:szCs w:val="20"/>
              </w:rPr>
              <w:t xml:space="preserve"> </w:t>
            </w:r>
            <w:r w:rsidRPr="00E80EA2">
              <w:rPr>
                <w:rFonts w:cs="Arial"/>
                <w:color w:val="000000"/>
                <w:sz w:val="20"/>
                <w:szCs w:val="20"/>
              </w:rPr>
              <w:t>населе</w:t>
            </w:r>
            <w:r w:rsidRPr="00E80EA2">
              <w:rPr>
                <w:rFonts w:cs="Arial"/>
                <w:color w:val="000000"/>
                <w:sz w:val="20"/>
                <w:szCs w:val="20"/>
              </w:rPr>
              <w:t>н</w:t>
            </w:r>
            <w:r w:rsidRPr="00E80EA2">
              <w:rPr>
                <w:rFonts w:cs="Arial"/>
                <w:color w:val="000000"/>
                <w:sz w:val="20"/>
                <w:szCs w:val="20"/>
              </w:rPr>
              <w:t>ных</w:t>
            </w:r>
            <w:r w:rsidR="00C43D1B" w:rsidRPr="00E80EA2">
              <w:rPr>
                <w:rFonts w:cs="Arial"/>
                <w:color w:val="000000"/>
                <w:sz w:val="20"/>
                <w:szCs w:val="20"/>
              </w:rPr>
              <w:t xml:space="preserve"> </w:t>
            </w:r>
            <w:r w:rsidRPr="00E80EA2">
              <w:rPr>
                <w:rFonts w:cs="Arial"/>
                <w:color w:val="000000"/>
                <w:sz w:val="20"/>
                <w:szCs w:val="20"/>
              </w:rPr>
              <w:t>пунктов</w:t>
            </w:r>
            <w:r w:rsidR="00C43D1B" w:rsidRPr="00E80EA2">
              <w:rPr>
                <w:rFonts w:cs="Arial"/>
                <w:color w:val="000000"/>
                <w:sz w:val="20"/>
                <w:szCs w:val="20"/>
              </w:rPr>
              <w:t xml:space="preserve"> </w:t>
            </w:r>
            <w:r w:rsidRPr="00E80EA2">
              <w:rPr>
                <w:rFonts w:cs="Arial"/>
                <w:color w:val="000000"/>
                <w:sz w:val="20"/>
                <w:szCs w:val="20"/>
              </w:rPr>
              <w:t>поселения</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325,0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341,3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350,9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350,9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350,9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350,9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350,9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350,9</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350,9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350,9</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350,9</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Протяженность</w:t>
            </w:r>
            <w:r w:rsidR="00C43D1B" w:rsidRPr="00E80EA2">
              <w:rPr>
                <w:rFonts w:cs="Arial"/>
                <w:color w:val="000000"/>
                <w:sz w:val="20"/>
                <w:szCs w:val="20"/>
              </w:rPr>
              <w:t xml:space="preserve"> </w:t>
            </w: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наход</w:t>
            </w:r>
            <w:r w:rsidRPr="00E80EA2">
              <w:rPr>
                <w:rFonts w:cs="Arial"/>
                <w:color w:val="000000"/>
                <w:sz w:val="20"/>
                <w:szCs w:val="20"/>
              </w:rPr>
              <w:t>я</w:t>
            </w:r>
            <w:r w:rsidRPr="00E80EA2">
              <w:rPr>
                <w:rFonts w:cs="Arial"/>
                <w:color w:val="000000"/>
                <w:sz w:val="20"/>
                <w:szCs w:val="20"/>
              </w:rPr>
              <w:t>щихся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норм</w:t>
            </w:r>
            <w:r w:rsidRPr="00E80EA2">
              <w:rPr>
                <w:rFonts w:cs="Arial"/>
                <w:color w:val="000000"/>
                <w:sz w:val="20"/>
                <w:szCs w:val="20"/>
              </w:rPr>
              <w:t>а</w:t>
            </w:r>
            <w:r w:rsidRPr="00E80EA2">
              <w:rPr>
                <w:rFonts w:cs="Arial"/>
                <w:color w:val="000000"/>
                <w:sz w:val="20"/>
                <w:szCs w:val="20"/>
              </w:rPr>
              <w:t>тивном</w:t>
            </w:r>
            <w:r w:rsidR="00C43D1B" w:rsidRPr="00E80EA2">
              <w:rPr>
                <w:rFonts w:cs="Arial"/>
                <w:color w:val="000000"/>
                <w:sz w:val="20"/>
                <w:szCs w:val="20"/>
              </w:rPr>
              <w:t xml:space="preserve"> </w:t>
            </w:r>
            <w:r w:rsidRPr="00E80EA2">
              <w:rPr>
                <w:rFonts w:cs="Arial"/>
                <w:color w:val="000000"/>
                <w:sz w:val="20"/>
                <w:szCs w:val="20"/>
              </w:rPr>
              <w:t>состо</w:t>
            </w:r>
            <w:r w:rsidRPr="00E80EA2">
              <w:rPr>
                <w:rFonts w:cs="Arial"/>
                <w:color w:val="000000"/>
                <w:sz w:val="20"/>
                <w:szCs w:val="20"/>
              </w:rPr>
              <w:t>я</w:t>
            </w:r>
            <w:r w:rsidRPr="00E80EA2">
              <w:rPr>
                <w:rFonts w:cs="Arial"/>
                <w:color w:val="000000"/>
                <w:sz w:val="20"/>
                <w:szCs w:val="20"/>
              </w:rPr>
              <w:t>нии,</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том</w:t>
            </w:r>
            <w:r w:rsidR="00C43D1B" w:rsidRPr="00E80EA2">
              <w:rPr>
                <w:rFonts w:cs="Arial"/>
                <w:color w:val="000000"/>
                <w:sz w:val="20"/>
                <w:szCs w:val="20"/>
              </w:rPr>
              <w:t xml:space="preserve"> </w:t>
            </w:r>
            <w:r w:rsidRPr="00E80EA2">
              <w:rPr>
                <w:rFonts w:cs="Arial"/>
                <w:color w:val="000000"/>
                <w:sz w:val="20"/>
                <w:szCs w:val="20"/>
              </w:rPr>
              <w:t>чи</w:t>
            </w:r>
            <w:r w:rsidRPr="00E80EA2">
              <w:rPr>
                <w:rFonts w:cs="Arial"/>
                <w:color w:val="000000"/>
                <w:sz w:val="20"/>
                <w:szCs w:val="20"/>
              </w:rPr>
              <w:t>с</w:t>
            </w:r>
            <w:r w:rsidRPr="00E80EA2">
              <w:rPr>
                <w:rFonts w:cs="Arial"/>
                <w:color w:val="000000"/>
                <w:sz w:val="20"/>
                <w:szCs w:val="20"/>
              </w:rPr>
              <w:t>ле:</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229,432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184,925</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173,758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182,563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219,057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224,347</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231,447</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241,447</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251,447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301,447</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351,447</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вне</w:t>
            </w:r>
            <w:r w:rsidR="00C43D1B" w:rsidRPr="00E80EA2">
              <w:rPr>
                <w:rFonts w:cs="Arial"/>
                <w:color w:val="000000"/>
                <w:sz w:val="20"/>
                <w:szCs w:val="20"/>
              </w:rPr>
              <w:t xml:space="preserve"> </w:t>
            </w:r>
            <w:r w:rsidRPr="00E80EA2">
              <w:rPr>
                <w:rFonts w:cs="Arial"/>
                <w:color w:val="000000"/>
                <w:sz w:val="20"/>
                <w:szCs w:val="20"/>
              </w:rPr>
              <w:t>гр</w:t>
            </w:r>
            <w:r w:rsidRPr="00E80EA2">
              <w:rPr>
                <w:rFonts w:cs="Arial"/>
                <w:color w:val="000000"/>
                <w:sz w:val="20"/>
                <w:szCs w:val="20"/>
              </w:rPr>
              <w:t>а</w:t>
            </w:r>
            <w:r w:rsidRPr="00E80EA2">
              <w:rPr>
                <w:rFonts w:cs="Arial"/>
                <w:color w:val="000000"/>
                <w:sz w:val="20"/>
                <w:szCs w:val="20"/>
              </w:rPr>
              <w:t>ниц</w:t>
            </w:r>
            <w:r w:rsidR="00C43D1B" w:rsidRPr="00E80EA2">
              <w:rPr>
                <w:rFonts w:cs="Arial"/>
                <w:color w:val="000000"/>
                <w:sz w:val="20"/>
                <w:szCs w:val="20"/>
              </w:rPr>
              <w:t xml:space="preserve"> </w:t>
            </w:r>
            <w:r w:rsidRPr="00E80EA2">
              <w:rPr>
                <w:rFonts w:cs="Arial"/>
                <w:color w:val="000000"/>
                <w:sz w:val="20"/>
                <w:szCs w:val="20"/>
              </w:rPr>
              <w:t>населе</w:t>
            </w:r>
            <w:r w:rsidRPr="00E80EA2">
              <w:rPr>
                <w:rFonts w:cs="Arial"/>
                <w:color w:val="000000"/>
                <w:sz w:val="20"/>
                <w:szCs w:val="20"/>
              </w:rPr>
              <w:t>н</w:t>
            </w:r>
            <w:r w:rsidRPr="00E80EA2">
              <w:rPr>
                <w:rFonts w:cs="Arial"/>
                <w:color w:val="000000"/>
                <w:sz w:val="20"/>
                <w:szCs w:val="20"/>
              </w:rPr>
              <w:t>ных</w:t>
            </w:r>
            <w:r w:rsidR="00C43D1B" w:rsidRPr="00E80EA2">
              <w:rPr>
                <w:rFonts w:cs="Arial"/>
                <w:color w:val="000000"/>
                <w:sz w:val="20"/>
                <w:szCs w:val="20"/>
              </w:rPr>
              <w:t xml:space="preserve"> </w:t>
            </w:r>
            <w:r w:rsidRPr="00E80EA2">
              <w:rPr>
                <w:rFonts w:cs="Arial"/>
                <w:color w:val="000000"/>
                <w:sz w:val="20"/>
                <w:szCs w:val="20"/>
              </w:rPr>
              <w:t>пунктов</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границах</w:t>
            </w:r>
            <w:r w:rsidR="00C43D1B" w:rsidRPr="00E80EA2">
              <w:rPr>
                <w:rFonts w:cs="Arial"/>
                <w:color w:val="000000"/>
                <w:sz w:val="20"/>
                <w:szCs w:val="20"/>
              </w:rPr>
              <w:t xml:space="preserve"> </w:t>
            </w:r>
            <w:r w:rsidRPr="00E80EA2">
              <w:rPr>
                <w:rFonts w:cs="Arial"/>
                <w:color w:val="000000"/>
                <w:sz w:val="20"/>
                <w:szCs w:val="20"/>
              </w:rPr>
              <w:t>мун</w:t>
            </w:r>
            <w:r w:rsidRPr="00E80EA2">
              <w:rPr>
                <w:rFonts w:cs="Arial"/>
                <w:color w:val="000000"/>
                <w:sz w:val="20"/>
                <w:szCs w:val="20"/>
              </w:rPr>
              <w:t>и</w:t>
            </w:r>
            <w:r w:rsidRPr="00E80EA2">
              <w:rPr>
                <w:rFonts w:cs="Arial"/>
                <w:color w:val="000000"/>
                <w:sz w:val="20"/>
                <w:szCs w:val="20"/>
              </w:rPr>
              <w:t>ципального</w:t>
            </w:r>
            <w:r w:rsidR="00C43D1B" w:rsidRPr="00E80EA2">
              <w:rPr>
                <w:rFonts w:cs="Arial"/>
                <w:color w:val="000000"/>
                <w:sz w:val="20"/>
                <w:szCs w:val="20"/>
              </w:rPr>
              <w:t xml:space="preserve"> </w:t>
            </w:r>
            <w:r w:rsidRPr="00E80EA2">
              <w:rPr>
                <w:rFonts w:cs="Arial"/>
                <w:color w:val="000000"/>
                <w:sz w:val="20"/>
                <w:szCs w:val="20"/>
              </w:rPr>
              <w:t>района,</w:t>
            </w:r>
            <w:r w:rsidR="00C43D1B" w:rsidRPr="00E80EA2">
              <w:rPr>
                <w:rFonts w:cs="Arial"/>
                <w:color w:val="000000"/>
                <w:sz w:val="20"/>
                <w:szCs w:val="20"/>
              </w:rPr>
              <w:t xml:space="preserve"> </w:t>
            </w:r>
            <w:r w:rsidRPr="00E80EA2">
              <w:rPr>
                <w:rFonts w:cs="Arial"/>
                <w:color w:val="000000"/>
                <w:sz w:val="20"/>
                <w:szCs w:val="20"/>
              </w:rPr>
              <w:t>нах</w:t>
            </w:r>
            <w:r w:rsidRPr="00E80EA2">
              <w:rPr>
                <w:rFonts w:cs="Arial"/>
                <w:color w:val="000000"/>
                <w:sz w:val="20"/>
                <w:szCs w:val="20"/>
              </w:rPr>
              <w:t>о</w:t>
            </w:r>
            <w:r w:rsidRPr="00E80EA2">
              <w:rPr>
                <w:rFonts w:cs="Arial"/>
                <w:color w:val="000000"/>
                <w:sz w:val="20"/>
                <w:szCs w:val="20"/>
              </w:rPr>
              <w:t>дящихся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но</w:t>
            </w:r>
            <w:r w:rsidRPr="00E80EA2">
              <w:rPr>
                <w:rFonts w:cs="Arial"/>
                <w:color w:val="000000"/>
                <w:sz w:val="20"/>
                <w:szCs w:val="20"/>
              </w:rPr>
              <w:t>р</w:t>
            </w:r>
            <w:r w:rsidRPr="00E80EA2">
              <w:rPr>
                <w:rFonts w:cs="Arial"/>
                <w:color w:val="000000"/>
                <w:sz w:val="20"/>
                <w:szCs w:val="20"/>
              </w:rPr>
              <w:t>мативном</w:t>
            </w:r>
            <w:r w:rsidR="00C43D1B" w:rsidRPr="00E80EA2">
              <w:rPr>
                <w:rFonts w:cs="Arial"/>
                <w:color w:val="000000"/>
                <w:sz w:val="20"/>
                <w:szCs w:val="20"/>
              </w:rPr>
              <w:t xml:space="preserve"> </w:t>
            </w:r>
            <w:r w:rsidRPr="00E80EA2">
              <w:rPr>
                <w:rFonts w:cs="Arial"/>
                <w:color w:val="000000"/>
                <w:sz w:val="20"/>
                <w:szCs w:val="20"/>
              </w:rPr>
              <w:t>с</w:t>
            </w:r>
            <w:r w:rsidRPr="00E80EA2">
              <w:rPr>
                <w:rFonts w:cs="Arial"/>
                <w:color w:val="000000"/>
                <w:sz w:val="20"/>
                <w:szCs w:val="20"/>
              </w:rPr>
              <w:t>о</w:t>
            </w:r>
            <w:r w:rsidRPr="00E80EA2">
              <w:rPr>
                <w:rFonts w:cs="Arial"/>
                <w:color w:val="000000"/>
                <w:sz w:val="20"/>
                <w:szCs w:val="20"/>
              </w:rPr>
              <w:t>стоянии</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141,682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94,575</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86,558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88,309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111,315</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116,605</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123,705</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133,705</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143,705</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193,705</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215,029</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6</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гран</w:t>
            </w:r>
            <w:r w:rsidRPr="00E80EA2">
              <w:rPr>
                <w:rFonts w:cs="Arial"/>
                <w:color w:val="000000"/>
                <w:sz w:val="20"/>
                <w:szCs w:val="20"/>
              </w:rPr>
              <w:t>и</w:t>
            </w:r>
            <w:r w:rsidRPr="00E80EA2">
              <w:rPr>
                <w:rFonts w:cs="Arial"/>
                <w:color w:val="000000"/>
                <w:sz w:val="20"/>
                <w:szCs w:val="20"/>
              </w:rPr>
              <w:t>цах</w:t>
            </w:r>
            <w:r w:rsidR="00C43D1B" w:rsidRPr="00E80EA2">
              <w:rPr>
                <w:rFonts w:cs="Arial"/>
                <w:color w:val="000000"/>
                <w:sz w:val="20"/>
                <w:szCs w:val="20"/>
              </w:rPr>
              <w:t xml:space="preserve"> </w:t>
            </w:r>
            <w:r w:rsidRPr="00E80EA2">
              <w:rPr>
                <w:rFonts w:cs="Arial"/>
                <w:color w:val="000000"/>
                <w:sz w:val="20"/>
                <w:szCs w:val="20"/>
              </w:rPr>
              <w:t>населе</w:t>
            </w:r>
            <w:r w:rsidRPr="00E80EA2">
              <w:rPr>
                <w:rFonts w:cs="Arial"/>
                <w:color w:val="000000"/>
                <w:sz w:val="20"/>
                <w:szCs w:val="20"/>
              </w:rPr>
              <w:t>н</w:t>
            </w:r>
            <w:r w:rsidRPr="00E80EA2">
              <w:rPr>
                <w:rFonts w:cs="Arial"/>
                <w:color w:val="000000"/>
                <w:sz w:val="20"/>
                <w:szCs w:val="20"/>
              </w:rPr>
              <w:t>ных</w:t>
            </w:r>
            <w:r w:rsidR="00C43D1B" w:rsidRPr="00E80EA2">
              <w:rPr>
                <w:rFonts w:cs="Arial"/>
                <w:color w:val="000000"/>
                <w:sz w:val="20"/>
                <w:szCs w:val="20"/>
              </w:rPr>
              <w:t xml:space="preserve"> </w:t>
            </w:r>
            <w:r w:rsidRPr="00E80EA2">
              <w:rPr>
                <w:rFonts w:cs="Arial"/>
                <w:color w:val="000000"/>
                <w:sz w:val="20"/>
                <w:szCs w:val="20"/>
              </w:rPr>
              <w:t>пунктов</w:t>
            </w:r>
            <w:r w:rsidR="00C43D1B" w:rsidRPr="00E80EA2">
              <w:rPr>
                <w:rFonts w:cs="Arial"/>
                <w:color w:val="000000"/>
                <w:sz w:val="20"/>
                <w:szCs w:val="20"/>
              </w:rPr>
              <w:t xml:space="preserve"> </w:t>
            </w:r>
            <w:r w:rsidRPr="00E80EA2">
              <w:rPr>
                <w:rFonts w:cs="Arial"/>
                <w:color w:val="000000"/>
                <w:sz w:val="20"/>
                <w:szCs w:val="20"/>
              </w:rPr>
              <w:t>поселения,</w:t>
            </w:r>
            <w:r w:rsidR="00C43D1B" w:rsidRPr="00E80EA2">
              <w:rPr>
                <w:rFonts w:cs="Arial"/>
                <w:color w:val="000000"/>
                <w:sz w:val="20"/>
                <w:szCs w:val="20"/>
              </w:rPr>
              <w:t xml:space="preserve"> </w:t>
            </w:r>
            <w:r w:rsidRPr="00E80EA2">
              <w:rPr>
                <w:rFonts w:cs="Arial"/>
                <w:color w:val="000000"/>
                <w:sz w:val="20"/>
                <w:szCs w:val="20"/>
              </w:rPr>
              <w:t>н</w:t>
            </w:r>
            <w:r w:rsidRPr="00E80EA2">
              <w:rPr>
                <w:rFonts w:cs="Arial"/>
                <w:color w:val="000000"/>
                <w:sz w:val="20"/>
                <w:szCs w:val="20"/>
              </w:rPr>
              <w:t>а</w:t>
            </w:r>
            <w:r w:rsidRPr="00E80EA2">
              <w:rPr>
                <w:rFonts w:cs="Arial"/>
                <w:color w:val="000000"/>
                <w:sz w:val="20"/>
                <w:szCs w:val="20"/>
              </w:rPr>
              <w:t>ходящихся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нормативном</w:t>
            </w:r>
            <w:r w:rsidR="00C43D1B" w:rsidRPr="00E80EA2">
              <w:rPr>
                <w:rFonts w:cs="Arial"/>
                <w:color w:val="000000"/>
                <w:sz w:val="20"/>
                <w:szCs w:val="20"/>
              </w:rPr>
              <w:t xml:space="preserve"> </w:t>
            </w:r>
            <w:r w:rsidRPr="00E80EA2">
              <w:rPr>
                <w:rFonts w:cs="Arial"/>
                <w:color w:val="000000"/>
                <w:sz w:val="20"/>
                <w:szCs w:val="20"/>
              </w:rPr>
              <w:t>состоянии</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87,75</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90,35</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87,2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94,254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105,264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105,264</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105,264</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105,264</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105,264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341,300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350,9</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lastRenderedPageBreak/>
              <w:t>7</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Доля</w:t>
            </w:r>
            <w:r w:rsidR="00C43D1B" w:rsidRPr="00E80EA2">
              <w:rPr>
                <w:rFonts w:cs="Arial"/>
                <w:color w:val="000000"/>
                <w:sz w:val="20"/>
                <w:szCs w:val="20"/>
              </w:rPr>
              <w:t xml:space="preserve"> </w:t>
            </w:r>
            <w:r w:rsidRPr="00E80EA2">
              <w:rPr>
                <w:rFonts w:cs="Arial"/>
                <w:color w:val="000000"/>
                <w:sz w:val="20"/>
                <w:szCs w:val="20"/>
              </w:rPr>
              <w:t>прот</w:t>
            </w:r>
            <w:r w:rsidRPr="00E80EA2">
              <w:rPr>
                <w:rFonts w:cs="Arial"/>
                <w:color w:val="000000"/>
                <w:sz w:val="20"/>
                <w:szCs w:val="20"/>
              </w:rPr>
              <w:t>я</w:t>
            </w:r>
            <w:r w:rsidRPr="00E80EA2">
              <w:rPr>
                <w:rFonts w:cs="Arial"/>
                <w:color w:val="000000"/>
                <w:sz w:val="20"/>
                <w:szCs w:val="20"/>
              </w:rPr>
              <w:t>женности</w:t>
            </w:r>
            <w:r w:rsidR="00C43D1B" w:rsidRPr="00E80EA2">
              <w:rPr>
                <w:rFonts w:cs="Arial"/>
                <w:color w:val="000000"/>
                <w:sz w:val="20"/>
                <w:szCs w:val="20"/>
              </w:rPr>
              <w:t xml:space="preserve"> </w:t>
            </w:r>
            <w:r w:rsidRPr="00E80EA2">
              <w:rPr>
                <w:rFonts w:cs="Arial"/>
                <w:color w:val="000000"/>
                <w:sz w:val="20"/>
                <w:szCs w:val="20"/>
              </w:rPr>
              <w:t>авт</w:t>
            </w:r>
            <w:r w:rsidRPr="00E80EA2">
              <w:rPr>
                <w:rFonts w:cs="Arial"/>
                <w:color w:val="000000"/>
                <w:sz w:val="20"/>
                <w:szCs w:val="20"/>
              </w:rPr>
              <w:t>о</w:t>
            </w:r>
            <w:r w:rsidRPr="00E80EA2">
              <w:rPr>
                <w:rFonts w:cs="Arial"/>
                <w:color w:val="000000"/>
                <w:sz w:val="20"/>
                <w:szCs w:val="20"/>
              </w:rPr>
              <w:t>мобильных</w:t>
            </w:r>
            <w:r w:rsidR="00C43D1B" w:rsidRPr="00E80EA2">
              <w:rPr>
                <w:rFonts w:cs="Arial"/>
                <w:color w:val="000000"/>
                <w:sz w:val="20"/>
                <w:szCs w:val="20"/>
              </w:rPr>
              <w:t xml:space="preserve"> </w:t>
            </w:r>
            <w:r w:rsidRPr="00E80EA2">
              <w:rPr>
                <w:rFonts w:cs="Arial"/>
                <w:color w:val="000000"/>
                <w:sz w:val="20"/>
                <w:szCs w:val="20"/>
              </w:rPr>
              <w:t>д</w:t>
            </w:r>
            <w:r w:rsidRPr="00E80EA2">
              <w:rPr>
                <w:rFonts w:cs="Arial"/>
                <w:color w:val="000000"/>
                <w:sz w:val="20"/>
                <w:szCs w:val="20"/>
              </w:rPr>
              <w:t>о</w:t>
            </w:r>
            <w:r w:rsidRPr="00E80EA2">
              <w:rPr>
                <w:rFonts w:cs="Arial"/>
                <w:color w:val="000000"/>
                <w:sz w:val="20"/>
                <w:szCs w:val="20"/>
              </w:rPr>
              <w:t>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соотве</w:t>
            </w:r>
            <w:r w:rsidRPr="00E80EA2">
              <w:rPr>
                <w:rFonts w:cs="Arial"/>
                <w:color w:val="000000"/>
                <w:sz w:val="20"/>
                <w:szCs w:val="20"/>
              </w:rPr>
              <w:t>т</w:t>
            </w:r>
            <w:r w:rsidRPr="00E80EA2">
              <w:rPr>
                <w:rFonts w:cs="Arial"/>
                <w:color w:val="000000"/>
                <w:sz w:val="20"/>
                <w:szCs w:val="20"/>
              </w:rPr>
              <w:t>ствующих</w:t>
            </w:r>
            <w:r w:rsidR="00C43D1B" w:rsidRPr="00E80EA2">
              <w:rPr>
                <w:rFonts w:cs="Arial"/>
                <w:color w:val="000000"/>
                <w:sz w:val="20"/>
                <w:szCs w:val="20"/>
              </w:rPr>
              <w:t xml:space="preserve"> </w:t>
            </w:r>
            <w:r w:rsidRPr="00E80EA2">
              <w:rPr>
                <w:rFonts w:cs="Arial"/>
                <w:color w:val="000000"/>
                <w:sz w:val="20"/>
                <w:szCs w:val="20"/>
              </w:rPr>
              <w:t>но</w:t>
            </w:r>
            <w:r w:rsidRPr="00E80EA2">
              <w:rPr>
                <w:rFonts w:cs="Arial"/>
                <w:color w:val="000000"/>
                <w:sz w:val="20"/>
                <w:szCs w:val="20"/>
              </w:rPr>
              <w:t>р</w:t>
            </w:r>
            <w:r w:rsidRPr="00E80EA2">
              <w:rPr>
                <w:rFonts w:cs="Arial"/>
                <w:color w:val="000000"/>
                <w:sz w:val="20"/>
                <w:szCs w:val="20"/>
              </w:rPr>
              <w:t>мативным</w:t>
            </w:r>
            <w:r w:rsidR="00C43D1B" w:rsidRPr="00E80EA2">
              <w:rPr>
                <w:rFonts w:cs="Arial"/>
                <w:color w:val="000000"/>
                <w:sz w:val="20"/>
                <w:szCs w:val="20"/>
              </w:rPr>
              <w:t xml:space="preserve"> </w:t>
            </w:r>
            <w:r w:rsidRPr="00E80EA2">
              <w:rPr>
                <w:rFonts w:cs="Arial"/>
                <w:color w:val="000000"/>
                <w:sz w:val="20"/>
                <w:szCs w:val="20"/>
              </w:rPr>
              <w:t>тр</w:t>
            </w:r>
            <w:r w:rsidRPr="00E80EA2">
              <w:rPr>
                <w:rFonts w:cs="Arial"/>
                <w:color w:val="000000"/>
                <w:sz w:val="20"/>
                <w:szCs w:val="20"/>
              </w:rPr>
              <w:t>е</w:t>
            </w:r>
            <w:r w:rsidRPr="00E80EA2">
              <w:rPr>
                <w:rFonts w:cs="Arial"/>
                <w:color w:val="000000"/>
                <w:sz w:val="20"/>
                <w:szCs w:val="20"/>
              </w:rPr>
              <w:t>бованиям,</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их</w:t>
            </w:r>
            <w:r w:rsidR="00C43D1B" w:rsidRPr="00E80EA2">
              <w:rPr>
                <w:rFonts w:cs="Arial"/>
                <w:color w:val="000000"/>
                <w:sz w:val="20"/>
                <w:szCs w:val="20"/>
              </w:rPr>
              <w:t xml:space="preserve"> </w:t>
            </w:r>
            <w:r w:rsidRPr="00E80EA2">
              <w:rPr>
                <w:rFonts w:cs="Arial"/>
                <w:color w:val="000000"/>
                <w:sz w:val="20"/>
                <w:szCs w:val="20"/>
              </w:rPr>
              <w:t>общей</w:t>
            </w:r>
            <w:r w:rsidR="00C43D1B" w:rsidRPr="00E80EA2">
              <w:rPr>
                <w:rFonts w:cs="Arial"/>
                <w:color w:val="000000"/>
                <w:sz w:val="20"/>
                <w:szCs w:val="20"/>
              </w:rPr>
              <w:t xml:space="preserve"> </w:t>
            </w:r>
            <w:r w:rsidRPr="00E80EA2">
              <w:rPr>
                <w:rFonts w:cs="Arial"/>
                <w:color w:val="000000"/>
                <w:sz w:val="20"/>
                <w:szCs w:val="20"/>
              </w:rPr>
              <w:t>прот</w:t>
            </w:r>
            <w:r w:rsidRPr="00E80EA2">
              <w:rPr>
                <w:rFonts w:cs="Arial"/>
                <w:color w:val="000000"/>
                <w:sz w:val="20"/>
                <w:szCs w:val="20"/>
              </w:rPr>
              <w:t>я</w:t>
            </w:r>
            <w:r w:rsidRPr="00E80EA2">
              <w:rPr>
                <w:rFonts w:cs="Arial"/>
                <w:color w:val="000000"/>
                <w:sz w:val="20"/>
                <w:szCs w:val="20"/>
              </w:rPr>
              <w:t>женности,</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том</w:t>
            </w:r>
            <w:r w:rsidR="00C43D1B" w:rsidRPr="00E80EA2">
              <w:rPr>
                <w:rFonts w:cs="Arial"/>
                <w:color w:val="000000"/>
                <w:sz w:val="20"/>
                <w:szCs w:val="20"/>
              </w:rPr>
              <w:t xml:space="preserve"> </w:t>
            </w:r>
            <w:r w:rsidRPr="00E80EA2">
              <w:rPr>
                <w:rFonts w:cs="Arial"/>
                <w:color w:val="000000"/>
                <w:sz w:val="20"/>
                <w:szCs w:val="20"/>
              </w:rPr>
              <w:t>числе:</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проце</w:t>
            </w:r>
            <w:r w:rsidRPr="00E80EA2">
              <w:rPr>
                <w:rFonts w:cs="Arial"/>
                <w:color w:val="000000"/>
                <w:sz w:val="20"/>
                <w:szCs w:val="20"/>
              </w:rPr>
              <w:t>н</w:t>
            </w:r>
            <w:r w:rsidRPr="00E80EA2">
              <w:rPr>
                <w:rFonts w:cs="Arial"/>
                <w:color w:val="000000"/>
                <w:sz w:val="20"/>
                <w:szCs w:val="20"/>
              </w:rPr>
              <w:t>тов</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42,4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33,2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35,4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37,6</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39,3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40,3</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41,6</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43,4</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45,2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54,1</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63,1</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8</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доля</w:t>
            </w:r>
            <w:r w:rsidR="00C43D1B" w:rsidRPr="00E80EA2">
              <w:rPr>
                <w:rFonts w:cs="Arial"/>
                <w:color w:val="000000"/>
                <w:sz w:val="20"/>
                <w:szCs w:val="20"/>
              </w:rPr>
              <w:t xml:space="preserve"> </w:t>
            </w:r>
            <w:r w:rsidRPr="00E80EA2">
              <w:rPr>
                <w:rFonts w:cs="Arial"/>
                <w:color w:val="000000"/>
                <w:sz w:val="20"/>
                <w:szCs w:val="20"/>
              </w:rPr>
              <w:t>автом</w:t>
            </w:r>
            <w:r w:rsidRPr="00E80EA2">
              <w:rPr>
                <w:rFonts w:cs="Arial"/>
                <w:color w:val="000000"/>
                <w:sz w:val="20"/>
                <w:szCs w:val="20"/>
              </w:rPr>
              <w:t>о</w:t>
            </w:r>
            <w:r w:rsidRPr="00E80EA2">
              <w:rPr>
                <w:rFonts w:cs="Arial"/>
                <w:color w:val="000000"/>
                <w:sz w:val="20"/>
                <w:szCs w:val="20"/>
              </w:rPr>
              <w:t>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w:t>
            </w:r>
            <w:r w:rsidRPr="00E80EA2">
              <w:rPr>
                <w:rFonts w:cs="Arial"/>
                <w:color w:val="000000"/>
                <w:sz w:val="20"/>
                <w:szCs w:val="20"/>
              </w:rPr>
              <w:t>о</w:t>
            </w:r>
            <w:r w:rsidRPr="00E80EA2">
              <w:rPr>
                <w:rFonts w:cs="Arial"/>
                <w:color w:val="000000"/>
                <w:sz w:val="20"/>
                <w:szCs w:val="20"/>
              </w:rPr>
              <w:t>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значения</w:t>
            </w:r>
            <w:r w:rsidR="00C43D1B" w:rsidRPr="00E80EA2">
              <w:rPr>
                <w:rFonts w:cs="Arial"/>
                <w:color w:val="000000"/>
                <w:sz w:val="20"/>
                <w:szCs w:val="20"/>
              </w:rPr>
              <w:t xml:space="preserve"> </w:t>
            </w:r>
            <w:r w:rsidRPr="00E80EA2">
              <w:rPr>
                <w:rFonts w:cs="Arial"/>
                <w:color w:val="000000"/>
                <w:sz w:val="20"/>
                <w:szCs w:val="20"/>
              </w:rPr>
              <w:t>вне</w:t>
            </w:r>
            <w:r w:rsidR="00C43D1B" w:rsidRPr="00E80EA2">
              <w:rPr>
                <w:rFonts w:cs="Arial"/>
                <w:color w:val="000000"/>
                <w:sz w:val="20"/>
                <w:szCs w:val="20"/>
              </w:rPr>
              <w:t xml:space="preserve"> </w:t>
            </w:r>
            <w:r w:rsidRPr="00E80EA2">
              <w:rPr>
                <w:rFonts w:cs="Arial"/>
                <w:color w:val="000000"/>
                <w:sz w:val="20"/>
                <w:szCs w:val="20"/>
              </w:rPr>
              <w:t>границ</w:t>
            </w:r>
            <w:r w:rsidR="00C43D1B" w:rsidRPr="00E80EA2">
              <w:rPr>
                <w:rFonts w:cs="Arial"/>
                <w:color w:val="000000"/>
                <w:sz w:val="20"/>
                <w:szCs w:val="20"/>
              </w:rPr>
              <w:t xml:space="preserve"> </w:t>
            </w:r>
            <w:r w:rsidRPr="00E80EA2">
              <w:rPr>
                <w:rFonts w:cs="Arial"/>
                <w:color w:val="000000"/>
                <w:sz w:val="20"/>
                <w:szCs w:val="20"/>
              </w:rPr>
              <w:t>нас</w:t>
            </w:r>
            <w:r w:rsidRPr="00E80EA2">
              <w:rPr>
                <w:rFonts w:cs="Arial"/>
                <w:color w:val="000000"/>
                <w:sz w:val="20"/>
                <w:szCs w:val="20"/>
              </w:rPr>
              <w:t>е</w:t>
            </w:r>
            <w:r w:rsidRPr="00E80EA2">
              <w:rPr>
                <w:rFonts w:cs="Arial"/>
                <w:color w:val="000000"/>
                <w:sz w:val="20"/>
                <w:szCs w:val="20"/>
              </w:rPr>
              <w:t>ленных</w:t>
            </w:r>
            <w:r w:rsidR="00C43D1B" w:rsidRPr="00E80EA2">
              <w:rPr>
                <w:rFonts w:cs="Arial"/>
                <w:color w:val="000000"/>
                <w:sz w:val="20"/>
                <w:szCs w:val="20"/>
              </w:rPr>
              <w:t xml:space="preserve"> </w:t>
            </w:r>
            <w:r w:rsidRPr="00E80EA2">
              <w:rPr>
                <w:rFonts w:cs="Arial"/>
                <w:color w:val="000000"/>
                <w:sz w:val="20"/>
                <w:szCs w:val="20"/>
              </w:rPr>
              <w:t>пунктов</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границах</w:t>
            </w:r>
            <w:r w:rsidR="00C43D1B" w:rsidRPr="00E80EA2">
              <w:rPr>
                <w:rFonts w:cs="Arial"/>
                <w:color w:val="000000"/>
                <w:sz w:val="20"/>
                <w:szCs w:val="20"/>
              </w:rPr>
              <w:t xml:space="preserve"> </w:t>
            </w:r>
            <w:r w:rsidRPr="00E80EA2">
              <w:rPr>
                <w:rFonts w:cs="Arial"/>
                <w:color w:val="000000"/>
                <w:sz w:val="20"/>
                <w:szCs w:val="20"/>
              </w:rPr>
              <w:t>м</w:t>
            </w:r>
            <w:r w:rsidRPr="00E80EA2">
              <w:rPr>
                <w:rFonts w:cs="Arial"/>
                <w:color w:val="000000"/>
                <w:sz w:val="20"/>
                <w:szCs w:val="20"/>
              </w:rPr>
              <w:t>у</w:t>
            </w:r>
            <w:r w:rsidRPr="00E80EA2">
              <w:rPr>
                <w:rFonts w:cs="Arial"/>
                <w:color w:val="000000"/>
                <w:sz w:val="20"/>
                <w:szCs w:val="20"/>
              </w:rPr>
              <w:t>ниципального</w:t>
            </w:r>
            <w:r w:rsidR="00C43D1B" w:rsidRPr="00E80EA2">
              <w:rPr>
                <w:rFonts w:cs="Arial"/>
                <w:color w:val="000000"/>
                <w:sz w:val="20"/>
                <w:szCs w:val="20"/>
              </w:rPr>
              <w:t xml:space="preserve"> </w:t>
            </w:r>
            <w:r w:rsidRPr="00E80EA2">
              <w:rPr>
                <w:rFonts w:cs="Arial"/>
                <w:color w:val="000000"/>
                <w:sz w:val="20"/>
                <w:szCs w:val="20"/>
              </w:rPr>
              <w:t>района,</w:t>
            </w:r>
            <w:r w:rsidR="00C43D1B" w:rsidRPr="00E80EA2">
              <w:rPr>
                <w:rFonts w:cs="Arial"/>
                <w:color w:val="000000"/>
                <w:sz w:val="20"/>
                <w:szCs w:val="20"/>
              </w:rPr>
              <w:t xml:space="preserve"> </w:t>
            </w:r>
            <w:r w:rsidRPr="00E80EA2">
              <w:rPr>
                <w:rFonts w:cs="Arial"/>
                <w:color w:val="000000"/>
                <w:sz w:val="20"/>
                <w:szCs w:val="20"/>
              </w:rPr>
              <w:t>соо</w:t>
            </w:r>
            <w:r w:rsidRPr="00E80EA2">
              <w:rPr>
                <w:rFonts w:cs="Arial"/>
                <w:color w:val="000000"/>
                <w:sz w:val="20"/>
                <w:szCs w:val="20"/>
              </w:rPr>
              <w:t>т</w:t>
            </w:r>
            <w:r w:rsidRPr="00E80EA2">
              <w:rPr>
                <w:rFonts w:cs="Arial"/>
                <w:color w:val="000000"/>
                <w:sz w:val="20"/>
                <w:szCs w:val="20"/>
              </w:rPr>
              <w:t>ветствующих</w:t>
            </w:r>
            <w:r w:rsidR="00C43D1B" w:rsidRPr="00E80EA2">
              <w:rPr>
                <w:rFonts w:cs="Arial"/>
                <w:color w:val="000000"/>
                <w:sz w:val="20"/>
                <w:szCs w:val="20"/>
              </w:rPr>
              <w:t xml:space="preserve"> </w:t>
            </w:r>
            <w:r w:rsidRPr="00E80EA2">
              <w:rPr>
                <w:rFonts w:cs="Arial"/>
                <w:color w:val="000000"/>
                <w:sz w:val="20"/>
                <w:szCs w:val="20"/>
              </w:rPr>
              <w:t>нормативным</w:t>
            </w:r>
            <w:r w:rsidR="00C43D1B" w:rsidRPr="00E80EA2">
              <w:rPr>
                <w:rFonts w:cs="Arial"/>
                <w:color w:val="000000"/>
                <w:sz w:val="20"/>
                <w:szCs w:val="20"/>
              </w:rPr>
              <w:t xml:space="preserve"> </w:t>
            </w:r>
            <w:r w:rsidRPr="00E80EA2">
              <w:rPr>
                <w:rFonts w:cs="Arial"/>
                <w:color w:val="000000"/>
                <w:sz w:val="20"/>
                <w:szCs w:val="20"/>
              </w:rPr>
              <w:t>требованиям,</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их</w:t>
            </w:r>
            <w:r w:rsidR="00C43D1B" w:rsidRPr="00E80EA2">
              <w:rPr>
                <w:rFonts w:cs="Arial"/>
                <w:color w:val="000000"/>
                <w:sz w:val="20"/>
                <w:szCs w:val="20"/>
              </w:rPr>
              <w:t xml:space="preserve"> </w:t>
            </w:r>
            <w:r w:rsidRPr="00E80EA2">
              <w:rPr>
                <w:rFonts w:cs="Arial"/>
                <w:color w:val="000000"/>
                <w:sz w:val="20"/>
                <w:szCs w:val="20"/>
              </w:rPr>
              <w:t>общей</w:t>
            </w:r>
            <w:r w:rsidR="00C43D1B" w:rsidRPr="00E80EA2">
              <w:rPr>
                <w:rFonts w:cs="Arial"/>
                <w:color w:val="000000"/>
                <w:sz w:val="20"/>
                <w:szCs w:val="20"/>
              </w:rPr>
              <w:t xml:space="preserve"> </w:t>
            </w:r>
            <w:r w:rsidRPr="00E80EA2">
              <w:rPr>
                <w:rFonts w:cs="Arial"/>
                <w:color w:val="000000"/>
                <w:sz w:val="20"/>
                <w:szCs w:val="20"/>
              </w:rPr>
              <w:t>пр</w:t>
            </w:r>
            <w:r w:rsidRPr="00E80EA2">
              <w:rPr>
                <w:rFonts w:cs="Arial"/>
                <w:color w:val="000000"/>
                <w:sz w:val="20"/>
                <w:szCs w:val="20"/>
              </w:rPr>
              <w:t>о</w:t>
            </w:r>
            <w:r w:rsidRPr="00E80EA2">
              <w:rPr>
                <w:rFonts w:cs="Arial"/>
                <w:color w:val="000000"/>
                <w:sz w:val="20"/>
                <w:szCs w:val="20"/>
              </w:rPr>
              <w:t>тяженности</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проце</w:t>
            </w:r>
            <w:r w:rsidRPr="00E80EA2">
              <w:rPr>
                <w:rFonts w:cs="Arial"/>
                <w:color w:val="000000"/>
                <w:sz w:val="20"/>
                <w:szCs w:val="20"/>
              </w:rPr>
              <w:t>н</w:t>
            </w:r>
            <w:r w:rsidRPr="00E80EA2">
              <w:rPr>
                <w:rFonts w:cs="Arial"/>
                <w:color w:val="000000"/>
                <w:sz w:val="20"/>
                <w:szCs w:val="20"/>
              </w:rPr>
              <w:t>тов</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65,9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44,0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41,0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51,7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54,2</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57,5</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62,2</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66,8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90,1</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9</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доля</w:t>
            </w:r>
            <w:r w:rsidR="00C43D1B" w:rsidRPr="00E80EA2">
              <w:rPr>
                <w:rFonts w:cs="Arial"/>
                <w:color w:val="000000"/>
                <w:sz w:val="20"/>
                <w:szCs w:val="20"/>
              </w:rPr>
              <w:t xml:space="preserve"> </w:t>
            </w:r>
            <w:r w:rsidRPr="00E80EA2">
              <w:rPr>
                <w:rFonts w:cs="Arial"/>
                <w:color w:val="000000"/>
                <w:sz w:val="20"/>
                <w:szCs w:val="20"/>
              </w:rPr>
              <w:t>автом</w:t>
            </w:r>
            <w:r w:rsidRPr="00E80EA2">
              <w:rPr>
                <w:rFonts w:cs="Arial"/>
                <w:color w:val="000000"/>
                <w:sz w:val="20"/>
                <w:szCs w:val="20"/>
              </w:rPr>
              <w:t>о</w:t>
            </w:r>
            <w:r w:rsidRPr="00E80EA2">
              <w:rPr>
                <w:rFonts w:cs="Arial"/>
                <w:color w:val="000000"/>
                <w:sz w:val="20"/>
                <w:szCs w:val="20"/>
              </w:rPr>
              <w:t>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w:t>
            </w:r>
            <w:r w:rsidRPr="00E80EA2">
              <w:rPr>
                <w:rFonts w:cs="Arial"/>
                <w:color w:val="000000"/>
                <w:sz w:val="20"/>
                <w:szCs w:val="20"/>
              </w:rPr>
              <w:t>о</w:t>
            </w:r>
            <w:r w:rsidRPr="00E80EA2">
              <w:rPr>
                <w:rFonts w:cs="Arial"/>
                <w:color w:val="000000"/>
                <w:sz w:val="20"/>
                <w:szCs w:val="20"/>
              </w:rPr>
              <w:t>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значения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гр</w:t>
            </w:r>
            <w:r w:rsidRPr="00E80EA2">
              <w:rPr>
                <w:rFonts w:cs="Arial"/>
                <w:color w:val="000000"/>
                <w:sz w:val="20"/>
                <w:szCs w:val="20"/>
              </w:rPr>
              <w:t>а</w:t>
            </w:r>
            <w:r w:rsidRPr="00E80EA2">
              <w:rPr>
                <w:rFonts w:cs="Arial"/>
                <w:color w:val="000000"/>
                <w:sz w:val="20"/>
                <w:szCs w:val="20"/>
              </w:rPr>
              <w:t>ницах</w:t>
            </w:r>
            <w:r w:rsidR="00C43D1B" w:rsidRPr="00E80EA2">
              <w:rPr>
                <w:rFonts w:cs="Arial"/>
                <w:color w:val="000000"/>
                <w:sz w:val="20"/>
                <w:szCs w:val="20"/>
              </w:rPr>
              <w:t xml:space="preserve"> </w:t>
            </w:r>
            <w:r w:rsidRPr="00E80EA2">
              <w:rPr>
                <w:rFonts w:cs="Arial"/>
                <w:color w:val="000000"/>
                <w:sz w:val="20"/>
                <w:szCs w:val="20"/>
              </w:rPr>
              <w:t>населе</w:t>
            </w:r>
            <w:r w:rsidRPr="00E80EA2">
              <w:rPr>
                <w:rFonts w:cs="Arial"/>
                <w:color w:val="000000"/>
                <w:sz w:val="20"/>
                <w:szCs w:val="20"/>
              </w:rPr>
              <w:t>н</w:t>
            </w:r>
            <w:r w:rsidRPr="00E80EA2">
              <w:rPr>
                <w:rFonts w:cs="Arial"/>
                <w:color w:val="000000"/>
                <w:sz w:val="20"/>
                <w:szCs w:val="20"/>
              </w:rPr>
              <w:t>ных</w:t>
            </w:r>
            <w:r w:rsidR="00C43D1B" w:rsidRPr="00E80EA2">
              <w:rPr>
                <w:rFonts w:cs="Arial"/>
                <w:color w:val="000000"/>
                <w:sz w:val="20"/>
                <w:szCs w:val="20"/>
              </w:rPr>
              <w:t xml:space="preserve"> </w:t>
            </w:r>
            <w:r w:rsidRPr="00E80EA2">
              <w:rPr>
                <w:rFonts w:cs="Arial"/>
                <w:color w:val="000000"/>
                <w:sz w:val="20"/>
                <w:szCs w:val="20"/>
              </w:rPr>
              <w:t>пунктов</w:t>
            </w:r>
            <w:r w:rsidR="00C43D1B" w:rsidRPr="00E80EA2">
              <w:rPr>
                <w:rFonts w:cs="Arial"/>
                <w:color w:val="000000"/>
                <w:sz w:val="20"/>
                <w:szCs w:val="20"/>
              </w:rPr>
              <w:t xml:space="preserve"> </w:t>
            </w:r>
            <w:r w:rsidRPr="00E80EA2">
              <w:rPr>
                <w:rFonts w:cs="Arial"/>
                <w:color w:val="000000"/>
                <w:sz w:val="20"/>
                <w:szCs w:val="20"/>
              </w:rPr>
              <w:t>поселения,</w:t>
            </w:r>
            <w:r w:rsidR="00C43D1B" w:rsidRPr="00E80EA2">
              <w:rPr>
                <w:rFonts w:cs="Arial"/>
                <w:color w:val="000000"/>
                <w:sz w:val="20"/>
                <w:szCs w:val="20"/>
              </w:rPr>
              <w:t xml:space="preserve"> </w:t>
            </w:r>
            <w:r w:rsidRPr="00E80EA2">
              <w:rPr>
                <w:rFonts w:cs="Arial"/>
                <w:color w:val="000000"/>
                <w:sz w:val="20"/>
                <w:szCs w:val="20"/>
              </w:rPr>
              <w:t>с</w:t>
            </w:r>
            <w:r w:rsidRPr="00E80EA2">
              <w:rPr>
                <w:rFonts w:cs="Arial"/>
                <w:color w:val="000000"/>
                <w:sz w:val="20"/>
                <w:szCs w:val="20"/>
              </w:rPr>
              <w:t>о</w:t>
            </w:r>
            <w:r w:rsidRPr="00E80EA2">
              <w:rPr>
                <w:rFonts w:cs="Arial"/>
                <w:color w:val="000000"/>
                <w:sz w:val="20"/>
                <w:szCs w:val="20"/>
              </w:rPr>
              <w:t>ответствующих</w:t>
            </w:r>
            <w:r w:rsidR="00C43D1B" w:rsidRPr="00E80EA2">
              <w:rPr>
                <w:rFonts w:cs="Arial"/>
                <w:color w:val="000000"/>
                <w:sz w:val="20"/>
                <w:szCs w:val="20"/>
              </w:rPr>
              <w:t xml:space="preserve"> </w:t>
            </w:r>
            <w:r w:rsidRPr="00E80EA2">
              <w:rPr>
                <w:rFonts w:cs="Arial"/>
                <w:color w:val="000000"/>
                <w:sz w:val="20"/>
                <w:szCs w:val="20"/>
              </w:rPr>
              <w:t>нормативным</w:t>
            </w:r>
            <w:r w:rsidR="00C43D1B" w:rsidRPr="00E80EA2">
              <w:rPr>
                <w:rFonts w:cs="Arial"/>
                <w:color w:val="000000"/>
                <w:sz w:val="20"/>
                <w:szCs w:val="20"/>
              </w:rPr>
              <w:t xml:space="preserve"> </w:t>
            </w:r>
            <w:r w:rsidRPr="00E80EA2">
              <w:rPr>
                <w:rFonts w:cs="Arial"/>
                <w:color w:val="000000"/>
                <w:sz w:val="20"/>
                <w:szCs w:val="20"/>
              </w:rPr>
              <w:t>требованиям,</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их</w:t>
            </w:r>
            <w:r w:rsidR="00C43D1B" w:rsidRPr="00E80EA2">
              <w:rPr>
                <w:rFonts w:cs="Arial"/>
                <w:color w:val="000000"/>
                <w:sz w:val="20"/>
                <w:szCs w:val="20"/>
              </w:rPr>
              <w:t xml:space="preserve"> </w:t>
            </w:r>
            <w:r w:rsidRPr="00E80EA2">
              <w:rPr>
                <w:rFonts w:cs="Arial"/>
                <w:color w:val="000000"/>
                <w:sz w:val="20"/>
                <w:szCs w:val="20"/>
              </w:rPr>
              <w:t>общей</w:t>
            </w:r>
            <w:r w:rsidR="00C43D1B" w:rsidRPr="00E80EA2">
              <w:rPr>
                <w:rFonts w:cs="Arial"/>
                <w:color w:val="000000"/>
                <w:sz w:val="20"/>
                <w:szCs w:val="20"/>
              </w:rPr>
              <w:t xml:space="preserve"> </w:t>
            </w:r>
            <w:r w:rsidRPr="00E80EA2">
              <w:rPr>
                <w:rFonts w:cs="Arial"/>
                <w:color w:val="000000"/>
                <w:sz w:val="20"/>
                <w:szCs w:val="20"/>
              </w:rPr>
              <w:t>пр</w:t>
            </w:r>
            <w:r w:rsidRPr="00E80EA2">
              <w:rPr>
                <w:rFonts w:cs="Arial"/>
                <w:color w:val="000000"/>
                <w:sz w:val="20"/>
                <w:szCs w:val="20"/>
              </w:rPr>
              <w:t>о</w:t>
            </w:r>
            <w:r w:rsidRPr="00E80EA2">
              <w:rPr>
                <w:rFonts w:cs="Arial"/>
                <w:color w:val="000000"/>
                <w:sz w:val="20"/>
                <w:szCs w:val="20"/>
              </w:rPr>
              <w:t>тяженности</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проце</w:t>
            </w:r>
            <w:r w:rsidRPr="00E80EA2">
              <w:rPr>
                <w:rFonts w:cs="Arial"/>
                <w:color w:val="000000"/>
                <w:sz w:val="20"/>
                <w:szCs w:val="20"/>
              </w:rPr>
              <w:t>н</w:t>
            </w:r>
            <w:r w:rsidRPr="00E80EA2">
              <w:rPr>
                <w:rFonts w:cs="Arial"/>
                <w:color w:val="000000"/>
                <w:sz w:val="20"/>
                <w:szCs w:val="20"/>
              </w:rPr>
              <w:t>тов</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27,0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26,4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25,0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26,8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30,8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30,8</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30,8</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30,8</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30,8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Протяженность</w:t>
            </w:r>
            <w:r w:rsidR="00C43D1B" w:rsidRPr="00E80EA2">
              <w:rPr>
                <w:rFonts w:cs="Arial"/>
                <w:color w:val="000000"/>
                <w:sz w:val="20"/>
                <w:szCs w:val="20"/>
              </w:rPr>
              <w:t xml:space="preserve"> </w:t>
            </w: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отн</w:t>
            </w:r>
            <w:r w:rsidRPr="00E80EA2">
              <w:rPr>
                <w:rFonts w:cs="Arial"/>
                <w:color w:val="000000"/>
                <w:sz w:val="20"/>
                <w:szCs w:val="20"/>
              </w:rPr>
              <w:t>о</w:t>
            </w:r>
            <w:r w:rsidRPr="00E80EA2">
              <w:rPr>
                <w:rFonts w:cs="Arial"/>
                <w:color w:val="000000"/>
                <w:sz w:val="20"/>
                <w:szCs w:val="20"/>
              </w:rPr>
              <w:t>шении</w:t>
            </w:r>
            <w:r w:rsidR="00C43D1B" w:rsidRPr="00E80EA2">
              <w:rPr>
                <w:rFonts w:cs="Arial"/>
                <w:color w:val="000000"/>
                <w:sz w:val="20"/>
                <w:szCs w:val="20"/>
              </w:rPr>
              <w:t xml:space="preserve"> </w:t>
            </w:r>
            <w:r w:rsidRPr="00E80EA2">
              <w:rPr>
                <w:rFonts w:cs="Arial"/>
                <w:color w:val="000000"/>
                <w:sz w:val="20"/>
                <w:szCs w:val="20"/>
              </w:rPr>
              <w:t>которых</w:t>
            </w:r>
            <w:r w:rsidR="00C43D1B" w:rsidRPr="00E80EA2">
              <w:rPr>
                <w:rFonts w:cs="Arial"/>
                <w:color w:val="000000"/>
                <w:sz w:val="20"/>
                <w:szCs w:val="20"/>
              </w:rPr>
              <w:t xml:space="preserve"> </w:t>
            </w:r>
            <w:r w:rsidRPr="00E80EA2">
              <w:rPr>
                <w:rFonts w:cs="Arial"/>
                <w:color w:val="000000"/>
                <w:sz w:val="20"/>
                <w:szCs w:val="20"/>
              </w:rPr>
              <w:t>проведены</w:t>
            </w:r>
            <w:r w:rsidR="00C43D1B" w:rsidRPr="00E80EA2">
              <w:rPr>
                <w:rFonts w:cs="Arial"/>
                <w:color w:val="000000"/>
                <w:sz w:val="20"/>
                <w:szCs w:val="20"/>
              </w:rPr>
              <w:t xml:space="preserve"> </w:t>
            </w:r>
            <w:r w:rsidRPr="00E80EA2">
              <w:rPr>
                <w:rFonts w:cs="Arial"/>
                <w:color w:val="000000"/>
                <w:sz w:val="20"/>
                <w:szCs w:val="20"/>
              </w:rPr>
              <w:t>р</w:t>
            </w:r>
            <w:r w:rsidRPr="00E80EA2">
              <w:rPr>
                <w:rFonts w:cs="Arial"/>
                <w:color w:val="000000"/>
                <w:sz w:val="20"/>
                <w:szCs w:val="20"/>
              </w:rPr>
              <w:t>а</w:t>
            </w:r>
            <w:r w:rsidRPr="00E80EA2">
              <w:rPr>
                <w:rFonts w:cs="Arial"/>
                <w:color w:val="000000"/>
                <w:sz w:val="20"/>
                <w:szCs w:val="20"/>
              </w:rPr>
              <w:t>боты</w:t>
            </w:r>
            <w:r w:rsidR="00C43D1B" w:rsidRPr="00E80EA2">
              <w:rPr>
                <w:rFonts w:cs="Arial"/>
                <w:color w:val="000000"/>
                <w:sz w:val="20"/>
                <w:szCs w:val="20"/>
              </w:rPr>
              <w:t xml:space="preserve"> </w:t>
            </w:r>
            <w:r w:rsidRPr="00E80EA2">
              <w:rPr>
                <w:rFonts w:cs="Arial"/>
                <w:color w:val="000000"/>
                <w:sz w:val="20"/>
                <w:szCs w:val="20"/>
              </w:rPr>
              <w:t>по</w:t>
            </w:r>
            <w:r w:rsidR="00C43D1B" w:rsidRPr="00E80EA2">
              <w:rPr>
                <w:rFonts w:cs="Arial"/>
                <w:color w:val="000000"/>
                <w:sz w:val="20"/>
                <w:szCs w:val="20"/>
              </w:rPr>
              <w:t xml:space="preserve"> </w:t>
            </w:r>
            <w:r w:rsidRPr="00E80EA2">
              <w:rPr>
                <w:rFonts w:cs="Arial"/>
                <w:color w:val="000000"/>
                <w:sz w:val="20"/>
                <w:szCs w:val="20"/>
              </w:rPr>
              <w:t>кап</w:t>
            </w:r>
            <w:r w:rsidRPr="00E80EA2">
              <w:rPr>
                <w:rFonts w:cs="Arial"/>
                <w:color w:val="000000"/>
                <w:sz w:val="20"/>
                <w:szCs w:val="20"/>
              </w:rPr>
              <w:t>и</w:t>
            </w:r>
            <w:r w:rsidRPr="00E80EA2">
              <w:rPr>
                <w:rFonts w:cs="Arial"/>
                <w:color w:val="000000"/>
                <w:sz w:val="20"/>
                <w:szCs w:val="20"/>
              </w:rPr>
              <w:t>тальному</w:t>
            </w:r>
            <w:r w:rsidR="00C43D1B" w:rsidRPr="00E80EA2">
              <w:rPr>
                <w:rFonts w:cs="Arial"/>
                <w:color w:val="000000"/>
                <w:sz w:val="20"/>
                <w:szCs w:val="20"/>
              </w:rPr>
              <w:t xml:space="preserve"> </w:t>
            </w:r>
            <w:r w:rsidRPr="00E80EA2">
              <w:rPr>
                <w:rFonts w:cs="Arial"/>
                <w:color w:val="000000"/>
                <w:sz w:val="20"/>
                <w:szCs w:val="20"/>
              </w:rPr>
              <w:t>р</w:t>
            </w:r>
            <w:r w:rsidRPr="00E80EA2">
              <w:rPr>
                <w:rFonts w:cs="Arial"/>
                <w:color w:val="000000"/>
                <w:sz w:val="20"/>
                <w:szCs w:val="20"/>
              </w:rPr>
              <w:t>е</w:t>
            </w:r>
            <w:r w:rsidRPr="00E80EA2">
              <w:rPr>
                <w:rFonts w:cs="Arial"/>
                <w:color w:val="000000"/>
                <w:sz w:val="20"/>
                <w:szCs w:val="20"/>
              </w:rPr>
              <w:t>монту</w:t>
            </w:r>
            <w:r w:rsidR="00C43D1B" w:rsidRPr="00E80EA2">
              <w:rPr>
                <w:rFonts w:cs="Arial"/>
                <w:color w:val="000000"/>
                <w:sz w:val="20"/>
                <w:szCs w:val="20"/>
              </w:rPr>
              <w:t xml:space="preserve"> </w:t>
            </w:r>
            <w:r w:rsidRPr="00E80EA2">
              <w:rPr>
                <w:rFonts w:cs="Arial"/>
                <w:color w:val="000000"/>
                <w:sz w:val="20"/>
                <w:szCs w:val="20"/>
              </w:rPr>
              <w:t>или</w:t>
            </w:r>
            <w:r w:rsidR="00C43D1B" w:rsidRPr="00E80EA2">
              <w:rPr>
                <w:rFonts w:cs="Arial"/>
                <w:color w:val="000000"/>
                <w:sz w:val="20"/>
                <w:szCs w:val="20"/>
              </w:rPr>
              <w:t xml:space="preserve"> </w:t>
            </w:r>
            <w:r w:rsidRPr="00E80EA2">
              <w:rPr>
                <w:rFonts w:cs="Arial"/>
                <w:color w:val="000000"/>
                <w:sz w:val="20"/>
                <w:szCs w:val="20"/>
              </w:rPr>
              <w:t>р</w:t>
            </w:r>
            <w:r w:rsidRPr="00E80EA2">
              <w:rPr>
                <w:rFonts w:cs="Arial"/>
                <w:color w:val="000000"/>
                <w:sz w:val="20"/>
                <w:szCs w:val="20"/>
              </w:rPr>
              <w:t>е</w:t>
            </w:r>
            <w:r w:rsidRPr="00E80EA2">
              <w:rPr>
                <w:rFonts w:cs="Arial"/>
                <w:color w:val="000000"/>
                <w:sz w:val="20"/>
                <w:szCs w:val="20"/>
              </w:rPr>
              <w:t>монту,</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том</w:t>
            </w:r>
            <w:r w:rsidR="00C43D1B" w:rsidRPr="00E80EA2">
              <w:rPr>
                <w:rFonts w:cs="Arial"/>
                <w:color w:val="000000"/>
                <w:sz w:val="20"/>
                <w:szCs w:val="20"/>
              </w:rPr>
              <w:t xml:space="preserve"> </w:t>
            </w:r>
            <w:r w:rsidRPr="00E80EA2">
              <w:rPr>
                <w:rFonts w:cs="Arial"/>
                <w:color w:val="000000"/>
                <w:sz w:val="20"/>
                <w:szCs w:val="20"/>
              </w:rPr>
              <w:t>числе:</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3,174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9,372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18,051</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8,805</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8,108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11,44</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7,100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50,0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50,0</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11</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вне</w:t>
            </w:r>
            <w:r w:rsidR="00C43D1B" w:rsidRPr="00E80EA2">
              <w:rPr>
                <w:rFonts w:cs="Arial"/>
                <w:color w:val="000000"/>
                <w:sz w:val="20"/>
                <w:szCs w:val="20"/>
              </w:rPr>
              <w:t xml:space="preserve"> </w:t>
            </w:r>
            <w:r w:rsidRPr="00E80EA2">
              <w:rPr>
                <w:rFonts w:cs="Arial"/>
                <w:color w:val="000000"/>
                <w:sz w:val="20"/>
                <w:szCs w:val="20"/>
              </w:rPr>
              <w:t>гр</w:t>
            </w:r>
            <w:r w:rsidRPr="00E80EA2">
              <w:rPr>
                <w:rFonts w:cs="Arial"/>
                <w:color w:val="000000"/>
                <w:sz w:val="20"/>
                <w:szCs w:val="20"/>
              </w:rPr>
              <w:t>а</w:t>
            </w:r>
            <w:r w:rsidRPr="00E80EA2">
              <w:rPr>
                <w:rFonts w:cs="Arial"/>
                <w:color w:val="000000"/>
                <w:sz w:val="20"/>
                <w:szCs w:val="20"/>
              </w:rPr>
              <w:t>ниц</w:t>
            </w:r>
            <w:r w:rsidR="00C43D1B" w:rsidRPr="00E80EA2">
              <w:rPr>
                <w:rFonts w:cs="Arial"/>
                <w:color w:val="000000"/>
                <w:sz w:val="20"/>
                <w:szCs w:val="20"/>
              </w:rPr>
              <w:t xml:space="preserve"> </w:t>
            </w:r>
            <w:r w:rsidRPr="00E80EA2">
              <w:rPr>
                <w:rFonts w:cs="Arial"/>
                <w:color w:val="000000"/>
                <w:sz w:val="20"/>
                <w:szCs w:val="20"/>
              </w:rPr>
              <w:t>населе</w:t>
            </w:r>
            <w:r w:rsidRPr="00E80EA2">
              <w:rPr>
                <w:rFonts w:cs="Arial"/>
                <w:color w:val="000000"/>
                <w:sz w:val="20"/>
                <w:szCs w:val="20"/>
              </w:rPr>
              <w:t>н</w:t>
            </w:r>
            <w:r w:rsidRPr="00E80EA2">
              <w:rPr>
                <w:rFonts w:cs="Arial"/>
                <w:color w:val="000000"/>
                <w:sz w:val="20"/>
                <w:szCs w:val="20"/>
              </w:rPr>
              <w:t>ных</w:t>
            </w:r>
            <w:r w:rsidR="00C43D1B" w:rsidRPr="00E80EA2">
              <w:rPr>
                <w:rFonts w:cs="Arial"/>
                <w:color w:val="000000"/>
                <w:sz w:val="20"/>
                <w:szCs w:val="20"/>
              </w:rPr>
              <w:t xml:space="preserve"> </w:t>
            </w:r>
            <w:r w:rsidRPr="00E80EA2">
              <w:rPr>
                <w:rFonts w:cs="Arial"/>
                <w:color w:val="000000"/>
                <w:sz w:val="20"/>
                <w:szCs w:val="20"/>
              </w:rPr>
              <w:t>пунктов</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границах</w:t>
            </w:r>
            <w:r w:rsidR="00C43D1B" w:rsidRPr="00E80EA2">
              <w:rPr>
                <w:rFonts w:cs="Arial"/>
                <w:color w:val="000000"/>
                <w:sz w:val="20"/>
                <w:szCs w:val="20"/>
              </w:rPr>
              <w:t xml:space="preserve"> </w:t>
            </w:r>
            <w:r w:rsidRPr="00E80EA2">
              <w:rPr>
                <w:rFonts w:cs="Arial"/>
                <w:color w:val="000000"/>
                <w:sz w:val="20"/>
                <w:szCs w:val="20"/>
              </w:rPr>
              <w:t>мун</w:t>
            </w:r>
            <w:r w:rsidRPr="00E80EA2">
              <w:rPr>
                <w:rFonts w:cs="Arial"/>
                <w:color w:val="000000"/>
                <w:sz w:val="20"/>
                <w:szCs w:val="20"/>
              </w:rPr>
              <w:t>и</w:t>
            </w:r>
            <w:r w:rsidRPr="00E80EA2">
              <w:rPr>
                <w:rFonts w:cs="Arial"/>
                <w:color w:val="000000"/>
                <w:sz w:val="20"/>
                <w:szCs w:val="20"/>
              </w:rPr>
              <w:t>ципального</w:t>
            </w:r>
            <w:r w:rsidR="00C43D1B" w:rsidRPr="00E80EA2">
              <w:rPr>
                <w:rFonts w:cs="Arial"/>
                <w:color w:val="000000"/>
                <w:sz w:val="20"/>
                <w:szCs w:val="20"/>
              </w:rPr>
              <w:t xml:space="preserve"> </w:t>
            </w:r>
            <w:r w:rsidRPr="00E80EA2">
              <w:rPr>
                <w:rFonts w:cs="Arial"/>
                <w:color w:val="000000"/>
                <w:sz w:val="20"/>
                <w:szCs w:val="20"/>
              </w:rPr>
              <w:t>района,</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о</w:t>
            </w:r>
            <w:r w:rsidRPr="00E80EA2">
              <w:rPr>
                <w:rFonts w:cs="Arial"/>
                <w:color w:val="000000"/>
                <w:sz w:val="20"/>
                <w:szCs w:val="20"/>
              </w:rPr>
              <w:t>т</w:t>
            </w:r>
            <w:r w:rsidRPr="00E80EA2">
              <w:rPr>
                <w:rFonts w:cs="Arial"/>
                <w:color w:val="000000"/>
                <w:sz w:val="20"/>
                <w:szCs w:val="20"/>
              </w:rPr>
              <w:t>ношении</w:t>
            </w:r>
            <w:r w:rsidR="00C43D1B" w:rsidRPr="00E80EA2">
              <w:rPr>
                <w:rFonts w:cs="Arial"/>
                <w:color w:val="000000"/>
                <w:sz w:val="20"/>
                <w:szCs w:val="20"/>
              </w:rPr>
              <w:t xml:space="preserve"> </w:t>
            </w:r>
            <w:r w:rsidRPr="00E80EA2">
              <w:rPr>
                <w:rFonts w:cs="Arial"/>
                <w:color w:val="000000"/>
                <w:sz w:val="20"/>
                <w:szCs w:val="20"/>
              </w:rPr>
              <w:t>кот</w:t>
            </w:r>
            <w:r w:rsidRPr="00E80EA2">
              <w:rPr>
                <w:rFonts w:cs="Arial"/>
                <w:color w:val="000000"/>
                <w:sz w:val="20"/>
                <w:szCs w:val="20"/>
              </w:rPr>
              <w:t>о</w:t>
            </w:r>
            <w:r w:rsidRPr="00E80EA2">
              <w:rPr>
                <w:rFonts w:cs="Arial"/>
                <w:color w:val="000000"/>
                <w:sz w:val="20"/>
                <w:szCs w:val="20"/>
              </w:rPr>
              <w:t>рых</w:t>
            </w:r>
            <w:r w:rsidR="00C43D1B" w:rsidRPr="00E80EA2">
              <w:rPr>
                <w:rFonts w:cs="Arial"/>
                <w:color w:val="000000"/>
                <w:sz w:val="20"/>
                <w:szCs w:val="20"/>
              </w:rPr>
              <w:t xml:space="preserve"> </w:t>
            </w:r>
            <w:r w:rsidRPr="00E80EA2">
              <w:rPr>
                <w:rFonts w:cs="Arial"/>
                <w:color w:val="000000"/>
                <w:sz w:val="20"/>
                <w:szCs w:val="20"/>
              </w:rPr>
              <w:t>проведены</w:t>
            </w:r>
            <w:r w:rsidR="00C43D1B" w:rsidRPr="00E80EA2">
              <w:rPr>
                <w:rFonts w:cs="Arial"/>
                <w:color w:val="000000"/>
                <w:sz w:val="20"/>
                <w:szCs w:val="20"/>
              </w:rPr>
              <w:t xml:space="preserve"> </w:t>
            </w:r>
            <w:r w:rsidRPr="00E80EA2">
              <w:rPr>
                <w:rFonts w:cs="Arial"/>
                <w:color w:val="000000"/>
                <w:sz w:val="20"/>
                <w:szCs w:val="20"/>
              </w:rPr>
              <w:t>работы</w:t>
            </w:r>
            <w:r w:rsidR="00C43D1B" w:rsidRPr="00E80EA2">
              <w:rPr>
                <w:rFonts w:cs="Arial"/>
                <w:color w:val="000000"/>
                <w:sz w:val="20"/>
                <w:szCs w:val="20"/>
              </w:rPr>
              <w:t xml:space="preserve"> </w:t>
            </w:r>
            <w:r w:rsidRPr="00E80EA2">
              <w:rPr>
                <w:rFonts w:cs="Arial"/>
                <w:color w:val="000000"/>
                <w:sz w:val="20"/>
                <w:szCs w:val="20"/>
              </w:rPr>
              <w:t>по</w:t>
            </w:r>
            <w:r w:rsidR="00C43D1B" w:rsidRPr="00E80EA2">
              <w:rPr>
                <w:rFonts w:cs="Arial"/>
                <w:color w:val="000000"/>
                <w:sz w:val="20"/>
                <w:szCs w:val="20"/>
              </w:rPr>
              <w:t xml:space="preserve"> </w:t>
            </w:r>
            <w:r w:rsidRPr="00E80EA2">
              <w:rPr>
                <w:rFonts w:cs="Arial"/>
                <w:color w:val="000000"/>
                <w:sz w:val="20"/>
                <w:szCs w:val="20"/>
              </w:rPr>
              <w:t>к</w:t>
            </w:r>
            <w:r w:rsidRPr="00E80EA2">
              <w:rPr>
                <w:rFonts w:cs="Arial"/>
                <w:color w:val="000000"/>
                <w:sz w:val="20"/>
                <w:szCs w:val="20"/>
              </w:rPr>
              <w:t>а</w:t>
            </w:r>
            <w:r w:rsidRPr="00E80EA2">
              <w:rPr>
                <w:rFonts w:cs="Arial"/>
                <w:color w:val="000000"/>
                <w:sz w:val="20"/>
                <w:szCs w:val="20"/>
              </w:rPr>
              <w:t>питальному</w:t>
            </w:r>
            <w:r w:rsidR="00C43D1B" w:rsidRPr="00E80EA2">
              <w:rPr>
                <w:rFonts w:cs="Arial"/>
                <w:color w:val="000000"/>
                <w:sz w:val="20"/>
                <w:szCs w:val="20"/>
              </w:rPr>
              <w:t xml:space="preserve"> </w:t>
            </w:r>
            <w:r w:rsidRPr="00E80EA2">
              <w:rPr>
                <w:rFonts w:cs="Arial"/>
                <w:color w:val="000000"/>
                <w:sz w:val="20"/>
                <w:szCs w:val="20"/>
              </w:rPr>
              <w:t>ремонту</w:t>
            </w:r>
            <w:r w:rsidR="00C43D1B" w:rsidRPr="00E80EA2">
              <w:rPr>
                <w:rFonts w:cs="Arial"/>
                <w:color w:val="000000"/>
                <w:sz w:val="20"/>
                <w:szCs w:val="20"/>
              </w:rPr>
              <w:t xml:space="preserve"> </w:t>
            </w:r>
            <w:r w:rsidRPr="00E80EA2">
              <w:rPr>
                <w:rFonts w:cs="Arial"/>
                <w:color w:val="000000"/>
                <w:sz w:val="20"/>
                <w:szCs w:val="20"/>
              </w:rPr>
              <w:t>или</w:t>
            </w:r>
            <w:r w:rsidR="00C43D1B" w:rsidRPr="00E80EA2">
              <w:rPr>
                <w:rFonts w:cs="Arial"/>
                <w:color w:val="000000"/>
                <w:sz w:val="20"/>
                <w:szCs w:val="20"/>
              </w:rPr>
              <w:t xml:space="preserve"> </w:t>
            </w:r>
            <w:r w:rsidRPr="00E80EA2">
              <w:rPr>
                <w:rFonts w:cs="Arial"/>
                <w:color w:val="000000"/>
                <w:sz w:val="20"/>
                <w:szCs w:val="20"/>
              </w:rPr>
              <w:t>ремонту</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3,154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5,349</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1,751</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7,100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50,0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50,2</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12</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автомобильных</w:t>
            </w:r>
            <w:r w:rsidR="00C43D1B" w:rsidRPr="00E80EA2">
              <w:rPr>
                <w:rFonts w:cs="Arial"/>
                <w:color w:val="000000"/>
                <w:sz w:val="20"/>
                <w:szCs w:val="20"/>
              </w:rPr>
              <w:t xml:space="preserve"> </w:t>
            </w:r>
            <w:r w:rsidRPr="00E80EA2">
              <w:rPr>
                <w:rFonts w:cs="Arial"/>
                <w:color w:val="000000"/>
                <w:sz w:val="20"/>
                <w:szCs w:val="20"/>
              </w:rPr>
              <w:t>дорог</w:t>
            </w:r>
            <w:r w:rsidR="00C43D1B" w:rsidRPr="00E80EA2">
              <w:rPr>
                <w:rFonts w:cs="Arial"/>
                <w:color w:val="000000"/>
                <w:sz w:val="20"/>
                <w:szCs w:val="20"/>
              </w:rPr>
              <w:t xml:space="preserve"> </w:t>
            </w:r>
            <w:r w:rsidRPr="00E80EA2">
              <w:rPr>
                <w:rFonts w:cs="Arial"/>
                <w:color w:val="000000"/>
                <w:sz w:val="20"/>
                <w:szCs w:val="20"/>
              </w:rPr>
              <w:t>общего</w:t>
            </w:r>
            <w:r w:rsidR="00C43D1B" w:rsidRPr="00E80EA2">
              <w:rPr>
                <w:rFonts w:cs="Arial"/>
                <w:color w:val="000000"/>
                <w:sz w:val="20"/>
                <w:szCs w:val="20"/>
              </w:rPr>
              <w:t xml:space="preserve"> </w:t>
            </w:r>
            <w:r w:rsidRPr="00E80EA2">
              <w:rPr>
                <w:rFonts w:cs="Arial"/>
                <w:color w:val="000000"/>
                <w:sz w:val="20"/>
                <w:szCs w:val="20"/>
              </w:rPr>
              <w:t>пользования</w:t>
            </w:r>
            <w:r w:rsidR="00C43D1B" w:rsidRPr="00E80EA2">
              <w:rPr>
                <w:rFonts w:cs="Arial"/>
                <w:color w:val="000000"/>
                <w:sz w:val="20"/>
                <w:szCs w:val="20"/>
              </w:rPr>
              <w:t xml:space="preserve"> </w:t>
            </w:r>
            <w:r w:rsidRPr="00E80EA2">
              <w:rPr>
                <w:rFonts w:cs="Arial"/>
                <w:color w:val="000000"/>
                <w:sz w:val="20"/>
                <w:szCs w:val="20"/>
              </w:rPr>
              <w:t>местного</w:t>
            </w:r>
            <w:r w:rsidR="00C43D1B" w:rsidRPr="00E80EA2">
              <w:rPr>
                <w:rFonts w:cs="Arial"/>
                <w:color w:val="000000"/>
                <w:sz w:val="20"/>
                <w:szCs w:val="20"/>
              </w:rPr>
              <w:t xml:space="preserve"> </w:t>
            </w:r>
            <w:r w:rsidRPr="00E80EA2">
              <w:rPr>
                <w:rFonts w:cs="Arial"/>
                <w:color w:val="000000"/>
                <w:sz w:val="20"/>
                <w:szCs w:val="20"/>
              </w:rPr>
              <w:t>зн</w:t>
            </w:r>
            <w:r w:rsidRPr="00E80EA2">
              <w:rPr>
                <w:rFonts w:cs="Arial"/>
                <w:color w:val="000000"/>
                <w:sz w:val="20"/>
                <w:szCs w:val="20"/>
              </w:rPr>
              <w:t>а</w:t>
            </w:r>
            <w:r w:rsidRPr="00E80EA2">
              <w:rPr>
                <w:rFonts w:cs="Arial"/>
                <w:color w:val="000000"/>
                <w:sz w:val="20"/>
                <w:szCs w:val="20"/>
              </w:rPr>
              <w:t>чения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гран</w:t>
            </w:r>
            <w:r w:rsidRPr="00E80EA2">
              <w:rPr>
                <w:rFonts w:cs="Arial"/>
                <w:color w:val="000000"/>
                <w:sz w:val="20"/>
                <w:szCs w:val="20"/>
              </w:rPr>
              <w:t>и</w:t>
            </w:r>
            <w:r w:rsidRPr="00E80EA2">
              <w:rPr>
                <w:rFonts w:cs="Arial"/>
                <w:color w:val="000000"/>
                <w:sz w:val="20"/>
                <w:szCs w:val="20"/>
              </w:rPr>
              <w:t>цах</w:t>
            </w:r>
            <w:r w:rsidR="00C43D1B" w:rsidRPr="00E80EA2">
              <w:rPr>
                <w:rFonts w:cs="Arial"/>
                <w:color w:val="000000"/>
                <w:sz w:val="20"/>
                <w:szCs w:val="20"/>
              </w:rPr>
              <w:t xml:space="preserve"> </w:t>
            </w:r>
            <w:r w:rsidRPr="00E80EA2">
              <w:rPr>
                <w:rFonts w:cs="Arial"/>
                <w:color w:val="000000"/>
                <w:sz w:val="20"/>
                <w:szCs w:val="20"/>
              </w:rPr>
              <w:t>населе</w:t>
            </w:r>
            <w:r w:rsidRPr="00E80EA2">
              <w:rPr>
                <w:rFonts w:cs="Arial"/>
                <w:color w:val="000000"/>
                <w:sz w:val="20"/>
                <w:szCs w:val="20"/>
              </w:rPr>
              <w:t>н</w:t>
            </w:r>
            <w:r w:rsidRPr="00E80EA2">
              <w:rPr>
                <w:rFonts w:cs="Arial"/>
                <w:color w:val="000000"/>
                <w:sz w:val="20"/>
                <w:szCs w:val="20"/>
              </w:rPr>
              <w:t>ных</w:t>
            </w:r>
            <w:r w:rsidR="00C43D1B" w:rsidRPr="00E80EA2">
              <w:rPr>
                <w:rFonts w:cs="Arial"/>
                <w:color w:val="000000"/>
                <w:sz w:val="20"/>
                <w:szCs w:val="20"/>
              </w:rPr>
              <w:t xml:space="preserve"> </w:t>
            </w:r>
            <w:r w:rsidRPr="00E80EA2">
              <w:rPr>
                <w:rFonts w:cs="Arial"/>
                <w:color w:val="000000"/>
                <w:sz w:val="20"/>
                <w:szCs w:val="20"/>
              </w:rPr>
              <w:t>пунктов</w:t>
            </w:r>
            <w:r w:rsidR="00C43D1B" w:rsidRPr="00E80EA2">
              <w:rPr>
                <w:rFonts w:cs="Arial"/>
                <w:color w:val="000000"/>
                <w:sz w:val="20"/>
                <w:szCs w:val="20"/>
              </w:rPr>
              <w:t xml:space="preserve"> </w:t>
            </w:r>
            <w:r w:rsidRPr="00E80EA2">
              <w:rPr>
                <w:rFonts w:cs="Arial"/>
                <w:color w:val="000000"/>
                <w:sz w:val="20"/>
                <w:szCs w:val="20"/>
              </w:rPr>
              <w:t>поселения,</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отношении</w:t>
            </w:r>
            <w:r w:rsidR="00C43D1B" w:rsidRPr="00E80EA2">
              <w:rPr>
                <w:rFonts w:cs="Arial"/>
                <w:color w:val="000000"/>
                <w:sz w:val="20"/>
                <w:szCs w:val="20"/>
              </w:rPr>
              <w:t xml:space="preserve"> </w:t>
            </w:r>
            <w:r w:rsidRPr="00E80EA2">
              <w:rPr>
                <w:rFonts w:cs="Arial"/>
                <w:color w:val="000000"/>
                <w:sz w:val="20"/>
                <w:szCs w:val="20"/>
              </w:rPr>
              <w:t>к</w:t>
            </w:r>
            <w:r w:rsidRPr="00E80EA2">
              <w:rPr>
                <w:rFonts w:cs="Arial"/>
                <w:color w:val="000000"/>
                <w:sz w:val="20"/>
                <w:szCs w:val="20"/>
              </w:rPr>
              <w:t>о</w:t>
            </w:r>
            <w:r w:rsidRPr="00E80EA2">
              <w:rPr>
                <w:rFonts w:cs="Arial"/>
                <w:color w:val="000000"/>
                <w:sz w:val="20"/>
                <w:szCs w:val="20"/>
              </w:rPr>
              <w:t>торых</w:t>
            </w:r>
            <w:r w:rsidR="00C43D1B" w:rsidRPr="00E80EA2">
              <w:rPr>
                <w:rFonts w:cs="Arial"/>
                <w:color w:val="000000"/>
                <w:sz w:val="20"/>
                <w:szCs w:val="20"/>
              </w:rPr>
              <w:t xml:space="preserve"> </w:t>
            </w:r>
            <w:r w:rsidRPr="00E80EA2">
              <w:rPr>
                <w:rFonts w:cs="Arial"/>
                <w:color w:val="000000"/>
                <w:sz w:val="20"/>
                <w:szCs w:val="20"/>
              </w:rPr>
              <w:t>провед</w:t>
            </w:r>
            <w:r w:rsidRPr="00E80EA2">
              <w:rPr>
                <w:rFonts w:cs="Arial"/>
                <w:color w:val="000000"/>
                <w:sz w:val="20"/>
                <w:szCs w:val="20"/>
              </w:rPr>
              <w:t>е</w:t>
            </w:r>
            <w:r w:rsidRPr="00E80EA2">
              <w:rPr>
                <w:rFonts w:cs="Arial"/>
                <w:color w:val="000000"/>
                <w:sz w:val="20"/>
                <w:szCs w:val="20"/>
              </w:rPr>
              <w:t>ны</w:t>
            </w:r>
            <w:r w:rsidR="00C43D1B" w:rsidRPr="00E80EA2">
              <w:rPr>
                <w:rFonts w:cs="Arial"/>
                <w:color w:val="000000"/>
                <w:sz w:val="20"/>
                <w:szCs w:val="20"/>
              </w:rPr>
              <w:t xml:space="preserve"> </w:t>
            </w:r>
            <w:r w:rsidRPr="00E80EA2">
              <w:rPr>
                <w:rFonts w:cs="Arial"/>
                <w:color w:val="000000"/>
                <w:sz w:val="20"/>
                <w:szCs w:val="20"/>
              </w:rPr>
              <w:t>работы</w:t>
            </w:r>
            <w:r w:rsidR="00C43D1B" w:rsidRPr="00E80EA2">
              <w:rPr>
                <w:rFonts w:cs="Arial"/>
                <w:color w:val="000000"/>
                <w:sz w:val="20"/>
                <w:szCs w:val="20"/>
              </w:rPr>
              <w:t xml:space="preserve"> </w:t>
            </w:r>
            <w:r w:rsidRPr="00E80EA2">
              <w:rPr>
                <w:rFonts w:cs="Arial"/>
                <w:color w:val="000000"/>
                <w:sz w:val="20"/>
                <w:szCs w:val="20"/>
              </w:rPr>
              <w:t>по</w:t>
            </w:r>
            <w:r w:rsidR="00C43D1B" w:rsidRPr="00E80EA2">
              <w:rPr>
                <w:rFonts w:cs="Arial"/>
                <w:color w:val="000000"/>
                <w:sz w:val="20"/>
                <w:szCs w:val="20"/>
              </w:rPr>
              <w:t xml:space="preserve"> </w:t>
            </w:r>
            <w:r w:rsidRPr="00E80EA2">
              <w:rPr>
                <w:rFonts w:cs="Arial"/>
                <w:color w:val="000000"/>
                <w:sz w:val="20"/>
                <w:szCs w:val="20"/>
              </w:rPr>
              <w:t>капитальному</w:t>
            </w:r>
            <w:r w:rsidR="00C43D1B" w:rsidRPr="00E80EA2">
              <w:rPr>
                <w:rFonts w:cs="Arial"/>
                <w:color w:val="000000"/>
                <w:sz w:val="20"/>
                <w:szCs w:val="20"/>
              </w:rPr>
              <w:t xml:space="preserve"> </w:t>
            </w:r>
            <w:r w:rsidRPr="00E80EA2">
              <w:rPr>
                <w:rFonts w:cs="Arial"/>
                <w:color w:val="000000"/>
                <w:sz w:val="20"/>
                <w:szCs w:val="20"/>
              </w:rPr>
              <w:t>ремонту</w:t>
            </w:r>
            <w:r w:rsidR="00C43D1B" w:rsidRPr="00E80EA2">
              <w:rPr>
                <w:rFonts w:cs="Arial"/>
                <w:color w:val="000000"/>
                <w:sz w:val="20"/>
                <w:szCs w:val="20"/>
              </w:rPr>
              <w:t xml:space="preserve"> </w:t>
            </w:r>
            <w:r w:rsidRPr="00E80EA2">
              <w:rPr>
                <w:rFonts w:cs="Arial"/>
                <w:color w:val="000000"/>
                <w:sz w:val="20"/>
                <w:szCs w:val="20"/>
              </w:rPr>
              <w:t>или</w:t>
            </w:r>
            <w:r w:rsidR="00C43D1B" w:rsidRPr="00E80EA2">
              <w:rPr>
                <w:rFonts w:cs="Arial"/>
                <w:color w:val="000000"/>
                <w:sz w:val="20"/>
                <w:szCs w:val="20"/>
              </w:rPr>
              <w:t xml:space="preserve"> </w:t>
            </w:r>
            <w:r w:rsidRPr="00E80EA2">
              <w:rPr>
                <w:rFonts w:cs="Arial"/>
                <w:color w:val="000000"/>
                <w:sz w:val="20"/>
                <w:szCs w:val="20"/>
              </w:rPr>
              <w:t>ремонту</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3,174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6,218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12,702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7,054</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7,108</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10,44</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w:t>
            </w:r>
          </w:p>
        </w:tc>
      </w:tr>
      <w:tr w:rsidR="0099506B" w:rsidRPr="00E80EA2" w:rsidTr="005944BB">
        <w:tc>
          <w:tcPr>
            <w:tcW w:w="137"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13</w:t>
            </w: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Капитальный</w:t>
            </w:r>
            <w:r w:rsidR="00C43D1B" w:rsidRPr="00E80EA2">
              <w:rPr>
                <w:rFonts w:cs="Arial"/>
                <w:color w:val="000000"/>
                <w:sz w:val="20"/>
                <w:szCs w:val="20"/>
              </w:rPr>
              <w:t xml:space="preserve"> </w:t>
            </w:r>
            <w:r w:rsidRPr="00E80EA2">
              <w:rPr>
                <w:rFonts w:cs="Arial"/>
                <w:color w:val="000000"/>
                <w:sz w:val="20"/>
                <w:szCs w:val="20"/>
              </w:rPr>
              <w:t>ремонт</w:t>
            </w:r>
            <w:r w:rsidR="00C43D1B" w:rsidRPr="00E80EA2">
              <w:rPr>
                <w:rFonts w:cs="Arial"/>
                <w:color w:val="000000"/>
                <w:sz w:val="20"/>
                <w:szCs w:val="20"/>
              </w:rPr>
              <w:t xml:space="preserve"> </w:t>
            </w:r>
            <w:r w:rsidRPr="00E80EA2">
              <w:rPr>
                <w:rFonts w:cs="Arial"/>
                <w:color w:val="000000"/>
                <w:sz w:val="20"/>
                <w:szCs w:val="20"/>
              </w:rPr>
              <w:t>и</w:t>
            </w:r>
            <w:r w:rsidR="00C43D1B" w:rsidRPr="00E80EA2">
              <w:rPr>
                <w:rFonts w:cs="Arial"/>
                <w:color w:val="000000"/>
                <w:sz w:val="20"/>
                <w:szCs w:val="20"/>
              </w:rPr>
              <w:t xml:space="preserve"> </w:t>
            </w:r>
            <w:r w:rsidRPr="00E80EA2">
              <w:rPr>
                <w:rFonts w:cs="Arial"/>
                <w:color w:val="000000"/>
                <w:sz w:val="20"/>
                <w:szCs w:val="20"/>
              </w:rPr>
              <w:t>р</w:t>
            </w:r>
            <w:r w:rsidRPr="00E80EA2">
              <w:rPr>
                <w:rFonts w:cs="Arial"/>
                <w:color w:val="000000"/>
                <w:sz w:val="20"/>
                <w:szCs w:val="20"/>
              </w:rPr>
              <w:t>е</w:t>
            </w:r>
            <w:r w:rsidRPr="00E80EA2">
              <w:rPr>
                <w:rFonts w:cs="Arial"/>
                <w:color w:val="000000"/>
                <w:sz w:val="20"/>
                <w:szCs w:val="20"/>
              </w:rPr>
              <w:t>монт</w:t>
            </w:r>
            <w:r w:rsidR="00C43D1B" w:rsidRPr="00E80EA2">
              <w:rPr>
                <w:rFonts w:cs="Arial"/>
                <w:color w:val="000000"/>
                <w:sz w:val="20"/>
                <w:szCs w:val="20"/>
              </w:rPr>
              <w:t xml:space="preserve"> </w:t>
            </w:r>
            <w:r w:rsidRPr="00E80EA2">
              <w:rPr>
                <w:rFonts w:cs="Arial"/>
                <w:color w:val="000000"/>
                <w:sz w:val="20"/>
                <w:szCs w:val="20"/>
              </w:rPr>
              <w:t>дворовых</w:t>
            </w:r>
            <w:r w:rsidR="00C43D1B" w:rsidRPr="00E80EA2">
              <w:rPr>
                <w:rFonts w:cs="Arial"/>
                <w:color w:val="000000"/>
                <w:sz w:val="20"/>
                <w:szCs w:val="20"/>
              </w:rPr>
              <w:t xml:space="preserve"> </w:t>
            </w:r>
            <w:r w:rsidRPr="00E80EA2">
              <w:rPr>
                <w:rFonts w:cs="Arial"/>
                <w:color w:val="000000"/>
                <w:sz w:val="20"/>
                <w:szCs w:val="20"/>
              </w:rPr>
              <w:t>территорий</w:t>
            </w:r>
            <w:r w:rsidR="00C43D1B" w:rsidRPr="00E80EA2">
              <w:rPr>
                <w:rFonts w:cs="Arial"/>
                <w:color w:val="000000"/>
                <w:sz w:val="20"/>
                <w:szCs w:val="20"/>
              </w:rPr>
              <w:t xml:space="preserve"> </w:t>
            </w:r>
            <w:r w:rsidRPr="00E80EA2">
              <w:rPr>
                <w:rFonts w:cs="Arial"/>
                <w:color w:val="000000"/>
                <w:sz w:val="20"/>
                <w:szCs w:val="20"/>
              </w:rPr>
              <w:t>многокварти</w:t>
            </w:r>
            <w:r w:rsidRPr="00E80EA2">
              <w:rPr>
                <w:rFonts w:cs="Arial"/>
                <w:color w:val="000000"/>
                <w:sz w:val="20"/>
                <w:szCs w:val="20"/>
              </w:rPr>
              <w:t>р</w:t>
            </w:r>
            <w:r w:rsidRPr="00E80EA2">
              <w:rPr>
                <w:rFonts w:cs="Arial"/>
                <w:color w:val="000000"/>
                <w:sz w:val="20"/>
                <w:szCs w:val="20"/>
              </w:rPr>
              <w:t>ных</w:t>
            </w:r>
            <w:r w:rsidR="00C43D1B" w:rsidRPr="00E80EA2">
              <w:rPr>
                <w:rFonts w:cs="Arial"/>
                <w:color w:val="000000"/>
                <w:sz w:val="20"/>
                <w:szCs w:val="20"/>
              </w:rPr>
              <w:t xml:space="preserve"> </w:t>
            </w:r>
            <w:r w:rsidRPr="00E80EA2">
              <w:rPr>
                <w:rFonts w:cs="Arial"/>
                <w:color w:val="000000"/>
                <w:sz w:val="20"/>
                <w:szCs w:val="20"/>
              </w:rPr>
              <w:t>домов,</w:t>
            </w:r>
            <w:r w:rsidR="00C43D1B" w:rsidRPr="00E80EA2">
              <w:rPr>
                <w:rFonts w:cs="Arial"/>
                <w:color w:val="000000"/>
                <w:sz w:val="20"/>
                <w:szCs w:val="20"/>
              </w:rPr>
              <w:t xml:space="preserve"> </w:t>
            </w:r>
            <w:r w:rsidRPr="00E80EA2">
              <w:rPr>
                <w:rFonts w:cs="Arial"/>
                <w:color w:val="000000"/>
                <w:sz w:val="20"/>
                <w:szCs w:val="20"/>
              </w:rPr>
              <w:t>проездов</w:t>
            </w:r>
            <w:r w:rsidR="00C43D1B" w:rsidRPr="00E80EA2">
              <w:rPr>
                <w:rFonts w:cs="Arial"/>
                <w:color w:val="000000"/>
                <w:sz w:val="20"/>
                <w:szCs w:val="20"/>
              </w:rPr>
              <w:t xml:space="preserve"> </w:t>
            </w:r>
            <w:r w:rsidRPr="00E80EA2">
              <w:rPr>
                <w:rFonts w:cs="Arial"/>
                <w:color w:val="000000"/>
                <w:sz w:val="20"/>
                <w:szCs w:val="20"/>
              </w:rPr>
              <w:t>к</w:t>
            </w:r>
            <w:r w:rsidR="00C43D1B" w:rsidRPr="00E80EA2">
              <w:rPr>
                <w:rFonts w:cs="Arial"/>
                <w:color w:val="000000"/>
                <w:sz w:val="20"/>
                <w:szCs w:val="20"/>
              </w:rPr>
              <w:t xml:space="preserve"> </w:t>
            </w:r>
            <w:r w:rsidRPr="00E80EA2">
              <w:rPr>
                <w:rFonts w:cs="Arial"/>
                <w:color w:val="000000"/>
                <w:sz w:val="20"/>
                <w:szCs w:val="20"/>
              </w:rPr>
              <w:t>дворовым</w:t>
            </w:r>
            <w:r w:rsidR="00C43D1B" w:rsidRPr="00E80EA2">
              <w:rPr>
                <w:rFonts w:cs="Arial"/>
                <w:color w:val="000000"/>
                <w:sz w:val="20"/>
                <w:szCs w:val="20"/>
              </w:rPr>
              <w:t xml:space="preserve"> </w:t>
            </w:r>
            <w:r w:rsidRPr="00E80EA2">
              <w:rPr>
                <w:rFonts w:cs="Arial"/>
                <w:color w:val="000000"/>
                <w:sz w:val="20"/>
                <w:szCs w:val="20"/>
              </w:rPr>
              <w:t>те</w:t>
            </w:r>
            <w:r w:rsidRPr="00E80EA2">
              <w:rPr>
                <w:rFonts w:cs="Arial"/>
                <w:color w:val="000000"/>
                <w:sz w:val="20"/>
                <w:szCs w:val="20"/>
              </w:rPr>
              <w:t>р</w:t>
            </w:r>
            <w:r w:rsidRPr="00E80EA2">
              <w:rPr>
                <w:rFonts w:cs="Arial"/>
                <w:color w:val="000000"/>
                <w:sz w:val="20"/>
                <w:szCs w:val="20"/>
              </w:rPr>
              <w:lastRenderedPageBreak/>
              <w:t>риториям</w:t>
            </w:r>
            <w:r w:rsidR="00C43D1B" w:rsidRPr="00E80EA2">
              <w:rPr>
                <w:rFonts w:cs="Arial"/>
                <w:color w:val="000000"/>
                <w:sz w:val="20"/>
                <w:szCs w:val="20"/>
              </w:rPr>
              <w:t xml:space="preserve"> </w:t>
            </w:r>
            <w:r w:rsidRPr="00E80EA2">
              <w:rPr>
                <w:rFonts w:cs="Arial"/>
                <w:color w:val="000000"/>
                <w:sz w:val="20"/>
                <w:szCs w:val="20"/>
              </w:rPr>
              <w:t>мн</w:t>
            </w:r>
            <w:r w:rsidRPr="00E80EA2">
              <w:rPr>
                <w:rFonts w:cs="Arial"/>
                <w:color w:val="000000"/>
                <w:sz w:val="20"/>
                <w:szCs w:val="20"/>
              </w:rPr>
              <w:t>о</w:t>
            </w:r>
            <w:r w:rsidRPr="00E80EA2">
              <w:rPr>
                <w:rFonts w:cs="Arial"/>
                <w:color w:val="000000"/>
                <w:sz w:val="20"/>
                <w:szCs w:val="20"/>
              </w:rPr>
              <w:t>гоквартирных</w:t>
            </w:r>
            <w:r w:rsidR="00C43D1B" w:rsidRPr="00E80EA2">
              <w:rPr>
                <w:rFonts w:cs="Arial"/>
                <w:color w:val="000000"/>
                <w:sz w:val="20"/>
                <w:szCs w:val="20"/>
              </w:rPr>
              <w:t xml:space="preserve"> </w:t>
            </w:r>
            <w:r w:rsidRPr="00E80EA2">
              <w:rPr>
                <w:rFonts w:cs="Arial"/>
                <w:color w:val="000000"/>
                <w:sz w:val="20"/>
                <w:szCs w:val="20"/>
              </w:rPr>
              <w:t>домов</w:t>
            </w:r>
            <w:r w:rsidR="00C43D1B" w:rsidRPr="00E80EA2">
              <w:rPr>
                <w:rFonts w:cs="Arial"/>
                <w:color w:val="000000"/>
                <w:sz w:val="20"/>
                <w:szCs w:val="20"/>
              </w:rPr>
              <w:t xml:space="preserve"> </w:t>
            </w:r>
            <w:r w:rsidRPr="00E80EA2">
              <w:rPr>
                <w:rFonts w:cs="Arial"/>
                <w:color w:val="000000"/>
                <w:sz w:val="20"/>
                <w:szCs w:val="20"/>
              </w:rPr>
              <w:t>нас</w:t>
            </w:r>
            <w:r w:rsidRPr="00E80EA2">
              <w:rPr>
                <w:rFonts w:cs="Arial"/>
                <w:color w:val="000000"/>
                <w:sz w:val="20"/>
                <w:szCs w:val="20"/>
              </w:rPr>
              <w:t>е</w:t>
            </w:r>
            <w:r w:rsidRPr="00E80EA2">
              <w:rPr>
                <w:rFonts w:cs="Arial"/>
                <w:color w:val="000000"/>
                <w:sz w:val="20"/>
                <w:szCs w:val="20"/>
              </w:rPr>
              <w:t>ленных</w:t>
            </w:r>
            <w:r w:rsidR="00C43D1B" w:rsidRPr="00E80EA2">
              <w:rPr>
                <w:rFonts w:cs="Arial"/>
                <w:color w:val="000000"/>
                <w:sz w:val="20"/>
                <w:szCs w:val="20"/>
              </w:rPr>
              <w:t xml:space="preserve"> </w:t>
            </w:r>
            <w:r w:rsidRPr="00E80EA2">
              <w:rPr>
                <w:rFonts w:cs="Arial"/>
                <w:color w:val="000000"/>
                <w:sz w:val="20"/>
                <w:szCs w:val="20"/>
              </w:rPr>
              <w:t>пунктов</w:t>
            </w:r>
          </w:p>
        </w:tc>
        <w:tc>
          <w:tcPr>
            <w:tcW w:w="369"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lastRenderedPageBreak/>
              <w:t>ед./</w:t>
            </w:r>
            <w:r w:rsidR="00C43D1B" w:rsidRPr="00E80EA2">
              <w:rPr>
                <w:rFonts w:cs="Arial"/>
                <w:color w:val="000000"/>
                <w:sz w:val="20"/>
                <w:szCs w:val="20"/>
              </w:rPr>
              <w:t xml:space="preserve"> </w:t>
            </w:r>
            <w:r w:rsidRPr="00E80EA2">
              <w:rPr>
                <w:rFonts w:cs="Arial"/>
                <w:color w:val="000000"/>
                <w:sz w:val="20"/>
                <w:szCs w:val="20"/>
              </w:rPr>
              <w:t>кв.</w:t>
            </w:r>
            <w:r w:rsidR="00C43D1B" w:rsidRPr="00E80EA2">
              <w:rPr>
                <w:rFonts w:cs="Arial"/>
                <w:color w:val="000000"/>
                <w:sz w:val="20"/>
                <w:szCs w:val="20"/>
              </w:rPr>
              <w:t xml:space="preserve"> </w:t>
            </w:r>
            <w:r w:rsidRPr="00E80EA2">
              <w:rPr>
                <w:rFonts w:cs="Arial"/>
                <w:color w:val="000000"/>
                <w:sz w:val="20"/>
                <w:szCs w:val="20"/>
              </w:rPr>
              <w:t>м</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w:t>
            </w:r>
          </w:p>
        </w:tc>
      </w:tr>
      <w:tr w:rsidR="0099506B" w:rsidRPr="00E80EA2" w:rsidTr="005944BB">
        <w:tc>
          <w:tcPr>
            <w:tcW w:w="137"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798,0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1361,1</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604,57</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1002,0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9"/>
              </w:rPr>
            </w:pPr>
            <w:r w:rsidRPr="00E80EA2">
              <w:rPr>
                <w:rFonts w:cs="Arial"/>
                <w:color w:val="000000"/>
                <w:sz w:val="20"/>
                <w:szCs w:val="19"/>
              </w:rPr>
              <w:t>365,0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9"/>
              </w:rPr>
            </w:pPr>
            <w:r w:rsidRPr="00E80EA2">
              <w:rPr>
                <w:rFonts w:ascii="Arial" w:hAnsi="Arial" w:cs="Arial"/>
                <w:color w:val="000000"/>
                <w:sz w:val="20"/>
                <w:szCs w:val="19"/>
              </w:rPr>
              <w:t>578,0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9"/>
              </w:rPr>
            </w:pPr>
            <w:r w:rsidRPr="00E80EA2">
              <w:rPr>
                <w:rFonts w:ascii="Arial" w:hAnsi="Arial" w:cs="Arial"/>
                <w:color w:val="000000"/>
                <w:sz w:val="20"/>
                <w:szCs w:val="19"/>
              </w:rPr>
              <w:t>1212,223</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9"/>
              </w:rPr>
            </w:pPr>
            <w:r w:rsidRPr="00E80EA2">
              <w:rPr>
                <w:rFonts w:ascii="Arial" w:hAnsi="Arial" w:cs="Arial"/>
                <w:color w:val="000000"/>
                <w:sz w:val="20"/>
                <w:szCs w:val="19"/>
              </w:rPr>
              <w:t>1212,223</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9"/>
              </w:rPr>
            </w:pPr>
            <w:r w:rsidRPr="00E80EA2">
              <w:rPr>
                <w:rFonts w:ascii="Arial" w:hAnsi="Arial" w:cs="Arial"/>
                <w:color w:val="000000"/>
                <w:sz w:val="20"/>
                <w:szCs w:val="19"/>
              </w:rPr>
              <w:t>1212,223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3,367</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3,367</w:t>
            </w:r>
          </w:p>
        </w:tc>
      </w:tr>
      <w:tr w:rsidR="0099506B" w:rsidRPr="00E80EA2" w:rsidTr="005944BB">
        <w:trPr>
          <w:cantSplit/>
        </w:trPr>
        <w:tc>
          <w:tcPr>
            <w:tcW w:w="137"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lastRenderedPageBreak/>
              <w:t>14</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Доля</w:t>
            </w:r>
            <w:r w:rsidR="00C43D1B" w:rsidRPr="00E80EA2">
              <w:rPr>
                <w:rFonts w:cs="Arial"/>
                <w:color w:val="000000"/>
                <w:sz w:val="20"/>
                <w:szCs w:val="20"/>
              </w:rPr>
              <w:t xml:space="preserve"> </w:t>
            </w:r>
            <w:r w:rsidRPr="00E80EA2">
              <w:rPr>
                <w:rFonts w:cs="Arial"/>
                <w:color w:val="000000"/>
                <w:sz w:val="20"/>
                <w:szCs w:val="20"/>
              </w:rPr>
              <w:t>организ</w:t>
            </w:r>
            <w:r w:rsidRPr="00E80EA2">
              <w:rPr>
                <w:rFonts w:cs="Arial"/>
                <w:color w:val="000000"/>
                <w:sz w:val="20"/>
                <w:szCs w:val="20"/>
              </w:rPr>
              <w:t>а</w:t>
            </w:r>
            <w:r w:rsidRPr="00E80EA2">
              <w:rPr>
                <w:rFonts w:cs="Arial"/>
                <w:color w:val="000000"/>
                <w:sz w:val="20"/>
                <w:szCs w:val="20"/>
              </w:rPr>
              <w:t>ций</w:t>
            </w:r>
            <w:r w:rsidR="00C43D1B" w:rsidRPr="00E80EA2">
              <w:rPr>
                <w:rFonts w:cs="Arial"/>
                <w:color w:val="000000"/>
                <w:sz w:val="20"/>
                <w:szCs w:val="20"/>
              </w:rPr>
              <w:t xml:space="preserve"> </w:t>
            </w:r>
            <w:r w:rsidRPr="00E80EA2">
              <w:rPr>
                <w:rFonts w:cs="Arial"/>
                <w:color w:val="000000"/>
                <w:sz w:val="20"/>
                <w:szCs w:val="20"/>
              </w:rPr>
              <w:t>частной</w:t>
            </w:r>
            <w:r w:rsidR="00C43D1B" w:rsidRPr="00E80EA2">
              <w:rPr>
                <w:rFonts w:cs="Arial"/>
                <w:color w:val="000000"/>
                <w:sz w:val="20"/>
                <w:szCs w:val="20"/>
              </w:rPr>
              <w:t xml:space="preserve"> </w:t>
            </w:r>
            <w:r w:rsidRPr="00E80EA2">
              <w:rPr>
                <w:rFonts w:cs="Arial"/>
                <w:color w:val="000000"/>
                <w:sz w:val="20"/>
                <w:szCs w:val="20"/>
              </w:rPr>
              <w:t>формы</w:t>
            </w:r>
            <w:r w:rsidR="00C43D1B" w:rsidRPr="00E80EA2">
              <w:rPr>
                <w:rFonts w:cs="Arial"/>
                <w:color w:val="000000"/>
                <w:sz w:val="20"/>
                <w:szCs w:val="20"/>
              </w:rPr>
              <w:t xml:space="preserve"> </w:t>
            </w:r>
            <w:r w:rsidRPr="00E80EA2">
              <w:rPr>
                <w:rFonts w:cs="Arial"/>
                <w:color w:val="000000"/>
                <w:sz w:val="20"/>
                <w:szCs w:val="20"/>
              </w:rPr>
              <w:t>собс</w:t>
            </w:r>
            <w:r w:rsidRPr="00E80EA2">
              <w:rPr>
                <w:rFonts w:cs="Arial"/>
                <w:color w:val="000000"/>
                <w:sz w:val="20"/>
                <w:szCs w:val="20"/>
              </w:rPr>
              <w:t>т</w:t>
            </w:r>
            <w:r w:rsidRPr="00E80EA2">
              <w:rPr>
                <w:rFonts w:cs="Arial"/>
                <w:color w:val="000000"/>
                <w:sz w:val="20"/>
                <w:szCs w:val="20"/>
              </w:rPr>
              <w:t>венности</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сфере</w:t>
            </w:r>
            <w:r w:rsidR="00C43D1B" w:rsidRPr="00E80EA2">
              <w:rPr>
                <w:rFonts w:cs="Arial"/>
                <w:color w:val="000000"/>
                <w:sz w:val="20"/>
                <w:szCs w:val="20"/>
              </w:rPr>
              <w:t xml:space="preserve"> </w:t>
            </w:r>
            <w:r w:rsidRPr="00E80EA2">
              <w:rPr>
                <w:rFonts w:cs="Arial"/>
                <w:color w:val="000000"/>
                <w:sz w:val="20"/>
                <w:szCs w:val="20"/>
              </w:rPr>
              <w:t>доро</w:t>
            </w:r>
            <w:r w:rsidRPr="00E80EA2">
              <w:rPr>
                <w:rFonts w:cs="Arial"/>
                <w:color w:val="000000"/>
                <w:sz w:val="20"/>
                <w:szCs w:val="20"/>
              </w:rPr>
              <w:t>ж</w:t>
            </w:r>
            <w:r w:rsidRPr="00E80EA2">
              <w:rPr>
                <w:rFonts w:cs="Arial"/>
                <w:color w:val="000000"/>
                <w:sz w:val="20"/>
                <w:szCs w:val="20"/>
              </w:rPr>
              <w:t>ной</w:t>
            </w:r>
            <w:r w:rsidR="00C43D1B" w:rsidRPr="00E80EA2">
              <w:rPr>
                <w:rFonts w:cs="Arial"/>
                <w:color w:val="000000"/>
                <w:sz w:val="20"/>
                <w:szCs w:val="20"/>
              </w:rPr>
              <w:t xml:space="preserve"> </w:t>
            </w:r>
            <w:r w:rsidRPr="00E80EA2">
              <w:rPr>
                <w:rFonts w:cs="Arial"/>
                <w:color w:val="000000"/>
                <w:sz w:val="20"/>
                <w:szCs w:val="20"/>
              </w:rPr>
              <w:t>деятельн</w:t>
            </w:r>
            <w:r w:rsidRPr="00E80EA2">
              <w:rPr>
                <w:rFonts w:cs="Arial"/>
                <w:color w:val="000000"/>
                <w:sz w:val="20"/>
                <w:szCs w:val="20"/>
              </w:rPr>
              <w:t>о</w:t>
            </w:r>
            <w:r w:rsidRPr="00E80EA2">
              <w:rPr>
                <w:rFonts w:cs="Arial"/>
                <w:color w:val="000000"/>
                <w:sz w:val="20"/>
                <w:szCs w:val="20"/>
              </w:rPr>
              <w:t>сти</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проце</w:t>
            </w:r>
            <w:r w:rsidRPr="00E80EA2">
              <w:rPr>
                <w:rFonts w:cs="Arial"/>
                <w:color w:val="000000"/>
                <w:sz w:val="20"/>
                <w:szCs w:val="20"/>
              </w:rPr>
              <w:t>н</w:t>
            </w:r>
            <w:r w:rsidRPr="00E80EA2">
              <w:rPr>
                <w:rFonts w:cs="Arial"/>
                <w:color w:val="000000"/>
                <w:sz w:val="20"/>
                <w:szCs w:val="20"/>
              </w:rPr>
              <w:t>тов</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r>
      <w:tr w:rsidR="0099506B" w:rsidRPr="00E80EA2" w:rsidTr="005944BB">
        <w:trPr>
          <w:cantSplit/>
        </w:trPr>
        <w:tc>
          <w:tcPr>
            <w:tcW w:w="5000" w:type="pct"/>
            <w:gridSpan w:val="15"/>
            <w:tcBorders>
              <w:top w:val="single" w:sz="4" w:space="0" w:color="auto"/>
              <w:bottom w:val="single" w:sz="4" w:space="0" w:color="auto"/>
            </w:tcBorders>
            <w:vAlign w:val="center"/>
          </w:tcPr>
          <w:p w:rsidR="0099506B" w:rsidRPr="00E80EA2" w:rsidRDefault="008A1CAF" w:rsidP="005944BB">
            <w:pPr>
              <w:pStyle w:val="12"/>
              <w:rPr>
                <w:rFonts w:ascii="Arial" w:hAnsi="Arial" w:cs="Arial"/>
                <w:color w:val="000000"/>
                <w:sz w:val="20"/>
                <w:szCs w:val="20"/>
              </w:rPr>
            </w:pPr>
            <w:hyperlink w:anchor="sub_5000" w:history="1">
              <w:r w:rsidR="0099506B" w:rsidRPr="00E80EA2">
                <w:rPr>
                  <w:rStyle w:val="afd"/>
                  <w:rFonts w:ascii="Arial" w:hAnsi="Arial" w:cs="Arial"/>
                  <w:b w:val="0"/>
                  <w:bCs w:val="0"/>
                  <w:color w:val="000000"/>
                  <w:sz w:val="20"/>
                  <w:szCs w:val="20"/>
                </w:rPr>
                <w:t>Подпрограмма</w:t>
              </w:r>
            </w:hyperlink>
            <w:r w:rsidR="00C43D1B" w:rsidRPr="00E80EA2">
              <w:rPr>
                <w:rFonts w:ascii="Arial" w:hAnsi="Arial" w:cs="Arial"/>
                <w:color w:val="000000"/>
                <w:sz w:val="20"/>
                <w:szCs w:val="20"/>
              </w:rPr>
              <w:t xml:space="preserve"> </w:t>
            </w:r>
            <w:r w:rsidR="0099506B" w:rsidRPr="00E80EA2">
              <w:rPr>
                <w:rFonts w:ascii="Arial" w:hAnsi="Arial" w:cs="Arial"/>
                <w:color w:val="000000"/>
                <w:sz w:val="20"/>
                <w:szCs w:val="20"/>
              </w:rPr>
              <w:t>"Безопасность</w:t>
            </w:r>
            <w:r w:rsidR="00C43D1B" w:rsidRPr="00E80EA2">
              <w:rPr>
                <w:rFonts w:ascii="Arial" w:hAnsi="Arial" w:cs="Arial"/>
                <w:color w:val="000000"/>
                <w:sz w:val="20"/>
                <w:szCs w:val="20"/>
              </w:rPr>
              <w:t xml:space="preserve"> </w:t>
            </w:r>
            <w:r w:rsidR="0099506B" w:rsidRPr="00E80EA2">
              <w:rPr>
                <w:rFonts w:ascii="Arial" w:hAnsi="Arial" w:cs="Arial"/>
                <w:color w:val="000000"/>
                <w:sz w:val="20"/>
                <w:szCs w:val="20"/>
              </w:rPr>
              <w:t>дорожного</w:t>
            </w:r>
            <w:r w:rsidR="00C43D1B" w:rsidRPr="00E80EA2">
              <w:rPr>
                <w:rFonts w:ascii="Arial" w:hAnsi="Arial" w:cs="Arial"/>
                <w:color w:val="000000"/>
                <w:sz w:val="20"/>
                <w:szCs w:val="20"/>
              </w:rPr>
              <w:t xml:space="preserve"> </w:t>
            </w:r>
            <w:r w:rsidR="0099506B" w:rsidRPr="00E80EA2">
              <w:rPr>
                <w:rFonts w:ascii="Arial" w:hAnsi="Arial" w:cs="Arial"/>
                <w:color w:val="000000"/>
                <w:sz w:val="20"/>
                <w:szCs w:val="20"/>
              </w:rPr>
              <w:t>движения"</w:t>
            </w:r>
          </w:p>
        </w:tc>
      </w:tr>
      <w:tr w:rsidR="0099506B" w:rsidRPr="00E80EA2" w:rsidTr="005944BB">
        <w:tc>
          <w:tcPr>
            <w:tcW w:w="137"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Сокращение</w:t>
            </w:r>
            <w:r w:rsidR="00C43D1B" w:rsidRPr="00E80EA2">
              <w:rPr>
                <w:rFonts w:cs="Arial"/>
                <w:color w:val="000000"/>
                <w:sz w:val="20"/>
                <w:szCs w:val="20"/>
              </w:rPr>
              <w:t xml:space="preserve"> </w:t>
            </w:r>
            <w:r w:rsidRPr="00E80EA2">
              <w:rPr>
                <w:rFonts w:cs="Arial"/>
                <w:color w:val="000000"/>
                <w:sz w:val="20"/>
                <w:szCs w:val="20"/>
              </w:rPr>
              <w:t>числа</w:t>
            </w:r>
            <w:r w:rsidR="00C43D1B" w:rsidRPr="00E80EA2">
              <w:rPr>
                <w:rFonts w:cs="Arial"/>
                <w:color w:val="000000"/>
                <w:sz w:val="20"/>
                <w:szCs w:val="20"/>
              </w:rPr>
              <w:t xml:space="preserve"> </w:t>
            </w:r>
            <w:r w:rsidRPr="00E80EA2">
              <w:rPr>
                <w:rFonts w:cs="Arial"/>
                <w:color w:val="000000"/>
                <w:sz w:val="20"/>
                <w:szCs w:val="20"/>
              </w:rPr>
              <w:t>лиц,</w:t>
            </w:r>
            <w:r w:rsidR="00C43D1B" w:rsidRPr="00E80EA2">
              <w:rPr>
                <w:rFonts w:cs="Arial"/>
                <w:color w:val="000000"/>
                <w:sz w:val="20"/>
                <w:szCs w:val="20"/>
              </w:rPr>
              <w:t xml:space="preserve"> </w:t>
            </w:r>
            <w:r w:rsidRPr="00E80EA2">
              <w:rPr>
                <w:rFonts w:cs="Arial"/>
                <w:color w:val="000000"/>
                <w:sz w:val="20"/>
                <w:szCs w:val="20"/>
              </w:rPr>
              <w:t>п</w:t>
            </w:r>
            <w:r w:rsidRPr="00E80EA2">
              <w:rPr>
                <w:rFonts w:cs="Arial"/>
                <w:color w:val="000000"/>
                <w:sz w:val="20"/>
                <w:szCs w:val="20"/>
              </w:rPr>
              <w:t>о</w:t>
            </w:r>
            <w:r w:rsidRPr="00E80EA2">
              <w:rPr>
                <w:rFonts w:cs="Arial"/>
                <w:color w:val="000000"/>
                <w:sz w:val="20"/>
                <w:szCs w:val="20"/>
              </w:rPr>
              <w:t>гибших</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д</w:t>
            </w:r>
            <w:r w:rsidRPr="00E80EA2">
              <w:rPr>
                <w:rFonts w:cs="Arial"/>
                <w:color w:val="000000"/>
                <w:sz w:val="20"/>
                <w:szCs w:val="20"/>
              </w:rPr>
              <w:t>о</w:t>
            </w:r>
            <w:r w:rsidRPr="00E80EA2">
              <w:rPr>
                <w:rFonts w:cs="Arial"/>
                <w:color w:val="000000"/>
                <w:sz w:val="20"/>
                <w:szCs w:val="20"/>
              </w:rPr>
              <w:t>рожно-транспортных</w:t>
            </w:r>
            <w:r w:rsidR="00C43D1B" w:rsidRPr="00E80EA2">
              <w:rPr>
                <w:rFonts w:cs="Arial"/>
                <w:color w:val="000000"/>
                <w:sz w:val="20"/>
                <w:szCs w:val="20"/>
              </w:rPr>
              <w:t xml:space="preserve"> </w:t>
            </w:r>
            <w:r w:rsidRPr="00E80EA2">
              <w:rPr>
                <w:rFonts w:cs="Arial"/>
                <w:color w:val="000000"/>
                <w:sz w:val="20"/>
                <w:szCs w:val="20"/>
              </w:rPr>
              <w:t>происшествиях</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человек</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r>
      <w:tr w:rsidR="0099506B" w:rsidRPr="00E80EA2" w:rsidTr="005944BB">
        <w:tc>
          <w:tcPr>
            <w:tcW w:w="137"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по</w:t>
            </w:r>
            <w:r w:rsidR="00C43D1B" w:rsidRPr="00E80EA2">
              <w:rPr>
                <w:rFonts w:cs="Arial"/>
                <w:color w:val="000000"/>
                <w:sz w:val="20"/>
                <w:szCs w:val="20"/>
              </w:rPr>
              <w:t xml:space="preserve"> </w:t>
            </w:r>
            <w:r w:rsidRPr="00E80EA2">
              <w:rPr>
                <w:rFonts w:cs="Arial"/>
                <w:color w:val="000000"/>
                <w:sz w:val="20"/>
                <w:szCs w:val="20"/>
              </w:rPr>
              <w:t>сравнению</w:t>
            </w:r>
            <w:r w:rsidR="00C43D1B" w:rsidRPr="00E80EA2">
              <w:rPr>
                <w:rFonts w:cs="Arial"/>
                <w:color w:val="000000"/>
                <w:sz w:val="20"/>
                <w:szCs w:val="20"/>
              </w:rPr>
              <w:t xml:space="preserve"> </w:t>
            </w:r>
            <w:r w:rsidRPr="00E80EA2">
              <w:rPr>
                <w:rFonts w:cs="Arial"/>
                <w:color w:val="000000"/>
                <w:sz w:val="20"/>
                <w:szCs w:val="20"/>
              </w:rPr>
              <w:t>с</w:t>
            </w:r>
            <w:r w:rsidR="00C43D1B" w:rsidRPr="00E80EA2">
              <w:rPr>
                <w:rFonts w:cs="Arial"/>
                <w:color w:val="000000"/>
                <w:sz w:val="20"/>
                <w:szCs w:val="20"/>
              </w:rPr>
              <w:t xml:space="preserve"> </w:t>
            </w:r>
            <w:r w:rsidRPr="00E80EA2">
              <w:rPr>
                <w:rFonts w:cs="Arial"/>
                <w:color w:val="000000"/>
                <w:sz w:val="20"/>
                <w:szCs w:val="20"/>
              </w:rPr>
              <w:t>2017</w:t>
            </w:r>
            <w:r w:rsidR="00C43D1B" w:rsidRPr="00E80EA2">
              <w:rPr>
                <w:rFonts w:cs="Arial"/>
                <w:color w:val="000000"/>
                <w:sz w:val="20"/>
                <w:szCs w:val="20"/>
              </w:rPr>
              <w:t xml:space="preserve"> </w:t>
            </w:r>
            <w:r w:rsidRPr="00E80EA2">
              <w:rPr>
                <w:rFonts w:cs="Arial"/>
                <w:color w:val="000000"/>
                <w:sz w:val="20"/>
                <w:szCs w:val="20"/>
              </w:rPr>
              <w:t>годом</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проце</w:t>
            </w:r>
            <w:r w:rsidRPr="00E80EA2">
              <w:rPr>
                <w:rFonts w:cs="Arial"/>
                <w:color w:val="000000"/>
                <w:sz w:val="20"/>
                <w:szCs w:val="20"/>
              </w:rPr>
              <w:t>н</w:t>
            </w:r>
            <w:r w:rsidRPr="00E80EA2">
              <w:rPr>
                <w:rFonts w:cs="Arial"/>
                <w:color w:val="000000"/>
                <w:sz w:val="20"/>
                <w:szCs w:val="20"/>
              </w:rPr>
              <w:t>тов</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+150,0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r>
      <w:tr w:rsidR="0099506B" w:rsidRPr="00E80EA2" w:rsidTr="005944BB">
        <w:tc>
          <w:tcPr>
            <w:tcW w:w="137"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человек</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r>
      <w:tr w:rsidR="0099506B" w:rsidRPr="00E80EA2" w:rsidTr="005944BB">
        <w:tc>
          <w:tcPr>
            <w:tcW w:w="137"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Снижение</w:t>
            </w:r>
            <w:r w:rsidR="00C43D1B" w:rsidRPr="00E80EA2">
              <w:rPr>
                <w:rFonts w:cs="Arial"/>
                <w:color w:val="000000"/>
                <w:sz w:val="20"/>
                <w:szCs w:val="20"/>
              </w:rPr>
              <w:t xml:space="preserve"> </w:t>
            </w:r>
            <w:r w:rsidRPr="00E80EA2">
              <w:rPr>
                <w:rFonts w:cs="Arial"/>
                <w:color w:val="000000"/>
                <w:sz w:val="20"/>
                <w:szCs w:val="20"/>
              </w:rPr>
              <w:t>смертности</w:t>
            </w:r>
            <w:r w:rsidR="00C43D1B" w:rsidRPr="00E80EA2">
              <w:rPr>
                <w:rFonts w:cs="Arial"/>
                <w:color w:val="000000"/>
                <w:sz w:val="20"/>
                <w:szCs w:val="20"/>
              </w:rPr>
              <w:t xml:space="preserve"> </w:t>
            </w:r>
            <w:r w:rsidRPr="00E80EA2">
              <w:rPr>
                <w:rFonts w:cs="Arial"/>
                <w:color w:val="000000"/>
                <w:sz w:val="20"/>
                <w:szCs w:val="20"/>
              </w:rPr>
              <w:t>среди</w:t>
            </w:r>
            <w:r w:rsidR="00C43D1B" w:rsidRPr="00E80EA2">
              <w:rPr>
                <w:rFonts w:cs="Arial"/>
                <w:color w:val="000000"/>
                <w:sz w:val="20"/>
                <w:szCs w:val="20"/>
              </w:rPr>
              <w:t xml:space="preserve"> </w:t>
            </w:r>
            <w:r w:rsidRPr="00E80EA2">
              <w:rPr>
                <w:rFonts w:cs="Arial"/>
                <w:color w:val="000000"/>
                <w:sz w:val="20"/>
                <w:szCs w:val="20"/>
              </w:rPr>
              <w:t>детей</w:t>
            </w:r>
            <w:r w:rsidR="00C43D1B" w:rsidRPr="00E80EA2">
              <w:rPr>
                <w:rFonts w:cs="Arial"/>
                <w:color w:val="000000"/>
                <w:sz w:val="20"/>
                <w:szCs w:val="20"/>
              </w:rPr>
              <w:t xml:space="preserve"> </w:t>
            </w:r>
            <w:r w:rsidRPr="00E80EA2">
              <w:rPr>
                <w:rFonts w:cs="Arial"/>
                <w:color w:val="000000"/>
                <w:sz w:val="20"/>
                <w:szCs w:val="20"/>
              </w:rPr>
              <w:t>от</w:t>
            </w:r>
            <w:r w:rsidR="00C43D1B" w:rsidRPr="00E80EA2">
              <w:rPr>
                <w:rFonts w:cs="Arial"/>
                <w:color w:val="000000"/>
                <w:sz w:val="20"/>
                <w:szCs w:val="20"/>
              </w:rPr>
              <w:t xml:space="preserve"> </w:t>
            </w:r>
            <w:r w:rsidRPr="00E80EA2">
              <w:rPr>
                <w:rFonts w:cs="Arial"/>
                <w:color w:val="000000"/>
                <w:sz w:val="20"/>
                <w:szCs w:val="20"/>
              </w:rPr>
              <w:t>дорожно-транспортных</w:t>
            </w:r>
            <w:r w:rsidR="00C43D1B" w:rsidRPr="00E80EA2">
              <w:rPr>
                <w:rFonts w:cs="Arial"/>
                <w:color w:val="000000"/>
                <w:sz w:val="20"/>
                <w:szCs w:val="20"/>
              </w:rPr>
              <w:t xml:space="preserve"> </w:t>
            </w:r>
            <w:r w:rsidRPr="00E80EA2">
              <w:rPr>
                <w:rFonts w:cs="Arial"/>
                <w:color w:val="000000"/>
                <w:sz w:val="20"/>
                <w:szCs w:val="20"/>
              </w:rPr>
              <w:t>происшествий</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человек</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r>
      <w:tr w:rsidR="0099506B" w:rsidRPr="00E80EA2" w:rsidTr="005944BB">
        <w:tc>
          <w:tcPr>
            <w:tcW w:w="137"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по</w:t>
            </w:r>
            <w:r w:rsidR="00C43D1B" w:rsidRPr="00E80EA2">
              <w:rPr>
                <w:rFonts w:cs="Arial"/>
                <w:color w:val="000000"/>
                <w:sz w:val="20"/>
                <w:szCs w:val="20"/>
              </w:rPr>
              <w:t xml:space="preserve"> </w:t>
            </w:r>
            <w:r w:rsidRPr="00E80EA2">
              <w:rPr>
                <w:rFonts w:cs="Arial"/>
                <w:color w:val="000000"/>
                <w:sz w:val="20"/>
                <w:szCs w:val="20"/>
              </w:rPr>
              <w:t>сравнению</w:t>
            </w:r>
            <w:r w:rsidR="00C43D1B" w:rsidRPr="00E80EA2">
              <w:rPr>
                <w:rFonts w:cs="Arial"/>
                <w:color w:val="000000"/>
                <w:sz w:val="20"/>
                <w:szCs w:val="20"/>
              </w:rPr>
              <w:t xml:space="preserve"> </w:t>
            </w:r>
            <w:r w:rsidRPr="00E80EA2">
              <w:rPr>
                <w:rFonts w:cs="Arial"/>
                <w:color w:val="000000"/>
                <w:sz w:val="20"/>
                <w:szCs w:val="20"/>
              </w:rPr>
              <w:t>с</w:t>
            </w:r>
            <w:r w:rsidR="00C43D1B" w:rsidRPr="00E80EA2">
              <w:rPr>
                <w:rFonts w:cs="Arial"/>
                <w:color w:val="000000"/>
                <w:sz w:val="20"/>
                <w:szCs w:val="20"/>
              </w:rPr>
              <w:t xml:space="preserve"> </w:t>
            </w:r>
            <w:r w:rsidRPr="00E80EA2">
              <w:rPr>
                <w:rFonts w:cs="Arial"/>
                <w:color w:val="000000"/>
                <w:sz w:val="20"/>
                <w:szCs w:val="20"/>
              </w:rPr>
              <w:t>2017</w:t>
            </w:r>
            <w:r w:rsidR="00C43D1B" w:rsidRPr="00E80EA2">
              <w:rPr>
                <w:rFonts w:cs="Arial"/>
                <w:color w:val="000000"/>
                <w:sz w:val="20"/>
                <w:szCs w:val="20"/>
              </w:rPr>
              <w:t xml:space="preserve"> </w:t>
            </w:r>
            <w:r w:rsidRPr="00E80EA2">
              <w:rPr>
                <w:rFonts w:cs="Arial"/>
                <w:color w:val="000000"/>
                <w:sz w:val="20"/>
                <w:szCs w:val="20"/>
              </w:rPr>
              <w:t>годом</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проце</w:t>
            </w:r>
            <w:r w:rsidRPr="00E80EA2">
              <w:rPr>
                <w:rFonts w:cs="Arial"/>
                <w:color w:val="000000"/>
                <w:sz w:val="20"/>
                <w:szCs w:val="20"/>
              </w:rPr>
              <w:t>н</w:t>
            </w:r>
            <w:r w:rsidRPr="00E80EA2">
              <w:rPr>
                <w:rFonts w:cs="Arial"/>
                <w:color w:val="000000"/>
                <w:sz w:val="20"/>
                <w:szCs w:val="20"/>
              </w:rPr>
              <w:t>тов</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r>
      <w:tr w:rsidR="0099506B" w:rsidRPr="00E80EA2" w:rsidTr="005944BB">
        <w:tc>
          <w:tcPr>
            <w:tcW w:w="137"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человек</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r>
      <w:tr w:rsidR="0099506B" w:rsidRPr="00E80EA2" w:rsidTr="005944BB">
        <w:tc>
          <w:tcPr>
            <w:tcW w:w="137"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Снижение</w:t>
            </w:r>
            <w:r w:rsidR="00C43D1B" w:rsidRPr="00E80EA2">
              <w:rPr>
                <w:rFonts w:cs="Arial"/>
                <w:color w:val="000000"/>
                <w:sz w:val="20"/>
                <w:szCs w:val="20"/>
              </w:rPr>
              <w:t xml:space="preserve"> </w:t>
            </w:r>
            <w:r w:rsidRPr="00E80EA2">
              <w:rPr>
                <w:rFonts w:cs="Arial"/>
                <w:color w:val="000000"/>
                <w:sz w:val="20"/>
                <w:szCs w:val="20"/>
              </w:rPr>
              <w:t>с</w:t>
            </w:r>
            <w:r w:rsidRPr="00E80EA2">
              <w:rPr>
                <w:rFonts w:cs="Arial"/>
                <w:color w:val="000000"/>
                <w:sz w:val="20"/>
                <w:szCs w:val="20"/>
              </w:rPr>
              <w:t>о</w:t>
            </w:r>
            <w:r w:rsidRPr="00E80EA2">
              <w:rPr>
                <w:rFonts w:cs="Arial"/>
                <w:color w:val="000000"/>
                <w:sz w:val="20"/>
                <w:szCs w:val="20"/>
              </w:rPr>
              <w:t>циального</w:t>
            </w:r>
            <w:r w:rsidR="00C43D1B" w:rsidRPr="00E80EA2">
              <w:rPr>
                <w:rFonts w:cs="Arial"/>
                <w:color w:val="000000"/>
                <w:sz w:val="20"/>
                <w:szCs w:val="20"/>
              </w:rPr>
              <w:t xml:space="preserve"> </w:t>
            </w:r>
            <w:r w:rsidRPr="00E80EA2">
              <w:rPr>
                <w:rFonts w:cs="Arial"/>
                <w:color w:val="000000"/>
                <w:sz w:val="20"/>
                <w:szCs w:val="20"/>
              </w:rPr>
              <w:t>ри</w:t>
            </w:r>
            <w:r w:rsidRPr="00E80EA2">
              <w:rPr>
                <w:rFonts w:cs="Arial"/>
                <w:color w:val="000000"/>
                <w:sz w:val="20"/>
                <w:szCs w:val="20"/>
              </w:rPr>
              <w:t>с</w:t>
            </w:r>
            <w:r w:rsidRPr="00E80EA2">
              <w:rPr>
                <w:rFonts w:cs="Arial"/>
                <w:color w:val="000000"/>
                <w:sz w:val="20"/>
                <w:szCs w:val="20"/>
              </w:rPr>
              <w:t>ка</w:t>
            </w:r>
            <w:r w:rsidR="00C43D1B" w:rsidRPr="00E80EA2">
              <w:rPr>
                <w:rFonts w:cs="Arial"/>
                <w:color w:val="000000"/>
                <w:sz w:val="20"/>
                <w:szCs w:val="20"/>
              </w:rPr>
              <w:t xml:space="preserve"> </w:t>
            </w:r>
            <w:r w:rsidRPr="00E80EA2">
              <w:rPr>
                <w:rFonts w:cs="Arial"/>
                <w:color w:val="000000"/>
                <w:sz w:val="20"/>
                <w:szCs w:val="20"/>
              </w:rPr>
              <w:t>(числа</w:t>
            </w:r>
            <w:r w:rsidR="00C43D1B" w:rsidRPr="00E80EA2">
              <w:rPr>
                <w:rFonts w:cs="Arial"/>
                <w:color w:val="000000"/>
                <w:sz w:val="20"/>
                <w:szCs w:val="20"/>
              </w:rPr>
              <w:t xml:space="preserve"> </w:t>
            </w:r>
            <w:r w:rsidRPr="00E80EA2">
              <w:rPr>
                <w:rFonts w:cs="Arial"/>
                <w:color w:val="000000"/>
                <w:sz w:val="20"/>
                <w:szCs w:val="20"/>
              </w:rPr>
              <w:t>лиц,</w:t>
            </w:r>
            <w:r w:rsidR="00C43D1B" w:rsidRPr="00E80EA2">
              <w:rPr>
                <w:rFonts w:cs="Arial"/>
                <w:color w:val="000000"/>
                <w:sz w:val="20"/>
                <w:szCs w:val="20"/>
              </w:rPr>
              <w:t xml:space="preserve"> </w:t>
            </w:r>
            <w:r w:rsidRPr="00E80EA2">
              <w:rPr>
                <w:rFonts w:cs="Arial"/>
                <w:color w:val="000000"/>
                <w:sz w:val="20"/>
                <w:szCs w:val="20"/>
              </w:rPr>
              <w:t>погибших</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д</w:t>
            </w:r>
            <w:r w:rsidRPr="00E80EA2">
              <w:rPr>
                <w:rFonts w:cs="Arial"/>
                <w:color w:val="000000"/>
                <w:sz w:val="20"/>
                <w:szCs w:val="20"/>
              </w:rPr>
              <w:t>о</w:t>
            </w:r>
            <w:r w:rsidRPr="00E80EA2">
              <w:rPr>
                <w:rFonts w:cs="Arial"/>
                <w:color w:val="000000"/>
                <w:sz w:val="20"/>
                <w:szCs w:val="20"/>
              </w:rPr>
              <w:t>рожно-транспортных</w:t>
            </w:r>
            <w:r w:rsidR="00C43D1B" w:rsidRPr="00E80EA2">
              <w:rPr>
                <w:rFonts w:cs="Arial"/>
                <w:color w:val="000000"/>
                <w:sz w:val="20"/>
                <w:szCs w:val="20"/>
              </w:rPr>
              <w:t xml:space="preserve"> </w:t>
            </w:r>
            <w:r w:rsidRPr="00E80EA2">
              <w:rPr>
                <w:rFonts w:cs="Arial"/>
                <w:color w:val="000000"/>
                <w:sz w:val="20"/>
                <w:szCs w:val="20"/>
              </w:rPr>
              <w:t>происшествиях,</w:t>
            </w:r>
            <w:r w:rsidR="00C43D1B" w:rsidRPr="00E80EA2">
              <w:rPr>
                <w:rFonts w:cs="Arial"/>
                <w:color w:val="000000"/>
                <w:sz w:val="20"/>
                <w:szCs w:val="20"/>
              </w:rPr>
              <w:t xml:space="preserve"> </w:t>
            </w:r>
            <w:r w:rsidRPr="00E80EA2">
              <w:rPr>
                <w:rFonts w:cs="Arial"/>
                <w:color w:val="000000"/>
                <w:sz w:val="20"/>
                <w:szCs w:val="20"/>
              </w:rPr>
              <w:t>на</w:t>
            </w:r>
            <w:r w:rsidR="00C43D1B" w:rsidRPr="00E80EA2">
              <w:rPr>
                <w:rFonts w:cs="Arial"/>
                <w:color w:val="000000"/>
                <w:sz w:val="20"/>
                <w:szCs w:val="20"/>
              </w:rPr>
              <w:t xml:space="preserve"> </w:t>
            </w:r>
            <w:r w:rsidRPr="00E80EA2">
              <w:rPr>
                <w:rFonts w:cs="Arial"/>
                <w:color w:val="000000"/>
                <w:sz w:val="20"/>
                <w:szCs w:val="20"/>
              </w:rPr>
              <w:t>100</w:t>
            </w:r>
            <w:r w:rsidR="00C43D1B" w:rsidRPr="00E80EA2">
              <w:rPr>
                <w:rFonts w:cs="Arial"/>
                <w:color w:val="000000"/>
                <w:sz w:val="20"/>
                <w:szCs w:val="20"/>
              </w:rPr>
              <w:t xml:space="preserve"> </w:t>
            </w:r>
            <w:r w:rsidRPr="00E80EA2">
              <w:rPr>
                <w:rFonts w:cs="Arial"/>
                <w:color w:val="000000"/>
                <w:sz w:val="20"/>
                <w:szCs w:val="20"/>
              </w:rPr>
              <w:t>тыс.</w:t>
            </w:r>
            <w:r w:rsidR="00C43D1B" w:rsidRPr="00E80EA2">
              <w:rPr>
                <w:rFonts w:cs="Arial"/>
                <w:color w:val="000000"/>
                <w:sz w:val="20"/>
                <w:szCs w:val="20"/>
              </w:rPr>
              <w:t xml:space="preserve"> </w:t>
            </w:r>
            <w:r w:rsidRPr="00E80EA2">
              <w:rPr>
                <w:rFonts w:cs="Arial"/>
                <w:color w:val="000000"/>
                <w:sz w:val="20"/>
                <w:szCs w:val="20"/>
              </w:rPr>
              <w:t>н</w:t>
            </w:r>
            <w:r w:rsidRPr="00E80EA2">
              <w:rPr>
                <w:rFonts w:cs="Arial"/>
                <w:color w:val="000000"/>
                <w:sz w:val="20"/>
                <w:szCs w:val="20"/>
              </w:rPr>
              <w:t>а</w:t>
            </w:r>
            <w:r w:rsidRPr="00E80EA2">
              <w:rPr>
                <w:rFonts w:cs="Arial"/>
                <w:color w:val="000000"/>
                <w:sz w:val="20"/>
                <w:szCs w:val="20"/>
              </w:rPr>
              <w:t>селения)</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человек</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r>
      <w:tr w:rsidR="0099506B" w:rsidRPr="00E80EA2" w:rsidTr="005944BB">
        <w:tc>
          <w:tcPr>
            <w:tcW w:w="137"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по</w:t>
            </w:r>
            <w:r w:rsidR="00C43D1B" w:rsidRPr="00E80EA2">
              <w:rPr>
                <w:rFonts w:cs="Arial"/>
                <w:color w:val="000000"/>
                <w:sz w:val="20"/>
                <w:szCs w:val="20"/>
              </w:rPr>
              <w:t xml:space="preserve"> </w:t>
            </w:r>
            <w:r w:rsidRPr="00E80EA2">
              <w:rPr>
                <w:rFonts w:cs="Arial"/>
                <w:color w:val="000000"/>
                <w:sz w:val="20"/>
                <w:szCs w:val="20"/>
              </w:rPr>
              <w:t>сравнению</w:t>
            </w:r>
            <w:r w:rsidR="00C43D1B" w:rsidRPr="00E80EA2">
              <w:rPr>
                <w:rFonts w:cs="Arial"/>
                <w:color w:val="000000"/>
                <w:sz w:val="20"/>
                <w:szCs w:val="20"/>
              </w:rPr>
              <w:t xml:space="preserve"> </w:t>
            </w:r>
            <w:r w:rsidRPr="00E80EA2">
              <w:rPr>
                <w:rFonts w:cs="Arial"/>
                <w:color w:val="000000"/>
                <w:sz w:val="20"/>
                <w:szCs w:val="20"/>
              </w:rPr>
              <w:t>с</w:t>
            </w:r>
            <w:r w:rsidR="00C43D1B" w:rsidRPr="00E80EA2">
              <w:rPr>
                <w:rFonts w:cs="Arial"/>
                <w:color w:val="000000"/>
                <w:sz w:val="20"/>
                <w:szCs w:val="20"/>
              </w:rPr>
              <w:t xml:space="preserve"> </w:t>
            </w:r>
            <w:r w:rsidRPr="00E80EA2">
              <w:rPr>
                <w:rFonts w:cs="Arial"/>
                <w:color w:val="000000"/>
                <w:sz w:val="20"/>
                <w:szCs w:val="20"/>
              </w:rPr>
              <w:t>2017</w:t>
            </w:r>
            <w:r w:rsidR="00C43D1B" w:rsidRPr="00E80EA2">
              <w:rPr>
                <w:rFonts w:cs="Arial"/>
                <w:color w:val="000000"/>
                <w:sz w:val="20"/>
                <w:szCs w:val="20"/>
              </w:rPr>
              <w:t xml:space="preserve"> </w:t>
            </w:r>
            <w:r w:rsidRPr="00E80EA2">
              <w:rPr>
                <w:rFonts w:cs="Arial"/>
                <w:color w:val="000000"/>
                <w:sz w:val="20"/>
                <w:szCs w:val="20"/>
              </w:rPr>
              <w:t>годом</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проце</w:t>
            </w:r>
            <w:r w:rsidRPr="00E80EA2">
              <w:rPr>
                <w:rFonts w:cs="Arial"/>
                <w:color w:val="000000"/>
                <w:sz w:val="20"/>
                <w:szCs w:val="20"/>
              </w:rPr>
              <w:t>н</w:t>
            </w:r>
            <w:r w:rsidRPr="00E80EA2">
              <w:rPr>
                <w:rFonts w:cs="Arial"/>
                <w:color w:val="000000"/>
                <w:sz w:val="20"/>
                <w:szCs w:val="20"/>
              </w:rPr>
              <w:t>тов</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+150,0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r>
      <w:tr w:rsidR="0099506B" w:rsidRPr="00E80EA2" w:rsidTr="005944BB">
        <w:tc>
          <w:tcPr>
            <w:tcW w:w="137"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человек</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0,02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0,02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0,03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r>
      <w:tr w:rsidR="0099506B" w:rsidRPr="00E80EA2" w:rsidTr="005944BB">
        <w:tc>
          <w:tcPr>
            <w:tcW w:w="137"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4</w:t>
            </w:r>
          </w:p>
        </w:tc>
        <w:tc>
          <w:tcPr>
            <w:tcW w:w="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Снижение</w:t>
            </w:r>
            <w:r w:rsidR="00C43D1B" w:rsidRPr="00E80EA2">
              <w:rPr>
                <w:rFonts w:cs="Arial"/>
                <w:color w:val="000000"/>
                <w:sz w:val="20"/>
                <w:szCs w:val="20"/>
              </w:rPr>
              <w:t xml:space="preserve"> </w:t>
            </w:r>
            <w:r w:rsidRPr="00E80EA2">
              <w:rPr>
                <w:rFonts w:cs="Arial"/>
                <w:color w:val="000000"/>
                <w:sz w:val="20"/>
                <w:szCs w:val="20"/>
              </w:rPr>
              <w:t>транспортного</w:t>
            </w:r>
            <w:r w:rsidR="00C43D1B" w:rsidRPr="00E80EA2">
              <w:rPr>
                <w:rFonts w:cs="Arial"/>
                <w:color w:val="000000"/>
                <w:sz w:val="20"/>
                <w:szCs w:val="20"/>
              </w:rPr>
              <w:t xml:space="preserve"> </w:t>
            </w:r>
            <w:r w:rsidRPr="00E80EA2">
              <w:rPr>
                <w:rFonts w:cs="Arial"/>
                <w:color w:val="000000"/>
                <w:sz w:val="20"/>
                <w:szCs w:val="20"/>
              </w:rPr>
              <w:t>риска</w:t>
            </w:r>
            <w:r w:rsidR="00C43D1B" w:rsidRPr="00E80EA2">
              <w:rPr>
                <w:rFonts w:cs="Arial"/>
                <w:color w:val="000000"/>
                <w:sz w:val="20"/>
                <w:szCs w:val="20"/>
              </w:rPr>
              <w:t xml:space="preserve"> </w:t>
            </w:r>
            <w:r w:rsidRPr="00E80EA2">
              <w:rPr>
                <w:rFonts w:cs="Arial"/>
                <w:color w:val="000000"/>
                <w:sz w:val="20"/>
                <w:szCs w:val="20"/>
              </w:rPr>
              <w:t>(числа</w:t>
            </w:r>
            <w:r w:rsidR="00C43D1B" w:rsidRPr="00E80EA2">
              <w:rPr>
                <w:rFonts w:cs="Arial"/>
                <w:color w:val="000000"/>
                <w:sz w:val="20"/>
                <w:szCs w:val="20"/>
              </w:rPr>
              <w:t xml:space="preserve"> </w:t>
            </w:r>
            <w:r w:rsidRPr="00E80EA2">
              <w:rPr>
                <w:rFonts w:cs="Arial"/>
                <w:color w:val="000000"/>
                <w:sz w:val="20"/>
                <w:szCs w:val="20"/>
              </w:rPr>
              <w:t>лиц,</w:t>
            </w:r>
            <w:r w:rsidR="00C43D1B" w:rsidRPr="00E80EA2">
              <w:rPr>
                <w:rFonts w:cs="Arial"/>
                <w:color w:val="000000"/>
                <w:sz w:val="20"/>
                <w:szCs w:val="20"/>
              </w:rPr>
              <w:t xml:space="preserve"> </w:t>
            </w:r>
            <w:r w:rsidRPr="00E80EA2">
              <w:rPr>
                <w:rFonts w:cs="Arial"/>
                <w:color w:val="000000"/>
                <w:sz w:val="20"/>
                <w:szCs w:val="20"/>
              </w:rPr>
              <w:t>погибших</w:t>
            </w:r>
            <w:r w:rsidR="00C43D1B" w:rsidRPr="00E80EA2">
              <w:rPr>
                <w:rFonts w:cs="Arial"/>
                <w:color w:val="000000"/>
                <w:sz w:val="20"/>
                <w:szCs w:val="20"/>
              </w:rPr>
              <w:t xml:space="preserve"> </w:t>
            </w:r>
            <w:r w:rsidRPr="00E80EA2">
              <w:rPr>
                <w:rFonts w:cs="Arial"/>
                <w:color w:val="000000"/>
                <w:sz w:val="20"/>
                <w:szCs w:val="20"/>
              </w:rPr>
              <w:t>в</w:t>
            </w:r>
            <w:r w:rsidR="00C43D1B" w:rsidRPr="00E80EA2">
              <w:rPr>
                <w:rFonts w:cs="Arial"/>
                <w:color w:val="000000"/>
                <w:sz w:val="20"/>
                <w:szCs w:val="20"/>
              </w:rPr>
              <w:t xml:space="preserve"> </w:t>
            </w:r>
            <w:r w:rsidRPr="00E80EA2">
              <w:rPr>
                <w:rFonts w:cs="Arial"/>
                <w:color w:val="000000"/>
                <w:sz w:val="20"/>
                <w:szCs w:val="20"/>
              </w:rPr>
              <w:t>дорожно-транспортных</w:t>
            </w:r>
            <w:r w:rsidR="00C43D1B" w:rsidRPr="00E80EA2">
              <w:rPr>
                <w:rFonts w:cs="Arial"/>
                <w:color w:val="000000"/>
                <w:sz w:val="20"/>
                <w:szCs w:val="20"/>
              </w:rPr>
              <w:t xml:space="preserve"> </w:t>
            </w:r>
            <w:r w:rsidRPr="00E80EA2">
              <w:rPr>
                <w:rFonts w:cs="Arial"/>
                <w:color w:val="000000"/>
                <w:sz w:val="20"/>
                <w:szCs w:val="20"/>
              </w:rPr>
              <w:t>происшествиях,</w:t>
            </w:r>
            <w:r w:rsidR="00C43D1B" w:rsidRPr="00E80EA2">
              <w:rPr>
                <w:rFonts w:cs="Arial"/>
                <w:color w:val="000000"/>
                <w:sz w:val="20"/>
                <w:szCs w:val="20"/>
              </w:rPr>
              <w:t xml:space="preserve"> </w:t>
            </w:r>
            <w:r w:rsidRPr="00E80EA2">
              <w:rPr>
                <w:rFonts w:cs="Arial"/>
                <w:color w:val="000000"/>
                <w:sz w:val="20"/>
                <w:szCs w:val="20"/>
              </w:rPr>
              <w:t>на</w:t>
            </w:r>
            <w:r w:rsidR="00C43D1B" w:rsidRPr="00E80EA2">
              <w:rPr>
                <w:rFonts w:cs="Arial"/>
                <w:color w:val="000000"/>
                <w:sz w:val="20"/>
                <w:szCs w:val="20"/>
              </w:rPr>
              <w:t xml:space="preserve"> </w:t>
            </w:r>
            <w:r w:rsidRPr="00E80EA2">
              <w:rPr>
                <w:rFonts w:cs="Arial"/>
                <w:color w:val="000000"/>
                <w:sz w:val="20"/>
                <w:szCs w:val="20"/>
              </w:rPr>
              <w:t>10</w:t>
            </w:r>
            <w:r w:rsidR="00C43D1B" w:rsidRPr="00E80EA2">
              <w:rPr>
                <w:rFonts w:cs="Arial"/>
                <w:color w:val="000000"/>
                <w:sz w:val="20"/>
                <w:szCs w:val="20"/>
              </w:rPr>
              <w:t xml:space="preserve"> </w:t>
            </w:r>
            <w:r w:rsidRPr="00E80EA2">
              <w:rPr>
                <w:rFonts w:cs="Arial"/>
                <w:color w:val="000000"/>
                <w:sz w:val="20"/>
                <w:szCs w:val="20"/>
              </w:rPr>
              <w:t>тыс.</w:t>
            </w:r>
            <w:r w:rsidR="00C43D1B" w:rsidRPr="00E80EA2">
              <w:rPr>
                <w:rFonts w:cs="Arial"/>
                <w:color w:val="000000"/>
                <w:sz w:val="20"/>
                <w:szCs w:val="20"/>
              </w:rPr>
              <w:t xml:space="preserve"> </w:t>
            </w:r>
            <w:r w:rsidRPr="00E80EA2">
              <w:rPr>
                <w:rFonts w:cs="Arial"/>
                <w:color w:val="000000"/>
                <w:sz w:val="20"/>
                <w:szCs w:val="20"/>
              </w:rPr>
              <w:t>транспортных</w:t>
            </w:r>
            <w:r w:rsidR="00C43D1B" w:rsidRPr="00E80EA2">
              <w:rPr>
                <w:rFonts w:cs="Arial"/>
                <w:color w:val="000000"/>
                <w:sz w:val="20"/>
                <w:szCs w:val="20"/>
              </w:rPr>
              <w:t xml:space="preserve"> </w:t>
            </w:r>
            <w:r w:rsidRPr="00E80EA2">
              <w:rPr>
                <w:rFonts w:cs="Arial"/>
                <w:color w:val="000000"/>
                <w:sz w:val="20"/>
                <w:szCs w:val="20"/>
              </w:rPr>
              <w:t>средств)</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человек</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w:t>
            </w:r>
          </w:p>
        </w:tc>
      </w:tr>
      <w:tr w:rsidR="0099506B" w:rsidRPr="00E80EA2" w:rsidTr="005944BB">
        <w:tc>
          <w:tcPr>
            <w:tcW w:w="137"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по</w:t>
            </w:r>
            <w:r w:rsidR="00C43D1B" w:rsidRPr="00E80EA2">
              <w:rPr>
                <w:rFonts w:cs="Arial"/>
                <w:color w:val="000000"/>
                <w:sz w:val="20"/>
                <w:szCs w:val="20"/>
              </w:rPr>
              <w:t xml:space="preserve"> </w:t>
            </w:r>
            <w:r w:rsidRPr="00E80EA2">
              <w:rPr>
                <w:rFonts w:cs="Arial"/>
                <w:color w:val="000000"/>
                <w:sz w:val="20"/>
                <w:szCs w:val="20"/>
              </w:rPr>
              <w:t>сравнению</w:t>
            </w:r>
            <w:r w:rsidR="00C43D1B" w:rsidRPr="00E80EA2">
              <w:rPr>
                <w:rFonts w:cs="Arial"/>
                <w:color w:val="000000"/>
                <w:sz w:val="20"/>
                <w:szCs w:val="20"/>
              </w:rPr>
              <w:t xml:space="preserve"> </w:t>
            </w:r>
            <w:r w:rsidRPr="00E80EA2">
              <w:rPr>
                <w:rFonts w:cs="Arial"/>
                <w:color w:val="000000"/>
                <w:sz w:val="20"/>
                <w:szCs w:val="20"/>
              </w:rPr>
              <w:t>с</w:t>
            </w:r>
            <w:r w:rsidR="00C43D1B" w:rsidRPr="00E80EA2">
              <w:rPr>
                <w:rFonts w:cs="Arial"/>
                <w:color w:val="000000"/>
                <w:sz w:val="20"/>
                <w:szCs w:val="20"/>
              </w:rPr>
              <w:t xml:space="preserve"> </w:t>
            </w:r>
            <w:r w:rsidRPr="00E80EA2">
              <w:rPr>
                <w:rFonts w:cs="Arial"/>
                <w:color w:val="000000"/>
                <w:sz w:val="20"/>
                <w:szCs w:val="20"/>
              </w:rPr>
              <w:t>2017</w:t>
            </w:r>
            <w:r w:rsidR="00C43D1B" w:rsidRPr="00E80EA2">
              <w:rPr>
                <w:rFonts w:cs="Arial"/>
                <w:color w:val="000000"/>
                <w:sz w:val="20"/>
                <w:szCs w:val="20"/>
              </w:rPr>
              <w:t xml:space="preserve"> </w:t>
            </w:r>
            <w:r w:rsidRPr="00E80EA2">
              <w:rPr>
                <w:rFonts w:cs="Arial"/>
                <w:color w:val="000000"/>
                <w:sz w:val="20"/>
                <w:szCs w:val="20"/>
              </w:rPr>
              <w:t>годом</w:t>
            </w: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проце</w:t>
            </w:r>
            <w:r w:rsidRPr="00E80EA2">
              <w:rPr>
                <w:rFonts w:cs="Arial"/>
                <w:color w:val="000000"/>
                <w:sz w:val="20"/>
                <w:szCs w:val="20"/>
              </w:rPr>
              <w:t>н</w:t>
            </w:r>
            <w:r w:rsidRPr="00E80EA2">
              <w:rPr>
                <w:rFonts w:cs="Arial"/>
                <w:color w:val="000000"/>
                <w:sz w:val="20"/>
                <w:szCs w:val="20"/>
              </w:rPr>
              <w:t>тов</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-150,0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-100,0</w:t>
            </w:r>
          </w:p>
        </w:tc>
      </w:tr>
      <w:tr w:rsidR="0099506B" w:rsidRPr="00E80EA2" w:rsidTr="005944BB">
        <w:tc>
          <w:tcPr>
            <w:tcW w:w="137"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
        </w:tc>
        <w:tc>
          <w:tcPr>
            <w:tcW w:w="3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r w:rsidRPr="00E80EA2">
              <w:rPr>
                <w:rFonts w:cs="Arial"/>
                <w:color w:val="000000"/>
                <w:sz w:val="20"/>
                <w:szCs w:val="20"/>
              </w:rPr>
              <w:t>человек</w:t>
            </w:r>
          </w:p>
        </w:tc>
        <w:tc>
          <w:tcPr>
            <w:tcW w:w="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20"/>
              </w:rPr>
            </w:pPr>
            <w:proofErr w:type="spellStart"/>
            <w:r w:rsidRPr="00E80EA2">
              <w:rPr>
                <w:rFonts w:cs="Arial"/>
                <w:color w:val="000000"/>
                <w:sz w:val="20"/>
                <w:szCs w:val="20"/>
              </w:rPr>
              <w:t>х</w:t>
            </w:r>
            <w:proofErr w:type="spellEnd"/>
          </w:p>
        </w:tc>
        <w:tc>
          <w:tcPr>
            <w:tcW w:w="4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0,2</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r w:rsidRPr="00E80EA2">
              <w:rPr>
                <w:rFonts w:cs="Arial"/>
                <w:color w:val="000000"/>
                <w:sz w:val="20"/>
                <w:szCs w:val="20"/>
              </w:rPr>
              <w:t>0,3</w:t>
            </w:r>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31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c>
          <w:tcPr>
            <w:tcW w:w="285"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20"/>
              </w:rPr>
            </w:pPr>
            <w:proofErr w:type="spellStart"/>
            <w:r w:rsidRPr="00E80EA2">
              <w:rPr>
                <w:rFonts w:cs="Arial"/>
                <w:color w:val="000000"/>
                <w:sz w:val="20"/>
                <w:szCs w:val="20"/>
              </w:rPr>
              <w:t>х</w:t>
            </w:r>
            <w:proofErr w:type="spellEnd"/>
          </w:p>
        </w:tc>
      </w:tr>
    </w:tbl>
    <w:p w:rsidR="0018170B" w:rsidRPr="00E80EA2" w:rsidRDefault="0018170B" w:rsidP="00E80EA2">
      <w:pPr>
        <w:rPr>
          <w:rFonts w:ascii="Arial" w:hAnsi="Arial" w:cs="Arial"/>
          <w:color w:val="000000"/>
          <w:sz w:val="20"/>
        </w:rPr>
      </w:pPr>
    </w:p>
    <w:p w:rsidR="0099506B" w:rsidRPr="00E80EA2" w:rsidRDefault="0099506B" w:rsidP="00E80EA2">
      <w:pPr>
        <w:jc w:val="right"/>
        <w:rPr>
          <w:rStyle w:val="af6"/>
          <w:rFonts w:ascii="Arial" w:hAnsi="Arial" w:cs="Arial"/>
          <w:color w:val="000000"/>
          <w:sz w:val="20"/>
        </w:rPr>
      </w:pPr>
      <w:bookmarkStart w:id="6" w:name="sub_3000"/>
      <w:r w:rsidRPr="00E80EA2">
        <w:rPr>
          <w:rStyle w:val="af6"/>
          <w:rFonts w:ascii="Arial" w:hAnsi="Arial" w:cs="Arial"/>
          <w:color w:val="000000"/>
          <w:sz w:val="20"/>
        </w:rPr>
        <w:t>Приложение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N</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2</w:t>
      </w:r>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к</w:t>
      </w:r>
      <w:r w:rsidR="00C43D1B" w:rsidRPr="00E80EA2">
        <w:rPr>
          <w:rStyle w:val="af6"/>
          <w:rFonts w:ascii="Arial" w:hAnsi="Arial" w:cs="Arial"/>
          <w:color w:val="000000"/>
          <w:sz w:val="20"/>
        </w:rPr>
        <w:t xml:space="preserve"> </w:t>
      </w:r>
      <w:hyperlink w:anchor="sub_1000" w:history="1">
        <w:r w:rsidRPr="00E80EA2">
          <w:rPr>
            <w:rStyle w:val="afd"/>
            <w:rFonts w:ascii="Arial" w:hAnsi="Arial" w:cs="Arial"/>
            <w:color w:val="000000"/>
            <w:sz w:val="20"/>
          </w:rPr>
          <w:t>муниципальной</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программе</w:t>
        </w:r>
      </w:hyperlink>
      <w:r w:rsidR="00C43D1B" w:rsidRPr="00E80EA2">
        <w:rPr>
          <w:rStyle w:val="af6"/>
          <w:rFonts w:ascii="Arial" w:hAnsi="Arial" w:cs="Arial"/>
          <w:color w:val="000000"/>
          <w:sz w:val="20"/>
        </w:rPr>
        <w:t xml:space="preserve"> </w:t>
      </w:r>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"Развитие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транспортной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системы</w:t>
      </w:r>
      <w:r w:rsidR="00C43D1B" w:rsidRPr="00E80EA2">
        <w:rPr>
          <w:rStyle w:val="af6"/>
          <w:rFonts w:ascii="Arial" w:hAnsi="Arial" w:cs="Arial"/>
          <w:color w:val="000000"/>
          <w:sz w:val="20"/>
        </w:rPr>
        <w:t xml:space="preserve"> </w:t>
      </w:r>
    </w:p>
    <w:p w:rsidR="0018170B" w:rsidRPr="00E80EA2" w:rsidRDefault="0099506B" w:rsidP="00E80EA2">
      <w:pPr>
        <w:jc w:val="right"/>
        <w:rPr>
          <w:rFonts w:ascii="Arial" w:hAnsi="Arial" w:cs="Arial"/>
          <w:color w:val="000000"/>
          <w:sz w:val="20"/>
        </w:rPr>
      </w:pPr>
      <w:r w:rsidRPr="00E80EA2">
        <w:rPr>
          <w:rStyle w:val="af6"/>
          <w:rFonts w:ascii="Arial" w:hAnsi="Arial" w:cs="Arial"/>
          <w:color w:val="000000"/>
          <w:sz w:val="20"/>
        </w:rPr>
        <w:t>Мариинско-Посадского</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района</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Чувашской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Республики"</w:t>
      </w:r>
      <w:bookmarkEnd w:id="6"/>
    </w:p>
    <w:p w:rsidR="0099506B" w:rsidRPr="00E80EA2" w:rsidRDefault="0099506B" w:rsidP="00E80EA2">
      <w:pPr>
        <w:pStyle w:val="12"/>
        <w:rPr>
          <w:rFonts w:ascii="Arial" w:hAnsi="Arial" w:cs="Arial"/>
          <w:color w:val="000000"/>
          <w:sz w:val="20"/>
        </w:rPr>
      </w:pPr>
      <w:r w:rsidRPr="00E80EA2">
        <w:rPr>
          <w:rFonts w:ascii="Arial" w:hAnsi="Arial" w:cs="Arial"/>
          <w:color w:val="000000"/>
          <w:sz w:val="20"/>
        </w:rPr>
        <w:t>Ресурсное</w:t>
      </w:r>
      <w:r w:rsidR="00C43D1B" w:rsidRPr="00E80EA2">
        <w:rPr>
          <w:rFonts w:ascii="Arial" w:hAnsi="Arial" w:cs="Arial"/>
          <w:color w:val="000000"/>
          <w:sz w:val="20"/>
        </w:rPr>
        <w:t xml:space="preserve"> </w:t>
      </w:r>
      <w:r w:rsidRPr="00E80EA2">
        <w:rPr>
          <w:rFonts w:ascii="Arial" w:hAnsi="Arial" w:cs="Arial"/>
          <w:color w:val="000000"/>
          <w:sz w:val="20"/>
        </w:rPr>
        <w:t>обеспечение</w:t>
      </w:r>
    </w:p>
    <w:p w:rsidR="0099506B" w:rsidRPr="00E80EA2" w:rsidRDefault="0099506B" w:rsidP="00E80EA2">
      <w:pPr>
        <w:pStyle w:val="12"/>
        <w:rPr>
          <w:rFonts w:ascii="Arial" w:hAnsi="Arial" w:cs="Arial"/>
          <w:color w:val="000000"/>
          <w:sz w:val="20"/>
        </w:rPr>
      </w:pP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прогнозная</w:t>
      </w:r>
      <w:r w:rsidR="00C43D1B" w:rsidRPr="00E80EA2">
        <w:rPr>
          <w:rFonts w:ascii="Arial" w:hAnsi="Arial" w:cs="Arial"/>
          <w:color w:val="000000"/>
          <w:sz w:val="20"/>
        </w:rPr>
        <w:t xml:space="preserve"> </w:t>
      </w:r>
      <w:r w:rsidRPr="00E80EA2">
        <w:rPr>
          <w:rFonts w:ascii="Arial" w:hAnsi="Arial" w:cs="Arial"/>
          <w:color w:val="000000"/>
          <w:sz w:val="20"/>
        </w:rPr>
        <w:t>(справочная)</w:t>
      </w:r>
      <w:r w:rsidR="00C43D1B" w:rsidRPr="00E80EA2">
        <w:rPr>
          <w:rFonts w:ascii="Arial" w:hAnsi="Arial" w:cs="Arial"/>
          <w:color w:val="000000"/>
          <w:sz w:val="20"/>
        </w:rPr>
        <w:t xml:space="preserve"> </w:t>
      </w:r>
      <w:r w:rsidRPr="00E80EA2">
        <w:rPr>
          <w:rFonts w:ascii="Arial" w:hAnsi="Arial" w:cs="Arial"/>
          <w:color w:val="000000"/>
          <w:sz w:val="20"/>
        </w:rPr>
        <w:t>оценка</w:t>
      </w:r>
      <w:r w:rsidR="00C43D1B" w:rsidRPr="00E80EA2">
        <w:rPr>
          <w:rFonts w:ascii="Arial" w:hAnsi="Arial" w:cs="Arial"/>
          <w:color w:val="000000"/>
          <w:sz w:val="20"/>
        </w:rPr>
        <w:t xml:space="preserve"> </w:t>
      </w:r>
      <w:r w:rsidRPr="00E80EA2">
        <w:rPr>
          <w:rFonts w:ascii="Arial" w:hAnsi="Arial" w:cs="Arial"/>
          <w:color w:val="000000"/>
          <w:sz w:val="20"/>
        </w:rPr>
        <w:t>расходов</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счет</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источников</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99506B" w:rsidRPr="00E80EA2" w:rsidRDefault="0099506B" w:rsidP="00E80EA2">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530"/>
        <w:gridCol w:w="1610"/>
        <w:gridCol w:w="1467"/>
        <w:gridCol w:w="1220"/>
        <w:gridCol w:w="1626"/>
        <w:gridCol w:w="856"/>
        <w:gridCol w:w="856"/>
        <w:gridCol w:w="856"/>
        <w:gridCol w:w="856"/>
        <w:gridCol w:w="856"/>
        <w:gridCol w:w="856"/>
        <w:gridCol w:w="856"/>
        <w:gridCol w:w="955"/>
        <w:gridCol w:w="955"/>
      </w:tblGrid>
      <w:tr w:rsidR="0099506B" w:rsidRPr="00E80EA2" w:rsidTr="005944BB">
        <w:tc>
          <w:tcPr>
            <w:tcW w:w="498"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Статус</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Наименование</w:t>
            </w:r>
            <w:r w:rsidR="00C43D1B" w:rsidRPr="00E80EA2">
              <w:rPr>
                <w:rFonts w:cs="Arial"/>
                <w:color w:val="000000"/>
                <w:sz w:val="20"/>
                <w:szCs w:val="18"/>
              </w:rPr>
              <w:t xml:space="preserve"> </w:t>
            </w:r>
            <w:r w:rsidRPr="00E80EA2">
              <w:rPr>
                <w:rFonts w:cs="Arial"/>
                <w:color w:val="000000"/>
                <w:sz w:val="20"/>
                <w:szCs w:val="18"/>
              </w:rPr>
              <w:t>государстве</w:t>
            </w:r>
            <w:r w:rsidRPr="00E80EA2">
              <w:rPr>
                <w:rFonts w:cs="Arial"/>
                <w:color w:val="000000"/>
                <w:sz w:val="20"/>
                <w:szCs w:val="18"/>
              </w:rPr>
              <w:t>н</w:t>
            </w:r>
            <w:r w:rsidRPr="00E80EA2">
              <w:rPr>
                <w:rFonts w:cs="Arial"/>
                <w:color w:val="000000"/>
                <w:sz w:val="20"/>
                <w:szCs w:val="18"/>
              </w:rPr>
              <w:t>ной</w:t>
            </w:r>
            <w:r w:rsidR="00C43D1B" w:rsidRPr="00E80EA2">
              <w:rPr>
                <w:rFonts w:cs="Arial"/>
                <w:color w:val="000000"/>
                <w:sz w:val="20"/>
                <w:szCs w:val="18"/>
              </w:rPr>
              <w:t xml:space="preserve"> </w:t>
            </w:r>
            <w:r w:rsidRPr="00E80EA2">
              <w:rPr>
                <w:rFonts w:cs="Arial"/>
                <w:color w:val="000000"/>
                <w:sz w:val="20"/>
                <w:szCs w:val="18"/>
              </w:rPr>
              <w:t>програ</w:t>
            </w:r>
            <w:r w:rsidRPr="00E80EA2">
              <w:rPr>
                <w:rFonts w:cs="Arial"/>
                <w:color w:val="000000"/>
                <w:sz w:val="20"/>
                <w:szCs w:val="18"/>
              </w:rPr>
              <w:t>м</w:t>
            </w:r>
            <w:r w:rsidRPr="00E80EA2">
              <w:rPr>
                <w:rFonts w:cs="Arial"/>
                <w:color w:val="000000"/>
                <w:sz w:val="20"/>
                <w:szCs w:val="18"/>
              </w:rPr>
              <w:t>мы</w:t>
            </w:r>
            <w:r w:rsidR="00C43D1B" w:rsidRPr="00E80EA2">
              <w:rPr>
                <w:rFonts w:cs="Arial"/>
                <w:color w:val="000000"/>
                <w:sz w:val="20"/>
                <w:szCs w:val="18"/>
              </w:rPr>
              <w:t xml:space="preserve"> </w:t>
            </w:r>
            <w:r w:rsidRPr="00E80EA2">
              <w:rPr>
                <w:rFonts w:cs="Arial"/>
                <w:color w:val="000000"/>
                <w:sz w:val="20"/>
                <w:szCs w:val="18"/>
              </w:rPr>
              <w:t>Чувашской</w:t>
            </w:r>
            <w:r w:rsidR="00C43D1B" w:rsidRPr="00E80EA2">
              <w:rPr>
                <w:rFonts w:cs="Arial"/>
                <w:color w:val="000000"/>
                <w:sz w:val="20"/>
                <w:szCs w:val="18"/>
              </w:rPr>
              <w:t xml:space="preserve"> </w:t>
            </w:r>
            <w:r w:rsidRPr="00E80EA2">
              <w:rPr>
                <w:rFonts w:cs="Arial"/>
                <w:color w:val="000000"/>
                <w:sz w:val="20"/>
                <w:szCs w:val="18"/>
              </w:rPr>
              <w:t>Республики,</w:t>
            </w:r>
            <w:r w:rsidR="00C43D1B" w:rsidRPr="00E80EA2">
              <w:rPr>
                <w:rFonts w:cs="Arial"/>
                <w:color w:val="000000"/>
                <w:sz w:val="20"/>
                <w:szCs w:val="18"/>
              </w:rPr>
              <w:t xml:space="preserve"> </w:t>
            </w:r>
            <w:r w:rsidRPr="00E80EA2">
              <w:rPr>
                <w:rFonts w:cs="Arial"/>
                <w:color w:val="000000"/>
                <w:sz w:val="20"/>
                <w:szCs w:val="18"/>
              </w:rPr>
              <w:t>подпрограммы</w:t>
            </w:r>
            <w:r w:rsidR="00C43D1B" w:rsidRPr="00E80EA2">
              <w:rPr>
                <w:rFonts w:cs="Arial"/>
                <w:color w:val="000000"/>
                <w:sz w:val="20"/>
                <w:szCs w:val="18"/>
              </w:rPr>
              <w:t xml:space="preserve"> </w:t>
            </w:r>
            <w:r w:rsidRPr="00E80EA2">
              <w:rPr>
                <w:rFonts w:cs="Arial"/>
                <w:color w:val="000000"/>
                <w:sz w:val="20"/>
                <w:szCs w:val="18"/>
              </w:rPr>
              <w:t>государстве</w:t>
            </w:r>
            <w:r w:rsidRPr="00E80EA2">
              <w:rPr>
                <w:rFonts w:cs="Arial"/>
                <w:color w:val="000000"/>
                <w:sz w:val="20"/>
                <w:szCs w:val="18"/>
              </w:rPr>
              <w:t>н</w:t>
            </w:r>
            <w:r w:rsidRPr="00E80EA2">
              <w:rPr>
                <w:rFonts w:cs="Arial"/>
                <w:color w:val="000000"/>
                <w:sz w:val="20"/>
                <w:szCs w:val="18"/>
              </w:rPr>
              <w:t>ной</w:t>
            </w:r>
            <w:r w:rsidR="00C43D1B" w:rsidRPr="00E80EA2">
              <w:rPr>
                <w:rFonts w:cs="Arial"/>
                <w:color w:val="000000"/>
                <w:sz w:val="20"/>
                <w:szCs w:val="18"/>
              </w:rPr>
              <w:t xml:space="preserve"> </w:t>
            </w:r>
            <w:r w:rsidRPr="00E80EA2">
              <w:rPr>
                <w:rFonts w:cs="Arial"/>
                <w:color w:val="000000"/>
                <w:sz w:val="20"/>
                <w:szCs w:val="18"/>
              </w:rPr>
              <w:t>програ</w:t>
            </w:r>
            <w:r w:rsidRPr="00E80EA2">
              <w:rPr>
                <w:rFonts w:cs="Arial"/>
                <w:color w:val="000000"/>
                <w:sz w:val="20"/>
                <w:szCs w:val="18"/>
              </w:rPr>
              <w:t>м</w:t>
            </w:r>
            <w:r w:rsidRPr="00E80EA2">
              <w:rPr>
                <w:rFonts w:cs="Arial"/>
                <w:color w:val="000000"/>
                <w:sz w:val="20"/>
                <w:szCs w:val="18"/>
              </w:rPr>
              <w:t>мы</w:t>
            </w:r>
            <w:r w:rsidR="00C43D1B" w:rsidRPr="00E80EA2">
              <w:rPr>
                <w:rFonts w:cs="Arial"/>
                <w:color w:val="000000"/>
                <w:sz w:val="20"/>
                <w:szCs w:val="18"/>
              </w:rPr>
              <w:t xml:space="preserve"> </w:t>
            </w:r>
            <w:r w:rsidRPr="00E80EA2">
              <w:rPr>
                <w:rFonts w:cs="Arial"/>
                <w:color w:val="000000"/>
                <w:sz w:val="20"/>
                <w:szCs w:val="18"/>
              </w:rPr>
              <w:t>Чувашской</w:t>
            </w:r>
            <w:r w:rsidR="00C43D1B" w:rsidRPr="00E80EA2">
              <w:rPr>
                <w:rFonts w:cs="Arial"/>
                <w:color w:val="000000"/>
                <w:sz w:val="20"/>
                <w:szCs w:val="18"/>
              </w:rPr>
              <w:t xml:space="preserve"> </w:t>
            </w:r>
            <w:r w:rsidRPr="00E80EA2">
              <w:rPr>
                <w:rFonts w:cs="Arial"/>
                <w:color w:val="000000"/>
                <w:sz w:val="20"/>
                <w:szCs w:val="18"/>
              </w:rPr>
              <w:t>Республики</w:t>
            </w:r>
            <w:r w:rsidR="00C43D1B" w:rsidRPr="00E80EA2">
              <w:rPr>
                <w:rFonts w:cs="Arial"/>
                <w:color w:val="000000"/>
                <w:sz w:val="20"/>
                <w:szCs w:val="18"/>
              </w:rPr>
              <w:t xml:space="preserve"> </w:t>
            </w:r>
            <w:r w:rsidRPr="00E80EA2">
              <w:rPr>
                <w:rFonts w:cs="Arial"/>
                <w:color w:val="000000"/>
                <w:sz w:val="20"/>
                <w:szCs w:val="18"/>
              </w:rPr>
              <w:t>(программы,</w:t>
            </w:r>
            <w:r w:rsidR="00C43D1B" w:rsidRPr="00E80EA2">
              <w:rPr>
                <w:rFonts w:cs="Arial"/>
                <w:color w:val="000000"/>
                <w:sz w:val="20"/>
                <w:szCs w:val="18"/>
              </w:rPr>
              <w:t xml:space="preserve"> </w:t>
            </w:r>
            <w:r w:rsidRPr="00E80EA2">
              <w:rPr>
                <w:rFonts w:cs="Arial"/>
                <w:color w:val="000000"/>
                <w:sz w:val="20"/>
                <w:szCs w:val="18"/>
              </w:rPr>
              <w:t>ведомстве</w:t>
            </w:r>
            <w:r w:rsidRPr="00E80EA2">
              <w:rPr>
                <w:rFonts w:cs="Arial"/>
                <w:color w:val="000000"/>
                <w:sz w:val="20"/>
                <w:szCs w:val="18"/>
              </w:rPr>
              <w:t>н</w:t>
            </w:r>
            <w:r w:rsidRPr="00E80EA2">
              <w:rPr>
                <w:rFonts w:cs="Arial"/>
                <w:color w:val="000000"/>
                <w:sz w:val="20"/>
                <w:szCs w:val="18"/>
              </w:rPr>
              <w:t>ной</w:t>
            </w:r>
            <w:r w:rsidR="00C43D1B" w:rsidRPr="00E80EA2">
              <w:rPr>
                <w:rFonts w:cs="Arial"/>
                <w:color w:val="000000"/>
                <w:sz w:val="20"/>
                <w:szCs w:val="18"/>
              </w:rPr>
              <w:t xml:space="preserve"> </w:t>
            </w:r>
            <w:r w:rsidRPr="00E80EA2">
              <w:rPr>
                <w:rFonts w:cs="Arial"/>
                <w:color w:val="000000"/>
                <w:sz w:val="20"/>
                <w:szCs w:val="18"/>
              </w:rPr>
              <w:t>целевой</w:t>
            </w:r>
            <w:r w:rsidR="00C43D1B" w:rsidRPr="00E80EA2">
              <w:rPr>
                <w:rFonts w:cs="Arial"/>
                <w:color w:val="000000"/>
                <w:sz w:val="20"/>
                <w:szCs w:val="18"/>
              </w:rPr>
              <w:t xml:space="preserve"> </w:t>
            </w:r>
            <w:r w:rsidRPr="00E80EA2">
              <w:rPr>
                <w:rFonts w:cs="Arial"/>
                <w:color w:val="000000"/>
                <w:sz w:val="20"/>
                <w:szCs w:val="18"/>
              </w:rPr>
              <w:t>программы</w:t>
            </w:r>
            <w:r w:rsidR="00C43D1B" w:rsidRPr="00E80EA2">
              <w:rPr>
                <w:rFonts w:cs="Arial"/>
                <w:color w:val="000000"/>
                <w:sz w:val="20"/>
                <w:szCs w:val="18"/>
              </w:rPr>
              <w:t xml:space="preserve"> </w:t>
            </w:r>
            <w:r w:rsidRPr="00E80EA2">
              <w:rPr>
                <w:rFonts w:cs="Arial"/>
                <w:color w:val="000000"/>
                <w:sz w:val="20"/>
                <w:szCs w:val="18"/>
              </w:rPr>
              <w:t>Чувашской</w:t>
            </w:r>
            <w:r w:rsidR="00C43D1B" w:rsidRPr="00E80EA2">
              <w:rPr>
                <w:rFonts w:cs="Arial"/>
                <w:color w:val="000000"/>
                <w:sz w:val="20"/>
                <w:szCs w:val="18"/>
              </w:rPr>
              <w:t xml:space="preserve"> </w:t>
            </w:r>
            <w:r w:rsidRPr="00E80EA2">
              <w:rPr>
                <w:rFonts w:cs="Arial"/>
                <w:color w:val="000000"/>
                <w:sz w:val="20"/>
                <w:szCs w:val="18"/>
              </w:rPr>
              <w:t>Республики,</w:t>
            </w:r>
            <w:r w:rsidR="00C43D1B" w:rsidRPr="00E80EA2">
              <w:rPr>
                <w:rFonts w:cs="Arial"/>
                <w:color w:val="000000"/>
                <w:sz w:val="20"/>
                <w:szCs w:val="18"/>
              </w:rPr>
              <w:t xml:space="preserve"> </w:t>
            </w:r>
            <w:r w:rsidRPr="00E80EA2">
              <w:rPr>
                <w:rFonts w:cs="Arial"/>
                <w:color w:val="000000"/>
                <w:sz w:val="20"/>
                <w:szCs w:val="18"/>
              </w:rPr>
              <w:t>основного</w:t>
            </w:r>
            <w:r w:rsidR="00C43D1B" w:rsidRPr="00E80EA2">
              <w:rPr>
                <w:rFonts w:cs="Arial"/>
                <w:color w:val="000000"/>
                <w:sz w:val="20"/>
                <w:szCs w:val="18"/>
              </w:rPr>
              <w:t xml:space="preserve"> </w:t>
            </w:r>
            <w:r w:rsidRPr="00E80EA2">
              <w:rPr>
                <w:rFonts w:cs="Arial"/>
                <w:color w:val="000000"/>
                <w:sz w:val="20"/>
                <w:szCs w:val="18"/>
              </w:rPr>
              <w:t>м</w:t>
            </w:r>
            <w:r w:rsidRPr="00E80EA2">
              <w:rPr>
                <w:rFonts w:cs="Arial"/>
                <w:color w:val="000000"/>
                <w:sz w:val="20"/>
                <w:szCs w:val="18"/>
              </w:rPr>
              <w:t>е</w:t>
            </w:r>
            <w:r w:rsidRPr="00E80EA2">
              <w:rPr>
                <w:rFonts w:cs="Arial"/>
                <w:color w:val="000000"/>
                <w:sz w:val="20"/>
                <w:szCs w:val="18"/>
              </w:rPr>
              <w:t>роприятия)</w:t>
            </w:r>
          </w:p>
        </w:tc>
        <w:tc>
          <w:tcPr>
            <w:tcW w:w="87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Код</w:t>
            </w:r>
            <w:r w:rsidR="00C43D1B" w:rsidRPr="00E80EA2">
              <w:rPr>
                <w:rFonts w:cs="Arial"/>
                <w:color w:val="000000"/>
                <w:sz w:val="20"/>
                <w:szCs w:val="18"/>
              </w:rPr>
              <w:t xml:space="preserve"> </w:t>
            </w:r>
            <w:hyperlink r:id="rId17" w:history="1">
              <w:r w:rsidRPr="00E80EA2">
                <w:rPr>
                  <w:rStyle w:val="afd"/>
                  <w:rFonts w:cs="Arial"/>
                  <w:b w:val="0"/>
                  <w:bCs w:val="0"/>
                  <w:color w:val="000000"/>
                  <w:sz w:val="20"/>
                  <w:szCs w:val="18"/>
                </w:rPr>
                <w:t>бюджетной</w:t>
              </w:r>
              <w:r w:rsidR="00C43D1B" w:rsidRPr="00E80EA2">
                <w:rPr>
                  <w:rStyle w:val="afd"/>
                  <w:rFonts w:cs="Arial"/>
                  <w:b w:val="0"/>
                  <w:bCs w:val="0"/>
                  <w:color w:val="000000"/>
                  <w:sz w:val="20"/>
                  <w:szCs w:val="18"/>
                </w:rPr>
                <w:t xml:space="preserve"> </w:t>
              </w:r>
              <w:r w:rsidRPr="00E80EA2">
                <w:rPr>
                  <w:rStyle w:val="afd"/>
                  <w:rFonts w:cs="Arial"/>
                  <w:b w:val="0"/>
                  <w:bCs w:val="0"/>
                  <w:color w:val="000000"/>
                  <w:sz w:val="20"/>
                  <w:szCs w:val="18"/>
                </w:rPr>
                <w:t>класс</w:t>
              </w:r>
              <w:r w:rsidRPr="00E80EA2">
                <w:rPr>
                  <w:rStyle w:val="afd"/>
                  <w:rFonts w:cs="Arial"/>
                  <w:b w:val="0"/>
                  <w:bCs w:val="0"/>
                  <w:color w:val="000000"/>
                  <w:sz w:val="20"/>
                  <w:szCs w:val="18"/>
                </w:rPr>
                <w:t>и</w:t>
              </w:r>
              <w:r w:rsidRPr="00E80EA2">
                <w:rPr>
                  <w:rStyle w:val="afd"/>
                  <w:rFonts w:cs="Arial"/>
                  <w:b w:val="0"/>
                  <w:bCs w:val="0"/>
                  <w:color w:val="000000"/>
                  <w:sz w:val="20"/>
                  <w:szCs w:val="18"/>
                </w:rPr>
                <w:t>фикации</w:t>
              </w:r>
            </w:hyperlink>
          </w:p>
        </w:tc>
        <w:tc>
          <w:tcPr>
            <w:tcW w:w="529"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Источники</w:t>
            </w:r>
            <w:r w:rsidR="00C43D1B" w:rsidRPr="00E80EA2">
              <w:rPr>
                <w:rFonts w:cs="Arial"/>
                <w:color w:val="000000"/>
                <w:sz w:val="20"/>
                <w:szCs w:val="18"/>
              </w:rPr>
              <w:t xml:space="preserve"> </w:t>
            </w:r>
            <w:r w:rsidRPr="00E80EA2">
              <w:rPr>
                <w:rFonts w:cs="Arial"/>
                <w:color w:val="000000"/>
                <w:sz w:val="20"/>
                <w:szCs w:val="18"/>
              </w:rPr>
              <w:t>финансиров</w:t>
            </w:r>
            <w:r w:rsidRPr="00E80EA2">
              <w:rPr>
                <w:rFonts w:cs="Arial"/>
                <w:color w:val="000000"/>
                <w:sz w:val="20"/>
                <w:szCs w:val="18"/>
              </w:rPr>
              <w:t>а</w:t>
            </w:r>
            <w:r w:rsidRPr="00E80EA2">
              <w:rPr>
                <w:rFonts w:cs="Arial"/>
                <w:color w:val="000000"/>
                <w:sz w:val="20"/>
                <w:szCs w:val="18"/>
              </w:rPr>
              <w:t>ния</w:t>
            </w:r>
          </w:p>
        </w:tc>
        <w:tc>
          <w:tcPr>
            <w:tcW w:w="2573" w:type="pct"/>
            <w:gridSpan w:val="9"/>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Расходы</w:t>
            </w:r>
            <w:r w:rsidR="00C43D1B" w:rsidRPr="00E80EA2">
              <w:rPr>
                <w:rFonts w:cs="Arial"/>
                <w:color w:val="000000"/>
                <w:sz w:val="20"/>
                <w:szCs w:val="18"/>
              </w:rPr>
              <w:t xml:space="preserve"> </w:t>
            </w:r>
            <w:r w:rsidRPr="00E80EA2">
              <w:rPr>
                <w:rFonts w:cs="Arial"/>
                <w:color w:val="000000"/>
                <w:sz w:val="20"/>
                <w:szCs w:val="18"/>
              </w:rPr>
              <w:t>по</w:t>
            </w:r>
            <w:r w:rsidR="00C43D1B" w:rsidRPr="00E80EA2">
              <w:rPr>
                <w:rFonts w:cs="Arial"/>
                <w:color w:val="000000"/>
                <w:sz w:val="20"/>
                <w:szCs w:val="18"/>
              </w:rPr>
              <w:t xml:space="preserve"> </w:t>
            </w:r>
            <w:r w:rsidRPr="00E80EA2">
              <w:rPr>
                <w:rFonts w:cs="Arial"/>
                <w:color w:val="000000"/>
                <w:sz w:val="20"/>
                <w:szCs w:val="18"/>
              </w:rPr>
              <w:t>годам,</w:t>
            </w:r>
            <w:r w:rsidR="00C43D1B" w:rsidRPr="00E80EA2">
              <w:rPr>
                <w:rFonts w:cs="Arial"/>
                <w:color w:val="000000"/>
                <w:sz w:val="20"/>
                <w:szCs w:val="18"/>
              </w:rPr>
              <w:t xml:space="preserve"> </w:t>
            </w:r>
            <w:r w:rsidRPr="00E80EA2">
              <w:rPr>
                <w:rFonts w:cs="Arial"/>
                <w:color w:val="000000"/>
                <w:sz w:val="20"/>
                <w:szCs w:val="18"/>
              </w:rPr>
              <w:t>тыс.</w:t>
            </w:r>
            <w:r w:rsidR="00C43D1B" w:rsidRPr="00E80EA2">
              <w:rPr>
                <w:rFonts w:cs="Arial"/>
                <w:color w:val="000000"/>
                <w:sz w:val="20"/>
                <w:szCs w:val="18"/>
              </w:rPr>
              <w:t xml:space="preserve"> </w:t>
            </w:r>
            <w:r w:rsidRPr="00E80EA2">
              <w:rPr>
                <w:rFonts w:cs="Arial"/>
                <w:color w:val="000000"/>
                <w:sz w:val="20"/>
                <w:szCs w:val="18"/>
              </w:rPr>
              <w:t>рублей</w:t>
            </w:r>
          </w:p>
        </w:tc>
      </w:tr>
      <w:tr w:rsidR="0099506B" w:rsidRPr="00E80EA2" w:rsidTr="005944BB">
        <w:tc>
          <w:tcPr>
            <w:tcW w:w="498"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главный</w:t>
            </w:r>
            <w:r w:rsidR="00C43D1B" w:rsidRPr="00E80EA2">
              <w:rPr>
                <w:rFonts w:cs="Arial"/>
                <w:color w:val="000000"/>
                <w:sz w:val="20"/>
                <w:szCs w:val="18"/>
              </w:rPr>
              <w:t xml:space="preserve"> </w:t>
            </w:r>
            <w:r w:rsidRPr="00E80EA2">
              <w:rPr>
                <w:rFonts w:cs="Arial"/>
                <w:color w:val="000000"/>
                <w:sz w:val="20"/>
                <w:szCs w:val="18"/>
              </w:rPr>
              <w:t>распоряд</w:t>
            </w:r>
            <w:r w:rsidRPr="00E80EA2">
              <w:rPr>
                <w:rFonts w:cs="Arial"/>
                <w:color w:val="000000"/>
                <w:sz w:val="20"/>
                <w:szCs w:val="18"/>
              </w:rPr>
              <w:t>и</w:t>
            </w:r>
            <w:r w:rsidRPr="00E80EA2">
              <w:rPr>
                <w:rFonts w:cs="Arial"/>
                <w:color w:val="000000"/>
                <w:sz w:val="20"/>
                <w:szCs w:val="18"/>
              </w:rPr>
              <w:t>тель</w:t>
            </w:r>
            <w:r w:rsidR="00C43D1B" w:rsidRPr="00E80EA2">
              <w:rPr>
                <w:rFonts w:cs="Arial"/>
                <w:color w:val="000000"/>
                <w:sz w:val="20"/>
                <w:szCs w:val="18"/>
              </w:rPr>
              <w:t xml:space="preserve"> </w:t>
            </w:r>
            <w:r w:rsidRPr="00E80EA2">
              <w:rPr>
                <w:rFonts w:cs="Arial"/>
                <w:color w:val="000000"/>
                <w:sz w:val="20"/>
                <w:szCs w:val="18"/>
              </w:rPr>
              <w:t>бю</w:t>
            </w:r>
            <w:r w:rsidRPr="00E80EA2">
              <w:rPr>
                <w:rFonts w:cs="Arial"/>
                <w:color w:val="000000"/>
                <w:sz w:val="20"/>
                <w:szCs w:val="18"/>
              </w:rPr>
              <w:t>д</w:t>
            </w:r>
            <w:r w:rsidRPr="00E80EA2">
              <w:rPr>
                <w:rFonts w:cs="Arial"/>
                <w:color w:val="000000"/>
                <w:sz w:val="20"/>
                <w:szCs w:val="18"/>
              </w:rPr>
              <w:t>жетных</w:t>
            </w:r>
            <w:r w:rsidR="00C43D1B" w:rsidRPr="00E80EA2">
              <w:rPr>
                <w:rFonts w:cs="Arial"/>
                <w:color w:val="000000"/>
                <w:sz w:val="20"/>
                <w:szCs w:val="18"/>
              </w:rPr>
              <w:t xml:space="preserve"> </w:t>
            </w:r>
            <w:r w:rsidRPr="00E80EA2">
              <w:rPr>
                <w:rFonts w:cs="Arial"/>
                <w:color w:val="000000"/>
                <w:sz w:val="20"/>
                <w:szCs w:val="18"/>
              </w:rPr>
              <w:t>средств</w:t>
            </w: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8A1CAF" w:rsidP="005944BB">
            <w:pPr>
              <w:pStyle w:val="afff5"/>
              <w:jc w:val="center"/>
              <w:rPr>
                <w:rFonts w:cs="Arial"/>
                <w:color w:val="000000"/>
                <w:sz w:val="20"/>
                <w:szCs w:val="18"/>
              </w:rPr>
            </w:pPr>
            <w:hyperlink r:id="rId18" w:history="1">
              <w:r w:rsidR="0099506B" w:rsidRPr="00E80EA2">
                <w:rPr>
                  <w:rStyle w:val="afd"/>
                  <w:rFonts w:cs="Arial"/>
                  <w:b w:val="0"/>
                  <w:bCs w:val="0"/>
                  <w:color w:val="000000"/>
                  <w:sz w:val="20"/>
                  <w:szCs w:val="18"/>
                </w:rPr>
                <w:t>целевая</w:t>
              </w:r>
              <w:r w:rsidR="00C43D1B" w:rsidRPr="00E80EA2">
                <w:rPr>
                  <w:rStyle w:val="afd"/>
                  <w:rFonts w:cs="Arial"/>
                  <w:b w:val="0"/>
                  <w:bCs w:val="0"/>
                  <w:color w:val="000000"/>
                  <w:sz w:val="20"/>
                  <w:szCs w:val="18"/>
                </w:rPr>
                <w:t xml:space="preserve"> </w:t>
              </w:r>
              <w:r w:rsidR="0099506B" w:rsidRPr="00E80EA2">
                <w:rPr>
                  <w:rStyle w:val="afd"/>
                  <w:rFonts w:cs="Arial"/>
                  <w:b w:val="0"/>
                  <w:bCs w:val="0"/>
                  <w:color w:val="000000"/>
                  <w:sz w:val="20"/>
                  <w:szCs w:val="18"/>
                </w:rPr>
                <w:t>статья</w:t>
              </w:r>
              <w:r w:rsidR="00C43D1B" w:rsidRPr="00E80EA2">
                <w:rPr>
                  <w:rStyle w:val="afd"/>
                  <w:rFonts w:cs="Arial"/>
                  <w:b w:val="0"/>
                  <w:bCs w:val="0"/>
                  <w:color w:val="000000"/>
                  <w:sz w:val="20"/>
                  <w:szCs w:val="18"/>
                </w:rPr>
                <w:t xml:space="preserve"> </w:t>
              </w:r>
              <w:r w:rsidR="0099506B" w:rsidRPr="00E80EA2">
                <w:rPr>
                  <w:rStyle w:val="afd"/>
                  <w:rFonts w:cs="Arial"/>
                  <w:b w:val="0"/>
                  <w:bCs w:val="0"/>
                  <w:color w:val="000000"/>
                  <w:sz w:val="20"/>
                  <w:szCs w:val="18"/>
                </w:rPr>
                <w:t>расходов</w:t>
              </w:r>
            </w:hyperlink>
          </w:p>
        </w:tc>
        <w:tc>
          <w:tcPr>
            <w:tcW w:w="529"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2019</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2020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2021</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2022</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2023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2024</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2025</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2026-2030</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2031-2035</w:t>
            </w:r>
          </w:p>
        </w:tc>
      </w:tr>
      <w:tr w:rsidR="0099506B" w:rsidRPr="00E80EA2" w:rsidTr="005944BB">
        <w:trPr>
          <w:cantSplit/>
        </w:trPr>
        <w:tc>
          <w:tcPr>
            <w:tcW w:w="498"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w:t>
            </w:r>
          </w:p>
        </w:tc>
        <w:tc>
          <w:tcPr>
            <w:tcW w:w="5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w:t>
            </w: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3</w:t>
            </w: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4</w:t>
            </w:r>
          </w:p>
        </w:tc>
        <w:tc>
          <w:tcPr>
            <w:tcW w:w="52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5</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6</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7</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8</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9</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11</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12</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13</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14</w:t>
            </w:r>
          </w:p>
        </w:tc>
      </w:tr>
      <w:tr w:rsidR="0099506B" w:rsidRPr="00E80EA2" w:rsidTr="005944BB">
        <w:tc>
          <w:tcPr>
            <w:tcW w:w="498"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Fonts w:cs="Arial"/>
                <w:color w:val="000000"/>
                <w:sz w:val="20"/>
                <w:szCs w:val="18"/>
              </w:rPr>
              <w:t>Муниципал</w:t>
            </w:r>
            <w:r w:rsidRPr="00E80EA2">
              <w:rPr>
                <w:rFonts w:cs="Arial"/>
                <w:color w:val="000000"/>
                <w:sz w:val="20"/>
                <w:szCs w:val="18"/>
              </w:rPr>
              <w:t>ь</w:t>
            </w:r>
            <w:r w:rsidRPr="00E80EA2">
              <w:rPr>
                <w:rFonts w:cs="Arial"/>
                <w:color w:val="000000"/>
                <w:sz w:val="20"/>
                <w:szCs w:val="18"/>
              </w:rPr>
              <w:t>ная</w:t>
            </w:r>
            <w:r w:rsidR="00C43D1B" w:rsidRPr="00E80EA2">
              <w:rPr>
                <w:rFonts w:cs="Arial"/>
                <w:color w:val="000000"/>
                <w:sz w:val="20"/>
                <w:szCs w:val="18"/>
              </w:rPr>
              <w:t xml:space="preserve"> </w:t>
            </w:r>
            <w:r w:rsidRPr="00E80EA2">
              <w:rPr>
                <w:rFonts w:cs="Arial"/>
                <w:color w:val="000000"/>
                <w:sz w:val="20"/>
                <w:szCs w:val="18"/>
              </w:rPr>
              <w:t>програ</w:t>
            </w:r>
            <w:r w:rsidRPr="00E80EA2">
              <w:rPr>
                <w:rFonts w:cs="Arial"/>
                <w:color w:val="000000"/>
                <w:sz w:val="20"/>
                <w:szCs w:val="18"/>
              </w:rPr>
              <w:t>м</w:t>
            </w:r>
            <w:r w:rsidRPr="00E80EA2">
              <w:rPr>
                <w:rFonts w:cs="Arial"/>
                <w:color w:val="000000"/>
                <w:sz w:val="20"/>
                <w:szCs w:val="18"/>
              </w:rPr>
              <w:t>ма</w:t>
            </w:r>
            <w:r w:rsidR="00C43D1B" w:rsidRPr="00E80EA2">
              <w:rPr>
                <w:rFonts w:cs="Arial"/>
                <w:color w:val="000000"/>
                <w:sz w:val="20"/>
                <w:szCs w:val="18"/>
              </w:rPr>
              <w:t xml:space="preserve"> </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Fonts w:cs="Arial"/>
                <w:color w:val="000000"/>
                <w:sz w:val="20"/>
                <w:szCs w:val="18"/>
              </w:rPr>
              <w:t>"Развитие</w:t>
            </w:r>
            <w:r w:rsidR="00C43D1B" w:rsidRPr="00E80EA2">
              <w:rPr>
                <w:rFonts w:cs="Arial"/>
                <w:color w:val="000000"/>
                <w:sz w:val="20"/>
                <w:szCs w:val="18"/>
              </w:rPr>
              <w:t xml:space="preserve"> </w:t>
            </w:r>
            <w:r w:rsidRPr="00E80EA2">
              <w:rPr>
                <w:rFonts w:cs="Arial"/>
                <w:color w:val="000000"/>
                <w:sz w:val="20"/>
                <w:szCs w:val="18"/>
              </w:rPr>
              <w:t>транспортной</w:t>
            </w:r>
            <w:r w:rsidR="00C43D1B" w:rsidRPr="00E80EA2">
              <w:rPr>
                <w:rFonts w:cs="Arial"/>
                <w:color w:val="000000"/>
                <w:sz w:val="20"/>
                <w:szCs w:val="18"/>
              </w:rPr>
              <w:t xml:space="preserve"> </w:t>
            </w:r>
            <w:r w:rsidRPr="00E80EA2">
              <w:rPr>
                <w:rFonts w:cs="Arial"/>
                <w:color w:val="000000"/>
                <w:sz w:val="20"/>
                <w:szCs w:val="18"/>
              </w:rPr>
              <w:t>системы</w:t>
            </w:r>
            <w:r w:rsidR="00C43D1B" w:rsidRPr="00E80EA2">
              <w:rPr>
                <w:rFonts w:cs="Arial"/>
                <w:color w:val="000000"/>
                <w:sz w:val="20"/>
                <w:szCs w:val="18"/>
              </w:rPr>
              <w:t xml:space="preserve"> </w:t>
            </w:r>
            <w:r w:rsidRPr="00E80EA2">
              <w:rPr>
                <w:rFonts w:cs="Arial"/>
                <w:color w:val="000000"/>
                <w:sz w:val="20"/>
                <w:szCs w:val="18"/>
              </w:rPr>
              <w:t>М</w:t>
            </w:r>
            <w:r w:rsidRPr="00E80EA2">
              <w:rPr>
                <w:rFonts w:cs="Arial"/>
                <w:color w:val="000000"/>
                <w:sz w:val="20"/>
                <w:szCs w:val="18"/>
              </w:rPr>
              <w:t>а</w:t>
            </w:r>
            <w:r w:rsidRPr="00E80EA2">
              <w:rPr>
                <w:rFonts w:cs="Arial"/>
                <w:color w:val="000000"/>
                <w:sz w:val="20"/>
                <w:szCs w:val="18"/>
              </w:rPr>
              <w:t>риинско-Посадского</w:t>
            </w:r>
            <w:r w:rsidR="00C43D1B" w:rsidRPr="00E80EA2">
              <w:rPr>
                <w:rFonts w:cs="Arial"/>
                <w:color w:val="000000"/>
                <w:sz w:val="20"/>
                <w:szCs w:val="18"/>
              </w:rPr>
              <w:t xml:space="preserve"> </w:t>
            </w:r>
            <w:r w:rsidRPr="00E80EA2">
              <w:rPr>
                <w:rFonts w:cs="Arial"/>
                <w:color w:val="000000"/>
                <w:sz w:val="20"/>
                <w:szCs w:val="18"/>
              </w:rPr>
              <w:t>района</w:t>
            </w:r>
            <w:r w:rsidR="00C43D1B" w:rsidRPr="00E80EA2">
              <w:rPr>
                <w:rFonts w:cs="Arial"/>
                <w:color w:val="000000"/>
                <w:sz w:val="20"/>
                <w:szCs w:val="18"/>
              </w:rPr>
              <w:t xml:space="preserve"> </w:t>
            </w:r>
            <w:r w:rsidRPr="00E80EA2">
              <w:rPr>
                <w:rFonts w:cs="Arial"/>
                <w:color w:val="000000"/>
                <w:sz w:val="20"/>
                <w:szCs w:val="18"/>
              </w:rPr>
              <w:t>Ч</w:t>
            </w:r>
            <w:r w:rsidRPr="00E80EA2">
              <w:rPr>
                <w:rFonts w:cs="Arial"/>
                <w:color w:val="000000"/>
                <w:sz w:val="20"/>
                <w:szCs w:val="18"/>
              </w:rPr>
              <w:t>у</w:t>
            </w:r>
            <w:r w:rsidRPr="00E80EA2">
              <w:rPr>
                <w:rFonts w:cs="Arial"/>
                <w:color w:val="000000"/>
                <w:sz w:val="20"/>
                <w:szCs w:val="18"/>
              </w:rPr>
              <w:t>вашской</w:t>
            </w:r>
            <w:r w:rsidR="00C43D1B" w:rsidRPr="00E80EA2">
              <w:rPr>
                <w:rFonts w:cs="Arial"/>
                <w:color w:val="000000"/>
                <w:sz w:val="20"/>
                <w:szCs w:val="18"/>
              </w:rPr>
              <w:t xml:space="preserve"> </w:t>
            </w:r>
            <w:r w:rsidRPr="00E80EA2">
              <w:rPr>
                <w:rFonts w:cs="Arial"/>
                <w:color w:val="000000"/>
                <w:sz w:val="20"/>
                <w:szCs w:val="18"/>
              </w:rPr>
              <w:t>Ре</w:t>
            </w:r>
            <w:r w:rsidRPr="00E80EA2">
              <w:rPr>
                <w:rFonts w:cs="Arial"/>
                <w:color w:val="000000"/>
                <w:sz w:val="20"/>
                <w:szCs w:val="18"/>
              </w:rPr>
              <w:t>с</w:t>
            </w:r>
            <w:r w:rsidRPr="00E80EA2">
              <w:rPr>
                <w:rFonts w:cs="Arial"/>
                <w:color w:val="000000"/>
                <w:sz w:val="20"/>
                <w:szCs w:val="18"/>
              </w:rPr>
              <w:t>публики"</w:t>
            </w: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903/993</w:t>
            </w: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Ч200000000</w:t>
            </w:r>
          </w:p>
        </w:tc>
        <w:tc>
          <w:tcPr>
            <w:tcW w:w="52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Style w:val="af6"/>
                <w:rFonts w:cs="Arial"/>
                <w:color w:val="000000"/>
                <w:sz w:val="20"/>
                <w:szCs w:val="18"/>
              </w:rPr>
              <w:t>всего</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57769,8</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57730,9</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59680,8</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77211,4</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77211,4</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77211,4</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77211,4</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244367,0</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244367,0</w:t>
            </w:r>
          </w:p>
        </w:tc>
      </w:tr>
      <w:tr w:rsidR="0099506B" w:rsidRPr="00E80EA2" w:rsidTr="005944BB">
        <w:tc>
          <w:tcPr>
            <w:tcW w:w="498"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Fonts w:cs="Arial"/>
                <w:color w:val="000000"/>
                <w:sz w:val="20"/>
                <w:szCs w:val="18"/>
              </w:rPr>
              <w:t>республика</w:t>
            </w:r>
            <w:r w:rsidRPr="00E80EA2">
              <w:rPr>
                <w:rFonts w:cs="Arial"/>
                <w:color w:val="000000"/>
                <w:sz w:val="20"/>
                <w:szCs w:val="18"/>
              </w:rPr>
              <w:t>н</w:t>
            </w:r>
            <w:r w:rsidRPr="00E80EA2">
              <w:rPr>
                <w:rFonts w:cs="Arial"/>
                <w:color w:val="000000"/>
                <w:sz w:val="20"/>
                <w:szCs w:val="18"/>
              </w:rPr>
              <w:t>ский</w:t>
            </w:r>
            <w:r w:rsidR="00C43D1B" w:rsidRPr="00E80EA2">
              <w:rPr>
                <w:rFonts w:cs="Arial"/>
                <w:color w:val="000000"/>
                <w:sz w:val="20"/>
                <w:szCs w:val="18"/>
              </w:rPr>
              <w:t xml:space="preserve"> </w:t>
            </w:r>
            <w:r w:rsidRPr="00E80EA2">
              <w:rPr>
                <w:rFonts w:cs="Arial"/>
                <w:color w:val="000000"/>
                <w:sz w:val="20"/>
                <w:szCs w:val="18"/>
              </w:rPr>
              <w:t>бюджет</w:t>
            </w:r>
            <w:r w:rsidR="00C43D1B" w:rsidRPr="00E80EA2">
              <w:rPr>
                <w:rFonts w:cs="Arial"/>
                <w:color w:val="000000"/>
                <w:sz w:val="20"/>
                <w:szCs w:val="18"/>
              </w:rPr>
              <w:t xml:space="preserve"> </w:t>
            </w:r>
            <w:r w:rsidRPr="00E80EA2">
              <w:rPr>
                <w:rFonts w:cs="Arial"/>
                <w:color w:val="000000"/>
                <w:sz w:val="20"/>
                <w:szCs w:val="18"/>
              </w:rPr>
              <w:t>Чувашской</w:t>
            </w:r>
            <w:r w:rsidR="00C43D1B" w:rsidRPr="00E80EA2">
              <w:rPr>
                <w:rFonts w:cs="Arial"/>
                <w:color w:val="000000"/>
                <w:sz w:val="20"/>
                <w:szCs w:val="18"/>
              </w:rPr>
              <w:t xml:space="preserve"> </w:t>
            </w:r>
            <w:r w:rsidRPr="00E80EA2">
              <w:rPr>
                <w:rFonts w:cs="Arial"/>
                <w:color w:val="000000"/>
                <w:sz w:val="20"/>
                <w:szCs w:val="18"/>
              </w:rPr>
              <w:t>Республики</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47077,0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42538,6</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42513,3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59883,9</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8"/>
              </w:rPr>
              <w:t>59883,9</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8"/>
              </w:rPr>
              <w:t>59883,9</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8"/>
              </w:rPr>
              <w:t>59883,9</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183413,5</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183413,5</w:t>
            </w:r>
          </w:p>
        </w:tc>
      </w:tr>
      <w:tr w:rsidR="0099506B" w:rsidRPr="00E80EA2" w:rsidTr="005944BB">
        <w:tc>
          <w:tcPr>
            <w:tcW w:w="498"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Fonts w:cs="Arial"/>
                <w:color w:val="000000"/>
                <w:sz w:val="20"/>
                <w:szCs w:val="18"/>
              </w:rPr>
              <w:t>местные</w:t>
            </w:r>
            <w:r w:rsidR="00C43D1B" w:rsidRPr="00E80EA2">
              <w:rPr>
                <w:rFonts w:cs="Arial"/>
                <w:color w:val="000000"/>
                <w:sz w:val="20"/>
                <w:szCs w:val="18"/>
              </w:rPr>
              <w:t xml:space="preserve"> </w:t>
            </w:r>
            <w:r w:rsidRPr="00E80EA2">
              <w:rPr>
                <w:rFonts w:cs="Arial"/>
                <w:color w:val="000000"/>
                <w:sz w:val="20"/>
                <w:szCs w:val="18"/>
              </w:rPr>
              <w:t>бю</w:t>
            </w:r>
            <w:r w:rsidRPr="00E80EA2">
              <w:rPr>
                <w:rFonts w:cs="Arial"/>
                <w:color w:val="000000"/>
                <w:sz w:val="20"/>
                <w:szCs w:val="18"/>
              </w:rPr>
              <w:t>д</w:t>
            </w:r>
            <w:r w:rsidRPr="00E80EA2">
              <w:rPr>
                <w:rFonts w:cs="Arial"/>
                <w:color w:val="000000"/>
                <w:sz w:val="20"/>
                <w:szCs w:val="18"/>
              </w:rPr>
              <w:t>жеты</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5134,5</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5558,3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6983,2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8209,1</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7188,2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9979,3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7398,2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9929,3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7398,2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9929,3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7398,2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9929,3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7398,2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9929,3</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21935,5</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39018,0</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21935,5</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39018,0</w:t>
            </w:r>
          </w:p>
        </w:tc>
      </w:tr>
      <w:tr w:rsidR="0099506B" w:rsidRPr="00E80EA2" w:rsidTr="005944BB">
        <w:tc>
          <w:tcPr>
            <w:tcW w:w="498" w:type="pct"/>
            <w:vMerge w:val="restart"/>
            <w:tcBorders>
              <w:top w:val="single" w:sz="4" w:space="0" w:color="auto"/>
              <w:bottom w:val="single" w:sz="4" w:space="0" w:color="auto"/>
              <w:right w:val="single" w:sz="4" w:space="0" w:color="auto"/>
            </w:tcBorders>
            <w:vAlign w:val="center"/>
          </w:tcPr>
          <w:p w:rsidR="0099506B" w:rsidRPr="00E80EA2" w:rsidRDefault="008A1CAF" w:rsidP="005944BB">
            <w:pPr>
              <w:pStyle w:val="afff7"/>
              <w:jc w:val="center"/>
              <w:rPr>
                <w:rFonts w:cs="Arial"/>
                <w:color w:val="000000"/>
                <w:sz w:val="20"/>
                <w:szCs w:val="18"/>
              </w:rPr>
            </w:pPr>
            <w:hyperlink w:anchor="sub_10001" w:history="1">
              <w:r w:rsidR="0099506B" w:rsidRPr="00E80EA2">
                <w:rPr>
                  <w:rStyle w:val="afd"/>
                  <w:rFonts w:cs="Arial"/>
                  <w:b w:val="0"/>
                  <w:bCs w:val="0"/>
                  <w:color w:val="000000"/>
                  <w:sz w:val="20"/>
                  <w:szCs w:val="18"/>
                </w:rPr>
                <w:t>Подпрогра</w:t>
              </w:r>
              <w:r w:rsidR="0099506B" w:rsidRPr="00E80EA2">
                <w:rPr>
                  <w:rStyle w:val="afd"/>
                  <w:rFonts w:cs="Arial"/>
                  <w:b w:val="0"/>
                  <w:bCs w:val="0"/>
                  <w:color w:val="000000"/>
                  <w:sz w:val="20"/>
                  <w:szCs w:val="18"/>
                </w:rPr>
                <w:t>м</w:t>
              </w:r>
              <w:r w:rsidR="0099506B" w:rsidRPr="00E80EA2">
                <w:rPr>
                  <w:rStyle w:val="afd"/>
                  <w:rFonts w:cs="Arial"/>
                  <w:b w:val="0"/>
                  <w:bCs w:val="0"/>
                  <w:color w:val="000000"/>
                  <w:sz w:val="20"/>
                  <w:szCs w:val="18"/>
                </w:rPr>
                <w:lastRenderedPageBreak/>
                <w:t>ма</w:t>
              </w:r>
            </w:hyperlink>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Fonts w:cs="Arial"/>
                <w:color w:val="000000"/>
                <w:sz w:val="20"/>
                <w:szCs w:val="18"/>
              </w:rPr>
              <w:lastRenderedPageBreak/>
              <w:t>"Безопасные</w:t>
            </w:r>
            <w:r w:rsidR="00C43D1B" w:rsidRPr="00E80EA2">
              <w:rPr>
                <w:rFonts w:cs="Arial"/>
                <w:color w:val="000000"/>
                <w:sz w:val="20"/>
                <w:szCs w:val="18"/>
              </w:rPr>
              <w:t xml:space="preserve"> </w:t>
            </w:r>
            <w:r w:rsidRPr="00E80EA2">
              <w:rPr>
                <w:rFonts w:cs="Arial"/>
                <w:color w:val="000000"/>
                <w:sz w:val="20"/>
                <w:szCs w:val="18"/>
              </w:rPr>
              <w:t>и</w:t>
            </w:r>
            <w:r w:rsidR="00C43D1B" w:rsidRPr="00E80EA2">
              <w:rPr>
                <w:rFonts w:cs="Arial"/>
                <w:color w:val="000000"/>
                <w:sz w:val="20"/>
                <w:szCs w:val="18"/>
              </w:rPr>
              <w:t xml:space="preserve"> </w:t>
            </w:r>
            <w:r w:rsidRPr="00E80EA2">
              <w:rPr>
                <w:rFonts w:cs="Arial"/>
                <w:color w:val="000000"/>
                <w:sz w:val="20"/>
                <w:szCs w:val="18"/>
              </w:rPr>
              <w:lastRenderedPageBreak/>
              <w:t>качественные</w:t>
            </w:r>
            <w:r w:rsidR="00C43D1B" w:rsidRPr="00E80EA2">
              <w:rPr>
                <w:rFonts w:cs="Arial"/>
                <w:color w:val="000000"/>
                <w:sz w:val="20"/>
                <w:szCs w:val="18"/>
              </w:rPr>
              <w:t xml:space="preserve"> </w:t>
            </w:r>
            <w:r w:rsidRPr="00E80EA2">
              <w:rPr>
                <w:rFonts w:cs="Arial"/>
                <w:color w:val="000000"/>
                <w:sz w:val="20"/>
                <w:szCs w:val="18"/>
              </w:rPr>
              <w:t>автомобил</w:t>
            </w:r>
            <w:r w:rsidRPr="00E80EA2">
              <w:rPr>
                <w:rFonts w:cs="Arial"/>
                <w:color w:val="000000"/>
                <w:sz w:val="20"/>
                <w:szCs w:val="18"/>
              </w:rPr>
              <w:t>ь</w:t>
            </w:r>
            <w:r w:rsidRPr="00E80EA2">
              <w:rPr>
                <w:rFonts w:cs="Arial"/>
                <w:color w:val="000000"/>
                <w:sz w:val="20"/>
                <w:szCs w:val="18"/>
              </w:rPr>
              <w:t>ные</w:t>
            </w:r>
            <w:r w:rsidR="00C43D1B" w:rsidRPr="00E80EA2">
              <w:rPr>
                <w:rFonts w:cs="Arial"/>
                <w:color w:val="000000"/>
                <w:sz w:val="20"/>
                <w:szCs w:val="18"/>
              </w:rPr>
              <w:t xml:space="preserve"> </w:t>
            </w:r>
            <w:r w:rsidRPr="00E80EA2">
              <w:rPr>
                <w:rFonts w:cs="Arial"/>
                <w:color w:val="000000"/>
                <w:sz w:val="20"/>
                <w:szCs w:val="18"/>
              </w:rPr>
              <w:t>дороги"</w:t>
            </w: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lastRenderedPageBreak/>
              <w:t>903/993</w:t>
            </w: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Ч2100000</w:t>
            </w:r>
            <w:r w:rsidRPr="00E80EA2">
              <w:rPr>
                <w:rFonts w:cs="Arial"/>
                <w:color w:val="000000"/>
                <w:sz w:val="20"/>
                <w:szCs w:val="14"/>
              </w:rPr>
              <w:lastRenderedPageBreak/>
              <w:t>00</w:t>
            </w:r>
          </w:p>
        </w:tc>
        <w:tc>
          <w:tcPr>
            <w:tcW w:w="52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Style w:val="af6"/>
                <w:rFonts w:cs="Arial"/>
                <w:color w:val="000000"/>
                <w:sz w:val="20"/>
                <w:szCs w:val="18"/>
              </w:rPr>
              <w:lastRenderedPageBreak/>
              <w:t>всего</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57069,</w:t>
            </w:r>
            <w:r w:rsidRPr="00E80EA2">
              <w:rPr>
                <w:rFonts w:cs="Arial"/>
                <w:color w:val="000000"/>
                <w:sz w:val="20"/>
                <w:szCs w:val="18"/>
              </w:rPr>
              <w:lastRenderedPageBreak/>
              <w:t>8</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lastRenderedPageBreak/>
              <w:t>56930,</w:t>
            </w:r>
            <w:r w:rsidRPr="00E80EA2">
              <w:rPr>
                <w:rFonts w:cs="Arial"/>
                <w:color w:val="000000"/>
                <w:sz w:val="20"/>
                <w:szCs w:val="18"/>
              </w:rPr>
              <w:lastRenderedPageBreak/>
              <w:t>9</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lastRenderedPageBreak/>
              <w:t>58880,</w:t>
            </w:r>
            <w:r w:rsidRPr="00E80EA2">
              <w:rPr>
                <w:rFonts w:cs="Arial"/>
                <w:color w:val="000000"/>
                <w:sz w:val="20"/>
                <w:szCs w:val="18"/>
              </w:rPr>
              <w:lastRenderedPageBreak/>
              <w:t>8</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lastRenderedPageBreak/>
              <w:t>76411,</w:t>
            </w:r>
            <w:r w:rsidRPr="00E80EA2">
              <w:rPr>
                <w:rFonts w:ascii="Arial" w:hAnsi="Arial" w:cs="Arial"/>
                <w:color w:val="000000"/>
                <w:sz w:val="20"/>
                <w:szCs w:val="18"/>
              </w:rPr>
              <w:lastRenderedPageBreak/>
              <w:t>4</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lastRenderedPageBreak/>
              <w:t>76411,</w:t>
            </w:r>
            <w:r w:rsidRPr="00E80EA2">
              <w:rPr>
                <w:rFonts w:ascii="Arial" w:hAnsi="Arial" w:cs="Arial"/>
                <w:color w:val="000000"/>
                <w:sz w:val="20"/>
                <w:szCs w:val="18"/>
              </w:rPr>
              <w:lastRenderedPageBreak/>
              <w:t>4</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lastRenderedPageBreak/>
              <w:t>76411,</w:t>
            </w:r>
            <w:r w:rsidRPr="00E80EA2">
              <w:rPr>
                <w:rFonts w:ascii="Arial" w:hAnsi="Arial" w:cs="Arial"/>
                <w:color w:val="000000"/>
                <w:sz w:val="20"/>
                <w:szCs w:val="18"/>
              </w:rPr>
              <w:lastRenderedPageBreak/>
              <w:t>4</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lastRenderedPageBreak/>
              <w:t>76411,</w:t>
            </w:r>
            <w:r w:rsidRPr="00E80EA2">
              <w:rPr>
                <w:rFonts w:ascii="Arial" w:hAnsi="Arial" w:cs="Arial"/>
                <w:color w:val="000000"/>
                <w:sz w:val="20"/>
                <w:szCs w:val="18"/>
              </w:rPr>
              <w:lastRenderedPageBreak/>
              <w:t>4</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lastRenderedPageBreak/>
              <w:t>241192,</w:t>
            </w:r>
            <w:r w:rsidRPr="00E80EA2">
              <w:rPr>
                <w:rFonts w:cs="Arial"/>
                <w:color w:val="000000"/>
                <w:sz w:val="20"/>
                <w:szCs w:val="18"/>
              </w:rPr>
              <w:lastRenderedPageBreak/>
              <w:t>0</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lastRenderedPageBreak/>
              <w:t>241192,</w:t>
            </w:r>
            <w:r w:rsidRPr="00E80EA2">
              <w:rPr>
                <w:rFonts w:cs="Arial"/>
                <w:color w:val="000000"/>
                <w:sz w:val="20"/>
                <w:szCs w:val="18"/>
              </w:rPr>
              <w:lastRenderedPageBreak/>
              <w:t>0</w:t>
            </w:r>
          </w:p>
        </w:tc>
      </w:tr>
      <w:tr w:rsidR="0099506B" w:rsidRPr="00E80EA2" w:rsidTr="005944BB">
        <w:tc>
          <w:tcPr>
            <w:tcW w:w="498"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lang w:val="en-US"/>
              </w:rPr>
            </w:pPr>
          </w:p>
        </w:tc>
        <w:tc>
          <w:tcPr>
            <w:tcW w:w="52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Fonts w:cs="Arial"/>
                <w:color w:val="000000"/>
                <w:sz w:val="20"/>
                <w:szCs w:val="18"/>
              </w:rPr>
              <w:t>республика</w:t>
            </w:r>
            <w:r w:rsidRPr="00E80EA2">
              <w:rPr>
                <w:rFonts w:cs="Arial"/>
                <w:color w:val="000000"/>
                <w:sz w:val="20"/>
                <w:szCs w:val="18"/>
              </w:rPr>
              <w:t>н</w:t>
            </w:r>
            <w:r w:rsidRPr="00E80EA2">
              <w:rPr>
                <w:rFonts w:cs="Arial"/>
                <w:color w:val="000000"/>
                <w:sz w:val="20"/>
                <w:szCs w:val="18"/>
              </w:rPr>
              <w:t>ский</w:t>
            </w:r>
            <w:r w:rsidR="00C43D1B" w:rsidRPr="00E80EA2">
              <w:rPr>
                <w:rFonts w:cs="Arial"/>
                <w:color w:val="000000"/>
                <w:sz w:val="20"/>
                <w:szCs w:val="18"/>
              </w:rPr>
              <w:t xml:space="preserve"> </w:t>
            </w:r>
            <w:r w:rsidRPr="00E80EA2">
              <w:rPr>
                <w:rFonts w:cs="Arial"/>
                <w:color w:val="000000"/>
                <w:sz w:val="20"/>
                <w:szCs w:val="18"/>
              </w:rPr>
              <w:t>бюджет</w:t>
            </w:r>
            <w:r w:rsidR="00C43D1B" w:rsidRPr="00E80EA2">
              <w:rPr>
                <w:rFonts w:cs="Arial"/>
                <w:color w:val="000000"/>
                <w:sz w:val="20"/>
                <w:szCs w:val="18"/>
              </w:rPr>
              <w:t xml:space="preserve"> </w:t>
            </w:r>
            <w:r w:rsidRPr="00E80EA2">
              <w:rPr>
                <w:rFonts w:cs="Arial"/>
                <w:color w:val="000000"/>
                <w:sz w:val="20"/>
                <w:szCs w:val="18"/>
              </w:rPr>
              <w:t>Чувашской</w:t>
            </w:r>
            <w:r w:rsidR="00C43D1B" w:rsidRPr="00E80EA2">
              <w:rPr>
                <w:rFonts w:cs="Arial"/>
                <w:color w:val="000000"/>
                <w:sz w:val="20"/>
                <w:szCs w:val="18"/>
              </w:rPr>
              <w:t xml:space="preserve"> </w:t>
            </w:r>
            <w:r w:rsidRPr="00E80EA2">
              <w:rPr>
                <w:rFonts w:cs="Arial"/>
                <w:color w:val="000000"/>
                <w:sz w:val="20"/>
                <w:szCs w:val="18"/>
              </w:rPr>
              <w:t>Республики</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47077,0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42538,6</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42513,3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59883,9</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59883,9</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59883,9</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59883,9</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183413,5</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183413,5</w:t>
            </w:r>
          </w:p>
        </w:tc>
      </w:tr>
      <w:tr w:rsidR="0099506B" w:rsidRPr="00E80EA2" w:rsidTr="005944BB">
        <w:tc>
          <w:tcPr>
            <w:tcW w:w="498"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Fonts w:cs="Arial"/>
                <w:color w:val="000000"/>
                <w:sz w:val="20"/>
                <w:szCs w:val="18"/>
              </w:rPr>
              <w:t>местные</w:t>
            </w:r>
            <w:r w:rsidR="00C43D1B" w:rsidRPr="00E80EA2">
              <w:rPr>
                <w:rFonts w:cs="Arial"/>
                <w:color w:val="000000"/>
                <w:sz w:val="20"/>
                <w:szCs w:val="18"/>
              </w:rPr>
              <w:t xml:space="preserve"> </w:t>
            </w:r>
            <w:r w:rsidRPr="00E80EA2">
              <w:rPr>
                <w:rFonts w:cs="Arial"/>
                <w:color w:val="000000"/>
                <w:sz w:val="20"/>
                <w:szCs w:val="18"/>
              </w:rPr>
              <w:t>бю</w:t>
            </w:r>
            <w:r w:rsidRPr="00E80EA2">
              <w:rPr>
                <w:rFonts w:cs="Arial"/>
                <w:color w:val="000000"/>
                <w:sz w:val="20"/>
                <w:szCs w:val="18"/>
              </w:rPr>
              <w:t>д</w:t>
            </w:r>
            <w:r w:rsidRPr="00E80EA2">
              <w:rPr>
                <w:rFonts w:cs="Arial"/>
                <w:color w:val="000000"/>
                <w:sz w:val="20"/>
                <w:szCs w:val="18"/>
              </w:rPr>
              <w:t>жеты</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4834,5</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5158,3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6483,2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7909,1</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6688,2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9679,3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6898,2</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8"/>
              </w:rPr>
              <w:t>9629,3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6898,2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9629,3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6898,2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9629,3</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6898,2</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9629,3</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20435,5</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37343,0</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20435,5</w:t>
            </w:r>
          </w:p>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37343,0</w:t>
            </w:r>
          </w:p>
        </w:tc>
      </w:tr>
      <w:tr w:rsidR="0099506B" w:rsidRPr="00E80EA2" w:rsidTr="005944BB">
        <w:tc>
          <w:tcPr>
            <w:tcW w:w="498" w:type="pct"/>
            <w:vMerge w:val="restart"/>
            <w:tcBorders>
              <w:top w:val="single" w:sz="4" w:space="0" w:color="auto"/>
              <w:bottom w:val="single" w:sz="4" w:space="0" w:color="auto"/>
              <w:right w:val="single" w:sz="4" w:space="0" w:color="auto"/>
            </w:tcBorders>
            <w:vAlign w:val="center"/>
          </w:tcPr>
          <w:p w:rsidR="0099506B" w:rsidRPr="00E80EA2" w:rsidRDefault="008A1CAF" w:rsidP="005944BB">
            <w:pPr>
              <w:pStyle w:val="afff7"/>
              <w:jc w:val="center"/>
              <w:rPr>
                <w:rFonts w:cs="Arial"/>
                <w:color w:val="000000"/>
                <w:sz w:val="20"/>
                <w:szCs w:val="18"/>
              </w:rPr>
            </w:pPr>
            <w:hyperlink w:anchor="sub_5000" w:history="1">
              <w:r w:rsidR="0099506B" w:rsidRPr="00E80EA2">
                <w:rPr>
                  <w:rStyle w:val="afd"/>
                  <w:rFonts w:cs="Arial"/>
                  <w:b w:val="0"/>
                  <w:bCs w:val="0"/>
                  <w:color w:val="000000"/>
                  <w:sz w:val="20"/>
                  <w:szCs w:val="18"/>
                </w:rPr>
                <w:t>Подпрогра</w:t>
              </w:r>
              <w:r w:rsidR="0099506B" w:rsidRPr="00E80EA2">
                <w:rPr>
                  <w:rStyle w:val="afd"/>
                  <w:rFonts w:cs="Arial"/>
                  <w:b w:val="0"/>
                  <w:bCs w:val="0"/>
                  <w:color w:val="000000"/>
                  <w:sz w:val="20"/>
                  <w:szCs w:val="18"/>
                </w:rPr>
                <w:t>м</w:t>
              </w:r>
              <w:r w:rsidR="0099506B" w:rsidRPr="00E80EA2">
                <w:rPr>
                  <w:rStyle w:val="afd"/>
                  <w:rFonts w:cs="Arial"/>
                  <w:b w:val="0"/>
                  <w:bCs w:val="0"/>
                  <w:color w:val="000000"/>
                  <w:sz w:val="20"/>
                  <w:szCs w:val="18"/>
                </w:rPr>
                <w:t>ма</w:t>
              </w:r>
            </w:hyperlink>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Fonts w:cs="Arial"/>
                <w:color w:val="000000"/>
                <w:sz w:val="20"/>
                <w:szCs w:val="18"/>
              </w:rPr>
              <w:t>"Повышение</w:t>
            </w:r>
            <w:r w:rsidR="00C43D1B" w:rsidRPr="00E80EA2">
              <w:rPr>
                <w:rFonts w:cs="Arial"/>
                <w:color w:val="000000"/>
                <w:sz w:val="20"/>
                <w:szCs w:val="18"/>
              </w:rPr>
              <w:t xml:space="preserve"> </w:t>
            </w:r>
            <w:r w:rsidRPr="00E80EA2">
              <w:rPr>
                <w:rFonts w:cs="Arial"/>
                <w:color w:val="000000"/>
                <w:sz w:val="20"/>
                <w:szCs w:val="18"/>
              </w:rPr>
              <w:t>безопасности</w:t>
            </w:r>
            <w:r w:rsidR="00C43D1B" w:rsidRPr="00E80EA2">
              <w:rPr>
                <w:rFonts w:cs="Arial"/>
                <w:color w:val="000000"/>
                <w:sz w:val="20"/>
                <w:szCs w:val="18"/>
              </w:rPr>
              <w:t xml:space="preserve"> </w:t>
            </w:r>
            <w:r w:rsidRPr="00E80EA2">
              <w:rPr>
                <w:rFonts w:cs="Arial"/>
                <w:color w:val="000000"/>
                <w:sz w:val="20"/>
                <w:szCs w:val="18"/>
              </w:rPr>
              <w:t>дорожного</w:t>
            </w:r>
            <w:r w:rsidR="00C43D1B" w:rsidRPr="00E80EA2">
              <w:rPr>
                <w:rFonts w:cs="Arial"/>
                <w:color w:val="000000"/>
                <w:sz w:val="20"/>
                <w:szCs w:val="18"/>
              </w:rPr>
              <w:t xml:space="preserve"> </w:t>
            </w:r>
            <w:r w:rsidRPr="00E80EA2">
              <w:rPr>
                <w:rFonts w:cs="Arial"/>
                <w:color w:val="000000"/>
                <w:sz w:val="20"/>
                <w:szCs w:val="18"/>
              </w:rPr>
              <w:t>движения"</w:t>
            </w: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903/993</w:t>
            </w: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Ч230000000</w:t>
            </w:r>
          </w:p>
        </w:tc>
        <w:tc>
          <w:tcPr>
            <w:tcW w:w="52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Style w:val="af6"/>
                <w:rFonts w:cs="Arial"/>
                <w:color w:val="000000"/>
                <w:sz w:val="20"/>
                <w:szCs w:val="18"/>
              </w:rPr>
              <w:t>всего</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700,0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800,0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800,0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800,0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800,0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800,0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800,0</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3175,0</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3175,0</w:t>
            </w:r>
          </w:p>
        </w:tc>
      </w:tr>
      <w:tr w:rsidR="0099506B" w:rsidRPr="00E80EA2" w:rsidTr="005944BB">
        <w:tc>
          <w:tcPr>
            <w:tcW w:w="498"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Fonts w:cs="Arial"/>
                <w:color w:val="000000"/>
                <w:sz w:val="20"/>
                <w:szCs w:val="18"/>
              </w:rPr>
              <w:t>республика</w:t>
            </w:r>
            <w:r w:rsidRPr="00E80EA2">
              <w:rPr>
                <w:rFonts w:cs="Arial"/>
                <w:color w:val="000000"/>
                <w:sz w:val="20"/>
                <w:szCs w:val="18"/>
              </w:rPr>
              <w:t>н</w:t>
            </w:r>
            <w:r w:rsidRPr="00E80EA2">
              <w:rPr>
                <w:rFonts w:cs="Arial"/>
                <w:color w:val="000000"/>
                <w:sz w:val="20"/>
                <w:szCs w:val="18"/>
              </w:rPr>
              <w:t>ский</w:t>
            </w:r>
            <w:r w:rsidR="00C43D1B" w:rsidRPr="00E80EA2">
              <w:rPr>
                <w:rFonts w:cs="Arial"/>
                <w:color w:val="000000"/>
                <w:sz w:val="20"/>
                <w:szCs w:val="18"/>
              </w:rPr>
              <w:t xml:space="preserve"> </w:t>
            </w:r>
            <w:r w:rsidRPr="00E80EA2">
              <w:rPr>
                <w:rFonts w:cs="Arial"/>
                <w:color w:val="000000"/>
                <w:sz w:val="20"/>
                <w:szCs w:val="18"/>
              </w:rPr>
              <w:t>бюджет</w:t>
            </w:r>
            <w:r w:rsidR="00C43D1B" w:rsidRPr="00E80EA2">
              <w:rPr>
                <w:rFonts w:cs="Arial"/>
                <w:color w:val="000000"/>
                <w:sz w:val="20"/>
                <w:szCs w:val="18"/>
              </w:rPr>
              <w:t xml:space="preserve"> </w:t>
            </w:r>
            <w:r w:rsidRPr="00E80EA2">
              <w:rPr>
                <w:rFonts w:cs="Arial"/>
                <w:color w:val="000000"/>
                <w:sz w:val="20"/>
                <w:szCs w:val="18"/>
              </w:rPr>
              <w:t>Чувашской</w:t>
            </w:r>
            <w:r w:rsidR="00C43D1B" w:rsidRPr="00E80EA2">
              <w:rPr>
                <w:rFonts w:cs="Arial"/>
                <w:color w:val="000000"/>
                <w:sz w:val="20"/>
                <w:szCs w:val="18"/>
              </w:rPr>
              <w:t xml:space="preserve"> </w:t>
            </w:r>
            <w:r w:rsidRPr="00E80EA2">
              <w:rPr>
                <w:rFonts w:cs="Arial"/>
                <w:color w:val="000000"/>
                <w:sz w:val="20"/>
                <w:szCs w:val="18"/>
              </w:rPr>
              <w:t>Республики</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0,0</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0,0</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0,0</w:t>
            </w:r>
          </w:p>
        </w:tc>
      </w:tr>
      <w:tr w:rsidR="0099506B" w:rsidRPr="00E80EA2" w:rsidTr="005944BB">
        <w:tc>
          <w:tcPr>
            <w:tcW w:w="498"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4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3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8"/>
              </w:rPr>
            </w:pPr>
            <w:r w:rsidRPr="00E80EA2">
              <w:rPr>
                <w:rFonts w:cs="Arial"/>
                <w:color w:val="000000"/>
                <w:sz w:val="20"/>
                <w:szCs w:val="18"/>
              </w:rPr>
              <w:t>местные</w:t>
            </w:r>
            <w:r w:rsidR="00C43D1B" w:rsidRPr="00E80EA2">
              <w:rPr>
                <w:rFonts w:cs="Arial"/>
                <w:color w:val="000000"/>
                <w:sz w:val="20"/>
                <w:szCs w:val="18"/>
              </w:rPr>
              <w:t xml:space="preserve"> </w:t>
            </w:r>
            <w:r w:rsidRPr="00E80EA2">
              <w:rPr>
                <w:rFonts w:cs="Arial"/>
                <w:color w:val="000000"/>
                <w:sz w:val="20"/>
                <w:szCs w:val="18"/>
              </w:rPr>
              <w:t>бю</w:t>
            </w:r>
            <w:r w:rsidRPr="00E80EA2">
              <w:rPr>
                <w:rFonts w:cs="Arial"/>
                <w:color w:val="000000"/>
                <w:sz w:val="20"/>
                <w:szCs w:val="18"/>
              </w:rPr>
              <w:t>д</w:t>
            </w:r>
            <w:r w:rsidRPr="00E80EA2">
              <w:rPr>
                <w:rFonts w:cs="Arial"/>
                <w:color w:val="000000"/>
                <w:sz w:val="20"/>
                <w:szCs w:val="18"/>
              </w:rPr>
              <w:t>жеты</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300,0</w:t>
            </w:r>
          </w:p>
          <w:p w:rsidR="0099506B" w:rsidRPr="00E80EA2" w:rsidRDefault="0099506B" w:rsidP="005944BB">
            <w:pPr>
              <w:pStyle w:val="afff5"/>
              <w:jc w:val="center"/>
              <w:rPr>
                <w:rFonts w:cs="Arial"/>
                <w:color w:val="000000"/>
                <w:sz w:val="20"/>
                <w:szCs w:val="18"/>
              </w:rPr>
            </w:pPr>
            <w:r w:rsidRPr="00E80EA2">
              <w:rPr>
                <w:rFonts w:cs="Arial"/>
                <w:color w:val="000000"/>
                <w:sz w:val="20"/>
                <w:szCs w:val="18"/>
              </w:rPr>
              <w:t>400,0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500,0</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8"/>
              </w:rPr>
              <w:t>300,0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500,0</w:t>
            </w:r>
          </w:p>
          <w:p w:rsidR="0099506B" w:rsidRPr="00E80EA2" w:rsidRDefault="0099506B" w:rsidP="005944BB">
            <w:pPr>
              <w:jc w:val="center"/>
              <w:rPr>
                <w:rFonts w:ascii="Arial" w:hAnsi="Arial" w:cs="Arial"/>
                <w:color w:val="000000"/>
                <w:sz w:val="20"/>
                <w:szCs w:val="20"/>
              </w:rPr>
            </w:pPr>
            <w:r w:rsidRPr="00E80EA2">
              <w:rPr>
                <w:rFonts w:ascii="Arial" w:hAnsi="Arial" w:cs="Arial"/>
                <w:color w:val="000000"/>
                <w:sz w:val="20"/>
                <w:szCs w:val="18"/>
              </w:rPr>
              <w:t>300,0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500,0</w:t>
            </w:r>
          </w:p>
          <w:p w:rsidR="0099506B" w:rsidRPr="00E80EA2" w:rsidRDefault="0099506B" w:rsidP="005944BB">
            <w:pPr>
              <w:jc w:val="center"/>
              <w:rPr>
                <w:rFonts w:ascii="Arial" w:hAnsi="Arial" w:cs="Arial"/>
                <w:color w:val="000000"/>
                <w:sz w:val="20"/>
                <w:szCs w:val="20"/>
              </w:rPr>
            </w:pPr>
            <w:r w:rsidRPr="00E80EA2">
              <w:rPr>
                <w:rFonts w:ascii="Arial" w:hAnsi="Arial" w:cs="Arial"/>
                <w:color w:val="000000"/>
                <w:sz w:val="20"/>
                <w:szCs w:val="18"/>
              </w:rPr>
              <w:t>300,0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500,0</w:t>
            </w:r>
          </w:p>
          <w:p w:rsidR="0099506B" w:rsidRPr="00E80EA2" w:rsidRDefault="0099506B" w:rsidP="005944BB">
            <w:pPr>
              <w:jc w:val="center"/>
              <w:rPr>
                <w:rFonts w:ascii="Arial" w:hAnsi="Arial" w:cs="Arial"/>
                <w:color w:val="000000"/>
                <w:sz w:val="20"/>
                <w:szCs w:val="20"/>
              </w:rPr>
            </w:pPr>
            <w:r w:rsidRPr="00E80EA2">
              <w:rPr>
                <w:rFonts w:ascii="Arial" w:hAnsi="Arial" w:cs="Arial"/>
                <w:color w:val="000000"/>
                <w:sz w:val="20"/>
                <w:szCs w:val="18"/>
              </w:rPr>
              <w:t>300,0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500,0</w:t>
            </w:r>
          </w:p>
          <w:p w:rsidR="0099506B" w:rsidRPr="00E80EA2" w:rsidRDefault="0099506B" w:rsidP="005944BB">
            <w:pPr>
              <w:jc w:val="center"/>
              <w:rPr>
                <w:rFonts w:ascii="Arial" w:hAnsi="Arial" w:cs="Arial"/>
                <w:color w:val="000000"/>
                <w:sz w:val="20"/>
                <w:szCs w:val="20"/>
              </w:rPr>
            </w:pPr>
            <w:r w:rsidRPr="00E80EA2">
              <w:rPr>
                <w:rFonts w:ascii="Arial" w:hAnsi="Arial" w:cs="Arial"/>
                <w:color w:val="000000"/>
                <w:sz w:val="20"/>
                <w:szCs w:val="18"/>
              </w:rPr>
              <w:t>300,0</w:t>
            </w:r>
          </w:p>
        </w:tc>
        <w:tc>
          <w:tcPr>
            <w:tcW w:w="27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8"/>
              </w:rPr>
            </w:pPr>
            <w:r w:rsidRPr="00E80EA2">
              <w:rPr>
                <w:rFonts w:ascii="Arial" w:hAnsi="Arial" w:cs="Arial"/>
                <w:color w:val="000000"/>
                <w:sz w:val="20"/>
                <w:szCs w:val="18"/>
              </w:rPr>
              <w:t>500,0</w:t>
            </w:r>
          </w:p>
          <w:p w:rsidR="0099506B" w:rsidRPr="00E80EA2" w:rsidRDefault="0099506B" w:rsidP="005944BB">
            <w:pPr>
              <w:jc w:val="center"/>
              <w:rPr>
                <w:rFonts w:ascii="Arial" w:hAnsi="Arial" w:cs="Arial"/>
                <w:color w:val="000000"/>
                <w:sz w:val="20"/>
                <w:szCs w:val="20"/>
              </w:rPr>
            </w:pPr>
            <w:r w:rsidRPr="00E80EA2">
              <w:rPr>
                <w:rFonts w:ascii="Arial" w:hAnsi="Arial" w:cs="Arial"/>
                <w:color w:val="000000"/>
                <w:sz w:val="20"/>
                <w:szCs w:val="18"/>
              </w:rPr>
              <w:t>300,0</w:t>
            </w:r>
          </w:p>
        </w:tc>
        <w:tc>
          <w:tcPr>
            <w:tcW w:w="31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1500,0</w:t>
            </w:r>
          </w:p>
          <w:p w:rsidR="0099506B" w:rsidRPr="00E80EA2" w:rsidRDefault="0099506B" w:rsidP="005944BB">
            <w:pPr>
              <w:jc w:val="center"/>
              <w:rPr>
                <w:rFonts w:ascii="Arial" w:hAnsi="Arial" w:cs="Arial"/>
                <w:color w:val="000000"/>
                <w:sz w:val="20"/>
                <w:szCs w:val="20"/>
              </w:rPr>
            </w:pPr>
            <w:r w:rsidRPr="00E80EA2">
              <w:rPr>
                <w:rFonts w:ascii="Arial" w:hAnsi="Arial" w:cs="Arial"/>
                <w:color w:val="000000"/>
                <w:sz w:val="20"/>
                <w:szCs w:val="20"/>
              </w:rPr>
              <w:t>1675,0</w:t>
            </w:r>
          </w:p>
        </w:tc>
        <w:tc>
          <w:tcPr>
            <w:tcW w:w="311"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8"/>
              </w:rPr>
            </w:pPr>
            <w:r w:rsidRPr="00E80EA2">
              <w:rPr>
                <w:rFonts w:cs="Arial"/>
                <w:color w:val="000000"/>
                <w:sz w:val="20"/>
                <w:szCs w:val="18"/>
              </w:rPr>
              <w:t>1500,0</w:t>
            </w:r>
          </w:p>
          <w:p w:rsidR="0099506B" w:rsidRPr="00E80EA2" w:rsidRDefault="0099506B" w:rsidP="005944BB">
            <w:pPr>
              <w:jc w:val="center"/>
              <w:rPr>
                <w:rFonts w:ascii="Arial" w:hAnsi="Arial" w:cs="Arial"/>
                <w:color w:val="000000"/>
                <w:sz w:val="20"/>
                <w:szCs w:val="20"/>
              </w:rPr>
            </w:pPr>
            <w:r w:rsidRPr="00E80EA2">
              <w:rPr>
                <w:rFonts w:ascii="Arial" w:hAnsi="Arial" w:cs="Arial"/>
                <w:color w:val="000000"/>
                <w:sz w:val="20"/>
                <w:szCs w:val="20"/>
              </w:rPr>
              <w:t>1675,0</w:t>
            </w:r>
          </w:p>
        </w:tc>
      </w:tr>
    </w:tbl>
    <w:p w:rsidR="005944BB" w:rsidRDefault="005944BB" w:rsidP="00E80EA2">
      <w:pPr>
        <w:jc w:val="right"/>
        <w:rPr>
          <w:rStyle w:val="af6"/>
          <w:rFonts w:ascii="Arial" w:hAnsi="Arial" w:cs="Arial"/>
          <w:color w:val="000000"/>
          <w:sz w:val="20"/>
        </w:rPr>
      </w:pPr>
      <w:bookmarkStart w:id="7" w:name="sub_10001"/>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Приложение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N</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3</w:t>
      </w:r>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к</w:t>
      </w:r>
      <w:r w:rsidR="00C43D1B" w:rsidRPr="00E80EA2">
        <w:rPr>
          <w:rStyle w:val="af6"/>
          <w:rFonts w:ascii="Arial" w:hAnsi="Arial" w:cs="Arial"/>
          <w:color w:val="000000"/>
          <w:sz w:val="20"/>
        </w:rPr>
        <w:t xml:space="preserve"> </w:t>
      </w:r>
      <w:hyperlink w:anchor="sub_1000" w:history="1">
        <w:r w:rsidRPr="00E80EA2">
          <w:rPr>
            <w:rStyle w:val="afd"/>
            <w:rFonts w:ascii="Arial" w:hAnsi="Arial" w:cs="Arial"/>
            <w:color w:val="000000"/>
            <w:sz w:val="20"/>
          </w:rPr>
          <w:t>муниципальной</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программе</w:t>
        </w:r>
      </w:hyperlink>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"Развитие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транспортной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системы</w:t>
      </w:r>
      <w:r w:rsidR="00C43D1B" w:rsidRPr="00E80EA2">
        <w:rPr>
          <w:rStyle w:val="af6"/>
          <w:rFonts w:ascii="Arial" w:hAnsi="Arial" w:cs="Arial"/>
          <w:color w:val="000000"/>
          <w:sz w:val="20"/>
        </w:rPr>
        <w:t xml:space="preserve"> </w:t>
      </w:r>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Мариинско-Посадского</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района</w:t>
      </w:r>
    </w:p>
    <w:p w:rsidR="0018170B" w:rsidRPr="00E80EA2" w:rsidRDefault="00C43D1B" w:rsidP="00E80EA2">
      <w:pPr>
        <w:jc w:val="right"/>
        <w:rPr>
          <w:rFonts w:ascii="Arial" w:hAnsi="Arial" w:cs="Arial"/>
          <w:color w:val="000000"/>
          <w:sz w:val="20"/>
        </w:rPr>
      </w:pPr>
      <w:r w:rsidRPr="00E80EA2">
        <w:rPr>
          <w:rStyle w:val="af6"/>
          <w:rFonts w:ascii="Arial" w:hAnsi="Arial" w:cs="Arial"/>
          <w:color w:val="000000"/>
          <w:sz w:val="20"/>
        </w:rPr>
        <w:t xml:space="preserve"> </w:t>
      </w:r>
      <w:r w:rsidR="0099506B" w:rsidRPr="00E80EA2">
        <w:rPr>
          <w:rStyle w:val="af6"/>
          <w:rFonts w:ascii="Arial" w:hAnsi="Arial" w:cs="Arial"/>
          <w:color w:val="000000"/>
          <w:sz w:val="20"/>
        </w:rPr>
        <w:t>Чувашской</w:t>
      </w:r>
      <w:r w:rsidRPr="00E80EA2">
        <w:rPr>
          <w:rStyle w:val="af6"/>
          <w:rFonts w:ascii="Arial" w:hAnsi="Arial" w:cs="Arial"/>
          <w:color w:val="000000"/>
          <w:sz w:val="20"/>
        </w:rPr>
        <w:t xml:space="preserve"> </w:t>
      </w:r>
      <w:r w:rsidR="0099506B" w:rsidRPr="00E80EA2">
        <w:rPr>
          <w:rStyle w:val="af6"/>
          <w:rFonts w:ascii="Arial" w:hAnsi="Arial" w:cs="Arial"/>
          <w:color w:val="000000"/>
          <w:sz w:val="20"/>
        </w:rPr>
        <w:t>Республики"</w:t>
      </w:r>
      <w:bookmarkEnd w:id="7"/>
    </w:p>
    <w:p w:rsidR="0018170B" w:rsidRPr="00E80EA2" w:rsidRDefault="0099506B" w:rsidP="00E80EA2">
      <w:pPr>
        <w:pStyle w:val="12"/>
        <w:rPr>
          <w:rFonts w:ascii="Arial" w:hAnsi="Arial" w:cs="Arial"/>
          <w:color w:val="000000"/>
          <w:sz w:val="20"/>
        </w:rPr>
      </w:pPr>
      <w:r w:rsidRPr="00E80EA2">
        <w:rPr>
          <w:rFonts w:ascii="Arial" w:hAnsi="Arial" w:cs="Arial"/>
          <w:color w:val="000000"/>
          <w:sz w:val="20"/>
        </w:rPr>
        <w:t>Подпрограмма</w:t>
      </w:r>
      <w:r w:rsidRPr="00E80EA2">
        <w:rPr>
          <w:rFonts w:ascii="Arial" w:hAnsi="Arial" w:cs="Arial"/>
          <w:color w:val="000000"/>
          <w:sz w:val="20"/>
        </w:rPr>
        <w:br/>
        <w:t>"Безопасные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качественные</w:t>
      </w:r>
      <w:r w:rsidR="00C43D1B" w:rsidRPr="00E80EA2">
        <w:rPr>
          <w:rFonts w:ascii="Arial" w:hAnsi="Arial" w:cs="Arial"/>
          <w:color w:val="000000"/>
          <w:sz w:val="20"/>
        </w:rPr>
        <w:t xml:space="preserve"> </w:t>
      </w:r>
      <w:r w:rsidRPr="00E80EA2">
        <w:rPr>
          <w:rFonts w:ascii="Arial" w:hAnsi="Arial" w:cs="Arial"/>
          <w:color w:val="000000"/>
          <w:sz w:val="20"/>
        </w:rPr>
        <w:t>автомобильные</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99506B" w:rsidRPr="00E80EA2" w:rsidRDefault="0099506B" w:rsidP="00E80EA2">
      <w:pPr>
        <w:pStyle w:val="12"/>
        <w:rPr>
          <w:rFonts w:ascii="Arial" w:hAnsi="Arial" w:cs="Arial"/>
          <w:color w:val="000000"/>
          <w:sz w:val="20"/>
        </w:rPr>
      </w:pPr>
      <w:bookmarkStart w:id="8" w:name="sub_310"/>
      <w:r w:rsidRPr="00E80EA2">
        <w:rPr>
          <w:rFonts w:ascii="Arial" w:hAnsi="Arial" w:cs="Arial"/>
          <w:color w:val="000000"/>
          <w:sz w:val="20"/>
        </w:rPr>
        <w:t>Паспорт</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p>
    <w:bookmarkEnd w:id="8"/>
    <w:p w:rsidR="0099506B" w:rsidRPr="00E80EA2" w:rsidRDefault="0099506B" w:rsidP="00E80EA2">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048"/>
        <w:gridCol w:w="421"/>
        <w:gridCol w:w="9886"/>
      </w:tblGrid>
      <w:tr w:rsidR="0099506B" w:rsidRPr="00E80EA2" w:rsidTr="005944BB">
        <w:trPr>
          <w:cantSplit/>
        </w:trPr>
        <w:tc>
          <w:tcPr>
            <w:tcW w:w="1644"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Ответственный</w:t>
            </w:r>
            <w:r w:rsidR="00C43D1B" w:rsidRPr="00E80EA2">
              <w:rPr>
                <w:rFonts w:cs="Arial"/>
                <w:color w:val="000000"/>
                <w:sz w:val="20"/>
              </w:rPr>
              <w:t xml:space="preserve"> </w:t>
            </w:r>
            <w:r w:rsidRPr="00E80EA2">
              <w:rPr>
                <w:rFonts w:cs="Arial"/>
                <w:color w:val="000000"/>
                <w:sz w:val="20"/>
              </w:rPr>
              <w:t>исполнитель</w:t>
            </w:r>
            <w:r w:rsidR="00C43D1B" w:rsidRPr="00E80EA2">
              <w:rPr>
                <w:rFonts w:cs="Arial"/>
                <w:color w:val="000000"/>
                <w:sz w:val="20"/>
              </w:rPr>
              <w:t xml:space="preserve"> </w:t>
            </w:r>
            <w:r w:rsidRPr="00E80EA2">
              <w:rPr>
                <w:rFonts w:cs="Arial"/>
                <w:color w:val="000000"/>
                <w:sz w:val="20"/>
              </w:rPr>
              <w:t>подпрограммы</w:t>
            </w:r>
          </w:p>
        </w:tc>
        <w:tc>
          <w:tcPr>
            <w:tcW w:w="137"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21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Отдел</w:t>
            </w:r>
            <w:r w:rsidR="00C43D1B" w:rsidRPr="00E80EA2">
              <w:rPr>
                <w:rFonts w:cs="Arial"/>
                <w:color w:val="000000"/>
                <w:sz w:val="20"/>
              </w:rPr>
              <w:t xml:space="preserve"> </w:t>
            </w:r>
            <w:r w:rsidRPr="00E80EA2">
              <w:rPr>
                <w:rFonts w:cs="Arial"/>
                <w:color w:val="000000"/>
                <w:sz w:val="20"/>
              </w:rPr>
              <w:t>градостроительства</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развития</w:t>
            </w:r>
            <w:r w:rsidR="00C43D1B" w:rsidRPr="00E80EA2">
              <w:rPr>
                <w:rFonts w:cs="Arial"/>
                <w:color w:val="000000"/>
                <w:sz w:val="20"/>
              </w:rPr>
              <w:t xml:space="preserve"> </w:t>
            </w:r>
            <w:r w:rsidRPr="00E80EA2">
              <w:rPr>
                <w:rFonts w:cs="Arial"/>
                <w:color w:val="000000"/>
                <w:sz w:val="20"/>
              </w:rPr>
              <w:t>общественной</w:t>
            </w:r>
            <w:r w:rsidR="00C43D1B" w:rsidRPr="00E80EA2">
              <w:rPr>
                <w:rFonts w:cs="Arial"/>
                <w:color w:val="000000"/>
                <w:sz w:val="20"/>
              </w:rPr>
              <w:t xml:space="preserve"> </w:t>
            </w:r>
            <w:r w:rsidRPr="00E80EA2">
              <w:rPr>
                <w:rFonts w:cs="Arial"/>
                <w:color w:val="000000"/>
                <w:sz w:val="20"/>
              </w:rPr>
              <w:t>инфраструктуры</w:t>
            </w:r>
            <w:r w:rsidR="00C43D1B" w:rsidRPr="00E80EA2">
              <w:rPr>
                <w:rFonts w:cs="Arial"/>
                <w:color w:val="000000"/>
                <w:sz w:val="20"/>
              </w:rPr>
              <w:t xml:space="preserve"> </w:t>
            </w:r>
            <w:r w:rsidRPr="00E80EA2">
              <w:rPr>
                <w:rFonts w:cs="Arial"/>
                <w:color w:val="000000"/>
                <w:sz w:val="20"/>
              </w:rPr>
              <w:t>администрации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p>
        </w:tc>
      </w:tr>
      <w:tr w:rsidR="0099506B" w:rsidRPr="00E80EA2" w:rsidTr="005944BB">
        <w:trPr>
          <w:cantSplit/>
        </w:trPr>
        <w:tc>
          <w:tcPr>
            <w:tcW w:w="1644"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Соисполнители</w:t>
            </w:r>
            <w:r w:rsidR="00C43D1B" w:rsidRPr="00E80EA2">
              <w:rPr>
                <w:rFonts w:cs="Arial"/>
                <w:color w:val="000000"/>
                <w:sz w:val="20"/>
              </w:rPr>
              <w:t xml:space="preserve"> </w:t>
            </w:r>
            <w:r w:rsidRPr="00E80EA2">
              <w:rPr>
                <w:rFonts w:cs="Arial"/>
                <w:color w:val="000000"/>
                <w:sz w:val="20"/>
              </w:rPr>
              <w:t>подпрограммы</w:t>
            </w:r>
          </w:p>
        </w:tc>
        <w:tc>
          <w:tcPr>
            <w:tcW w:w="137"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21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Отдел</w:t>
            </w:r>
            <w:r w:rsidR="00C43D1B" w:rsidRPr="00E80EA2">
              <w:rPr>
                <w:rFonts w:cs="Arial"/>
                <w:color w:val="000000"/>
                <w:sz w:val="20"/>
              </w:rPr>
              <w:t xml:space="preserve"> </w:t>
            </w:r>
            <w:r w:rsidRPr="00E80EA2">
              <w:rPr>
                <w:rFonts w:cs="Arial"/>
                <w:color w:val="000000"/>
                <w:sz w:val="20"/>
              </w:rPr>
              <w:t>градостроительства</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развития</w:t>
            </w:r>
            <w:r w:rsidR="00C43D1B" w:rsidRPr="00E80EA2">
              <w:rPr>
                <w:rFonts w:cs="Arial"/>
                <w:color w:val="000000"/>
                <w:sz w:val="20"/>
              </w:rPr>
              <w:t xml:space="preserve"> </w:t>
            </w:r>
            <w:r w:rsidRPr="00E80EA2">
              <w:rPr>
                <w:rFonts w:cs="Arial"/>
                <w:color w:val="000000"/>
                <w:sz w:val="20"/>
              </w:rPr>
              <w:t>общественной</w:t>
            </w:r>
            <w:r w:rsidR="00C43D1B" w:rsidRPr="00E80EA2">
              <w:rPr>
                <w:rFonts w:cs="Arial"/>
                <w:color w:val="000000"/>
                <w:sz w:val="20"/>
              </w:rPr>
              <w:t xml:space="preserve"> </w:t>
            </w:r>
            <w:r w:rsidRPr="00E80EA2">
              <w:rPr>
                <w:rFonts w:cs="Arial"/>
                <w:color w:val="000000"/>
                <w:sz w:val="20"/>
              </w:rPr>
              <w:t>инфраструктуры</w:t>
            </w:r>
            <w:r w:rsidR="00C43D1B" w:rsidRPr="00E80EA2">
              <w:rPr>
                <w:rFonts w:cs="Arial"/>
                <w:color w:val="000000"/>
                <w:sz w:val="20"/>
              </w:rPr>
              <w:t xml:space="preserve"> </w:t>
            </w:r>
            <w:r w:rsidRPr="00E80EA2">
              <w:rPr>
                <w:rFonts w:cs="Arial"/>
                <w:color w:val="000000"/>
                <w:sz w:val="20"/>
              </w:rPr>
              <w:t>администрации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p>
        </w:tc>
      </w:tr>
      <w:tr w:rsidR="0099506B" w:rsidRPr="00E80EA2" w:rsidTr="005944BB">
        <w:trPr>
          <w:cantSplit/>
        </w:trPr>
        <w:tc>
          <w:tcPr>
            <w:tcW w:w="1644"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Участники</w:t>
            </w:r>
            <w:r w:rsidR="00C43D1B" w:rsidRPr="00E80EA2">
              <w:rPr>
                <w:rFonts w:cs="Arial"/>
                <w:color w:val="000000"/>
                <w:sz w:val="20"/>
              </w:rPr>
              <w:t xml:space="preserve"> </w:t>
            </w:r>
            <w:r w:rsidRPr="00E80EA2">
              <w:rPr>
                <w:rFonts w:cs="Arial"/>
                <w:color w:val="000000"/>
                <w:sz w:val="20"/>
              </w:rPr>
              <w:t>подпрограммы</w:t>
            </w:r>
          </w:p>
        </w:tc>
        <w:tc>
          <w:tcPr>
            <w:tcW w:w="137"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21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органы</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самоуправления</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согласованию)</w:t>
            </w:r>
          </w:p>
        </w:tc>
      </w:tr>
      <w:tr w:rsidR="0099506B" w:rsidRPr="00E80EA2" w:rsidTr="005944BB">
        <w:trPr>
          <w:cantSplit/>
        </w:trPr>
        <w:tc>
          <w:tcPr>
            <w:tcW w:w="1644"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Цели</w:t>
            </w:r>
            <w:r w:rsidR="00C43D1B" w:rsidRPr="00E80EA2">
              <w:rPr>
                <w:rFonts w:cs="Arial"/>
                <w:color w:val="000000"/>
                <w:sz w:val="20"/>
              </w:rPr>
              <w:t xml:space="preserve"> </w:t>
            </w:r>
            <w:r w:rsidRPr="00E80EA2">
              <w:rPr>
                <w:rFonts w:cs="Arial"/>
                <w:color w:val="000000"/>
                <w:sz w:val="20"/>
              </w:rPr>
              <w:t>подпрограммы</w:t>
            </w:r>
          </w:p>
        </w:tc>
        <w:tc>
          <w:tcPr>
            <w:tcW w:w="137"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21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увеличение</w:t>
            </w:r>
            <w:r w:rsidR="00C43D1B" w:rsidRPr="00E80EA2">
              <w:rPr>
                <w:rFonts w:cs="Arial"/>
                <w:color w:val="000000"/>
                <w:sz w:val="20"/>
              </w:rPr>
              <w:t xml:space="preserve"> </w:t>
            </w:r>
            <w:r w:rsidRPr="00E80EA2">
              <w:rPr>
                <w:rFonts w:cs="Arial"/>
                <w:color w:val="000000"/>
                <w:sz w:val="20"/>
              </w:rPr>
              <w:t>доли</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соответствующих</w:t>
            </w:r>
            <w:r w:rsidR="00C43D1B" w:rsidRPr="00E80EA2">
              <w:rPr>
                <w:rFonts w:cs="Arial"/>
                <w:color w:val="000000"/>
                <w:sz w:val="20"/>
              </w:rPr>
              <w:t xml:space="preserve"> </w:t>
            </w:r>
            <w:r w:rsidRPr="00E80EA2">
              <w:rPr>
                <w:rFonts w:cs="Arial"/>
                <w:color w:val="000000"/>
                <w:sz w:val="20"/>
              </w:rPr>
              <w:t>нормативным</w:t>
            </w:r>
            <w:r w:rsidR="00C43D1B" w:rsidRPr="00E80EA2">
              <w:rPr>
                <w:rFonts w:cs="Arial"/>
                <w:color w:val="000000"/>
                <w:sz w:val="20"/>
              </w:rPr>
              <w:t xml:space="preserve"> </w:t>
            </w:r>
            <w:r w:rsidRPr="00E80EA2">
              <w:rPr>
                <w:rFonts w:cs="Arial"/>
                <w:color w:val="000000"/>
                <w:sz w:val="20"/>
              </w:rPr>
              <w:t>требованиям,</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их</w:t>
            </w:r>
            <w:r w:rsidR="00C43D1B" w:rsidRPr="00E80EA2">
              <w:rPr>
                <w:rFonts w:cs="Arial"/>
                <w:color w:val="000000"/>
                <w:sz w:val="20"/>
              </w:rPr>
              <w:t xml:space="preserve"> </w:t>
            </w:r>
            <w:r w:rsidRPr="00E80EA2">
              <w:rPr>
                <w:rFonts w:cs="Arial"/>
                <w:color w:val="000000"/>
                <w:sz w:val="20"/>
              </w:rPr>
              <w:t>общей</w:t>
            </w:r>
            <w:r w:rsidR="00C43D1B" w:rsidRPr="00E80EA2">
              <w:rPr>
                <w:rFonts w:cs="Arial"/>
                <w:color w:val="000000"/>
                <w:sz w:val="20"/>
              </w:rPr>
              <w:t xml:space="preserve"> </w:t>
            </w:r>
            <w:r w:rsidRPr="00E80EA2">
              <w:rPr>
                <w:rFonts w:cs="Arial"/>
                <w:color w:val="000000"/>
                <w:sz w:val="20"/>
              </w:rPr>
              <w:t>протяженности;</w:t>
            </w:r>
          </w:p>
          <w:p w:rsidR="0099506B" w:rsidRPr="00E80EA2" w:rsidRDefault="0099506B" w:rsidP="005944BB">
            <w:pPr>
              <w:pStyle w:val="afff7"/>
              <w:jc w:val="center"/>
              <w:rPr>
                <w:rFonts w:cs="Arial"/>
                <w:color w:val="000000"/>
                <w:sz w:val="20"/>
              </w:rPr>
            </w:pPr>
            <w:r w:rsidRPr="00E80EA2">
              <w:rPr>
                <w:rFonts w:cs="Arial"/>
                <w:color w:val="000000"/>
                <w:sz w:val="20"/>
              </w:rPr>
              <w:t>снижение</w:t>
            </w:r>
            <w:r w:rsidR="00C43D1B" w:rsidRPr="00E80EA2">
              <w:rPr>
                <w:rFonts w:cs="Arial"/>
                <w:color w:val="000000"/>
                <w:sz w:val="20"/>
              </w:rPr>
              <w:t xml:space="preserve"> </w:t>
            </w:r>
            <w:r w:rsidRPr="00E80EA2">
              <w:rPr>
                <w:rFonts w:cs="Arial"/>
                <w:color w:val="000000"/>
                <w:sz w:val="20"/>
              </w:rPr>
              <w:t>доли</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работающих</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режиме</w:t>
            </w:r>
            <w:r w:rsidR="00C43D1B" w:rsidRPr="00E80EA2">
              <w:rPr>
                <w:rFonts w:cs="Arial"/>
                <w:color w:val="000000"/>
                <w:sz w:val="20"/>
              </w:rPr>
              <w:t xml:space="preserve"> </w:t>
            </w:r>
            <w:r w:rsidRPr="00E80EA2">
              <w:rPr>
                <w:rFonts w:cs="Arial"/>
                <w:color w:val="000000"/>
                <w:sz w:val="20"/>
              </w:rPr>
              <w:t>перегрузки,</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их</w:t>
            </w:r>
            <w:r w:rsidR="00C43D1B" w:rsidRPr="00E80EA2">
              <w:rPr>
                <w:rFonts w:cs="Arial"/>
                <w:color w:val="000000"/>
                <w:sz w:val="20"/>
              </w:rPr>
              <w:t xml:space="preserve"> </w:t>
            </w:r>
            <w:r w:rsidRPr="00E80EA2">
              <w:rPr>
                <w:rFonts w:cs="Arial"/>
                <w:color w:val="000000"/>
                <w:sz w:val="20"/>
              </w:rPr>
              <w:t>общей</w:t>
            </w:r>
            <w:r w:rsidR="00C43D1B" w:rsidRPr="00E80EA2">
              <w:rPr>
                <w:rFonts w:cs="Arial"/>
                <w:color w:val="000000"/>
                <w:sz w:val="20"/>
              </w:rPr>
              <w:t xml:space="preserve"> </w:t>
            </w:r>
            <w:r w:rsidRPr="00E80EA2">
              <w:rPr>
                <w:rFonts w:cs="Arial"/>
                <w:color w:val="000000"/>
                <w:sz w:val="20"/>
              </w:rPr>
              <w:t>протяженности;</w:t>
            </w:r>
          </w:p>
          <w:p w:rsidR="0099506B" w:rsidRPr="00E80EA2" w:rsidRDefault="0099506B" w:rsidP="005944BB">
            <w:pPr>
              <w:pStyle w:val="afff7"/>
              <w:jc w:val="center"/>
              <w:rPr>
                <w:rFonts w:cs="Arial"/>
                <w:color w:val="000000"/>
                <w:sz w:val="20"/>
              </w:rPr>
            </w:pPr>
            <w:r w:rsidRPr="00E80EA2">
              <w:rPr>
                <w:rFonts w:cs="Arial"/>
                <w:color w:val="000000"/>
                <w:sz w:val="20"/>
              </w:rPr>
              <w:t>снижение</w:t>
            </w:r>
            <w:r w:rsidR="00C43D1B" w:rsidRPr="00E80EA2">
              <w:rPr>
                <w:rFonts w:cs="Arial"/>
                <w:color w:val="000000"/>
                <w:sz w:val="20"/>
              </w:rPr>
              <w:t xml:space="preserve"> </w:t>
            </w:r>
            <w:r w:rsidRPr="00E80EA2">
              <w:rPr>
                <w:rFonts w:cs="Arial"/>
                <w:color w:val="000000"/>
                <w:sz w:val="20"/>
              </w:rPr>
              <w:t>количества</w:t>
            </w:r>
            <w:r w:rsidR="00C43D1B" w:rsidRPr="00E80EA2">
              <w:rPr>
                <w:rFonts w:cs="Arial"/>
                <w:color w:val="000000"/>
                <w:sz w:val="20"/>
              </w:rPr>
              <w:t xml:space="preserve"> </w:t>
            </w:r>
            <w:r w:rsidRPr="00E80EA2">
              <w:rPr>
                <w:rFonts w:cs="Arial"/>
                <w:color w:val="000000"/>
                <w:sz w:val="20"/>
              </w:rPr>
              <w:t>мест</w:t>
            </w:r>
            <w:r w:rsidR="00C43D1B" w:rsidRPr="00E80EA2">
              <w:rPr>
                <w:rFonts w:cs="Arial"/>
                <w:color w:val="000000"/>
                <w:sz w:val="20"/>
              </w:rPr>
              <w:t xml:space="preserve"> </w:t>
            </w:r>
            <w:r w:rsidRPr="00E80EA2">
              <w:rPr>
                <w:rFonts w:cs="Arial"/>
                <w:color w:val="000000"/>
                <w:sz w:val="20"/>
              </w:rPr>
              <w:t>концентрации</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происшествий</w:t>
            </w:r>
            <w:r w:rsidR="00C43D1B" w:rsidRPr="00E80EA2">
              <w:rPr>
                <w:rFonts w:cs="Arial"/>
                <w:color w:val="000000"/>
                <w:sz w:val="20"/>
              </w:rPr>
              <w:t xml:space="preserve"> </w:t>
            </w:r>
            <w:r w:rsidRPr="00E80EA2">
              <w:rPr>
                <w:rFonts w:cs="Arial"/>
                <w:color w:val="000000"/>
                <w:sz w:val="20"/>
              </w:rPr>
              <w:t>(аварийно-опасных</w:t>
            </w:r>
            <w:r w:rsidR="00C43D1B" w:rsidRPr="00E80EA2">
              <w:rPr>
                <w:rFonts w:cs="Arial"/>
                <w:color w:val="000000"/>
                <w:sz w:val="20"/>
              </w:rPr>
              <w:t xml:space="preserve"> </w:t>
            </w:r>
            <w:r w:rsidRPr="00E80EA2">
              <w:rPr>
                <w:rFonts w:cs="Arial"/>
                <w:color w:val="000000"/>
                <w:sz w:val="20"/>
              </w:rPr>
              <w:t>участков)</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дорогах</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p>
        </w:tc>
      </w:tr>
      <w:tr w:rsidR="0099506B" w:rsidRPr="00E80EA2" w:rsidTr="005944BB">
        <w:trPr>
          <w:cantSplit/>
        </w:trPr>
        <w:tc>
          <w:tcPr>
            <w:tcW w:w="1644"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Задачи</w:t>
            </w:r>
            <w:r w:rsidR="00C43D1B" w:rsidRPr="00E80EA2">
              <w:rPr>
                <w:rFonts w:cs="Arial"/>
                <w:color w:val="000000"/>
                <w:sz w:val="20"/>
              </w:rPr>
              <w:t xml:space="preserve"> </w:t>
            </w:r>
            <w:r w:rsidRPr="00E80EA2">
              <w:rPr>
                <w:rFonts w:cs="Arial"/>
                <w:color w:val="000000"/>
                <w:sz w:val="20"/>
              </w:rPr>
              <w:t>подпрограммы</w:t>
            </w:r>
          </w:p>
        </w:tc>
        <w:tc>
          <w:tcPr>
            <w:tcW w:w="137"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21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обеспечение</w:t>
            </w:r>
            <w:r w:rsidR="00C43D1B" w:rsidRPr="00E80EA2">
              <w:rPr>
                <w:rFonts w:cs="Arial"/>
                <w:color w:val="000000"/>
                <w:sz w:val="20"/>
              </w:rPr>
              <w:t xml:space="preserve"> </w:t>
            </w:r>
            <w:proofErr w:type="gramStart"/>
            <w:r w:rsidRPr="00E80EA2">
              <w:rPr>
                <w:rFonts w:cs="Arial"/>
                <w:color w:val="000000"/>
                <w:sz w:val="20"/>
              </w:rPr>
              <w:t>функционирования</w:t>
            </w:r>
            <w:r w:rsidR="00C43D1B" w:rsidRPr="00E80EA2">
              <w:rPr>
                <w:rFonts w:cs="Arial"/>
                <w:color w:val="000000"/>
                <w:sz w:val="20"/>
              </w:rPr>
              <w:t xml:space="preserve"> </w:t>
            </w:r>
            <w:r w:rsidRPr="00E80EA2">
              <w:rPr>
                <w:rFonts w:cs="Arial"/>
                <w:color w:val="000000"/>
                <w:sz w:val="20"/>
              </w:rPr>
              <w:t>сети</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proofErr w:type="gramEnd"/>
            <w:r w:rsidRPr="00E80EA2">
              <w:rPr>
                <w:rFonts w:cs="Arial"/>
                <w:color w:val="000000"/>
                <w:sz w:val="20"/>
              </w:rPr>
              <w:t>;</w:t>
            </w:r>
          </w:p>
          <w:p w:rsidR="0099506B" w:rsidRPr="00E80EA2" w:rsidRDefault="0099506B" w:rsidP="005944BB">
            <w:pPr>
              <w:pStyle w:val="afff7"/>
              <w:jc w:val="center"/>
              <w:rPr>
                <w:rFonts w:cs="Arial"/>
                <w:color w:val="000000"/>
                <w:sz w:val="20"/>
              </w:rPr>
            </w:pPr>
            <w:r w:rsidRPr="00E80EA2">
              <w:rPr>
                <w:rFonts w:cs="Arial"/>
                <w:color w:val="000000"/>
                <w:sz w:val="20"/>
              </w:rPr>
              <w:t>содействие</w:t>
            </w:r>
            <w:r w:rsidR="00C43D1B" w:rsidRPr="00E80EA2">
              <w:rPr>
                <w:rFonts w:cs="Arial"/>
                <w:color w:val="000000"/>
                <w:sz w:val="20"/>
              </w:rPr>
              <w:t xml:space="preserve"> </w:t>
            </w:r>
            <w:r w:rsidRPr="00E80EA2">
              <w:rPr>
                <w:rFonts w:cs="Arial"/>
                <w:color w:val="000000"/>
                <w:sz w:val="20"/>
              </w:rPr>
              <w:t>развитию</w:t>
            </w:r>
            <w:r w:rsidR="00C43D1B" w:rsidRPr="00E80EA2">
              <w:rPr>
                <w:rFonts w:cs="Arial"/>
                <w:color w:val="000000"/>
                <w:sz w:val="20"/>
              </w:rPr>
              <w:t xml:space="preserve"> </w:t>
            </w:r>
            <w:r w:rsidRPr="00E80EA2">
              <w:rPr>
                <w:rFonts w:cs="Arial"/>
                <w:color w:val="000000"/>
                <w:sz w:val="20"/>
              </w:rPr>
              <w:t>конкуренции</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сфере</w:t>
            </w:r>
            <w:r w:rsidR="00C43D1B" w:rsidRPr="00E80EA2">
              <w:rPr>
                <w:rFonts w:cs="Arial"/>
                <w:color w:val="000000"/>
                <w:sz w:val="20"/>
              </w:rPr>
              <w:t xml:space="preserve"> </w:t>
            </w:r>
            <w:r w:rsidRPr="00E80EA2">
              <w:rPr>
                <w:rFonts w:cs="Arial"/>
                <w:color w:val="000000"/>
                <w:sz w:val="20"/>
              </w:rPr>
              <w:t>дорожной</w:t>
            </w:r>
            <w:r w:rsidR="00C43D1B" w:rsidRPr="00E80EA2">
              <w:rPr>
                <w:rFonts w:cs="Arial"/>
                <w:color w:val="000000"/>
                <w:sz w:val="20"/>
              </w:rPr>
              <w:t xml:space="preserve"> </w:t>
            </w:r>
            <w:r w:rsidRPr="00E80EA2">
              <w:rPr>
                <w:rFonts w:cs="Arial"/>
                <w:color w:val="000000"/>
                <w:sz w:val="20"/>
              </w:rPr>
              <w:t>деятельности</w:t>
            </w:r>
          </w:p>
        </w:tc>
      </w:tr>
      <w:tr w:rsidR="0099506B" w:rsidRPr="00E80EA2" w:rsidTr="005944BB">
        <w:trPr>
          <w:cantSplit/>
        </w:trPr>
        <w:tc>
          <w:tcPr>
            <w:tcW w:w="1644"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Целевые</w:t>
            </w:r>
            <w:r w:rsidR="00C43D1B" w:rsidRPr="00E80EA2">
              <w:rPr>
                <w:rFonts w:cs="Arial"/>
                <w:color w:val="000000"/>
                <w:sz w:val="20"/>
              </w:rPr>
              <w:t xml:space="preserve"> </w:t>
            </w:r>
            <w:r w:rsidRPr="00E80EA2">
              <w:rPr>
                <w:rFonts w:cs="Arial"/>
                <w:color w:val="000000"/>
                <w:sz w:val="20"/>
              </w:rPr>
              <w:t>индикаторы</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показатели</w:t>
            </w:r>
            <w:r w:rsidR="00C43D1B" w:rsidRPr="00E80EA2">
              <w:rPr>
                <w:rFonts w:cs="Arial"/>
                <w:color w:val="000000"/>
                <w:sz w:val="20"/>
              </w:rPr>
              <w:t xml:space="preserve"> </w:t>
            </w:r>
            <w:r w:rsidRPr="00E80EA2">
              <w:rPr>
                <w:rFonts w:cs="Arial"/>
                <w:color w:val="000000"/>
                <w:sz w:val="20"/>
              </w:rPr>
              <w:t>подпрограммы</w:t>
            </w:r>
          </w:p>
        </w:tc>
        <w:tc>
          <w:tcPr>
            <w:tcW w:w="137"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21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достижение</w:t>
            </w:r>
            <w:r w:rsidR="00C43D1B" w:rsidRPr="00E80EA2">
              <w:rPr>
                <w:rFonts w:cs="Arial"/>
                <w:color w:val="000000"/>
                <w:sz w:val="20"/>
              </w:rPr>
              <w:t xml:space="preserve"> </w:t>
            </w:r>
            <w:r w:rsidRPr="00E80EA2">
              <w:rPr>
                <w:rFonts w:cs="Arial"/>
                <w:color w:val="000000"/>
                <w:sz w:val="20"/>
              </w:rPr>
              <w:t>следующих</w:t>
            </w:r>
            <w:r w:rsidR="00C43D1B" w:rsidRPr="00E80EA2">
              <w:rPr>
                <w:rFonts w:cs="Arial"/>
                <w:color w:val="000000"/>
                <w:sz w:val="20"/>
              </w:rPr>
              <w:t xml:space="preserve"> </w:t>
            </w:r>
            <w:r w:rsidRPr="00E80EA2">
              <w:rPr>
                <w:rFonts w:cs="Arial"/>
                <w:color w:val="000000"/>
                <w:sz w:val="20"/>
              </w:rPr>
              <w:t>показателей:</w:t>
            </w:r>
          </w:p>
          <w:p w:rsidR="0099506B" w:rsidRPr="00E80EA2" w:rsidRDefault="0099506B" w:rsidP="005944BB">
            <w:pPr>
              <w:pStyle w:val="afff7"/>
              <w:jc w:val="center"/>
              <w:rPr>
                <w:rFonts w:cs="Arial"/>
                <w:color w:val="000000"/>
                <w:sz w:val="20"/>
              </w:rPr>
            </w:pPr>
            <w:r w:rsidRPr="00E80EA2">
              <w:rPr>
                <w:rFonts w:cs="Arial"/>
                <w:color w:val="000000"/>
                <w:sz w:val="20"/>
              </w:rPr>
              <w:t>к</w:t>
            </w:r>
            <w:r w:rsidR="00C43D1B" w:rsidRPr="00E80EA2">
              <w:rPr>
                <w:rFonts w:cs="Arial"/>
                <w:color w:val="000000"/>
                <w:sz w:val="20"/>
              </w:rPr>
              <w:t xml:space="preserve"> </w:t>
            </w:r>
            <w:r w:rsidRPr="00E80EA2">
              <w:rPr>
                <w:rFonts w:cs="Arial"/>
                <w:color w:val="000000"/>
                <w:sz w:val="20"/>
              </w:rPr>
              <w:t>2036</w:t>
            </w:r>
            <w:r w:rsidR="00C43D1B" w:rsidRPr="00E80EA2">
              <w:rPr>
                <w:rFonts w:cs="Arial"/>
                <w:color w:val="000000"/>
                <w:sz w:val="20"/>
              </w:rPr>
              <w:t xml:space="preserve"> </w:t>
            </w:r>
            <w:r w:rsidRPr="00E80EA2">
              <w:rPr>
                <w:rFonts w:cs="Arial"/>
                <w:color w:val="000000"/>
                <w:sz w:val="20"/>
              </w:rPr>
              <w:t>году:</w:t>
            </w:r>
          </w:p>
          <w:p w:rsidR="0099506B" w:rsidRPr="00E80EA2" w:rsidRDefault="0099506B" w:rsidP="005944BB">
            <w:pPr>
              <w:pStyle w:val="afff7"/>
              <w:jc w:val="center"/>
              <w:rPr>
                <w:rFonts w:cs="Arial"/>
                <w:color w:val="000000"/>
                <w:sz w:val="20"/>
              </w:rPr>
            </w:pPr>
            <w:r w:rsidRPr="00E80EA2">
              <w:rPr>
                <w:rFonts w:cs="Arial"/>
                <w:color w:val="000000"/>
                <w:sz w:val="20"/>
              </w:rPr>
              <w:t>протяженность</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территории</w:t>
            </w:r>
            <w:r w:rsidR="00C43D1B" w:rsidRPr="00E80EA2">
              <w:rPr>
                <w:rFonts w:cs="Arial"/>
                <w:color w:val="000000"/>
                <w:sz w:val="20"/>
              </w:rPr>
              <w:t xml:space="preserve"> </w:t>
            </w:r>
            <w:r w:rsidRPr="00E80EA2">
              <w:rPr>
                <w:rFonts w:cs="Arial"/>
                <w:color w:val="000000"/>
                <w:sz w:val="20"/>
              </w:rPr>
              <w:t>Марии</w:t>
            </w:r>
            <w:r w:rsidRPr="00E80EA2">
              <w:rPr>
                <w:rFonts w:cs="Arial"/>
                <w:color w:val="000000"/>
                <w:sz w:val="20"/>
              </w:rPr>
              <w:t>н</w:t>
            </w:r>
            <w:r w:rsidRPr="00E80EA2">
              <w:rPr>
                <w:rFonts w:cs="Arial"/>
                <w:color w:val="000000"/>
                <w:sz w:val="20"/>
              </w:rPr>
              <w:t>ско-Посадского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565,929</w:t>
            </w:r>
            <w:r w:rsidR="00C43D1B" w:rsidRPr="00E80EA2">
              <w:rPr>
                <w:rFonts w:cs="Arial"/>
                <w:color w:val="000000"/>
                <w:sz w:val="20"/>
              </w:rPr>
              <w:t xml:space="preserve"> </w:t>
            </w:r>
            <w:r w:rsidRPr="00E80EA2">
              <w:rPr>
                <w:rFonts w:cs="Arial"/>
                <w:color w:val="000000"/>
                <w:sz w:val="20"/>
              </w:rPr>
              <w:t>км,</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5944BB">
            <w:pPr>
              <w:pStyle w:val="afff7"/>
              <w:jc w:val="center"/>
              <w:rPr>
                <w:rFonts w:cs="Arial"/>
                <w:color w:val="000000"/>
                <w:sz w:val="20"/>
              </w:rPr>
            </w:pPr>
            <w:r w:rsidRPr="00E80EA2">
              <w:rPr>
                <w:rFonts w:cs="Arial"/>
                <w:color w:val="000000"/>
                <w:sz w:val="20"/>
              </w:rPr>
              <w:t>протяженность</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вне</w:t>
            </w:r>
            <w:r w:rsidR="00C43D1B" w:rsidRPr="00E80EA2">
              <w:rPr>
                <w:rFonts w:cs="Arial"/>
                <w:color w:val="000000"/>
                <w:sz w:val="20"/>
              </w:rPr>
              <w:t xml:space="preserve"> </w:t>
            </w:r>
            <w:r w:rsidRPr="00E80EA2">
              <w:rPr>
                <w:rFonts w:cs="Arial"/>
                <w:color w:val="000000"/>
                <w:sz w:val="20"/>
              </w:rPr>
              <w:t>границ</w:t>
            </w:r>
            <w:r w:rsidR="00C43D1B" w:rsidRPr="00E80EA2">
              <w:rPr>
                <w:rFonts w:cs="Arial"/>
                <w:color w:val="000000"/>
                <w:sz w:val="20"/>
              </w:rPr>
              <w:t xml:space="preserve"> </w:t>
            </w:r>
            <w:r w:rsidRPr="00E80EA2">
              <w:rPr>
                <w:rFonts w:cs="Arial"/>
                <w:color w:val="000000"/>
                <w:sz w:val="20"/>
              </w:rPr>
              <w:t>населенных</w:t>
            </w:r>
            <w:r w:rsidR="00C43D1B" w:rsidRPr="00E80EA2">
              <w:rPr>
                <w:rFonts w:cs="Arial"/>
                <w:color w:val="000000"/>
                <w:sz w:val="20"/>
              </w:rPr>
              <w:t xml:space="preserve"> </w:t>
            </w:r>
            <w:r w:rsidRPr="00E80EA2">
              <w:rPr>
                <w:rFonts w:cs="Arial"/>
                <w:color w:val="000000"/>
                <w:sz w:val="20"/>
              </w:rPr>
              <w:t>пунктов</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границах</w:t>
            </w:r>
            <w:r w:rsidR="00C43D1B" w:rsidRPr="00E80EA2">
              <w:rPr>
                <w:rFonts w:cs="Arial"/>
                <w:color w:val="000000"/>
                <w:sz w:val="20"/>
              </w:rPr>
              <w:t xml:space="preserve"> </w:t>
            </w:r>
            <w:r w:rsidRPr="00E80EA2">
              <w:rPr>
                <w:rFonts w:cs="Arial"/>
                <w:color w:val="000000"/>
                <w:sz w:val="20"/>
              </w:rPr>
              <w:t>муниципального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215,029</w:t>
            </w:r>
            <w:r w:rsidR="00C43D1B" w:rsidRPr="00E80EA2">
              <w:rPr>
                <w:rFonts w:cs="Arial"/>
                <w:color w:val="000000"/>
                <w:sz w:val="20"/>
              </w:rPr>
              <w:t xml:space="preserve"> </w:t>
            </w:r>
            <w:r w:rsidRPr="00E80EA2">
              <w:rPr>
                <w:rFonts w:cs="Arial"/>
                <w:color w:val="000000"/>
                <w:sz w:val="20"/>
              </w:rPr>
              <w:t>км;</w:t>
            </w:r>
          </w:p>
          <w:p w:rsidR="0099506B" w:rsidRPr="00E80EA2" w:rsidRDefault="0099506B" w:rsidP="005944BB">
            <w:pPr>
              <w:pStyle w:val="afff7"/>
              <w:jc w:val="center"/>
              <w:rPr>
                <w:rFonts w:cs="Arial"/>
                <w:color w:val="000000"/>
                <w:sz w:val="20"/>
              </w:rPr>
            </w:pPr>
            <w:r w:rsidRPr="00E80EA2">
              <w:rPr>
                <w:rFonts w:cs="Arial"/>
                <w:color w:val="000000"/>
                <w:sz w:val="20"/>
              </w:rPr>
              <w:t>протяженность</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границах</w:t>
            </w:r>
            <w:r w:rsidR="00C43D1B" w:rsidRPr="00E80EA2">
              <w:rPr>
                <w:rFonts w:cs="Arial"/>
                <w:color w:val="000000"/>
                <w:sz w:val="20"/>
              </w:rPr>
              <w:t xml:space="preserve"> </w:t>
            </w:r>
            <w:r w:rsidRPr="00E80EA2">
              <w:rPr>
                <w:rFonts w:cs="Arial"/>
                <w:color w:val="000000"/>
                <w:sz w:val="20"/>
              </w:rPr>
              <w:t>населенных</w:t>
            </w:r>
            <w:r w:rsidR="00C43D1B" w:rsidRPr="00E80EA2">
              <w:rPr>
                <w:rFonts w:cs="Arial"/>
                <w:color w:val="000000"/>
                <w:sz w:val="20"/>
              </w:rPr>
              <w:t xml:space="preserve"> </w:t>
            </w:r>
            <w:r w:rsidRPr="00E80EA2">
              <w:rPr>
                <w:rFonts w:cs="Arial"/>
                <w:color w:val="000000"/>
                <w:sz w:val="20"/>
              </w:rPr>
              <w:t>пунктов</w:t>
            </w:r>
            <w:r w:rsidR="00C43D1B" w:rsidRPr="00E80EA2">
              <w:rPr>
                <w:rFonts w:cs="Arial"/>
                <w:color w:val="000000"/>
                <w:sz w:val="20"/>
              </w:rPr>
              <w:t xml:space="preserve"> </w:t>
            </w:r>
            <w:r w:rsidRPr="00E80EA2">
              <w:rPr>
                <w:rFonts w:cs="Arial"/>
                <w:color w:val="000000"/>
                <w:sz w:val="20"/>
              </w:rPr>
              <w:t>поселения</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350,9</w:t>
            </w:r>
            <w:r w:rsidR="00C43D1B" w:rsidRPr="00E80EA2">
              <w:rPr>
                <w:rFonts w:cs="Arial"/>
                <w:color w:val="000000"/>
                <w:sz w:val="20"/>
              </w:rPr>
              <w:t xml:space="preserve"> </w:t>
            </w:r>
            <w:r w:rsidRPr="00E80EA2">
              <w:rPr>
                <w:rFonts w:cs="Arial"/>
                <w:color w:val="000000"/>
                <w:sz w:val="20"/>
              </w:rPr>
              <w:t>км;</w:t>
            </w:r>
          </w:p>
          <w:p w:rsidR="0099506B" w:rsidRPr="00E80EA2" w:rsidRDefault="0099506B" w:rsidP="005944BB">
            <w:pPr>
              <w:pStyle w:val="afff7"/>
              <w:jc w:val="center"/>
              <w:rPr>
                <w:rFonts w:cs="Arial"/>
                <w:color w:val="000000"/>
                <w:sz w:val="20"/>
              </w:rPr>
            </w:pPr>
            <w:r w:rsidRPr="00E80EA2">
              <w:rPr>
                <w:rFonts w:cs="Arial"/>
                <w:color w:val="000000"/>
                <w:sz w:val="20"/>
              </w:rPr>
              <w:t>протяженность</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территории,</w:t>
            </w:r>
            <w:r w:rsidR="00C43D1B" w:rsidRPr="00E80EA2">
              <w:rPr>
                <w:rFonts w:cs="Arial"/>
                <w:color w:val="000000"/>
                <w:sz w:val="20"/>
              </w:rPr>
              <w:t xml:space="preserve"> </w:t>
            </w:r>
            <w:r w:rsidRPr="00E80EA2">
              <w:rPr>
                <w:rFonts w:cs="Arial"/>
                <w:color w:val="000000"/>
                <w:sz w:val="20"/>
              </w:rPr>
              <w:t>наход</w:t>
            </w:r>
            <w:r w:rsidRPr="00E80EA2">
              <w:rPr>
                <w:rFonts w:cs="Arial"/>
                <w:color w:val="000000"/>
                <w:sz w:val="20"/>
              </w:rPr>
              <w:t>я</w:t>
            </w:r>
            <w:r w:rsidRPr="00E80EA2">
              <w:rPr>
                <w:rFonts w:cs="Arial"/>
                <w:color w:val="000000"/>
                <w:sz w:val="20"/>
              </w:rPr>
              <w:t>щихся</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нормативном</w:t>
            </w:r>
            <w:r w:rsidR="00C43D1B" w:rsidRPr="00E80EA2">
              <w:rPr>
                <w:rFonts w:cs="Arial"/>
                <w:color w:val="000000"/>
                <w:sz w:val="20"/>
              </w:rPr>
              <w:t xml:space="preserve"> </w:t>
            </w:r>
            <w:r w:rsidRPr="00E80EA2">
              <w:rPr>
                <w:rFonts w:cs="Arial"/>
                <w:color w:val="000000"/>
                <w:sz w:val="20"/>
              </w:rPr>
              <w:t>состоянии,</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351,447</w:t>
            </w:r>
            <w:r w:rsidR="00C43D1B" w:rsidRPr="00E80EA2">
              <w:rPr>
                <w:rFonts w:cs="Arial"/>
                <w:color w:val="000000"/>
                <w:sz w:val="20"/>
              </w:rPr>
              <w:t xml:space="preserve"> </w:t>
            </w:r>
            <w:r w:rsidRPr="00E80EA2">
              <w:rPr>
                <w:rFonts w:cs="Arial"/>
                <w:color w:val="000000"/>
                <w:sz w:val="20"/>
              </w:rPr>
              <w:t>км,</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5944BB">
            <w:pPr>
              <w:pStyle w:val="afff7"/>
              <w:jc w:val="center"/>
              <w:rPr>
                <w:rFonts w:cs="Arial"/>
                <w:color w:val="000000"/>
                <w:sz w:val="20"/>
              </w:rPr>
            </w:pPr>
            <w:r w:rsidRPr="00E80EA2">
              <w:rPr>
                <w:rFonts w:cs="Arial"/>
                <w:color w:val="000000"/>
                <w:sz w:val="20"/>
              </w:rPr>
              <w:t>протяженность</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вне</w:t>
            </w:r>
            <w:r w:rsidR="00C43D1B" w:rsidRPr="00E80EA2">
              <w:rPr>
                <w:rFonts w:cs="Arial"/>
                <w:color w:val="000000"/>
                <w:sz w:val="20"/>
              </w:rPr>
              <w:t xml:space="preserve"> </w:t>
            </w:r>
            <w:r w:rsidRPr="00E80EA2">
              <w:rPr>
                <w:rFonts w:cs="Arial"/>
                <w:color w:val="000000"/>
                <w:sz w:val="20"/>
              </w:rPr>
              <w:t>границ</w:t>
            </w:r>
            <w:r w:rsidR="00C43D1B" w:rsidRPr="00E80EA2">
              <w:rPr>
                <w:rFonts w:cs="Arial"/>
                <w:color w:val="000000"/>
                <w:sz w:val="20"/>
              </w:rPr>
              <w:t xml:space="preserve"> </w:t>
            </w:r>
            <w:r w:rsidRPr="00E80EA2">
              <w:rPr>
                <w:rFonts w:cs="Arial"/>
                <w:color w:val="000000"/>
                <w:sz w:val="20"/>
              </w:rPr>
              <w:t>населенных</w:t>
            </w:r>
            <w:r w:rsidR="00C43D1B" w:rsidRPr="00E80EA2">
              <w:rPr>
                <w:rFonts w:cs="Arial"/>
                <w:color w:val="000000"/>
                <w:sz w:val="20"/>
              </w:rPr>
              <w:t xml:space="preserve"> </w:t>
            </w:r>
            <w:r w:rsidRPr="00E80EA2">
              <w:rPr>
                <w:rFonts w:cs="Arial"/>
                <w:color w:val="000000"/>
                <w:sz w:val="20"/>
              </w:rPr>
              <w:t>пунктов</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границах</w:t>
            </w:r>
            <w:r w:rsidR="00C43D1B" w:rsidRPr="00E80EA2">
              <w:rPr>
                <w:rFonts w:cs="Arial"/>
                <w:color w:val="000000"/>
                <w:sz w:val="20"/>
              </w:rPr>
              <w:t xml:space="preserve"> </w:t>
            </w:r>
            <w:r w:rsidRPr="00E80EA2">
              <w:rPr>
                <w:rFonts w:cs="Arial"/>
                <w:color w:val="000000"/>
                <w:sz w:val="20"/>
              </w:rPr>
              <w:t>муниципального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находящихся</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нормативном</w:t>
            </w:r>
            <w:r w:rsidR="00C43D1B" w:rsidRPr="00E80EA2">
              <w:rPr>
                <w:rFonts w:cs="Arial"/>
                <w:color w:val="000000"/>
                <w:sz w:val="20"/>
              </w:rPr>
              <w:t xml:space="preserve"> </w:t>
            </w:r>
            <w:r w:rsidRPr="00E80EA2">
              <w:rPr>
                <w:rFonts w:cs="Arial"/>
                <w:color w:val="000000"/>
                <w:sz w:val="20"/>
              </w:rPr>
              <w:t>состоянии,</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215,029</w:t>
            </w:r>
            <w:r w:rsidR="00C43D1B" w:rsidRPr="00E80EA2">
              <w:rPr>
                <w:rFonts w:cs="Arial"/>
                <w:color w:val="000000"/>
                <w:sz w:val="20"/>
              </w:rPr>
              <w:t xml:space="preserve"> </w:t>
            </w:r>
            <w:r w:rsidRPr="00E80EA2">
              <w:rPr>
                <w:rFonts w:cs="Arial"/>
                <w:color w:val="000000"/>
                <w:sz w:val="20"/>
              </w:rPr>
              <w:t>км;</w:t>
            </w:r>
          </w:p>
          <w:p w:rsidR="0099506B" w:rsidRPr="00E80EA2" w:rsidRDefault="0099506B" w:rsidP="005944BB">
            <w:pPr>
              <w:pStyle w:val="afff7"/>
              <w:jc w:val="center"/>
              <w:rPr>
                <w:rFonts w:cs="Arial"/>
                <w:color w:val="000000"/>
                <w:sz w:val="20"/>
              </w:rPr>
            </w:pPr>
            <w:r w:rsidRPr="00E80EA2">
              <w:rPr>
                <w:rFonts w:cs="Arial"/>
                <w:color w:val="000000"/>
                <w:sz w:val="20"/>
              </w:rPr>
              <w:t>протяженность</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границах</w:t>
            </w:r>
            <w:r w:rsidR="00C43D1B" w:rsidRPr="00E80EA2">
              <w:rPr>
                <w:rFonts w:cs="Arial"/>
                <w:color w:val="000000"/>
                <w:sz w:val="20"/>
              </w:rPr>
              <w:t xml:space="preserve"> </w:t>
            </w:r>
            <w:r w:rsidRPr="00E80EA2">
              <w:rPr>
                <w:rFonts w:cs="Arial"/>
                <w:color w:val="000000"/>
                <w:sz w:val="20"/>
              </w:rPr>
              <w:t>населенных</w:t>
            </w:r>
            <w:r w:rsidR="00C43D1B" w:rsidRPr="00E80EA2">
              <w:rPr>
                <w:rFonts w:cs="Arial"/>
                <w:color w:val="000000"/>
                <w:sz w:val="20"/>
              </w:rPr>
              <w:t xml:space="preserve"> </w:t>
            </w:r>
            <w:r w:rsidRPr="00E80EA2">
              <w:rPr>
                <w:rFonts w:cs="Arial"/>
                <w:color w:val="000000"/>
                <w:sz w:val="20"/>
              </w:rPr>
              <w:t>пунктов</w:t>
            </w:r>
            <w:r w:rsidR="00C43D1B" w:rsidRPr="00E80EA2">
              <w:rPr>
                <w:rFonts w:cs="Arial"/>
                <w:color w:val="000000"/>
                <w:sz w:val="20"/>
              </w:rPr>
              <w:t xml:space="preserve"> </w:t>
            </w:r>
            <w:r w:rsidRPr="00E80EA2">
              <w:rPr>
                <w:rFonts w:cs="Arial"/>
                <w:color w:val="000000"/>
                <w:sz w:val="20"/>
              </w:rPr>
              <w:t>поселения,</w:t>
            </w:r>
            <w:r w:rsidR="00C43D1B" w:rsidRPr="00E80EA2">
              <w:rPr>
                <w:rFonts w:cs="Arial"/>
                <w:color w:val="000000"/>
                <w:sz w:val="20"/>
              </w:rPr>
              <w:t xml:space="preserve"> </w:t>
            </w:r>
            <w:r w:rsidRPr="00E80EA2">
              <w:rPr>
                <w:rFonts w:cs="Arial"/>
                <w:color w:val="000000"/>
                <w:sz w:val="20"/>
              </w:rPr>
              <w:t>находящихся</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нормативном</w:t>
            </w:r>
            <w:r w:rsidR="00C43D1B" w:rsidRPr="00E80EA2">
              <w:rPr>
                <w:rFonts w:cs="Arial"/>
                <w:color w:val="000000"/>
                <w:sz w:val="20"/>
              </w:rPr>
              <w:t xml:space="preserve"> </w:t>
            </w:r>
            <w:r w:rsidRPr="00E80EA2">
              <w:rPr>
                <w:rFonts w:cs="Arial"/>
                <w:color w:val="000000"/>
                <w:sz w:val="20"/>
              </w:rPr>
              <w:t>состоянии,</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350,9</w:t>
            </w:r>
            <w:r w:rsidR="00C43D1B" w:rsidRPr="00E80EA2">
              <w:rPr>
                <w:rFonts w:cs="Arial"/>
                <w:color w:val="000000"/>
                <w:sz w:val="20"/>
              </w:rPr>
              <w:t xml:space="preserve"> </w:t>
            </w:r>
            <w:r w:rsidRPr="00E80EA2">
              <w:rPr>
                <w:rFonts w:cs="Arial"/>
                <w:color w:val="000000"/>
                <w:sz w:val="20"/>
              </w:rPr>
              <w:t>км;</w:t>
            </w:r>
          </w:p>
          <w:p w:rsidR="0099506B" w:rsidRPr="00E80EA2" w:rsidRDefault="0099506B" w:rsidP="005944BB">
            <w:pPr>
              <w:pStyle w:val="afff7"/>
              <w:jc w:val="center"/>
              <w:rPr>
                <w:rFonts w:cs="Arial"/>
                <w:color w:val="000000"/>
                <w:sz w:val="20"/>
              </w:rPr>
            </w:pPr>
            <w:r w:rsidRPr="00E80EA2">
              <w:rPr>
                <w:rFonts w:cs="Arial"/>
                <w:color w:val="000000"/>
                <w:sz w:val="20"/>
              </w:rPr>
              <w:t>протяженность</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отношении</w:t>
            </w:r>
            <w:r w:rsidR="00C43D1B" w:rsidRPr="00E80EA2">
              <w:rPr>
                <w:rFonts w:cs="Arial"/>
                <w:color w:val="000000"/>
                <w:sz w:val="20"/>
              </w:rPr>
              <w:t xml:space="preserve"> </w:t>
            </w:r>
            <w:r w:rsidRPr="00E80EA2">
              <w:rPr>
                <w:rFonts w:cs="Arial"/>
                <w:color w:val="000000"/>
                <w:sz w:val="20"/>
              </w:rPr>
              <w:t>которых</w:t>
            </w:r>
            <w:r w:rsidR="00C43D1B" w:rsidRPr="00E80EA2">
              <w:rPr>
                <w:rFonts w:cs="Arial"/>
                <w:color w:val="000000"/>
                <w:sz w:val="20"/>
              </w:rPr>
              <w:t xml:space="preserve"> </w:t>
            </w:r>
            <w:r w:rsidRPr="00E80EA2">
              <w:rPr>
                <w:rFonts w:cs="Arial"/>
                <w:color w:val="000000"/>
                <w:sz w:val="20"/>
              </w:rPr>
              <w:t>проведены</w:t>
            </w:r>
            <w:r w:rsidR="00C43D1B" w:rsidRPr="00E80EA2">
              <w:rPr>
                <w:rFonts w:cs="Arial"/>
                <w:color w:val="000000"/>
                <w:sz w:val="20"/>
              </w:rPr>
              <w:t xml:space="preserve"> </w:t>
            </w:r>
            <w:r w:rsidRPr="00E80EA2">
              <w:rPr>
                <w:rFonts w:cs="Arial"/>
                <w:color w:val="000000"/>
                <w:sz w:val="20"/>
              </w:rPr>
              <w:t>работы</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капитальному</w:t>
            </w:r>
            <w:r w:rsidR="00C43D1B" w:rsidRPr="00E80EA2">
              <w:rPr>
                <w:rFonts w:cs="Arial"/>
                <w:color w:val="000000"/>
                <w:sz w:val="20"/>
              </w:rPr>
              <w:t xml:space="preserve"> </w:t>
            </w:r>
            <w:r w:rsidRPr="00E80EA2">
              <w:rPr>
                <w:rFonts w:cs="Arial"/>
                <w:color w:val="000000"/>
                <w:sz w:val="20"/>
              </w:rPr>
              <w:t>ремонту</w:t>
            </w:r>
            <w:r w:rsidR="00C43D1B" w:rsidRPr="00E80EA2">
              <w:rPr>
                <w:rFonts w:cs="Arial"/>
                <w:color w:val="000000"/>
                <w:sz w:val="20"/>
              </w:rPr>
              <w:t xml:space="preserve"> </w:t>
            </w:r>
            <w:r w:rsidRPr="00E80EA2">
              <w:rPr>
                <w:rFonts w:cs="Arial"/>
                <w:color w:val="000000"/>
                <w:sz w:val="20"/>
              </w:rPr>
              <w:t>или</w:t>
            </w:r>
            <w:r w:rsidR="00C43D1B" w:rsidRPr="00E80EA2">
              <w:rPr>
                <w:rFonts w:cs="Arial"/>
                <w:color w:val="000000"/>
                <w:sz w:val="20"/>
              </w:rPr>
              <w:t xml:space="preserve"> </w:t>
            </w:r>
            <w:r w:rsidRPr="00E80EA2">
              <w:rPr>
                <w:rFonts w:cs="Arial"/>
                <w:color w:val="000000"/>
                <w:sz w:val="20"/>
              </w:rPr>
              <w:t>ремонту,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186,05</w:t>
            </w:r>
            <w:r w:rsidR="00C43D1B" w:rsidRPr="00E80EA2">
              <w:rPr>
                <w:rFonts w:cs="Arial"/>
                <w:color w:val="000000"/>
                <w:sz w:val="20"/>
              </w:rPr>
              <w:t xml:space="preserve"> </w:t>
            </w:r>
            <w:r w:rsidRPr="00E80EA2">
              <w:rPr>
                <w:rFonts w:cs="Arial"/>
                <w:color w:val="000000"/>
                <w:sz w:val="20"/>
              </w:rPr>
              <w:t>км,</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5944BB">
            <w:pPr>
              <w:pStyle w:val="afff7"/>
              <w:jc w:val="center"/>
              <w:rPr>
                <w:rFonts w:cs="Arial"/>
                <w:color w:val="000000"/>
                <w:sz w:val="20"/>
              </w:rPr>
            </w:pPr>
            <w:r w:rsidRPr="00E80EA2">
              <w:rPr>
                <w:rFonts w:cs="Arial"/>
                <w:color w:val="000000"/>
                <w:sz w:val="20"/>
              </w:rPr>
              <w:t>капитальный</w:t>
            </w:r>
            <w:r w:rsidR="00C43D1B" w:rsidRPr="00E80EA2">
              <w:rPr>
                <w:rFonts w:cs="Arial"/>
                <w:color w:val="000000"/>
                <w:sz w:val="20"/>
              </w:rPr>
              <w:t xml:space="preserve"> </w:t>
            </w:r>
            <w:r w:rsidRPr="00E80EA2">
              <w:rPr>
                <w:rFonts w:cs="Arial"/>
                <w:color w:val="000000"/>
                <w:sz w:val="20"/>
              </w:rPr>
              <w:t>ремонт</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ремонт</w:t>
            </w:r>
            <w:r w:rsidR="00C43D1B" w:rsidRPr="00E80EA2">
              <w:rPr>
                <w:rFonts w:cs="Arial"/>
                <w:color w:val="000000"/>
                <w:sz w:val="20"/>
              </w:rPr>
              <w:t xml:space="preserve"> </w:t>
            </w:r>
            <w:r w:rsidRPr="00E80EA2">
              <w:rPr>
                <w:rFonts w:cs="Arial"/>
                <w:color w:val="000000"/>
                <w:sz w:val="20"/>
              </w:rPr>
              <w:t>дворовых</w:t>
            </w:r>
            <w:r w:rsidR="00C43D1B" w:rsidRPr="00E80EA2">
              <w:rPr>
                <w:rFonts w:cs="Arial"/>
                <w:color w:val="000000"/>
                <w:sz w:val="20"/>
              </w:rPr>
              <w:t xml:space="preserve"> </w:t>
            </w:r>
            <w:r w:rsidRPr="00E80EA2">
              <w:rPr>
                <w:rFonts w:cs="Arial"/>
                <w:color w:val="000000"/>
                <w:sz w:val="20"/>
              </w:rPr>
              <w:t>территорий</w:t>
            </w:r>
            <w:r w:rsidR="00C43D1B" w:rsidRPr="00E80EA2">
              <w:rPr>
                <w:rFonts w:cs="Arial"/>
                <w:color w:val="000000"/>
                <w:sz w:val="20"/>
              </w:rPr>
              <w:t xml:space="preserve"> </w:t>
            </w:r>
            <w:r w:rsidRPr="00E80EA2">
              <w:rPr>
                <w:rFonts w:cs="Arial"/>
                <w:color w:val="000000"/>
                <w:sz w:val="20"/>
              </w:rPr>
              <w:t>многоквартирных</w:t>
            </w:r>
            <w:r w:rsidR="00C43D1B" w:rsidRPr="00E80EA2">
              <w:rPr>
                <w:rFonts w:cs="Arial"/>
                <w:color w:val="000000"/>
                <w:sz w:val="20"/>
              </w:rPr>
              <w:t xml:space="preserve"> </w:t>
            </w:r>
            <w:r w:rsidRPr="00E80EA2">
              <w:rPr>
                <w:rFonts w:cs="Arial"/>
                <w:color w:val="000000"/>
                <w:sz w:val="20"/>
              </w:rPr>
              <w:t>домов,</w:t>
            </w:r>
            <w:r w:rsidR="00C43D1B" w:rsidRPr="00E80EA2">
              <w:rPr>
                <w:rFonts w:cs="Arial"/>
                <w:color w:val="000000"/>
                <w:sz w:val="20"/>
              </w:rPr>
              <w:t xml:space="preserve"> </w:t>
            </w:r>
            <w:r w:rsidRPr="00E80EA2">
              <w:rPr>
                <w:rFonts w:cs="Arial"/>
                <w:color w:val="000000"/>
                <w:sz w:val="20"/>
              </w:rPr>
              <w:t>проездов</w:t>
            </w:r>
            <w:r w:rsidR="00C43D1B" w:rsidRPr="00E80EA2">
              <w:rPr>
                <w:rFonts w:cs="Arial"/>
                <w:color w:val="000000"/>
                <w:sz w:val="20"/>
              </w:rPr>
              <w:t xml:space="preserve"> </w:t>
            </w:r>
            <w:r w:rsidRPr="00E80EA2">
              <w:rPr>
                <w:rFonts w:cs="Arial"/>
                <w:color w:val="000000"/>
                <w:sz w:val="20"/>
              </w:rPr>
              <w:t>к</w:t>
            </w:r>
            <w:r w:rsidR="00C43D1B" w:rsidRPr="00E80EA2">
              <w:rPr>
                <w:rFonts w:cs="Arial"/>
                <w:color w:val="000000"/>
                <w:sz w:val="20"/>
              </w:rPr>
              <w:t xml:space="preserve"> </w:t>
            </w:r>
            <w:r w:rsidRPr="00E80EA2">
              <w:rPr>
                <w:rFonts w:cs="Arial"/>
                <w:color w:val="000000"/>
                <w:sz w:val="20"/>
              </w:rPr>
              <w:t>дворовым</w:t>
            </w:r>
            <w:r w:rsidR="00C43D1B" w:rsidRPr="00E80EA2">
              <w:rPr>
                <w:rFonts w:cs="Arial"/>
                <w:color w:val="000000"/>
                <w:sz w:val="20"/>
              </w:rPr>
              <w:t xml:space="preserve"> </w:t>
            </w:r>
            <w:r w:rsidRPr="00E80EA2">
              <w:rPr>
                <w:rFonts w:cs="Arial"/>
                <w:color w:val="000000"/>
                <w:sz w:val="20"/>
              </w:rPr>
              <w:t>территориям</w:t>
            </w:r>
            <w:r w:rsidR="00C43D1B" w:rsidRPr="00E80EA2">
              <w:rPr>
                <w:rFonts w:cs="Arial"/>
                <w:color w:val="000000"/>
                <w:sz w:val="20"/>
              </w:rPr>
              <w:t xml:space="preserve"> </w:t>
            </w:r>
            <w:r w:rsidRPr="00E80EA2">
              <w:rPr>
                <w:rFonts w:cs="Arial"/>
                <w:color w:val="000000"/>
                <w:sz w:val="20"/>
              </w:rPr>
              <w:t>многоквартирных</w:t>
            </w:r>
            <w:r w:rsidR="00C43D1B" w:rsidRPr="00E80EA2">
              <w:rPr>
                <w:rFonts w:cs="Arial"/>
                <w:color w:val="000000"/>
                <w:sz w:val="20"/>
              </w:rPr>
              <w:t xml:space="preserve"> </w:t>
            </w:r>
            <w:r w:rsidRPr="00E80EA2">
              <w:rPr>
                <w:rFonts w:cs="Arial"/>
                <w:color w:val="000000"/>
                <w:sz w:val="20"/>
              </w:rPr>
              <w:t>домов</w:t>
            </w:r>
            <w:r w:rsidR="00C43D1B" w:rsidRPr="00E80EA2">
              <w:rPr>
                <w:rFonts w:cs="Arial"/>
                <w:color w:val="000000"/>
                <w:sz w:val="20"/>
              </w:rPr>
              <w:t xml:space="preserve"> </w:t>
            </w:r>
            <w:r w:rsidRPr="00E80EA2">
              <w:rPr>
                <w:rFonts w:cs="Arial"/>
                <w:color w:val="000000"/>
                <w:sz w:val="20"/>
              </w:rPr>
              <w:t>населенных</w:t>
            </w:r>
            <w:r w:rsidR="00C43D1B" w:rsidRPr="00E80EA2">
              <w:rPr>
                <w:rFonts w:cs="Arial"/>
                <w:color w:val="000000"/>
                <w:sz w:val="20"/>
              </w:rPr>
              <w:t xml:space="preserve"> </w:t>
            </w:r>
            <w:r w:rsidRPr="00E80EA2">
              <w:rPr>
                <w:rFonts w:cs="Arial"/>
                <w:color w:val="000000"/>
                <w:sz w:val="20"/>
              </w:rPr>
              <w:t>пунктов</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19/8352,073</w:t>
            </w:r>
            <w:r w:rsidR="00C43D1B" w:rsidRPr="00E80EA2">
              <w:rPr>
                <w:rFonts w:cs="Arial"/>
                <w:color w:val="000000"/>
                <w:sz w:val="20"/>
              </w:rPr>
              <w:t xml:space="preserve"> </w:t>
            </w:r>
            <w:r w:rsidRPr="00E80EA2">
              <w:rPr>
                <w:rFonts w:cs="Arial"/>
                <w:color w:val="000000"/>
                <w:sz w:val="20"/>
              </w:rPr>
              <w:t>шт./кв.</w:t>
            </w:r>
            <w:r w:rsidR="00C43D1B" w:rsidRPr="00E80EA2">
              <w:rPr>
                <w:rFonts w:cs="Arial"/>
                <w:color w:val="000000"/>
                <w:sz w:val="20"/>
              </w:rPr>
              <w:t xml:space="preserve"> </w:t>
            </w:r>
            <w:r w:rsidRPr="00E80EA2">
              <w:rPr>
                <w:rFonts w:cs="Arial"/>
                <w:color w:val="000000"/>
                <w:sz w:val="20"/>
              </w:rPr>
              <w:t>м;</w:t>
            </w:r>
          </w:p>
          <w:p w:rsidR="0099506B" w:rsidRPr="00E80EA2" w:rsidRDefault="0099506B" w:rsidP="005944BB">
            <w:pPr>
              <w:pStyle w:val="afff7"/>
              <w:jc w:val="center"/>
              <w:rPr>
                <w:rFonts w:cs="Arial"/>
                <w:color w:val="000000"/>
                <w:sz w:val="20"/>
              </w:rPr>
            </w:pPr>
          </w:p>
        </w:tc>
      </w:tr>
      <w:tr w:rsidR="0099506B" w:rsidRPr="00E80EA2" w:rsidTr="005944BB">
        <w:trPr>
          <w:cantSplit/>
        </w:trPr>
        <w:tc>
          <w:tcPr>
            <w:tcW w:w="1644"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Сроки</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этапы</w:t>
            </w:r>
            <w:r w:rsidR="00C43D1B" w:rsidRPr="00E80EA2">
              <w:rPr>
                <w:rFonts w:cs="Arial"/>
                <w:color w:val="000000"/>
                <w:sz w:val="20"/>
              </w:rPr>
              <w:t xml:space="preserve"> </w:t>
            </w:r>
            <w:r w:rsidRPr="00E80EA2">
              <w:rPr>
                <w:rFonts w:cs="Arial"/>
                <w:color w:val="000000"/>
                <w:sz w:val="20"/>
              </w:rPr>
              <w:t>реализации</w:t>
            </w:r>
            <w:r w:rsidR="00C43D1B" w:rsidRPr="00E80EA2">
              <w:rPr>
                <w:rFonts w:cs="Arial"/>
                <w:color w:val="000000"/>
                <w:sz w:val="20"/>
              </w:rPr>
              <w:t xml:space="preserve"> </w:t>
            </w:r>
            <w:r w:rsidRPr="00E80EA2">
              <w:rPr>
                <w:rFonts w:cs="Arial"/>
                <w:color w:val="000000"/>
                <w:sz w:val="20"/>
              </w:rPr>
              <w:t>подпрограммы</w:t>
            </w:r>
          </w:p>
        </w:tc>
        <w:tc>
          <w:tcPr>
            <w:tcW w:w="137"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21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годы:</w:t>
            </w:r>
          </w:p>
          <w:p w:rsidR="0099506B" w:rsidRPr="00E80EA2" w:rsidRDefault="0099506B" w:rsidP="005944BB">
            <w:pPr>
              <w:pStyle w:val="afff7"/>
              <w:jc w:val="center"/>
              <w:rPr>
                <w:rFonts w:cs="Arial"/>
                <w:color w:val="000000"/>
                <w:sz w:val="20"/>
              </w:rPr>
            </w:pPr>
            <w:r w:rsidRPr="00E80EA2">
              <w:rPr>
                <w:rFonts w:cs="Arial"/>
                <w:color w:val="000000"/>
                <w:sz w:val="20"/>
              </w:rPr>
              <w:t>1</w:t>
            </w:r>
            <w:r w:rsidR="00C43D1B" w:rsidRPr="00E80EA2">
              <w:rPr>
                <w:rFonts w:cs="Arial"/>
                <w:color w:val="000000"/>
                <w:sz w:val="20"/>
              </w:rPr>
              <w:t xml:space="preserve"> </w:t>
            </w:r>
            <w:r w:rsidRPr="00E80EA2">
              <w:rPr>
                <w:rFonts w:cs="Arial"/>
                <w:color w:val="000000"/>
                <w:sz w:val="20"/>
              </w:rPr>
              <w:t>этап</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2025</w:t>
            </w:r>
            <w:r w:rsidR="00C43D1B" w:rsidRPr="00E80EA2">
              <w:rPr>
                <w:rFonts w:cs="Arial"/>
                <w:color w:val="000000"/>
                <w:sz w:val="20"/>
              </w:rPr>
              <w:t xml:space="preserve"> </w:t>
            </w:r>
            <w:r w:rsidRPr="00E80EA2">
              <w:rPr>
                <w:rFonts w:cs="Arial"/>
                <w:color w:val="000000"/>
                <w:sz w:val="20"/>
              </w:rPr>
              <w:t>годы;</w:t>
            </w:r>
          </w:p>
          <w:p w:rsidR="0099506B" w:rsidRPr="00E80EA2" w:rsidRDefault="0099506B" w:rsidP="005944BB">
            <w:pPr>
              <w:pStyle w:val="afff7"/>
              <w:jc w:val="center"/>
              <w:rPr>
                <w:rFonts w:cs="Arial"/>
                <w:color w:val="000000"/>
                <w:sz w:val="20"/>
              </w:rPr>
            </w:pPr>
            <w:r w:rsidRPr="00E80EA2">
              <w:rPr>
                <w:rFonts w:cs="Arial"/>
                <w:color w:val="000000"/>
                <w:sz w:val="20"/>
              </w:rPr>
              <w:t>2</w:t>
            </w:r>
            <w:r w:rsidR="00C43D1B" w:rsidRPr="00E80EA2">
              <w:rPr>
                <w:rFonts w:cs="Arial"/>
                <w:color w:val="000000"/>
                <w:sz w:val="20"/>
              </w:rPr>
              <w:t xml:space="preserve"> </w:t>
            </w:r>
            <w:r w:rsidRPr="00E80EA2">
              <w:rPr>
                <w:rFonts w:cs="Arial"/>
                <w:color w:val="000000"/>
                <w:sz w:val="20"/>
              </w:rPr>
              <w:t>этап</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2026</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2030</w:t>
            </w:r>
            <w:r w:rsidR="00C43D1B" w:rsidRPr="00E80EA2">
              <w:rPr>
                <w:rFonts w:cs="Arial"/>
                <w:color w:val="000000"/>
                <w:sz w:val="20"/>
              </w:rPr>
              <w:t xml:space="preserve"> </w:t>
            </w:r>
            <w:r w:rsidRPr="00E80EA2">
              <w:rPr>
                <w:rFonts w:cs="Arial"/>
                <w:color w:val="000000"/>
                <w:sz w:val="20"/>
              </w:rPr>
              <w:t>годы;</w:t>
            </w:r>
          </w:p>
          <w:p w:rsidR="0099506B" w:rsidRPr="00E80EA2" w:rsidRDefault="0099506B" w:rsidP="005944BB">
            <w:pPr>
              <w:pStyle w:val="afff7"/>
              <w:jc w:val="center"/>
              <w:rPr>
                <w:rFonts w:cs="Arial"/>
                <w:color w:val="000000"/>
                <w:sz w:val="20"/>
              </w:rPr>
            </w:pPr>
            <w:r w:rsidRPr="00E80EA2">
              <w:rPr>
                <w:rFonts w:cs="Arial"/>
                <w:color w:val="000000"/>
                <w:sz w:val="20"/>
              </w:rPr>
              <w:t>3</w:t>
            </w:r>
            <w:r w:rsidR="00C43D1B" w:rsidRPr="00E80EA2">
              <w:rPr>
                <w:rFonts w:cs="Arial"/>
                <w:color w:val="000000"/>
                <w:sz w:val="20"/>
              </w:rPr>
              <w:t xml:space="preserve"> </w:t>
            </w:r>
            <w:r w:rsidRPr="00E80EA2">
              <w:rPr>
                <w:rFonts w:cs="Arial"/>
                <w:color w:val="000000"/>
                <w:sz w:val="20"/>
              </w:rPr>
              <w:t>этап</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2031</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годы</w:t>
            </w:r>
          </w:p>
        </w:tc>
      </w:tr>
      <w:tr w:rsidR="0099506B" w:rsidRPr="00E80EA2" w:rsidTr="005944BB">
        <w:trPr>
          <w:cantSplit/>
        </w:trPr>
        <w:tc>
          <w:tcPr>
            <w:tcW w:w="1644"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lastRenderedPageBreak/>
              <w:t>Объемы</w:t>
            </w:r>
            <w:r w:rsidR="00C43D1B" w:rsidRPr="00E80EA2">
              <w:rPr>
                <w:rFonts w:cs="Arial"/>
                <w:color w:val="000000"/>
                <w:sz w:val="20"/>
              </w:rPr>
              <w:t xml:space="preserve"> </w:t>
            </w:r>
            <w:r w:rsidRPr="00E80EA2">
              <w:rPr>
                <w:rFonts w:cs="Arial"/>
                <w:color w:val="000000"/>
                <w:sz w:val="20"/>
              </w:rPr>
              <w:t>финансирования</w:t>
            </w:r>
            <w:r w:rsidR="00C43D1B" w:rsidRPr="00E80EA2">
              <w:rPr>
                <w:rFonts w:cs="Arial"/>
                <w:color w:val="000000"/>
                <w:sz w:val="20"/>
              </w:rPr>
              <w:t xml:space="preserve"> </w:t>
            </w:r>
            <w:r w:rsidRPr="00E80EA2">
              <w:rPr>
                <w:rFonts w:cs="Arial"/>
                <w:color w:val="000000"/>
                <w:sz w:val="20"/>
              </w:rPr>
              <w:t>подпрограммы</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разби</w:t>
            </w:r>
            <w:r w:rsidRPr="00E80EA2">
              <w:rPr>
                <w:rFonts w:cs="Arial"/>
                <w:color w:val="000000"/>
                <w:sz w:val="20"/>
              </w:rPr>
              <w:t>в</w:t>
            </w:r>
            <w:r w:rsidRPr="00E80EA2">
              <w:rPr>
                <w:rFonts w:cs="Arial"/>
                <w:color w:val="000000"/>
                <w:sz w:val="20"/>
              </w:rPr>
              <w:t>кой</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годам</w:t>
            </w:r>
            <w:r w:rsidR="00C43D1B" w:rsidRPr="00E80EA2">
              <w:rPr>
                <w:rFonts w:cs="Arial"/>
                <w:color w:val="000000"/>
                <w:sz w:val="20"/>
              </w:rPr>
              <w:t xml:space="preserve"> </w:t>
            </w:r>
            <w:r w:rsidRPr="00E80EA2">
              <w:rPr>
                <w:rFonts w:cs="Arial"/>
                <w:color w:val="000000"/>
                <w:sz w:val="20"/>
              </w:rPr>
              <w:t>реализации</w:t>
            </w:r>
          </w:p>
        </w:tc>
        <w:tc>
          <w:tcPr>
            <w:tcW w:w="137"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21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общий</w:t>
            </w:r>
            <w:r w:rsidR="00C43D1B" w:rsidRPr="00E80EA2">
              <w:rPr>
                <w:rFonts w:cs="Arial"/>
                <w:color w:val="000000"/>
                <w:sz w:val="20"/>
              </w:rPr>
              <w:t xml:space="preserve"> </w:t>
            </w:r>
            <w:r w:rsidRPr="00E80EA2">
              <w:rPr>
                <w:rFonts w:cs="Arial"/>
                <w:color w:val="000000"/>
                <w:sz w:val="20"/>
              </w:rPr>
              <w:t>объем</w:t>
            </w:r>
            <w:r w:rsidR="00C43D1B" w:rsidRPr="00E80EA2">
              <w:rPr>
                <w:rFonts w:cs="Arial"/>
                <w:color w:val="000000"/>
                <w:sz w:val="20"/>
              </w:rPr>
              <w:t xml:space="preserve"> </w:t>
            </w:r>
            <w:r w:rsidRPr="00E80EA2">
              <w:rPr>
                <w:rFonts w:cs="Arial"/>
                <w:color w:val="000000"/>
                <w:sz w:val="20"/>
              </w:rPr>
              <w:t>финансирования</w:t>
            </w:r>
            <w:r w:rsidR="00C43D1B" w:rsidRPr="00E80EA2">
              <w:rPr>
                <w:rFonts w:cs="Arial"/>
                <w:color w:val="000000"/>
                <w:sz w:val="20"/>
              </w:rPr>
              <w:t xml:space="preserve"> </w:t>
            </w:r>
            <w:r w:rsidRPr="00E80EA2">
              <w:rPr>
                <w:rFonts w:cs="Arial"/>
                <w:color w:val="000000"/>
                <w:sz w:val="20"/>
              </w:rPr>
              <w:t>подпрограммы</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составит</w:t>
            </w:r>
            <w:r w:rsidR="00C43D1B" w:rsidRPr="00E80EA2">
              <w:rPr>
                <w:rFonts w:cs="Arial"/>
                <w:color w:val="000000"/>
                <w:sz w:val="20"/>
              </w:rPr>
              <w:t xml:space="preserve"> </w:t>
            </w:r>
            <w:r w:rsidRPr="00E80EA2">
              <w:rPr>
                <w:rFonts w:cs="Arial"/>
                <w:color w:val="000000"/>
                <w:sz w:val="20"/>
              </w:rPr>
              <w:t>960</w:t>
            </w:r>
            <w:r w:rsidR="00C43D1B" w:rsidRPr="00E80EA2">
              <w:rPr>
                <w:rFonts w:cs="Arial"/>
                <w:color w:val="000000"/>
                <w:sz w:val="20"/>
              </w:rPr>
              <w:t xml:space="preserve"> </w:t>
            </w:r>
            <w:r w:rsidRPr="00E80EA2">
              <w:rPr>
                <w:rFonts w:cs="Arial"/>
                <w:color w:val="000000"/>
                <w:sz w:val="20"/>
              </w:rPr>
              <w:t>911,1</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57069,8</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2020</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56930,9</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2021</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58880,8</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2022</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76411,4</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2023</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76411,4</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2024</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76411,4</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2025</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76411,4</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2026</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2030</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241192,0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2031</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241192,0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18170B" w:rsidRPr="00E80EA2" w:rsidRDefault="0099506B" w:rsidP="005944BB">
            <w:pPr>
              <w:pStyle w:val="afff7"/>
              <w:jc w:val="center"/>
              <w:rPr>
                <w:rFonts w:cs="Arial"/>
                <w:color w:val="000000"/>
                <w:sz w:val="20"/>
              </w:rPr>
            </w:pPr>
            <w:r w:rsidRPr="00E80EA2">
              <w:rPr>
                <w:rFonts w:cs="Arial"/>
                <w:color w:val="000000"/>
                <w:sz w:val="20"/>
              </w:rPr>
              <w:t>из</w:t>
            </w:r>
            <w:r w:rsidR="00C43D1B" w:rsidRPr="00E80EA2">
              <w:rPr>
                <w:rFonts w:cs="Arial"/>
                <w:color w:val="000000"/>
                <w:sz w:val="20"/>
              </w:rPr>
              <w:t xml:space="preserve"> </w:t>
            </w:r>
            <w:r w:rsidRPr="00E80EA2">
              <w:rPr>
                <w:rFonts w:cs="Arial"/>
                <w:color w:val="000000"/>
                <w:sz w:val="20"/>
              </w:rPr>
              <w:t>них</w:t>
            </w:r>
            <w:r w:rsidR="00C43D1B" w:rsidRPr="00E80EA2">
              <w:rPr>
                <w:rFonts w:cs="Arial"/>
                <w:color w:val="000000"/>
                <w:sz w:val="20"/>
              </w:rPr>
              <w:t xml:space="preserve"> </w:t>
            </w:r>
            <w:r w:rsidRPr="00E80EA2">
              <w:rPr>
                <w:rFonts w:cs="Arial"/>
                <w:color w:val="000000"/>
                <w:sz w:val="20"/>
              </w:rPr>
              <w:t>средства:</w:t>
            </w:r>
          </w:p>
          <w:p w:rsidR="0099506B" w:rsidRPr="00E80EA2" w:rsidRDefault="0099506B" w:rsidP="005944BB">
            <w:pPr>
              <w:pStyle w:val="afff7"/>
              <w:jc w:val="center"/>
              <w:rPr>
                <w:rFonts w:cs="Arial"/>
                <w:color w:val="000000"/>
                <w:sz w:val="20"/>
              </w:rPr>
            </w:pPr>
            <w:r w:rsidRPr="00E80EA2">
              <w:rPr>
                <w:rFonts w:cs="Arial"/>
                <w:color w:val="000000"/>
                <w:sz w:val="20"/>
              </w:rPr>
              <w:t>республиканского</w:t>
            </w:r>
            <w:r w:rsidR="00C43D1B" w:rsidRPr="00E80EA2">
              <w:rPr>
                <w:rFonts w:cs="Arial"/>
                <w:color w:val="000000"/>
                <w:sz w:val="20"/>
              </w:rPr>
              <w:t xml:space="preserve"> </w:t>
            </w:r>
            <w:r w:rsidRPr="00E80EA2">
              <w:rPr>
                <w:rFonts w:cs="Arial"/>
                <w:color w:val="000000"/>
                <w:sz w:val="20"/>
              </w:rPr>
              <w:t>бюджета</w:t>
            </w:r>
            <w:r w:rsidR="00C43D1B" w:rsidRPr="00E80EA2">
              <w:rPr>
                <w:rFonts w:cs="Arial"/>
                <w:color w:val="000000"/>
                <w:sz w:val="20"/>
              </w:rPr>
              <w:t xml:space="preserve"> </w:t>
            </w:r>
            <w:r w:rsidRPr="00E80EA2">
              <w:rPr>
                <w:rFonts w:cs="Arial"/>
                <w:color w:val="000000"/>
                <w:sz w:val="20"/>
              </w:rPr>
              <w:t>Чувашской</w:t>
            </w:r>
            <w:r w:rsidR="00C43D1B" w:rsidRPr="00E80EA2">
              <w:rPr>
                <w:rFonts w:cs="Arial"/>
                <w:color w:val="000000"/>
                <w:sz w:val="20"/>
              </w:rPr>
              <w:t xml:space="preserve"> </w:t>
            </w:r>
            <w:r w:rsidRPr="00E80EA2">
              <w:rPr>
                <w:rFonts w:cs="Arial"/>
                <w:color w:val="000000"/>
                <w:sz w:val="20"/>
              </w:rPr>
              <w:t>Республики</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738</w:t>
            </w:r>
            <w:r w:rsidR="00C43D1B" w:rsidRPr="00E80EA2">
              <w:rPr>
                <w:rFonts w:cs="Arial"/>
                <w:color w:val="000000"/>
                <w:sz w:val="20"/>
              </w:rPr>
              <w:t xml:space="preserve"> </w:t>
            </w:r>
            <w:r w:rsidRPr="00E80EA2">
              <w:rPr>
                <w:rFonts w:cs="Arial"/>
                <w:color w:val="000000"/>
                <w:sz w:val="20"/>
              </w:rPr>
              <w:t>491,5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47077,0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2020</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42538,8</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2021</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42513,3</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2022</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59833,9</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2023</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59833,9</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2024</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59833,9</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2025</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59833,9</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2026</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2030</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183413,5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18170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2031</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183413,5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местных</w:t>
            </w:r>
            <w:r w:rsidR="00C43D1B" w:rsidRPr="00E80EA2">
              <w:rPr>
                <w:rFonts w:cs="Arial"/>
                <w:color w:val="000000"/>
                <w:sz w:val="20"/>
              </w:rPr>
              <w:t xml:space="preserve"> </w:t>
            </w:r>
            <w:r w:rsidRPr="00E80EA2">
              <w:rPr>
                <w:rFonts w:cs="Arial"/>
                <w:color w:val="000000"/>
                <w:sz w:val="20"/>
              </w:rPr>
              <w:t>бюджетов</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222</w:t>
            </w:r>
            <w:r w:rsidR="00C43D1B" w:rsidRPr="00E80EA2">
              <w:rPr>
                <w:rFonts w:cs="Arial"/>
                <w:color w:val="000000"/>
                <w:sz w:val="20"/>
              </w:rPr>
              <w:t xml:space="preserve"> </w:t>
            </w:r>
            <w:r w:rsidRPr="00E80EA2">
              <w:rPr>
                <w:rFonts w:cs="Arial"/>
                <w:color w:val="000000"/>
                <w:sz w:val="20"/>
              </w:rPr>
              <w:t>419,6</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9992,8</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2020</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14392,3</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2021</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16367,5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2022</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16527,5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2023</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16527,5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2024</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16527,5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2025</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16527,5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2026</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2030</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57778,5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18170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2031</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57778,5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Объемы</w:t>
            </w:r>
            <w:r w:rsidR="00C43D1B" w:rsidRPr="00E80EA2">
              <w:rPr>
                <w:rFonts w:cs="Arial"/>
                <w:color w:val="000000"/>
                <w:sz w:val="20"/>
              </w:rPr>
              <w:t xml:space="preserve"> </w:t>
            </w:r>
            <w:r w:rsidRPr="00E80EA2">
              <w:rPr>
                <w:rFonts w:cs="Arial"/>
                <w:color w:val="000000"/>
                <w:sz w:val="20"/>
              </w:rPr>
              <w:t>бюджетных</w:t>
            </w:r>
            <w:r w:rsidR="00C43D1B" w:rsidRPr="00E80EA2">
              <w:rPr>
                <w:rFonts w:cs="Arial"/>
                <w:color w:val="000000"/>
                <w:sz w:val="20"/>
              </w:rPr>
              <w:t xml:space="preserve"> </w:t>
            </w:r>
            <w:r w:rsidRPr="00E80EA2">
              <w:rPr>
                <w:rFonts w:cs="Arial"/>
                <w:color w:val="000000"/>
                <w:sz w:val="20"/>
              </w:rPr>
              <w:t>ассигнований</w:t>
            </w:r>
            <w:r w:rsidR="00C43D1B" w:rsidRPr="00E80EA2">
              <w:rPr>
                <w:rFonts w:cs="Arial"/>
                <w:color w:val="000000"/>
                <w:sz w:val="20"/>
              </w:rPr>
              <w:t xml:space="preserve"> </w:t>
            </w:r>
            <w:r w:rsidRPr="00E80EA2">
              <w:rPr>
                <w:rFonts w:cs="Arial"/>
                <w:color w:val="000000"/>
                <w:sz w:val="20"/>
              </w:rPr>
              <w:t>уточняются</w:t>
            </w:r>
            <w:r w:rsidR="00C43D1B" w:rsidRPr="00E80EA2">
              <w:rPr>
                <w:rFonts w:cs="Arial"/>
                <w:color w:val="000000"/>
                <w:sz w:val="20"/>
              </w:rPr>
              <w:t xml:space="preserve"> </w:t>
            </w:r>
            <w:r w:rsidRPr="00E80EA2">
              <w:rPr>
                <w:rFonts w:cs="Arial"/>
                <w:color w:val="000000"/>
                <w:sz w:val="20"/>
              </w:rPr>
              <w:t>ежегодно</w:t>
            </w:r>
            <w:r w:rsidR="00C43D1B" w:rsidRPr="00E80EA2">
              <w:rPr>
                <w:rFonts w:cs="Arial"/>
                <w:color w:val="000000"/>
                <w:sz w:val="20"/>
              </w:rPr>
              <w:t xml:space="preserve"> </w:t>
            </w:r>
            <w:r w:rsidRPr="00E80EA2">
              <w:rPr>
                <w:rFonts w:cs="Arial"/>
                <w:color w:val="000000"/>
                <w:sz w:val="20"/>
              </w:rPr>
              <w:t>при</w:t>
            </w:r>
            <w:r w:rsidR="00C43D1B" w:rsidRPr="00E80EA2">
              <w:rPr>
                <w:rFonts w:cs="Arial"/>
                <w:color w:val="000000"/>
                <w:sz w:val="20"/>
              </w:rPr>
              <w:t xml:space="preserve"> </w:t>
            </w:r>
            <w:r w:rsidRPr="00E80EA2">
              <w:rPr>
                <w:rFonts w:cs="Arial"/>
                <w:color w:val="000000"/>
                <w:sz w:val="20"/>
              </w:rPr>
              <w:t>формировании</w:t>
            </w:r>
            <w:r w:rsidR="00C43D1B" w:rsidRPr="00E80EA2">
              <w:rPr>
                <w:rFonts w:cs="Arial"/>
                <w:color w:val="000000"/>
                <w:sz w:val="20"/>
              </w:rPr>
              <w:t xml:space="preserve"> </w:t>
            </w:r>
            <w:r w:rsidRPr="00E80EA2">
              <w:rPr>
                <w:rFonts w:cs="Arial"/>
                <w:color w:val="000000"/>
                <w:sz w:val="20"/>
              </w:rPr>
              <w:t>республиканского</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мес</w:t>
            </w:r>
            <w:r w:rsidRPr="00E80EA2">
              <w:rPr>
                <w:rFonts w:cs="Arial"/>
                <w:color w:val="000000"/>
                <w:sz w:val="20"/>
              </w:rPr>
              <w:t>т</w:t>
            </w:r>
            <w:r w:rsidRPr="00E80EA2">
              <w:rPr>
                <w:rFonts w:cs="Arial"/>
                <w:color w:val="000000"/>
                <w:sz w:val="20"/>
              </w:rPr>
              <w:t>ного</w:t>
            </w:r>
            <w:r w:rsidR="00C43D1B" w:rsidRPr="00E80EA2">
              <w:rPr>
                <w:rFonts w:cs="Arial"/>
                <w:color w:val="000000"/>
                <w:sz w:val="20"/>
              </w:rPr>
              <w:t xml:space="preserve"> </w:t>
            </w:r>
            <w:r w:rsidRPr="00E80EA2">
              <w:rPr>
                <w:rFonts w:cs="Arial"/>
                <w:color w:val="000000"/>
                <w:sz w:val="20"/>
              </w:rPr>
              <w:t>бюджетов</w:t>
            </w:r>
            <w:r w:rsidR="00C43D1B" w:rsidRPr="00E80EA2">
              <w:rPr>
                <w:rFonts w:cs="Arial"/>
                <w:color w:val="000000"/>
                <w:sz w:val="20"/>
              </w:rPr>
              <w:t xml:space="preserve"> </w:t>
            </w:r>
            <w:r w:rsidRPr="00E80EA2">
              <w:rPr>
                <w:rFonts w:cs="Arial"/>
                <w:color w:val="000000"/>
                <w:sz w:val="20"/>
              </w:rPr>
              <w:t>Чувашской</w:t>
            </w:r>
            <w:r w:rsidR="00C43D1B" w:rsidRPr="00E80EA2">
              <w:rPr>
                <w:rFonts w:cs="Arial"/>
                <w:color w:val="000000"/>
                <w:sz w:val="20"/>
              </w:rPr>
              <w:t xml:space="preserve"> </w:t>
            </w:r>
            <w:r w:rsidRPr="00E80EA2">
              <w:rPr>
                <w:rFonts w:cs="Arial"/>
                <w:color w:val="000000"/>
                <w:sz w:val="20"/>
              </w:rPr>
              <w:t>Республики</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очередной</w:t>
            </w:r>
            <w:r w:rsidR="00C43D1B" w:rsidRPr="00E80EA2">
              <w:rPr>
                <w:rFonts w:cs="Arial"/>
                <w:color w:val="000000"/>
                <w:sz w:val="20"/>
              </w:rPr>
              <w:t xml:space="preserve"> </w:t>
            </w:r>
            <w:r w:rsidRPr="00E80EA2">
              <w:rPr>
                <w:rFonts w:cs="Arial"/>
                <w:color w:val="000000"/>
                <w:sz w:val="20"/>
              </w:rPr>
              <w:t>финансовый</w:t>
            </w:r>
            <w:r w:rsidR="00C43D1B" w:rsidRPr="00E80EA2">
              <w:rPr>
                <w:rFonts w:cs="Arial"/>
                <w:color w:val="000000"/>
                <w:sz w:val="20"/>
              </w:rPr>
              <w:t xml:space="preserve"> </w:t>
            </w:r>
            <w:r w:rsidRPr="00E80EA2">
              <w:rPr>
                <w:rFonts w:cs="Arial"/>
                <w:color w:val="000000"/>
                <w:sz w:val="20"/>
              </w:rPr>
              <w:t>год</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плановый</w:t>
            </w:r>
            <w:r w:rsidR="00C43D1B" w:rsidRPr="00E80EA2">
              <w:rPr>
                <w:rFonts w:cs="Arial"/>
                <w:color w:val="000000"/>
                <w:sz w:val="20"/>
              </w:rPr>
              <w:t xml:space="preserve"> </w:t>
            </w:r>
            <w:r w:rsidRPr="00E80EA2">
              <w:rPr>
                <w:rFonts w:cs="Arial"/>
                <w:color w:val="000000"/>
                <w:sz w:val="20"/>
              </w:rPr>
              <w:t>период</w:t>
            </w:r>
          </w:p>
        </w:tc>
      </w:tr>
      <w:tr w:rsidR="0099506B" w:rsidRPr="00E80EA2" w:rsidTr="005944BB">
        <w:trPr>
          <w:cantSplit/>
        </w:trPr>
        <w:tc>
          <w:tcPr>
            <w:tcW w:w="1644"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Ожидаемые</w:t>
            </w:r>
            <w:r w:rsidR="00C43D1B" w:rsidRPr="00E80EA2">
              <w:rPr>
                <w:rFonts w:cs="Arial"/>
                <w:color w:val="000000"/>
                <w:sz w:val="20"/>
              </w:rPr>
              <w:t xml:space="preserve"> </w:t>
            </w:r>
            <w:r w:rsidRPr="00E80EA2">
              <w:rPr>
                <w:rFonts w:cs="Arial"/>
                <w:color w:val="000000"/>
                <w:sz w:val="20"/>
              </w:rPr>
              <w:t>результаты</w:t>
            </w:r>
            <w:r w:rsidR="00C43D1B" w:rsidRPr="00E80EA2">
              <w:rPr>
                <w:rFonts w:cs="Arial"/>
                <w:color w:val="000000"/>
                <w:sz w:val="20"/>
              </w:rPr>
              <w:t xml:space="preserve"> </w:t>
            </w:r>
            <w:r w:rsidRPr="00E80EA2">
              <w:rPr>
                <w:rFonts w:cs="Arial"/>
                <w:color w:val="000000"/>
                <w:sz w:val="20"/>
              </w:rPr>
              <w:t>реализации</w:t>
            </w:r>
            <w:r w:rsidR="00C43D1B" w:rsidRPr="00E80EA2">
              <w:rPr>
                <w:rFonts w:cs="Arial"/>
                <w:color w:val="000000"/>
                <w:sz w:val="20"/>
              </w:rPr>
              <w:t xml:space="preserve"> </w:t>
            </w:r>
            <w:r w:rsidRPr="00E80EA2">
              <w:rPr>
                <w:rFonts w:cs="Arial"/>
                <w:color w:val="000000"/>
                <w:sz w:val="20"/>
              </w:rPr>
              <w:t>подпрогра</w:t>
            </w:r>
            <w:r w:rsidRPr="00E80EA2">
              <w:rPr>
                <w:rFonts w:cs="Arial"/>
                <w:color w:val="000000"/>
                <w:sz w:val="20"/>
              </w:rPr>
              <w:t>м</w:t>
            </w:r>
            <w:r w:rsidRPr="00E80EA2">
              <w:rPr>
                <w:rFonts w:cs="Arial"/>
                <w:color w:val="000000"/>
                <w:sz w:val="20"/>
              </w:rPr>
              <w:t>мы</w:t>
            </w:r>
          </w:p>
        </w:tc>
        <w:tc>
          <w:tcPr>
            <w:tcW w:w="137"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21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увеличение</w:t>
            </w:r>
            <w:r w:rsidR="00C43D1B" w:rsidRPr="00E80EA2">
              <w:rPr>
                <w:rFonts w:cs="Arial"/>
                <w:color w:val="000000"/>
                <w:sz w:val="20"/>
              </w:rPr>
              <w:t xml:space="preserve"> </w:t>
            </w:r>
            <w:r w:rsidRPr="00E80EA2">
              <w:rPr>
                <w:rFonts w:cs="Arial"/>
                <w:color w:val="000000"/>
                <w:sz w:val="20"/>
              </w:rPr>
              <w:t>доли</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соответствующих</w:t>
            </w:r>
            <w:r w:rsidR="00C43D1B" w:rsidRPr="00E80EA2">
              <w:rPr>
                <w:rFonts w:cs="Arial"/>
                <w:color w:val="000000"/>
                <w:sz w:val="20"/>
              </w:rPr>
              <w:t xml:space="preserve"> </w:t>
            </w:r>
            <w:r w:rsidRPr="00E80EA2">
              <w:rPr>
                <w:rFonts w:cs="Arial"/>
                <w:color w:val="000000"/>
                <w:sz w:val="20"/>
              </w:rPr>
              <w:t>нормативным</w:t>
            </w:r>
            <w:r w:rsidR="00C43D1B" w:rsidRPr="00E80EA2">
              <w:rPr>
                <w:rFonts w:cs="Arial"/>
                <w:color w:val="000000"/>
                <w:sz w:val="20"/>
              </w:rPr>
              <w:t xml:space="preserve"> </w:t>
            </w:r>
            <w:r w:rsidRPr="00E80EA2">
              <w:rPr>
                <w:rFonts w:cs="Arial"/>
                <w:color w:val="000000"/>
                <w:sz w:val="20"/>
              </w:rPr>
              <w:t>требованиям,</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их</w:t>
            </w:r>
            <w:r w:rsidR="00C43D1B" w:rsidRPr="00E80EA2">
              <w:rPr>
                <w:rFonts w:cs="Arial"/>
                <w:color w:val="000000"/>
                <w:sz w:val="20"/>
              </w:rPr>
              <w:t xml:space="preserve"> </w:t>
            </w:r>
            <w:r w:rsidRPr="00E80EA2">
              <w:rPr>
                <w:rFonts w:cs="Arial"/>
                <w:color w:val="000000"/>
                <w:sz w:val="20"/>
              </w:rPr>
              <w:t>общей</w:t>
            </w:r>
            <w:r w:rsidR="00C43D1B" w:rsidRPr="00E80EA2">
              <w:rPr>
                <w:rFonts w:cs="Arial"/>
                <w:color w:val="000000"/>
                <w:sz w:val="20"/>
              </w:rPr>
              <w:t xml:space="preserve"> </w:t>
            </w:r>
            <w:r w:rsidRPr="00E80EA2">
              <w:rPr>
                <w:rFonts w:cs="Arial"/>
                <w:color w:val="000000"/>
                <w:sz w:val="20"/>
              </w:rPr>
              <w:t>протяженности</w:t>
            </w:r>
            <w:r w:rsidR="00C43D1B" w:rsidRPr="00E80EA2">
              <w:rPr>
                <w:rFonts w:cs="Arial"/>
                <w:color w:val="000000"/>
                <w:sz w:val="20"/>
              </w:rPr>
              <w:t xml:space="preserve"> </w:t>
            </w:r>
            <w:r w:rsidRPr="00E80EA2">
              <w:rPr>
                <w:rFonts w:cs="Arial"/>
                <w:color w:val="000000"/>
                <w:sz w:val="20"/>
              </w:rPr>
              <w:t>до</w:t>
            </w:r>
            <w:r w:rsidR="00C43D1B" w:rsidRPr="00E80EA2">
              <w:rPr>
                <w:rFonts w:cs="Arial"/>
                <w:color w:val="000000"/>
                <w:sz w:val="20"/>
              </w:rPr>
              <w:t xml:space="preserve"> </w:t>
            </w:r>
            <w:r w:rsidRPr="00E80EA2">
              <w:rPr>
                <w:rFonts w:cs="Arial"/>
                <w:color w:val="000000"/>
                <w:sz w:val="20"/>
              </w:rPr>
              <w:t>63,1</w:t>
            </w:r>
            <w:r w:rsidR="00C43D1B" w:rsidRPr="00E80EA2">
              <w:rPr>
                <w:rFonts w:cs="Arial"/>
                <w:color w:val="000000"/>
                <w:sz w:val="20"/>
              </w:rPr>
              <w:t xml:space="preserve"> </w:t>
            </w:r>
            <w:r w:rsidRPr="00E80EA2">
              <w:rPr>
                <w:rFonts w:cs="Arial"/>
                <w:color w:val="000000"/>
                <w:sz w:val="20"/>
              </w:rPr>
              <w:t>процента</w:t>
            </w:r>
            <w:r w:rsidR="00C43D1B" w:rsidRPr="00E80EA2">
              <w:rPr>
                <w:rFonts w:cs="Arial"/>
                <w:color w:val="000000"/>
                <w:sz w:val="20"/>
              </w:rPr>
              <w:t xml:space="preserve"> </w:t>
            </w:r>
            <w:r w:rsidRPr="00E80EA2">
              <w:rPr>
                <w:rFonts w:cs="Arial"/>
                <w:color w:val="000000"/>
                <w:sz w:val="20"/>
              </w:rPr>
              <w:t>(относительно</w:t>
            </w:r>
            <w:r w:rsidR="00C43D1B" w:rsidRPr="00E80EA2">
              <w:rPr>
                <w:rFonts w:cs="Arial"/>
                <w:color w:val="000000"/>
                <w:sz w:val="20"/>
              </w:rPr>
              <w:t xml:space="preserve"> </w:t>
            </w:r>
            <w:r w:rsidRPr="00E80EA2">
              <w:rPr>
                <w:rFonts w:cs="Arial"/>
                <w:color w:val="000000"/>
                <w:sz w:val="20"/>
              </w:rPr>
              <w:t>их</w:t>
            </w:r>
            <w:r w:rsidR="00C43D1B" w:rsidRPr="00E80EA2">
              <w:rPr>
                <w:rFonts w:cs="Arial"/>
                <w:color w:val="000000"/>
                <w:sz w:val="20"/>
              </w:rPr>
              <w:t xml:space="preserve"> </w:t>
            </w:r>
            <w:r w:rsidRPr="00E80EA2">
              <w:rPr>
                <w:rFonts w:cs="Arial"/>
                <w:color w:val="000000"/>
                <w:sz w:val="20"/>
              </w:rPr>
              <w:t>протяже</w:t>
            </w:r>
            <w:r w:rsidRPr="00E80EA2">
              <w:rPr>
                <w:rFonts w:cs="Arial"/>
                <w:color w:val="000000"/>
                <w:sz w:val="20"/>
              </w:rPr>
              <w:t>н</w:t>
            </w:r>
            <w:r w:rsidRPr="00E80EA2">
              <w:rPr>
                <w:rFonts w:cs="Arial"/>
                <w:color w:val="000000"/>
                <w:sz w:val="20"/>
              </w:rPr>
              <w:t>ности</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состоянию</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31</w:t>
            </w:r>
            <w:r w:rsidR="00C43D1B" w:rsidRPr="00E80EA2">
              <w:rPr>
                <w:rFonts w:cs="Arial"/>
                <w:color w:val="000000"/>
                <w:sz w:val="20"/>
              </w:rPr>
              <w:t xml:space="preserve"> </w:t>
            </w:r>
            <w:r w:rsidRPr="00E80EA2">
              <w:rPr>
                <w:rFonts w:cs="Arial"/>
                <w:color w:val="000000"/>
                <w:sz w:val="20"/>
              </w:rPr>
              <w:t>декабря</w:t>
            </w:r>
            <w:r w:rsidR="00C43D1B" w:rsidRPr="00E80EA2">
              <w:rPr>
                <w:rFonts w:cs="Arial"/>
                <w:color w:val="000000"/>
                <w:sz w:val="20"/>
              </w:rPr>
              <w:t xml:space="preserve"> </w:t>
            </w:r>
            <w:r w:rsidRPr="00E80EA2">
              <w:rPr>
                <w:rFonts w:cs="Arial"/>
                <w:color w:val="000000"/>
                <w:sz w:val="20"/>
              </w:rPr>
              <w:t>2017</w:t>
            </w:r>
            <w:r w:rsidR="00C43D1B" w:rsidRPr="00E80EA2">
              <w:rPr>
                <w:rFonts w:cs="Arial"/>
                <w:color w:val="000000"/>
                <w:sz w:val="20"/>
              </w:rPr>
              <w:t xml:space="preserve"> </w:t>
            </w:r>
            <w:r w:rsidRPr="00E80EA2">
              <w:rPr>
                <w:rFonts w:cs="Arial"/>
                <w:color w:val="000000"/>
                <w:sz w:val="20"/>
              </w:rPr>
              <w:t>г.);</w:t>
            </w:r>
            <w:r w:rsidR="00C43D1B" w:rsidRPr="00E80EA2">
              <w:rPr>
                <w:rFonts w:cs="Arial"/>
                <w:color w:val="000000"/>
                <w:sz w:val="20"/>
              </w:rPr>
              <w:t xml:space="preserve"> </w:t>
            </w:r>
          </w:p>
          <w:p w:rsidR="0099506B" w:rsidRPr="00E80EA2" w:rsidRDefault="0099506B" w:rsidP="005944BB">
            <w:pPr>
              <w:pStyle w:val="afff7"/>
              <w:jc w:val="center"/>
              <w:rPr>
                <w:rFonts w:cs="Arial"/>
                <w:color w:val="000000"/>
                <w:sz w:val="20"/>
              </w:rPr>
            </w:pPr>
            <w:r w:rsidRPr="00E80EA2">
              <w:rPr>
                <w:rFonts w:cs="Arial"/>
                <w:color w:val="000000"/>
                <w:sz w:val="20"/>
              </w:rPr>
              <w:t>снижение</w:t>
            </w:r>
            <w:r w:rsidR="00C43D1B" w:rsidRPr="00E80EA2">
              <w:rPr>
                <w:rFonts w:cs="Arial"/>
                <w:color w:val="000000"/>
                <w:sz w:val="20"/>
              </w:rPr>
              <w:t xml:space="preserve"> </w:t>
            </w:r>
            <w:r w:rsidRPr="00E80EA2">
              <w:rPr>
                <w:rFonts w:cs="Arial"/>
                <w:color w:val="000000"/>
                <w:sz w:val="20"/>
              </w:rPr>
              <w:t>доли</w:t>
            </w:r>
            <w:r w:rsidR="00C43D1B" w:rsidRPr="00E80EA2">
              <w:rPr>
                <w:rFonts w:cs="Arial"/>
                <w:color w:val="000000"/>
                <w:sz w:val="20"/>
              </w:rPr>
              <w:t xml:space="preserve"> </w:t>
            </w:r>
            <w:r w:rsidRPr="00E80EA2">
              <w:rPr>
                <w:rFonts w:cs="Arial"/>
                <w:color w:val="000000"/>
                <w:sz w:val="20"/>
              </w:rPr>
              <w:t>автомобильных</w:t>
            </w:r>
            <w:r w:rsidR="00C43D1B" w:rsidRPr="00E80EA2">
              <w:rPr>
                <w:rFonts w:cs="Arial"/>
                <w:color w:val="000000"/>
                <w:sz w:val="20"/>
              </w:rPr>
              <w:t xml:space="preserve"> </w:t>
            </w:r>
            <w:r w:rsidRPr="00E80EA2">
              <w:rPr>
                <w:rFonts w:cs="Arial"/>
                <w:color w:val="000000"/>
                <w:sz w:val="20"/>
              </w:rPr>
              <w:t>дорог</w:t>
            </w:r>
            <w:r w:rsidR="00C43D1B" w:rsidRPr="00E80EA2">
              <w:rPr>
                <w:rFonts w:cs="Arial"/>
                <w:color w:val="000000"/>
                <w:sz w:val="20"/>
              </w:rPr>
              <w:t xml:space="preserve"> </w:t>
            </w:r>
            <w:r w:rsidRPr="00E80EA2">
              <w:rPr>
                <w:rFonts w:cs="Arial"/>
                <w:color w:val="000000"/>
                <w:sz w:val="20"/>
              </w:rPr>
              <w:t>общего</w:t>
            </w:r>
            <w:r w:rsidR="00C43D1B" w:rsidRPr="00E80EA2">
              <w:rPr>
                <w:rFonts w:cs="Arial"/>
                <w:color w:val="000000"/>
                <w:sz w:val="20"/>
              </w:rPr>
              <w:t xml:space="preserve"> </w:t>
            </w:r>
            <w:r w:rsidRPr="00E80EA2">
              <w:rPr>
                <w:rFonts w:cs="Arial"/>
                <w:color w:val="000000"/>
                <w:sz w:val="20"/>
              </w:rPr>
              <w:t>пользования</w:t>
            </w:r>
            <w:r w:rsidR="00C43D1B" w:rsidRPr="00E80EA2">
              <w:rPr>
                <w:rFonts w:cs="Arial"/>
                <w:color w:val="000000"/>
                <w:sz w:val="20"/>
              </w:rPr>
              <w:t xml:space="preserve"> </w:t>
            </w:r>
            <w:r w:rsidRPr="00E80EA2">
              <w:rPr>
                <w:rFonts w:cs="Arial"/>
                <w:color w:val="000000"/>
                <w:sz w:val="20"/>
              </w:rPr>
              <w:t>местного</w:t>
            </w:r>
            <w:r w:rsidR="00C43D1B" w:rsidRPr="00E80EA2">
              <w:rPr>
                <w:rFonts w:cs="Arial"/>
                <w:color w:val="000000"/>
                <w:sz w:val="20"/>
              </w:rPr>
              <w:t xml:space="preserve"> </w:t>
            </w:r>
            <w:r w:rsidRPr="00E80EA2">
              <w:rPr>
                <w:rFonts w:cs="Arial"/>
                <w:color w:val="000000"/>
                <w:sz w:val="20"/>
              </w:rPr>
              <w:t>значения,</w:t>
            </w:r>
            <w:r w:rsidR="00C43D1B" w:rsidRPr="00E80EA2">
              <w:rPr>
                <w:rFonts w:cs="Arial"/>
                <w:color w:val="000000"/>
                <w:sz w:val="20"/>
              </w:rPr>
              <w:t xml:space="preserve"> </w:t>
            </w:r>
            <w:r w:rsidRPr="00E80EA2">
              <w:rPr>
                <w:rFonts w:cs="Arial"/>
                <w:color w:val="000000"/>
                <w:sz w:val="20"/>
              </w:rPr>
              <w:t>работающих</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режиме</w:t>
            </w:r>
            <w:r w:rsidR="00C43D1B" w:rsidRPr="00E80EA2">
              <w:rPr>
                <w:rFonts w:cs="Arial"/>
                <w:color w:val="000000"/>
                <w:sz w:val="20"/>
              </w:rPr>
              <w:t xml:space="preserve"> </w:t>
            </w:r>
            <w:r w:rsidRPr="00E80EA2">
              <w:rPr>
                <w:rFonts w:cs="Arial"/>
                <w:color w:val="000000"/>
                <w:sz w:val="20"/>
              </w:rPr>
              <w:t>перегрузки,</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их</w:t>
            </w:r>
            <w:r w:rsidR="00C43D1B" w:rsidRPr="00E80EA2">
              <w:rPr>
                <w:rFonts w:cs="Arial"/>
                <w:color w:val="000000"/>
                <w:sz w:val="20"/>
              </w:rPr>
              <w:t xml:space="preserve"> </w:t>
            </w:r>
            <w:r w:rsidRPr="00E80EA2">
              <w:rPr>
                <w:rFonts w:cs="Arial"/>
                <w:color w:val="000000"/>
                <w:sz w:val="20"/>
              </w:rPr>
              <w:t>общей</w:t>
            </w:r>
            <w:r w:rsidR="00C43D1B" w:rsidRPr="00E80EA2">
              <w:rPr>
                <w:rFonts w:cs="Arial"/>
                <w:color w:val="000000"/>
                <w:sz w:val="20"/>
              </w:rPr>
              <w:t xml:space="preserve"> </w:t>
            </w:r>
            <w:r w:rsidRPr="00E80EA2">
              <w:rPr>
                <w:rFonts w:cs="Arial"/>
                <w:color w:val="000000"/>
                <w:sz w:val="20"/>
              </w:rPr>
              <w:t>протяженности</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26,6</w:t>
            </w:r>
            <w:r w:rsidR="00C43D1B" w:rsidRPr="00E80EA2">
              <w:rPr>
                <w:rFonts w:cs="Arial"/>
                <w:color w:val="000000"/>
                <w:sz w:val="20"/>
              </w:rPr>
              <w:t xml:space="preserve"> </w:t>
            </w:r>
            <w:r w:rsidRPr="00E80EA2">
              <w:rPr>
                <w:rFonts w:cs="Arial"/>
                <w:color w:val="000000"/>
                <w:sz w:val="20"/>
              </w:rPr>
              <w:t>процента</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сравнению</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2017</w:t>
            </w:r>
            <w:r w:rsidR="00C43D1B" w:rsidRPr="00E80EA2">
              <w:rPr>
                <w:rFonts w:cs="Arial"/>
                <w:color w:val="000000"/>
                <w:sz w:val="20"/>
              </w:rPr>
              <w:t xml:space="preserve"> </w:t>
            </w:r>
            <w:r w:rsidRPr="00E80EA2">
              <w:rPr>
                <w:rFonts w:cs="Arial"/>
                <w:color w:val="000000"/>
                <w:sz w:val="20"/>
              </w:rPr>
              <w:t>годом;</w:t>
            </w:r>
          </w:p>
          <w:p w:rsidR="0099506B" w:rsidRPr="00E80EA2" w:rsidRDefault="0099506B" w:rsidP="005944BB">
            <w:pPr>
              <w:pStyle w:val="afff7"/>
              <w:jc w:val="center"/>
              <w:rPr>
                <w:rFonts w:cs="Arial"/>
                <w:color w:val="000000"/>
                <w:sz w:val="20"/>
              </w:rPr>
            </w:pPr>
            <w:r w:rsidRPr="00E80EA2">
              <w:rPr>
                <w:rFonts w:cs="Arial"/>
                <w:color w:val="000000"/>
                <w:sz w:val="20"/>
              </w:rPr>
              <w:t>снижение</w:t>
            </w:r>
            <w:r w:rsidR="00C43D1B" w:rsidRPr="00E80EA2">
              <w:rPr>
                <w:rFonts w:cs="Arial"/>
                <w:color w:val="000000"/>
                <w:sz w:val="20"/>
              </w:rPr>
              <w:t xml:space="preserve"> </w:t>
            </w:r>
            <w:r w:rsidRPr="00E80EA2">
              <w:rPr>
                <w:rFonts w:cs="Arial"/>
                <w:color w:val="000000"/>
                <w:sz w:val="20"/>
              </w:rPr>
              <w:t>количества</w:t>
            </w:r>
            <w:r w:rsidR="00C43D1B" w:rsidRPr="00E80EA2">
              <w:rPr>
                <w:rFonts w:cs="Arial"/>
                <w:color w:val="000000"/>
                <w:sz w:val="20"/>
              </w:rPr>
              <w:t xml:space="preserve"> </w:t>
            </w:r>
            <w:r w:rsidRPr="00E80EA2">
              <w:rPr>
                <w:rFonts w:cs="Arial"/>
                <w:color w:val="000000"/>
                <w:sz w:val="20"/>
              </w:rPr>
              <w:t>мест</w:t>
            </w:r>
            <w:r w:rsidR="00C43D1B" w:rsidRPr="00E80EA2">
              <w:rPr>
                <w:rFonts w:cs="Arial"/>
                <w:color w:val="000000"/>
                <w:sz w:val="20"/>
              </w:rPr>
              <w:t xml:space="preserve"> </w:t>
            </w:r>
            <w:r w:rsidRPr="00E80EA2">
              <w:rPr>
                <w:rFonts w:cs="Arial"/>
                <w:color w:val="000000"/>
                <w:sz w:val="20"/>
              </w:rPr>
              <w:t>концентрации</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происшествий</w:t>
            </w:r>
            <w:r w:rsidR="00C43D1B" w:rsidRPr="00E80EA2">
              <w:rPr>
                <w:rFonts w:cs="Arial"/>
                <w:color w:val="000000"/>
                <w:sz w:val="20"/>
              </w:rPr>
              <w:t xml:space="preserve"> </w:t>
            </w:r>
            <w:r w:rsidRPr="00E80EA2">
              <w:rPr>
                <w:rFonts w:cs="Arial"/>
                <w:color w:val="000000"/>
                <w:sz w:val="20"/>
              </w:rPr>
              <w:t>(аварийно-опасных</w:t>
            </w:r>
            <w:r w:rsidR="00C43D1B" w:rsidRPr="00E80EA2">
              <w:rPr>
                <w:rFonts w:cs="Arial"/>
                <w:color w:val="000000"/>
                <w:sz w:val="20"/>
              </w:rPr>
              <w:t xml:space="preserve"> </w:t>
            </w:r>
            <w:r w:rsidRPr="00E80EA2">
              <w:rPr>
                <w:rFonts w:cs="Arial"/>
                <w:color w:val="000000"/>
                <w:sz w:val="20"/>
              </w:rPr>
              <w:t>участков)</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дорожной</w:t>
            </w:r>
            <w:r w:rsidR="00C43D1B" w:rsidRPr="00E80EA2">
              <w:rPr>
                <w:rFonts w:cs="Arial"/>
                <w:color w:val="000000"/>
                <w:sz w:val="20"/>
              </w:rPr>
              <w:t xml:space="preserve"> </w:t>
            </w:r>
            <w:r w:rsidRPr="00E80EA2">
              <w:rPr>
                <w:rFonts w:cs="Arial"/>
                <w:color w:val="000000"/>
                <w:sz w:val="20"/>
              </w:rPr>
              <w:t>сети</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100%</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сравнению</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2017</w:t>
            </w:r>
            <w:r w:rsidR="00C43D1B" w:rsidRPr="00E80EA2">
              <w:rPr>
                <w:rFonts w:cs="Arial"/>
                <w:color w:val="000000"/>
                <w:sz w:val="20"/>
              </w:rPr>
              <w:t xml:space="preserve"> </w:t>
            </w:r>
            <w:r w:rsidRPr="00E80EA2">
              <w:rPr>
                <w:rFonts w:cs="Arial"/>
                <w:color w:val="000000"/>
                <w:sz w:val="20"/>
              </w:rPr>
              <w:t>годом;</w:t>
            </w:r>
          </w:p>
        </w:tc>
      </w:tr>
    </w:tbl>
    <w:p w:rsidR="0099506B" w:rsidRPr="00E80EA2" w:rsidRDefault="0099506B" w:rsidP="00E80EA2">
      <w:pPr>
        <w:rPr>
          <w:rFonts w:ascii="Arial" w:hAnsi="Arial" w:cs="Arial"/>
          <w:color w:val="000000"/>
          <w:sz w:val="20"/>
        </w:rPr>
      </w:pPr>
    </w:p>
    <w:p w:rsidR="0018170B" w:rsidRPr="00E80EA2" w:rsidRDefault="0099506B" w:rsidP="00E80EA2">
      <w:pPr>
        <w:pStyle w:val="12"/>
        <w:rPr>
          <w:rFonts w:ascii="Arial" w:hAnsi="Arial" w:cs="Arial"/>
          <w:color w:val="000000"/>
          <w:sz w:val="20"/>
        </w:rPr>
      </w:pPr>
      <w:bookmarkStart w:id="9" w:name="sub_3001"/>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w:t>
      </w:r>
      <w:r w:rsidR="00C43D1B" w:rsidRPr="00E80EA2">
        <w:rPr>
          <w:rFonts w:ascii="Arial" w:hAnsi="Arial" w:cs="Arial"/>
          <w:color w:val="000000"/>
          <w:sz w:val="20"/>
        </w:rPr>
        <w:t xml:space="preserve"> </w:t>
      </w:r>
      <w:r w:rsidRPr="00E80EA2">
        <w:rPr>
          <w:rFonts w:ascii="Arial" w:hAnsi="Arial" w:cs="Arial"/>
          <w:color w:val="000000"/>
          <w:sz w:val="20"/>
        </w:rPr>
        <w:t>Приоритеты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цели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bookmarkEnd w:id="9"/>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Автомобильная</w:t>
      </w:r>
      <w:r w:rsidR="00C43D1B" w:rsidRPr="00E80EA2">
        <w:rPr>
          <w:rFonts w:ascii="Arial" w:hAnsi="Arial" w:cs="Arial"/>
          <w:color w:val="000000"/>
          <w:sz w:val="20"/>
        </w:rPr>
        <w:t xml:space="preserve"> </w:t>
      </w:r>
      <w:r w:rsidRPr="00E80EA2">
        <w:rPr>
          <w:rFonts w:ascii="Arial" w:hAnsi="Arial" w:cs="Arial"/>
          <w:color w:val="000000"/>
          <w:sz w:val="20"/>
        </w:rPr>
        <w:t>дорога</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объект</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предназначенный</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транспортных</w:t>
      </w:r>
      <w:r w:rsidR="00C43D1B" w:rsidRPr="00E80EA2">
        <w:rPr>
          <w:rFonts w:ascii="Arial" w:hAnsi="Arial" w:cs="Arial"/>
          <w:color w:val="000000"/>
          <w:sz w:val="20"/>
        </w:rPr>
        <w:t xml:space="preserve"> </w:t>
      </w:r>
      <w:r w:rsidRPr="00E80EA2">
        <w:rPr>
          <w:rFonts w:ascii="Arial" w:hAnsi="Arial" w:cs="Arial"/>
          <w:color w:val="000000"/>
          <w:sz w:val="20"/>
        </w:rPr>
        <w:t>средств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включающий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себя</w:t>
      </w:r>
      <w:r w:rsidR="00C43D1B" w:rsidRPr="00E80EA2">
        <w:rPr>
          <w:rFonts w:ascii="Arial" w:hAnsi="Arial" w:cs="Arial"/>
          <w:color w:val="000000"/>
          <w:sz w:val="20"/>
        </w:rPr>
        <w:t xml:space="preserve"> </w:t>
      </w:r>
      <w:r w:rsidRPr="00E80EA2">
        <w:rPr>
          <w:rFonts w:ascii="Arial" w:hAnsi="Arial" w:cs="Arial"/>
          <w:color w:val="000000"/>
          <w:sz w:val="20"/>
        </w:rPr>
        <w:t>земельные</w:t>
      </w:r>
      <w:r w:rsidR="00C43D1B" w:rsidRPr="00E80EA2">
        <w:rPr>
          <w:rFonts w:ascii="Arial" w:hAnsi="Arial" w:cs="Arial"/>
          <w:color w:val="000000"/>
          <w:sz w:val="20"/>
        </w:rPr>
        <w:t xml:space="preserve"> </w:t>
      </w:r>
      <w:r w:rsidRPr="00E80EA2">
        <w:rPr>
          <w:rFonts w:ascii="Arial" w:hAnsi="Arial" w:cs="Arial"/>
          <w:color w:val="000000"/>
          <w:sz w:val="20"/>
        </w:rPr>
        <w:t>учас</w:t>
      </w:r>
      <w:r w:rsidRPr="00E80EA2">
        <w:rPr>
          <w:rFonts w:ascii="Arial" w:hAnsi="Arial" w:cs="Arial"/>
          <w:color w:val="000000"/>
          <w:sz w:val="20"/>
        </w:rPr>
        <w:t>т</w:t>
      </w:r>
      <w:r w:rsidRPr="00E80EA2">
        <w:rPr>
          <w:rFonts w:ascii="Arial" w:hAnsi="Arial" w:cs="Arial"/>
          <w:color w:val="000000"/>
          <w:sz w:val="20"/>
        </w:rPr>
        <w:t>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полосы</w:t>
      </w:r>
      <w:r w:rsidR="00C43D1B" w:rsidRPr="00E80EA2">
        <w:rPr>
          <w:rFonts w:ascii="Arial" w:hAnsi="Arial" w:cs="Arial"/>
          <w:color w:val="000000"/>
          <w:sz w:val="20"/>
        </w:rPr>
        <w:t xml:space="preserve"> </w:t>
      </w:r>
      <w:r w:rsidRPr="00E80EA2">
        <w:rPr>
          <w:rFonts w:ascii="Arial" w:hAnsi="Arial" w:cs="Arial"/>
          <w:color w:val="000000"/>
          <w:sz w:val="20"/>
        </w:rPr>
        <w:t>отвода</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расположенные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них</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под</w:t>
      </w:r>
      <w:r w:rsidR="00C43D1B" w:rsidRPr="00E80EA2">
        <w:rPr>
          <w:rFonts w:ascii="Arial" w:hAnsi="Arial" w:cs="Arial"/>
          <w:color w:val="000000"/>
          <w:sz w:val="20"/>
        </w:rPr>
        <w:t xml:space="preserve"> </w:t>
      </w:r>
      <w:r w:rsidRPr="00E80EA2">
        <w:rPr>
          <w:rFonts w:ascii="Arial" w:hAnsi="Arial" w:cs="Arial"/>
          <w:color w:val="000000"/>
          <w:sz w:val="20"/>
        </w:rPr>
        <w:t>ними</w:t>
      </w:r>
      <w:r w:rsidR="00C43D1B" w:rsidRPr="00E80EA2">
        <w:rPr>
          <w:rFonts w:ascii="Arial" w:hAnsi="Arial" w:cs="Arial"/>
          <w:color w:val="000000"/>
          <w:sz w:val="20"/>
        </w:rPr>
        <w:t xml:space="preserve"> </w:t>
      </w:r>
      <w:r w:rsidRPr="00E80EA2">
        <w:rPr>
          <w:rFonts w:ascii="Arial" w:hAnsi="Arial" w:cs="Arial"/>
          <w:color w:val="000000"/>
          <w:sz w:val="20"/>
        </w:rPr>
        <w:t>конструктивные</w:t>
      </w:r>
      <w:r w:rsidR="00C43D1B" w:rsidRPr="00E80EA2">
        <w:rPr>
          <w:rFonts w:ascii="Arial" w:hAnsi="Arial" w:cs="Arial"/>
          <w:color w:val="000000"/>
          <w:sz w:val="20"/>
        </w:rPr>
        <w:t xml:space="preserve"> </w:t>
      </w:r>
      <w:r w:rsidRPr="00E80EA2">
        <w:rPr>
          <w:rFonts w:ascii="Arial" w:hAnsi="Arial" w:cs="Arial"/>
          <w:color w:val="000000"/>
          <w:sz w:val="20"/>
        </w:rPr>
        <w:t>элементы</w:t>
      </w:r>
      <w:r w:rsidR="00C43D1B" w:rsidRPr="00E80EA2">
        <w:rPr>
          <w:rFonts w:ascii="Arial" w:hAnsi="Arial" w:cs="Arial"/>
          <w:color w:val="000000"/>
          <w:sz w:val="20"/>
        </w:rPr>
        <w:t xml:space="preserve"> </w:t>
      </w:r>
      <w:r w:rsidRPr="00E80EA2">
        <w:rPr>
          <w:rFonts w:ascii="Arial" w:hAnsi="Arial" w:cs="Arial"/>
          <w:color w:val="000000"/>
          <w:sz w:val="20"/>
        </w:rPr>
        <w:t>(дорожное</w:t>
      </w:r>
      <w:r w:rsidR="00C43D1B" w:rsidRPr="00E80EA2">
        <w:rPr>
          <w:rFonts w:ascii="Arial" w:hAnsi="Arial" w:cs="Arial"/>
          <w:color w:val="000000"/>
          <w:sz w:val="20"/>
        </w:rPr>
        <w:t xml:space="preserve"> </w:t>
      </w:r>
      <w:r w:rsidRPr="00E80EA2">
        <w:rPr>
          <w:rFonts w:ascii="Arial" w:hAnsi="Arial" w:cs="Arial"/>
          <w:color w:val="000000"/>
          <w:sz w:val="20"/>
        </w:rPr>
        <w:t>полотно,</w:t>
      </w:r>
      <w:r w:rsidR="00C43D1B" w:rsidRPr="00E80EA2">
        <w:rPr>
          <w:rFonts w:ascii="Arial" w:hAnsi="Arial" w:cs="Arial"/>
          <w:color w:val="000000"/>
          <w:sz w:val="20"/>
        </w:rPr>
        <w:t xml:space="preserve"> </w:t>
      </w:r>
      <w:r w:rsidRPr="00E80EA2">
        <w:rPr>
          <w:rFonts w:ascii="Arial" w:hAnsi="Arial" w:cs="Arial"/>
          <w:color w:val="000000"/>
          <w:sz w:val="20"/>
        </w:rPr>
        <w:t>дорожное</w:t>
      </w:r>
      <w:r w:rsidR="00C43D1B" w:rsidRPr="00E80EA2">
        <w:rPr>
          <w:rFonts w:ascii="Arial" w:hAnsi="Arial" w:cs="Arial"/>
          <w:color w:val="000000"/>
          <w:sz w:val="20"/>
        </w:rPr>
        <w:t xml:space="preserve"> </w:t>
      </w:r>
      <w:r w:rsidRPr="00E80EA2">
        <w:rPr>
          <w:rFonts w:ascii="Arial" w:hAnsi="Arial" w:cs="Arial"/>
          <w:color w:val="000000"/>
          <w:sz w:val="20"/>
        </w:rPr>
        <w:t>покрытие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подобные</w:t>
      </w:r>
      <w:r w:rsidR="00C43D1B" w:rsidRPr="00E80EA2">
        <w:rPr>
          <w:rFonts w:ascii="Arial" w:hAnsi="Arial" w:cs="Arial"/>
          <w:color w:val="000000"/>
          <w:sz w:val="20"/>
        </w:rPr>
        <w:t xml:space="preserve"> </w:t>
      </w:r>
      <w:r w:rsidRPr="00E80EA2">
        <w:rPr>
          <w:rFonts w:ascii="Arial" w:hAnsi="Arial" w:cs="Arial"/>
          <w:color w:val="000000"/>
          <w:sz w:val="20"/>
        </w:rPr>
        <w:t>элементы)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дорожные</w:t>
      </w:r>
      <w:r w:rsidR="00C43D1B" w:rsidRPr="00E80EA2">
        <w:rPr>
          <w:rFonts w:ascii="Arial" w:hAnsi="Arial" w:cs="Arial"/>
          <w:color w:val="000000"/>
          <w:sz w:val="20"/>
        </w:rPr>
        <w:t xml:space="preserve"> </w:t>
      </w:r>
      <w:r w:rsidRPr="00E80EA2">
        <w:rPr>
          <w:rFonts w:ascii="Arial" w:hAnsi="Arial" w:cs="Arial"/>
          <w:color w:val="000000"/>
          <w:sz w:val="20"/>
        </w:rPr>
        <w:t>сооружения,</w:t>
      </w:r>
      <w:r w:rsidR="00C43D1B" w:rsidRPr="00E80EA2">
        <w:rPr>
          <w:rFonts w:ascii="Arial" w:hAnsi="Arial" w:cs="Arial"/>
          <w:color w:val="000000"/>
          <w:sz w:val="20"/>
        </w:rPr>
        <w:t xml:space="preserve"> </w:t>
      </w:r>
      <w:r w:rsidRPr="00E80EA2">
        <w:rPr>
          <w:rFonts w:ascii="Arial" w:hAnsi="Arial" w:cs="Arial"/>
          <w:color w:val="000000"/>
          <w:sz w:val="20"/>
        </w:rPr>
        <w:t>являющиеся</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технологической</w:t>
      </w:r>
      <w:r w:rsidR="00C43D1B" w:rsidRPr="00E80EA2">
        <w:rPr>
          <w:rFonts w:ascii="Arial" w:hAnsi="Arial" w:cs="Arial"/>
          <w:color w:val="000000"/>
          <w:sz w:val="20"/>
        </w:rPr>
        <w:t xml:space="preserve"> </w:t>
      </w:r>
      <w:r w:rsidRPr="00E80EA2">
        <w:rPr>
          <w:rFonts w:ascii="Arial" w:hAnsi="Arial" w:cs="Arial"/>
          <w:color w:val="000000"/>
          <w:sz w:val="20"/>
        </w:rPr>
        <w:t>частью,</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защитные</w:t>
      </w:r>
      <w:r w:rsidR="00C43D1B" w:rsidRPr="00E80EA2">
        <w:rPr>
          <w:rFonts w:ascii="Arial" w:hAnsi="Arial" w:cs="Arial"/>
          <w:color w:val="000000"/>
          <w:sz w:val="20"/>
        </w:rPr>
        <w:t xml:space="preserve"> </w:t>
      </w:r>
      <w:r w:rsidRPr="00E80EA2">
        <w:rPr>
          <w:rFonts w:ascii="Arial" w:hAnsi="Arial" w:cs="Arial"/>
          <w:color w:val="000000"/>
          <w:sz w:val="20"/>
        </w:rPr>
        <w:t>дорожные</w:t>
      </w:r>
      <w:r w:rsidR="00C43D1B" w:rsidRPr="00E80EA2">
        <w:rPr>
          <w:rFonts w:ascii="Arial" w:hAnsi="Arial" w:cs="Arial"/>
          <w:color w:val="000000"/>
          <w:sz w:val="20"/>
        </w:rPr>
        <w:t xml:space="preserve"> </w:t>
      </w:r>
      <w:r w:rsidRPr="00E80EA2">
        <w:rPr>
          <w:rFonts w:ascii="Arial" w:hAnsi="Arial" w:cs="Arial"/>
          <w:color w:val="000000"/>
          <w:sz w:val="20"/>
        </w:rPr>
        <w:t>сооружения,</w:t>
      </w:r>
      <w:r w:rsidR="00C43D1B" w:rsidRPr="00E80EA2">
        <w:rPr>
          <w:rFonts w:ascii="Arial" w:hAnsi="Arial" w:cs="Arial"/>
          <w:color w:val="000000"/>
          <w:sz w:val="20"/>
        </w:rPr>
        <w:t xml:space="preserve"> </w:t>
      </w:r>
      <w:r w:rsidRPr="00E80EA2">
        <w:rPr>
          <w:rFonts w:ascii="Arial" w:hAnsi="Arial" w:cs="Arial"/>
          <w:color w:val="000000"/>
          <w:sz w:val="20"/>
        </w:rPr>
        <w:t>искусственные</w:t>
      </w:r>
      <w:r w:rsidR="00C43D1B" w:rsidRPr="00E80EA2">
        <w:rPr>
          <w:rFonts w:ascii="Arial" w:hAnsi="Arial" w:cs="Arial"/>
          <w:color w:val="000000"/>
          <w:sz w:val="20"/>
        </w:rPr>
        <w:t xml:space="preserve"> </w:t>
      </w:r>
      <w:r w:rsidRPr="00E80EA2">
        <w:rPr>
          <w:rFonts w:ascii="Arial" w:hAnsi="Arial" w:cs="Arial"/>
          <w:color w:val="000000"/>
          <w:sz w:val="20"/>
        </w:rPr>
        <w:t>дорожные</w:t>
      </w:r>
      <w:r w:rsidR="00C43D1B" w:rsidRPr="00E80EA2">
        <w:rPr>
          <w:rFonts w:ascii="Arial" w:hAnsi="Arial" w:cs="Arial"/>
          <w:color w:val="000000"/>
          <w:sz w:val="20"/>
        </w:rPr>
        <w:t xml:space="preserve"> </w:t>
      </w:r>
      <w:r w:rsidRPr="00E80EA2">
        <w:rPr>
          <w:rFonts w:ascii="Arial" w:hAnsi="Arial" w:cs="Arial"/>
          <w:color w:val="000000"/>
          <w:sz w:val="20"/>
        </w:rPr>
        <w:t>сооруж</w:t>
      </w:r>
      <w:r w:rsidRPr="00E80EA2">
        <w:rPr>
          <w:rFonts w:ascii="Arial" w:hAnsi="Arial" w:cs="Arial"/>
          <w:color w:val="000000"/>
          <w:sz w:val="20"/>
        </w:rPr>
        <w:t>е</w:t>
      </w:r>
      <w:r w:rsidRPr="00E80EA2">
        <w:rPr>
          <w:rFonts w:ascii="Arial" w:hAnsi="Arial" w:cs="Arial"/>
          <w:color w:val="000000"/>
          <w:sz w:val="20"/>
        </w:rPr>
        <w:t>ния,</w:t>
      </w:r>
      <w:r w:rsidR="00C43D1B" w:rsidRPr="00E80EA2">
        <w:rPr>
          <w:rFonts w:ascii="Arial" w:hAnsi="Arial" w:cs="Arial"/>
          <w:color w:val="000000"/>
          <w:sz w:val="20"/>
        </w:rPr>
        <w:t xml:space="preserve"> </w:t>
      </w:r>
      <w:r w:rsidRPr="00E80EA2">
        <w:rPr>
          <w:rFonts w:ascii="Arial" w:hAnsi="Arial" w:cs="Arial"/>
          <w:color w:val="000000"/>
          <w:sz w:val="20"/>
        </w:rPr>
        <w:t>производственные</w:t>
      </w:r>
      <w:r w:rsidR="00C43D1B" w:rsidRPr="00E80EA2">
        <w:rPr>
          <w:rFonts w:ascii="Arial" w:hAnsi="Arial" w:cs="Arial"/>
          <w:color w:val="000000"/>
          <w:sz w:val="20"/>
        </w:rPr>
        <w:t xml:space="preserve"> </w:t>
      </w:r>
      <w:r w:rsidRPr="00E80EA2">
        <w:rPr>
          <w:rFonts w:ascii="Arial" w:hAnsi="Arial" w:cs="Arial"/>
          <w:color w:val="000000"/>
          <w:sz w:val="20"/>
        </w:rPr>
        <w:t>объекты,</w:t>
      </w:r>
      <w:r w:rsidR="00C43D1B" w:rsidRPr="00E80EA2">
        <w:rPr>
          <w:rFonts w:ascii="Arial" w:hAnsi="Arial" w:cs="Arial"/>
          <w:color w:val="000000"/>
          <w:sz w:val="20"/>
        </w:rPr>
        <w:t xml:space="preserve"> </w:t>
      </w:r>
      <w:r w:rsidRPr="00E80EA2">
        <w:rPr>
          <w:rFonts w:ascii="Arial" w:hAnsi="Arial" w:cs="Arial"/>
          <w:color w:val="000000"/>
          <w:sz w:val="20"/>
        </w:rPr>
        <w:t>элементы</w:t>
      </w:r>
      <w:r w:rsidR="00C43D1B" w:rsidRPr="00E80EA2">
        <w:rPr>
          <w:rFonts w:ascii="Arial" w:hAnsi="Arial" w:cs="Arial"/>
          <w:color w:val="000000"/>
          <w:sz w:val="20"/>
        </w:rPr>
        <w:t xml:space="preserve"> </w:t>
      </w:r>
      <w:r w:rsidRPr="00E80EA2">
        <w:rPr>
          <w:rFonts w:ascii="Arial" w:hAnsi="Arial" w:cs="Arial"/>
          <w:color w:val="000000"/>
          <w:sz w:val="20"/>
        </w:rPr>
        <w:t>обустройства</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proofErr w:type="gramEnd"/>
    </w:p>
    <w:p w:rsidR="0099506B" w:rsidRPr="00E80EA2" w:rsidRDefault="0099506B" w:rsidP="00E80EA2">
      <w:pPr>
        <w:rPr>
          <w:rFonts w:ascii="Arial" w:hAnsi="Arial" w:cs="Arial"/>
          <w:color w:val="000000"/>
          <w:sz w:val="20"/>
        </w:rPr>
      </w:pPr>
      <w:r w:rsidRPr="00E80EA2">
        <w:rPr>
          <w:rFonts w:ascii="Arial" w:hAnsi="Arial" w:cs="Arial"/>
          <w:color w:val="000000"/>
          <w:sz w:val="20"/>
        </w:rPr>
        <w:t>Протяженность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31</w:t>
      </w:r>
      <w:r w:rsidR="00C43D1B" w:rsidRPr="00E80EA2">
        <w:rPr>
          <w:rFonts w:ascii="Arial" w:hAnsi="Arial" w:cs="Arial"/>
          <w:color w:val="000000"/>
          <w:sz w:val="20"/>
        </w:rPr>
        <w:t xml:space="preserve"> </w:t>
      </w:r>
      <w:r w:rsidRPr="00E80EA2">
        <w:rPr>
          <w:rFonts w:ascii="Arial" w:hAnsi="Arial" w:cs="Arial"/>
          <w:color w:val="000000"/>
          <w:sz w:val="20"/>
        </w:rPr>
        <w:t>декабря</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составляла</w:t>
      </w:r>
      <w:r w:rsidR="00C43D1B" w:rsidRPr="00E80EA2">
        <w:rPr>
          <w:rFonts w:ascii="Arial" w:hAnsi="Arial" w:cs="Arial"/>
          <w:color w:val="000000"/>
          <w:sz w:val="20"/>
        </w:rPr>
        <w:t xml:space="preserve"> </w:t>
      </w:r>
      <w:r w:rsidRPr="00E80EA2">
        <w:rPr>
          <w:rFonts w:ascii="Arial" w:hAnsi="Arial" w:cs="Arial"/>
          <w:color w:val="000000"/>
          <w:sz w:val="20"/>
        </w:rPr>
        <w:t>565,929</w:t>
      </w:r>
      <w:r w:rsidR="00C43D1B" w:rsidRPr="00E80EA2">
        <w:rPr>
          <w:rFonts w:ascii="Arial" w:hAnsi="Arial" w:cs="Arial"/>
          <w:color w:val="000000"/>
          <w:sz w:val="20"/>
        </w:rPr>
        <w:t xml:space="preserve"> </w:t>
      </w:r>
      <w:r w:rsidRPr="00E80EA2">
        <w:rPr>
          <w:rFonts w:ascii="Arial" w:hAnsi="Arial" w:cs="Arial"/>
          <w:color w:val="000000"/>
          <w:sz w:val="20"/>
        </w:rPr>
        <w:t>км,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p>
    <w:p w:rsidR="0099506B" w:rsidRPr="00E80EA2" w:rsidRDefault="0099506B" w:rsidP="00E80EA2">
      <w:pPr>
        <w:rPr>
          <w:rFonts w:ascii="Arial" w:hAnsi="Arial" w:cs="Arial"/>
          <w:color w:val="000000"/>
          <w:sz w:val="20"/>
        </w:rPr>
      </w:pPr>
      <w:r w:rsidRPr="00E80EA2">
        <w:rPr>
          <w:rFonts w:ascii="Arial" w:hAnsi="Arial" w:cs="Arial"/>
          <w:color w:val="000000"/>
          <w:sz w:val="20"/>
        </w:rPr>
        <w:t>215,029</w:t>
      </w:r>
      <w:r w:rsidR="00C43D1B" w:rsidRPr="00E80EA2">
        <w:rPr>
          <w:rFonts w:ascii="Arial" w:hAnsi="Arial" w:cs="Arial"/>
          <w:color w:val="000000"/>
          <w:sz w:val="20"/>
        </w:rPr>
        <w:t xml:space="preserve"> </w:t>
      </w:r>
      <w:r w:rsidRPr="00E80EA2">
        <w:rPr>
          <w:rFonts w:ascii="Arial" w:hAnsi="Arial" w:cs="Arial"/>
          <w:color w:val="000000"/>
          <w:sz w:val="20"/>
        </w:rPr>
        <w:t>км</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rPr>
          <w:rFonts w:ascii="Arial" w:hAnsi="Arial" w:cs="Arial"/>
          <w:color w:val="000000"/>
          <w:sz w:val="20"/>
        </w:rPr>
      </w:pPr>
      <w:r w:rsidRPr="00E80EA2">
        <w:rPr>
          <w:rFonts w:ascii="Arial" w:hAnsi="Arial" w:cs="Arial"/>
          <w:color w:val="000000"/>
          <w:sz w:val="20"/>
        </w:rPr>
        <w:t>350,9</w:t>
      </w:r>
      <w:r w:rsidR="00C43D1B" w:rsidRPr="00E80EA2">
        <w:rPr>
          <w:rFonts w:ascii="Arial" w:hAnsi="Arial" w:cs="Arial"/>
          <w:color w:val="000000"/>
          <w:sz w:val="20"/>
        </w:rPr>
        <w:t xml:space="preserve"> </w:t>
      </w:r>
      <w:r w:rsidRPr="00E80EA2">
        <w:rPr>
          <w:rFonts w:ascii="Arial" w:hAnsi="Arial" w:cs="Arial"/>
          <w:color w:val="000000"/>
          <w:sz w:val="20"/>
        </w:rPr>
        <w:t>км</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поселений.</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Основная</w:t>
      </w:r>
      <w:r w:rsidR="00C43D1B" w:rsidRPr="00E80EA2">
        <w:rPr>
          <w:rFonts w:ascii="Arial" w:hAnsi="Arial" w:cs="Arial"/>
          <w:color w:val="000000"/>
          <w:sz w:val="20"/>
        </w:rPr>
        <w:t xml:space="preserve"> </w:t>
      </w:r>
      <w:r w:rsidRPr="00E80EA2">
        <w:rPr>
          <w:rFonts w:ascii="Arial" w:hAnsi="Arial" w:cs="Arial"/>
          <w:color w:val="000000"/>
          <w:sz w:val="20"/>
        </w:rPr>
        <w:t>сеть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была</w:t>
      </w:r>
      <w:r w:rsidR="00C43D1B" w:rsidRPr="00E80EA2">
        <w:rPr>
          <w:rFonts w:ascii="Arial" w:hAnsi="Arial" w:cs="Arial"/>
          <w:color w:val="000000"/>
          <w:sz w:val="20"/>
        </w:rPr>
        <w:t xml:space="preserve"> </w:t>
      </w:r>
      <w:r w:rsidRPr="00E80EA2">
        <w:rPr>
          <w:rFonts w:ascii="Arial" w:hAnsi="Arial" w:cs="Arial"/>
          <w:color w:val="000000"/>
          <w:sz w:val="20"/>
        </w:rPr>
        <w:t>сформирована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80-е</w:t>
      </w:r>
      <w:r w:rsidR="00C43D1B" w:rsidRPr="00E80EA2">
        <w:rPr>
          <w:rFonts w:ascii="Arial" w:hAnsi="Arial" w:cs="Arial"/>
          <w:color w:val="000000"/>
          <w:sz w:val="20"/>
        </w:rPr>
        <w:t xml:space="preserve"> </w:t>
      </w:r>
      <w:r w:rsidRPr="00E80EA2">
        <w:rPr>
          <w:rFonts w:ascii="Arial" w:hAnsi="Arial" w:cs="Arial"/>
          <w:color w:val="000000"/>
          <w:sz w:val="20"/>
        </w:rPr>
        <w:t>годы</w:t>
      </w:r>
      <w:r w:rsidR="00C43D1B" w:rsidRPr="00E80EA2">
        <w:rPr>
          <w:rFonts w:ascii="Arial" w:hAnsi="Arial" w:cs="Arial"/>
          <w:color w:val="000000"/>
          <w:sz w:val="20"/>
        </w:rPr>
        <w:t xml:space="preserve"> </w:t>
      </w:r>
      <w:r w:rsidRPr="00E80EA2">
        <w:rPr>
          <w:rFonts w:ascii="Arial" w:hAnsi="Arial" w:cs="Arial"/>
          <w:color w:val="000000"/>
          <w:sz w:val="20"/>
        </w:rPr>
        <w:t>прошлого</w:t>
      </w:r>
      <w:r w:rsidR="00C43D1B" w:rsidRPr="00E80EA2">
        <w:rPr>
          <w:rFonts w:ascii="Arial" w:hAnsi="Arial" w:cs="Arial"/>
          <w:color w:val="000000"/>
          <w:sz w:val="20"/>
        </w:rPr>
        <w:t xml:space="preserve"> </w:t>
      </w:r>
      <w:r w:rsidRPr="00E80EA2">
        <w:rPr>
          <w:rFonts w:ascii="Arial" w:hAnsi="Arial" w:cs="Arial"/>
          <w:color w:val="000000"/>
          <w:sz w:val="20"/>
        </w:rPr>
        <w:t>столетия.</w:t>
      </w:r>
      <w:r w:rsidR="00C43D1B" w:rsidRPr="00E80EA2">
        <w:rPr>
          <w:rFonts w:ascii="Arial" w:hAnsi="Arial" w:cs="Arial"/>
          <w:color w:val="000000"/>
          <w:sz w:val="20"/>
        </w:rPr>
        <w:t xml:space="preserve"> </w:t>
      </w:r>
      <w:r w:rsidRPr="00E80EA2">
        <w:rPr>
          <w:rFonts w:ascii="Arial" w:hAnsi="Arial" w:cs="Arial"/>
          <w:color w:val="000000"/>
          <w:sz w:val="20"/>
        </w:rPr>
        <w:t>Конструкции</w:t>
      </w:r>
      <w:r w:rsidR="00C43D1B" w:rsidRPr="00E80EA2">
        <w:rPr>
          <w:rFonts w:ascii="Arial" w:hAnsi="Arial" w:cs="Arial"/>
          <w:color w:val="000000"/>
          <w:sz w:val="20"/>
        </w:rPr>
        <w:t xml:space="preserve"> </w:t>
      </w:r>
      <w:r w:rsidRPr="00E80EA2">
        <w:rPr>
          <w:rFonts w:ascii="Arial" w:hAnsi="Arial" w:cs="Arial"/>
          <w:color w:val="000000"/>
          <w:sz w:val="20"/>
        </w:rPr>
        <w:t>проезжей</w:t>
      </w:r>
      <w:r w:rsidR="00C43D1B" w:rsidRPr="00E80EA2">
        <w:rPr>
          <w:rFonts w:ascii="Arial" w:hAnsi="Arial" w:cs="Arial"/>
          <w:color w:val="000000"/>
          <w:sz w:val="20"/>
        </w:rPr>
        <w:t xml:space="preserve"> </w:t>
      </w:r>
      <w:r w:rsidRPr="00E80EA2">
        <w:rPr>
          <w:rFonts w:ascii="Arial" w:hAnsi="Arial" w:cs="Arial"/>
          <w:color w:val="000000"/>
          <w:sz w:val="20"/>
        </w:rPr>
        <w:t>части</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мосты</w:t>
      </w:r>
      <w:r w:rsidR="00C43D1B" w:rsidRPr="00E80EA2">
        <w:rPr>
          <w:rFonts w:ascii="Arial" w:hAnsi="Arial" w:cs="Arial"/>
          <w:color w:val="000000"/>
          <w:sz w:val="20"/>
        </w:rPr>
        <w:t xml:space="preserve"> </w:t>
      </w:r>
      <w:r w:rsidRPr="00E80EA2">
        <w:rPr>
          <w:rFonts w:ascii="Arial" w:hAnsi="Arial" w:cs="Arial"/>
          <w:color w:val="000000"/>
          <w:sz w:val="20"/>
        </w:rPr>
        <w:t>были</w:t>
      </w:r>
      <w:r w:rsidR="00C43D1B" w:rsidRPr="00E80EA2">
        <w:rPr>
          <w:rFonts w:ascii="Arial" w:hAnsi="Arial" w:cs="Arial"/>
          <w:color w:val="000000"/>
          <w:sz w:val="20"/>
        </w:rPr>
        <w:t xml:space="preserve"> </w:t>
      </w:r>
      <w:r w:rsidRPr="00E80EA2">
        <w:rPr>
          <w:rFonts w:ascii="Arial" w:hAnsi="Arial" w:cs="Arial"/>
          <w:color w:val="000000"/>
          <w:sz w:val="20"/>
        </w:rPr>
        <w:t>рассчитаны</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пропуск</w:t>
      </w:r>
      <w:r w:rsidR="00C43D1B" w:rsidRPr="00E80EA2">
        <w:rPr>
          <w:rFonts w:ascii="Arial" w:hAnsi="Arial" w:cs="Arial"/>
          <w:color w:val="000000"/>
          <w:sz w:val="20"/>
        </w:rPr>
        <w:t xml:space="preserve"> </w:t>
      </w:r>
      <w:r w:rsidRPr="00E80EA2">
        <w:rPr>
          <w:rFonts w:ascii="Arial" w:hAnsi="Arial" w:cs="Arial"/>
          <w:color w:val="000000"/>
          <w:sz w:val="20"/>
        </w:rPr>
        <w:t>выпускавшихся</w:t>
      </w:r>
      <w:r w:rsidR="00C43D1B" w:rsidRPr="00E80EA2">
        <w:rPr>
          <w:rFonts w:ascii="Arial" w:hAnsi="Arial" w:cs="Arial"/>
          <w:color w:val="000000"/>
          <w:sz w:val="20"/>
        </w:rPr>
        <w:t xml:space="preserve"> </w:t>
      </w:r>
      <w:r w:rsidRPr="00E80EA2">
        <w:rPr>
          <w:rFonts w:ascii="Arial" w:hAnsi="Arial" w:cs="Arial"/>
          <w:color w:val="000000"/>
          <w:sz w:val="20"/>
        </w:rPr>
        <w:t>отечественной</w:t>
      </w:r>
      <w:r w:rsidR="00C43D1B" w:rsidRPr="00E80EA2">
        <w:rPr>
          <w:rFonts w:ascii="Arial" w:hAnsi="Arial" w:cs="Arial"/>
          <w:color w:val="000000"/>
          <w:sz w:val="20"/>
        </w:rPr>
        <w:t xml:space="preserve"> </w:t>
      </w:r>
      <w:r w:rsidRPr="00E80EA2">
        <w:rPr>
          <w:rFonts w:ascii="Arial" w:hAnsi="Arial" w:cs="Arial"/>
          <w:color w:val="000000"/>
          <w:sz w:val="20"/>
        </w:rPr>
        <w:t>промышленностью</w:t>
      </w:r>
      <w:r w:rsidR="00C43D1B" w:rsidRPr="00E80EA2">
        <w:rPr>
          <w:rFonts w:ascii="Arial" w:hAnsi="Arial" w:cs="Arial"/>
          <w:color w:val="000000"/>
          <w:sz w:val="20"/>
        </w:rPr>
        <w:t xml:space="preserve"> </w:t>
      </w:r>
      <w:r w:rsidRPr="00E80EA2">
        <w:rPr>
          <w:rFonts w:ascii="Arial" w:hAnsi="Arial" w:cs="Arial"/>
          <w:color w:val="000000"/>
          <w:sz w:val="20"/>
        </w:rPr>
        <w:t>автомобилей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нагрузкой</w:t>
      </w:r>
      <w:r w:rsidR="00C43D1B" w:rsidRPr="00E80EA2">
        <w:rPr>
          <w:rFonts w:ascii="Arial" w:hAnsi="Arial" w:cs="Arial"/>
          <w:color w:val="000000"/>
          <w:sz w:val="20"/>
        </w:rPr>
        <w:t xml:space="preserve"> </w:t>
      </w:r>
      <w:r w:rsidRPr="00E80EA2">
        <w:rPr>
          <w:rFonts w:ascii="Arial" w:hAnsi="Arial" w:cs="Arial"/>
          <w:color w:val="000000"/>
          <w:sz w:val="20"/>
        </w:rPr>
        <w:t>6-10</w:t>
      </w:r>
      <w:r w:rsidR="00C43D1B" w:rsidRPr="00E80EA2">
        <w:rPr>
          <w:rFonts w:ascii="Arial" w:hAnsi="Arial" w:cs="Arial"/>
          <w:color w:val="000000"/>
          <w:sz w:val="20"/>
        </w:rPr>
        <w:t xml:space="preserve"> </w:t>
      </w:r>
      <w:r w:rsidRPr="00E80EA2">
        <w:rPr>
          <w:rFonts w:ascii="Arial" w:hAnsi="Arial" w:cs="Arial"/>
          <w:color w:val="000000"/>
          <w:sz w:val="20"/>
        </w:rPr>
        <w:t>тонн</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ось,</w:t>
      </w:r>
      <w:r w:rsidR="00C43D1B" w:rsidRPr="00E80EA2">
        <w:rPr>
          <w:rFonts w:ascii="Arial" w:hAnsi="Arial" w:cs="Arial"/>
          <w:color w:val="000000"/>
          <w:sz w:val="20"/>
        </w:rPr>
        <w:t xml:space="preserve"> </w:t>
      </w:r>
      <w:r w:rsidRPr="00E80EA2">
        <w:rPr>
          <w:rFonts w:ascii="Arial" w:hAnsi="Arial" w:cs="Arial"/>
          <w:color w:val="000000"/>
          <w:sz w:val="20"/>
        </w:rPr>
        <w:t>что</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соответствует</w:t>
      </w:r>
      <w:r w:rsidR="00C43D1B" w:rsidRPr="00E80EA2">
        <w:rPr>
          <w:rFonts w:ascii="Arial" w:hAnsi="Arial" w:cs="Arial"/>
          <w:color w:val="000000"/>
          <w:sz w:val="20"/>
        </w:rPr>
        <w:t xml:space="preserve"> </w:t>
      </w:r>
      <w:r w:rsidRPr="00E80EA2">
        <w:rPr>
          <w:rFonts w:ascii="Arial" w:hAnsi="Arial" w:cs="Arial"/>
          <w:color w:val="000000"/>
          <w:sz w:val="20"/>
        </w:rPr>
        <w:t>совр</w:t>
      </w:r>
      <w:r w:rsidRPr="00E80EA2">
        <w:rPr>
          <w:rFonts w:ascii="Arial" w:hAnsi="Arial" w:cs="Arial"/>
          <w:color w:val="000000"/>
          <w:sz w:val="20"/>
        </w:rPr>
        <w:t>е</w:t>
      </w:r>
      <w:r w:rsidRPr="00E80EA2">
        <w:rPr>
          <w:rFonts w:ascii="Arial" w:hAnsi="Arial" w:cs="Arial"/>
          <w:color w:val="000000"/>
          <w:sz w:val="20"/>
        </w:rPr>
        <w:t>менным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приводит</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ускоренному</w:t>
      </w:r>
      <w:r w:rsidR="00C43D1B" w:rsidRPr="00E80EA2">
        <w:rPr>
          <w:rFonts w:ascii="Arial" w:hAnsi="Arial" w:cs="Arial"/>
          <w:color w:val="000000"/>
          <w:sz w:val="20"/>
        </w:rPr>
        <w:t xml:space="preserve"> </w:t>
      </w:r>
      <w:r w:rsidRPr="00E80EA2">
        <w:rPr>
          <w:rFonts w:ascii="Arial" w:hAnsi="Arial" w:cs="Arial"/>
          <w:color w:val="000000"/>
          <w:sz w:val="20"/>
        </w:rPr>
        <w:t>износу</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движении</w:t>
      </w:r>
      <w:r w:rsidR="00C43D1B" w:rsidRPr="00E80EA2">
        <w:rPr>
          <w:rFonts w:ascii="Arial" w:hAnsi="Arial" w:cs="Arial"/>
          <w:color w:val="000000"/>
          <w:sz w:val="20"/>
        </w:rPr>
        <w:t xml:space="preserve"> </w:t>
      </w:r>
      <w:r w:rsidRPr="00E80EA2">
        <w:rPr>
          <w:rFonts w:ascii="Arial" w:hAnsi="Arial" w:cs="Arial"/>
          <w:color w:val="000000"/>
          <w:sz w:val="20"/>
        </w:rPr>
        <w:t>автотранспортных</w:t>
      </w:r>
      <w:r w:rsidR="00C43D1B" w:rsidRPr="00E80EA2">
        <w:rPr>
          <w:rFonts w:ascii="Arial" w:hAnsi="Arial" w:cs="Arial"/>
          <w:color w:val="000000"/>
          <w:sz w:val="20"/>
        </w:rPr>
        <w:t xml:space="preserve"> </w:t>
      </w:r>
      <w:r w:rsidRPr="00E80EA2">
        <w:rPr>
          <w:rFonts w:ascii="Arial" w:hAnsi="Arial" w:cs="Arial"/>
          <w:color w:val="000000"/>
          <w:sz w:val="20"/>
        </w:rPr>
        <w:t>средств,</w:t>
      </w:r>
      <w:r w:rsidR="00C43D1B" w:rsidRPr="00E80EA2">
        <w:rPr>
          <w:rFonts w:ascii="Arial" w:hAnsi="Arial" w:cs="Arial"/>
          <w:color w:val="000000"/>
          <w:sz w:val="20"/>
        </w:rPr>
        <w:t xml:space="preserve"> </w:t>
      </w:r>
      <w:r w:rsidRPr="00E80EA2">
        <w:rPr>
          <w:rFonts w:ascii="Arial" w:hAnsi="Arial" w:cs="Arial"/>
          <w:color w:val="000000"/>
          <w:sz w:val="20"/>
        </w:rPr>
        <w:t>эксплуатируемых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настоящее</w:t>
      </w:r>
      <w:r w:rsidR="00C43D1B" w:rsidRPr="00E80EA2">
        <w:rPr>
          <w:rFonts w:ascii="Arial" w:hAnsi="Arial" w:cs="Arial"/>
          <w:color w:val="000000"/>
          <w:sz w:val="20"/>
        </w:rPr>
        <w:t xml:space="preserve"> </w:t>
      </w:r>
      <w:r w:rsidRPr="00E80EA2">
        <w:rPr>
          <w:rFonts w:ascii="Arial" w:hAnsi="Arial" w:cs="Arial"/>
          <w:color w:val="000000"/>
          <w:sz w:val="20"/>
        </w:rPr>
        <w:t>время.</w:t>
      </w:r>
      <w:r w:rsidR="00C43D1B" w:rsidRPr="00E80EA2">
        <w:rPr>
          <w:rFonts w:ascii="Arial" w:hAnsi="Arial" w:cs="Arial"/>
          <w:color w:val="000000"/>
          <w:sz w:val="20"/>
        </w:rPr>
        <w:t xml:space="preserve"> </w:t>
      </w:r>
      <w:r w:rsidRPr="00E80EA2">
        <w:rPr>
          <w:rFonts w:ascii="Arial" w:hAnsi="Arial" w:cs="Arial"/>
          <w:color w:val="000000"/>
          <w:sz w:val="20"/>
        </w:rPr>
        <w:t>Более</w:t>
      </w:r>
      <w:r w:rsidR="00C43D1B" w:rsidRPr="00E80EA2">
        <w:rPr>
          <w:rFonts w:ascii="Arial" w:hAnsi="Arial" w:cs="Arial"/>
          <w:color w:val="000000"/>
          <w:sz w:val="20"/>
        </w:rPr>
        <w:t xml:space="preserve"> </w:t>
      </w:r>
      <w:r w:rsidRPr="00E80EA2">
        <w:rPr>
          <w:rFonts w:ascii="Arial" w:hAnsi="Arial" w:cs="Arial"/>
          <w:color w:val="000000"/>
          <w:sz w:val="20"/>
        </w:rPr>
        <w:t>половины</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мостовых</w:t>
      </w:r>
      <w:r w:rsidR="00C43D1B" w:rsidRPr="00E80EA2">
        <w:rPr>
          <w:rFonts w:ascii="Arial" w:hAnsi="Arial" w:cs="Arial"/>
          <w:color w:val="000000"/>
          <w:sz w:val="20"/>
        </w:rPr>
        <w:t xml:space="preserve"> </w:t>
      </w:r>
      <w:r w:rsidRPr="00E80EA2">
        <w:rPr>
          <w:rFonts w:ascii="Arial" w:hAnsi="Arial" w:cs="Arial"/>
          <w:color w:val="000000"/>
          <w:sz w:val="20"/>
        </w:rPr>
        <w:t>сооружений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них</w:t>
      </w:r>
      <w:r w:rsidR="00C43D1B" w:rsidRPr="00E80EA2">
        <w:rPr>
          <w:rFonts w:ascii="Arial" w:hAnsi="Arial" w:cs="Arial"/>
          <w:color w:val="000000"/>
          <w:sz w:val="20"/>
        </w:rPr>
        <w:t xml:space="preserve"> </w:t>
      </w:r>
      <w:r w:rsidRPr="00E80EA2">
        <w:rPr>
          <w:rFonts w:ascii="Arial" w:hAnsi="Arial" w:cs="Arial"/>
          <w:color w:val="000000"/>
          <w:sz w:val="20"/>
        </w:rPr>
        <w:t>требует</w:t>
      </w:r>
      <w:r w:rsidR="00C43D1B" w:rsidRPr="00E80EA2">
        <w:rPr>
          <w:rFonts w:ascii="Arial" w:hAnsi="Arial" w:cs="Arial"/>
          <w:color w:val="000000"/>
          <w:sz w:val="20"/>
        </w:rPr>
        <w:t xml:space="preserve"> </w:t>
      </w:r>
      <w:r w:rsidRPr="00E80EA2">
        <w:rPr>
          <w:rFonts w:ascii="Arial" w:hAnsi="Arial" w:cs="Arial"/>
          <w:color w:val="000000"/>
          <w:sz w:val="20"/>
        </w:rPr>
        <w:t>совершенствования</w:t>
      </w:r>
      <w:r w:rsidR="00C43D1B" w:rsidRPr="00E80EA2">
        <w:rPr>
          <w:rFonts w:ascii="Arial" w:hAnsi="Arial" w:cs="Arial"/>
          <w:color w:val="000000"/>
          <w:sz w:val="20"/>
        </w:rPr>
        <w:t xml:space="preserve"> </w:t>
      </w:r>
      <w:r w:rsidRPr="00E80EA2">
        <w:rPr>
          <w:rFonts w:ascii="Arial" w:hAnsi="Arial" w:cs="Arial"/>
          <w:color w:val="000000"/>
          <w:sz w:val="20"/>
        </w:rPr>
        <w:t>прочностных</w:t>
      </w:r>
      <w:r w:rsidR="00C43D1B" w:rsidRPr="00E80EA2">
        <w:rPr>
          <w:rFonts w:ascii="Arial" w:hAnsi="Arial" w:cs="Arial"/>
          <w:color w:val="000000"/>
          <w:sz w:val="20"/>
        </w:rPr>
        <w:t xml:space="preserve"> </w:t>
      </w:r>
      <w:r w:rsidRPr="00E80EA2">
        <w:rPr>
          <w:rFonts w:ascii="Arial" w:hAnsi="Arial" w:cs="Arial"/>
          <w:color w:val="000000"/>
          <w:sz w:val="20"/>
        </w:rPr>
        <w:t>характеристик.</w:t>
      </w:r>
    </w:p>
    <w:p w:rsidR="0099506B" w:rsidRPr="00E80EA2" w:rsidRDefault="0099506B" w:rsidP="00E80EA2">
      <w:pPr>
        <w:rPr>
          <w:rFonts w:ascii="Arial" w:hAnsi="Arial" w:cs="Arial"/>
          <w:color w:val="000000"/>
          <w:sz w:val="20"/>
        </w:rPr>
      </w:pPr>
      <w:r w:rsidRPr="00E80EA2">
        <w:rPr>
          <w:rFonts w:ascii="Arial" w:hAnsi="Arial" w:cs="Arial"/>
          <w:color w:val="000000"/>
          <w:sz w:val="20"/>
        </w:rPr>
        <w:t>Важнейшим</w:t>
      </w:r>
      <w:r w:rsidR="00C43D1B" w:rsidRPr="00E80EA2">
        <w:rPr>
          <w:rFonts w:ascii="Arial" w:hAnsi="Arial" w:cs="Arial"/>
          <w:color w:val="000000"/>
          <w:sz w:val="20"/>
        </w:rPr>
        <w:t xml:space="preserve"> </w:t>
      </w:r>
      <w:r w:rsidRPr="00E80EA2">
        <w:rPr>
          <w:rFonts w:ascii="Arial" w:hAnsi="Arial" w:cs="Arial"/>
          <w:color w:val="000000"/>
          <w:sz w:val="20"/>
        </w:rPr>
        <w:t>событием</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отрасли</w:t>
      </w:r>
      <w:r w:rsidR="00C43D1B" w:rsidRPr="00E80EA2">
        <w:rPr>
          <w:rFonts w:ascii="Arial" w:hAnsi="Arial" w:cs="Arial"/>
          <w:color w:val="000000"/>
          <w:sz w:val="20"/>
        </w:rPr>
        <w:t xml:space="preserve"> </w:t>
      </w:r>
      <w:r w:rsidRPr="00E80EA2">
        <w:rPr>
          <w:rFonts w:ascii="Arial" w:hAnsi="Arial" w:cs="Arial"/>
          <w:color w:val="000000"/>
          <w:sz w:val="20"/>
        </w:rPr>
        <w:t>стало</w:t>
      </w:r>
      <w:r w:rsidR="00C43D1B" w:rsidRPr="00E80EA2">
        <w:rPr>
          <w:rFonts w:ascii="Arial" w:hAnsi="Arial" w:cs="Arial"/>
          <w:color w:val="000000"/>
          <w:sz w:val="20"/>
        </w:rPr>
        <w:t xml:space="preserve"> </w:t>
      </w:r>
      <w:r w:rsidRPr="00E80EA2">
        <w:rPr>
          <w:rFonts w:ascii="Arial" w:hAnsi="Arial" w:cs="Arial"/>
          <w:color w:val="000000"/>
          <w:sz w:val="20"/>
        </w:rPr>
        <w:t>создание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2012</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фонда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который,</w:t>
      </w:r>
      <w:r w:rsidR="00C43D1B" w:rsidRPr="00E80EA2">
        <w:rPr>
          <w:rFonts w:ascii="Arial" w:hAnsi="Arial" w:cs="Arial"/>
          <w:color w:val="000000"/>
          <w:sz w:val="20"/>
        </w:rPr>
        <w:t xml:space="preserve"> </w:t>
      </w:r>
      <w:r w:rsidRPr="00E80EA2">
        <w:rPr>
          <w:rFonts w:ascii="Arial" w:hAnsi="Arial" w:cs="Arial"/>
          <w:color w:val="000000"/>
          <w:sz w:val="20"/>
        </w:rPr>
        <w:t>аккумулируя</w:t>
      </w:r>
      <w:r w:rsidR="00C43D1B" w:rsidRPr="00E80EA2">
        <w:rPr>
          <w:rFonts w:ascii="Arial" w:hAnsi="Arial" w:cs="Arial"/>
          <w:color w:val="000000"/>
          <w:sz w:val="20"/>
        </w:rPr>
        <w:t xml:space="preserve"> </w:t>
      </w:r>
      <w:r w:rsidRPr="00E80EA2">
        <w:rPr>
          <w:rFonts w:ascii="Arial" w:hAnsi="Arial" w:cs="Arial"/>
          <w:color w:val="000000"/>
          <w:sz w:val="20"/>
        </w:rPr>
        <w:t>целевые</w:t>
      </w:r>
      <w:r w:rsidR="00C43D1B" w:rsidRPr="00E80EA2">
        <w:rPr>
          <w:rFonts w:ascii="Arial" w:hAnsi="Arial" w:cs="Arial"/>
          <w:color w:val="000000"/>
          <w:sz w:val="20"/>
        </w:rPr>
        <w:t xml:space="preserve"> </w:t>
      </w:r>
      <w:r w:rsidRPr="00E80EA2">
        <w:rPr>
          <w:rFonts w:ascii="Arial" w:hAnsi="Arial" w:cs="Arial"/>
          <w:color w:val="000000"/>
          <w:sz w:val="20"/>
        </w:rPr>
        <w:t>средства,</w:t>
      </w:r>
      <w:r w:rsidR="00C43D1B" w:rsidRPr="00E80EA2">
        <w:rPr>
          <w:rFonts w:ascii="Arial" w:hAnsi="Arial" w:cs="Arial"/>
          <w:color w:val="000000"/>
          <w:sz w:val="20"/>
        </w:rPr>
        <w:t xml:space="preserve"> </w:t>
      </w:r>
      <w:r w:rsidRPr="00E80EA2">
        <w:rPr>
          <w:rFonts w:ascii="Arial" w:hAnsi="Arial" w:cs="Arial"/>
          <w:color w:val="000000"/>
          <w:sz w:val="20"/>
        </w:rPr>
        <w:t>направляемые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дорожную</w:t>
      </w:r>
      <w:r w:rsidR="00C43D1B" w:rsidRPr="00E80EA2">
        <w:rPr>
          <w:rFonts w:ascii="Arial" w:hAnsi="Arial" w:cs="Arial"/>
          <w:color w:val="000000"/>
          <w:sz w:val="20"/>
        </w:rPr>
        <w:t xml:space="preserve"> </w:t>
      </w:r>
      <w:r w:rsidRPr="00E80EA2">
        <w:rPr>
          <w:rFonts w:ascii="Arial" w:hAnsi="Arial" w:cs="Arial"/>
          <w:color w:val="000000"/>
          <w:sz w:val="20"/>
        </w:rPr>
        <w:t>деятельность,</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надежным</w:t>
      </w:r>
      <w:r w:rsidR="00C43D1B" w:rsidRPr="00E80EA2">
        <w:rPr>
          <w:rFonts w:ascii="Arial" w:hAnsi="Arial" w:cs="Arial"/>
          <w:color w:val="000000"/>
          <w:sz w:val="20"/>
        </w:rPr>
        <w:t xml:space="preserve"> </w:t>
      </w:r>
      <w:r w:rsidRPr="00E80EA2">
        <w:rPr>
          <w:rFonts w:ascii="Arial" w:hAnsi="Arial" w:cs="Arial"/>
          <w:color w:val="000000"/>
          <w:sz w:val="20"/>
        </w:rPr>
        <w:t>источником</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hyperlink r:id="rId19" w:history="1">
        <w:r w:rsidRPr="00E80EA2">
          <w:rPr>
            <w:rStyle w:val="afd"/>
            <w:rFonts w:ascii="Arial" w:hAnsi="Arial" w:cs="Arial"/>
            <w:color w:val="000000"/>
            <w:sz w:val="20"/>
          </w:rPr>
          <w:t>Бюджетным</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кодексом</w:t>
        </w:r>
      </w:hyperlink>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2014</w:t>
      </w:r>
      <w:r w:rsidR="00C43D1B" w:rsidRPr="00E80EA2">
        <w:rPr>
          <w:rFonts w:ascii="Arial" w:hAnsi="Arial" w:cs="Arial"/>
          <w:color w:val="000000"/>
          <w:sz w:val="20"/>
        </w:rPr>
        <w:t xml:space="preserve"> </w:t>
      </w:r>
      <w:r w:rsidRPr="00E80EA2">
        <w:rPr>
          <w:rFonts w:ascii="Arial" w:hAnsi="Arial" w:cs="Arial"/>
          <w:color w:val="000000"/>
          <w:sz w:val="20"/>
        </w:rPr>
        <w:t>года</w:t>
      </w:r>
      <w:r w:rsidR="00C43D1B" w:rsidRPr="00E80EA2">
        <w:rPr>
          <w:rFonts w:ascii="Arial" w:hAnsi="Arial" w:cs="Arial"/>
          <w:color w:val="000000"/>
          <w:sz w:val="20"/>
        </w:rPr>
        <w:t xml:space="preserve"> </w:t>
      </w:r>
      <w:r w:rsidRPr="00E80EA2">
        <w:rPr>
          <w:rFonts w:ascii="Arial" w:hAnsi="Arial" w:cs="Arial"/>
          <w:color w:val="000000"/>
          <w:sz w:val="20"/>
        </w:rPr>
        <w:t>решениями</w:t>
      </w:r>
      <w:r w:rsidR="00C43D1B" w:rsidRPr="00E80EA2">
        <w:rPr>
          <w:rFonts w:ascii="Arial" w:hAnsi="Arial" w:cs="Arial"/>
          <w:color w:val="000000"/>
          <w:sz w:val="20"/>
        </w:rPr>
        <w:t xml:space="preserve"> </w:t>
      </w:r>
      <w:r w:rsidRPr="00E80EA2">
        <w:rPr>
          <w:rFonts w:ascii="Arial" w:hAnsi="Arial" w:cs="Arial"/>
          <w:color w:val="000000"/>
          <w:sz w:val="20"/>
        </w:rPr>
        <w:t>представительных</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образований</w:t>
      </w:r>
      <w:r w:rsidR="00C43D1B" w:rsidRPr="00E80EA2">
        <w:rPr>
          <w:rFonts w:ascii="Arial" w:hAnsi="Arial" w:cs="Arial"/>
          <w:color w:val="000000"/>
          <w:sz w:val="20"/>
        </w:rPr>
        <w:t xml:space="preserve"> </w:t>
      </w:r>
      <w:r w:rsidRPr="00E80EA2">
        <w:rPr>
          <w:rFonts w:ascii="Arial" w:hAnsi="Arial" w:cs="Arial"/>
          <w:color w:val="000000"/>
          <w:sz w:val="20"/>
        </w:rPr>
        <w:t>создаются</w:t>
      </w:r>
      <w:r w:rsidR="00C43D1B" w:rsidRPr="00E80EA2">
        <w:rPr>
          <w:rFonts w:ascii="Arial" w:hAnsi="Arial" w:cs="Arial"/>
          <w:color w:val="000000"/>
          <w:sz w:val="20"/>
        </w:rPr>
        <w:t xml:space="preserve"> </w:t>
      </w:r>
      <w:r w:rsidRPr="00E80EA2">
        <w:rPr>
          <w:rFonts w:ascii="Arial" w:hAnsi="Arial" w:cs="Arial"/>
          <w:color w:val="000000"/>
          <w:sz w:val="20"/>
        </w:rPr>
        <w:t>муниципальные</w:t>
      </w:r>
      <w:r w:rsidR="00C43D1B" w:rsidRPr="00E80EA2">
        <w:rPr>
          <w:rFonts w:ascii="Arial" w:hAnsi="Arial" w:cs="Arial"/>
          <w:color w:val="000000"/>
          <w:sz w:val="20"/>
        </w:rPr>
        <w:t xml:space="preserve"> </w:t>
      </w:r>
      <w:r w:rsidRPr="00E80EA2">
        <w:rPr>
          <w:rFonts w:ascii="Arial" w:hAnsi="Arial" w:cs="Arial"/>
          <w:color w:val="000000"/>
          <w:sz w:val="20"/>
        </w:rPr>
        <w:t>дорожные</w:t>
      </w:r>
      <w:r w:rsidR="00C43D1B" w:rsidRPr="00E80EA2">
        <w:rPr>
          <w:rFonts w:ascii="Arial" w:hAnsi="Arial" w:cs="Arial"/>
          <w:color w:val="000000"/>
          <w:sz w:val="20"/>
        </w:rPr>
        <w:t xml:space="preserve"> </w:t>
      </w:r>
      <w:r w:rsidRPr="00E80EA2">
        <w:rPr>
          <w:rFonts w:ascii="Arial" w:hAnsi="Arial" w:cs="Arial"/>
          <w:color w:val="000000"/>
          <w:sz w:val="20"/>
        </w:rPr>
        <w:t>фонды.</w:t>
      </w:r>
      <w:r w:rsidR="00C43D1B" w:rsidRPr="00E80EA2">
        <w:rPr>
          <w:rFonts w:ascii="Arial" w:hAnsi="Arial" w:cs="Arial"/>
          <w:color w:val="000000"/>
          <w:sz w:val="20"/>
        </w:rPr>
        <w:t xml:space="preserve"> </w:t>
      </w:r>
      <w:r w:rsidRPr="00E80EA2">
        <w:rPr>
          <w:rFonts w:ascii="Arial" w:hAnsi="Arial" w:cs="Arial"/>
          <w:color w:val="000000"/>
          <w:sz w:val="20"/>
        </w:rPr>
        <w:t>Концентрация</w:t>
      </w:r>
      <w:r w:rsidR="00C43D1B" w:rsidRPr="00E80EA2">
        <w:rPr>
          <w:rFonts w:ascii="Arial" w:hAnsi="Arial" w:cs="Arial"/>
          <w:color w:val="000000"/>
          <w:sz w:val="20"/>
        </w:rPr>
        <w:t xml:space="preserve"> </w:t>
      </w:r>
      <w:r w:rsidRPr="00E80EA2">
        <w:rPr>
          <w:rFonts w:ascii="Arial" w:hAnsi="Arial" w:cs="Arial"/>
          <w:color w:val="000000"/>
          <w:sz w:val="20"/>
        </w:rPr>
        <w:t>сре</w:t>
      </w:r>
      <w:proofErr w:type="gramStart"/>
      <w:r w:rsidRPr="00E80EA2">
        <w:rPr>
          <w:rFonts w:ascii="Arial" w:hAnsi="Arial" w:cs="Arial"/>
          <w:color w:val="000000"/>
          <w:sz w:val="20"/>
        </w:rPr>
        <w:t>дств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w:t>
      </w:r>
      <w:proofErr w:type="gramEnd"/>
      <w:r w:rsidRPr="00E80EA2">
        <w:rPr>
          <w:rFonts w:ascii="Arial" w:hAnsi="Arial" w:cs="Arial"/>
          <w:color w:val="000000"/>
          <w:sz w:val="20"/>
        </w:rPr>
        <w:t>орожных</w:t>
      </w:r>
      <w:r w:rsidR="00C43D1B" w:rsidRPr="00E80EA2">
        <w:rPr>
          <w:rFonts w:ascii="Arial" w:hAnsi="Arial" w:cs="Arial"/>
          <w:color w:val="000000"/>
          <w:sz w:val="20"/>
        </w:rPr>
        <w:t xml:space="preserve"> </w:t>
      </w:r>
      <w:r w:rsidRPr="00E80EA2">
        <w:rPr>
          <w:rFonts w:ascii="Arial" w:hAnsi="Arial" w:cs="Arial"/>
          <w:color w:val="000000"/>
          <w:sz w:val="20"/>
        </w:rPr>
        <w:t>фондах</w:t>
      </w:r>
      <w:r w:rsidR="00C43D1B" w:rsidRPr="00E80EA2">
        <w:rPr>
          <w:rFonts w:ascii="Arial" w:hAnsi="Arial" w:cs="Arial"/>
          <w:color w:val="000000"/>
          <w:sz w:val="20"/>
        </w:rPr>
        <w:t xml:space="preserve"> </w:t>
      </w:r>
      <w:r w:rsidRPr="00E80EA2">
        <w:rPr>
          <w:rFonts w:ascii="Arial" w:hAnsi="Arial" w:cs="Arial"/>
          <w:color w:val="000000"/>
          <w:sz w:val="20"/>
        </w:rPr>
        <w:t>позволит</w:t>
      </w:r>
      <w:r w:rsidR="00C43D1B" w:rsidRPr="00E80EA2">
        <w:rPr>
          <w:rFonts w:ascii="Arial" w:hAnsi="Arial" w:cs="Arial"/>
          <w:color w:val="000000"/>
          <w:sz w:val="20"/>
        </w:rPr>
        <w:t xml:space="preserve"> </w:t>
      </w:r>
      <w:r w:rsidRPr="00E80EA2">
        <w:rPr>
          <w:rFonts w:ascii="Arial" w:hAnsi="Arial" w:cs="Arial"/>
          <w:color w:val="000000"/>
          <w:sz w:val="20"/>
        </w:rPr>
        <w:t>улучшить</w:t>
      </w:r>
      <w:r w:rsidR="00C43D1B" w:rsidRPr="00E80EA2">
        <w:rPr>
          <w:rFonts w:ascii="Arial" w:hAnsi="Arial" w:cs="Arial"/>
          <w:color w:val="000000"/>
          <w:sz w:val="20"/>
        </w:rPr>
        <w:t xml:space="preserve"> </w:t>
      </w:r>
      <w:r w:rsidRPr="00E80EA2">
        <w:rPr>
          <w:rFonts w:ascii="Arial" w:hAnsi="Arial" w:cs="Arial"/>
          <w:color w:val="000000"/>
          <w:sz w:val="20"/>
        </w:rPr>
        <w:t>состояние</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повысит</w:t>
      </w:r>
      <w:r w:rsidR="00C43D1B" w:rsidRPr="00E80EA2">
        <w:rPr>
          <w:rFonts w:ascii="Arial" w:hAnsi="Arial" w:cs="Arial"/>
          <w:color w:val="000000"/>
          <w:sz w:val="20"/>
        </w:rPr>
        <w:t xml:space="preserve"> </w:t>
      </w:r>
      <w:r w:rsidRPr="00E80EA2">
        <w:rPr>
          <w:rFonts w:ascii="Arial" w:hAnsi="Arial" w:cs="Arial"/>
          <w:color w:val="000000"/>
          <w:sz w:val="20"/>
        </w:rPr>
        <w:t>качество</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населения.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Все</w:t>
      </w:r>
      <w:r w:rsidR="00C43D1B" w:rsidRPr="00E80EA2">
        <w:rPr>
          <w:rFonts w:ascii="Arial" w:hAnsi="Arial" w:cs="Arial"/>
          <w:color w:val="000000"/>
          <w:sz w:val="20"/>
        </w:rPr>
        <w:t xml:space="preserve"> </w:t>
      </w:r>
      <w:r w:rsidRPr="00E80EA2">
        <w:rPr>
          <w:rFonts w:ascii="Arial" w:hAnsi="Arial" w:cs="Arial"/>
          <w:color w:val="000000"/>
          <w:sz w:val="20"/>
        </w:rPr>
        <w:t>эти</w:t>
      </w:r>
      <w:r w:rsidR="00C43D1B" w:rsidRPr="00E80EA2">
        <w:rPr>
          <w:rFonts w:ascii="Arial" w:hAnsi="Arial" w:cs="Arial"/>
          <w:color w:val="000000"/>
          <w:sz w:val="20"/>
        </w:rPr>
        <w:t xml:space="preserve"> </w:t>
      </w:r>
      <w:r w:rsidRPr="00E80EA2">
        <w:rPr>
          <w:rFonts w:ascii="Arial" w:hAnsi="Arial" w:cs="Arial"/>
          <w:color w:val="000000"/>
          <w:sz w:val="20"/>
        </w:rPr>
        <w:t>факторы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совокупности</w:t>
      </w:r>
      <w:r w:rsidR="00C43D1B" w:rsidRPr="00E80EA2">
        <w:rPr>
          <w:rFonts w:ascii="Arial" w:hAnsi="Arial" w:cs="Arial"/>
          <w:color w:val="000000"/>
          <w:sz w:val="20"/>
        </w:rPr>
        <w:t xml:space="preserve"> </w:t>
      </w:r>
      <w:r w:rsidRPr="00E80EA2">
        <w:rPr>
          <w:rFonts w:ascii="Arial" w:hAnsi="Arial" w:cs="Arial"/>
          <w:color w:val="000000"/>
          <w:sz w:val="20"/>
        </w:rPr>
        <w:t>вызывают</w:t>
      </w:r>
      <w:r w:rsidR="00C43D1B" w:rsidRPr="00E80EA2">
        <w:rPr>
          <w:rFonts w:ascii="Arial" w:hAnsi="Arial" w:cs="Arial"/>
          <w:color w:val="000000"/>
          <w:sz w:val="20"/>
        </w:rPr>
        <w:t xml:space="preserve"> </w:t>
      </w:r>
      <w:r w:rsidRPr="00E80EA2">
        <w:rPr>
          <w:rFonts w:ascii="Arial" w:hAnsi="Arial" w:cs="Arial"/>
          <w:color w:val="000000"/>
          <w:sz w:val="20"/>
        </w:rPr>
        <w:t>необходимость</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существенно</w:t>
      </w:r>
      <w:r w:rsidR="00C43D1B" w:rsidRPr="00E80EA2">
        <w:rPr>
          <w:rFonts w:ascii="Arial" w:hAnsi="Arial" w:cs="Arial"/>
          <w:color w:val="000000"/>
          <w:sz w:val="20"/>
        </w:rPr>
        <w:t xml:space="preserve"> </w:t>
      </w:r>
      <w:r w:rsidRPr="00E80EA2">
        <w:rPr>
          <w:rFonts w:ascii="Arial" w:hAnsi="Arial" w:cs="Arial"/>
          <w:color w:val="000000"/>
          <w:sz w:val="20"/>
        </w:rPr>
        <w:t>более</w:t>
      </w:r>
      <w:r w:rsidR="00C43D1B" w:rsidRPr="00E80EA2">
        <w:rPr>
          <w:rFonts w:ascii="Arial" w:hAnsi="Arial" w:cs="Arial"/>
          <w:color w:val="000000"/>
          <w:sz w:val="20"/>
        </w:rPr>
        <w:t xml:space="preserve"> </w:t>
      </w:r>
      <w:r w:rsidRPr="00E80EA2">
        <w:rPr>
          <w:rFonts w:ascii="Arial" w:hAnsi="Arial" w:cs="Arial"/>
          <w:color w:val="000000"/>
          <w:sz w:val="20"/>
        </w:rPr>
        <w:t>высоких</w:t>
      </w:r>
      <w:r w:rsidR="00C43D1B" w:rsidRPr="00E80EA2">
        <w:rPr>
          <w:rFonts w:ascii="Arial" w:hAnsi="Arial" w:cs="Arial"/>
          <w:color w:val="000000"/>
          <w:sz w:val="20"/>
        </w:rPr>
        <w:t xml:space="preserve"> </w:t>
      </w:r>
      <w:r w:rsidRPr="00E80EA2">
        <w:rPr>
          <w:rFonts w:ascii="Arial" w:hAnsi="Arial" w:cs="Arial"/>
          <w:color w:val="000000"/>
          <w:sz w:val="20"/>
        </w:rPr>
        <w:t>требований</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техническому</w:t>
      </w:r>
      <w:r w:rsidR="00C43D1B" w:rsidRPr="00E80EA2">
        <w:rPr>
          <w:rFonts w:ascii="Arial" w:hAnsi="Arial" w:cs="Arial"/>
          <w:color w:val="000000"/>
          <w:sz w:val="20"/>
        </w:rPr>
        <w:t xml:space="preserve"> </w:t>
      </w:r>
      <w:r w:rsidRPr="00E80EA2">
        <w:rPr>
          <w:rFonts w:ascii="Arial" w:hAnsi="Arial" w:cs="Arial"/>
          <w:color w:val="000000"/>
          <w:sz w:val="20"/>
        </w:rPr>
        <w:t>уровню</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эксплуатационному</w:t>
      </w:r>
      <w:r w:rsidR="00C43D1B" w:rsidRPr="00E80EA2">
        <w:rPr>
          <w:rFonts w:ascii="Arial" w:hAnsi="Arial" w:cs="Arial"/>
          <w:color w:val="000000"/>
          <w:sz w:val="20"/>
        </w:rPr>
        <w:t xml:space="preserve"> </w:t>
      </w:r>
      <w:r w:rsidRPr="00E80EA2">
        <w:rPr>
          <w:rFonts w:ascii="Arial" w:hAnsi="Arial" w:cs="Arial"/>
          <w:color w:val="000000"/>
          <w:sz w:val="20"/>
        </w:rPr>
        <w:t>состоянию</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сооружений,</w:t>
      </w:r>
      <w:r w:rsidR="00C43D1B" w:rsidRPr="00E80EA2">
        <w:rPr>
          <w:rFonts w:ascii="Arial" w:hAnsi="Arial" w:cs="Arial"/>
          <w:color w:val="000000"/>
          <w:sz w:val="20"/>
        </w:rPr>
        <w:t xml:space="preserve"> </w:t>
      </w:r>
      <w:r w:rsidRPr="00E80EA2">
        <w:rPr>
          <w:rFonts w:ascii="Arial" w:hAnsi="Arial" w:cs="Arial"/>
          <w:color w:val="000000"/>
          <w:sz w:val="20"/>
        </w:rPr>
        <w:t>разработки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применения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этих</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новых</w:t>
      </w:r>
      <w:r w:rsidR="00C43D1B" w:rsidRPr="00E80EA2">
        <w:rPr>
          <w:rFonts w:ascii="Arial" w:hAnsi="Arial" w:cs="Arial"/>
          <w:color w:val="000000"/>
          <w:sz w:val="20"/>
        </w:rPr>
        <w:t xml:space="preserve"> </w:t>
      </w:r>
      <w:r w:rsidRPr="00E80EA2">
        <w:rPr>
          <w:rFonts w:ascii="Arial" w:hAnsi="Arial" w:cs="Arial"/>
          <w:color w:val="000000"/>
          <w:sz w:val="20"/>
        </w:rPr>
        <w:t>технических</w:t>
      </w:r>
      <w:r w:rsidR="00C43D1B" w:rsidRPr="00E80EA2">
        <w:rPr>
          <w:rFonts w:ascii="Arial" w:hAnsi="Arial" w:cs="Arial"/>
          <w:color w:val="000000"/>
          <w:sz w:val="20"/>
        </w:rPr>
        <w:t xml:space="preserve"> </w:t>
      </w:r>
      <w:r w:rsidRPr="00E80EA2">
        <w:rPr>
          <w:rFonts w:ascii="Arial" w:hAnsi="Arial" w:cs="Arial"/>
          <w:color w:val="000000"/>
          <w:sz w:val="20"/>
        </w:rPr>
        <w:t>норм,</w:t>
      </w:r>
      <w:r w:rsidR="00C43D1B" w:rsidRPr="00E80EA2">
        <w:rPr>
          <w:rFonts w:ascii="Arial" w:hAnsi="Arial" w:cs="Arial"/>
          <w:color w:val="000000"/>
          <w:sz w:val="20"/>
        </w:rPr>
        <w:t xml:space="preserve"> </w:t>
      </w:r>
      <w:r w:rsidRPr="00E80EA2">
        <w:rPr>
          <w:rFonts w:ascii="Arial" w:hAnsi="Arial" w:cs="Arial"/>
          <w:color w:val="000000"/>
          <w:sz w:val="20"/>
        </w:rPr>
        <w:t>прогрессивных</w:t>
      </w:r>
      <w:r w:rsidR="00C43D1B" w:rsidRPr="00E80EA2">
        <w:rPr>
          <w:rFonts w:ascii="Arial" w:hAnsi="Arial" w:cs="Arial"/>
          <w:color w:val="000000"/>
          <w:sz w:val="20"/>
        </w:rPr>
        <w:t xml:space="preserve"> </w:t>
      </w:r>
      <w:r w:rsidRPr="00E80EA2">
        <w:rPr>
          <w:rFonts w:ascii="Arial" w:hAnsi="Arial" w:cs="Arial"/>
          <w:color w:val="000000"/>
          <w:sz w:val="20"/>
        </w:rPr>
        <w:t>технических</w:t>
      </w:r>
      <w:r w:rsidR="00C43D1B" w:rsidRPr="00E80EA2">
        <w:rPr>
          <w:rFonts w:ascii="Arial" w:hAnsi="Arial" w:cs="Arial"/>
          <w:color w:val="000000"/>
          <w:sz w:val="20"/>
        </w:rPr>
        <w:t xml:space="preserve"> </w:t>
      </w:r>
      <w:r w:rsidRPr="00E80EA2">
        <w:rPr>
          <w:rFonts w:ascii="Arial" w:hAnsi="Arial" w:cs="Arial"/>
          <w:color w:val="000000"/>
          <w:sz w:val="20"/>
        </w:rPr>
        <w:t>решений,</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те</w:t>
      </w:r>
      <w:r w:rsidRPr="00E80EA2">
        <w:rPr>
          <w:rFonts w:ascii="Arial" w:hAnsi="Arial" w:cs="Arial"/>
          <w:color w:val="000000"/>
          <w:sz w:val="20"/>
        </w:rPr>
        <w:t>х</w:t>
      </w:r>
      <w:r w:rsidRPr="00E80EA2">
        <w:rPr>
          <w:rFonts w:ascii="Arial" w:hAnsi="Arial" w:cs="Arial"/>
          <w:color w:val="000000"/>
          <w:sz w:val="20"/>
        </w:rPr>
        <w:t>нологий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материалов,</w:t>
      </w:r>
      <w:r w:rsidR="00C43D1B" w:rsidRPr="00E80EA2">
        <w:rPr>
          <w:rFonts w:ascii="Arial" w:hAnsi="Arial" w:cs="Arial"/>
          <w:color w:val="000000"/>
          <w:sz w:val="20"/>
        </w:rPr>
        <w:t xml:space="preserve"> </w:t>
      </w:r>
      <w:r w:rsidRPr="00E80EA2">
        <w:rPr>
          <w:rFonts w:ascii="Arial" w:hAnsi="Arial" w:cs="Arial"/>
          <w:color w:val="000000"/>
          <w:sz w:val="20"/>
        </w:rPr>
        <w:t>систем</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отвечающих</w:t>
      </w:r>
      <w:r w:rsidR="00C43D1B" w:rsidRPr="00E80EA2">
        <w:rPr>
          <w:rFonts w:ascii="Arial" w:hAnsi="Arial" w:cs="Arial"/>
          <w:color w:val="000000"/>
          <w:sz w:val="20"/>
        </w:rPr>
        <w:t xml:space="preserve"> </w:t>
      </w:r>
      <w:r w:rsidRPr="00E80EA2">
        <w:rPr>
          <w:rFonts w:ascii="Arial" w:hAnsi="Arial" w:cs="Arial"/>
          <w:color w:val="000000"/>
          <w:sz w:val="20"/>
        </w:rPr>
        <w:t>современным</w:t>
      </w:r>
      <w:r w:rsidR="00C43D1B" w:rsidRPr="00E80EA2">
        <w:rPr>
          <w:rFonts w:ascii="Arial" w:hAnsi="Arial" w:cs="Arial"/>
          <w:color w:val="000000"/>
          <w:sz w:val="20"/>
        </w:rPr>
        <w:t xml:space="preserve"> </w:t>
      </w:r>
      <w:r w:rsidRPr="00E80EA2">
        <w:rPr>
          <w:rFonts w:ascii="Arial" w:hAnsi="Arial" w:cs="Arial"/>
          <w:color w:val="000000"/>
          <w:sz w:val="20"/>
        </w:rPr>
        <w:t>потребностям.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этих</w:t>
      </w:r>
      <w:r w:rsidR="00C43D1B" w:rsidRPr="00E80EA2">
        <w:rPr>
          <w:rFonts w:ascii="Arial" w:hAnsi="Arial" w:cs="Arial"/>
          <w:color w:val="000000"/>
          <w:sz w:val="20"/>
        </w:rPr>
        <w:t xml:space="preserve"> </w:t>
      </w:r>
      <w:r w:rsidRPr="00E80EA2">
        <w:rPr>
          <w:rFonts w:ascii="Arial" w:hAnsi="Arial" w:cs="Arial"/>
          <w:color w:val="000000"/>
          <w:sz w:val="20"/>
        </w:rPr>
        <w:t>условиях</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инновационной</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w:t>
      </w:r>
      <w:r w:rsidRPr="00E80EA2">
        <w:rPr>
          <w:rFonts w:ascii="Arial" w:hAnsi="Arial" w:cs="Arial"/>
          <w:color w:val="000000"/>
          <w:sz w:val="20"/>
        </w:rPr>
        <w:t>о</w:t>
      </w:r>
      <w:r w:rsidRPr="00E80EA2">
        <w:rPr>
          <w:rFonts w:ascii="Arial" w:hAnsi="Arial" w:cs="Arial"/>
          <w:color w:val="000000"/>
          <w:sz w:val="20"/>
        </w:rPr>
        <w:t>рожном</w:t>
      </w:r>
      <w:r w:rsidR="00C43D1B" w:rsidRPr="00E80EA2">
        <w:rPr>
          <w:rFonts w:ascii="Arial" w:hAnsi="Arial" w:cs="Arial"/>
          <w:color w:val="000000"/>
          <w:sz w:val="20"/>
        </w:rPr>
        <w:t xml:space="preserve"> </w:t>
      </w:r>
      <w:r w:rsidRPr="00E80EA2">
        <w:rPr>
          <w:rFonts w:ascii="Arial" w:hAnsi="Arial" w:cs="Arial"/>
          <w:color w:val="000000"/>
          <w:sz w:val="20"/>
        </w:rPr>
        <w:t>хозяйстве</w:t>
      </w:r>
      <w:r w:rsidR="00C43D1B" w:rsidRPr="00E80EA2">
        <w:rPr>
          <w:rFonts w:ascii="Arial" w:hAnsi="Arial" w:cs="Arial"/>
          <w:color w:val="000000"/>
          <w:sz w:val="20"/>
        </w:rPr>
        <w:t xml:space="preserve"> </w:t>
      </w:r>
      <w:r w:rsidRPr="00E80EA2">
        <w:rPr>
          <w:rFonts w:ascii="Arial" w:hAnsi="Arial" w:cs="Arial"/>
          <w:color w:val="000000"/>
          <w:sz w:val="20"/>
        </w:rPr>
        <w:t>приобретает</w:t>
      </w:r>
      <w:r w:rsidR="00C43D1B" w:rsidRPr="00E80EA2">
        <w:rPr>
          <w:rFonts w:ascii="Arial" w:hAnsi="Arial" w:cs="Arial"/>
          <w:color w:val="000000"/>
          <w:sz w:val="20"/>
        </w:rPr>
        <w:t xml:space="preserve"> </w:t>
      </w:r>
      <w:r w:rsidRPr="00E80EA2">
        <w:rPr>
          <w:rFonts w:ascii="Arial" w:hAnsi="Arial" w:cs="Arial"/>
          <w:color w:val="000000"/>
          <w:sz w:val="20"/>
        </w:rPr>
        <w:t>особую</w:t>
      </w:r>
      <w:r w:rsidR="00C43D1B" w:rsidRPr="00E80EA2">
        <w:rPr>
          <w:rFonts w:ascii="Arial" w:hAnsi="Arial" w:cs="Arial"/>
          <w:color w:val="000000"/>
          <w:sz w:val="20"/>
        </w:rPr>
        <w:t xml:space="preserve"> </w:t>
      </w:r>
      <w:r w:rsidRPr="00E80EA2">
        <w:rPr>
          <w:rFonts w:ascii="Arial" w:hAnsi="Arial" w:cs="Arial"/>
          <w:color w:val="000000"/>
          <w:sz w:val="20"/>
        </w:rPr>
        <w:t>актуальность.</w:t>
      </w:r>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ремонте</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используются</w:t>
      </w:r>
      <w:r w:rsidR="00C43D1B" w:rsidRPr="00E80EA2">
        <w:rPr>
          <w:rFonts w:ascii="Arial" w:hAnsi="Arial" w:cs="Arial"/>
          <w:color w:val="000000"/>
          <w:sz w:val="20"/>
        </w:rPr>
        <w:t xml:space="preserve"> </w:t>
      </w:r>
      <w:r w:rsidRPr="00E80EA2">
        <w:rPr>
          <w:rFonts w:ascii="Arial" w:hAnsi="Arial" w:cs="Arial"/>
          <w:color w:val="000000"/>
          <w:sz w:val="20"/>
        </w:rPr>
        <w:t>новые</w:t>
      </w:r>
      <w:r w:rsidR="00C43D1B" w:rsidRPr="00E80EA2">
        <w:rPr>
          <w:rFonts w:ascii="Arial" w:hAnsi="Arial" w:cs="Arial"/>
          <w:color w:val="000000"/>
          <w:sz w:val="20"/>
        </w:rPr>
        <w:t xml:space="preserve"> </w:t>
      </w:r>
      <w:r w:rsidRPr="00E80EA2">
        <w:rPr>
          <w:rFonts w:ascii="Arial" w:hAnsi="Arial" w:cs="Arial"/>
          <w:color w:val="000000"/>
          <w:sz w:val="20"/>
        </w:rPr>
        <w:t>виды</w:t>
      </w:r>
      <w:r w:rsidR="00C43D1B" w:rsidRPr="00E80EA2">
        <w:rPr>
          <w:rFonts w:ascii="Arial" w:hAnsi="Arial" w:cs="Arial"/>
          <w:color w:val="000000"/>
          <w:sz w:val="20"/>
        </w:rPr>
        <w:t xml:space="preserve"> </w:t>
      </w:r>
      <w:proofErr w:type="spellStart"/>
      <w:r w:rsidRPr="00E80EA2">
        <w:rPr>
          <w:rFonts w:ascii="Arial" w:hAnsi="Arial" w:cs="Arial"/>
          <w:color w:val="000000"/>
          <w:sz w:val="20"/>
        </w:rPr>
        <w:t>геосинтетических</w:t>
      </w:r>
      <w:proofErr w:type="spellEnd"/>
      <w:r w:rsidR="00C43D1B" w:rsidRPr="00E80EA2">
        <w:rPr>
          <w:rFonts w:ascii="Arial" w:hAnsi="Arial" w:cs="Arial"/>
          <w:color w:val="000000"/>
          <w:sz w:val="20"/>
        </w:rPr>
        <w:t xml:space="preserve"> </w:t>
      </w:r>
      <w:r w:rsidRPr="00E80EA2">
        <w:rPr>
          <w:rFonts w:ascii="Arial" w:hAnsi="Arial" w:cs="Arial"/>
          <w:color w:val="000000"/>
          <w:sz w:val="20"/>
        </w:rPr>
        <w:t>материалов</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армирования</w:t>
      </w:r>
      <w:r w:rsidR="00C43D1B" w:rsidRPr="00E80EA2">
        <w:rPr>
          <w:rFonts w:ascii="Arial" w:hAnsi="Arial" w:cs="Arial"/>
          <w:color w:val="000000"/>
          <w:sz w:val="20"/>
        </w:rPr>
        <w:t xml:space="preserve"> </w:t>
      </w:r>
      <w:r w:rsidRPr="00E80EA2">
        <w:rPr>
          <w:rFonts w:ascii="Arial" w:hAnsi="Arial" w:cs="Arial"/>
          <w:color w:val="000000"/>
          <w:sz w:val="20"/>
        </w:rPr>
        <w:t>асфальтобетонного</w:t>
      </w:r>
      <w:r w:rsidR="00C43D1B" w:rsidRPr="00E80EA2">
        <w:rPr>
          <w:rFonts w:ascii="Arial" w:hAnsi="Arial" w:cs="Arial"/>
          <w:color w:val="000000"/>
          <w:sz w:val="20"/>
        </w:rPr>
        <w:t xml:space="preserve"> </w:t>
      </w:r>
      <w:r w:rsidRPr="00E80EA2">
        <w:rPr>
          <w:rFonts w:ascii="Arial" w:hAnsi="Arial" w:cs="Arial"/>
          <w:color w:val="000000"/>
          <w:sz w:val="20"/>
        </w:rPr>
        <w:t>покрытия</w:t>
      </w:r>
      <w:r w:rsidR="00C43D1B" w:rsidRPr="00E80EA2">
        <w:rPr>
          <w:rFonts w:ascii="Arial" w:hAnsi="Arial" w:cs="Arial"/>
          <w:color w:val="000000"/>
          <w:sz w:val="20"/>
        </w:rPr>
        <w:t xml:space="preserve"> </w:t>
      </w:r>
      <w:r w:rsidRPr="00E80EA2">
        <w:rPr>
          <w:rFonts w:ascii="Arial" w:hAnsi="Arial" w:cs="Arial"/>
          <w:color w:val="000000"/>
          <w:sz w:val="20"/>
        </w:rPr>
        <w:t>(разнообразные</w:t>
      </w:r>
      <w:r w:rsidR="00C43D1B" w:rsidRPr="00E80EA2">
        <w:rPr>
          <w:rFonts w:ascii="Arial" w:hAnsi="Arial" w:cs="Arial"/>
          <w:color w:val="000000"/>
          <w:sz w:val="20"/>
        </w:rPr>
        <w:t xml:space="preserve"> </w:t>
      </w:r>
      <w:proofErr w:type="spellStart"/>
      <w:r w:rsidRPr="00E80EA2">
        <w:rPr>
          <w:rFonts w:ascii="Arial" w:hAnsi="Arial" w:cs="Arial"/>
          <w:color w:val="000000"/>
          <w:sz w:val="20"/>
        </w:rPr>
        <w:t>геосетки</w:t>
      </w:r>
      <w:proofErr w:type="spellEnd"/>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нетканые</w:t>
      </w:r>
      <w:r w:rsidR="00C43D1B" w:rsidRPr="00E80EA2">
        <w:rPr>
          <w:rFonts w:ascii="Arial" w:hAnsi="Arial" w:cs="Arial"/>
          <w:color w:val="000000"/>
          <w:sz w:val="20"/>
        </w:rPr>
        <w:t xml:space="preserve"> </w:t>
      </w:r>
      <w:r w:rsidRPr="00E80EA2">
        <w:rPr>
          <w:rFonts w:ascii="Arial" w:hAnsi="Arial" w:cs="Arial"/>
          <w:color w:val="000000"/>
          <w:sz w:val="20"/>
        </w:rPr>
        <w:t>синтетические</w:t>
      </w:r>
      <w:r w:rsidR="00C43D1B" w:rsidRPr="00E80EA2">
        <w:rPr>
          <w:rFonts w:ascii="Arial" w:hAnsi="Arial" w:cs="Arial"/>
          <w:color w:val="000000"/>
          <w:sz w:val="20"/>
        </w:rPr>
        <w:t xml:space="preserve"> </w:t>
      </w:r>
      <w:r w:rsidRPr="00E80EA2">
        <w:rPr>
          <w:rFonts w:ascii="Arial" w:hAnsi="Arial" w:cs="Arial"/>
          <w:color w:val="000000"/>
          <w:sz w:val="20"/>
        </w:rPr>
        <w:t>материалы),</w:t>
      </w:r>
      <w:r w:rsidR="00C43D1B" w:rsidRPr="00E80EA2">
        <w:rPr>
          <w:rFonts w:ascii="Arial" w:hAnsi="Arial" w:cs="Arial"/>
          <w:color w:val="000000"/>
          <w:sz w:val="20"/>
        </w:rPr>
        <w:t xml:space="preserve"> </w:t>
      </w:r>
      <w:proofErr w:type="spellStart"/>
      <w:r w:rsidRPr="00E80EA2">
        <w:rPr>
          <w:rFonts w:ascii="Arial" w:hAnsi="Arial" w:cs="Arial"/>
          <w:color w:val="000000"/>
          <w:sz w:val="20"/>
        </w:rPr>
        <w:t>георешетки</w:t>
      </w:r>
      <w:proofErr w:type="spellEnd"/>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габионы</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укрепления</w:t>
      </w:r>
      <w:r w:rsidR="00C43D1B" w:rsidRPr="00E80EA2">
        <w:rPr>
          <w:rFonts w:ascii="Arial" w:hAnsi="Arial" w:cs="Arial"/>
          <w:color w:val="000000"/>
          <w:sz w:val="20"/>
        </w:rPr>
        <w:t xml:space="preserve"> </w:t>
      </w:r>
      <w:r w:rsidRPr="00E80EA2">
        <w:rPr>
          <w:rFonts w:ascii="Arial" w:hAnsi="Arial" w:cs="Arial"/>
          <w:color w:val="000000"/>
          <w:sz w:val="20"/>
        </w:rPr>
        <w:t>откосов</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устройстве</w:t>
      </w:r>
      <w:r w:rsidR="00C43D1B" w:rsidRPr="00E80EA2">
        <w:rPr>
          <w:rFonts w:ascii="Arial" w:hAnsi="Arial" w:cs="Arial"/>
          <w:color w:val="000000"/>
          <w:sz w:val="20"/>
        </w:rPr>
        <w:t xml:space="preserve"> </w:t>
      </w:r>
      <w:r w:rsidRPr="00E80EA2">
        <w:rPr>
          <w:rFonts w:ascii="Arial" w:hAnsi="Arial" w:cs="Arial"/>
          <w:color w:val="000000"/>
          <w:sz w:val="20"/>
        </w:rPr>
        <w:t>подпорных</w:t>
      </w:r>
      <w:r w:rsidR="00C43D1B" w:rsidRPr="00E80EA2">
        <w:rPr>
          <w:rFonts w:ascii="Arial" w:hAnsi="Arial" w:cs="Arial"/>
          <w:color w:val="000000"/>
          <w:sz w:val="20"/>
        </w:rPr>
        <w:t xml:space="preserve"> </w:t>
      </w:r>
      <w:r w:rsidRPr="00E80EA2">
        <w:rPr>
          <w:rFonts w:ascii="Arial" w:hAnsi="Arial" w:cs="Arial"/>
          <w:color w:val="000000"/>
          <w:sz w:val="20"/>
        </w:rPr>
        <w:t>стенок,</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укрепления</w:t>
      </w:r>
      <w:r w:rsidR="00C43D1B" w:rsidRPr="00E80EA2">
        <w:rPr>
          <w:rFonts w:ascii="Arial" w:hAnsi="Arial" w:cs="Arial"/>
          <w:color w:val="000000"/>
          <w:sz w:val="20"/>
        </w:rPr>
        <w:t xml:space="preserve"> </w:t>
      </w:r>
      <w:r w:rsidRPr="00E80EA2">
        <w:rPr>
          <w:rFonts w:ascii="Arial" w:hAnsi="Arial" w:cs="Arial"/>
          <w:color w:val="000000"/>
          <w:sz w:val="20"/>
        </w:rPr>
        <w:t>основания</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одежды,</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предотвращения</w:t>
      </w:r>
      <w:r w:rsidR="00C43D1B" w:rsidRPr="00E80EA2">
        <w:rPr>
          <w:rFonts w:ascii="Arial" w:hAnsi="Arial" w:cs="Arial"/>
          <w:color w:val="000000"/>
          <w:sz w:val="20"/>
        </w:rPr>
        <w:t xml:space="preserve"> </w:t>
      </w:r>
      <w:r w:rsidRPr="00E80EA2">
        <w:rPr>
          <w:rFonts w:ascii="Arial" w:hAnsi="Arial" w:cs="Arial"/>
          <w:color w:val="000000"/>
          <w:sz w:val="20"/>
        </w:rPr>
        <w:t>размывов</w:t>
      </w:r>
      <w:r w:rsidR="00C43D1B" w:rsidRPr="00E80EA2">
        <w:rPr>
          <w:rFonts w:ascii="Arial" w:hAnsi="Arial" w:cs="Arial"/>
          <w:color w:val="000000"/>
          <w:sz w:val="20"/>
        </w:rPr>
        <w:t xml:space="preserve"> </w:t>
      </w:r>
      <w:r w:rsidRPr="00E80EA2">
        <w:rPr>
          <w:rFonts w:ascii="Arial" w:hAnsi="Arial" w:cs="Arial"/>
          <w:color w:val="000000"/>
          <w:sz w:val="20"/>
        </w:rPr>
        <w:t>насыпи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proofErr w:type="spellStart"/>
      <w:r w:rsidRPr="00E80EA2">
        <w:rPr>
          <w:rFonts w:ascii="Arial" w:hAnsi="Arial" w:cs="Arial"/>
          <w:color w:val="000000"/>
          <w:sz w:val="20"/>
        </w:rPr>
        <w:t>берегоукрепления</w:t>
      </w:r>
      <w:proofErr w:type="spell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применяются</w:t>
      </w:r>
      <w:r w:rsidR="00C43D1B" w:rsidRPr="00E80EA2">
        <w:rPr>
          <w:rFonts w:ascii="Arial" w:hAnsi="Arial" w:cs="Arial"/>
          <w:color w:val="000000"/>
          <w:sz w:val="20"/>
        </w:rPr>
        <w:t xml:space="preserve"> </w:t>
      </w:r>
      <w:r w:rsidRPr="00E80EA2">
        <w:rPr>
          <w:rFonts w:ascii="Arial" w:hAnsi="Arial" w:cs="Arial"/>
          <w:color w:val="000000"/>
          <w:sz w:val="20"/>
        </w:rPr>
        <w:t>различные</w:t>
      </w:r>
      <w:r w:rsidR="00C43D1B" w:rsidRPr="00E80EA2">
        <w:rPr>
          <w:rFonts w:ascii="Arial" w:hAnsi="Arial" w:cs="Arial"/>
          <w:color w:val="000000"/>
          <w:sz w:val="20"/>
        </w:rPr>
        <w:t xml:space="preserve"> </w:t>
      </w:r>
      <w:r w:rsidRPr="00E80EA2">
        <w:rPr>
          <w:rFonts w:ascii="Arial" w:hAnsi="Arial" w:cs="Arial"/>
          <w:color w:val="000000"/>
          <w:sz w:val="20"/>
        </w:rPr>
        <w:t>виды</w:t>
      </w:r>
      <w:r w:rsidR="00C43D1B" w:rsidRPr="00E80EA2">
        <w:rPr>
          <w:rFonts w:ascii="Arial" w:hAnsi="Arial" w:cs="Arial"/>
          <w:color w:val="000000"/>
          <w:sz w:val="20"/>
        </w:rPr>
        <w:t xml:space="preserve"> </w:t>
      </w:r>
      <w:proofErr w:type="spellStart"/>
      <w:r w:rsidRPr="00E80EA2">
        <w:rPr>
          <w:rFonts w:ascii="Arial" w:hAnsi="Arial" w:cs="Arial"/>
          <w:color w:val="000000"/>
          <w:sz w:val="20"/>
        </w:rPr>
        <w:t>ресайклинга</w:t>
      </w:r>
      <w:proofErr w:type="spellEnd"/>
      <w:r w:rsidR="00C43D1B" w:rsidRPr="00E80EA2">
        <w:rPr>
          <w:rFonts w:ascii="Arial" w:hAnsi="Arial" w:cs="Arial"/>
          <w:color w:val="000000"/>
          <w:sz w:val="20"/>
        </w:rPr>
        <w:t xml:space="preserve"> </w:t>
      </w:r>
      <w:r w:rsidRPr="00E80EA2">
        <w:rPr>
          <w:rFonts w:ascii="Arial" w:hAnsi="Arial" w:cs="Arial"/>
          <w:color w:val="000000"/>
          <w:sz w:val="20"/>
        </w:rPr>
        <w:t>(регенерации</w:t>
      </w:r>
      <w:r w:rsidR="00C43D1B" w:rsidRPr="00E80EA2">
        <w:rPr>
          <w:rFonts w:ascii="Arial" w:hAnsi="Arial" w:cs="Arial"/>
          <w:color w:val="000000"/>
          <w:sz w:val="20"/>
        </w:rPr>
        <w:t xml:space="preserve"> </w:t>
      </w:r>
      <w:r w:rsidRPr="00E80EA2">
        <w:rPr>
          <w:rFonts w:ascii="Arial" w:hAnsi="Arial" w:cs="Arial"/>
          <w:color w:val="000000"/>
          <w:sz w:val="20"/>
        </w:rPr>
        <w:t>асфальтобетонного</w:t>
      </w:r>
      <w:r w:rsidR="00C43D1B" w:rsidRPr="00E80EA2">
        <w:rPr>
          <w:rFonts w:ascii="Arial" w:hAnsi="Arial" w:cs="Arial"/>
          <w:color w:val="000000"/>
          <w:sz w:val="20"/>
        </w:rPr>
        <w:t xml:space="preserve"> </w:t>
      </w:r>
      <w:r w:rsidRPr="00E80EA2">
        <w:rPr>
          <w:rFonts w:ascii="Arial" w:hAnsi="Arial" w:cs="Arial"/>
          <w:color w:val="000000"/>
          <w:sz w:val="20"/>
        </w:rPr>
        <w:t>покрытия)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фрезерования,</w:t>
      </w:r>
      <w:r w:rsidR="00C43D1B" w:rsidRPr="00E80EA2">
        <w:rPr>
          <w:rFonts w:ascii="Arial" w:hAnsi="Arial" w:cs="Arial"/>
          <w:color w:val="000000"/>
          <w:sz w:val="20"/>
        </w:rPr>
        <w:t xml:space="preserve"> </w:t>
      </w:r>
      <w:r w:rsidRPr="00E80EA2">
        <w:rPr>
          <w:rFonts w:ascii="Arial" w:hAnsi="Arial" w:cs="Arial"/>
          <w:color w:val="000000"/>
          <w:sz w:val="20"/>
        </w:rPr>
        <w:t>новые</w:t>
      </w:r>
      <w:r w:rsidR="00C43D1B" w:rsidRPr="00E80EA2">
        <w:rPr>
          <w:rFonts w:ascii="Arial" w:hAnsi="Arial" w:cs="Arial"/>
          <w:color w:val="000000"/>
          <w:sz w:val="20"/>
        </w:rPr>
        <w:t xml:space="preserve"> </w:t>
      </w:r>
      <w:r w:rsidRPr="00E80EA2">
        <w:rPr>
          <w:rFonts w:ascii="Arial" w:hAnsi="Arial" w:cs="Arial"/>
          <w:color w:val="000000"/>
          <w:sz w:val="20"/>
        </w:rPr>
        <w:t>технологии</w:t>
      </w:r>
      <w:r w:rsidR="00C43D1B" w:rsidRPr="00E80EA2">
        <w:rPr>
          <w:rFonts w:ascii="Arial" w:hAnsi="Arial" w:cs="Arial"/>
          <w:color w:val="000000"/>
          <w:sz w:val="20"/>
        </w:rPr>
        <w:t xml:space="preserve"> </w:t>
      </w:r>
      <w:r w:rsidRPr="00E80EA2">
        <w:rPr>
          <w:rFonts w:ascii="Arial" w:hAnsi="Arial" w:cs="Arial"/>
          <w:color w:val="000000"/>
          <w:sz w:val="20"/>
        </w:rPr>
        <w:t>шероховатой</w:t>
      </w:r>
      <w:r w:rsidR="00C43D1B" w:rsidRPr="00E80EA2">
        <w:rPr>
          <w:rFonts w:ascii="Arial" w:hAnsi="Arial" w:cs="Arial"/>
          <w:color w:val="000000"/>
          <w:sz w:val="20"/>
        </w:rPr>
        <w:t xml:space="preserve"> </w:t>
      </w:r>
      <w:r w:rsidRPr="00E80EA2">
        <w:rPr>
          <w:rFonts w:ascii="Arial" w:hAnsi="Arial" w:cs="Arial"/>
          <w:color w:val="000000"/>
          <w:sz w:val="20"/>
        </w:rPr>
        <w:t>поверхностной</w:t>
      </w:r>
      <w:r w:rsidR="00C43D1B" w:rsidRPr="00E80EA2">
        <w:rPr>
          <w:rFonts w:ascii="Arial" w:hAnsi="Arial" w:cs="Arial"/>
          <w:color w:val="000000"/>
          <w:sz w:val="20"/>
        </w:rPr>
        <w:t xml:space="preserve"> </w:t>
      </w:r>
      <w:r w:rsidRPr="00E80EA2">
        <w:rPr>
          <w:rFonts w:ascii="Arial" w:hAnsi="Arial" w:cs="Arial"/>
          <w:color w:val="000000"/>
          <w:sz w:val="20"/>
        </w:rPr>
        <w:t>обработки,</w:t>
      </w:r>
      <w:r w:rsidR="00C43D1B" w:rsidRPr="00E80EA2">
        <w:rPr>
          <w:rFonts w:ascii="Arial" w:hAnsi="Arial" w:cs="Arial"/>
          <w:color w:val="000000"/>
          <w:sz w:val="20"/>
        </w:rPr>
        <w:t xml:space="preserve"> </w:t>
      </w:r>
      <w:r w:rsidRPr="00E80EA2">
        <w:rPr>
          <w:rFonts w:ascii="Arial" w:hAnsi="Arial" w:cs="Arial"/>
          <w:color w:val="000000"/>
          <w:sz w:val="20"/>
        </w:rPr>
        <w:t>различные</w:t>
      </w:r>
      <w:r w:rsidR="00C43D1B" w:rsidRPr="00E80EA2">
        <w:rPr>
          <w:rFonts w:ascii="Arial" w:hAnsi="Arial" w:cs="Arial"/>
          <w:color w:val="000000"/>
          <w:sz w:val="20"/>
        </w:rPr>
        <w:t xml:space="preserve"> </w:t>
      </w:r>
      <w:r w:rsidRPr="00E80EA2">
        <w:rPr>
          <w:rFonts w:ascii="Arial" w:hAnsi="Arial" w:cs="Arial"/>
          <w:color w:val="000000"/>
          <w:sz w:val="20"/>
        </w:rPr>
        <w:t>добавки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улучшения</w:t>
      </w:r>
      <w:r w:rsidR="00C43D1B" w:rsidRPr="00E80EA2">
        <w:rPr>
          <w:rFonts w:ascii="Arial" w:hAnsi="Arial" w:cs="Arial"/>
          <w:color w:val="000000"/>
          <w:sz w:val="20"/>
        </w:rPr>
        <w:t xml:space="preserve"> </w:t>
      </w:r>
      <w:r w:rsidRPr="00E80EA2">
        <w:rPr>
          <w:rFonts w:ascii="Arial" w:hAnsi="Arial" w:cs="Arial"/>
          <w:color w:val="000000"/>
          <w:sz w:val="20"/>
        </w:rPr>
        <w:t>характеристик</w:t>
      </w:r>
      <w:r w:rsidR="00C43D1B" w:rsidRPr="00E80EA2">
        <w:rPr>
          <w:rFonts w:ascii="Arial" w:hAnsi="Arial" w:cs="Arial"/>
          <w:color w:val="000000"/>
          <w:sz w:val="20"/>
        </w:rPr>
        <w:t xml:space="preserve"> </w:t>
      </w:r>
      <w:r w:rsidRPr="00E80EA2">
        <w:rPr>
          <w:rFonts w:ascii="Arial" w:hAnsi="Arial" w:cs="Arial"/>
          <w:color w:val="000000"/>
          <w:sz w:val="20"/>
        </w:rPr>
        <w:t>асфальтобетона</w:t>
      </w:r>
      <w:proofErr w:type="gramEnd"/>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придающие</w:t>
      </w:r>
      <w:r w:rsidR="00C43D1B" w:rsidRPr="00E80EA2">
        <w:rPr>
          <w:rFonts w:ascii="Arial" w:hAnsi="Arial" w:cs="Arial"/>
          <w:color w:val="000000"/>
          <w:sz w:val="20"/>
        </w:rPr>
        <w:t xml:space="preserve"> </w:t>
      </w:r>
      <w:r w:rsidRPr="00E80EA2">
        <w:rPr>
          <w:rFonts w:ascii="Arial" w:hAnsi="Arial" w:cs="Arial"/>
          <w:color w:val="000000"/>
          <w:sz w:val="20"/>
        </w:rPr>
        <w:t>покрытию</w:t>
      </w:r>
      <w:r w:rsidR="00C43D1B" w:rsidRPr="00E80EA2">
        <w:rPr>
          <w:rFonts w:ascii="Arial" w:hAnsi="Arial" w:cs="Arial"/>
          <w:color w:val="000000"/>
          <w:sz w:val="20"/>
        </w:rPr>
        <w:t xml:space="preserve"> </w:t>
      </w:r>
      <w:proofErr w:type="spellStart"/>
      <w:r w:rsidRPr="00E80EA2">
        <w:rPr>
          <w:rFonts w:ascii="Arial" w:hAnsi="Arial" w:cs="Arial"/>
          <w:color w:val="000000"/>
          <w:sz w:val="20"/>
        </w:rPr>
        <w:t>противогололедные</w:t>
      </w:r>
      <w:proofErr w:type="spellEnd"/>
      <w:r w:rsidR="00C43D1B" w:rsidRPr="00E80EA2">
        <w:rPr>
          <w:rFonts w:ascii="Arial" w:hAnsi="Arial" w:cs="Arial"/>
          <w:color w:val="000000"/>
          <w:sz w:val="20"/>
        </w:rPr>
        <w:t xml:space="preserve"> </w:t>
      </w:r>
      <w:r w:rsidRPr="00E80EA2">
        <w:rPr>
          <w:rFonts w:ascii="Arial" w:hAnsi="Arial" w:cs="Arial"/>
          <w:color w:val="000000"/>
          <w:sz w:val="20"/>
        </w:rPr>
        <w:t>свойства),</w:t>
      </w:r>
      <w:r w:rsidR="00C43D1B" w:rsidRPr="00E80EA2">
        <w:rPr>
          <w:rFonts w:ascii="Arial" w:hAnsi="Arial" w:cs="Arial"/>
          <w:color w:val="000000"/>
          <w:sz w:val="20"/>
        </w:rPr>
        <w:t xml:space="preserve"> </w:t>
      </w:r>
      <w:r w:rsidRPr="00E80EA2">
        <w:rPr>
          <w:rFonts w:ascii="Arial" w:hAnsi="Arial" w:cs="Arial"/>
          <w:color w:val="000000"/>
          <w:sz w:val="20"/>
        </w:rPr>
        <w:t>новые</w:t>
      </w:r>
      <w:r w:rsidR="00C43D1B" w:rsidRPr="00E80EA2">
        <w:rPr>
          <w:rFonts w:ascii="Arial" w:hAnsi="Arial" w:cs="Arial"/>
          <w:color w:val="000000"/>
          <w:sz w:val="20"/>
        </w:rPr>
        <w:t xml:space="preserve"> </w:t>
      </w:r>
      <w:r w:rsidRPr="00E80EA2">
        <w:rPr>
          <w:rFonts w:ascii="Arial" w:hAnsi="Arial" w:cs="Arial"/>
          <w:color w:val="000000"/>
          <w:sz w:val="20"/>
        </w:rPr>
        <w:t>виды</w:t>
      </w:r>
      <w:r w:rsidR="00C43D1B" w:rsidRPr="00E80EA2">
        <w:rPr>
          <w:rFonts w:ascii="Arial" w:hAnsi="Arial" w:cs="Arial"/>
          <w:color w:val="000000"/>
          <w:sz w:val="20"/>
        </w:rPr>
        <w:t xml:space="preserve"> </w:t>
      </w:r>
      <w:r w:rsidRPr="00E80EA2">
        <w:rPr>
          <w:rFonts w:ascii="Arial" w:hAnsi="Arial" w:cs="Arial"/>
          <w:color w:val="000000"/>
          <w:sz w:val="20"/>
        </w:rPr>
        <w:t>асфальтобетона</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улучшенными</w:t>
      </w:r>
      <w:r w:rsidR="00C43D1B" w:rsidRPr="00E80EA2">
        <w:rPr>
          <w:rFonts w:ascii="Arial" w:hAnsi="Arial" w:cs="Arial"/>
          <w:color w:val="000000"/>
          <w:sz w:val="20"/>
        </w:rPr>
        <w:t xml:space="preserve"> </w:t>
      </w:r>
      <w:r w:rsidRPr="00E80EA2">
        <w:rPr>
          <w:rFonts w:ascii="Arial" w:hAnsi="Arial" w:cs="Arial"/>
          <w:color w:val="000000"/>
          <w:sz w:val="20"/>
        </w:rPr>
        <w:t>характеристиками.</w:t>
      </w:r>
      <w:r w:rsidR="00C43D1B" w:rsidRPr="00E80EA2">
        <w:rPr>
          <w:rFonts w:ascii="Arial" w:hAnsi="Arial" w:cs="Arial"/>
          <w:color w:val="000000"/>
          <w:sz w:val="20"/>
        </w:rPr>
        <w:t xml:space="preserve"> </w:t>
      </w:r>
      <w:r w:rsidRPr="00E80EA2">
        <w:rPr>
          <w:rFonts w:ascii="Arial" w:hAnsi="Arial" w:cs="Arial"/>
          <w:color w:val="000000"/>
          <w:sz w:val="20"/>
        </w:rPr>
        <w:t>Используются</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новые</w:t>
      </w:r>
      <w:r w:rsidR="00C43D1B" w:rsidRPr="00E80EA2">
        <w:rPr>
          <w:rFonts w:ascii="Arial" w:hAnsi="Arial" w:cs="Arial"/>
          <w:color w:val="000000"/>
          <w:sz w:val="20"/>
        </w:rPr>
        <w:t xml:space="preserve"> </w:t>
      </w:r>
      <w:r w:rsidRPr="00E80EA2">
        <w:rPr>
          <w:rFonts w:ascii="Arial" w:hAnsi="Arial" w:cs="Arial"/>
          <w:color w:val="000000"/>
          <w:sz w:val="20"/>
        </w:rPr>
        <w:t>техн</w:t>
      </w:r>
      <w:r w:rsidRPr="00E80EA2">
        <w:rPr>
          <w:rFonts w:ascii="Arial" w:hAnsi="Arial" w:cs="Arial"/>
          <w:color w:val="000000"/>
          <w:sz w:val="20"/>
        </w:rPr>
        <w:t>о</w:t>
      </w:r>
      <w:r w:rsidRPr="00E80EA2">
        <w:rPr>
          <w:rFonts w:ascii="Arial" w:hAnsi="Arial" w:cs="Arial"/>
          <w:color w:val="000000"/>
          <w:sz w:val="20"/>
        </w:rPr>
        <w:t>логии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выполнения</w:t>
      </w:r>
      <w:r w:rsidR="00C43D1B" w:rsidRPr="00E80EA2">
        <w:rPr>
          <w:rFonts w:ascii="Arial" w:hAnsi="Arial" w:cs="Arial"/>
          <w:color w:val="000000"/>
          <w:sz w:val="20"/>
        </w:rPr>
        <w:t xml:space="preserve"> </w:t>
      </w:r>
      <w:r w:rsidRPr="00E80EA2">
        <w:rPr>
          <w:rFonts w:ascii="Arial" w:hAnsi="Arial" w:cs="Arial"/>
          <w:color w:val="000000"/>
          <w:sz w:val="20"/>
        </w:rPr>
        <w:t>ямочного</w:t>
      </w:r>
      <w:r w:rsidR="00C43D1B" w:rsidRPr="00E80EA2">
        <w:rPr>
          <w:rFonts w:ascii="Arial" w:hAnsi="Arial" w:cs="Arial"/>
          <w:color w:val="000000"/>
          <w:sz w:val="20"/>
        </w:rPr>
        <w:t xml:space="preserve"> </w:t>
      </w:r>
      <w:r w:rsidRPr="00E80EA2">
        <w:rPr>
          <w:rFonts w:ascii="Arial" w:hAnsi="Arial" w:cs="Arial"/>
          <w:color w:val="000000"/>
          <w:sz w:val="20"/>
        </w:rPr>
        <w:t>ремонта,</w:t>
      </w:r>
      <w:r w:rsidR="00C43D1B" w:rsidRPr="00E80EA2">
        <w:rPr>
          <w:rFonts w:ascii="Arial" w:hAnsi="Arial" w:cs="Arial"/>
          <w:color w:val="000000"/>
          <w:sz w:val="20"/>
        </w:rPr>
        <w:t xml:space="preserve"> </w:t>
      </w:r>
      <w:r w:rsidRPr="00E80EA2">
        <w:rPr>
          <w:rFonts w:ascii="Arial" w:hAnsi="Arial" w:cs="Arial"/>
          <w:color w:val="000000"/>
          <w:sz w:val="20"/>
        </w:rPr>
        <w:t>материалы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технологии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нанесения</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разметки.</w:t>
      </w:r>
    </w:p>
    <w:p w:rsidR="0099506B" w:rsidRPr="00E80EA2" w:rsidRDefault="0099506B" w:rsidP="00E80EA2">
      <w:pPr>
        <w:rPr>
          <w:rFonts w:ascii="Arial" w:hAnsi="Arial" w:cs="Arial"/>
          <w:color w:val="000000"/>
          <w:sz w:val="20"/>
        </w:rPr>
      </w:pP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ремонта</w:t>
      </w:r>
      <w:r w:rsidR="00C43D1B" w:rsidRPr="00E80EA2">
        <w:rPr>
          <w:rFonts w:ascii="Arial" w:hAnsi="Arial" w:cs="Arial"/>
          <w:color w:val="000000"/>
          <w:sz w:val="20"/>
        </w:rPr>
        <w:t xml:space="preserve"> </w:t>
      </w:r>
      <w:r w:rsidRPr="00E80EA2">
        <w:rPr>
          <w:rFonts w:ascii="Arial" w:hAnsi="Arial" w:cs="Arial"/>
          <w:color w:val="000000"/>
          <w:sz w:val="20"/>
        </w:rPr>
        <w:t>мостовых</w:t>
      </w:r>
      <w:r w:rsidR="00C43D1B" w:rsidRPr="00E80EA2">
        <w:rPr>
          <w:rFonts w:ascii="Arial" w:hAnsi="Arial" w:cs="Arial"/>
          <w:color w:val="000000"/>
          <w:sz w:val="20"/>
        </w:rPr>
        <w:t xml:space="preserve"> </w:t>
      </w:r>
      <w:r w:rsidRPr="00E80EA2">
        <w:rPr>
          <w:rFonts w:ascii="Arial" w:hAnsi="Arial" w:cs="Arial"/>
          <w:color w:val="000000"/>
          <w:sz w:val="20"/>
        </w:rPr>
        <w:t>сооружений</w:t>
      </w:r>
      <w:r w:rsidR="00C43D1B" w:rsidRPr="00E80EA2">
        <w:rPr>
          <w:rFonts w:ascii="Arial" w:hAnsi="Arial" w:cs="Arial"/>
          <w:color w:val="000000"/>
          <w:sz w:val="20"/>
        </w:rPr>
        <w:t xml:space="preserve"> </w:t>
      </w:r>
      <w:r w:rsidRPr="00E80EA2">
        <w:rPr>
          <w:rFonts w:ascii="Arial" w:hAnsi="Arial" w:cs="Arial"/>
          <w:color w:val="000000"/>
          <w:sz w:val="20"/>
        </w:rPr>
        <w:t>разработаны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применяются</w:t>
      </w:r>
      <w:r w:rsidR="00C43D1B" w:rsidRPr="00E80EA2">
        <w:rPr>
          <w:rFonts w:ascii="Arial" w:hAnsi="Arial" w:cs="Arial"/>
          <w:color w:val="000000"/>
          <w:sz w:val="20"/>
        </w:rPr>
        <w:t xml:space="preserve"> </w:t>
      </w:r>
      <w:r w:rsidRPr="00E80EA2">
        <w:rPr>
          <w:rFonts w:ascii="Arial" w:hAnsi="Arial" w:cs="Arial"/>
          <w:color w:val="000000"/>
          <w:sz w:val="20"/>
        </w:rPr>
        <w:t>новые</w:t>
      </w:r>
      <w:r w:rsidR="00C43D1B" w:rsidRPr="00E80EA2">
        <w:rPr>
          <w:rFonts w:ascii="Arial" w:hAnsi="Arial" w:cs="Arial"/>
          <w:color w:val="000000"/>
          <w:sz w:val="20"/>
        </w:rPr>
        <w:t xml:space="preserve"> </w:t>
      </w:r>
      <w:r w:rsidRPr="00E80EA2">
        <w:rPr>
          <w:rFonts w:ascii="Arial" w:hAnsi="Arial" w:cs="Arial"/>
          <w:color w:val="000000"/>
          <w:sz w:val="20"/>
        </w:rPr>
        <w:t>материалы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технологии</w:t>
      </w:r>
      <w:r w:rsidR="00C43D1B" w:rsidRPr="00E80EA2">
        <w:rPr>
          <w:rFonts w:ascii="Arial" w:hAnsi="Arial" w:cs="Arial"/>
          <w:color w:val="000000"/>
          <w:sz w:val="20"/>
        </w:rPr>
        <w:t xml:space="preserve"> </w:t>
      </w:r>
      <w:r w:rsidRPr="00E80EA2">
        <w:rPr>
          <w:rFonts w:ascii="Arial" w:hAnsi="Arial" w:cs="Arial"/>
          <w:color w:val="000000"/>
          <w:sz w:val="20"/>
        </w:rPr>
        <w:t>гидроизоляции,</w:t>
      </w:r>
      <w:r w:rsidR="00C43D1B" w:rsidRPr="00E80EA2">
        <w:rPr>
          <w:rFonts w:ascii="Arial" w:hAnsi="Arial" w:cs="Arial"/>
          <w:color w:val="000000"/>
          <w:sz w:val="20"/>
        </w:rPr>
        <w:t xml:space="preserve"> </w:t>
      </w:r>
      <w:r w:rsidRPr="00E80EA2">
        <w:rPr>
          <w:rFonts w:ascii="Arial" w:hAnsi="Arial" w:cs="Arial"/>
          <w:color w:val="000000"/>
          <w:sz w:val="20"/>
        </w:rPr>
        <w:t>прогрессивные</w:t>
      </w:r>
      <w:r w:rsidR="00C43D1B" w:rsidRPr="00E80EA2">
        <w:rPr>
          <w:rFonts w:ascii="Arial" w:hAnsi="Arial" w:cs="Arial"/>
          <w:color w:val="000000"/>
          <w:sz w:val="20"/>
        </w:rPr>
        <w:t xml:space="preserve"> </w:t>
      </w:r>
      <w:r w:rsidRPr="00E80EA2">
        <w:rPr>
          <w:rFonts w:ascii="Arial" w:hAnsi="Arial" w:cs="Arial"/>
          <w:color w:val="000000"/>
          <w:sz w:val="20"/>
        </w:rPr>
        <w:t>конструкции</w:t>
      </w:r>
      <w:r w:rsidR="00C43D1B" w:rsidRPr="00E80EA2">
        <w:rPr>
          <w:rFonts w:ascii="Arial" w:hAnsi="Arial" w:cs="Arial"/>
          <w:color w:val="000000"/>
          <w:sz w:val="20"/>
        </w:rPr>
        <w:t xml:space="preserve"> </w:t>
      </w:r>
      <w:r w:rsidRPr="00E80EA2">
        <w:rPr>
          <w:rFonts w:ascii="Arial" w:hAnsi="Arial" w:cs="Arial"/>
          <w:color w:val="000000"/>
          <w:sz w:val="20"/>
        </w:rPr>
        <w:t>деформационных</w:t>
      </w:r>
      <w:r w:rsidR="00C43D1B" w:rsidRPr="00E80EA2">
        <w:rPr>
          <w:rFonts w:ascii="Arial" w:hAnsi="Arial" w:cs="Arial"/>
          <w:color w:val="000000"/>
          <w:sz w:val="20"/>
        </w:rPr>
        <w:t xml:space="preserve"> </w:t>
      </w:r>
      <w:r w:rsidRPr="00E80EA2">
        <w:rPr>
          <w:rFonts w:ascii="Arial" w:hAnsi="Arial" w:cs="Arial"/>
          <w:color w:val="000000"/>
          <w:sz w:val="20"/>
        </w:rPr>
        <w:t>швов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т.д.</w:t>
      </w:r>
    </w:p>
    <w:p w:rsidR="0099506B" w:rsidRPr="00E80EA2" w:rsidRDefault="0099506B" w:rsidP="00E80EA2">
      <w:pPr>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содержании</w:t>
      </w:r>
      <w:r w:rsidR="00C43D1B" w:rsidRPr="00E80EA2">
        <w:rPr>
          <w:rFonts w:ascii="Arial" w:hAnsi="Arial" w:cs="Arial"/>
          <w:color w:val="000000"/>
          <w:sz w:val="20"/>
        </w:rPr>
        <w:t xml:space="preserve"> </w:t>
      </w:r>
      <w:r w:rsidRPr="00E80EA2">
        <w:rPr>
          <w:rFonts w:ascii="Arial" w:hAnsi="Arial" w:cs="Arial"/>
          <w:color w:val="000000"/>
          <w:sz w:val="20"/>
        </w:rPr>
        <w:t>мостовых</w:t>
      </w:r>
      <w:r w:rsidR="00C43D1B" w:rsidRPr="00E80EA2">
        <w:rPr>
          <w:rFonts w:ascii="Arial" w:hAnsi="Arial" w:cs="Arial"/>
          <w:color w:val="000000"/>
          <w:sz w:val="20"/>
        </w:rPr>
        <w:t xml:space="preserve"> </w:t>
      </w:r>
      <w:r w:rsidRPr="00E80EA2">
        <w:rPr>
          <w:rFonts w:ascii="Arial" w:hAnsi="Arial" w:cs="Arial"/>
          <w:color w:val="000000"/>
          <w:sz w:val="20"/>
        </w:rPr>
        <w:t>сооружений</w:t>
      </w:r>
      <w:r w:rsidR="00C43D1B" w:rsidRPr="00E80EA2">
        <w:rPr>
          <w:rFonts w:ascii="Arial" w:hAnsi="Arial" w:cs="Arial"/>
          <w:color w:val="000000"/>
          <w:sz w:val="20"/>
        </w:rPr>
        <w:t xml:space="preserve"> </w:t>
      </w:r>
      <w:r w:rsidRPr="00E80EA2">
        <w:rPr>
          <w:rFonts w:ascii="Arial" w:hAnsi="Arial" w:cs="Arial"/>
          <w:color w:val="000000"/>
          <w:sz w:val="20"/>
        </w:rPr>
        <w:t>широко</w:t>
      </w:r>
      <w:r w:rsidR="00C43D1B" w:rsidRPr="00E80EA2">
        <w:rPr>
          <w:rFonts w:ascii="Arial" w:hAnsi="Arial" w:cs="Arial"/>
          <w:color w:val="000000"/>
          <w:sz w:val="20"/>
        </w:rPr>
        <w:t xml:space="preserve"> </w:t>
      </w:r>
      <w:r w:rsidRPr="00E80EA2">
        <w:rPr>
          <w:rFonts w:ascii="Arial" w:hAnsi="Arial" w:cs="Arial"/>
          <w:color w:val="000000"/>
          <w:sz w:val="20"/>
        </w:rPr>
        <w:t>используются</w:t>
      </w:r>
      <w:r w:rsidR="00C43D1B" w:rsidRPr="00E80EA2">
        <w:rPr>
          <w:rFonts w:ascii="Arial" w:hAnsi="Arial" w:cs="Arial"/>
          <w:color w:val="000000"/>
          <w:sz w:val="20"/>
        </w:rPr>
        <w:t xml:space="preserve"> </w:t>
      </w:r>
      <w:r w:rsidRPr="00E80EA2">
        <w:rPr>
          <w:rFonts w:ascii="Arial" w:hAnsi="Arial" w:cs="Arial"/>
          <w:color w:val="000000"/>
          <w:sz w:val="20"/>
        </w:rPr>
        <w:t>специальные</w:t>
      </w:r>
      <w:r w:rsidR="00C43D1B" w:rsidRPr="00E80EA2">
        <w:rPr>
          <w:rFonts w:ascii="Arial" w:hAnsi="Arial" w:cs="Arial"/>
          <w:color w:val="000000"/>
          <w:sz w:val="20"/>
        </w:rPr>
        <w:t xml:space="preserve"> </w:t>
      </w:r>
      <w:r w:rsidRPr="00E80EA2">
        <w:rPr>
          <w:rFonts w:ascii="Arial" w:hAnsi="Arial" w:cs="Arial"/>
          <w:color w:val="000000"/>
          <w:sz w:val="20"/>
        </w:rPr>
        <w:t>составы</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коррозионной</w:t>
      </w:r>
      <w:r w:rsidR="00C43D1B" w:rsidRPr="00E80EA2">
        <w:rPr>
          <w:rFonts w:ascii="Arial" w:hAnsi="Arial" w:cs="Arial"/>
          <w:color w:val="000000"/>
          <w:sz w:val="20"/>
        </w:rPr>
        <w:t xml:space="preserve"> </w:t>
      </w:r>
      <w:r w:rsidRPr="00E80EA2">
        <w:rPr>
          <w:rFonts w:ascii="Arial" w:hAnsi="Arial" w:cs="Arial"/>
          <w:color w:val="000000"/>
          <w:sz w:val="20"/>
        </w:rPr>
        <w:t>стойкости,</w:t>
      </w:r>
      <w:r w:rsidR="00C43D1B" w:rsidRPr="00E80EA2">
        <w:rPr>
          <w:rFonts w:ascii="Arial" w:hAnsi="Arial" w:cs="Arial"/>
          <w:color w:val="000000"/>
          <w:sz w:val="20"/>
        </w:rPr>
        <w:t xml:space="preserve"> </w:t>
      </w:r>
      <w:r w:rsidRPr="00E80EA2">
        <w:rPr>
          <w:rFonts w:ascii="Arial" w:hAnsi="Arial" w:cs="Arial"/>
          <w:color w:val="000000"/>
          <w:sz w:val="20"/>
        </w:rPr>
        <w:t>ремонта</w:t>
      </w:r>
      <w:r w:rsidR="00C43D1B" w:rsidRPr="00E80EA2">
        <w:rPr>
          <w:rFonts w:ascii="Arial" w:hAnsi="Arial" w:cs="Arial"/>
          <w:color w:val="000000"/>
          <w:sz w:val="20"/>
        </w:rPr>
        <w:t xml:space="preserve"> </w:t>
      </w:r>
      <w:r w:rsidRPr="00E80EA2">
        <w:rPr>
          <w:rFonts w:ascii="Arial" w:hAnsi="Arial" w:cs="Arial"/>
          <w:color w:val="000000"/>
          <w:sz w:val="20"/>
        </w:rPr>
        <w:t>разрушений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сколов</w:t>
      </w:r>
      <w:r w:rsidR="00C43D1B" w:rsidRPr="00E80EA2">
        <w:rPr>
          <w:rFonts w:ascii="Arial" w:hAnsi="Arial" w:cs="Arial"/>
          <w:color w:val="000000"/>
          <w:sz w:val="20"/>
        </w:rPr>
        <w:t xml:space="preserve"> </w:t>
      </w:r>
      <w:r w:rsidRPr="00E80EA2">
        <w:rPr>
          <w:rFonts w:ascii="Arial" w:hAnsi="Arial" w:cs="Arial"/>
          <w:color w:val="000000"/>
          <w:sz w:val="20"/>
        </w:rPr>
        <w:t>бетона,</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защиты.</w:t>
      </w:r>
    </w:p>
    <w:p w:rsidR="0099506B" w:rsidRPr="00E80EA2" w:rsidRDefault="0099506B" w:rsidP="00E80EA2">
      <w:pPr>
        <w:rPr>
          <w:rFonts w:ascii="Arial" w:hAnsi="Arial" w:cs="Arial"/>
          <w:color w:val="000000"/>
          <w:sz w:val="20"/>
        </w:rPr>
      </w:pP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оценки</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разработаны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используются</w:t>
      </w:r>
      <w:r w:rsidR="00C43D1B" w:rsidRPr="00E80EA2">
        <w:rPr>
          <w:rFonts w:ascii="Arial" w:hAnsi="Arial" w:cs="Arial"/>
          <w:color w:val="000000"/>
          <w:sz w:val="20"/>
        </w:rPr>
        <w:t xml:space="preserve"> </w:t>
      </w:r>
      <w:r w:rsidRPr="00E80EA2">
        <w:rPr>
          <w:rFonts w:ascii="Arial" w:hAnsi="Arial" w:cs="Arial"/>
          <w:color w:val="000000"/>
          <w:sz w:val="20"/>
        </w:rPr>
        <w:t>современные</w:t>
      </w:r>
      <w:r w:rsidR="00C43D1B" w:rsidRPr="00E80EA2">
        <w:rPr>
          <w:rFonts w:ascii="Arial" w:hAnsi="Arial" w:cs="Arial"/>
          <w:color w:val="000000"/>
          <w:sz w:val="20"/>
        </w:rPr>
        <w:t xml:space="preserve"> </w:t>
      </w:r>
      <w:r w:rsidRPr="00E80EA2">
        <w:rPr>
          <w:rFonts w:ascii="Arial" w:hAnsi="Arial" w:cs="Arial"/>
          <w:color w:val="000000"/>
          <w:sz w:val="20"/>
        </w:rPr>
        <w:t>диагностические</w:t>
      </w:r>
      <w:r w:rsidR="00C43D1B" w:rsidRPr="00E80EA2">
        <w:rPr>
          <w:rFonts w:ascii="Arial" w:hAnsi="Arial" w:cs="Arial"/>
          <w:color w:val="000000"/>
          <w:sz w:val="20"/>
        </w:rPr>
        <w:t xml:space="preserve"> </w:t>
      </w:r>
      <w:r w:rsidRPr="00E80EA2">
        <w:rPr>
          <w:rFonts w:ascii="Arial" w:hAnsi="Arial" w:cs="Arial"/>
          <w:color w:val="000000"/>
          <w:sz w:val="20"/>
        </w:rPr>
        <w:t>дорожные</w:t>
      </w:r>
      <w:r w:rsidR="00C43D1B" w:rsidRPr="00E80EA2">
        <w:rPr>
          <w:rFonts w:ascii="Arial" w:hAnsi="Arial" w:cs="Arial"/>
          <w:color w:val="000000"/>
          <w:sz w:val="20"/>
        </w:rPr>
        <w:t xml:space="preserve"> </w:t>
      </w:r>
      <w:r w:rsidRPr="00E80EA2">
        <w:rPr>
          <w:rFonts w:ascii="Arial" w:hAnsi="Arial" w:cs="Arial"/>
          <w:color w:val="000000"/>
          <w:sz w:val="20"/>
        </w:rPr>
        <w:t>лаборатории,</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proofErr w:type="spellStart"/>
      <w:r w:rsidRPr="00E80EA2">
        <w:rPr>
          <w:rFonts w:ascii="Arial" w:hAnsi="Arial" w:cs="Arial"/>
          <w:color w:val="000000"/>
          <w:sz w:val="20"/>
        </w:rPr>
        <w:t>видеопаспортизации</w:t>
      </w:r>
      <w:proofErr w:type="spellEnd"/>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proofErr w:type="spellStart"/>
      <w:r w:rsidRPr="00E80EA2">
        <w:rPr>
          <w:rFonts w:ascii="Arial" w:hAnsi="Arial" w:cs="Arial"/>
          <w:color w:val="000000"/>
          <w:sz w:val="20"/>
        </w:rPr>
        <w:t>видеодиагностики</w:t>
      </w:r>
      <w:proofErr w:type="spellEnd"/>
      <w:r w:rsidRPr="00E80EA2">
        <w:rPr>
          <w:rFonts w:ascii="Arial" w:hAnsi="Arial" w:cs="Arial"/>
          <w:color w:val="000000"/>
          <w:sz w:val="20"/>
        </w:rPr>
        <w:t>.</w:t>
      </w:r>
    </w:p>
    <w:p w:rsidR="0099506B" w:rsidRPr="00E80EA2" w:rsidRDefault="0099506B" w:rsidP="00E80EA2">
      <w:pPr>
        <w:rPr>
          <w:rFonts w:ascii="Arial" w:hAnsi="Arial" w:cs="Arial"/>
          <w:color w:val="000000"/>
          <w:sz w:val="20"/>
        </w:rPr>
      </w:pPr>
      <w:r w:rsidRPr="00E80EA2">
        <w:rPr>
          <w:rFonts w:ascii="Arial" w:hAnsi="Arial" w:cs="Arial"/>
          <w:color w:val="000000"/>
          <w:sz w:val="20"/>
        </w:rPr>
        <w:t>Применение</w:t>
      </w:r>
      <w:r w:rsidR="00C43D1B" w:rsidRPr="00E80EA2">
        <w:rPr>
          <w:rFonts w:ascii="Arial" w:hAnsi="Arial" w:cs="Arial"/>
          <w:color w:val="000000"/>
          <w:sz w:val="20"/>
        </w:rPr>
        <w:t xml:space="preserve"> </w:t>
      </w:r>
      <w:r w:rsidRPr="00E80EA2">
        <w:rPr>
          <w:rFonts w:ascii="Arial" w:hAnsi="Arial" w:cs="Arial"/>
          <w:color w:val="000000"/>
          <w:sz w:val="20"/>
        </w:rPr>
        <w:t>прогрессивных</w:t>
      </w:r>
      <w:r w:rsidR="00C43D1B" w:rsidRPr="00E80EA2">
        <w:rPr>
          <w:rFonts w:ascii="Arial" w:hAnsi="Arial" w:cs="Arial"/>
          <w:color w:val="000000"/>
          <w:sz w:val="20"/>
        </w:rPr>
        <w:t xml:space="preserve"> </w:t>
      </w:r>
      <w:r w:rsidRPr="00E80EA2">
        <w:rPr>
          <w:rFonts w:ascii="Arial" w:hAnsi="Arial" w:cs="Arial"/>
          <w:color w:val="000000"/>
          <w:sz w:val="20"/>
        </w:rPr>
        <w:t>технологий</w:t>
      </w:r>
      <w:r w:rsidR="00C43D1B" w:rsidRPr="00E80EA2">
        <w:rPr>
          <w:rFonts w:ascii="Arial" w:hAnsi="Arial" w:cs="Arial"/>
          <w:color w:val="000000"/>
          <w:sz w:val="20"/>
        </w:rPr>
        <w:t xml:space="preserve"> </w:t>
      </w:r>
      <w:r w:rsidRPr="00E80EA2">
        <w:rPr>
          <w:rFonts w:ascii="Arial" w:hAnsi="Arial" w:cs="Arial"/>
          <w:color w:val="000000"/>
          <w:sz w:val="20"/>
        </w:rPr>
        <w:t>ремонта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proofErr w:type="gramStart"/>
      <w:r w:rsidRPr="00E80EA2">
        <w:rPr>
          <w:rFonts w:ascii="Arial" w:hAnsi="Arial" w:cs="Arial"/>
          <w:color w:val="000000"/>
          <w:sz w:val="20"/>
        </w:rPr>
        <w:t>содержания</w:t>
      </w:r>
      <w:proofErr w:type="gramEnd"/>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сооружений</w:t>
      </w:r>
      <w:r w:rsidR="00C43D1B" w:rsidRPr="00E80EA2">
        <w:rPr>
          <w:rFonts w:ascii="Arial" w:hAnsi="Arial" w:cs="Arial"/>
          <w:color w:val="000000"/>
          <w:sz w:val="20"/>
        </w:rPr>
        <w:t xml:space="preserve"> </w:t>
      </w:r>
      <w:r w:rsidRPr="00E80EA2">
        <w:rPr>
          <w:rFonts w:ascii="Arial" w:hAnsi="Arial" w:cs="Arial"/>
          <w:color w:val="000000"/>
          <w:sz w:val="20"/>
        </w:rPr>
        <w:t>способствует</w:t>
      </w:r>
      <w:r w:rsidR="00C43D1B" w:rsidRPr="00E80EA2">
        <w:rPr>
          <w:rFonts w:ascii="Arial" w:hAnsi="Arial" w:cs="Arial"/>
          <w:color w:val="000000"/>
          <w:sz w:val="20"/>
        </w:rPr>
        <w:t xml:space="preserve"> </w:t>
      </w:r>
      <w:r w:rsidRPr="00E80EA2">
        <w:rPr>
          <w:rFonts w:ascii="Arial" w:hAnsi="Arial" w:cs="Arial"/>
          <w:color w:val="000000"/>
          <w:sz w:val="20"/>
        </w:rPr>
        <w:t>улучшению</w:t>
      </w:r>
      <w:r w:rsidR="00C43D1B" w:rsidRPr="00E80EA2">
        <w:rPr>
          <w:rFonts w:ascii="Arial" w:hAnsi="Arial" w:cs="Arial"/>
          <w:color w:val="000000"/>
          <w:sz w:val="20"/>
        </w:rPr>
        <w:t xml:space="preserve"> </w:t>
      </w:r>
      <w:r w:rsidRPr="00E80EA2">
        <w:rPr>
          <w:rFonts w:ascii="Arial" w:hAnsi="Arial" w:cs="Arial"/>
          <w:color w:val="000000"/>
          <w:sz w:val="20"/>
        </w:rPr>
        <w:t>транспортно-эксплуатационных</w:t>
      </w:r>
      <w:r w:rsidR="00C43D1B" w:rsidRPr="00E80EA2">
        <w:rPr>
          <w:rFonts w:ascii="Arial" w:hAnsi="Arial" w:cs="Arial"/>
          <w:color w:val="000000"/>
          <w:sz w:val="20"/>
        </w:rPr>
        <w:t xml:space="preserve"> </w:t>
      </w:r>
      <w:r w:rsidRPr="00E80EA2">
        <w:rPr>
          <w:rFonts w:ascii="Arial" w:hAnsi="Arial" w:cs="Arial"/>
          <w:color w:val="000000"/>
          <w:sz w:val="20"/>
        </w:rPr>
        <w:t>показателей</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повышению</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снижению</w:t>
      </w:r>
      <w:r w:rsidR="00C43D1B" w:rsidRPr="00E80EA2">
        <w:rPr>
          <w:rFonts w:ascii="Arial" w:hAnsi="Arial" w:cs="Arial"/>
          <w:color w:val="000000"/>
          <w:sz w:val="20"/>
        </w:rPr>
        <w:t xml:space="preserve"> </w:t>
      </w:r>
      <w:r w:rsidRPr="00E80EA2">
        <w:rPr>
          <w:rFonts w:ascii="Arial" w:hAnsi="Arial" w:cs="Arial"/>
          <w:color w:val="000000"/>
          <w:sz w:val="20"/>
        </w:rPr>
        <w:t>негативного</w:t>
      </w:r>
      <w:r w:rsidR="00C43D1B" w:rsidRPr="00E80EA2">
        <w:rPr>
          <w:rFonts w:ascii="Arial" w:hAnsi="Arial" w:cs="Arial"/>
          <w:color w:val="000000"/>
          <w:sz w:val="20"/>
        </w:rPr>
        <w:t xml:space="preserve"> </w:t>
      </w:r>
      <w:r w:rsidRPr="00E80EA2">
        <w:rPr>
          <w:rFonts w:ascii="Arial" w:hAnsi="Arial" w:cs="Arial"/>
          <w:color w:val="000000"/>
          <w:sz w:val="20"/>
        </w:rPr>
        <w:t>воздействия</w:t>
      </w:r>
      <w:r w:rsidR="00C43D1B" w:rsidRPr="00E80EA2">
        <w:rPr>
          <w:rFonts w:ascii="Arial" w:hAnsi="Arial" w:cs="Arial"/>
          <w:color w:val="000000"/>
          <w:sz w:val="20"/>
        </w:rPr>
        <w:t xml:space="preserve"> </w:t>
      </w:r>
      <w:r w:rsidRPr="00E80EA2">
        <w:rPr>
          <w:rFonts w:ascii="Arial" w:hAnsi="Arial" w:cs="Arial"/>
          <w:color w:val="000000"/>
          <w:sz w:val="20"/>
        </w:rPr>
        <w:t>автомобильного</w:t>
      </w:r>
      <w:r w:rsidR="00C43D1B" w:rsidRPr="00E80EA2">
        <w:rPr>
          <w:rFonts w:ascii="Arial" w:hAnsi="Arial" w:cs="Arial"/>
          <w:color w:val="000000"/>
          <w:sz w:val="20"/>
        </w:rPr>
        <w:t xml:space="preserve"> </w:t>
      </w:r>
      <w:r w:rsidRPr="00E80EA2">
        <w:rPr>
          <w:rFonts w:ascii="Arial" w:hAnsi="Arial" w:cs="Arial"/>
          <w:color w:val="000000"/>
          <w:sz w:val="20"/>
        </w:rPr>
        <w:t>транспо</w:t>
      </w:r>
      <w:r w:rsidRPr="00E80EA2">
        <w:rPr>
          <w:rFonts w:ascii="Arial" w:hAnsi="Arial" w:cs="Arial"/>
          <w:color w:val="000000"/>
          <w:sz w:val="20"/>
        </w:rPr>
        <w:t>р</w:t>
      </w:r>
      <w:r w:rsidRPr="00E80EA2">
        <w:rPr>
          <w:rFonts w:ascii="Arial" w:hAnsi="Arial" w:cs="Arial"/>
          <w:color w:val="000000"/>
          <w:sz w:val="20"/>
        </w:rPr>
        <w:t>та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окружающую</w:t>
      </w:r>
      <w:r w:rsidR="00C43D1B" w:rsidRPr="00E80EA2">
        <w:rPr>
          <w:rFonts w:ascii="Arial" w:hAnsi="Arial" w:cs="Arial"/>
          <w:color w:val="000000"/>
          <w:sz w:val="20"/>
        </w:rPr>
        <w:t xml:space="preserve"> </w:t>
      </w:r>
      <w:r w:rsidRPr="00E80EA2">
        <w:rPr>
          <w:rFonts w:ascii="Arial" w:hAnsi="Arial" w:cs="Arial"/>
          <w:color w:val="000000"/>
          <w:sz w:val="20"/>
        </w:rPr>
        <w:t>среду.</w:t>
      </w:r>
      <w:r w:rsidR="00C43D1B" w:rsidRPr="00E80EA2">
        <w:rPr>
          <w:rFonts w:ascii="Arial" w:hAnsi="Arial" w:cs="Arial"/>
          <w:color w:val="000000"/>
          <w:sz w:val="20"/>
        </w:rPr>
        <w:t xml:space="preserve"> </w:t>
      </w:r>
      <w:r w:rsidRPr="00E80EA2">
        <w:rPr>
          <w:rFonts w:ascii="Arial" w:hAnsi="Arial" w:cs="Arial"/>
          <w:color w:val="000000"/>
          <w:sz w:val="20"/>
        </w:rPr>
        <w:t>Использование</w:t>
      </w:r>
      <w:r w:rsidR="00C43D1B" w:rsidRPr="00E80EA2">
        <w:rPr>
          <w:rFonts w:ascii="Arial" w:hAnsi="Arial" w:cs="Arial"/>
          <w:color w:val="000000"/>
          <w:sz w:val="20"/>
        </w:rPr>
        <w:t xml:space="preserve"> </w:t>
      </w:r>
      <w:r w:rsidRPr="00E80EA2">
        <w:rPr>
          <w:rFonts w:ascii="Arial" w:hAnsi="Arial" w:cs="Arial"/>
          <w:color w:val="000000"/>
          <w:sz w:val="20"/>
        </w:rPr>
        <w:t>новых</w:t>
      </w:r>
      <w:r w:rsidR="00C43D1B" w:rsidRPr="00E80EA2">
        <w:rPr>
          <w:rFonts w:ascii="Arial" w:hAnsi="Arial" w:cs="Arial"/>
          <w:color w:val="000000"/>
          <w:sz w:val="20"/>
        </w:rPr>
        <w:t xml:space="preserve"> </w:t>
      </w:r>
      <w:r w:rsidRPr="00E80EA2">
        <w:rPr>
          <w:rFonts w:ascii="Arial" w:hAnsi="Arial" w:cs="Arial"/>
          <w:color w:val="000000"/>
          <w:sz w:val="20"/>
        </w:rPr>
        <w:t>технологий,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первую</w:t>
      </w:r>
      <w:r w:rsidR="00C43D1B" w:rsidRPr="00E80EA2">
        <w:rPr>
          <w:rFonts w:ascii="Arial" w:hAnsi="Arial" w:cs="Arial"/>
          <w:color w:val="000000"/>
          <w:sz w:val="20"/>
        </w:rPr>
        <w:t xml:space="preserve"> </w:t>
      </w:r>
      <w:r w:rsidRPr="00E80EA2">
        <w:rPr>
          <w:rFonts w:ascii="Arial" w:hAnsi="Arial" w:cs="Arial"/>
          <w:color w:val="000000"/>
          <w:sz w:val="20"/>
        </w:rPr>
        <w:t>очередь</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участках</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отложенным</w:t>
      </w:r>
      <w:r w:rsidR="00C43D1B" w:rsidRPr="00E80EA2">
        <w:rPr>
          <w:rFonts w:ascii="Arial" w:hAnsi="Arial" w:cs="Arial"/>
          <w:color w:val="000000"/>
          <w:sz w:val="20"/>
        </w:rPr>
        <w:t xml:space="preserve"> </w:t>
      </w:r>
      <w:r w:rsidRPr="00E80EA2">
        <w:rPr>
          <w:rFonts w:ascii="Arial" w:hAnsi="Arial" w:cs="Arial"/>
          <w:color w:val="000000"/>
          <w:sz w:val="20"/>
        </w:rPr>
        <w:t>ремонтом,</w:t>
      </w:r>
      <w:r w:rsidR="00C43D1B" w:rsidRPr="00E80EA2">
        <w:rPr>
          <w:rFonts w:ascii="Arial" w:hAnsi="Arial" w:cs="Arial"/>
          <w:color w:val="000000"/>
          <w:sz w:val="20"/>
        </w:rPr>
        <w:t xml:space="preserve"> </w:t>
      </w:r>
      <w:r w:rsidRPr="00E80EA2">
        <w:rPr>
          <w:rFonts w:ascii="Arial" w:hAnsi="Arial" w:cs="Arial"/>
          <w:color w:val="000000"/>
          <w:sz w:val="20"/>
        </w:rPr>
        <w:t>диктует</w:t>
      </w:r>
      <w:r w:rsidR="00C43D1B" w:rsidRPr="00E80EA2">
        <w:rPr>
          <w:rFonts w:ascii="Arial" w:hAnsi="Arial" w:cs="Arial"/>
          <w:color w:val="000000"/>
          <w:sz w:val="20"/>
        </w:rPr>
        <w:t xml:space="preserve"> </w:t>
      </w:r>
      <w:r w:rsidRPr="00E80EA2">
        <w:rPr>
          <w:rFonts w:ascii="Arial" w:hAnsi="Arial" w:cs="Arial"/>
          <w:color w:val="000000"/>
          <w:sz w:val="20"/>
        </w:rPr>
        <w:t>необходимость</w:t>
      </w:r>
      <w:r w:rsidR="00C43D1B" w:rsidRPr="00E80EA2">
        <w:rPr>
          <w:rFonts w:ascii="Arial" w:hAnsi="Arial" w:cs="Arial"/>
          <w:color w:val="000000"/>
          <w:sz w:val="20"/>
        </w:rPr>
        <w:t xml:space="preserve"> </w:t>
      </w:r>
      <w:r w:rsidRPr="00E80EA2">
        <w:rPr>
          <w:rFonts w:ascii="Arial" w:hAnsi="Arial" w:cs="Arial"/>
          <w:color w:val="000000"/>
          <w:sz w:val="20"/>
        </w:rPr>
        <w:t>применения</w:t>
      </w:r>
      <w:r w:rsidR="00C43D1B" w:rsidRPr="00E80EA2">
        <w:rPr>
          <w:rFonts w:ascii="Arial" w:hAnsi="Arial" w:cs="Arial"/>
          <w:color w:val="000000"/>
          <w:sz w:val="20"/>
        </w:rPr>
        <w:t xml:space="preserve"> </w:t>
      </w:r>
      <w:r w:rsidRPr="00E80EA2">
        <w:rPr>
          <w:rFonts w:ascii="Arial" w:hAnsi="Arial" w:cs="Arial"/>
          <w:color w:val="000000"/>
          <w:sz w:val="20"/>
        </w:rPr>
        <w:t>н</w:t>
      </w:r>
      <w:r w:rsidRPr="00E80EA2">
        <w:rPr>
          <w:rFonts w:ascii="Arial" w:hAnsi="Arial" w:cs="Arial"/>
          <w:color w:val="000000"/>
          <w:sz w:val="20"/>
        </w:rPr>
        <w:t>о</w:t>
      </w:r>
      <w:r w:rsidRPr="00E80EA2">
        <w:rPr>
          <w:rFonts w:ascii="Arial" w:hAnsi="Arial" w:cs="Arial"/>
          <w:color w:val="000000"/>
          <w:sz w:val="20"/>
        </w:rPr>
        <w:t>вейшей</w:t>
      </w:r>
      <w:r w:rsidR="00C43D1B" w:rsidRPr="00E80EA2">
        <w:rPr>
          <w:rFonts w:ascii="Arial" w:hAnsi="Arial" w:cs="Arial"/>
          <w:color w:val="000000"/>
          <w:sz w:val="20"/>
        </w:rPr>
        <w:t xml:space="preserve"> </w:t>
      </w:r>
      <w:r w:rsidRPr="00E80EA2">
        <w:rPr>
          <w:rFonts w:ascii="Arial" w:hAnsi="Arial" w:cs="Arial"/>
          <w:color w:val="000000"/>
          <w:sz w:val="20"/>
        </w:rPr>
        <w:t>техники.</w:t>
      </w:r>
    </w:p>
    <w:p w:rsidR="0099506B" w:rsidRPr="00E80EA2" w:rsidRDefault="0099506B" w:rsidP="00E80EA2">
      <w:pPr>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внедрении</w:t>
      </w:r>
      <w:r w:rsidR="00C43D1B" w:rsidRPr="00E80EA2">
        <w:rPr>
          <w:rFonts w:ascii="Arial" w:hAnsi="Arial" w:cs="Arial"/>
          <w:color w:val="000000"/>
          <w:sz w:val="20"/>
        </w:rPr>
        <w:t xml:space="preserve"> </w:t>
      </w:r>
      <w:r w:rsidRPr="00E80EA2">
        <w:rPr>
          <w:rFonts w:ascii="Arial" w:hAnsi="Arial" w:cs="Arial"/>
          <w:color w:val="000000"/>
          <w:sz w:val="20"/>
        </w:rPr>
        <w:t>инновационной</w:t>
      </w:r>
      <w:r w:rsidR="00C43D1B" w:rsidRPr="00E80EA2">
        <w:rPr>
          <w:rFonts w:ascii="Arial" w:hAnsi="Arial" w:cs="Arial"/>
          <w:color w:val="000000"/>
          <w:sz w:val="20"/>
        </w:rPr>
        <w:t xml:space="preserve"> </w:t>
      </w:r>
      <w:r w:rsidRPr="00E80EA2">
        <w:rPr>
          <w:rFonts w:ascii="Arial" w:hAnsi="Arial" w:cs="Arial"/>
          <w:color w:val="000000"/>
          <w:sz w:val="20"/>
        </w:rPr>
        <w:t>продукции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технологий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полном</w:t>
      </w:r>
      <w:r w:rsidR="00C43D1B" w:rsidRPr="00E80EA2">
        <w:rPr>
          <w:rFonts w:ascii="Arial" w:hAnsi="Arial" w:cs="Arial"/>
          <w:color w:val="000000"/>
          <w:sz w:val="20"/>
        </w:rPr>
        <w:t xml:space="preserve"> </w:t>
      </w:r>
      <w:r w:rsidRPr="00E80EA2">
        <w:rPr>
          <w:rFonts w:ascii="Arial" w:hAnsi="Arial" w:cs="Arial"/>
          <w:color w:val="000000"/>
          <w:sz w:val="20"/>
        </w:rPr>
        <w:t>объеме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дорожном</w:t>
      </w:r>
      <w:r w:rsidR="00C43D1B" w:rsidRPr="00E80EA2">
        <w:rPr>
          <w:rFonts w:ascii="Arial" w:hAnsi="Arial" w:cs="Arial"/>
          <w:color w:val="000000"/>
          <w:sz w:val="20"/>
        </w:rPr>
        <w:t xml:space="preserve"> </w:t>
      </w:r>
      <w:r w:rsidRPr="00E80EA2">
        <w:rPr>
          <w:rFonts w:ascii="Arial" w:hAnsi="Arial" w:cs="Arial"/>
          <w:color w:val="000000"/>
          <w:sz w:val="20"/>
        </w:rPr>
        <w:t>хозяйстве</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достигнут</w:t>
      </w:r>
      <w:r w:rsidR="00C43D1B" w:rsidRPr="00E80EA2">
        <w:rPr>
          <w:rFonts w:ascii="Arial" w:hAnsi="Arial" w:cs="Arial"/>
          <w:color w:val="000000"/>
          <w:sz w:val="20"/>
        </w:rPr>
        <w:t xml:space="preserve"> </w:t>
      </w:r>
      <w:r w:rsidRPr="00E80EA2">
        <w:rPr>
          <w:rFonts w:ascii="Arial" w:hAnsi="Arial" w:cs="Arial"/>
          <w:color w:val="000000"/>
          <w:sz w:val="20"/>
        </w:rPr>
        <w:t>значительный</w:t>
      </w:r>
      <w:r w:rsidR="00C43D1B" w:rsidRPr="00E80EA2">
        <w:rPr>
          <w:rFonts w:ascii="Arial" w:hAnsi="Arial" w:cs="Arial"/>
          <w:color w:val="000000"/>
          <w:sz w:val="20"/>
        </w:rPr>
        <w:t xml:space="preserve"> </w:t>
      </w:r>
      <w:r w:rsidRPr="00E80EA2">
        <w:rPr>
          <w:rFonts w:ascii="Arial" w:hAnsi="Arial" w:cs="Arial"/>
          <w:color w:val="000000"/>
          <w:sz w:val="20"/>
        </w:rPr>
        <w:t>экономический</w:t>
      </w:r>
      <w:r w:rsidR="00C43D1B" w:rsidRPr="00E80EA2">
        <w:rPr>
          <w:rFonts w:ascii="Arial" w:hAnsi="Arial" w:cs="Arial"/>
          <w:color w:val="000000"/>
          <w:sz w:val="20"/>
        </w:rPr>
        <w:t xml:space="preserve"> </w:t>
      </w:r>
      <w:r w:rsidRPr="00E80EA2">
        <w:rPr>
          <w:rFonts w:ascii="Arial" w:hAnsi="Arial" w:cs="Arial"/>
          <w:color w:val="000000"/>
          <w:sz w:val="20"/>
        </w:rPr>
        <w:t>эффект</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счет</w:t>
      </w:r>
      <w:r w:rsidR="00C43D1B" w:rsidRPr="00E80EA2">
        <w:rPr>
          <w:rFonts w:ascii="Arial" w:hAnsi="Arial" w:cs="Arial"/>
          <w:color w:val="000000"/>
          <w:sz w:val="20"/>
        </w:rPr>
        <w:t xml:space="preserve"> </w:t>
      </w:r>
      <w:r w:rsidRPr="00E80EA2">
        <w:rPr>
          <w:rFonts w:ascii="Arial" w:hAnsi="Arial" w:cs="Arial"/>
          <w:color w:val="000000"/>
          <w:sz w:val="20"/>
        </w:rPr>
        <w:t>увеличения</w:t>
      </w:r>
      <w:r w:rsidR="00C43D1B" w:rsidRPr="00E80EA2">
        <w:rPr>
          <w:rFonts w:ascii="Arial" w:hAnsi="Arial" w:cs="Arial"/>
          <w:color w:val="000000"/>
          <w:sz w:val="20"/>
        </w:rPr>
        <w:t xml:space="preserve"> </w:t>
      </w:r>
      <w:r w:rsidRPr="00E80EA2">
        <w:rPr>
          <w:rFonts w:ascii="Arial" w:hAnsi="Arial" w:cs="Arial"/>
          <w:color w:val="000000"/>
          <w:sz w:val="20"/>
        </w:rPr>
        <w:t>долговечности</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сокращения</w:t>
      </w:r>
      <w:r w:rsidR="00C43D1B" w:rsidRPr="00E80EA2">
        <w:rPr>
          <w:rFonts w:ascii="Arial" w:hAnsi="Arial" w:cs="Arial"/>
          <w:color w:val="000000"/>
          <w:sz w:val="20"/>
        </w:rPr>
        <w:t xml:space="preserve"> </w:t>
      </w:r>
      <w:r w:rsidRPr="00E80EA2">
        <w:rPr>
          <w:rFonts w:ascii="Arial" w:hAnsi="Arial" w:cs="Arial"/>
          <w:color w:val="000000"/>
          <w:sz w:val="20"/>
        </w:rPr>
        <w:t>себестоимости</w:t>
      </w:r>
      <w:r w:rsidR="00C43D1B" w:rsidRPr="00E80EA2">
        <w:rPr>
          <w:rFonts w:ascii="Arial" w:hAnsi="Arial" w:cs="Arial"/>
          <w:color w:val="000000"/>
          <w:sz w:val="20"/>
        </w:rPr>
        <w:t xml:space="preserve"> </w:t>
      </w:r>
      <w:r w:rsidRPr="00E80EA2">
        <w:rPr>
          <w:rFonts w:ascii="Arial" w:hAnsi="Arial" w:cs="Arial"/>
          <w:color w:val="000000"/>
          <w:sz w:val="20"/>
        </w:rPr>
        <w:t>перевозок</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повышения</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нормального</w:t>
      </w:r>
      <w:r w:rsidR="00C43D1B" w:rsidRPr="00E80EA2">
        <w:rPr>
          <w:rFonts w:ascii="Arial" w:hAnsi="Arial" w:cs="Arial"/>
          <w:color w:val="000000"/>
          <w:sz w:val="20"/>
        </w:rPr>
        <w:t xml:space="preserve"> </w:t>
      </w:r>
      <w:r w:rsidRPr="00E80EA2">
        <w:rPr>
          <w:rFonts w:ascii="Arial" w:hAnsi="Arial" w:cs="Arial"/>
          <w:color w:val="000000"/>
          <w:sz w:val="20"/>
        </w:rPr>
        <w:t>функционирования</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большое</w:t>
      </w:r>
      <w:r w:rsidR="00C43D1B" w:rsidRPr="00E80EA2">
        <w:rPr>
          <w:rFonts w:ascii="Arial" w:hAnsi="Arial" w:cs="Arial"/>
          <w:color w:val="000000"/>
          <w:sz w:val="20"/>
        </w:rPr>
        <w:t xml:space="preserve"> </w:t>
      </w:r>
      <w:r w:rsidRPr="00E80EA2">
        <w:rPr>
          <w:rFonts w:ascii="Arial" w:hAnsi="Arial" w:cs="Arial"/>
          <w:color w:val="000000"/>
          <w:sz w:val="20"/>
        </w:rPr>
        <w:t>значение</w:t>
      </w:r>
      <w:r w:rsidR="00C43D1B" w:rsidRPr="00E80EA2">
        <w:rPr>
          <w:rFonts w:ascii="Arial" w:hAnsi="Arial" w:cs="Arial"/>
          <w:color w:val="000000"/>
          <w:sz w:val="20"/>
        </w:rPr>
        <w:t xml:space="preserve"> </w:t>
      </w:r>
      <w:r w:rsidRPr="00E80EA2">
        <w:rPr>
          <w:rFonts w:ascii="Arial" w:hAnsi="Arial" w:cs="Arial"/>
          <w:color w:val="000000"/>
          <w:sz w:val="20"/>
        </w:rPr>
        <w:t>имеет</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благоустройства</w:t>
      </w:r>
      <w:r w:rsidR="00C43D1B" w:rsidRPr="00E80EA2">
        <w:rPr>
          <w:rFonts w:ascii="Arial" w:hAnsi="Arial" w:cs="Arial"/>
          <w:color w:val="000000"/>
          <w:sz w:val="20"/>
        </w:rPr>
        <w:t xml:space="preserve"> </w:t>
      </w:r>
      <w:r w:rsidRPr="00E80EA2">
        <w:rPr>
          <w:rFonts w:ascii="Arial" w:hAnsi="Arial" w:cs="Arial"/>
          <w:color w:val="000000"/>
          <w:sz w:val="20"/>
        </w:rPr>
        <w:t>внутриквартальных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дворовых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благоустройстве</w:t>
      </w:r>
      <w:r w:rsidR="00C43D1B" w:rsidRPr="00E80EA2">
        <w:rPr>
          <w:rFonts w:ascii="Arial" w:hAnsi="Arial" w:cs="Arial"/>
          <w:color w:val="000000"/>
          <w:sz w:val="20"/>
        </w:rPr>
        <w:t xml:space="preserve"> </w:t>
      </w:r>
      <w:r w:rsidRPr="00E80EA2">
        <w:rPr>
          <w:rFonts w:ascii="Arial" w:hAnsi="Arial" w:cs="Arial"/>
          <w:color w:val="000000"/>
          <w:sz w:val="20"/>
        </w:rPr>
        <w:t>внутриквартальных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дворовых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необходим</w:t>
      </w:r>
      <w:r w:rsidR="00C43D1B" w:rsidRPr="00E80EA2">
        <w:rPr>
          <w:rFonts w:ascii="Arial" w:hAnsi="Arial" w:cs="Arial"/>
          <w:color w:val="000000"/>
          <w:sz w:val="20"/>
        </w:rPr>
        <w:t xml:space="preserve"> </w:t>
      </w:r>
      <w:r w:rsidRPr="00E80EA2">
        <w:rPr>
          <w:rFonts w:ascii="Arial" w:hAnsi="Arial" w:cs="Arial"/>
          <w:color w:val="000000"/>
          <w:sz w:val="20"/>
        </w:rPr>
        <w:t>комплексный</w:t>
      </w:r>
      <w:r w:rsidR="00C43D1B" w:rsidRPr="00E80EA2">
        <w:rPr>
          <w:rFonts w:ascii="Arial" w:hAnsi="Arial" w:cs="Arial"/>
          <w:color w:val="000000"/>
          <w:sz w:val="20"/>
        </w:rPr>
        <w:t xml:space="preserve"> </w:t>
      </w:r>
      <w:r w:rsidRPr="00E80EA2">
        <w:rPr>
          <w:rFonts w:ascii="Arial" w:hAnsi="Arial" w:cs="Arial"/>
          <w:color w:val="000000"/>
          <w:sz w:val="20"/>
        </w:rPr>
        <w:t>подход.</w:t>
      </w:r>
      <w:r w:rsidR="00C43D1B" w:rsidRPr="00E80EA2">
        <w:rPr>
          <w:rFonts w:ascii="Arial" w:hAnsi="Arial" w:cs="Arial"/>
          <w:color w:val="000000"/>
          <w:sz w:val="20"/>
        </w:rPr>
        <w:t xml:space="preserve"> </w:t>
      </w:r>
      <w:r w:rsidRPr="00E80EA2">
        <w:rPr>
          <w:rFonts w:ascii="Arial" w:hAnsi="Arial" w:cs="Arial"/>
          <w:color w:val="000000"/>
          <w:sz w:val="20"/>
        </w:rPr>
        <w:t>Комплексное</w:t>
      </w:r>
      <w:r w:rsidR="00C43D1B" w:rsidRPr="00E80EA2">
        <w:rPr>
          <w:rFonts w:ascii="Arial" w:hAnsi="Arial" w:cs="Arial"/>
          <w:color w:val="000000"/>
          <w:sz w:val="20"/>
        </w:rPr>
        <w:t xml:space="preserve"> </w:t>
      </w:r>
      <w:r w:rsidRPr="00E80EA2">
        <w:rPr>
          <w:rFonts w:ascii="Arial" w:hAnsi="Arial" w:cs="Arial"/>
          <w:color w:val="000000"/>
          <w:sz w:val="20"/>
        </w:rPr>
        <w:t>благоустройство</w:t>
      </w:r>
      <w:r w:rsidR="00C43D1B" w:rsidRPr="00E80EA2">
        <w:rPr>
          <w:rFonts w:ascii="Arial" w:hAnsi="Arial" w:cs="Arial"/>
          <w:color w:val="000000"/>
          <w:sz w:val="20"/>
        </w:rPr>
        <w:t xml:space="preserve"> </w:t>
      </w:r>
      <w:r w:rsidRPr="00E80EA2">
        <w:rPr>
          <w:rFonts w:ascii="Arial" w:hAnsi="Arial" w:cs="Arial"/>
          <w:color w:val="000000"/>
          <w:sz w:val="20"/>
        </w:rPr>
        <w:t>дворовых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включает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себя</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дворовых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многоквартирных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проездов</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дворовым</w:t>
      </w:r>
      <w:r w:rsidR="00C43D1B" w:rsidRPr="00E80EA2">
        <w:rPr>
          <w:rFonts w:ascii="Arial" w:hAnsi="Arial" w:cs="Arial"/>
          <w:color w:val="000000"/>
          <w:sz w:val="20"/>
        </w:rPr>
        <w:t xml:space="preserve"> </w:t>
      </w:r>
      <w:r w:rsidRPr="00E80EA2">
        <w:rPr>
          <w:rFonts w:ascii="Arial" w:hAnsi="Arial" w:cs="Arial"/>
          <w:color w:val="000000"/>
          <w:sz w:val="20"/>
        </w:rPr>
        <w:t>территориям</w:t>
      </w:r>
      <w:r w:rsidR="00C43D1B" w:rsidRPr="00E80EA2">
        <w:rPr>
          <w:rFonts w:ascii="Arial" w:hAnsi="Arial" w:cs="Arial"/>
          <w:color w:val="000000"/>
          <w:sz w:val="20"/>
        </w:rPr>
        <w:t xml:space="preserve"> </w:t>
      </w:r>
      <w:r w:rsidRPr="00E80EA2">
        <w:rPr>
          <w:rFonts w:ascii="Arial" w:hAnsi="Arial" w:cs="Arial"/>
          <w:color w:val="000000"/>
          <w:sz w:val="20"/>
        </w:rPr>
        <w:t>многоквартирных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устройство</w:t>
      </w:r>
      <w:r w:rsidR="00C43D1B" w:rsidRPr="00E80EA2">
        <w:rPr>
          <w:rFonts w:ascii="Arial" w:hAnsi="Arial" w:cs="Arial"/>
          <w:color w:val="000000"/>
          <w:sz w:val="20"/>
        </w:rPr>
        <w:t xml:space="preserve"> </w:t>
      </w:r>
      <w:r w:rsidRPr="00E80EA2">
        <w:rPr>
          <w:rFonts w:ascii="Arial" w:hAnsi="Arial" w:cs="Arial"/>
          <w:color w:val="000000"/>
          <w:sz w:val="20"/>
        </w:rPr>
        <w:t>детских,</w:t>
      </w:r>
      <w:r w:rsidR="00C43D1B" w:rsidRPr="00E80EA2">
        <w:rPr>
          <w:rFonts w:ascii="Arial" w:hAnsi="Arial" w:cs="Arial"/>
          <w:color w:val="000000"/>
          <w:sz w:val="20"/>
        </w:rPr>
        <w:t xml:space="preserve"> </w:t>
      </w:r>
      <w:r w:rsidRPr="00E80EA2">
        <w:rPr>
          <w:rFonts w:ascii="Arial" w:hAnsi="Arial" w:cs="Arial"/>
          <w:color w:val="000000"/>
          <w:sz w:val="20"/>
        </w:rPr>
        <w:t>спортивных</w:t>
      </w:r>
      <w:r w:rsidR="00C43D1B" w:rsidRPr="00E80EA2">
        <w:rPr>
          <w:rFonts w:ascii="Arial" w:hAnsi="Arial" w:cs="Arial"/>
          <w:color w:val="000000"/>
          <w:sz w:val="20"/>
        </w:rPr>
        <w:t xml:space="preserve"> </w:t>
      </w:r>
      <w:r w:rsidRPr="00E80EA2">
        <w:rPr>
          <w:rFonts w:ascii="Arial" w:hAnsi="Arial" w:cs="Arial"/>
          <w:color w:val="000000"/>
          <w:sz w:val="20"/>
        </w:rPr>
        <w:t>пл</w:t>
      </w:r>
      <w:r w:rsidRPr="00E80EA2">
        <w:rPr>
          <w:rFonts w:ascii="Arial" w:hAnsi="Arial" w:cs="Arial"/>
          <w:color w:val="000000"/>
          <w:sz w:val="20"/>
        </w:rPr>
        <w:t>о</w:t>
      </w:r>
      <w:r w:rsidRPr="00E80EA2">
        <w:rPr>
          <w:rFonts w:ascii="Arial" w:hAnsi="Arial" w:cs="Arial"/>
          <w:color w:val="000000"/>
          <w:sz w:val="20"/>
        </w:rPr>
        <w:t>щадок,</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озеленение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устройством</w:t>
      </w:r>
      <w:r w:rsidR="00C43D1B" w:rsidRPr="00E80EA2">
        <w:rPr>
          <w:rFonts w:ascii="Arial" w:hAnsi="Arial" w:cs="Arial"/>
          <w:color w:val="000000"/>
          <w:sz w:val="20"/>
        </w:rPr>
        <w:t xml:space="preserve"> </w:t>
      </w:r>
      <w:r w:rsidRPr="00E80EA2">
        <w:rPr>
          <w:rFonts w:ascii="Arial" w:hAnsi="Arial" w:cs="Arial"/>
          <w:color w:val="000000"/>
          <w:sz w:val="20"/>
        </w:rPr>
        <w:t>газонов,</w:t>
      </w:r>
      <w:r w:rsidR="00C43D1B" w:rsidRPr="00E80EA2">
        <w:rPr>
          <w:rFonts w:ascii="Arial" w:hAnsi="Arial" w:cs="Arial"/>
          <w:color w:val="000000"/>
          <w:sz w:val="20"/>
        </w:rPr>
        <w:t xml:space="preserve"> </w:t>
      </w:r>
      <w:r w:rsidRPr="00E80EA2">
        <w:rPr>
          <w:rFonts w:ascii="Arial" w:hAnsi="Arial" w:cs="Arial"/>
          <w:color w:val="000000"/>
          <w:sz w:val="20"/>
        </w:rPr>
        <w:t>санитарной</w:t>
      </w:r>
      <w:r w:rsidR="00C43D1B" w:rsidRPr="00E80EA2">
        <w:rPr>
          <w:rFonts w:ascii="Arial" w:hAnsi="Arial" w:cs="Arial"/>
          <w:color w:val="000000"/>
          <w:sz w:val="20"/>
        </w:rPr>
        <w:t xml:space="preserve"> </w:t>
      </w:r>
      <w:r w:rsidRPr="00E80EA2">
        <w:rPr>
          <w:rFonts w:ascii="Arial" w:hAnsi="Arial" w:cs="Arial"/>
          <w:color w:val="000000"/>
          <w:sz w:val="20"/>
        </w:rPr>
        <w:t>обрезкой,</w:t>
      </w:r>
      <w:r w:rsidR="00C43D1B" w:rsidRPr="00E80EA2">
        <w:rPr>
          <w:rFonts w:ascii="Arial" w:hAnsi="Arial" w:cs="Arial"/>
          <w:color w:val="000000"/>
          <w:sz w:val="20"/>
        </w:rPr>
        <w:t xml:space="preserve"> </w:t>
      </w:r>
      <w:r w:rsidRPr="00E80EA2">
        <w:rPr>
          <w:rFonts w:ascii="Arial" w:hAnsi="Arial" w:cs="Arial"/>
          <w:color w:val="000000"/>
          <w:sz w:val="20"/>
        </w:rPr>
        <w:t>посадкой</w:t>
      </w:r>
      <w:r w:rsidR="00C43D1B" w:rsidRPr="00E80EA2">
        <w:rPr>
          <w:rFonts w:ascii="Arial" w:hAnsi="Arial" w:cs="Arial"/>
          <w:color w:val="000000"/>
          <w:sz w:val="20"/>
        </w:rPr>
        <w:t xml:space="preserve"> </w:t>
      </w:r>
      <w:r w:rsidRPr="00E80EA2">
        <w:rPr>
          <w:rFonts w:ascii="Arial" w:hAnsi="Arial" w:cs="Arial"/>
          <w:color w:val="000000"/>
          <w:sz w:val="20"/>
        </w:rPr>
        <w:t>деревьев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кустарников.</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Основными</w:t>
      </w:r>
      <w:r w:rsidR="00C43D1B" w:rsidRPr="00E80EA2">
        <w:rPr>
          <w:rFonts w:ascii="Arial" w:hAnsi="Arial" w:cs="Arial"/>
          <w:color w:val="000000"/>
          <w:sz w:val="20"/>
        </w:rPr>
        <w:t xml:space="preserve"> </w:t>
      </w:r>
      <w:r w:rsidRPr="00E80EA2">
        <w:rPr>
          <w:rFonts w:ascii="Arial" w:hAnsi="Arial" w:cs="Arial"/>
          <w:color w:val="000000"/>
          <w:sz w:val="20"/>
        </w:rPr>
        <w:t>целями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являются:</w:t>
      </w:r>
    </w:p>
    <w:p w:rsidR="0099506B" w:rsidRPr="00E80EA2" w:rsidRDefault="0099506B" w:rsidP="00E80EA2">
      <w:pPr>
        <w:rPr>
          <w:rFonts w:ascii="Arial" w:hAnsi="Arial" w:cs="Arial"/>
          <w:color w:val="000000"/>
          <w:sz w:val="20"/>
        </w:rPr>
      </w:pPr>
      <w:r w:rsidRPr="00E80EA2">
        <w:rPr>
          <w:rFonts w:ascii="Arial" w:hAnsi="Arial" w:cs="Arial"/>
          <w:color w:val="000000"/>
          <w:sz w:val="20"/>
        </w:rPr>
        <w:t>увеличение</w:t>
      </w:r>
      <w:r w:rsidR="00C43D1B" w:rsidRPr="00E80EA2">
        <w:rPr>
          <w:rFonts w:ascii="Arial" w:hAnsi="Arial" w:cs="Arial"/>
          <w:color w:val="000000"/>
          <w:sz w:val="20"/>
        </w:rPr>
        <w:t xml:space="preserve"> </w:t>
      </w:r>
      <w:r w:rsidRPr="00E80EA2">
        <w:rPr>
          <w:rFonts w:ascii="Arial" w:hAnsi="Arial" w:cs="Arial"/>
          <w:color w:val="000000"/>
          <w:sz w:val="20"/>
        </w:rPr>
        <w:t>доли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соответствующих</w:t>
      </w:r>
      <w:r w:rsidR="00C43D1B" w:rsidRPr="00E80EA2">
        <w:rPr>
          <w:rFonts w:ascii="Arial" w:hAnsi="Arial" w:cs="Arial"/>
          <w:color w:val="000000"/>
          <w:sz w:val="20"/>
        </w:rPr>
        <w:t xml:space="preserve"> </w:t>
      </w:r>
      <w:r w:rsidRPr="00E80EA2">
        <w:rPr>
          <w:rFonts w:ascii="Arial" w:hAnsi="Arial" w:cs="Arial"/>
          <w:color w:val="000000"/>
          <w:sz w:val="20"/>
        </w:rPr>
        <w:t>нормативным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общей</w:t>
      </w:r>
      <w:r w:rsidR="00C43D1B" w:rsidRPr="00E80EA2">
        <w:rPr>
          <w:rFonts w:ascii="Arial" w:hAnsi="Arial" w:cs="Arial"/>
          <w:color w:val="000000"/>
          <w:sz w:val="20"/>
        </w:rPr>
        <w:t xml:space="preserve"> </w:t>
      </w:r>
      <w:r w:rsidRPr="00E80EA2">
        <w:rPr>
          <w:rFonts w:ascii="Arial" w:hAnsi="Arial" w:cs="Arial"/>
          <w:color w:val="000000"/>
          <w:sz w:val="20"/>
        </w:rPr>
        <w:t>протяженности;</w:t>
      </w:r>
    </w:p>
    <w:p w:rsidR="0099506B" w:rsidRPr="00E80EA2" w:rsidRDefault="0099506B" w:rsidP="00E80EA2">
      <w:pPr>
        <w:rPr>
          <w:rFonts w:ascii="Arial" w:hAnsi="Arial" w:cs="Arial"/>
          <w:color w:val="000000"/>
          <w:sz w:val="20"/>
        </w:rPr>
      </w:pP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доли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работающих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режиме</w:t>
      </w:r>
      <w:r w:rsidR="00C43D1B" w:rsidRPr="00E80EA2">
        <w:rPr>
          <w:rFonts w:ascii="Arial" w:hAnsi="Arial" w:cs="Arial"/>
          <w:color w:val="000000"/>
          <w:sz w:val="20"/>
        </w:rPr>
        <w:t xml:space="preserve"> </w:t>
      </w:r>
      <w:r w:rsidRPr="00E80EA2">
        <w:rPr>
          <w:rFonts w:ascii="Arial" w:hAnsi="Arial" w:cs="Arial"/>
          <w:color w:val="000000"/>
          <w:sz w:val="20"/>
        </w:rPr>
        <w:t>перегрузки,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общей</w:t>
      </w:r>
      <w:r w:rsidR="00C43D1B" w:rsidRPr="00E80EA2">
        <w:rPr>
          <w:rFonts w:ascii="Arial" w:hAnsi="Arial" w:cs="Arial"/>
          <w:color w:val="000000"/>
          <w:sz w:val="20"/>
        </w:rPr>
        <w:t xml:space="preserve"> </w:t>
      </w:r>
      <w:r w:rsidRPr="00E80EA2">
        <w:rPr>
          <w:rFonts w:ascii="Arial" w:hAnsi="Arial" w:cs="Arial"/>
          <w:color w:val="000000"/>
          <w:sz w:val="20"/>
        </w:rPr>
        <w:t>протяженности;</w:t>
      </w:r>
    </w:p>
    <w:p w:rsidR="0099506B" w:rsidRPr="00E80EA2" w:rsidRDefault="0099506B" w:rsidP="00E80EA2">
      <w:pPr>
        <w:rPr>
          <w:rFonts w:ascii="Arial" w:hAnsi="Arial" w:cs="Arial"/>
          <w:color w:val="000000"/>
          <w:sz w:val="20"/>
        </w:rPr>
      </w:pP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количества</w:t>
      </w:r>
      <w:r w:rsidR="00C43D1B" w:rsidRPr="00E80EA2">
        <w:rPr>
          <w:rFonts w:ascii="Arial" w:hAnsi="Arial" w:cs="Arial"/>
          <w:color w:val="000000"/>
          <w:sz w:val="20"/>
        </w:rPr>
        <w:t xml:space="preserve"> </w:t>
      </w:r>
      <w:r w:rsidRPr="00E80EA2">
        <w:rPr>
          <w:rFonts w:ascii="Arial" w:hAnsi="Arial" w:cs="Arial"/>
          <w:color w:val="000000"/>
          <w:sz w:val="20"/>
        </w:rPr>
        <w:t>мест</w:t>
      </w:r>
      <w:r w:rsidR="00C43D1B" w:rsidRPr="00E80EA2">
        <w:rPr>
          <w:rFonts w:ascii="Arial" w:hAnsi="Arial" w:cs="Arial"/>
          <w:color w:val="000000"/>
          <w:sz w:val="20"/>
        </w:rPr>
        <w:t xml:space="preserve"> </w:t>
      </w:r>
      <w:r w:rsidRPr="00E80EA2">
        <w:rPr>
          <w:rFonts w:ascii="Arial" w:hAnsi="Arial" w:cs="Arial"/>
          <w:color w:val="000000"/>
          <w:sz w:val="20"/>
        </w:rPr>
        <w:t>концентрации</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r w:rsidR="00C43D1B" w:rsidRPr="00E80EA2">
        <w:rPr>
          <w:rFonts w:ascii="Arial" w:hAnsi="Arial" w:cs="Arial"/>
          <w:color w:val="000000"/>
          <w:sz w:val="20"/>
        </w:rPr>
        <w:t xml:space="preserve"> </w:t>
      </w:r>
      <w:r w:rsidRPr="00E80EA2">
        <w:rPr>
          <w:rFonts w:ascii="Arial" w:hAnsi="Arial" w:cs="Arial"/>
          <w:color w:val="000000"/>
          <w:sz w:val="20"/>
        </w:rPr>
        <w:t>(аварийно-опасных</w:t>
      </w:r>
      <w:r w:rsidR="00C43D1B" w:rsidRPr="00E80EA2">
        <w:rPr>
          <w:rFonts w:ascii="Arial" w:hAnsi="Arial" w:cs="Arial"/>
          <w:color w:val="000000"/>
          <w:sz w:val="20"/>
        </w:rPr>
        <w:t xml:space="preserve"> </w:t>
      </w:r>
      <w:r w:rsidRPr="00E80EA2">
        <w:rPr>
          <w:rFonts w:ascii="Arial" w:hAnsi="Arial" w:cs="Arial"/>
          <w:color w:val="000000"/>
          <w:sz w:val="20"/>
        </w:rPr>
        <w:t>участков)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дорогах</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Достижению</w:t>
      </w:r>
      <w:r w:rsidR="00C43D1B" w:rsidRPr="00E80EA2">
        <w:rPr>
          <w:rFonts w:ascii="Arial" w:hAnsi="Arial" w:cs="Arial"/>
          <w:color w:val="000000"/>
          <w:sz w:val="20"/>
        </w:rPr>
        <w:t xml:space="preserve"> </w:t>
      </w:r>
      <w:r w:rsidRPr="00E80EA2">
        <w:rPr>
          <w:rFonts w:ascii="Arial" w:hAnsi="Arial" w:cs="Arial"/>
          <w:color w:val="000000"/>
          <w:sz w:val="20"/>
        </w:rPr>
        <w:t>поставленных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подпрограмме</w:t>
      </w:r>
      <w:r w:rsidR="00C43D1B" w:rsidRPr="00E80EA2">
        <w:rPr>
          <w:rFonts w:ascii="Arial" w:hAnsi="Arial" w:cs="Arial"/>
          <w:color w:val="000000"/>
          <w:sz w:val="20"/>
        </w:rPr>
        <w:t xml:space="preserve"> </w:t>
      </w:r>
      <w:r w:rsidRPr="00E80EA2">
        <w:rPr>
          <w:rFonts w:ascii="Arial" w:hAnsi="Arial" w:cs="Arial"/>
          <w:color w:val="000000"/>
          <w:sz w:val="20"/>
        </w:rPr>
        <w:t>целей</w:t>
      </w:r>
      <w:r w:rsidR="00C43D1B" w:rsidRPr="00E80EA2">
        <w:rPr>
          <w:rFonts w:ascii="Arial" w:hAnsi="Arial" w:cs="Arial"/>
          <w:color w:val="000000"/>
          <w:sz w:val="20"/>
        </w:rPr>
        <w:t xml:space="preserve"> </w:t>
      </w:r>
      <w:r w:rsidRPr="00E80EA2">
        <w:rPr>
          <w:rFonts w:ascii="Arial" w:hAnsi="Arial" w:cs="Arial"/>
          <w:color w:val="000000"/>
          <w:sz w:val="20"/>
        </w:rPr>
        <w:t>способствует</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задач:</w:t>
      </w:r>
    </w:p>
    <w:p w:rsidR="0099506B" w:rsidRPr="00E80EA2" w:rsidRDefault="0099506B" w:rsidP="00E80EA2">
      <w:pPr>
        <w:rPr>
          <w:rFonts w:ascii="Arial" w:hAnsi="Arial" w:cs="Arial"/>
          <w:color w:val="000000"/>
          <w:sz w:val="20"/>
        </w:rPr>
      </w:pPr>
      <w:r w:rsidRPr="00E80EA2">
        <w:rPr>
          <w:rFonts w:ascii="Arial" w:hAnsi="Arial" w:cs="Arial"/>
          <w:color w:val="000000"/>
          <w:sz w:val="20"/>
        </w:rPr>
        <w:t>обеспечение</w:t>
      </w:r>
      <w:r w:rsidR="00C43D1B" w:rsidRPr="00E80EA2">
        <w:rPr>
          <w:rFonts w:ascii="Arial" w:hAnsi="Arial" w:cs="Arial"/>
          <w:color w:val="000000"/>
          <w:sz w:val="20"/>
        </w:rPr>
        <w:t xml:space="preserve"> </w:t>
      </w:r>
      <w:proofErr w:type="gramStart"/>
      <w:r w:rsidRPr="00E80EA2">
        <w:rPr>
          <w:rFonts w:ascii="Arial" w:hAnsi="Arial" w:cs="Arial"/>
          <w:color w:val="000000"/>
          <w:sz w:val="20"/>
        </w:rPr>
        <w:t>функционирования</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proofErr w:type="gramEnd"/>
      <w:r w:rsidRPr="00E80EA2">
        <w:rPr>
          <w:rFonts w:ascii="Arial" w:hAnsi="Arial" w:cs="Arial"/>
          <w:color w:val="000000"/>
          <w:sz w:val="20"/>
        </w:rPr>
        <w:t>;</w:t>
      </w:r>
    </w:p>
    <w:p w:rsidR="0099506B" w:rsidRPr="00E80EA2" w:rsidRDefault="0099506B" w:rsidP="00E80EA2">
      <w:pPr>
        <w:rPr>
          <w:rFonts w:ascii="Arial" w:hAnsi="Arial" w:cs="Arial"/>
          <w:color w:val="000000"/>
          <w:sz w:val="20"/>
        </w:rPr>
      </w:pPr>
      <w:r w:rsidRPr="00E80EA2">
        <w:rPr>
          <w:rFonts w:ascii="Arial" w:hAnsi="Arial" w:cs="Arial"/>
          <w:color w:val="000000"/>
          <w:sz w:val="20"/>
        </w:rPr>
        <w:t>содействие</w:t>
      </w:r>
      <w:r w:rsidR="00C43D1B" w:rsidRPr="00E80EA2">
        <w:rPr>
          <w:rFonts w:ascii="Arial" w:hAnsi="Arial" w:cs="Arial"/>
          <w:color w:val="000000"/>
          <w:sz w:val="20"/>
        </w:rPr>
        <w:t xml:space="preserve"> </w:t>
      </w:r>
      <w:r w:rsidRPr="00E80EA2">
        <w:rPr>
          <w:rFonts w:ascii="Arial" w:hAnsi="Arial" w:cs="Arial"/>
          <w:color w:val="000000"/>
          <w:sz w:val="20"/>
        </w:rPr>
        <w:t>развитию</w:t>
      </w:r>
      <w:r w:rsidR="00C43D1B" w:rsidRPr="00E80EA2">
        <w:rPr>
          <w:rFonts w:ascii="Arial" w:hAnsi="Arial" w:cs="Arial"/>
          <w:color w:val="000000"/>
          <w:sz w:val="20"/>
        </w:rPr>
        <w:t xml:space="preserve"> </w:t>
      </w:r>
      <w:r w:rsidRPr="00E80EA2">
        <w:rPr>
          <w:rFonts w:ascii="Arial" w:hAnsi="Arial" w:cs="Arial"/>
          <w:color w:val="000000"/>
          <w:sz w:val="20"/>
        </w:rPr>
        <w:t>конкуренции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сфере</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p>
    <w:p w:rsidR="0099506B" w:rsidRPr="00E80EA2" w:rsidRDefault="0099506B" w:rsidP="00E80EA2">
      <w:pPr>
        <w:rPr>
          <w:rFonts w:ascii="Arial" w:hAnsi="Arial" w:cs="Arial"/>
          <w:color w:val="000000"/>
          <w:sz w:val="20"/>
        </w:rPr>
      </w:pPr>
      <w:r w:rsidRPr="00E80EA2">
        <w:rPr>
          <w:rFonts w:ascii="Arial" w:hAnsi="Arial" w:cs="Arial"/>
          <w:color w:val="000000"/>
          <w:sz w:val="20"/>
        </w:rPr>
        <w:lastRenderedPageBreak/>
        <w:t>Ресурсное</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счет</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источников</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приведено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hyperlink w:anchor="sub_3100" w:history="1">
        <w:r w:rsidRPr="00E80EA2">
          <w:rPr>
            <w:rStyle w:val="afd"/>
            <w:rFonts w:ascii="Arial" w:hAnsi="Arial" w:cs="Arial"/>
            <w:color w:val="000000"/>
            <w:sz w:val="20"/>
          </w:rPr>
          <w:t>приложении</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N</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1</w:t>
        </w:r>
      </w:hyperlink>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настоящей</w:t>
      </w:r>
      <w:r w:rsidR="00C43D1B" w:rsidRPr="00E80EA2">
        <w:rPr>
          <w:rFonts w:ascii="Arial" w:hAnsi="Arial" w:cs="Arial"/>
          <w:color w:val="000000"/>
          <w:sz w:val="20"/>
        </w:rPr>
        <w:t xml:space="preserve"> </w:t>
      </w:r>
      <w:r w:rsidRPr="00E80EA2">
        <w:rPr>
          <w:rFonts w:ascii="Arial" w:hAnsi="Arial" w:cs="Arial"/>
          <w:color w:val="000000"/>
          <w:sz w:val="20"/>
        </w:rPr>
        <w:t>подпрограмме.</w:t>
      </w:r>
    </w:p>
    <w:p w:rsidR="0018170B" w:rsidRPr="00E80EA2" w:rsidRDefault="0099506B" w:rsidP="00E80EA2">
      <w:pPr>
        <w:rPr>
          <w:rFonts w:ascii="Arial" w:hAnsi="Arial" w:cs="Arial"/>
          <w:color w:val="000000"/>
          <w:sz w:val="20"/>
        </w:rPr>
      </w:pPr>
      <w:r w:rsidRPr="00E80EA2">
        <w:rPr>
          <w:rFonts w:ascii="Arial" w:hAnsi="Arial" w:cs="Arial"/>
          <w:color w:val="000000"/>
          <w:sz w:val="20"/>
        </w:rPr>
        <w:t>Подпрограмма</w:t>
      </w:r>
      <w:r w:rsidR="00C43D1B" w:rsidRPr="00E80EA2">
        <w:rPr>
          <w:rFonts w:ascii="Arial" w:hAnsi="Arial" w:cs="Arial"/>
          <w:color w:val="000000"/>
          <w:sz w:val="20"/>
        </w:rPr>
        <w:t xml:space="preserve"> </w:t>
      </w:r>
      <w:r w:rsidRPr="00E80EA2">
        <w:rPr>
          <w:rFonts w:ascii="Arial" w:hAnsi="Arial" w:cs="Arial"/>
          <w:color w:val="000000"/>
          <w:sz w:val="20"/>
        </w:rPr>
        <w:t>отражает</w:t>
      </w:r>
      <w:r w:rsidR="00C43D1B" w:rsidRPr="00E80EA2">
        <w:rPr>
          <w:rFonts w:ascii="Arial" w:hAnsi="Arial" w:cs="Arial"/>
          <w:color w:val="000000"/>
          <w:sz w:val="20"/>
        </w:rPr>
        <w:t xml:space="preserve"> </w:t>
      </w:r>
      <w:r w:rsidRPr="00E80EA2">
        <w:rPr>
          <w:rFonts w:ascii="Arial" w:hAnsi="Arial" w:cs="Arial"/>
          <w:color w:val="000000"/>
          <w:sz w:val="20"/>
        </w:rPr>
        <w:t>участие</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районов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финансированию</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реконструкции,</w:t>
      </w:r>
      <w:r w:rsidR="00C43D1B" w:rsidRPr="00E80EA2">
        <w:rPr>
          <w:rFonts w:ascii="Arial" w:hAnsi="Arial" w:cs="Arial"/>
          <w:color w:val="000000"/>
          <w:sz w:val="20"/>
        </w:rPr>
        <w:t xml:space="preserve"> </w:t>
      </w:r>
      <w:r w:rsidRPr="00E80EA2">
        <w:rPr>
          <w:rFonts w:ascii="Arial" w:hAnsi="Arial" w:cs="Arial"/>
          <w:color w:val="000000"/>
          <w:sz w:val="20"/>
        </w:rPr>
        <w:t>капитального</w:t>
      </w:r>
      <w:r w:rsidR="00C43D1B" w:rsidRPr="00E80EA2">
        <w:rPr>
          <w:rFonts w:ascii="Arial" w:hAnsi="Arial" w:cs="Arial"/>
          <w:color w:val="000000"/>
          <w:sz w:val="20"/>
        </w:rPr>
        <w:t xml:space="preserve"> </w:t>
      </w:r>
      <w:r w:rsidRPr="00E80EA2">
        <w:rPr>
          <w:rFonts w:ascii="Arial" w:hAnsi="Arial" w:cs="Arial"/>
          <w:color w:val="000000"/>
          <w:sz w:val="20"/>
        </w:rPr>
        <w:t>ремонта,</w:t>
      </w:r>
      <w:r w:rsidR="00C43D1B" w:rsidRPr="00E80EA2">
        <w:rPr>
          <w:rFonts w:ascii="Arial" w:hAnsi="Arial" w:cs="Arial"/>
          <w:color w:val="000000"/>
          <w:sz w:val="20"/>
        </w:rPr>
        <w:t xml:space="preserve"> </w:t>
      </w:r>
      <w:r w:rsidRPr="00E80EA2">
        <w:rPr>
          <w:rFonts w:ascii="Arial" w:hAnsi="Arial" w:cs="Arial"/>
          <w:color w:val="000000"/>
          <w:sz w:val="20"/>
        </w:rPr>
        <w:t>ремонта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proofErr w:type="gramStart"/>
      <w:r w:rsidRPr="00E80EA2">
        <w:rPr>
          <w:rFonts w:ascii="Arial" w:hAnsi="Arial" w:cs="Arial"/>
          <w:color w:val="000000"/>
          <w:sz w:val="20"/>
        </w:rPr>
        <w:t>содержания</w:t>
      </w:r>
      <w:proofErr w:type="gramEnd"/>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p>
    <w:p w:rsidR="0018170B" w:rsidRPr="00E80EA2" w:rsidRDefault="0099506B" w:rsidP="00E80EA2">
      <w:pPr>
        <w:pStyle w:val="12"/>
        <w:rPr>
          <w:rFonts w:ascii="Arial" w:hAnsi="Arial" w:cs="Arial"/>
          <w:color w:val="000000"/>
          <w:sz w:val="20"/>
        </w:rPr>
      </w:pPr>
      <w:bookmarkStart w:id="10" w:name="sub_3002"/>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II.</w:t>
      </w:r>
      <w:r w:rsidR="00C43D1B" w:rsidRPr="00E80EA2">
        <w:rPr>
          <w:rFonts w:ascii="Arial" w:hAnsi="Arial" w:cs="Arial"/>
          <w:color w:val="000000"/>
          <w:sz w:val="20"/>
        </w:rPr>
        <w:t xml:space="preserve"> </w:t>
      </w:r>
      <w:r w:rsidRPr="00E80EA2">
        <w:rPr>
          <w:rFonts w:ascii="Arial" w:hAnsi="Arial" w:cs="Arial"/>
          <w:color w:val="000000"/>
          <w:sz w:val="20"/>
        </w:rPr>
        <w:t>Перечень</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целевых</w:t>
      </w:r>
      <w:r w:rsidR="00C43D1B" w:rsidRPr="00E80EA2">
        <w:rPr>
          <w:rFonts w:ascii="Arial" w:hAnsi="Arial" w:cs="Arial"/>
          <w:color w:val="000000"/>
          <w:sz w:val="20"/>
        </w:rPr>
        <w:t xml:space="preserve"> </w:t>
      </w:r>
      <w:r w:rsidRPr="00E80EA2">
        <w:rPr>
          <w:rFonts w:ascii="Arial" w:hAnsi="Arial" w:cs="Arial"/>
          <w:color w:val="000000"/>
          <w:sz w:val="20"/>
        </w:rPr>
        <w:t>индикаторах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показателях</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расшифровкой</w:t>
      </w:r>
      <w:r w:rsidR="00C43D1B" w:rsidRPr="00E80EA2">
        <w:rPr>
          <w:rFonts w:ascii="Arial" w:hAnsi="Arial" w:cs="Arial"/>
          <w:color w:val="000000"/>
          <w:sz w:val="20"/>
        </w:rPr>
        <w:t xml:space="preserve"> </w:t>
      </w:r>
      <w:r w:rsidRPr="00E80EA2">
        <w:rPr>
          <w:rFonts w:ascii="Arial" w:hAnsi="Arial" w:cs="Arial"/>
          <w:color w:val="000000"/>
          <w:sz w:val="20"/>
        </w:rPr>
        <w:t>плановых</w:t>
      </w:r>
      <w:r w:rsidR="00C43D1B" w:rsidRPr="00E80EA2">
        <w:rPr>
          <w:rFonts w:ascii="Arial" w:hAnsi="Arial" w:cs="Arial"/>
          <w:color w:val="000000"/>
          <w:sz w:val="20"/>
        </w:rPr>
        <w:t xml:space="preserve"> </w:t>
      </w:r>
      <w:r w:rsidRPr="00E80EA2">
        <w:rPr>
          <w:rFonts w:ascii="Arial" w:hAnsi="Arial" w:cs="Arial"/>
          <w:color w:val="000000"/>
          <w:sz w:val="20"/>
        </w:rPr>
        <w:t>значений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годам</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реализации</w:t>
      </w:r>
      <w:bookmarkEnd w:id="10"/>
    </w:p>
    <w:p w:rsidR="0018170B" w:rsidRPr="00E80EA2" w:rsidRDefault="0099506B" w:rsidP="00E80EA2">
      <w:pPr>
        <w:rPr>
          <w:rFonts w:ascii="Arial" w:hAnsi="Arial" w:cs="Arial"/>
          <w:color w:val="000000"/>
          <w:sz w:val="20"/>
        </w:rPr>
      </w:pPr>
      <w:r w:rsidRPr="00E80EA2">
        <w:rPr>
          <w:rFonts w:ascii="Arial" w:hAnsi="Arial" w:cs="Arial"/>
          <w:color w:val="000000"/>
          <w:sz w:val="20"/>
        </w:rPr>
        <w:t>Целевыми</w:t>
      </w:r>
      <w:r w:rsidR="00C43D1B" w:rsidRPr="00E80EA2">
        <w:rPr>
          <w:rFonts w:ascii="Arial" w:hAnsi="Arial" w:cs="Arial"/>
          <w:color w:val="000000"/>
          <w:sz w:val="20"/>
        </w:rPr>
        <w:t xml:space="preserve"> </w:t>
      </w:r>
      <w:r w:rsidRPr="00E80EA2">
        <w:rPr>
          <w:rFonts w:ascii="Arial" w:hAnsi="Arial" w:cs="Arial"/>
          <w:color w:val="000000"/>
          <w:sz w:val="20"/>
        </w:rPr>
        <w:t>индикаторами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показателями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"Безопасные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качественные</w:t>
      </w:r>
      <w:r w:rsidR="00C43D1B" w:rsidRPr="00E80EA2">
        <w:rPr>
          <w:rFonts w:ascii="Arial" w:hAnsi="Arial" w:cs="Arial"/>
          <w:color w:val="000000"/>
          <w:sz w:val="20"/>
        </w:rPr>
        <w:t xml:space="preserve"> </w:t>
      </w:r>
      <w:r w:rsidRPr="00E80EA2">
        <w:rPr>
          <w:rFonts w:ascii="Arial" w:hAnsi="Arial" w:cs="Arial"/>
          <w:color w:val="000000"/>
          <w:sz w:val="20"/>
        </w:rPr>
        <w:t>автомобильные</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являются:</w:t>
      </w:r>
    </w:p>
    <w:p w:rsidR="0099506B" w:rsidRPr="00E80EA2" w:rsidRDefault="0099506B" w:rsidP="00E80EA2">
      <w:pPr>
        <w:rPr>
          <w:rFonts w:ascii="Arial" w:hAnsi="Arial" w:cs="Arial"/>
          <w:color w:val="000000"/>
          <w:sz w:val="20"/>
        </w:rPr>
      </w:pPr>
      <w:bookmarkStart w:id="11" w:name="sub_300222"/>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протяженность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p>
    <w:p w:rsidR="0099506B" w:rsidRPr="00E80EA2" w:rsidRDefault="0099506B" w:rsidP="00E80EA2">
      <w:pPr>
        <w:rPr>
          <w:rFonts w:ascii="Arial" w:hAnsi="Arial" w:cs="Arial"/>
          <w:color w:val="000000"/>
          <w:sz w:val="20"/>
        </w:rPr>
      </w:pPr>
      <w:bookmarkStart w:id="12" w:name="sub_3002222"/>
      <w:bookmarkEnd w:id="11"/>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протяженность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rPr>
          <w:rFonts w:ascii="Arial" w:hAnsi="Arial" w:cs="Arial"/>
          <w:color w:val="000000"/>
          <w:sz w:val="20"/>
        </w:rPr>
      </w:pPr>
      <w:bookmarkStart w:id="13" w:name="sub_3002223"/>
      <w:bookmarkEnd w:id="12"/>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протяженность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p>
    <w:p w:rsidR="0099506B" w:rsidRPr="00E80EA2" w:rsidRDefault="0099506B" w:rsidP="00E80EA2">
      <w:pPr>
        <w:rPr>
          <w:rFonts w:ascii="Arial" w:hAnsi="Arial" w:cs="Arial"/>
          <w:color w:val="000000"/>
          <w:sz w:val="20"/>
        </w:rPr>
      </w:pPr>
      <w:bookmarkStart w:id="14" w:name="sub_300223"/>
      <w:bookmarkEnd w:id="13"/>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протяженность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находящихся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нормативном</w:t>
      </w:r>
      <w:r w:rsidR="00C43D1B" w:rsidRPr="00E80EA2">
        <w:rPr>
          <w:rFonts w:ascii="Arial" w:hAnsi="Arial" w:cs="Arial"/>
          <w:color w:val="000000"/>
          <w:sz w:val="20"/>
        </w:rPr>
        <w:t xml:space="preserve"> </w:t>
      </w:r>
      <w:r w:rsidRPr="00E80EA2">
        <w:rPr>
          <w:rFonts w:ascii="Arial" w:hAnsi="Arial" w:cs="Arial"/>
          <w:color w:val="000000"/>
          <w:sz w:val="20"/>
        </w:rPr>
        <w:t>с</w:t>
      </w:r>
      <w:r w:rsidRPr="00E80EA2">
        <w:rPr>
          <w:rFonts w:ascii="Arial" w:hAnsi="Arial" w:cs="Arial"/>
          <w:color w:val="000000"/>
          <w:sz w:val="20"/>
        </w:rPr>
        <w:t>о</w:t>
      </w:r>
      <w:r w:rsidRPr="00E80EA2">
        <w:rPr>
          <w:rFonts w:ascii="Arial" w:hAnsi="Arial" w:cs="Arial"/>
          <w:color w:val="000000"/>
          <w:sz w:val="20"/>
        </w:rPr>
        <w:t>стоянии</w:t>
      </w:r>
      <w:bookmarkStart w:id="15" w:name="sub_3002232"/>
      <w:bookmarkEnd w:id="14"/>
      <w:r w:rsidRPr="00E80EA2">
        <w:rPr>
          <w:rFonts w:ascii="Arial" w:hAnsi="Arial" w:cs="Arial"/>
          <w:color w:val="000000"/>
          <w:sz w:val="20"/>
        </w:rPr>
        <w:t>;</w:t>
      </w:r>
    </w:p>
    <w:p w:rsidR="0099506B" w:rsidRPr="00E80EA2" w:rsidRDefault="0099506B" w:rsidP="00E80EA2">
      <w:pPr>
        <w:rPr>
          <w:rFonts w:ascii="Arial" w:hAnsi="Arial" w:cs="Arial"/>
          <w:color w:val="000000"/>
          <w:sz w:val="20"/>
        </w:rPr>
      </w:pPr>
      <w:r w:rsidRPr="00E80EA2">
        <w:rPr>
          <w:rFonts w:ascii="Arial" w:hAnsi="Arial" w:cs="Arial"/>
          <w:color w:val="000000"/>
          <w:sz w:val="20"/>
        </w:rPr>
        <w:t>5)</w:t>
      </w:r>
      <w:r w:rsidR="00C43D1B" w:rsidRPr="00E80EA2">
        <w:rPr>
          <w:rFonts w:ascii="Arial" w:hAnsi="Arial" w:cs="Arial"/>
          <w:color w:val="000000"/>
          <w:sz w:val="20"/>
        </w:rPr>
        <w:t xml:space="preserve"> </w:t>
      </w:r>
      <w:r w:rsidRPr="00E80EA2">
        <w:rPr>
          <w:rFonts w:ascii="Arial" w:hAnsi="Arial" w:cs="Arial"/>
          <w:color w:val="000000"/>
          <w:sz w:val="20"/>
        </w:rPr>
        <w:t>протяженность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наход</w:t>
      </w:r>
      <w:r w:rsidRPr="00E80EA2">
        <w:rPr>
          <w:rFonts w:ascii="Arial" w:hAnsi="Arial" w:cs="Arial"/>
          <w:color w:val="000000"/>
          <w:sz w:val="20"/>
        </w:rPr>
        <w:t>я</w:t>
      </w:r>
      <w:r w:rsidRPr="00E80EA2">
        <w:rPr>
          <w:rFonts w:ascii="Arial" w:hAnsi="Arial" w:cs="Arial"/>
          <w:color w:val="000000"/>
          <w:sz w:val="20"/>
        </w:rPr>
        <w:t>щихся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нормативном</w:t>
      </w:r>
      <w:r w:rsidR="00C43D1B" w:rsidRPr="00E80EA2">
        <w:rPr>
          <w:rFonts w:ascii="Arial" w:hAnsi="Arial" w:cs="Arial"/>
          <w:color w:val="000000"/>
          <w:sz w:val="20"/>
        </w:rPr>
        <w:t xml:space="preserve"> </w:t>
      </w:r>
      <w:r w:rsidRPr="00E80EA2">
        <w:rPr>
          <w:rFonts w:ascii="Arial" w:hAnsi="Arial" w:cs="Arial"/>
          <w:color w:val="000000"/>
          <w:sz w:val="20"/>
        </w:rPr>
        <w:t>состоянии;</w:t>
      </w:r>
    </w:p>
    <w:p w:rsidR="0099506B" w:rsidRPr="00E80EA2" w:rsidRDefault="0099506B" w:rsidP="00E80EA2">
      <w:pPr>
        <w:rPr>
          <w:rFonts w:ascii="Arial" w:hAnsi="Arial" w:cs="Arial"/>
          <w:color w:val="000000"/>
          <w:sz w:val="20"/>
        </w:rPr>
      </w:pPr>
      <w:bookmarkStart w:id="16" w:name="sub_3002233"/>
      <w:bookmarkEnd w:id="15"/>
      <w:r w:rsidRPr="00E80EA2">
        <w:rPr>
          <w:rFonts w:ascii="Arial" w:hAnsi="Arial" w:cs="Arial"/>
          <w:color w:val="000000"/>
          <w:sz w:val="20"/>
        </w:rPr>
        <w:t>6)</w:t>
      </w:r>
      <w:r w:rsidR="00C43D1B" w:rsidRPr="00E80EA2">
        <w:rPr>
          <w:rFonts w:ascii="Arial" w:hAnsi="Arial" w:cs="Arial"/>
          <w:color w:val="000000"/>
          <w:sz w:val="20"/>
        </w:rPr>
        <w:t xml:space="preserve"> </w:t>
      </w:r>
      <w:r w:rsidRPr="00E80EA2">
        <w:rPr>
          <w:rFonts w:ascii="Arial" w:hAnsi="Arial" w:cs="Arial"/>
          <w:color w:val="000000"/>
          <w:sz w:val="20"/>
        </w:rPr>
        <w:t>протяженность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находящихся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нормативном</w:t>
      </w:r>
      <w:r w:rsidR="00C43D1B" w:rsidRPr="00E80EA2">
        <w:rPr>
          <w:rFonts w:ascii="Arial" w:hAnsi="Arial" w:cs="Arial"/>
          <w:color w:val="000000"/>
          <w:sz w:val="20"/>
        </w:rPr>
        <w:t xml:space="preserve"> </w:t>
      </w:r>
      <w:r w:rsidRPr="00E80EA2">
        <w:rPr>
          <w:rFonts w:ascii="Arial" w:hAnsi="Arial" w:cs="Arial"/>
          <w:color w:val="000000"/>
          <w:sz w:val="20"/>
        </w:rPr>
        <w:t>с</w:t>
      </w:r>
      <w:r w:rsidRPr="00E80EA2">
        <w:rPr>
          <w:rFonts w:ascii="Arial" w:hAnsi="Arial" w:cs="Arial"/>
          <w:color w:val="000000"/>
          <w:sz w:val="20"/>
        </w:rPr>
        <w:t>о</w:t>
      </w:r>
      <w:r w:rsidRPr="00E80EA2">
        <w:rPr>
          <w:rFonts w:ascii="Arial" w:hAnsi="Arial" w:cs="Arial"/>
          <w:color w:val="000000"/>
          <w:sz w:val="20"/>
        </w:rPr>
        <w:t>стоянии;</w:t>
      </w:r>
    </w:p>
    <w:p w:rsidR="0099506B" w:rsidRPr="00E80EA2" w:rsidRDefault="0099506B" w:rsidP="00E80EA2">
      <w:pPr>
        <w:rPr>
          <w:rFonts w:ascii="Arial" w:hAnsi="Arial" w:cs="Arial"/>
          <w:color w:val="000000"/>
          <w:sz w:val="20"/>
        </w:rPr>
      </w:pPr>
      <w:bookmarkStart w:id="17" w:name="sub_300224"/>
      <w:bookmarkEnd w:id="16"/>
      <w:r w:rsidRPr="00E80EA2">
        <w:rPr>
          <w:rFonts w:ascii="Arial" w:hAnsi="Arial" w:cs="Arial"/>
          <w:color w:val="000000"/>
          <w:sz w:val="20"/>
        </w:rPr>
        <w:t>7)</w:t>
      </w:r>
      <w:r w:rsidR="00C43D1B" w:rsidRPr="00E80EA2">
        <w:rPr>
          <w:rFonts w:ascii="Arial" w:hAnsi="Arial" w:cs="Arial"/>
          <w:color w:val="000000"/>
          <w:sz w:val="20"/>
        </w:rPr>
        <w:t xml:space="preserve"> </w:t>
      </w:r>
      <w:r w:rsidRPr="00E80EA2">
        <w:rPr>
          <w:rFonts w:ascii="Arial" w:hAnsi="Arial" w:cs="Arial"/>
          <w:color w:val="000000"/>
          <w:sz w:val="20"/>
        </w:rPr>
        <w:t>доля</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соответствующих</w:t>
      </w:r>
      <w:r w:rsidR="00C43D1B" w:rsidRPr="00E80EA2">
        <w:rPr>
          <w:rFonts w:ascii="Arial" w:hAnsi="Arial" w:cs="Arial"/>
          <w:color w:val="000000"/>
          <w:sz w:val="20"/>
        </w:rPr>
        <w:t xml:space="preserve"> </w:t>
      </w:r>
      <w:r w:rsidRPr="00E80EA2">
        <w:rPr>
          <w:rFonts w:ascii="Arial" w:hAnsi="Arial" w:cs="Arial"/>
          <w:color w:val="000000"/>
          <w:sz w:val="20"/>
        </w:rPr>
        <w:t>нормативным</w:t>
      </w:r>
      <w:r w:rsidR="00C43D1B" w:rsidRPr="00E80EA2">
        <w:rPr>
          <w:rFonts w:ascii="Arial" w:hAnsi="Arial" w:cs="Arial"/>
          <w:color w:val="000000"/>
          <w:sz w:val="20"/>
        </w:rPr>
        <w:t xml:space="preserve"> </w:t>
      </w:r>
      <w:r w:rsidRPr="00E80EA2">
        <w:rPr>
          <w:rFonts w:ascii="Arial" w:hAnsi="Arial" w:cs="Arial"/>
          <w:color w:val="000000"/>
          <w:sz w:val="20"/>
        </w:rPr>
        <w:t>требов</w:t>
      </w:r>
      <w:r w:rsidRPr="00E80EA2">
        <w:rPr>
          <w:rFonts w:ascii="Arial" w:hAnsi="Arial" w:cs="Arial"/>
          <w:color w:val="000000"/>
          <w:sz w:val="20"/>
        </w:rPr>
        <w:t>а</w:t>
      </w:r>
      <w:r w:rsidRPr="00E80EA2">
        <w:rPr>
          <w:rFonts w:ascii="Arial" w:hAnsi="Arial" w:cs="Arial"/>
          <w:color w:val="000000"/>
          <w:sz w:val="20"/>
        </w:rPr>
        <w:t>ниям,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общей</w:t>
      </w:r>
      <w:r w:rsidR="00C43D1B" w:rsidRPr="00E80EA2">
        <w:rPr>
          <w:rFonts w:ascii="Arial" w:hAnsi="Arial" w:cs="Arial"/>
          <w:color w:val="000000"/>
          <w:sz w:val="20"/>
        </w:rPr>
        <w:t xml:space="preserve"> </w:t>
      </w:r>
      <w:r w:rsidRPr="00E80EA2">
        <w:rPr>
          <w:rFonts w:ascii="Arial" w:hAnsi="Arial" w:cs="Arial"/>
          <w:color w:val="000000"/>
          <w:sz w:val="20"/>
        </w:rPr>
        <w:t>протяженности;</w:t>
      </w:r>
    </w:p>
    <w:p w:rsidR="0099506B" w:rsidRPr="00E80EA2" w:rsidRDefault="0099506B" w:rsidP="00E80EA2">
      <w:pPr>
        <w:rPr>
          <w:rFonts w:ascii="Arial" w:hAnsi="Arial" w:cs="Arial"/>
          <w:color w:val="000000"/>
          <w:sz w:val="20"/>
        </w:rPr>
      </w:pPr>
      <w:bookmarkStart w:id="18" w:name="sub_3002242"/>
      <w:bookmarkEnd w:id="17"/>
      <w:r w:rsidRPr="00E80EA2">
        <w:rPr>
          <w:rFonts w:ascii="Arial" w:hAnsi="Arial" w:cs="Arial"/>
          <w:color w:val="000000"/>
          <w:sz w:val="20"/>
        </w:rPr>
        <w:t>8)</w:t>
      </w:r>
      <w:r w:rsidR="00C43D1B" w:rsidRPr="00E80EA2">
        <w:rPr>
          <w:rFonts w:ascii="Arial" w:hAnsi="Arial" w:cs="Arial"/>
          <w:color w:val="000000"/>
          <w:sz w:val="20"/>
        </w:rPr>
        <w:t xml:space="preserve"> </w:t>
      </w:r>
      <w:r w:rsidRPr="00E80EA2">
        <w:rPr>
          <w:rFonts w:ascii="Arial" w:hAnsi="Arial" w:cs="Arial"/>
          <w:color w:val="000000"/>
          <w:sz w:val="20"/>
        </w:rPr>
        <w:t>доля</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соответствующих</w:t>
      </w:r>
      <w:r w:rsidR="00C43D1B" w:rsidRPr="00E80EA2">
        <w:rPr>
          <w:rFonts w:ascii="Arial" w:hAnsi="Arial" w:cs="Arial"/>
          <w:color w:val="000000"/>
          <w:sz w:val="20"/>
        </w:rPr>
        <w:t xml:space="preserve"> </w:t>
      </w:r>
      <w:r w:rsidRPr="00E80EA2">
        <w:rPr>
          <w:rFonts w:ascii="Arial" w:hAnsi="Arial" w:cs="Arial"/>
          <w:color w:val="000000"/>
          <w:sz w:val="20"/>
        </w:rPr>
        <w:t>нормативным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p>
    <w:p w:rsidR="0099506B" w:rsidRPr="00E80EA2" w:rsidRDefault="0099506B" w:rsidP="00E80EA2">
      <w:pPr>
        <w:rPr>
          <w:rFonts w:ascii="Arial" w:hAnsi="Arial" w:cs="Arial"/>
          <w:color w:val="000000"/>
          <w:sz w:val="20"/>
        </w:rPr>
      </w:pPr>
      <w:bookmarkStart w:id="19" w:name="sub_3002243"/>
      <w:bookmarkEnd w:id="18"/>
      <w:r w:rsidRPr="00E80EA2">
        <w:rPr>
          <w:rFonts w:ascii="Arial" w:hAnsi="Arial" w:cs="Arial"/>
          <w:color w:val="000000"/>
          <w:sz w:val="20"/>
        </w:rPr>
        <w:t>9)</w:t>
      </w:r>
      <w:r w:rsidR="00C43D1B" w:rsidRPr="00E80EA2">
        <w:rPr>
          <w:rFonts w:ascii="Arial" w:hAnsi="Arial" w:cs="Arial"/>
          <w:color w:val="000000"/>
          <w:sz w:val="20"/>
        </w:rPr>
        <w:t xml:space="preserve"> </w:t>
      </w:r>
      <w:r w:rsidRPr="00E80EA2">
        <w:rPr>
          <w:rFonts w:ascii="Arial" w:hAnsi="Arial" w:cs="Arial"/>
          <w:color w:val="000000"/>
          <w:sz w:val="20"/>
        </w:rPr>
        <w:t>доля</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соответствующих</w:t>
      </w:r>
      <w:r w:rsidR="00C43D1B" w:rsidRPr="00E80EA2">
        <w:rPr>
          <w:rFonts w:ascii="Arial" w:hAnsi="Arial" w:cs="Arial"/>
          <w:color w:val="000000"/>
          <w:sz w:val="20"/>
        </w:rPr>
        <w:t xml:space="preserve"> </w:t>
      </w:r>
      <w:r w:rsidRPr="00E80EA2">
        <w:rPr>
          <w:rFonts w:ascii="Arial" w:hAnsi="Arial" w:cs="Arial"/>
          <w:color w:val="000000"/>
          <w:sz w:val="20"/>
        </w:rPr>
        <w:t>нормативным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общей</w:t>
      </w:r>
      <w:r w:rsidR="00C43D1B" w:rsidRPr="00E80EA2">
        <w:rPr>
          <w:rFonts w:ascii="Arial" w:hAnsi="Arial" w:cs="Arial"/>
          <w:color w:val="000000"/>
          <w:sz w:val="20"/>
        </w:rPr>
        <w:t xml:space="preserve"> </w:t>
      </w:r>
      <w:r w:rsidRPr="00E80EA2">
        <w:rPr>
          <w:rFonts w:ascii="Arial" w:hAnsi="Arial" w:cs="Arial"/>
          <w:color w:val="000000"/>
          <w:sz w:val="20"/>
        </w:rPr>
        <w:t>протяженности;</w:t>
      </w:r>
    </w:p>
    <w:p w:rsidR="0099506B" w:rsidRPr="00E80EA2" w:rsidRDefault="0099506B" w:rsidP="00E80EA2">
      <w:pPr>
        <w:rPr>
          <w:rFonts w:ascii="Arial" w:hAnsi="Arial" w:cs="Arial"/>
          <w:color w:val="000000"/>
          <w:sz w:val="20"/>
        </w:rPr>
      </w:pPr>
      <w:bookmarkStart w:id="20" w:name="sub_300225"/>
      <w:bookmarkEnd w:id="19"/>
      <w:r w:rsidRPr="00E80EA2">
        <w:rPr>
          <w:rFonts w:ascii="Arial" w:hAnsi="Arial" w:cs="Arial"/>
          <w:color w:val="000000"/>
          <w:sz w:val="20"/>
        </w:rPr>
        <w:t>10)</w:t>
      </w:r>
      <w:r w:rsidR="00C43D1B" w:rsidRPr="00E80EA2">
        <w:rPr>
          <w:rFonts w:ascii="Arial" w:hAnsi="Arial" w:cs="Arial"/>
          <w:color w:val="000000"/>
          <w:sz w:val="20"/>
        </w:rPr>
        <w:t xml:space="preserve"> </w:t>
      </w:r>
      <w:r w:rsidRPr="00E80EA2">
        <w:rPr>
          <w:rFonts w:ascii="Arial" w:hAnsi="Arial" w:cs="Arial"/>
          <w:color w:val="000000"/>
          <w:sz w:val="20"/>
        </w:rPr>
        <w:t>протяженность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проведены</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капитальному</w:t>
      </w:r>
      <w:r w:rsidR="00C43D1B" w:rsidRPr="00E80EA2">
        <w:rPr>
          <w:rFonts w:ascii="Arial" w:hAnsi="Arial" w:cs="Arial"/>
          <w:color w:val="000000"/>
          <w:sz w:val="20"/>
        </w:rPr>
        <w:t xml:space="preserve"> </w:t>
      </w:r>
      <w:r w:rsidRPr="00E80EA2">
        <w:rPr>
          <w:rFonts w:ascii="Arial" w:hAnsi="Arial" w:cs="Arial"/>
          <w:color w:val="000000"/>
          <w:sz w:val="20"/>
        </w:rPr>
        <w:t>ремонту</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р</w:t>
      </w:r>
      <w:r w:rsidRPr="00E80EA2">
        <w:rPr>
          <w:rFonts w:ascii="Arial" w:hAnsi="Arial" w:cs="Arial"/>
          <w:color w:val="000000"/>
          <w:sz w:val="20"/>
        </w:rPr>
        <w:t>е</w:t>
      </w:r>
      <w:r w:rsidRPr="00E80EA2">
        <w:rPr>
          <w:rFonts w:ascii="Arial" w:hAnsi="Arial" w:cs="Arial"/>
          <w:color w:val="000000"/>
          <w:sz w:val="20"/>
        </w:rPr>
        <w:t>монту</w:t>
      </w:r>
      <w:bookmarkStart w:id="21" w:name="sub_3002252"/>
      <w:bookmarkEnd w:id="20"/>
      <w:r w:rsidRPr="00E80EA2">
        <w:rPr>
          <w:rFonts w:ascii="Arial" w:hAnsi="Arial" w:cs="Arial"/>
          <w:color w:val="000000"/>
          <w:sz w:val="20"/>
        </w:rPr>
        <w:t>;</w:t>
      </w:r>
    </w:p>
    <w:p w:rsidR="0099506B" w:rsidRPr="00E80EA2" w:rsidRDefault="0099506B" w:rsidP="00E80EA2">
      <w:pPr>
        <w:rPr>
          <w:rFonts w:ascii="Arial" w:hAnsi="Arial" w:cs="Arial"/>
          <w:color w:val="000000"/>
          <w:sz w:val="20"/>
        </w:rPr>
      </w:pPr>
      <w:r w:rsidRPr="00E80EA2">
        <w:rPr>
          <w:rFonts w:ascii="Arial" w:hAnsi="Arial" w:cs="Arial"/>
          <w:color w:val="000000"/>
          <w:sz w:val="20"/>
        </w:rPr>
        <w:t>11)</w:t>
      </w:r>
      <w:r w:rsidR="00C43D1B" w:rsidRPr="00E80EA2">
        <w:rPr>
          <w:rFonts w:ascii="Arial" w:hAnsi="Arial" w:cs="Arial"/>
          <w:color w:val="000000"/>
          <w:sz w:val="20"/>
        </w:rPr>
        <w:t xml:space="preserve"> </w:t>
      </w:r>
      <w:r w:rsidRPr="00E80EA2">
        <w:rPr>
          <w:rFonts w:ascii="Arial" w:hAnsi="Arial" w:cs="Arial"/>
          <w:color w:val="000000"/>
          <w:sz w:val="20"/>
        </w:rPr>
        <w:t>протяженность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w:t>
      </w:r>
      <w:r w:rsidRPr="00E80EA2">
        <w:rPr>
          <w:rFonts w:ascii="Arial" w:hAnsi="Arial" w:cs="Arial"/>
          <w:color w:val="000000"/>
          <w:sz w:val="20"/>
        </w:rPr>
        <w:t>е</w:t>
      </w:r>
      <w:r w:rsidRPr="00E80EA2">
        <w:rPr>
          <w:rFonts w:ascii="Arial" w:hAnsi="Arial" w:cs="Arial"/>
          <w:color w:val="000000"/>
          <w:sz w:val="20"/>
        </w:rPr>
        <w:t>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проведены</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капитальному</w:t>
      </w:r>
      <w:r w:rsidR="00C43D1B" w:rsidRPr="00E80EA2">
        <w:rPr>
          <w:rFonts w:ascii="Arial" w:hAnsi="Arial" w:cs="Arial"/>
          <w:color w:val="000000"/>
          <w:sz w:val="20"/>
        </w:rPr>
        <w:t xml:space="preserve"> </w:t>
      </w:r>
      <w:r w:rsidRPr="00E80EA2">
        <w:rPr>
          <w:rFonts w:ascii="Arial" w:hAnsi="Arial" w:cs="Arial"/>
          <w:color w:val="000000"/>
          <w:sz w:val="20"/>
        </w:rPr>
        <w:t>ремонту</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ремонту;</w:t>
      </w:r>
    </w:p>
    <w:p w:rsidR="0099506B" w:rsidRPr="00E80EA2" w:rsidRDefault="0099506B" w:rsidP="00E80EA2">
      <w:pPr>
        <w:rPr>
          <w:rFonts w:ascii="Arial" w:hAnsi="Arial" w:cs="Arial"/>
          <w:color w:val="000000"/>
          <w:sz w:val="20"/>
        </w:rPr>
      </w:pPr>
      <w:bookmarkStart w:id="22" w:name="sub_3002253"/>
      <w:bookmarkEnd w:id="21"/>
      <w:r w:rsidRPr="00E80EA2">
        <w:rPr>
          <w:rFonts w:ascii="Arial" w:hAnsi="Arial" w:cs="Arial"/>
          <w:color w:val="000000"/>
          <w:sz w:val="20"/>
        </w:rPr>
        <w:t>12)</w:t>
      </w:r>
      <w:r w:rsidR="00C43D1B" w:rsidRPr="00E80EA2">
        <w:rPr>
          <w:rFonts w:ascii="Arial" w:hAnsi="Arial" w:cs="Arial"/>
          <w:color w:val="000000"/>
          <w:sz w:val="20"/>
        </w:rPr>
        <w:t xml:space="preserve"> </w:t>
      </w:r>
      <w:r w:rsidRPr="00E80EA2">
        <w:rPr>
          <w:rFonts w:ascii="Arial" w:hAnsi="Arial" w:cs="Arial"/>
          <w:color w:val="000000"/>
          <w:sz w:val="20"/>
        </w:rPr>
        <w:t>протяженность</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проведены</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капитальному</w:t>
      </w:r>
      <w:r w:rsidR="00C43D1B" w:rsidRPr="00E80EA2">
        <w:rPr>
          <w:rFonts w:ascii="Arial" w:hAnsi="Arial" w:cs="Arial"/>
          <w:color w:val="000000"/>
          <w:sz w:val="20"/>
        </w:rPr>
        <w:t xml:space="preserve"> </w:t>
      </w:r>
      <w:r w:rsidRPr="00E80EA2">
        <w:rPr>
          <w:rFonts w:ascii="Arial" w:hAnsi="Arial" w:cs="Arial"/>
          <w:color w:val="000000"/>
          <w:sz w:val="20"/>
        </w:rPr>
        <w:t>ремонту</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ремонту</w:t>
      </w:r>
      <w:bookmarkStart w:id="23" w:name="sub_300227"/>
      <w:bookmarkEnd w:id="22"/>
      <w:r w:rsidRPr="00E80EA2">
        <w:rPr>
          <w:rFonts w:ascii="Arial" w:hAnsi="Arial" w:cs="Arial"/>
          <w:color w:val="000000"/>
          <w:sz w:val="20"/>
        </w:rPr>
        <w:t>.</w:t>
      </w:r>
    </w:p>
    <w:p w:rsidR="0018170B" w:rsidRPr="00E80EA2" w:rsidRDefault="0099506B" w:rsidP="00E80EA2">
      <w:pPr>
        <w:rPr>
          <w:rFonts w:ascii="Arial" w:hAnsi="Arial" w:cs="Arial"/>
          <w:color w:val="000000"/>
          <w:sz w:val="20"/>
        </w:rPr>
      </w:pPr>
      <w:r w:rsidRPr="00E80EA2">
        <w:rPr>
          <w:rFonts w:ascii="Arial" w:hAnsi="Arial" w:cs="Arial"/>
          <w:color w:val="000000"/>
          <w:sz w:val="20"/>
        </w:rPr>
        <w:t>13)</w:t>
      </w:r>
      <w:r w:rsidR="00C43D1B" w:rsidRPr="00E80EA2">
        <w:rPr>
          <w:rFonts w:ascii="Arial" w:hAnsi="Arial" w:cs="Arial"/>
          <w:color w:val="000000"/>
          <w:sz w:val="20"/>
        </w:rPr>
        <w:t xml:space="preserve"> </w:t>
      </w:r>
      <w:r w:rsidRPr="00E80EA2">
        <w:rPr>
          <w:rFonts w:ascii="Arial" w:hAnsi="Arial" w:cs="Arial"/>
          <w:color w:val="000000"/>
          <w:sz w:val="20"/>
        </w:rPr>
        <w:t>капитальный</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дворовых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многоквартирных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проездов</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дворовым</w:t>
      </w:r>
      <w:r w:rsidR="00C43D1B" w:rsidRPr="00E80EA2">
        <w:rPr>
          <w:rFonts w:ascii="Arial" w:hAnsi="Arial" w:cs="Arial"/>
          <w:color w:val="000000"/>
          <w:sz w:val="20"/>
        </w:rPr>
        <w:t xml:space="preserve"> </w:t>
      </w:r>
      <w:r w:rsidRPr="00E80EA2">
        <w:rPr>
          <w:rFonts w:ascii="Arial" w:hAnsi="Arial" w:cs="Arial"/>
          <w:color w:val="000000"/>
          <w:sz w:val="20"/>
        </w:rPr>
        <w:t>территориям</w:t>
      </w:r>
      <w:r w:rsidR="00C43D1B" w:rsidRPr="00E80EA2">
        <w:rPr>
          <w:rFonts w:ascii="Arial" w:hAnsi="Arial" w:cs="Arial"/>
          <w:color w:val="000000"/>
          <w:sz w:val="20"/>
        </w:rPr>
        <w:t xml:space="preserve"> </w:t>
      </w:r>
      <w:r w:rsidRPr="00E80EA2">
        <w:rPr>
          <w:rFonts w:ascii="Arial" w:hAnsi="Arial" w:cs="Arial"/>
          <w:color w:val="000000"/>
          <w:sz w:val="20"/>
        </w:rPr>
        <w:t>многоквартирных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w:t>
      </w:r>
      <w:r w:rsidRPr="00E80EA2">
        <w:rPr>
          <w:rFonts w:ascii="Arial" w:hAnsi="Arial" w:cs="Arial"/>
          <w:color w:val="000000"/>
          <w:sz w:val="20"/>
        </w:rPr>
        <w:t>к</w:t>
      </w:r>
      <w:r w:rsidRPr="00E80EA2">
        <w:rPr>
          <w:rFonts w:ascii="Arial" w:hAnsi="Arial" w:cs="Arial"/>
          <w:color w:val="000000"/>
          <w:sz w:val="20"/>
        </w:rPr>
        <w:t>тов;</w:t>
      </w:r>
      <w:bookmarkEnd w:id="23"/>
    </w:p>
    <w:p w:rsidR="0018170B" w:rsidRPr="00E80EA2" w:rsidRDefault="0099506B" w:rsidP="00E80EA2">
      <w:pPr>
        <w:pStyle w:val="12"/>
        <w:rPr>
          <w:rFonts w:ascii="Arial" w:hAnsi="Arial" w:cs="Arial"/>
          <w:color w:val="000000"/>
          <w:sz w:val="20"/>
        </w:rPr>
      </w:pPr>
      <w:bookmarkStart w:id="24" w:name="sub_3003"/>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III.</w:t>
      </w:r>
      <w:r w:rsidR="00C43D1B" w:rsidRPr="00E80EA2">
        <w:rPr>
          <w:rFonts w:ascii="Arial" w:hAnsi="Arial" w:cs="Arial"/>
          <w:color w:val="000000"/>
          <w:sz w:val="20"/>
        </w:rPr>
        <w:t xml:space="preserve"> </w:t>
      </w:r>
      <w:r w:rsidRPr="00E80EA2">
        <w:rPr>
          <w:rFonts w:ascii="Arial" w:hAnsi="Arial" w:cs="Arial"/>
          <w:color w:val="000000"/>
          <w:sz w:val="20"/>
        </w:rPr>
        <w:t>Характеристики</w:t>
      </w:r>
      <w:r w:rsidR="00C43D1B" w:rsidRPr="00E80EA2">
        <w:rPr>
          <w:rFonts w:ascii="Arial" w:hAnsi="Arial" w:cs="Arial"/>
          <w:color w:val="000000"/>
          <w:sz w:val="20"/>
        </w:rPr>
        <w:t xml:space="preserve"> </w:t>
      </w:r>
      <w:r w:rsidRPr="00E80EA2">
        <w:rPr>
          <w:rFonts w:ascii="Arial" w:hAnsi="Arial" w:cs="Arial"/>
          <w:color w:val="000000"/>
          <w:sz w:val="20"/>
        </w:rPr>
        <w:t>основных</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сроков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этапов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реализации</w:t>
      </w:r>
      <w:bookmarkEnd w:id="24"/>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Основные</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направлены</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реализацию</w:t>
      </w:r>
      <w:r w:rsidR="00C43D1B" w:rsidRPr="00E80EA2">
        <w:rPr>
          <w:rFonts w:ascii="Arial" w:hAnsi="Arial" w:cs="Arial"/>
          <w:color w:val="000000"/>
          <w:sz w:val="20"/>
        </w:rPr>
        <w:t xml:space="preserve"> </w:t>
      </w:r>
      <w:r w:rsidRPr="00E80EA2">
        <w:rPr>
          <w:rFonts w:ascii="Arial" w:hAnsi="Arial" w:cs="Arial"/>
          <w:color w:val="000000"/>
          <w:sz w:val="20"/>
        </w:rPr>
        <w:t>поставленных</w:t>
      </w:r>
      <w:r w:rsidR="00C43D1B" w:rsidRPr="00E80EA2">
        <w:rPr>
          <w:rFonts w:ascii="Arial" w:hAnsi="Arial" w:cs="Arial"/>
          <w:color w:val="000000"/>
          <w:sz w:val="20"/>
        </w:rPr>
        <w:t xml:space="preserve"> </w:t>
      </w:r>
      <w:r w:rsidRPr="00E80EA2">
        <w:rPr>
          <w:rFonts w:ascii="Arial" w:hAnsi="Arial" w:cs="Arial"/>
          <w:color w:val="000000"/>
          <w:sz w:val="20"/>
        </w:rPr>
        <w:t>целей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задач</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целом.</w:t>
      </w:r>
    </w:p>
    <w:p w:rsidR="0099506B" w:rsidRPr="00E80EA2" w:rsidRDefault="0099506B" w:rsidP="00E80EA2">
      <w:pPr>
        <w:rPr>
          <w:rFonts w:ascii="Arial" w:hAnsi="Arial" w:cs="Arial"/>
          <w:color w:val="000000"/>
          <w:sz w:val="20"/>
        </w:rPr>
      </w:pPr>
      <w:r w:rsidRPr="00E80EA2">
        <w:rPr>
          <w:rFonts w:ascii="Arial" w:hAnsi="Arial" w:cs="Arial"/>
          <w:color w:val="000000"/>
          <w:sz w:val="20"/>
        </w:rPr>
        <w:t>Подпрограмма</w:t>
      </w:r>
      <w:r w:rsidR="00C43D1B" w:rsidRPr="00E80EA2">
        <w:rPr>
          <w:rFonts w:ascii="Arial" w:hAnsi="Arial" w:cs="Arial"/>
          <w:color w:val="000000"/>
          <w:sz w:val="20"/>
        </w:rPr>
        <w:t xml:space="preserve"> </w:t>
      </w:r>
      <w:r w:rsidRPr="00E80EA2">
        <w:rPr>
          <w:rFonts w:ascii="Arial" w:hAnsi="Arial" w:cs="Arial"/>
          <w:color w:val="000000"/>
          <w:sz w:val="20"/>
        </w:rPr>
        <w:t>объединяет</w:t>
      </w:r>
      <w:r w:rsidR="00C43D1B" w:rsidRPr="00E80EA2">
        <w:rPr>
          <w:rFonts w:ascii="Arial" w:hAnsi="Arial" w:cs="Arial"/>
          <w:color w:val="000000"/>
          <w:sz w:val="20"/>
        </w:rPr>
        <w:t xml:space="preserve"> </w:t>
      </w:r>
      <w:r w:rsidRPr="00E80EA2">
        <w:rPr>
          <w:rFonts w:ascii="Arial" w:hAnsi="Arial" w:cs="Arial"/>
          <w:color w:val="000000"/>
          <w:sz w:val="20"/>
        </w:rPr>
        <w:t>пять</w:t>
      </w:r>
      <w:r w:rsidR="00C43D1B" w:rsidRPr="00E80EA2">
        <w:rPr>
          <w:rFonts w:ascii="Arial" w:hAnsi="Arial" w:cs="Arial"/>
          <w:color w:val="000000"/>
          <w:sz w:val="20"/>
        </w:rPr>
        <w:t xml:space="preserve"> </w:t>
      </w:r>
      <w:r w:rsidRPr="00E80EA2">
        <w:rPr>
          <w:rFonts w:ascii="Arial" w:hAnsi="Arial" w:cs="Arial"/>
          <w:color w:val="000000"/>
          <w:sz w:val="20"/>
        </w:rPr>
        <w:t>основных</w:t>
      </w:r>
      <w:r w:rsidR="00C43D1B" w:rsidRPr="00E80EA2">
        <w:rPr>
          <w:rFonts w:ascii="Arial" w:hAnsi="Arial" w:cs="Arial"/>
          <w:color w:val="000000"/>
          <w:sz w:val="20"/>
        </w:rPr>
        <w:t xml:space="preserve"> </w:t>
      </w:r>
      <w:r w:rsidRPr="00E80EA2">
        <w:rPr>
          <w:rFonts w:ascii="Arial" w:hAnsi="Arial" w:cs="Arial"/>
          <w:color w:val="000000"/>
          <w:sz w:val="20"/>
        </w:rPr>
        <w:t>мероприятий:</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регионального</w:t>
      </w:r>
      <w:r w:rsidR="00C43D1B" w:rsidRPr="00E80EA2">
        <w:rPr>
          <w:rFonts w:ascii="Arial" w:hAnsi="Arial" w:cs="Arial"/>
          <w:color w:val="000000"/>
          <w:sz w:val="20"/>
        </w:rPr>
        <w:t xml:space="preserve"> </w:t>
      </w:r>
      <w:r w:rsidRPr="00E80EA2">
        <w:rPr>
          <w:rFonts w:ascii="Arial" w:hAnsi="Arial" w:cs="Arial"/>
          <w:color w:val="000000"/>
          <w:sz w:val="20"/>
        </w:rPr>
        <w:t>проекта</w:t>
      </w:r>
      <w:r w:rsidR="00C43D1B" w:rsidRPr="00E80EA2">
        <w:rPr>
          <w:rFonts w:ascii="Arial" w:hAnsi="Arial" w:cs="Arial"/>
          <w:color w:val="000000"/>
          <w:sz w:val="20"/>
        </w:rPr>
        <w:t xml:space="preserve"> </w:t>
      </w:r>
      <w:r w:rsidRPr="00E80EA2">
        <w:rPr>
          <w:rFonts w:ascii="Arial" w:hAnsi="Arial" w:cs="Arial"/>
          <w:color w:val="000000"/>
          <w:sz w:val="20"/>
        </w:rPr>
        <w:t>"Дорожная</w:t>
      </w:r>
      <w:r w:rsidR="00C43D1B" w:rsidRPr="00E80EA2">
        <w:rPr>
          <w:rFonts w:ascii="Arial" w:hAnsi="Arial" w:cs="Arial"/>
          <w:color w:val="000000"/>
          <w:sz w:val="20"/>
        </w:rPr>
        <w:t xml:space="preserve"> </w:t>
      </w:r>
      <w:r w:rsidRPr="00E80EA2">
        <w:rPr>
          <w:rFonts w:ascii="Arial" w:hAnsi="Arial" w:cs="Arial"/>
          <w:color w:val="000000"/>
          <w:sz w:val="20"/>
        </w:rPr>
        <w:t>сеть"</w:t>
      </w:r>
      <w:r w:rsidR="00C43D1B" w:rsidRPr="00E80EA2">
        <w:rPr>
          <w:rFonts w:ascii="Arial" w:hAnsi="Arial" w:cs="Arial"/>
          <w:color w:val="000000"/>
          <w:sz w:val="20"/>
        </w:rPr>
        <w:t xml:space="preserve"> </w:t>
      </w:r>
      <w:r w:rsidRPr="00E80EA2">
        <w:rPr>
          <w:rFonts w:ascii="Arial" w:hAnsi="Arial" w:cs="Arial"/>
          <w:color w:val="000000"/>
          <w:sz w:val="20"/>
        </w:rPr>
        <w:t>национального</w:t>
      </w:r>
      <w:r w:rsidR="00C43D1B" w:rsidRPr="00E80EA2">
        <w:rPr>
          <w:rFonts w:ascii="Arial" w:hAnsi="Arial" w:cs="Arial"/>
          <w:color w:val="000000"/>
          <w:sz w:val="20"/>
        </w:rPr>
        <w:t xml:space="preserve"> </w:t>
      </w:r>
      <w:r w:rsidRPr="00E80EA2">
        <w:rPr>
          <w:rFonts w:ascii="Arial" w:hAnsi="Arial" w:cs="Arial"/>
          <w:color w:val="000000"/>
          <w:sz w:val="20"/>
        </w:rPr>
        <w:t>проекта</w:t>
      </w:r>
      <w:r w:rsidR="00C43D1B" w:rsidRPr="00E80EA2">
        <w:rPr>
          <w:rFonts w:ascii="Arial" w:hAnsi="Arial" w:cs="Arial"/>
          <w:color w:val="000000"/>
          <w:sz w:val="20"/>
        </w:rPr>
        <w:t xml:space="preserve"> </w:t>
      </w:r>
      <w:r w:rsidRPr="00E80EA2">
        <w:rPr>
          <w:rFonts w:ascii="Arial" w:hAnsi="Arial" w:cs="Arial"/>
          <w:color w:val="000000"/>
          <w:sz w:val="20"/>
        </w:rPr>
        <w:t>"Безопасные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качественные</w:t>
      </w:r>
      <w:r w:rsidR="00C43D1B" w:rsidRPr="00E80EA2">
        <w:rPr>
          <w:rFonts w:ascii="Arial" w:hAnsi="Arial" w:cs="Arial"/>
          <w:color w:val="000000"/>
          <w:sz w:val="20"/>
        </w:rPr>
        <w:t xml:space="preserve"> </w:t>
      </w:r>
      <w:r w:rsidRPr="00E80EA2">
        <w:rPr>
          <w:rFonts w:ascii="Arial" w:hAnsi="Arial" w:cs="Arial"/>
          <w:color w:val="000000"/>
          <w:sz w:val="20"/>
        </w:rPr>
        <w:t>автомобил</w:t>
      </w:r>
      <w:r w:rsidRPr="00E80EA2">
        <w:rPr>
          <w:rFonts w:ascii="Arial" w:hAnsi="Arial" w:cs="Arial"/>
          <w:color w:val="000000"/>
          <w:sz w:val="20"/>
        </w:rPr>
        <w:t>ь</w:t>
      </w:r>
      <w:r w:rsidRPr="00E80EA2">
        <w:rPr>
          <w:rFonts w:ascii="Arial" w:hAnsi="Arial" w:cs="Arial"/>
          <w:color w:val="000000"/>
          <w:sz w:val="20"/>
        </w:rPr>
        <w:t>ные</w:t>
      </w:r>
      <w:r w:rsidR="00C43D1B" w:rsidRPr="00E80EA2">
        <w:rPr>
          <w:rFonts w:ascii="Arial" w:hAnsi="Arial" w:cs="Arial"/>
          <w:color w:val="000000"/>
          <w:sz w:val="20"/>
        </w:rPr>
        <w:t xml:space="preserve"> </w:t>
      </w:r>
      <w:r w:rsidRPr="00E80EA2">
        <w:rPr>
          <w:rFonts w:ascii="Arial" w:hAnsi="Arial" w:cs="Arial"/>
          <w:color w:val="000000"/>
          <w:sz w:val="20"/>
        </w:rPr>
        <w:t>дороги".</w:t>
      </w:r>
    </w:p>
    <w:p w:rsidR="0099506B" w:rsidRPr="00E80EA2" w:rsidRDefault="0099506B" w:rsidP="00E80EA2">
      <w:pPr>
        <w:rPr>
          <w:rFonts w:ascii="Arial" w:hAnsi="Arial" w:cs="Arial"/>
          <w:color w:val="000000"/>
          <w:sz w:val="20"/>
        </w:rPr>
      </w:pPr>
      <w:r w:rsidRPr="00E80EA2">
        <w:rPr>
          <w:rFonts w:ascii="Arial" w:hAnsi="Arial" w:cs="Arial"/>
          <w:color w:val="000000"/>
          <w:sz w:val="20"/>
        </w:rPr>
        <w:t>Данное</w:t>
      </w:r>
      <w:r w:rsidR="00C43D1B" w:rsidRPr="00E80EA2">
        <w:rPr>
          <w:rFonts w:ascii="Arial" w:hAnsi="Arial" w:cs="Arial"/>
          <w:color w:val="000000"/>
          <w:sz w:val="20"/>
        </w:rPr>
        <w:t xml:space="preserve"> </w:t>
      </w: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предусмотрено</w:t>
      </w:r>
      <w:r w:rsidR="00C43D1B" w:rsidRPr="00E80EA2">
        <w:rPr>
          <w:rFonts w:ascii="Arial" w:hAnsi="Arial" w:cs="Arial"/>
          <w:color w:val="000000"/>
          <w:sz w:val="20"/>
        </w:rPr>
        <w:t xml:space="preserve"> </w:t>
      </w:r>
      <w:r w:rsidRPr="00E80EA2">
        <w:rPr>
          <w:rFonts w:ascii="Arial" w:hAnsi="Arial" w:cs="Arial"/>
          <w:color w:val="000000"/>
          <w:sz w:val="20"/>
        </w:rPr>
        <w:t>во</w:t>
      </w:r>
      <w:r w:rsidR="00C43D1B" w:rsidRPr="00E80EA2">
        <w:rPr>
          <w:rFonts w:ascii="Arial" w:hAnsi="Arial" w:cs="Arial"/>
          <w:color w:val="000000"/>
          <w:sz w:val="20"/>
        </w:rPr>
        <w:t xml:space="preserve"> </w:t>
      </w:r>
      <w:r w:rsidRPr="00E80EA2">
        <w:rPr>
          <w:rFonts w:ascii="Arial" w:hAnsi="Arial" w:cs="Arial"/>
          <w:color w:val="000000"/>
          <w:sz w:val="20"/>
        </w:rPr>
        <w:t>исполнение</w:t>
      </w:r>
      <w:r w:rsidR="00C43D1B" w:rsidRPr="00E80EA2">
        <w:rPr>
          <w:rFonts w:ascii="Arial" w:hAnsi="Arial" w:cs="Arial"/>
          <w:color w:val="000000"/>
          <w:sz w:val="20"/>
        </w:rPr>
        <w:t xml:space="preserve"> </w:t>
      </w:r>
      <w:hyperlink r:id="rId20" w:history="1">
        <w:r w:rsidRPr="00E80EA2">
          <w:rPr>
            <w:rStyle w:val="afd"/>
            <w:rFonts w:ascii="Arial" w:hAnsi="Arial" w:cs="Arial"/>
            <w:color w:val="000000"/>
            <w:sz w:val="20"/>
          </w:rPr>
          <w:t>Указа</w:t>
        </w:r>
      </w:hyperlink>
      <w:r w:rsidR="00C43D1B" w:rsidRPr="00E80EA2">
        <w:rPr>
          <w:rFonts w:ascii="Arial" w:hAnsi="Arial" w:cs="Arial"/>
          <w:color w:val="000000"/>
          <w:sz w:val="20"/>
        </w:rPr>
        <w:t xml:space="preserve"> </w:t>
      </w:r>
      <w:r w:rsidRPr="00E80EA2">
        <w:rPr>
          <w:rFonts w:ascii="Arial" w:hAnsi="Arial" w:cs="Arial"/>
          <w:color w:val="000000"/>
          <w:sz w:val="20"/>
        </w:rPr>
        <w:t>Президента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7</w:t>
      </w:r>
      <w:r w:rsidR="00C43D1B" w:rsidRPr="00E80EA2">
        <w:rPr>
          <w:rFonts w:ascii="Arial" w:hAnsi="Arial" w:cs="Arial"/>
          <w:color w:val="000000"/>
          <w:sz w:val="20"/>
        </w:rPr>
        <w:t xml:space="preserve"> </w:t>
      </w:r>
      <w:r w:rsidRPr="00E80EA2">
        <w:rPr>
          <w:rFonts w:ascii="Arial" w:hAnsi="Arial" w:cs="Arial"/>
          <w:color w:val="000000"/>
          <w:sz w:val="20"/>
        </w:rPr>
        <w:t>мая</w:t>
      </w:r>
      <w:r w:rsidR="00C43D1B" w:rsidRPr="00E80EA2">
        <w:rPr>
          <w:rFonts w:ascii="Arial" w:hAnsi="Arial" w:cs="Arial"/>
          <w:color w:val="000000"/>
          <w:sz w:val="20"/>
        </w:rPr>
        <w:t xml:space="preserve"> </w:t>
      </w:r>
      <w:r w:rsidRPr="00E80EA2">
        <w:rPr>
          <w:rFonts w:ascii="Arial" w:hAnsi="Arial" w:cs="Arial"/>
          <w:color w:val="000000"/>
          <w:sz w:val="20"/>
        </w:rPr>
        <w:t>2018</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204</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национальных</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стр</w:t>
      </w:r>
      <w:r w:rsidRPr="00E80EA2">
        <w:rPr>
          <w:rFonts w:ascii="Arial" w:hAnsi="Arial" w:cs="Arial"/>
          <w:color w:val="000000"/>
          <w:sz w:val="20"/>
        </w:rPr>
        <w:t>а</w:t>
      </w:r>
      <w:r w:rsidRPr="00E80EA2">
        <w:rPr>
          <w:rFonts w:ascii="Arial" w:hAnsi="Arial" w:cs="Arial"/>
          <w:color w:val="000000"/>
          <w:sz w:val="20"/>
        </w:rPr>
        <w:t>тегических</w:t>
      </w:r>
      <w:r w:rsidR="00C43D1B" w:rsidRPr="00E80EA2">
        <w:rPr>
          <w:rFonts w:ascii="Arial" w:hAnsi="Arial" w:cs="Arial"/>
          <w:color w:val="000000"/>
          <w:sz w:val="20"/>
        </w:rPr>
        <w:t xml:space="preserve"> </w:t>
      </w:r>
      <w:r w:rsidRPr="00E80EA2">
        <w:rPr>
          <w:rFonts w:ascii="Arial" w:hAnsi="Arial" w:cs="Arial"/>
          <w:color w:val="000000"/>
          <w:sz w:val="20"/>
        </w:rPr>
        <w:t>задачах</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период</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2024</w:t>
      </w:r>
      <w:r w:rsidR="00C43D1B" w:rsidRPr="00E80EA2">
        <w:rPr>
          <w:rFonts w:ascii="Arial" w:hAnsi="Arial" w:cs="Arial"/>
          <w:color w:val="000000"/>
          <w:sz w:val="20"/>
        </w:rPr>
        <w:t xml:space="preserve"> </w:t>
      </w:r>
      <w:r w:rsidRPr="00E80EA2">
        <w:rPr>
          <w:rFonts w:ascii="Arial" w:hAnsi="Arial" w:cs="Arial"/>
          <w:color w:val="000000"/>
          <w:sz w:val="20"/>
        </w:rPr>
        <w:t>года".</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1.1.</w:t>
      </w:r>
      <w:r w:rsidR="00C43D1B" w:rsidRPr="00E80EA2">
        <w:rPr>
          <w:rFonts w:ascii="Arial" w:hAnsi="Arial" w:cs="Arial"/>
          <w:color w:val="000000"/>
          <w:sz w:val="20"/>
        </w:rPr>
        <w:t xml:space="preserve"> </w:t>
      </w:r>
      <w:r w:rsidRPr="00E80EA2">
        <w:rPr>
          <w:rFonts w:ascii="Arial" w:hAnsi="Arial" w:cs="Arial"/>
          <w:color w:val="000000"/>
          <w:sz w:val="20"/>
        </w:rPr>
        <w:t>Капитальный</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содержание</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приведение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нормативное</w:t>
      </w:r>
      <w:r w:rsidR="00C43D1B" w:rsidRPr="00E80EA2">
        <w:rPr>
          <w:rFonts w:ascii="Arial" w:hAnsi="Arial" w:cs="Arial"/>
          <w:color w:val="000000"/>
          <w:sz w:val="20"/>
        </w:rPr>
        <w:t xml:space="preserve"> </w:t>
      </w:r>
      <w:r w:rsidRPr="00E80EA2">
        <w:rPr>
          <w:rFonts w:ascii="Arial" w:hAnsi="Arial" w:cs="Arial"/>
          <w:color w:val="000000"/>
          <w:sz w:val="20"/>
        </w:rPr>
        <w:t>состояние</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w:t>
      </w:r>
      <w:r w:rsidRPr="00E80EA2">
        <w:rPr>
          <w:rFonts w:ascii="Arial" w:hAnsi="Arial" w:cs="Arial"/>
          <w:color w:val="000000"/>
          <w:sz w:val="20"/>
        </w:rPr>
        <w:t>а</w:t>
      </w:r>
      <w:r w:rsidRPr="00E80EA2">
        <w:rPr>
          <w:rFonts w:ascii="Arial" w:hAnsi="Arial" w:cs="Arial"/>
          <w:color w:val="000000"/>
          <w:sz w:val="20"/>
        </w:rPr>
        <w:t>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отвечающих</w:t>
      </w:r>
      <w:r w:rsidR="00C43D1B" w:rsidRPr="00E80EA2">
        <w:rPr>
          <w:rFonts w:ascii="Arial" w:hAnsi="Arial" w:cs="Arial"/>
          <w:color w:val="000000"/>
          <w:sz w:val="20"/>
        </w:rPr>
        <w:t xml:space="preserve"> </w:t>
      </w:r>
      <w:r w:rsidRPr="00E80EA2">
        <w:rPr>
          <w:rFonts w:ascii="Arial" w:hAnsi="Arial" w:cs="Arial"/>
          <w:color w:val="000000"/>
          <w:sz w:val="20"/>
        </w:rPr>
        <w:t>нормативным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r w:rsidR="00C43D1B" w:rsidRPr="00E80EA2">
        <w:rPr>
          <w:rFonts w:ascii="Arial" w:hAnsi="Arial" w:cs="Arial"/>
          <w:color w:val="000000"/>
          <w:sz w:val="20"/>
        </w:rPr>
        <w:t xml:space="preserve"> </w:t>
      </w:r>
      <w:r w:rsidRPr="00E80EA2">
        <w:rPr>
          <w:rFonts w:ascii="Arial" w:hAnsi="Arial" w:cs="Arial"/>
          <w:color w:val="000000"/>
          <w:sz w:val="20"/>
        </w:rPr>
        <w:t>поддержание</w:t>
      </w:r>
      <w:r w:rsidR="00C43D1B" w:rsidRPr="00E80EA2">
        <w:rPr>
          <w:rFonts w:ascii="Arial" w:hAnsi="Arial" w:cs="Arial"/>
          <w:color w:val="000000"/>
          <w:sz w:val="20"/>
        </w:rPr>
        <w:t xml:space="preserve"> </w:t>
      </w:r>
      <w:r w:rsidRPr="00E80EA2">
        <w:rPr>
          <w:rFonts w:ascii="Arial" w:hAnsi="Arial" w:cs="Arial"/>
          <w:color w:val="000000"/>
          <w:sz w:val="20"/>
        </w:rPr>
        <w:t>надлежащего</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автом</w:t>
      </w:r>
      <w:r w:rsidRPr="00E80EA2">
        <w:rPr>
          <w:rFonts w:ascii="Arial" w:hAnsi="Arial" w:cs="Arial"/>
          <w:color w:val="000000"/>
          <w:sz w:val="20"/>
        </w:rPr>
        <w:t>о</w:t>
      </w:r>
      <w:r w:rsidRPr="00E80EA2">
        <w:rPr>
          <w:rFonts w:ascii="Arial" w:hAnsi="Arial" w:cs="Arial"/>
          <w:color w:val="000000"/>
          <w:sz w:val="20"/>
        </w:rPr>
        <w:t>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организацию</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путем</w:t>
      </w:r>
      <w:r w:rsidR="00C43D1B" w:rsidRPr="00E80EA2">
        <w:rPr>
          <w:rFonts w:ascii="Arial" w:hAnsi="Arial" w:cs="Arial"/>
          <w:color w:val="000000"/>
          <w:sz w:val="20"/>
        </w:rPr>
        <w:t xml:space="preserve"> </w:t>
      </w:r>
      <w:r w:rsidRPr="00E80EA2">
        <w:rPr>
          <w:rFonts w:ascii="Arial" w:hAnsi="Arial" w:cs="Arial"/>
          <w:color w:val="000000"/>
          <w:sz w:val="20"/>
        </w:rPr>
        <w:t>выполнения:</w:t>
      </w:r>
      <w:proofErr w:type="gramEnd"/>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замене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восстановлению</w:t>
      </w:r>
      <w:r w:rsidR="00C43D1B" w:rsidRPr="00E80EA2">
        <w:rPr>
          <w:rFonts w:ascii="Arial" w:hAnsi="Arial" w:cs="Arial"/>
          <w:color w:val="000000"/>
          <w:sz w:val="20"/>
        </w:rPr>
        <w:t xml:space="preserve"> </w:t>
      </w:r>
      <w:r w:rsidRPr="00E80EA2">
        <w:rPr>
          <w:rFonts w:ascii="Arial" w:hAnsi="Arial" w:cs="Arial"/>
          <w:color w:val="000000"/>
          <w:sz w:val="20"/>
        </w:rPr>
        <w:t>конструктивных</w:t>
      </w:r>
      <w:r w:rsidR="00C43D1B" w:rsidRPr="00E80EA2">
        <w:rPr>
          <w:rFonts w:ascii="Arial" w:hAnsi="Arial" w:cs="Arial"/>
          <w:color w:val="000000"/>
          <w:sz w:val="20"/>
        </w:rPr>
        <w:t xml:space="preserve"> </w:t>
      </w:r>
      <w:r w:rsidRPr="00E80EA2">
        <w:rPr>
          <w:rFonts w:ascii="Arial" w:hAnsi="Arial" w:cs="Arial"/>
          <w:color w:val="000000"/>
          <w:sz w:val="20"/>
        </w:rPr>
        <w:t>элементов</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сооружений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частей,</w:t>
      </w:r>
      <w:r w:rsidR="00C43D1B" w:rsidRPr="00E80EA2">
        <w:rPr>
          <w:rFonts w:ascii="Arial" w:hAnsi="Arial" w:cs="Arial"/>
          <w:color w:val="000000"/>
          <w:sz w:val="20"/>
        </w:rPr>
        <w:t xml:space="preserve"> </w:t>
      </w:r>
      <w:r w:rsidRPr="00E80EA2">
        <w:rPr>
          <w:rFonts w:ascii="Arial" w:hAnsi="Arial" w:cs="Arial"/>
          <w:color w:val="000000"/>
          <w:sz w:val="20"/>
        </w:rPr>
        <w:t>выполнение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пределах</w:t>
      </w:r>
      <w:r w:rsidR="00C43D1B" w:rsidRPr="00E80EA2">
        <w:rPr>
          <w:rFonts w:ascii="Arial" w:hAnsi="Arial" w:cs="Arial"/>
          <w:color w:val="000000"/>
          <w:sz w:val="20"/>
        </w:rPr>
        <w:t xml:space="preserve"> </w:t>
      </w:r>
      <w:r w:rsidRPr="00E80EA2">
        <w:rPr>
          <w:rFonts w:ascii="Arial" w:hAnsi="Arial" w:cs="Arial"/>
          <w:color w:val="000000"/>
          <w:sz w:val="20"/>
        </w:rPr>
        <w:t>установленных</w:t>
      </w:r>
      <w:r w:rsidR="00C43D1B" w:rsidRPr="00E80EA2">
        <w:rPr>
          <w:rFonts w:ascii="Arial" w:hAnsi="Arial" w:cs="Arial"/>
          <w:color w:val="000000"/>
          <w:sz w:val="20"/>
        </w:rPr>
        <w:t xml:space="preserve"> </w:t>
      </w:r>
      <w:r w:rsidRPr="00E80EA2">
        <w:rPr>
          <w:rFonts w:ascii="Arial" w:hAnsi="Arial" w:cs="Arial"/>
          <w:color w:val="000000"/>
          <w:sz w:val="20"/>
        </w:rPr>
        <w:t>допустимых</w:t>
      </w:r>
      <w:r w:rsidR="00C43D1B" w:rsidRPr="00E80EA2">
        <w:rPr>
          <w:rFonts w:ascii="Arial" w:hAnsi="Arial" w:cs="Arial"/>
          <w:color w:val="000000"/>
          <w:sz w:val="20"/>
        </w:rPr>
        <w:t xml:space="preserve"> </w:t>
      </w:r>
      <w:r w:rsidRPr="00E80EA2">
        <w:rPr>
          <w:rFonts w:ascii="Arial" w:hAnsi="Arial" w:cs="Arial"/>
          <w:color w:val="000000"/>
          <w:sz w:val="20"/>
        </w:rPr>
        <w:t>значений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технических</w:t>
      </w:r>
      <w:r w:rsidR="00C43D1B" w:rsidRPr="00E80EA2">
        <w:rPr>
          <w:rFonts w:ascii="Arial" w:hAnsi="Arial" w:cs="Arial"/>
          <w:color w:val="000000"/>
          <w:sz w:val="20"/>
        </w:rPr>
        <w:t xml:space="preserve"> </w:t>
      </w:r>
      <w:r w:rsidRPr="00E80EA2">
        <w:rPr>
          <w:rFonts w:ascii="Arial" w:hAnsi="Arial" w:cs="Arial"/>
          <w:color w:val="000000"/>
          <w:sz w:val="20"/>
        </w:rPr>
        <w:t>характеристик</w:t>
      </w:r>
      <w:r w:rsidR="00C43D1B" w:rsidRPr="00E80EA2">
        <w:rPr>
          <w:rFonts w:ascii="Arial" w:hAnsi="Arial" w:cs="Arial"/>
          <w:color w:val="000000"/>
          <w:sz w:val="20"/>
        </w:rPr>
        <w:t xml:space="preserve"> </w:t>
      </w:r>
      <w:r w:rsidRPr="00E80EA2">
        <w:rPr>
          <w:rFonts w:ascii="Arial" w:hAnsi="Arial" w:cs="Arial"/>
          <w:color w:val="000000"/>
          <w:sz w:val="20"/>
        </w:rPr>
        <w:t>класса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категории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выпо</w:t>
      </w:r>
      <w:r w:rsidRPr="00E80EA2">
        <w:rPr>
          <w:rFonts w:ascii="Arial" w:hAnsi="Arial" w:cs="Arial"/>
          <w:color w:val="000000"/>
          <w:sz w:val="20"/>
        </w:rPr>
        <w:t>л</w:t>
      </w:r>
      <w:r w:rsidRPr="00E80EA2">
        <w:rPr>
          <w:rFonts w:ascii="Arial" w:hAnsi="Arial" w:cs="Arial"/>
          <w:color w:val="000000"/>
          <w:sz w:val="20"/>
        </w:rPr>
        <w:t>нении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затрагиваются</w:t>
      </w:r>
      <w:r w:rsidR="00C43D1B" w:rsidRPr="00E80EA2">
        <w:rPr>
          <w:rFonts w:ascii="Arial" w:hAnsi="Arial" w:cs="Arial"/>
          <w:color w:val="000000"/>
          <w:sz w:val="20"/>
        </w:rPr>
        <w:t xml:space="preserve"> </w:t>
      </w:r>
      <w:r w:rsidRPr="00E80EA2">
        <w:rPr>
          <w:rFonts w:ascii="Arial" w:hAnsi="Arial" w:cs="Arial"/>
          <w:color w:val="000000"/>
          <w:sz w:val="20"/>
        </w:rPr>
        <w:t>конструктивные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характеристики</w:t>
      </w:r>
      <w:r w:rsidR="00C43D1B" w:rsidRPr="00E80EA2">
        <w:rPr>
          <w:rFonts w:ascii="Arial" w:hAnsi="Arial" w:cs="Arial"/>
          <w:color w:val="000000"/>
          <w:sz w:val="20"/>
        </w:rPr>
        <w:t xml:space="preserve"> </w:t>
      </w:r>
      <w:r w:rsidRPr="00E80EA2">
        <w:rPr>
          <w:rFonts w:ascii="Arial" w:hAnsi="Arial" w:cs="Arial"/>
          <w:color w:val="000000"/>
          <w:sz w:val="20"/>
        </w:rPr>
        <w:t>надежности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изменяются</w:t>
      </w:r>
      <w:r w:rsidR="00C43D1B" w:rsidRPr="00E80EA2">
        <w:rPr>
          <w:rFonts w:ascii="Arial" w:hAnsi="Arial" w:cs="Arial"/>
          <w:color w:val="000000"/>
          <w:sz w:val="20"/>
        </w:rPr>
        <w:t xml:space="preserve"> </w:t>
      </w:r>
      <w:r w:rsidRPr="00E80EA2">
        <w:rPr>
          <w:rFonts w:ascii="Arial" w:hAnsi="Arial" w:cs="Arial"/>
          <w:color w:val="000000"/>
          <w:sz w:val="20"/>
        </w:rPr>
        <w:t>границы</w:t>
      </w:r>
      <w:r w:rsidR="00C43D1B" w:rsidRPr="00E80EA2">
        <w:rPr>
          <w:rFonts w:ascii="Arial" w:hAnsi="Arial" w:cs="Arial"/>
          <w:color w:val="000000"/>
          <w:sz w:val="20"/>
        </w:rPr>
        <w:t xml:space="preserve"> </w:t>
      </w:r>
      <w:r w:rsidRPr="00E80EA2">
        <w:rPr>
          <w:rFonts w:ascii="Arial" w:hAnsi="Arial" w:cs="Arial"/>
          <w:color w:val="000000"/>
          <w:sz w:val="20"/>
        </w:rPr>
        <w:t>полосы</w:t>
      </w:r>
      <w:r w:rsidR="00C43D1B" w:rsidRPr="00E80EA2">
        <w:rPr>
          <w:rFonts w:ascii="Arial" w:hAnsi="Arial" w:cs="Arial"/>
          <w:color w:val="000000"/>
          <w:sz w:val="20"/>
        </w:rPr>
        <w:t xml:space="preserve"> </w:t>
      </w:r>
      <w:r w:rsidRPr="00E80EA2">
        <w:rPr>
          <w:rFonts w:ascii="Arial" w:hAnsi="Arial" w:cs="Arial"/>
          <w:color w:val="000000"/>
          <w:sz w:val="20"/>
        </w:rPr>
        <w:t>о</w:t>
      </w:r>
      <w:r w:rsidRPr="00E80EA2">
        <w:rPr>
          <w:rFonts w:ascii="Arial" w:hAnsi="Arial" w:cs="Arial"/>
          <w:color w:val="000000"/>
          <w:sz w:val="20"/>
        </w:rPr>
        <w:t>т</w:t>
      </w:r>
      <w:r w:rsidRPr="00E80EA2">
        <w:rPr>
          <w:rFonts w:ascii="Arial" w:hAnsi="Arial" w:cs="Arial"/>
          <w:color w:val="000000"/>
          <w:sz w:val="20"/>
        </w:rPr>
        <w:t>вода</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proofErr w:type="gramEnd"/>
    </w:p>
    <w:p w:rsidR="0099506B" w:rsidRPr="00E80EA2" w:rsidRDefault="0099506B" w:rsidP="00E80EA2">
      <w:pPr>
        <w:rPr>
          <w:rFonts w:ascii="Arial" w:hAnsi="Arial" w:cs="Arial"/>
          <w:color w:val="000000"/>
          <w:sz w:val="20"/>
        </w:rPr>
      </w:pP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восстановлению</w:t>
      </w:r>
      <w:r w:rsidR="00C43D1B" w:rsidRPr="00E80EA2">
        <w:rPr>
          <w:rFonts w:ascii="Arial" w:hAnsi="Arial" w:cs="Arial"/>
          <w:color w:val="000000"/>
          <w:sz w:val="20"/>
        </w:rPr>
        <w:t xml:space="preserve"> </w:t>
      </w:r>
      <w:r w:rsidRPr="00E80EA2">
        <w:rPr>
          <w:rFonts w:ascii="Arial" w:hAnsi="Arial" w:cs="Arial"/>
          <w:color w:val="000000"/>
          <w:sz w:val="20"/>
        </w:rPr>
        <w:t>транспортно-эксплуатационных</w:t>
      </w:r>
      <w:r w:rsidR="00C43D1B" w:rsidRPr="00E80EA2">
        <w:rPr>
          <w:rFonts w:ascii="Arial" w:hAnsi="Arial" w:cs="Arial"/>
          <w:color w:val="000000"/>
          <w:sz w:val="20"/>
        </w:rPr>
        <w:t xml:space="preserve"> </w:t>
      </w:r>
      <w:r w:rsidRPr="00E80EA2">
        <w:rPr>
          <w:rFonts w:ascii="Arial" w:hAnsi="Arial" w:cs="Arial"/>
          <w:color w:val="000000"/>
          <w:sz w:val="20"/>
        </w:rPr>
        <w:t>характеристик</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выполнении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затрагиваются</w:t>
      </w:r>
      <w:r w:rsidR="00C43D1B" w:rsidRPr="00E80EA2">
        <w:rPr>
          <w:rFonts w:ascii="Arial" w:hAnsi="Arial" w:cs="Arial"/>
          <w:color w:val="000000"/>
          <w:sz w:val="20"/>
        </w:rPr>
        <w:t xml:space="preserve"> </w:t>
      </w:r>
      <w:r w:rsidRPr="00E80EA2">
        <w:rPr>
          <w:rFonts w:ascii="Arial" w:hAnsi="Arial" w:cs="Arial"/>
          <w:color w:val="000000"/>
          <w:sz w:val="20"/>
        </w:rPr>
        <w:t>конс</w:t>
      </w:r>
      <w:r w:rsidRPr="00E80EA2">
        <w:rPr>
          <w:rFonts w:ascii="Arial" w:hAnsi="Arial" w:cs="Arial"/>
          <w:color w:val="000000"/>
          <w:sz w:val="20"/>
        </w:rPr>
        <w:t>т</w:t>
      </w:r>
      <w:r w:rsidRPr="00E80EA2">
        <w:rPr>
          <w:rFonts w:ascii="Arial" w:hAnsi="Arial" w:cs="Arial"/>
          <w:color w:val="000000"/>
          <w:sz w:val="20"/>
        </w:rPr>
        <w:t>руктивные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характеристики</w:t>
      </w:r>
      <w:r w:rsidR="00C43D1B" w:rsidRPr="00E80EA2">
        <w:rPr>
          <w:rFonts w:ascii="Arial" w:hAnsi="Arial" w:cs="Arial"/>
          <w:color w:val="000000"/>
          <w:sz w:val="20"/>
        </w:rPr>
        <w:t xml:space="preserve"> </w:t>
      </w:r>
      <w:r w:rsidRPr="00E80EA2">
        <w:rPr>
          <w:rFonts w:ascii="Arial" w:hAnsi="Arial" w:cs="Arial"/>
          <w:color w:val="000000"/>
          <w:sz w:val="20"/>
        </w:rPr>
        <w:t>надежности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p>
    <w:p w:rsidR="0099506B" w:rsidRPr="00E80EA2" w:rsidRDefault="0099506B" w:rsidP="00E80EA2">
      <w:pPr>
        <w:rPr>
          <w:rFonts w:ascii="Arial" w:hAnsi="Arial" w:cs="Arial"/>
          <w:color w:val="000000"/>
          <w:sz w:val="20"/>
        </w:rPr>
      </w:pP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поддержанию</w:t>
      </w:r>
      <w:r w:rsidR="00C43D1B" w:rsidRPr="00E80EA2">
        <w:rPr>
          <w:rFonts w:ascii="Arial" w:hAnsi="Arial" w:cs="Arial"/>
          <w:color w:val="000000"/>
          <w:sz w:val="20"/>
        </w:rPr>
        <w:t xml:space="preserve"> </w:t>
      </w:r>
      <w:r w:rsidRPr="00E80EA2">
        <w:rPr>
          <w:rFonts w:ascii="Arial" w:hAnsi="Arial" w:cs="Arial"/>
          <w:color w:val="000000"/>
          <w:sz w:val="20"/>
        </w:rPr>
        <w:t>надлежащего</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оценке</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1.2.</w:t>
      </w:r>
      <w:r w:rsidR="00C43D1B" w:rsidRPr="00E80EA2">
        <w:rPr>
          <w:rFonts w:ascii="Arial" w:hAnsi="Arial" w:cs="Arial"/>
          <w:color w:val="000000"/>
          <w:sz w:val="20"/>
        </w:rPr>
        <w:t xml:space="preserve"> </w:t>
      </w:r>
      <w:r w:rsidRPr="00E80EA2">
        <w:rPr>
          <w:rFonts w:ascii="Arial" w:hAnsi="Arial" w:cs="Arial"/>
          <w:color w:val="000000"/>
          <w:sz w:val="20"/>
        </w:rPr>
        <w:t>Капитальный</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содержание</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w:t>
      </w:r>
      <w:r w:rsidRPr="00E80EA2">
        <w:rPr>
          <w:rFonts w:ascii="Arial" w:hAnsi="Arial" w:cs="Arial"/>
          <w:color w:val="000000"/>
          <w:sz w:val="20"/>
        </w:rPr>
        <w:t>о</w:t>
      </w:r>
      <w:r w:rsidRPr="00E80EA2">
        <w:rPr>
          <w:rFonts w:ascii="Arial" w:hAnsi="Arial" w:cs="Arial"/>
          <w:color w:val="000000"/>
          <w:sz w:val="20"/>
        </w:rPr>
        <w:t>селения.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приведение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нормативное</w:t>
      </w:r>
      <w:r w:rsidR="00C43D1B" w:rsidRPr="00E80EA2">
        <w:rPr>
          <w:rFonts w:ascii="Arial" w:hAnsi="Arial" w:cs="Arial"/>
          <w:color w:val="000000"/>
          <w:sz w:val="20"/>
        </w:rPr>
        <w:t xml:space="preserve"> </w:t>
      </w:r>
      <w:r w:rsidRPr="00E80EA2">
        <w:rPr>
          <w:rFonts w:ascii="Arial" w:hAnsi="Arial" w:cs="Arial"/>
          <w:color w:val="000000"/>
          <w:sz w:val="20"/>
        </w:rPr>
        <w:t>состояние</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w:t>
      </w:r>
      <w:r w:rsidRPr="00E80EA2">
        <w:rPr>
          <w:rFonts w:ascii="Arial" w:hAnsi="Arial" w:cs="Arial"/>
          <w:color w:val="000000"/>
          <w:sz w:val="20"/>
        </w:rPr>
        <w:t>а</w:t>
      </w:r>
      <w:r w:rsidRPr="00E80EA2">
        <w:rPr>
          <w:rFonts w:ascii="Arial" w:hAnsi="Arial" w:cs="Arial"/>
          <w:color w:val="000000"/>
          <w:sz w:val="20"/>
        </w:rPr>
        <w:t>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отвечающих</w:t>
      </w:r>
      <w:r w:rsidR="00C43D1B" w:rsidRPr="00E80EA2">
        <w:rPr>
          <w:rFonts w:ascii="Arial" w:hAnsi="Arial" w:cs="Arial"/>
          <w:color w:val="000000"/>
          <w:sz w:val="20"/>
        </w:rPr>
        <w:t xml:space="preserve"> </w:t>
      </w:r>
      <w:r w:rsidRPr="00E80EA2">
        <w:rPr>
          <w:rFonts w:ascii="Arial" w:hAnsi="Arial" w:cs="Arial"/>
          <w:color w:val="000000"/>
          <w:sz w:val="20"/>
        </w:rPr>
        <w:t>нормативным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r w:rsidR="00C43D1B" w:rsidRPr="00E80EA2">
        <w:rPr>
          <w:rFonts w:ascii="Arial" w:hAnsi="Arial" w:cs="Arial"/>
          <w:color w:val="000000"/>
          <w:sz w:val="20"/>
        </w:rPr>
        <w:t xml:space="preserve"> </w:t>
      </w:r>
      <w:r w:rsidRPr="00E80EA2">
        <w:rPr>
          <w:rFonts w:ascii="Arial" w:hAnsi="Arial" w:cs="Arial"/>
          <w:color w:val="000000"/>
          <w:sz w:val="20"/>
        </w:rPr>
        <w:t>поддержание</w:t>
      </w:r>
      <w:r w:rsidR="00C43D1B" w:rsidRPr="00E80EA2">
        <w:rPr>
          <w:rFonts w:ascii="Arial" w:hAnsi="Arial" w:cs="Arial"/>
          <w:color w:val="000000"/>
          <w:sz w:val="20"/>
        </w:rPr>
        <w:t xml:space="preserve"> </w:t>
      </w:r>
      <w:r w:rsidRPr="00E80EA2">
        <w:rPr>
          <w:rFonts w:ascii="Arial" w:hAnsi="Arial" w:cs="Arial"/>
          <w:color w:val="000000"/>
          <w:sz w:val="20"/>
        </w:rPr>
        <w:t>надлежащего</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организацию</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путем</w:t>
      </w:r>
      <w:r w:rsidR="00C43D1B" w:rsidRPr="00E80EA2">
        <w:rPr>
          <w:rFonts w:ascii="Arial" w:hAnsi="Arial" w:cs="Arial"/>
          <w:color w:val="000000"/>
          <w:sz w:val="20"/>
        </w:rPr>
        <w:t xml:space="preserve"> </w:t>
      </w:r>
      <w:r w:rsidRPr="00E80EA2">
        <w:rPr>
          <w:rFonts w:ascii="Arial" w:hAnsi="Arial" w:cs="Arial"/>
          <w:color w:val="000000"/>
          <w:sz w:val="20"/>
        </w:rPr>
        <w:t>выполнения:</w:t>
      </w:r>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замене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восстановлению</w:t>
      </w:r>
      <w:r w:rsidR="00C43D1B" w:rsidRPr="00E80EA2">
        <w:rPr>
          <w:rFonts w:ascii="Arial" w:hAnsi="Arial" w:cs="Arial"/>
          <w:color w:val="000000"/>
          <w:sz w:val="20"/>
        </w:rPr>
        <w:t xml:space="preserve"> </w:t>
      </w:r>
      <w:r w:rsidRPr="00E80EA2">
        <w:rPr>
          <w:rFonts w:ascii="Arial" w:hAnsi="Arial" w:cs="Arial"/>
          <w:color w:val="000000"/>
          <w:sz w:val="20"/>
        </w:rPr>
        <w:t>конструктивных</w:t>
      </w:r>
      <w:r w:rsidR="00C43D1B" w:rsidRPr="00E80EA2">
        <w:rPr>
          <w:rFonts w:ascii="Arial" w:hAnsi="Arial" w:cs="Arial"/>
          <w:color w:val="000000"/>
          <w:sz w:val="20"/>
        </w:rPr>
        <w:t xml:space="preserve"> </w:t>
      </w:r>
      <w:r w:rsidRPr="00E80EA2">
        <w:rPr>
          <w:rFonts w:ascii="Arial" w:hAnsi="Arial" w:cs="Arial"/>
          <w:color w:val="000000"/>
          <w:sz w:val="20"/>
        </w:rPr>
        <w:t>элементов</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сооружений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частей,</w:t>
      </w:r>
      <w:r w:rsidR="00C43D1B" w:rsidRPr="00E80EA2">
        <w:rPr>
          <w:rFonts w:ascii="Arial" w:hAnsi="Arial" w:cs="Arial"/>
          <w:color w:val="000000"/>
          <w:sz w:val="20"/>
        </w:rPr>
        <w:t xml:space="preserve"> </w:t>
      </w:r>
      <w:r w:rsidRPr="00E80EA2">
        <w:rPr>
          <w:rFonts w:ascii="Arial" w:hAnsi="Arial" w:cs="Arial"/>
          <w:color w:val="000000"/>
          <w:sz w:val="20"/>
        </w:rPr>
        <w:t>выполнение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пределах</w:t>
      </w:r>
      <w:r w:rsidR="00C43D1B" w:rsidRPr="00E80EA2">
        <w:rPr>
          <w:rFonts w:ascii="Arial" w:hAnsi="Arial" w:cs="Arial"/>
          <w:color w:val="000000"/>
          <w:sz w:val="20"/>
        </w:rPr>
        <w:t xml:space="preserve"> </w:t>
      </w:r>
      <w:r w:rsidRPr="00E80EA2">
        <w:rPr>
          <w:rFonts w:ascii="Arial" w:hAnsi="Arial" w:cs="Arial"/>
          <w:color w:val="000000"/>
          <w:sz w:val="20"/>
        </w:rPr>
        <w:t>установленных</w:t>
      </w:r>
      <w:r w:rsidR="00C43D1B" w:rsidRPr="00E80EA2">
        <w:rPr>
          <w:rFonts w:ascii="Arial" w:hAnsi="Arial" w:cs="Arial"/>
          <w:color w:val="000000"/>
          <w:sz w:val="20"/>
        </w:rPr>
        <w:t xml:space="preserve"> </w:t>
      </w:r>
      <w:r w:rsidRPr="00E80EA2">
        <w:rPr>
          <w:rFonts w:ascii="Arial" w:hAnsi="Arial" w:cs="Arial"/>
          <w:color w:val="000000"/>
          <w:sz w:val="20"/>
        </w:rPr>
        <w:t>допустимых</w:t>
      </w:r>
      <w:r w:rsidR="00C43D1B" w:rsidRPr="00E80EA2">
        <w:rPr>
          <w:rFonts w:ascii="Arial" w:hAnsi="Arial" w:cs="Arial"/>
          <w:color w:val="000000"/>
          <w:sz w:val="20"/>
        </w:rPr>
        <w:t xml:space="preserve"> </w:t>
      </w:r>
      <w:r w:rsidRPr="00E80EA2">
        <w:rPr>
          <w:rFonts w:ascii="Arial" w:hAnsi="Arial" w:cs="Arial"/>
          <w:color w:val="000000"/>
          <w:sz w:val="20"/>
        </w:rPr>
        <w:t>значений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технических</w:t>
      </w:r>
      <w:r w:rsidR="00C43D1B" w:rsidRPr="00E80EA2">
        <w:rPr>
          <w:rFonts w:ascii="Arial" w:hAnsi="Arial" w:cs="Arial"/>
          <w:color w:val="000000"/>
          <w:sz w:val="20"/>
        </w:rPr>
        <w:t xml:space="preserve"> </w:t>
      </w:r>
      <w:r w:rsidRPr="00E80EA2">
        <w:rPr>
          <w:rFonts w:ascii="Arial" w:hAnsi="Arial" w:cs="Arial"/>
          <w:color w:val="000000"/>
          <w:sz w:val="20"/>
        </w:rPr>
        <w:t>характеристик</w:t>
      </w:r>
      <w:r w:rsidR="00C43D1B" w:rsidRPr="00E80EA2">
        <w:rPr>
          <w:rFonts w:ascii="Arial" w:hAnsi="Arial" w:cs="Arial"/>
          <w:color w:val="000000"/>
          <w:sz w:val="20"/>
        </w:rPr>
        <w:t xml:space="preserve"> </w:t>
      </w:r>
      <w:r w:rsidRPr="00E80EA2">
        <w:rPr>
          <w:rFonts w:ascii="Arial" w:hAnsi="Arial" w:cs="Arial"/>
          <w:color w:val="000000"/>
          <w:sz w:val="20"/>
        </w:rPr>
        <w:t>класса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категории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выпо</w:t>
      </w:r>
      <w:r w:rsidRPr="00E80EA2">
        <w:rPr>
          <w:rFonts w:ascii="Arial" w:hAnsi="Arial" w:cs="Arial"/>
          <w:color w:val="000000"/>
          <w:sz w:val="20"/>
        </w:rPr>
        <w:t>л</w:t>
      </w:r>
      <w:r w:rsidRPr="00E80EA2">
        <w:rPr>
          <w:rFonts w:ascii="Arial" w:hAnsi="Arial" w:cs="Arial"/>
          <w:color w:val="000000"/>
          <w:sz w:val="20"/>
        </w:rPr>
        <w:t>нении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затрагиваются</w:t>
      </w:r>
      <w:r w:rsidR="00C43D1B" w:rsidRPr="00E80EA2">
        <w:rPr>
          <w:rFonts w:ascii="Arial" w:hAnsi="Arial" w:cs="Arial"/>
          <w:color w:val="000000"/>
          <w:sz w:val="20"/>
        </w:rPr>
        <w:t xml:space="preserve"> </w:t>
      </w:r>
      <w:r w:rsidRPr="00E80EA2">
        <w:rPr>
          <w:rFonts w:ascii="Arial" w:hAnsi="Arial" w:cs="Arial"/>
          <w:color w:val="000000"/>
          <w:sz w:val="20"/>
        </w:rPr>
        <w:t>конструктивные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характеристики</w:t>
      </w:r>
      <w:r w:rsidR="00C43D1B" w:rsidRPr="00E80EA2">
        <w:rPr>
          <w:rFonts w:ascii="Arial" w:hAnsi="Arial" w:cs="Arial"/>
          <w:color w:val="000000"/>
          <w:sz w:val="20"/>
        </w:rPr>
        <w:t xml:space="preserve"> </w:t>
      </w:r>
      <w:r w:rsidRPr="00E80EA2">
        <w:rPr>
          <w:rFonts w:ascii="Arial" w:hAnsi="Arial" w:cs="Arial"/>
          <w:color w:val="000000"/>
          <w:sz w:val="20"/>
        </w:rPr>
        <w:t>надежности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изменяются</w:t>
      </w:r>
      <w:r w:rsidR="00C43D1B" w:rsidRPr="00E80EA2">
        <w:rPr>
          <w:rFonts w:ascii="Arial" w:hAnsi="Arial" w:cs="Arial"/>
          <w:color w:val="000000"/>
          <w:sz w:val="20"/>
        </w:rPr>
        <w:t xml:space="preserve"> </w:t>
      </w:r>
      <w:r w:rsidRPr="00E80EA2">
        <w:rPr>
          <w:rFonts w:ascii="Arial" w:hAnsi="Arial" w:cs="Arial"/>
          <w:color w:val="000000"/>
          <w:sz w:val="20"/>
        </w:rPr>
        <w:t>границы</w:t>
      </w:r>
      <w:r w:rsidR="00C43D1B" w:rsidRPr="00E80EA2">
        <w:rPr>
          <w:rFonts w:ascii="Arial" w:hAnsi="Arial" w:cs="Arial"/>
          <w:color w:val="000000"/>
          <w:sz w:val="20"/>
        </w:rPr>
        <w:t xml:space="preserve"> </w:t>
      </w:r>
      <w:r w:rsidRPr="00E80EA2">
        <w:rPr>
          <w:rFonts w:ascii="Arial" w:hAnsi="Arial" w:cs="Arial"/>
          <w:color w:val="000000"/>
          <w:sz w:val="20"/>
        </w:rPr>
        <w:t>полосы</w:t>
      </w:r>
      <w:r w:rsidR="00C43D1B" w:rsidRPr="00E80EA2">
        <w:rPr>
          <w:rFonts w:ascii="Arial" w:hAnsi="Arial" w:cs="Arial"/>
          <w:color w:val="000000"/>
          <w:sz w:val="20"/>
        </w:rPr>
        <w:t xml:space="preserve"> </w:t>
      </w:r>
      <w:r w:rsidRPr="00E80EA2">
        <w:rPr>
          <w:rFonts w:ascii="Arial" w:hAnsi="Arial" w:cs="Arial"/>
          <w:color w:val="000000"/>
          <w:sz w:val="20"/>
        </w:rPr>
        <w:t>о</w:t>
      </w:r>
      <w:r w:rsidRPr="00E80EA2">
        <w:rPr>
          <w:rFonts w:ascii="Arial" w:hAnsi="Arial" w:cs="Arial"/>
          <w:color w:val="000000"/>
          <w:sz w:val="20"/>
        </w:rPr>
        <w:t>т</w:t>
      </w:r>
      <w:r w:rsidRPr="00E80EA2">
        <w:rPr>
          <w:rFonts w:ascii="Arial" w:hAnsi="Arial" w:cs="Arial"/>
          <w:color w:val="000000"/>
          <w:sz w:val="20"/>
        </w:rPr>
        <w:t>вода</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proofErr w:type="gramEnd"/>
    </w:p>
    <w:p w:rsidR="0099506B" w:rsidRPr="00E80EA2" w:rsidRDefault="0099506B" w:rsidP="00E80EA2">
      <w:pPr>
        <w:rPr>
          <w:rFonts w:ascii="Arial" w:hAnsi="Arial" w:cs="Arial"/>
          <w:color w:val="000000"/>
          <w:sz w:val="20"/>
        </w:rPr>
      </w:pP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восстановлению</w:t>
      </w:r>
      <w:r w:rsidR="00C43D1B" w:rsidRPr="00E80EA2">
        <w:rPr>
          <w:rFonts w:ascii="Arial" w:hAnsi="Arial" w:cs="Arial"/>
          <w:color w:val="000000"/>
          <w:sz w:val="20"/>
        </w:rPr>
        <w:t xml:space="preserve"> </w:t>
      </w:r>
      <w:r w:rsidRPr="00E80EA2">
        <w:rPr>
          <w:rFonts w:ascii="Arial" w:hAnsi="Arial" w:cs="Arial"/>
          <w:color w:val="000000"/>
          <w:sz w:val="20"/>
        </w:rPr>
        <w:t>транспортно-эксплуатационных</w:t>
      </w:r>
      <w:r w:rsidR="00C43D1B" w:rsidRPr="00E80EA2">
        <w:rPr>
          <w:rFonts w:ascii="Arial" w:hAnsi="Arial" w:cs="Arial"/>
          <w:color w:val="000000"/>
          <w:sz w:val="20"/>
        </w:rPr>
        <w:t xml:space="preserve"> </w:t>
      </w:r>
      <w:r w:rsidRPr="00E80EA2">
        <w:rPr>
          <w:rFonts w:ascii="Arial" w:hAnsi="Arial" w:cs="Arial"/>
          <w:color w:val="000000"/>
          <w:sz w:val="20"/>
        </w:rPr>
        <w:t>характеристик</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выполнении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затрагиваются</w:t>
      </w:r>
      <w:r w:rsidR="00C43D1B" w:rsidRPr="00E80EA2">
        <w:rPr>
          <w:rFonts w:ascii="Arial" w:hAnsi="Arial" w:cs="Arial"/>
          <w:color w:val="000000"/>
          <w:sz w:val="20"/>
        </w:rPr>
        <w:t xml:space="preserve"> </w:t>
      </w:r>
      <w:r w:rsidRPr="00E80EA2">
        <w:rPr>
          <w:rFonts w:ascii="Arial" w:hAnsi="Arial" w:cs="Arial"/>
          <w:color w:val="000000"/>
          <w:sz w:val="20"/>
        </w:rPr>
        <w:t>конс</w:t>
      </w:r>
      <w:r w:rsidRPr="00E80EA2">
        <w:rPr>
          <w:rFonts w:ascii="Arial" w:hAnsi="Arial" w:cs="Arial"/>
          <w:color w:val="000000"/>
          <w:sz w:val="20"/>
        </w:rPr>
        <w:t>т</w:t>
      </w:r>
      <w:r w:rsidRPr="00E80EA2">
        <w:rPr>
          <w:rFonts w:ascii="Arial" w:hAnsi="Arial" w:cs="Arial"/>
          <w:color w:val="000000"/>
          <w:sz w:val="20"/>
        </w:rPr>
        <w:t>руктивные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характеристики</w:t>
      </w:r>
      <w:r w:rsidR="00C43D1B" w:rsidRPr="00E80EA2">
        <w:rPr>
          <w:rFonts w:ascii="Arial" w:hAnsi="Arial" w:cs="Arial"/>
          <w:color w:val="000000"/>
          <w:sz w:val="20"/>
        </w:rPr>
        <w:t xml:space="preserve"> </w:t>
      </w:r>
      <w:r w:rsidRPr="00E80EA2">
        <w:rPr>
          <w:rFonts w:ascii="Arial" w:hAnsi="Arial" w:cs="Arial"/>
          <w:color w:val="000000"/>
          <w:sz w:val="20"/>
        </w:rPr>
        <w:t>надежности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p>
    <w:p w:rsidR="0099506B" w:rsidRPr="00E80EA2" w:rsidRDefault="0099506B" w:rsidP="00E80EA2">
      <w:pPr>
        <w:rPr>
          <w:rFonts w:ascii="Arial" w:hAnsi="Arial" w:cs="Arial"/>
          <w:color w:val="000000"/>
          <w:sz w:val="20"/>
        </w:rPr>
      </w:pP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поддержанию</w:t>
      </w:r>
      <w:r w:rsidR="00C43D1B" w:rsidRPr="00E80EA2">
        <w:rPr>
          <w:rFonts w:ascii="Arial" w:hAnsi="Arial" w:cs="Arial"/>
          <w:color w:val="000000"/>
          <w:sz w:val="20"/>
        </w:rPr>
        <w:t xml:space="preserve"> </w:t>
      </w:r>
      <w:r w:rsidRPr="00E80EA2">
        <w:rPr>
          <w:rFonts w:ascii="Arial" w:hAnsi="Arial" w:cs="Arial"/>
          <w:color w:val="000000"/>
          <w:sz w:val="20"/>
        </w:rPr>
        <w:t>надлежащего</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оценке</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1.3.</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кроме</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строительству,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приведение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нормативное</w:t>
      </w:r>
      <w:r w:rsidR="00C43D1B" w:rsidRPr="00E80EA2">
        <w:rPr>
          <w:rFonts w:ascii="Arial" w:hAnsi="Arial" w:cs="Arial"/>
          <w:color w:val="000000"/>
          <w:sz w:val="20"/>
        </w:rPr>
        <w:t xml:space="preserve"> </w:t>
      </w:r>
      <w:r w:rsidRPr="00E80EA2">
        <w:rPr>
          <w:rFonts w:ascii="Arial" w:hAnsi="Arial" w:cs="Arial"/>
          <w:color w:val="000000"/>
          <w:sz w:val="20"/>
        </w:rPr>
        <w:t>состояние</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вне</w:t>
      </w:r>
      <w:r w:rsidR="00C43D1B" w:rsidRPr="00E80EA2">
        <w:rPr>
          <w:rFonts w:ascii="Arial" w:hAnsi="Arial" w:cs="Arial"/>
          <w:color w:val="000000"/>
          <w:sz w:val="20"/>
        </w:rPr>
        <w:t xml:space="preserve"> </w:t>
      </w:r>
      <w:r w:rsidRPr="00E80EA2">
        <w:rPr>
          <w:rFonts w:ascii="Arial" w:hAnsi="Arial" w:cs="Arial"/>
          <w:color w:val="000000"/>
          <w:sz w:val="20"/>
        </w:rPr>
        <w:t>границ</w:t>
      </w:r>
      <w:r w:rsidR="00C43D1B" w:rsidRPr="00E80EA2">
        <w:rPr>
          <w:rFonts w:ascii="Arial" w:hAnsi="Arial" w:cs="Arial"/>
          <w:color w:val="000000"/>
          <w:sz w:val="20"/>
        </w:rPr>
        <w:t xml:space="preserve"> </w:t>
      </w:r>
      <w:r w:rsidRPr="00E80EA2">
        <w:rPr>
          <w:rFonts w:ascii="Arial" w:hAnsi="Arial" w:cs="Arial"/>
          <w:color w:val="000000"/>
          <w:sz w:val="20"/>
        </w:rPr>
        <w:t>н</w:t>
      </w:r>
      <w:r w:rsidRPr="00E80EA2">
        <w:rPr>
          <w:rFonts w:ascii="Arial" w:hAnsi="Arial" w:cs="Arial"/>
          <w:color w:val="000000"/>
          <w:sz w:val="20"/>
        </w:rPr>
        <w:t>а</w:t>
      </w:r>
      <w:r w:rsidRPr="00E80EA2">
        <w:rPr>
          <w:rFonts w:ascii="Arial" w:hAnsi="Arial" w:cs="Arial"/>
          <w:color w:val="000000"/>
          <w:sz w:val="20"/>
        </w:rPr>
        <w:t>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отвечающих</w:t>
      </w:r>
      <w:r w:rsidR="00C43D1B" w:rsidRPr="00E80EA2">
        <w:rPr>
          <w:rFonts w:ascii="Arial" w:hAnsi="Arial" w:cs="Arial"/>
          <w:color w:val="000000"/>
          <w:sz w:val="20"/>
        </w:rPr>
        <w:t xml:space="preserve"> </w:t>
      </w:r>
      <w:r w:rsidRPr="00E80EA2">
        <w:rPr>
          <w:rFonts w:ascii="Arial" w:hAnsi="Arial" w:cs="Arial"/>
          <w:color w:val="000000"/>
          <w:sz w:val="20"/>
        </w:rPr>
        <w:t>нормативным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r w:rsidR="00C43D1B" w:rsidRPr="00E80EA2">
        <w:rPr>
          <w:rFonts w:ascii="Arial" w:hAnsi="Arial" w:cs="Arial"/>
          <w:color w:val="000000"/>
          <w:sz w:val="20"/>
        </w:rPr>
        <w:t xml:space="preserve"> </w:t>
      </w:r>
      <w:r w:rsidRPr="00E80EA2">
        <w:rPr>
          <w:rFonts w:ascii="Arial" w:hAnsi="Arial" w:cs="Arial"/>
          <w:color w:val="000000"/>
          <w:sz w:val="20"/>
        </w:rPr>
        <w:t>поддержание</w:t>
      </w:r>
      <w:r w:rsidR="00C43D1B" w:rsidRPr="00E80EA2">
        <w:rPr>
          <w:rFonts w:ascii="Arial" w:hAnsi="Arial" w:cs="Arial"/>
          <w:color w:val="000000"/>
          <w:sz w:val="20"/>
        </w:rPr>
        <w:t xml:space="preserve"> </w:t>
      </w:r>
      <w:r w:rsidRPr="00E80EA2">
        <w:rPr>
          <w:rFonts w:ascii="Arial" w:hAnsi="Arial" w:cs="Arial"/>
          <w:color w:val="000000"/>
          <w:sz w:val="20"/>
        </w:rPr>
        <w:t>надлежащего</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автом</w:t>
      </w:r>
      <w:r w:rsidRPr="00E80EA2">
        <w:rPr>
          <w:rFonts w:ascii="Arial" w:hAnsi="Arial" w:cs="Arial"/>
          <w:color w:val="000000"/>
          <w:sz w:val="20"/>
        </w:rPr>
        <w:t>о</w:t>
      </w:r>
      <w:r w:rsidRPr="00E80EA2">
        <w:rPr>
          <w:rFonts w:ascii="Arial" w:hAnsi="Arial" w:cs="Arial"/>
          <w:color w:val="000000"/>
          <w:sz w:val="20"/>
        </w:rPr>
        <w:t>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организацию</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путем</w:t>
      </w:r>
      <w:r w:rsidR="00C43D1B" w:rsidRPr="00E80EA2">
        <w:rPr>
          <w:rFonts w:ascii="Arial" w:hAnsi="Arial" w:cs="Arial"/>
          <w:color w:val="000000"/>
          <w:sz w:val="20"/>
        </w:rPr>
        <w:t xml:space="preserve"> </w:t>
      </w:r>
      <w:r w:rsidRPr="00E80EA2">
        <w:rPr>
          <w:rFonts w:ascii="Arial" w:hAnsi="Arial" w:cs="Arial"/>
          <w:color w:val="000000"/>
          <w:sz w:val="20"/>
        </w:rPr>
        <w:t>выполнения:</w:t>
      </w:r>
      <w:proofErr w:type="gramEnd"/>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замене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восстановлению</w:t>
      </w:r>
      <w:r w:rsidR="00C43D1B" w:rsidRPr="00E80EA2">
        <w:rPr>
          <w:rFonts w:ascii="Arial" w:hAnsi="Arial" w:cs="Arial"/>
          <w:color w:val="000000"/>
          <w:sz w:val="20"/>
        </w:rPr>
        <w:t xml:space="preserve"> </w:t>
      </w:r>
      <w:r w:rsidRPr="00E80EA2">
        <w:rPr>
          <w:rFonts w:ascii="Arial" w:hAnsi="Arial" w:cs="Arial"/>
          <w:color w:val="000000"/>
          <w:sz w:val="20"/>
        </w:rPr>
        <w:t>конструктивных</w:t>
      </w:r>
      <w:r w:rsidR="00C43D1B" w:rsidRPr="00E80EA2">
        <w:rPr>
          <w:rFonts w:ascii="Arial" w:hAnsi="Arial" w:cs="Arial"/>
          <w:color w:val="000000"/>
          <w:sz w:val="20"/>
        </w:rPr>
        <w:t xml:space="preserve"> </w:t>
      </w:r>
      <w:r w:rsidRPr="00E80EA2">
        <w:rPr>
          <w:rFonts w:ascii="Arial" w:hAnsi="Arial" w:cs="Arial"/>
          <w:color w:val="000000"/>
          <w:sz w:val="20"/>
        </w:rPr>
        <w:t>элементов</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сооружений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частей,</w:t>
      </w:r>
      <w:r w:rsidR="00C43D1B" w:rsidRPr="00E80EA2">
        <w:rPr>
          <w:rFonts w:ascii="Arial" w:hAnsi="Arial" w:cs="Arial"/>
          <w:color w:val="000000"/>
          <w:sz w:val="20"/>
        </w:rPr>
        <w:t xml:space="preserve"> </w:t>
      </w:r>
      <w:r w:rsidRPr="00E80EA2">
        <w:rPr>
          <w:rFonts w:ascii="Arial" w:hAnsi="Arial" w:cs="Arial"/>
          <w:color w:val="000000"/>
          <w:sz w:val="20"/>
        </w:rPr>
        <w:t>выполнение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пределах</w:t>
      </w:r>
      <w:r w:rsidR="00C43D1B" w:rsidRPr="00E80EA2">
        <w:rPr>
          <w:rFonts w:ascii="Arial" w:hAnsi="Arial" w:cs="Arial"/>
          <w:color w:val="000000"/>
          <w:sz w:val="20"/>
        </w:rPr>
        <w:t xml:space="preserve"> </w:t>
      </w:r>
      <w:r w:rsidRPr="00E80EA2">
        <w:rPr>
          <w:rFonts w:ascii="Arial" w:hAnsi="Arial" w:cs="Arial"/>
          <w:color w:val="000000"/>
          <w:sz w:val="20"/>
        </w:rPr>
        <w:t>установленных</w:t>
      </w:r>
      <w:r w:rsidR="00C43D1B" w:rsidRPr="00E80EA2">
        <w:rPr>
          <w:rFonts w:ascii="Arial" w:hAnsi="Arial" w:cs="Arial"/>
          <w:color w:val="000000"/>
          <w:sz w:val="20"/>
        </w:rPr>
        <w:t xml:space="preserve"> </w:t>
      </w:r>
      <w:r w:rsidRPr="00E80EA2">
        <w:rPr>
          <w:rFonts w:ascii="Arial" w:hAnsi="Arial" w:cs="Arial"/>
          <w:color w:val="000000"/>
          <w:sz w:val="20"/>
        </w:rPr>
        <w:t>допустимых</w:t>
      </w:r>
      <w:r w:rsidR="00C43D1B" w:rsidRPr="00E80EA2">
        <w:rPr>
          <w:rFonts w:ascii="Arial" w:hAnsi="Arial" w:cs="Arial"/>
          <w:color w:val="000000"/>
          <w:sz w:val="20"/>
        </w:rPr>
        <w:t xml:space="preserve"> </w:t>
      </w:r>
      <w:r w:rsidRPr="00E80EA2">
        <w:rPr>
          <w:rFonts w:ascii="Arial" w:hAnsi="Arial" w:cs="Arial"/>
          <w:color w:val="000000"/>
          <w:sz w:val="20"/>
        </w:rPr>
        <w:t>значений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технических</w:t>
      </w:r>
      <w:r w:rsidR="00C43D1B" w:rsidRPr="00E80EA2">
        <w:rPr>
          <w:rFonts w:ascii="Arial" w:hAnsi="Arial" w:cs="Arial"/>
          <w:color w:val="000000"/>
          <w:sz w:val="20"/>
        </w:rPr>
        <w:t xml:space="preserve"> </w:t>
      </w:r>
      <w:r w:rsidRPr="00E80EA2">
        <w:rPr>
          <w:rFonts w:ascii="Arial" w:hAnsi="Arial" w:cs="Arial"/>
          <w:color w:val="000000"/>
          <w:sz w:val="20"/>
        </w:rPr>
        <w:t>характеристик</w:t>
      </w:r>
      <w:r w:rsidR="00C43D1B" w:rsidRPr="00E80EA2">
        <w:rPr>
          <w:rFonts w:ascii="Arial" w:hAnsi="Arial" w:cs="Arial"/>
          <w:color w:val="000000"/>
          <w:sz w:val="20"/>
        </w:rPr>
        <w:t xml:space="preserve"> </w:t>
      </w:r>
      <w:r w:rsidRPr="00E80EA2">
        <w:rPr>
          <w:rFonts w:ascii="Arial" w:hAnsi="Arial" w:cs="Arial"/>
          <w:color w:val="000000"/>
          <w:sz w:val="20"/>
        </w:rPr>
        <w:t>класса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категории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выпо</w:t>
      </w:r>
      <w:r w:rsidRPr="00E80EA2">
        <w:rPr>
          <w:rFonts w:ascii="Arial" w:hAnsi="Arial" w:cs="Arial"/>
          <w:color w:val="000000"/>
          <w:sz w:val="20"/>
        </w:rPr>
        <w:t>л</w:t>
      </w:r>
      <w:r w:rsidRPr="00E80EA2">
        <w:rPr>
          <w:rFonts w:ascii="Arial" w:hAnsi="Arial" w:cs="Arial"/>
          <w:color w:val="000000"/>
          <w:sz w:val="20"/>
        </w:rPr>
        <w:t>нении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затрагиваются</w:t>
      </w:r>
      <w:r w:rsidR="00C43D1B" w:rsidRPr="00E80EA2">
        <w:rPr>
          <w:rFonts w:ascii="Arial" w:hAnsi="Arial" w:cs="Arial"/>
          <w:color w:val="000000"/>
          <w:sz w:val="20"/>
        </w:rPr>
        <w:t xml:space="preserve"> </w:t>
      </w:r>
      <w:r w:rsidRPr="00E80EA2">
        <w:rPr>
          <w:rFonts w:ascii="Arial" w:hAnsi="Arial" w:cs="Arial"/>
          <w:color w:val="000000"/>
          <w:sz w:val="20"/>
        </w:rPr>
        <w:t>конструктивные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характеристики</w:t>
      </w:r>
      <w:r w:rsidR="00C43D1B" w:rsidRPr="00E80EA2">
        <w:rPr>
          <w:rFonts w:ascii="Arial" w:hAnsi="Arial" w:cs="Arial"/>
          <w:color w:val="000000"/>
          <w:sz w:val="20"/>
        </w:rPr>
        <w:t xml:space="preserve"> </w:t>
      </w:r>
      <w:r w:rsidRPr="00E80EA2">
        <w:rPr>
          <w:rFonts w:ascii="Arial" w:hAnsi="Arial" w:cs="Arial"/>
          <w:color w:val="000000"/>
          <w:sz w:val="20"/>
        </w:rPr>
        <w:t>надежности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изменяются</w:t>
      </w:r>
      <w:r w:rsidR="00C43D1B" w:rsidRPr="00E80EA2">
        <w:rPr>
          <w:rFonts w:ascii="Arial" w:hAnsi="Arial" w:cs="Arial"/>
          <w:color w:val="000000"/>
          <w:sz w:val="20"/>
        </w:rPr>
        <w:t xml:space="preserve"> </w:t>
      </w:r>
      <w:r w:rsidRPr="00E80EA2">
        <w:rPr>
          <w:rFonts w:ascii="Arial" w:hAnsi="Arial" w:cs="Arial"/>
          <w:color w:val="000000"/>
          <w:sz w:val="20"/>
        </w:rPr>
        <w:t>границы</w:t>
      </w:r>
      <w:r w:rsidR="00C43D1B" w:rsidRPr="00E80EA2">
        <w:rPr>
          <w:rFonts w:ascii="Arial" w:hAnsi="Arial" w:cs="Arial"/>
          <w:color w:val="000000"/>
          <w:sz w:val="20"/>
        </w:rPr>
        <w:t xml:space="preserve"> </w:t>
      </w:r>
      <w:r w:rsidRPr="00E80EA2">
        <w:rPr>
          <w:rFonts w:ascii="Arial" w:hAnsi="Arial" w:cs="Arial"/>
          <w:color w:val="000000"/>
          <w:sz w:val="20"/>
        </w:rPr>
        <w:t>полосы</w:t>
      </w:r>
      <w:r w:rsidR="00C43D1B" w:rsidRPr="00E80EA2">
        <w:rPr>
          <w:rFonts w:ascii="Arial" w:hAnsi="Arial" w:cs="Arial"/>
          <w:color w:val="000000"/>
          <w:sz w:val="20"/>
        </w:rPr>
        <w:t xml:space="preserve"> </w:t>
      </w:r>
      <w:r w:rsidRPr="00E80EA2">
        <w:rPr>
          <w:rFonts w:ascii="Arial" w:hAnsi="Arial" w:cs="Arial"/>
          <w:color w:val="000000"/>
          <w:sz w:val="20"/>
        </w:rPr>
        <w:t>о</w:t>
      </w:r>
      <w:r w:rsidRPr="00E80EA2">
        <w:rPr>
          <w:rFonts w:ascii="Arial" w:hAnsi="Arial" w:cs="Arial"/>
          <w:color w:val="000000"/>
          <w:sz w:val="20"/>
        </w:rPr>
        <w:t>т</w:t>
      </w:r>
      <w:r w:rsidRPr="00E80EA2">
        <w:rPr>
          <w:rFonts w:ascii="Arial" w:hAnsi="Arial" w:cs="Arial"/>
          <w:color w:val="000000"/>
          <w:sz w:val="20"/>
        </w:rPr>
        <w:t>вода</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proofErr w:type="gramEnd"/>
    </w:p>
    <w:p w:rsidR="0099506B" w:rsidRPr="00E80EA2" w:rsidRDefault="0099506B" w:rsidP="00E80EA2">
      <w:pPr>
        <w:rPr>
          <w:rFonts w:ascii="Arial" w:hAnsi="Arial" w:cs="Arial"/>
          <w:color w:val="000000"/>
          <w:sz w:val="20"/>
        </w:rPr>
      </w:pP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восстановлению</w:t>
      </w:r>
      <w:r w:rsidR="00C43D1B" w:rsidRPr="00E80EA2">
        <w:rPr>
          <w:rFonts w:ascii="Arial" w:hAnsi="Arial" w:cs="Arial"/>
          <w:color w:val="000000"/>
          <w:sz w:val="20"/>
        </w:rPr>
        <w:t xml:space="preserve"> </w:t>
      </w:r>
      <w:r w:rsidRPr="00E80EA2">
        <w:rPr>
          <w:rFonts w:ascii="Arial" w:hAnsi="Arial" w:cs="Arial"/>
          <w:color w:val="000000"/>
          <w:sz w:val="20"/>
        </w:rPr>
        <w:t>транспортно-эксплуатационных</w:t>
      </w:r>
      <w:r w:rsidR="00C43D1B" w:rsidRPr="00E80EA2">
        <w:rPr>
          <w:rFonts w:ascii="Arial" w:hAnsi="Arial" w:cs="Arial"/>
          <w:color w:val="000000"/>
          <w:sz w:val="20"/>
        </w:rPr>
        <w:t xml:space="preserve"> </w:t>
      </w:r>
      <w:r w:rsidRPr="00E80EA2">
        <w:rPr>
          <w:rFonts w:ascii="Arial" w:hAnsi="Arial" w:cs="Arial"/>
          <w:color w:val="000000"/>
          <w:sz w:val="20"/>
        </w:rPr>
        <w:t>характеристик</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выполнении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затрагиваются</w:t>
      </w:r>
      <w:r w:rsidR="00C43D1B" w:rsidRPr="00E80EA2">
        <w:rPr>
          <w:rFonts w:ascii="Arial" w:hAnsi="Arial" w:cs="Arial"/>
          <w:color w:val="000000"/>
          <w:sz w:val="20"/>
        </w:rPr>
        <w:t xml:space="preserve"> </w:t>
      </w:r>
      <w:r w:rsidRPr="00E80EA2">
        <w:rPr>
          <w:rFonts w:ascii="Arial" w:hAnsi="Arial" w:cs="Arial"/>
          <w:color w:val="000000"/>
          <w:sz w:val="20"/>
        </w:rPr>
        <w:t>конс</w:t>
      </w:r>
      <w:r w:rsidRPr="00E80EA2">
        <w:rPr>
          <w:rFonts w:ascii="Arial" w:hAnsi="Arial" w:cs="Arial"/>
          <w:color w:val="000000"/>
          <w:sz w:val="20"/>
        </w:rPr>
        <w:t>т</w:t>
      </w:r>
      <w:r w:rsidRPr="00E80EA2">
        <w:rPr>
          <w:rFonts w:ascii="Arial" w:hAnsi="Arial" w:cs="Arial"/>
          <w:color w:val="000000"/>
          <w:sz w:val="20"/>
        </w:rPr>
        <w:t>руктивные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характеристики</w:t>
      </w:r>
      <w:r w:rsidR="00C43D1B" w:rsidRPr="00E80EA2">
        <w:rPr>
          <w:rFonts w:ascii="Arial" w:hAnsi="Arial" w:cs="Arial"/>
          <w:color w:val="000000"/>
          <w:sz w:val="20"/>
        </w:rPr>
        <w:t xml:space="preserve"> </w:t>
      </w:r>
      <w:r w:rsidRPr="00E80EA2">
        <w:rPr>
          <w:rFonts w:ascii="Arial" w:hAnsi="Arial" w:cs="Arial"/>
          <w:color w:val="000000"/>
          <w:sz w:val="20"/>
        </w:rPr>
        <w:t>надежности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p>
    <w:p w:rsidR="0099506B" w:rsidRPr="00E80EA2" w:rsidRDefault="0099506B" w:rsidP="00E80EA2">
      <w:pPr>
        <w:rPr>
          <w:rFonts w:ascii="Arial" w:hAnsi="Arial" w:cs="Arial"/>
          <w:color w:val="000000"/>
          <w:sz w:val="20"/>
        </w:rPr>
      </w:pP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поддержанию</w:t>
      </w:r>
      <w:r w:rsidR="00C43D1B" w:rsidRPr="00E80EA2">
        <w:rPr>
          <w:rFonts w:ascii="Arial" w:hAnsi="Arial" w:cs="Arial"/>
          <w:color w:val="000000"/>
          <w:sz w:val="20"/>
        </w:rPr>
        <w:t xml:space="preserve"> </w:t>
      </w:r>
      <w:r w:rsidRPr="00E80EA2">
        <w:rPr>
          <w:rFonts w:ascii="Arial" w:hAnsi="Arial" w:cs="Arial"/>
          <w:color w:val="000000"/>
          <w:sz w:val="20"/>
        </w:rPr>
        <w:t>надлежащего</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оценке</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1.4.</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кроме</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строительству,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w:t>
      </w:r>
      <w:r w:rsidRPr="00E80EA2">
        <w:rPr>
          <w:rFonts w:ascii="Arial" w:hAnsi="Arial" w:cs="Arial"/>
          <w:color w:val="000000"/>
          <w:sz w:val="20"/>
        </w:rPr>
        <w:t>а</w:t>
      </w:r>
      <w:r w:rsidRPr="00E80EA2">
        <w:rPr>
          <w:rFonts w:ascii="Arial" w:hAnsi="Arial" w:cs="Arial"/>
          <w:color w:val="000000"/>
          <w:sz w:val="20"/>
        </w:rPr>
        <w:t>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приведение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нормативное</w:t>
      </w:r>
      <w:r w:rsidR="00C43D1B" w:rsidRPr="00E80EA2">
        <w:rPr>
          <w:rFonts w:ascii="Arial" w:hAnsi="Arial" w:cs="Arial"/>
          <w:color w:val="000000"/>
          <w:sz w:val="20"/>
        </w:rPr>
        <w:t xml:space="preserve"> </w:t>
      </w:r>
      <w:r w:rsidRPr="00E80EA2">
        <w:rPr>
          <w:rFonts w:ascii="Arial" w:hAnsi="Arial" w:cs="Arial"/>
          <w:color w:val="000000"/>
          <w:sz w:val="20"/>
        </w:rPr>
        <w:t>состояние</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w:t>
      </w:r>
      <w:r w:rsidRPr="00E80EA2">
        <w:rPr>
          <w:rFonts w:ascii="Arial" w:hAnsi="Arial" w:cs="Arial"/>
          <w:color w:val="000000"/>
          <w:sz w:val="20"/>
        </w:rPr>
        <w:t>а</w:t>
      </w:r>
      <w:r w:rsidRPr="00E80EA2">
        <w:rPr>
          <w:rFonts w:ascii="Arial" w:hAnsi="Arial" w:cs="Arial"/>
          <w:color w:val="000000"/>
          <w:sz w:val="20"/>
        </w:rPr>
        <w:t>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отвечающих</w:t>
      </w:r>
      <w:r w:rsidR="00C43D1B" w:rsidRPr="00E80EA2">
        <w:rPr>
          <w:rFonts w:ascii="Arial" w:hAnsi="Arial" w:cs="Arial"/>
          <w:color w:val="000000"/>
          <w:sz w:val="20"/>
        </w:rPr>
        <w:t xml:space="preserve"> </w:t>
      </w:r>
      <w:r w:rsidRPr="00E80EA2">
        <w:rPr>
          <w:rFonts w:ascii="Arial" w:hAnsi="Arial" w:cs="Arial"/>
          <w:color w:val="000000"/>
          <w:sz w:val="20"/>
        </w:rPr>
        <w:t>нормативным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r w:rsidR="00C43D1B" w:rsidRPr="00E80EA2">
        <w:rPr>
          <w:rFonts w:ascii="Arial" w:hAnsi="Arial" w:cs="Arial"/>
          <w:color w:val="000000"/>
          <w:sz w:val="20"/>
        </w:rPr>
        <w:t xml:space="preserve"> </w:t>
      </w:r>
      <w:r w:rsidRPr="00E80EA2">
        <w:rPr>
          <w:rFonts w:ascii="Arial" w:hAnsi="Arial" w:cs="Arial"/>
          <w:color w:val="000000"/>
          <w:sz w:val="20"/>
        </w:rPr>
        <w:t>поддержание</w:t>
      </w:r>
      <w:r w:rsidR="00C43D1B" w:rsidRPr="00E80EA2">
        <w:rPr>
          <w:rFonts w:ascii="Arial" w:hAnsi="Arial" w:cs="Arial"/>
          <w:color w:val="000000"/>
          <w:sz w:val="20"/>
        </w:rPr>
        <w:t xml:space="preserve"> </w:t>
      </w:r>
      <w:r w:rsidRPr="00E80EA2">
        <w:rPr>
          <w:rFonts w:ascii="Arial" w:hAnsi="Arial" w:cs="Arial"/>
          <w:color w:val="000000"/>
          <w:sz w:val="20"/>
        </w:rPr>
        <w:t>надлежащего</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организацию</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путем</w:t>
      </w:r>
      <w:r w:rsidR="00C43D1B" w:rsidRPr="00E80EA2">
        <w:rPr>
          <w:rFonts w:ascii="Arial" w:hAnsi="Arial" w:cs="Arial"/>
          <w:color w:val="000000"/>
          <w:sz w:val="20"/>
        </w:rPr>
        <w:t xml:space="preserve"> </w:t>
      </w:r>
      <w:r w:rsidRPr="00E80EA2">
        <w:rPr>
          <w:rFonts w:ascii="Arial" w:hAnsi="Arial" w:cs="Arial"/>
          <w:color w:val="000000"/>
          <w:sz w:val="20"/>
        </w:rPr>
        <w:t>выполнения:</w:t>
      </w:r>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замене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восстановлению</w:t>
      </w:r>
      <w:r w:rsidR="00C43D1B" w:rsidRPr="00E80EA2">
        <w:rPr>
          <w:rFonts w:ascii="Arial" w:hAnsi="Arial" w:cs="Arial"/>
          <w:color w:val="000000"/>
          <w:sz w:val="20"/>
        </w:rPr>
        <w:t xml:space="preserve"> </w:t>
      </w:r>
      <w:r w:rsidRPr="00E80EA2">
        <w:rPr>
          <w:rFonts w:ascii="Arial" w:hAnsi="Arial" w:cs="Arial"/>
          <w:color w:val="000000"/>
          <w:sz w:val="20"/>
        </w:rPr>
        <w:t>конструктивных</w:t>
      </w:r>
      <w:r w:rsidR="00C43D1B" w:rsidRPr="00E80EA2">
        <w:rPr>
          <w:rFonts w:ascii="Arial" w:hAnsi="Arial" w:cs="Arial"/>
          <w:color w:val="000000"/>
          <w:sz w:val="20"/>
        </w:rPr>
        <w:t xml:space="preserve"> </w:t>
      </w:r>
      <w:r w:rsidRPr="00E80EA2">
        <w:rPr>
          <w:rFonts w:ascii="Arial" w:hAnsi="Arial" w:cs="Arial"/>
          <w:color w:val="000000"/>
          <w:sz w:val="20"/>
        </w:rPr>
        <w:t>элементов</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сооружений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частей,</w:t>
      </w:r>
      <w:r w:rsidR="00C43D1B" w:rsidRPr="00E80EA2">
        <w:rPr>
          <w:rFonts w:ascii="Arial" w:hAnsi="Arial" w:cs="Arial"/>
          <w:color w:val="000000"/>
          <w:sz w:val="20"/>
        </w:rPr>
        <w:t xml:space="preserve"> </w:t>
      </w:r>
      <w:r w:rsidRPr="00E80EA2">
        <w:rPr>
          <w:rFonts w:ascii="Arial" w:hAnsi="Arial" w:cs="Arial"/>
          <w:color w:val="000000"/>
          <w:sz w:val="20"/>
        </w:rPr>
        <w:t>выполнение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пределах</w:t>
      </w:r>
      <w:r w:rsidR="00C43D1B" w:rsidRPr="00E80EA2">
        <w:rPr>
          <w:rFonts w:ascii="Arial" w:hAnsi="Arial" w:cs="Arial"/>
          <w:color w:val="000000"/>
          <w:sz w:val="20"/>
        </w:rPr>
        <w:t xml:space="preserve"> </w:t>
      </w:r>
      <w:r w:rsidRPr="00E80EA2">
        <w:rPr>
          <w:rFonts w:ascii="Arial" w:hAnsi="Arial" w:cs="Arial"/>
          <w:color w:val="000000"/>
          <w:sz w:val="20"/>
        </w:rPr>
        <w:t>установленных</w:t>
      </w:r>
      <w:r w:rsidR="00C43D1B" w:rsidRPr="00E80EA2">
        <w:rPr>
          <w:rFonts w:ascii="Arial" w:hAnsi="Arial" w:cs="Arial"/>
          <w:color w:val="000000"/>
          <w:sz w:val="20"/>
        </w:rPr>
        <w:t xml:space="preserve"> </w:t>
      </w:r>
      <w:r w:rsidRPr="00E80EA2">
        <w:rPr>
          <w:rFonts w:ascii="Arial" w:hAnsi="Arial" w:cs="Arial"/>
          <w:color w:val="000000"/>
          <w:sz w:val="20"/>
        </w:rPr>
        <w:t>допустимых</w:t>
      </w:r>
      <w:r w:rsidR="00C43D1B" w:rsidRPr="00E80EA2">
        <w:rPr>
          <w:rFonts w:ascii="Arial" w:hAnsi="Arial" w:cs="Arial"/>
          <w:color w:val="000000"/>
          <w:sz w:val="20"/>
        </w:rPr>
        <w:t xml:space="preserve"> </w:t>
      </w:r>
      <w:r w:rsidRPr="00E80EA2">
        <w:rPr>
          <w:rFonts w:ascii="Arial" w:hAnsi="Arial" w:cs="Arial"/>
          <w:color w:val="000000"/>
          <w:sz w:val="20"/>
        </w:rPr>
        <w:t>значений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технических</w:t>
      </w:r>
      <w:r w:rsidR="00C43D1B" w:rsidRPr="00E80EA2">
        <w:rPr>
          <w:rFonts w:ascii="Arial" w:hAnsi="Arial" w:cs="Arial"/>
          <w:color w:val="000000"/>
          <w:sz w:val="20"/>
        </w:rPr>
        <w:t xml:space="preserve"> </w:t>
      </w:r>
      <w:r w:rsidRPr="00E80EA2">
        <w:rPr>
          <w:rFonts w:ascii="Arial" w:hAnsi="Arial" w:cs="Arial"/>
          <w:color w:val="000000"/>
          <w:sz w:val="20"/>
        </w:rPr>
        <w:t>характеристик</w:t>
      </w:r>
      <w:r w:rsidR="00C43D1B" w:rsidRPr="00E80EA2">
        <w:rPr>
          <w:rFonts w:ascii="Arial" w:hAnsi="Arial" w:cs="Arial"/>
          <w:color w:val="000000"/>
          <w:sz w:val="20"/>
        </w:rPr>
        <w:t xml:space="preserve"> </w:t>
      </w:r>
      <w:r w:rsidRPr="00E80EA2">
        <w:rPr>
          <w:rFonts w:ascii="Arial" w:hAnsi="Arial" w:cs="Arial"/>
          <w:color w:val="000000"/>
          <w:sz w:val="20"/>
        </w:rPr>
        <w:t>класса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категории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выпо</w:t>
      </w:r>
      <w:r w:rsidRPr="00E80EA2">
        <w:rPr>
          <w:rFonts w:ascii="Arial" w:hAnsi="Arial" w:cs="Arial"/>
          <w:color w:val="000000"/>
          <w:sz w:val="20"/>
        </w:rPr>
        <w:t>л</w:t>
      </w:r>
      <w:r w:rsidRPr="00E80EA2">
        <w:rPr>
          <w:rFonts w:ascii="Arial" w:hAnsi="Arial" w:cs="Arial"/>
          <w:color w:val="000000"/>
          <w:sz w:val="20"/>
        </w:rPr>
        <w:t>нении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затрагиваются</w:t>
      </w:r>
      <w:r w:rsidR="00C43D1B" w:rsidRPr="00E80EA2">
        <w:rPr>
          <w:rFonts w:ascii="Arial" w:hAnsi="Arial" w:cs="Arial"/>
          <w:color w:val="000000"/>
          <w:sz w:val="20"/>
        </w:rPr>
        <w:t xml:space="preserve"> </w:t>
      </w:r>
      <w:r w:rsidRPr="00E80EA2">
        <w:rPr>
          <w:rFonts w:ascii="Arial" w:hAnsi="Arial" w:cs="Arial"/>
          <w:color w:val="000000"/>
          <w:sz w:val="20"/>
        </w:rPr>
        <w:t>конструктивные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характеристики</w:t>
      </w:r>
      <w:r w:rsidR="00C43D1B" w:rsidRPr="00E80EA2">
        <w:rPr>
          <w:rFonts w:ascii="Arial" w:hAnsi="Arial" w:cs="Arial"/>
          <w:color w:val="000000"/>
          <w:sz w:val="20"/>
        </w:rPr>
        <w:t xml:space="preserve"> </w:t>
      </w:r>
      <w:r w:rsidRPr="00E80EA2">
        <w:rPr>
          <w:rFonts w:ascii="Arial" w:hAnsi="Arial" w:cs="Arial"/>
          <w:color w:val="000000"/>
          <w:sz w:val="20"/>
        </w:rPr>
        <w:t>надежности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изменяются</w:t>
      </w:r>
      <w:r w:rsidR="00C43D1B" w:rsidRPr="00E80EA2">
        <w:rPr>
          <w:rFonts w:ascii="Arial" w:hAnsi="Arial" w:cs="Arial"/>
          <w:color w:val="000000"/>
          <w:sz w:val="20"/>
        </w:rPr>
        <w:t xml:space="preserve"> </w:t>
      </w:r>
      <w:r w:rsidRPr="00E80EA2">
        <w:rPr>
          <w:rFonts w:ascii="Arial" w:hAnsi="Arial" w:cs="Arial"/>
          <w:color w:val="000000"/>
          <w:sz w:val="20"/>
        </w:rPr>
        <w:t>границы</w:t>
      </w:r>
      <w:r w:rsidR="00C43D1B" w:rsidRPr="00E80EA2">
        <w:rPr>
          <w:rFonts w:ascii="Arial" w:hAnsi="Arial" w:cs="Arial"/>
          <w:color w:val="000000"/>
          <w:sz w:val="20"/>
        </w:rPr>
        <w:t xml:space="preserve"> </w:t>
      </w:r>
      <w:r w:rsidRPr="00E80EA2">
        <w:rPr>
          <w:rFonts w:ascii="Arial" w:hAnsi="Arial" w:cs="Arial"/>
          <w:color w:val="000000"/>
          <w:sz w:val="20"/>
        </w:rPr>
        <w:t>полосы</w:t>
      </w:r>
      <w:r w:rsidR="00C43D1B" w:rsidRPr="00E80EA2">
        <w:rPr>
          <w:rFonts w:ascii="Arial" w:hAnsi="Arial" w:cs="Arial"/>
          <w:color w:val="000000"/>
          <w:sz w:val="20"/>
        </w:rPr>
        <w:t xml:space="preserve"> </w:t>
      </w:r>
      <w:r w:rsidRPr="00E80EA2">
        <w:rPr>
          <w:rFonts w:ascii="Arial" w:hAnsi="Arial" w:cs="Arial"/>
          <w:color w:val="000000"/>
          <w:sz w:val="20"/>
        </w:rPr>
        <w:t>о</w:t>
      </w:r>
      <w:r w:rsidRPr="00E80EA2">
        <w:rPr>
          <w:rFonts w:ascii="Arial" w:hAnsi="Arial" w:cs="Arial"/>
          <w:color w:val="000000"/>
          <w:sz w:val="20"/>
        </w:rPr>
        <w:t>т</w:t>
      </w:r>
      <w:r w:rsidRPr="00E80EA2">
        <w:rPr>
          <w:rFonts w:ascii="Arial" w:hAnsi="Arial" w:cs="Arial"/>
          <w:color w:val="000000"/>
          <w:sz w:val="20"/>
        </w:rPr>
        <w:t>вода</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proofErr w:type="gramEnd"/>
    </w:p>
    <w:p w:rsidR="0099506B" w:rsidRPr="00E80EA2" w:rsidRDefault="0099506B" w:rsidP="00E80EA2">
      <w:pPr>
        <w:rPr>
          <w:rFonts w:ascii="Arial" w:hAnsi="Arial" w:cs="Arial"/>
          <w:color w:val="000000"/>
          <w:sz w:val="20"/>
        </w:rPr>
      </w:pP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восстановлению</w:t>
      </w:r>
      <w:r w:rsidR="00C43D1B" w:rsidRPr="00E80EA2">
        <w:rPr>
          <w:rFonts w:ascii="Arial" w:hAnsi="Arial" w:cs="Arial"/>
          <w:color w:val="000000"/>
          <w:sz w:val="20"/>
        </w:rPr>
        <w:t xml:space="preserve"> </w:t>
      </w:r>
      <w:r w:rsidRPr="00E80EA2">
        <w:rPr>
          <w:rFonts w:ascii="Arial" w:hAnsi="Arial" w:cs="Arial"/>
          <w:color w:val="000000"/>
          <w:sz w:val="20"/>
        </w:rPr>
        <w:t>транспортно-эксплуатационных</w:t>
      </w:r>
      <w:r w:rsidR="00C43D1B" w:rsidRPr="00E80EA2">
        <w:rPr>
          <w:rFonts w:ascii="Arial" w:hAnsi="Arial" w:cs="Arial"/>
          <w:color w:val="000000"/>
          <w:sz w:val="20"/>
        </w:rPr>
        <w:t xml:space="preserve"> </w:t>
      </w:r>
      <w:r w:rsidRPr="00E80EA2">
        <w:rPr>
          <w:rFonts w:ascii="Arial" w:hAnsi="Arial" w:cs="Arial"/>
          <w:color w:val="000000"/>
          <w:sz w:val="20"/>
        </w:rPr>
        <w:t>характеристик</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выполнении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затрагиваются</w:t>
      </w:r>
      <w:r w:rsidR="00C43D1B" w:rsidRPr="00E80EA2">
        <w:rPr>
          <w:rFonts w:ascii="Arial" w:hAnsi="Arial" w:cs="Arial"/>
          <w:color w:val="000000"/>
          <w:sz w:val="20"/>
        </w:rPr>
        <w:t xml:space="preserve"> </w:t>
      </w:r>
      <w:r w:rsidRPr="00E80EA2">
        <w:rPr>
          <w:rFonts w:ascii="Arial" w:hAnsi="Arial" w:cs="Arial"/>
          <w:color w:val="000000"/>
          <w:sz w:val="20"/>
        </w:rPr>
        <w:t>конс</w:t>
      </w:r>
      <w:r w:rsidRPr="00E80EA2">
        <w:rPr>
          <w:rFonts w:ascii="Arial" w:hAnsi="Arial" w:cs="Arial"/>
          <w:color w:val="000000"/>
          <w:sz w:val="20"/>
        </w:rPr>
        <w:t>т</w:t>
      </w:r>
      <w:r w:rsidRPr="00E80EA2">
        <w:rPr>
          <w:rFonts w:ascii="Arial" w:hAnsi="Arial" w:cs="Arial"/>
          <w:color w:val="000000"/>
          <w:sz w:val="20"/>
        </w:rPr>
        <w:t>руктивные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характеристики</w:t>
      </w:r>
      <w:r w:rsidR="00C43D1B" w:rsidRPr="00E80EA2">
        <w:rPr>
          <w:rFonts w:ascii="Arial" w:hAnsi="Arial" w:cs="Arial"/>
          <w:color w:val="000000"/>
          <w:sz w:val="20"/>
        </w:rPr>
        <w:t xml:space="preserve"> </w:t>
      </w:r>
      <w:r w:rsidRPr="00E80EA2">
        <w:rPr>
          <w:rFonts w:ascii="Arial" w:hAnsi="Arial" w:cs="Arial"/>
          <w:color w:val="000000"/>
          <w:sz w:val="20"/>
        </w:rPr>
        <w:t>надежности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p>
    <w:p w:rsidR="0099506B" w:rsidRPr="00E80EA2" w:rsidRDefault="0099506B" w:rsidP="00E80EA2">
      <w:pPr>
        <w:rPr>
          <w:rFonts w:ascii="Arial" w:hAnsi="Arial" w:cs="Arial"/>
          <w:color w:val="000000"/>
          <w:sz w:val="20"/>
        </w:rPr>
      </w:pP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поддержанию</w:t>
      </w:r>
      <w:r w:rsidR="00C43D1B" w:rsidRPr="00E80EA2">
        <w:rPr>
          <w:rFonts w:ascii="Arial" w:hAnsi="Arial" w:cs="Arial"/>
          <w:color w:val="000000"/>
          <w:sz w:val="20"/>
        </w:rPr>
        <w:t xml:space="preserve"> </w:t>
      </w:r>
      <w:r w:rsidRPr="00E80EA2">
        <w:rPr>
          <w:rFonts w:ascii="Arial" w:hAnsi="Arial" w:cs="Arial"/>
          <w:color w:val="000000"/>
          <w:sz w:val="20"/>
        </w:rPr>
        <w:t>надлежащего</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автомобильной</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оценке</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технического</w:t>
      </w:r>
      <w:r w:rsidR="00C43D1B" w:rsidRPr="00E80EA2">
        <w:rPr>
          <w:rFonts w:ascii="Arial" w:hAnsi="Arial" w:cs="Arial"/>
          <w:color w:val="000000"/>
          <w:sz w:val="20"/>
        </w:rPr>
        <w:t xml:space="preserve"> </w:t>
      </w:r>
      <w:r w:rsidRPr="00E80EA2">
        <w:rPr>
          <w:rFonts w:ascii="Arial" w:hAnsi="Arial" w:cs="Arial"/>
          <w:color w:val="000000"/>
          <w:sz w:val="20"/>
        </w:rPr>
        <w:t>состояния,</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1.5.</w:t>
      </w:r>
      <w:r w:rsidR="00C43D1B" w:rsidRPr="00E80EA2">
        <w:rPr>
          <w:rFonts w:ascii="Arial" w:hAnsi="Arial" w:cs="Arial"/>
          <w:color w:val="000000"/>
          <w:sz w:val="20"/>
        </w:rPr>
        <w:t xml:space="preserve"> </w:t>
      </w:r>
      <w:r w:rsidRPr="00E80EA2">
        <w:rPr>
          <w:rFonts w:ascii="Arial" w:hAnsi="Arial" w:cs="Arial"/>
          <w:color w:val="000000"/>
          <w:sz w:val="20"/>
        </w:rPr>
        <w:t>Капитальный</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ремонт</w:t>
      </w:r>
      <w:r w:rsidR="00C43D1B" w:rsidRPr="00E80EA2">
        <w:rPr>
          <w:rFonts w:ascii="Arial" w:hAnsi="Arial" w:cs="Arial"/>
          <w:color w:val="000000"/>
          <w:sz w:val="20"/>
        </w:rPr>
        <w:t xml:space="preserve"> </w:t>
      </w:r>
      <w:r w:rsidRPr="00E80EA2">
        <w:rPr>
          <w:rFonts w:ascii="Arial" w:hAnsi="Arial" w:cs="Arial"/>
          <w:color w:val="000000"/>
          <w:sz w:val="20"/>
        </w:rPr>
        <w:t>дворовых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многоквартирных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проездов</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дворовым</w:t>
      </w:r>
      <w:r w:rsidR="00C43D1B" w:rsidRPr="00E80EA2">
        <w:rPr>
          <w:rFonts w:ascii="Arial" w:hAnsi="Arial" w:cs="Arial"/>
          <w:color w:val="000000"/>
          <w:sz w:val="20"/>
        </w:rPr>
        <w:t xml:space="preserve"> </w:t>
      </w:r>
      <w:r w:rsidRPr="00E80EA2">
        <w:rPr>
          <w:rFonts w:ascii="Arial" w:hAnsi="Arial" w:cs="Arial"/>
          <w:color w:val="000000"/>
          <w:sz w:val="20"/>
        </w:rPr>
        <w:t>территориям</w:t>
      </w:r>
      <w:r w:rsidR="00C43D1B" w:rsidRPr="00E80EA2">
        <w:rPr>
          <w:rFonts w:ascii="Arial" w:hAnsi="Arial" w:cs="Arial"/>
          <w:color w:val="000000"/>
          <w:sz w:val="20"/>
        </w:rPr>
        <w:t xml:space="preserve"> </w:t>
      </w:r>
      <w:r w:rsidRPr="00E80EA2">
        <w:rPr>
          <w:rFonts w:ascii="Arial" w:hAnsi="Arial" w:cs="Arial"/>
          <w:color w:val="000000"/>
          <w:sz w:val="20"/>
        </w:rPr>
        <w:t>многоквартирных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н</w:t>
      </w:r>
      <w:r w:rsidRPr="00E80EA2">
        <w:rPr>
          <w:rFonts w:ascii="Arial" w:hAnsi="Arial" w:cs="Arial"/>
          <w:color w:val="000000"/>
          <w:sz w:val="20"/>
        </w:rPr>
        <w:t>а</w:t>
      </w:r>
      <w:r w:rsidRPr="00E80EA2">
        <w:rPr>
          <w:rFonts w:ascii="Arial" w:hAnsi="Arial" w:cs="Arial"/>
          <w:color w:val="000000"/>
          <w:sz w:val="20"/>
        </w:rPr>
        <w:t>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p>
    <w:p w:rsidR="0018170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задач</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улучшению</w:t>
      </w:r>
      <w:r w:rsidR="00C43D1B" w:rsidRPr="00E80EA2">
        <w:rPr>
          <w:rFonts w:ascii="Arial" w:hAnsi="Arial" w:cs="Arial"/>
          <w:color w:val="000000"/>
          <w:sz w:val="20"/>
        </w:rPr>
        <w:t xml:space="preserve"> </w:t>
      </w:r>
      <w:r w:rsidRPr="00E80EA2">
        <w:rPr>
          <w:rFonts w:ascii="Arial" w:hAnsi="Arial" w:cs="Arial"/>
          <w:color w:val="000000"/>
          <w:sz w:val="20"/>
        </w:rPr>
        <w:t>жизнедеятельности</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проведенных</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капитал</w:t>
      </w:r>
      <w:r w:rsidRPr="00E80EA2">
        <w:rPr>
          <w:rFonts w:ascii="Arial" w:hAnsi="Arial" w:cs="Arial"/>
          <w:color w:val="000000"/>
          <w:sz w:val="20"/>
        </w:rPr>
        <w:t>ь</w:t>
      </w:r>
      <w:r w:rsidRPr="00E80EA2">
        <w:rPr>
          <w:rFonts w:ascii="Arial" w:hAnsi="Arial" w:cs="Arial"/>
          <w:color w:val="000000"/>
          <w:sz w:val="20"/>
        </w:rPr>
        <w:t>ному</w:t>
      </w:r>
      <w:r w:rsidR="00C43D1B" w:rsidRPr="00E80EA2">
        <w:rPr>
          <w:rFonts w:ascii="Arial" w:hAnsi="Arial" w:cs="Arial"/>
          <w:color w:val="000000"/>
          <w:sz w:val="20"/>
        </w:rPr>
        <w:t xml:space="preserve"> </w:t>
      </w:r>
      <w:r w:rsidRPr="00E80EA2">
        <w:rPr>
          <w:rFonts w:ascii="Arial" w:hAnsi="Arial" w:cs="Arial"/>
          <w:color w:val="000000"/>
          <w:sz w:val="20"/>
        </w:rPr>
        <w:t>ремонту</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ремонту</w:t>
      </w:r>
      <w:r w:rsidR="00C43D1B" w:rsidRPr="00E80EA2">
        <w:rPr>
          <w:rFonts w:ascii="Arial" w:hAnsi="Arial" w:cs="Arial"/>
          <w:color w:val="000000"/>
          <w:sz w:val="20"/>
        </w:rPr>
        <w:t xml:space="preserve"> </w:t>
      </w:r>
      <w:r w:rsidRPr="00E80EA2">
        <w:rPr>
          <w:rFonts w:ascii="Arial" w:hAnsi="Arial" w:cs="Arial"/>
          <w:color w:val="000000"/>
          <w:sz w:val="20"/>
        </w:rPr>
        <w:t>дворовых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многоквартирных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проездов</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дворовым</w:t>
      </w:r>
      <w:r w:rsidR="00C43D1B" w:rsidRPr="00E80EA2">
        <w:rPr>
          <w:rFonts w:ascii="Arial" w:hAnsi="Arial" w:cs="Arial"/>
          <w:color w:val="000000"/>
          <w:sz w:val="20"/>
        </w:rPr>
        <w:t xml:space="preserve"> </w:t>
      </w:r>
      <w:r w:rsidRPr="00E80EA2">
        <w:rPr>
          <w:rFonts w:ascii="Arial" w:hAnsi="Arial" w:cs="Arial"/>
          <w:color w:val="000000"/>
          <w:sz w:val="20"/>
        </w:rPr>
        <w:t>территориям</w:t>
      </w:r>
      <w:r w:rsidR="00C43D1B" w:rsidRPr="00E80EA2">
        <w:rPr>
          <w:rFonts w:ascii="Arial" w:hAnsi="Arial" w:cs="Arial"/>
          <w:color w:val="000000"/>
          <w:sz w:val="20"/>
        </w:rPr>
        <w:t xml:space="preserve"> </w:t>
      </w:r>
      <w:r w:rsidRPr="00E80EA2">
        <w:rPr>
          <w:rFonts w:ascii="Arial" w:hAnsi="Arial" w:cs="Arial"/>
          <w:color w:val="000000"/>
          <w:sz w:val="20"/>
        </w:rPr>
        <w:t>многоквартирных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разр</w:t>
      </w:r>
      <w:r w:rsidRPr="00E80EA2">
        <w:rPr>
          <w:rFonts w:ascii="Arial" w:hAnsi="Arial" w:cs="Arial"/>
          <w:color w:val="000000"/>
          <w:sz w:val="20"/>
        </w:rPr>
        <w:t>а</w:t>
      </w:r>
      <w:r w:rsidRPr="00E80EA2">
        <w:rPr>
          <w:rFonts w:ascii="Arial" w:hAnsi="Arial" w:cs="Arial"/>
          <w:color w:val="000000"/>
          <w:sz w:val="20"/>
        </w:rPr>
        <w:t>ботанных</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итогам</w:t>
      </w:r>
      <w:r w:rsidR="00C43D1B" w:rsidRPr="00E80EA2">
        <w:rPr>
          <w:rFonts w:ascii="Arial" w:hAnsi="Arial" w:cs="Arial"/>
          <w:color w:val="000000"/>
          <w:sz w:val="20"/>
        </w:rPr>
        <w:t xml:space="preserve"> </w:t>
      </w:r>
      <w:r w:rsidRPr="00E80EA2">
        <w:rPr>
          <w:rFonts w:ascii="Arial" w:hAnsi="Arial" w:cs="Arial"/>
          <w:color w:val="000000"/>
          <w:sz w:val="20"/>
        </w:rPr>
        <w:t>обследования</w:t>
      </w:r>
      <w:r w:rsidR="00C43D1B" w:rsidRPr="00E80EA2">
        <w:rPr>
          <w:rFonts w:ascii="Arial" w:hAnsi="Arial" w:cs="Arial"/>
          <w:color w:val="000000"/>
          <w:sz w:val="20"/>
        </w:rPr>
        <w:t xml:space="preserve"> </w:t>
      </w:r>
      <w:r w:rsidRPr="00E80EA2">
        <w:rPr>
          <w:rFonts w:ascii="Arial" w:hAnsi="Arial" w:cs="Arial"/>
          <w:color w:val="000000"/>
          <w:sz w:val="20"/>
        </w:rPr>
        <w:t>дворовых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составления</w:t>
      </w:r>
      <w:r w:rsidR="00C43D1B" w:rsidRPr="00E80EA2">
        <w:rPr>
          <w:rFonts w:ascii="Arial" w:hAnsi="Arial" w:cs="Arial"/>
          <w:color w:val="000000"/>
          <w:sz w:val="20"/>
        </w:rPr>
        <w:t xml:space="preserve"> </w:t>
      </w:r>
      <w:r w:rsidRPr="00E80EA2">
        <w:rPr>
          <w:rFonts w:ascii="Arial" w:hAnsi="Arial" w:cs="Arial"/>
          <w:color w:val="000000"/>
          <w:sz w:val="20"/>
        </w:rPr>
        <w:t>перечня</w:t>
      </w:r>
      <w:r w:rsidR="00C43D1B" w:rsidRPr="00E80EA2">
        <w:rPr>
          <w:rFonts w:ascii="Arial" w:hAnsi="Arial" w:cs="Arial"/>
          <w:color w:val="000000"/>
          <w:sz w:val="20"/>
        </w:rPr>
        <w:t xml:space="preserve"> </w:t>
      </w:r>
      <w:r w:rsidRPr="00E80EA2">
        <w:rPr>
          <w:rFonts w:ascii="Arial" w:hAnsi="Arial" w:cs="Arial"/>
          <w:color w:val="000000"/>
          <w:sz w:val="20"/>
        </w:rPr>
        <w:t>дворовых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проездов</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ним,</w:t>
      </w:r>
      <w:r w:rsidR="00C43D1B" w:rsidRPr="00E80EA2">
        <w:rPr>
          <w:rFonts w:ascii="Arial" w:hAnsi="Arial" w:cs="Arial"/>
          <w:color w:val="000000"/>
          <w:sz w:val="20"/>
        </w:rPr>
        <w:t xml:space="preserve"> </w:t>
      </w:r>
      <w:r w:rsidRPr="00E80EA2">
        <w:rPr>
          <w:rFonts w:ascii="Arial" w:hAnsi="Arial" w:cs="Arial"/>
          <w:color w:val="000000"/>
          <w:sz w:val="20"/>
        </w:rPr>
        <w:t>требующих</w:t>
      </w:r>
      <w:r w:rsidR="00C43D1B" w:rsidRPr="00E80EA2">
        <w:rPr>
          <w:rFonts w:ascii="Arial" w:hAnsi="Arial" w:cs="Arial"/>
          <w:color w:val="000000"/>
          <w:sz w:val="20"/>
        </w:rPr>
        <w:t xml:space="preserve"> </w:t>
      </w:r>
      <w:r w:rsidRPr="00E80EA2">
        <w:rPr>
          <w:rFonts w:ascii="Arial" w:hAnsi="Arial" w:cs="Arial"/>
          <w:color w:val="000000"/>
          <w:sz w:val="20"/>
        </w:rPr>
        <w:t>выполнения</w:t>
      </w:r>
      <w:r w:rsidR="00C43D1B" w:rsidRPr="00E80EA2">
        <w:rPr>
          <w:rFonts w:ascii="Arial" w:hAnsi="Arial" w:cs="Arial"/>
          <w:color w:val="000000"/>
          <w:sz w:val="20"/>
        </w:rPr>
        <w:t xml:space="preserve"> </w:t>
      </w:r>
      <w:r w:rsidRPr="00E80EA2">
        <w:rPr>
          <w:rFonts w:ascii="Arial" w:hAnsi="Arial" w:cs="Arial"/>
          <w:color w:val="000000"/>
          <w:sz w:val="20"/>
        </w:rPr>
        <w:t>ремонтных</w:t>
      </w:r>
      <w:r w:rsidR="00C43D1B" w:rsidRPr="00E80EA2">
        <w:rPr>
          <w:rFonts w:ascii="Arial" w:hAnsi="Arial" w:cs="Arial"/>
          <w:color w:val="000000"/>
          <w:sz w:val="20"/>
        </w:rPr>
        <w:t xml:space="preserve"> </w:t>
      </w:r>
      <w:r w:rsidRPr="00E80EA2">
        <w:rPr>
          <w:rFonts w:ascii="Arial" w:hAnsi="Arial" w:cs="Arial"/>
          <w:color w:val="000000"/>
          <w:sz w:val="20"/>
        </w:rPr>
        <w:t>р</w:t>
      </w:r>
      <w:r w:rsidRPr="00E80EA2">
        <w:rPr>
          <w:rFonts w:ascii="Arial" w:hAnsi="Arial" w:cs="Arial"/>
          <w:color w:val="000000"/>
          <w:sz w:val="20"/>
        </w:rPr>
        <w:t>а</w:t>
      </w:r>
      <w:r w:rsidRPr="00E80EA2">
        <w:rPr>
          <w:rFonts w:ascii="Arial" w:hAnsi="Arial" w:cs="Arial"/>
          <w:color w:val="000000"/>
          <w:sz w:val="20"/>
        </w:rPr>
        <w:t>бот.</w:t>
      </w:r>
    </w:p>
    <w:p w:rsidR="0099506B" w:rsidRPr="00E80EA2" w:rsidRDefault="0099506B" w:rsidP="00E80EA2">
      <w:pPr>
        <w:rPr>
          <w:rFonts w:ascii="Arial" w:hAnsi="Arial" w:cs="Arial"/>
          <w:color w:val="000000"/>
          <w:sz w:val="20"/>
        </w:rPr>
      </w:pPr>
      <w:r w:rsidRPr="00E80EA2">
        <w:rPr>
          <w:rFonts w:ascii="Arial" w:hAnsi="Arial" w:cs="Arial"/>
          <w:color w:val="000000"/>
          <w:sz w:val="20"/>
        </w:rPr>
        <w:lastRenderedPageBreak/>
        <w:t>Подпрограмма</w:t>
      </w:r>
      <w:r w:rsidR="00C43D1B" w:rsidRPr="00E80EA2">
        <w:rPr>
          <w:rFonts w:ascii="Arial" w:hAnsi="Arial" w:cs="Arial"/>
          <w:color w:val="000000"/>
          <w:sz w:val="20"/>
        </w:rPr>
        <w:t xml:space="preserve"> </w:t>
      </w:r>
      <w:r w:rsidRPr="00E80EA2">
        <w:rPr>
          <w:rFonts w:ascii="Arial" w:hAnsi="Arial" w:cs="Arial"/>
          <w:color w:val="000000"/>
          <w:sz w:val="20"/>
        </w:rPr>
        <w:t>реализуется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период</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три</w:t>
      </w:r>
      <w:r w:rsidR="00C43D1B" w:rsidRPr="00E80EA2">
        <w:rPr>
          <w:rFonts w:ascii="Arial" w:hAnsi="Arial" w:cs="Arial"/>
          <w:color w:val="000000"/>
          <w:sz w:val="20"/>
        </w:rPr>
        <w:t xml:space="preserve"> </w:t>
      </w:r>
      <w:r w:rsidRPr="00E80EA2">
        <w:rPr>
          <w:rFonts w:ascii="Arial" w:hAnsi="Arial" w:cs="Arial"/>
          <w:color w:val="000000"/>
          <w:sz w:val="20"/>
        </w:rPr>
        <w:t>этапа:</w:t>
      </w:r>
    </w:p>
    <w:p w:rsidR="0099506B" w:rsidRPr="00E80EA2" w:rsidRDefault="0099506B" w:rsidP="00E80EA2">
      <w:pP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этап</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годы;</w:t>
      </w:r>
    </w:p>
    <w:p w:rsidR="0099506B" w:rsidRPr="00E80EA2" w:rsidRDefault="0099506B" w:rsidP="00E80EA2">
      <w:pP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этап</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2026</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2030</w:t>
      </w:r>
      <w:r w:rsidR="00C43D1B" w:rsidRPr="00E80EA2">
        <w:rPr>
          <w:rFonts w:ascii="Arial" w:hAnsi="Arial" w:cs="Arial"/>
          <w:color w:val="000000"/>
          <w:sz w:val="20"/>
        </w:rPr>
        <w:t xml:space="preserve"> </w:t>
      </w:r>
      <w:r w:rsidRPr="00E80EA2">
        <w:rPr>
          <w:rFonts w:ascii="Arial" w:hAnsi="Arial" w:cs="Arial"/>
          <w:color w:val="000000"/>
          <w:sz w:val="20"/>
        </w:rPr>
        <w:t>годы;</w:t>
      </w:r>
    </w:p>
    <w:p w:rsidR="0018170B" w:rsidRPr="00E80EA2" w:rsidRDefault="0099506B" w:rsidP="00E80EA2">
      <w:pPr>
        <w:rPr>
          <w:rFonts w:ascii="Arial" w:hAnsi="Arial" w:cs="Arial"/>
          <w:color w:val="000000"/>
          <w:sz w:val="20"/>
        </w:rPr>
      </w:pP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этап</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2031</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годы.</w:t>
      </w:r>
    </w:p>
    <w:p w:rsidR="0018170B" w:rsidRPr="00E80EA2" w:rsidRDefault="0099506B" w:rsidP="00E80EA2">
      <w:pPr>
        <w:pStyle w:val="12"/>
        <w:rPr>
          <w:rFonts w:ascii="Arial" w:hAnsi="Arial" w:cs="Arial"/>
          <w:color w:val="000000"/>
          <w:sz w:val="20"/>
        </w:rPr>
      </w:pPr>
      <w:bookmarkStart w:id="25" w:name="sub_3004"/>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IV.</w:t>
      </w:r>
      <w:r w:rsidR="00C43D1B" w:rsidRPr="00E80EA2">
        <w:rPr>
          <w:rFonts w:ascii="Arial" w:hAnsi="Arial" w:cs="Arial"/>
          <w:color w:val="000000"/>
          <w:sz w:val="20"/>
        </w:rPr>
        <w:t xml:space="preserve"> </w:t>
      </w:r>
      <w:r w:rsidRPr="00E80EA2">
        <w:rPr>
          <w:rFonts w:ascii="Arial" w:hAnsi="Arial" w:cs="Arial"/>
          <w:color w:val="000000"/>
          <w:sz w:val="20"/>
        </w:rPr>
        <w:t>Обоснование</w:t>
      </w:r>
      <w:r w:rsidR="00C43D1B" w:rsidRPr="00E80EA2">
        <w:rPr>
          <w:rFonts w:ascii="Arial" w:hAnsi="Arial" w:cs="Arial"/>
          <w:color w:val="000000"/>
          <w:sz w:val="20"/>
        </w:rPr>
        <w:t xml:space="preserve"> </w:t>
      </w:r>
      <w:r w:rsidRPr="00E80EA2">
        <w:rPr>
          <w:rFonts w:ascii="Arial" w:hAnsi="Arial" w:cs="Arial"/>
          <w:color w:val="000000"/>
          <w:sz w:val="20"/>
        </w:rPr>
        <w:t>объема</w:t>
      </w:r>
      <w:r w:rsidR="00C43D1B" w:rsidRPr="00E80EA2">
        <w:rPr>
          <w:rFonts w:ascii="Arial" w:hAnsi="Arial" w:cs="Arial"/>
          <w:color w:val="000000"/>
          <w:sz w:val="20"/>
        </w:rPr>
        <w:t xml:space="preserve"> </w:t>
      </w:r>
      <w:r w:rsidRPr="00E80EA2">
        <w:rPr>
          <w:rFonts w:ascii="Arial" w:hAnsi="Arial" w:cs="Arial"/>
          <w:color w:val="000000"/>
          <w:sz w:val="20"/>
        </w:rPr>
        <w:t>финансовых</w:t>
      </w:r>
      <w:r w:rsidR="00C43D1B" w:rsidRPr="00E80EA2">
        <w:rPr>
          <w:rFonts w:ascii="Arial" w:hAnsi="Arial" w:cs="Arial"/>
          <w:color w:val="000000"/>
          <w:sz w:val="20"/>
        </w:rPr>
        <w:t xml:space="preserve"> </w:t>
      </w:r>
      <w:r w:rsidRPr="00E80EA2">
        <w:rPr>
          <w:rFonts w:ascii="Arial" w:hAnsi="Arial" w:cs="Arial"/>
          <w:color w:val="000000"/>
          <w:sz w:val="20"/>
        </w:rPr>
        <w:t>ресурсов,</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расшифровкой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источникам</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этапам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годам</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bookmarkEnd w:id="25"/>
    </w:p>
    <w:p w:rsidR="0099506B" w:rsidRPr="00E80EA2" w:rsidRDefault="0099506B" w:rsidP="00E80EA2">
      <w:pPr>
        <w:rPr>
          <w:rFonts w:ascii="Arial" w:hAnsi="Arial" w:cs="Arial"/>
          <w:color w:val="000000"/>
          <w:sz w:val="20"/>
        </w:rPr>
      </w:pPr>
      <w:r w:rsidRPr="00E80EA2">
        <w:rPr>
          <w:rFonts w:ascii="Arial" w:hAnsi="Arial" w:cs="Arial"/>
          <w:color w:val="000000"/>
          <w:sz w:val="20"/>
        </w:rPr>
        <w:t>Общий</w:t>
      </w:r>
      <w:r w:rsidR="00C43D1B" w:rsidRPr="00E80EA2">
        <w:rPr>
          <w:rFonts w:ascii="Arial" w:hAnsi="Arial" w:cs="Arial"/>
          <w:color w:val="000000"/>
          <w:sz w:val="20"/>
        </w:rPr>
        <w:t xml:space="preserve"> </w:t>
      </w:r>
      <w:r w:rsidRPr="00E80EA2">
        <w:rPr>
          <w:rFonts w:ascii="Arial" w:hAnsi="Arial" w:cs="Arial"/>
          <w:color w:val="000000"/>
          <w:sz w:val="20"/>
        </w:rPr>
        <w:t>объем</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составит</w:t>
      </w:r>
      <w:r w:rsidR="00C43D1B" w:rsidRPr="00E80EA2">
        <w:rPr>
          <w:rFonts w:ascii="Arial" w:hAnsi="Arial" w:cs="Arial"/>
          <w:color w:val="000000"/>
          <w:sz w:val="20"/>
        </w:rPr>
        <w:t xml:space="preserve"> </w:t>
      </w:r>
    </w:p>
    <w:p w:rsidR="0099506B" w:rsidRPr="00E80EA2" w:rsidRDefault="0099506B" w:rsidP="00E80EA2">
      <w:pPr>
        <w:pStyle w:val="afff7"/>
        <w:rPr>
          <w:rFonts w:cs="Arial"/>
          <w:color w:val="000000"/>
          <w:sz w:val="20"/>
        </w:rPr>
      </w:pPr>
      <w:r w:rsidRPr="00E80EA2">
        <w:rPr>
          <w:rFonts w:cs="Arial"/>
          <w:color w:val="000000"/>
          <w:sz w:val="20"/>
        </w:rPr>
        <w:t>960</w:t>
      </w:r>
      <w:r w:rsidR="00C43D1B" w:rsidRPr="00E80EA2">
        <w:rPr>
          <w:rFonts w:cs="Arial"/>
          <w:color w:val="000000"/>
          <w:sz w:val="20"/>
        </w:rPr>
        <w:t xml:space="preserve"> </w:t>
      </w:r>
      <w:r w:rsidRPr="00E80EA2">
        <w:rPr>
          <w:rFonts w:cs="Arial"/>
          <w:color w:val="000000"/>
          <w:sz w:val="20"/>
        </w:rPr>
        <w:t>911,1</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57069,8</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2020</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56930,9</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2021</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58880,8</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2022</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76411,4</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2023</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76411,4</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2024</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76411,4</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2025</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76411,4</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2026</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2030</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241192,0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2031</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241192,0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18170B" w:rsidRPr="00E80EA2" w:rsidRDefault="0099506B" w:rsidP="00E80EA2">
      <w:pPr>
        <w:pStyle w:val="afff7"/>
        <w:rPr>
          <w:rFonts w:cs="Arial"/>
          <w:color w:val="000000"/>
          <w:sz w:val="20"/>
        </w:rPr>
      </w:pPr>
      <w:r w:rsidRPr="00E80EA2">
        <w:rPr>
          <w:rFonts w:cs="Arial"/>
          <w:color w:val="000000"/>
          <w:sz w:val="20"/>
        </w:rPr>
        <w:t>из</w:t>
      </w:r>
      <w:r w:rsidR="00C43D1B" w:rsidRPr="00E80EA2">
        <w:rPr>
          <w:rFonts w:cs="Arial"/>
          <w:color w:val="000000"/>
          <w:sz w:val="20"/>
        </w:rPr>
        <w:t xml:space="preserve"> </w:t>
      </w:r>
      <w:r w:rsidRPr="00E80EA2">
        <w:rPr>
          <w:rFonts w:cs="Arial"/>
          <w:color w:val="000000"/>
          <w:sz w:val="20"/>
        </w:rPr>
        <w:t>них</w:t>
      </w:r>
      <w:r w:rsidR="00C43D1B" w:rsidRPr="00E80EA2">
        <w:rPr>
          <w:rFonts w:cs="Arial"/>
          <w:color w:val="000000"/>
          <w:sz w:val="20"/>
        </w:rPr>
        <w:t xml:space="preserve"> </w:t>
      </w:r>
      <w:r w:rsidRPr="00E80EA2">
        <w:rPr>
          <w:rFonts w:cs="Arial"/>
          <w:color w:val="000000"/>
          <w:sz w:val="20"/>
        </w:rPr>
        <w:t>средства:</w:t>
      </w:r>
    </w:p>
    <w:p w:rsidR="0099506B" w:rsidRPr="00E80EA2" w:rsidRDefault="0099506B" w:rsidP="00E80EA2">
      <w:pPr>
        <w:pStyle w:val="afff7"/>
        <w:rPr>
          <w:rFonts w:cs="Arial"/>
          <w:color w:val="000000"/>
          <w:sz w:val="20"/>
        </w:rPr>
      </w:pPr>
      <w:r w:rsidRPr="00E80EA2">
        <w:rPr>
          <w:rFonts w:cs="Arial"/>
          <w:color w:val="000000"/>
          <w:sz w:val="20"/>
        </w:rPr>
        <w:t>республиканского</w:t>
      </w:r>
      <w:r w:rsidR="00C43D1B" w:rsidRPr="00E80EA2">
        <w:rPr>
          <w:rFonts w:cs="Arial"/>
          <w:color w:val="000000"/>
          <w:sz w:val="20"/>
        </w:rPr>
        <w:t xml:space="preserve"> </w:t>
      </w:r>
      <w:r w:rsidRPr="00E80EA2">
        <w:rPr>
          <w:rFonts w:cs="Arial"/>
          <w:color w:val="000000"/>
          <w:sz w:val="20"/>
        </w:rPr>
        <w:t>бюджета</w:t>
      </w:r>
      <w:r w:rsidR="00C43D1B" w:rsidRPr="00E80EA2">
        <w:rPr>
          <w:rFonts w:cs="Arial"/>
          <w:color w:val="000000"/>
          <w:sz w:val="20"/>
        </w:rPr>
        <w:t xml:space="preserve"> </w:t>
      </w:r>
      <w:r w:rsidRPr="00E80EA2">
        <w:rPr>
          <w:rFonts w:cs="Arial"/>
          <w:color w:val="000000"/>
          <w:sz w:val="20"/>
        </w:rPr>
        <w:t>Чувашской</w:t>
      </w:r>
      <w:r w:rsidR="00C43D1B" w:rsidRPr="00E80EA2">
        <w:rPr>
          <w:rFonts w:cs="Arial"/>
          <w:color w:val="000000"/>
          <w:sz w:val="20"/>
        </w:rPr>
        <w:t xml:space="preserve"> </w:t>
      </w:r>
      <w:r w:rsidRPr="00E80EA2">
        <w:rPr>
          <w:rFonts w:cs="Arial"/>
          <w:color w:val="000000"/>
          <w:sz w:val="20"/>
        </w:rPr>
        <w:t>Республики</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738</w:t>
      </w:r>
      <w:r w:rsidR="00C43D1B" w:rsidRPr="00E80EA2">
        <w:rPr>
          <w:rFonts w:cs="Arial"/>
          <w:color w:val="000000"/>
          <w:sz w:val="20"/>
        </w:rPr>
        <w:t xml:space="preserve"> </w:t>
      </w:r>
      <w:r w:rsidRPr="00E80EA2">
        <w:rPr>
          <w:rFonts w:cs="Arial"/>
          <w:color w:val="000000"/>
          <w:sz w:val="20"/>
        </w:rPr>
        <w:t>491,5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47077,0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2020</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42538,8</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2021</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42513,3</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2022</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59833,9</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2023</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59833,9</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2024</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59833,9</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2025</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59833,9</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2026</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2030</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183413,5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18170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2031</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183413,5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местных</w:t>
      </w:r>
      <w:r w:rsidR="00C43D1B" w:rsidRPr="00E80EA2">
        <w:rPr>
          <w:rFonts w:cs="Arial"/>
          <w:color w:val="000000"/>
          <w:sz w:val="20"/>
        </w:rPr>
        <w:t xml:space="preserve"> </w:t>
      </w:r>
      <w:r w:rsidRPr="00E80EA2">
        <w:rPr>
          <w:rFonts w:cs="Arial"/>
          <w:color w:val="000000"/>
          <w:sz w:val="20"/>
        </w:rPr>
        <w:t>бюджетов</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222</w:t>
      </w:r>
      <w:r w:rsidR="00C43D1B" w:rsidRPr="00E80EA2">
        <w:rPr>
          <w:rFonts w:cs="Arial"/>
          <w:color w:val="000000"/>
          <w:sz w:val="20"/>
        </w:rPr>
        <w:t xml:space="preserve"> </w:t>
      </w:r>
      <w:r w:rsidRPr="00E80EA2">
        <w:rPr>
          <w:rFonts w:cs="Arial"/>
          <w:color w:val="000000"/>
          <w:sz w:val="20"/>
        </w:rPr>
        <w:t>419,6</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9992,8</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2020</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14392,3</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2021</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16367,5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2022</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16527,5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2023</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16527,5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2024</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16527,5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2025</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16527,5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pStyle w:val="afff7"/>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2026</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2030</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57778,5</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2031</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57778,5</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Объемы</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подлежат</w:t>
      </w:r>
      <w:r w:rsidR="00C43D1B" w:rsidRPr="00E80EA2">
        <w:rPr>
          <w:rFonts w:ascii="Arial" w:hAnsi="Arial" w:cs="Arial"/>
          <w:color w:val="000000"/>
          <w:sz w:val="20"/>
        </w:rPr>
        <w:t xml:space="preserve"> </w:t>
      </w:r>
      <w:r w:rsidRPr="00E80EA2">
        <w:rPr>
          <w:rFonts w:ascii="Arial" w:hAnsi="Arial" w:cs="Arial"/>
          <w:color w:val="000000"/>
          <w:sz w:val="20"/>
        </w:rPr>
        <w:t>ежегодному</w:t>
      </w:r>
      <w:r w:rsidR="00C43D1B" w:rsidRPr="00E80EA2">
        <w:rPr>
          <w:rFonts w:ascii="Arial" w:hAnsi="Arial" w:cs="Arial"/>
          <w:color w:val="000000"/>
          <w:sz w:val="20"/>
        </w:rPr>
        <w:t xml:space="preserve"> </w:t>
      </w:r>
      <w:r w:rsidRPr="00E80EA2">
        <w:rPr>
          <w:rFonts w:ascii="Arial" w:hAnsi="Arial" w:cs="Arial"/>
          <w:color w:val="000000"/>
          <w:sz w:val="20"/>
        </w:rPr>
        <w:t>уточнению</w:t>
      </w:r>
      <w:r w:rsidR="00C43D1B" w:rsidRPr="00E80EA2">
        <w:rPr>
          <w:rFonts w:ascii="Arial" w:hAnsi="Arial" w:cs="Arial"/>
          <w:color w:val="000000"/>
          <w:sz w:val="20"/>
        </w:rPr>
        <w:t xml:space="preserve"> </w:t>
      </w:r>
      <w:r w:rsidRPr="00E80EA2">
        <w:rPr>
          <w:rFonts w:ascii="Arial" w:hAnsi="Arial" w:cs="Arial"/>
          <w:color w:val="000000"/>
          <w:sz w:val="20"/>
        </w:rPr>
        <w:t>исходя</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реальных</w:t>
      </w:r>
      <w:r w:rsidR="00C43D1B" w:rsidRPr="00E80EA2">
        <w:rPr>
          <w:rFonts w:ascii="Arial" w:hAnsi="Arial" w:cs="Arial"/>
          <w:color w:val="000000"/>
          <w:sz w:val="20"/>
        </w:rPr>
        <w:t xml:space="preserve"> </w:t>
      </w:r>
      <w:r w:rsidRPr="00E80EA2">
        <w:rPr>
          <w:rFonts w:ascii="Arial" w:hAnsi="Arial" w:cs="Arial"/>
          <w:color w:val="000000"/>
          <w:sz w:val="20"/>
        </w:rPr>
        <w:t>возможностей</w:t>
      </w:r>
      <w:r w:rsidR="00C43D1B" w:rsidRPr="00E80EA2">
        <w:rPr>
          <w:rFonts w:ascii="Arial" w:hAnsi="Arial" w:cs="Arial"/>
          <w:color w:val="000000"/>
          <w:sz w:val="20"/>
        </w:rPr>
        <w:t xml:space="preserve"> </w:t>
      </w:r>
      <w:r w:rsidRPr="00E80EA2">
        <w:rPr>
          <w:rFonts w:ascii="Arial" w:hAnsi="Arial" w:cs="Arial"/>
          <w:color w:val="000000"/>
          <w:sz w:val="20"/>
        </w:rPr>
        <w:t>бюджетов</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уровней.</w:t>
      </w:r>
    </w:p>
    <w:p w:rsidR="0018170B" w:rsidRPr="00E80EA2" w:rsidRDefault="0099506B" w:rsidP="00E80EA2">
      <w:pPr>
        <w:rPr>
          <w:rFonts w:ascii="Arial" w:hAnsi="Arial" w:cs="Arial"/>
          <w:color w:val="000000"/>
          <w:sz w:val="20"/>
        </w:rPr>
      </w:pPr>
      <w:r w:rsidRPr="00E80EA2">
        <w:rPr>
          <w:rFonts w:ascii="Arial" w:hAnsi="Arial" w:cs="Arial"/>
          <w:color w:val="000000"/>
          <w:sz w:val="20"/>
        </w:rPr>
        <w:t>Ресурсное</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счет</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источников</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приведено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hyperlink w:anchor="sub_3100" w:history="1">
        <w:r w:rsidRPr="00E80EA2">
          <w:rPr>
            <w:rStyle w:val="afd"/>
            <w:rFonts w:ascii="Arial" w:hAnsi="Arial" w:cs="Arial"/>
            <w:color w:val="000000"/>
            <w:sz w:val="20"/>
          </w:rPr>
          <w:t>приложении</w:t>
        </w:r>
      </w:hyperlink>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настоящей</w:t>
      </w:r>
      <w:r w:rsidR="00C43D1B" w:rsidRPr="00E80EA2">
        <w:rPr>
          <w:rFonts w:ascii="Arial" w:hAnsi="Arial" w:cs="Arial"/>
          <w:color w:val="000000"/>
          <w:sz w:val="20"/>
        </w:rPr>
        <w:t xml:space="preserve"> </w:t>
      </w:r>
      <w:r w:rsidRPr="00E80EA2">
        <w:rPr>
          <w:rFonts w:ascii="Arial" w:hAnsi="Arial" w:cs="Arial"/>
          <w:color w:val="000000"/>
          <w:sz w:val="20"/>
        </w:rPr>
        <w:t>подпрограмме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ежегодно</w:t>
      </w:r>
      <w:r w:rsidR="00C43D1B" w:rsidRPr="00E80EA2">
        <w:rPr>
          <w:rFonts w:ascii="Arial" w:hAnsi="Arial" w:cs="Arial"/>
          <w:color w:val="000000"/>
          <w:sz w:val="20"/>
        </w:rPr>
        <w:t xml:space="preserve"> </w:t>
      </w:r>
      <w:r w:rsidRPr="00E80EA2">
        <w:rPr>
          <w:rFonts w:ascii="Arial" w:hAnsi="Arial" w:cs="Arial"/>
          <w:color w:val="000000"/>
          <w:sz w:val="20"/>
        </w:rPr>
        <w:t>будет</w:t>
      </w:r>
      <w:r w:rsidR="00C43D1B" w:rsidRPr="00E80EA2">
        <w:rPr>
          <w:rFonts w:ascii="Arial" w:hAnsi="Arial" w:cs="Arial"/>
          <w:color w:val="000000"/>
          <w:sz w:val="20"/>
        </w:rPr>
        <w:t xml:space="preserve"> </w:t>
      </w:r>
      <w:r w:rsidRPr="00E80EA2">
        <w:rPr>
          <w:rFonts w:ascii="Arial" w:hAnsi="Arial" w:cs="Arial"/>
          <w:color w:val="000000"/>
          <w:sz w:val="20"/>
        </w:rPr>
        <w:t>уточняться.</w:t>
      </w:r>
    </w:p>
    <w:p w:rsidR="0099506B" w:rsidRPr="00E80EA2" w:rsidRDefault="0099506B" w:rsidP="00E80EA2">
      <w:pPr>
        <w:jc w:val="right"/>
        <w:rPr>
          <w:rStyle w:val="af6"/>
          <w:rFonts w:ascii="Arial" w:hAnsi="Arial" w:cs="Arial"/>
          <w:color w:val="000000"/>
          <w:sz w:val="20"/>
        </w:rPr>
      </w:pPr>
      <w:bookmarkStart w:id="26" w:name="sub_3100"/>
      <w:r w:rsidRPr="00E80EA2">
        <w:rPr>
          <w:rStyle w:val="af6"/>
          <w:rFonts w:ascii="Arial" w:hAnsi="Arial" w:cs="Arial"/>
          <w:color w:val="000000"/>
          <w:sz w:val="20"/>
        </w:rPr>
        <w:t>Приложение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N</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1</w:t>
      </w:r>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к</w:t>
      </w:r>
      <w:r w:rsidR="00C43D1B" w:rsidRPr="00E80EA2">
        <w:rPr>
          <w:rStyle w:val="af6"/>
          <w:rFonts w:ascii="Arial" w:hAnsi="Arial" w:cs="Arial"/>
          <w:color w:val="000000"/>
          <w:sz w:val="20"/>
        </w:rPr>
        <w:t xml:space="preserve"> </w:t>
      </w:r>
      <w:hyperlink w:anchor="sub_10001" w:history="1">
        <w:r w:rsidRPr="00E80EA2">
          <w:rPr>
            <w:rStyle w:val="afd"/>
            <w:rFonts w:ascii="Arial" w:hAnsi="Arial" w:cs="Arial"/>
            <w:color w:val="000000"/>
            <w:sz w:val="20"/>
          </w:rPr>
          <w:t>подпрограмме</w:t>
        </w:r>
      </w:hyperlink>
      <w:r w:rsidR="00C43D1B" w:rsidRPr="00E80EA2">
        <w:rPr>
          <w:rStyle w:val="af6"/>
          <w:rFonts w:ascii="Arial" w:hAnsi="Arial" w:cs="Arial"/>
          <w:color w:val="000000"/>
          <w:sz w:val="20"/>
        </w:rPr>
        <w:t xml:space="preserve"> </w:t>
      </w:r>
      <w:r w:rsidRPr="00E80EA2">
        <w:rPr>
          <w:rStyle w:val="af6"/>
          <w:rFonts w:ascii="Arial" w:hAnsi="Arial" w:cs="Arial"/>
          <w:color w:val="000000"/>
          <w:sz w:val="20"/>
        </w:rPr>
        <w:t>"</w:t>
      </w:r>
      <w:proofErr w:type="gramStart"/>
      <w:r w:rsidRPr="00E80EA2">
        <w:rPr>
          <w:rStyle w:val="af6"/>
          <w:rFonts w:ascii="Arial" w:hAnsi="Arial" w:cs="Arial"/>
          <w:color w:val="000000"/>
          <w:sz w:val="20"/>
        </w:rPr>
        <w:t>Безопасные</w:t>
      </w:r>
      <w:proofErr w:type="gramEnd"/>
      <w:r w:rsidR="00C43D1B" w:rsidRPr="00E80EA2">
        <w:rPr>
          <w:rStyle w:val="af6"/>
          <w:rFonts w:ascii="Arial" w:hAnsi="Arial" w:cs="Arial"/>
          <w:color w:val="000000"/>
          <w:sz w:val="20"/>
        </w:rPr>
        <w:t xml:space="preserve"> </w:t>
      </w:r>
      <w:r w:rsidRPr="00E80EA2">
        <w:rPr>
          <w:rStyle w:val="af6"/>
          <w:rFonts w:ascii="Arial" w:hAnsi="Arial" w:cs="Arial"/>
          <w:color w:val="000000"/>
          <w:sz w:val="20"/>
        </w:rPr>
        <w:t>и</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качественные</w:t>
      </w:r>
      <w:r w:rsidR="00C43D1B" w:rsidRPr="00E80EA2">
        <w:rPr>
          <w:rStyle w:val="af6"/>
          <w:rFonts w:ascii="Arial" w:hAnsi="Arial" w:cs="Arial"/>
          <w:color w:val="000000"/>
          <w:sz w:val="20"/>
        </w:rPr>
        <w:t xml:space="preserve"> </w:t>
      </w:r>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автомобильные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дороги</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"муниципальной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программы</w:t>
      </w:r>
      <w:r w:rsidR="00C43D1B" w:rsidRPr="00E80EA2">
        <w:rPr>
          <w:rStyle w:val="af6"/>
          <w:rFonts w:ascii="Arial" w:hAnsi="Arial" w:cs="Arial"/>
          <w:color w:val="000000"/>
          <w:sz w:val="20"/>
        </w:rPr>
        <w:t xml:space="preserve"> </w:t>
      </w:r>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"Развитие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транспортной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системы</w:t>
      </w:r>
      <w:r w:rsidR="00C43D1B" w:rsidRPr="00E80EA2">
        <w:rPr>
          <w:rStyle w:val="af6"/>
          <w:rFonts w:ascii="Arial" w:hAnsi="Arial" w:cs="Arial"/>
          <w:color w:val="000000"/>
          <w:sz w:val="20"/>
        </w:rPr>
        <w:t xml:space="preserve"> </w:t>
      </w:r>
    </w:p>
    <w:p w:rsidR="0018170B" w:rsidRPr="00E80EA2" w:rsidRDefault="0099506B" w:rsidP="00E80EA2">
      <w:pPr>
        <w:jc w:val="right"/>
        <w:rPr>
          <w:rFonts w:ascii="Arial" w:hAnsi="Arial" w:cs="Arial"/>
          <w:color w:val="000000"/>
          <w:sz w:val="20"/>
        </w:rPr>
      </w:pPr>
      <w:r w:rsidRPr="00E80EA2">
        <w:rPr>
          <w:rStyle w:val="af6"/>
          <w:rFonts w:ascii="Arial" w:hAnsi="Arial" w:cs="Arial"/>
          <w:color w:val="000000"/>
          <w:sz w:val="20"/>
        </w:rPr>
        <w:t>Мариинско-Посадского</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района</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Чувашской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Республики"</w:t>
      </w:r>
      <w:bookmarkEnd w:id="26"/>
    </w:p>
    <w:p w:rsidR="0099506B" w:rsidRPr="00E80EA2" w:rsidRDefault="0099506B" w:rsidP="00E80EA2">
      <w:pPr>
        <w:pStyle w:val="12"/>
        <w:rPr>
          <w:rFonts w:ascii="Arial" w:hAnsi="Arial" w:cs="Arial"/>
          <w:color w:val="000000"/>
          <w:sz w:val="20"/>
        </w:rPr>
      </w:pPr>
      <w:r w:rsidRPr="00E80EA2">
        <w:rPr>
          <w:rFonts w:ascii="Arial" w:hAnsi="Arial" w:cs="Arial"/>
          <w:color w:val="000000"/>
          <w:sz w:val="20"/>
        </w:rPr>
        <w:t>Ресурсное</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Pr="00E80EA2">
        <w:rPr>
          <w:rFonts w:ascii="Arial" w:hAnsi="Arial" w:cs="Arial"/>
          <w:color w:val="000000"/>
          <w:sz w:val="20"/>
        </w:rPr>
        <w:br/>
        <w:t>реализации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"Безопасные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качественные</w:t>
      </w:r>
      <w:r w:rsidR="00C43D1B" w:rsidRPr="00E80EA2">
        <w:rPr>
          <w:rFonts w:ascii="Arial" w:hAnsi="Arial" w:cs="Arial"/>
          <w:color w:val="000000"/>
          <w:sz w:val="20"/>
        </w:rPr>
        <w:t xml:space="preserve"> </w:t>
      </w:r>
      <w:r w:rsidRPr="00E80EA2">
        <w:rPr>
          <w:rFonts w:ascii="Arial" w:hAnsi="Arial" w:cs="Arial"/>
          <w:color w:val="000000"/>
          <w:sz w:val="20"/>
        </w:rPr>
        <w:t>автомобильные</w:t>
      </w:r>
      <w:r w:rsidR="00C43D1B" w:rsidRPr="00E80EA2">
        <w:rPr>
          <w:rFonts w:ascii="Arial" w:hAnsi="Arial" w:cs="Arial"/>
          <w:color w:val="000000"/>
          <w:sz w:val="20"/>
        </w:rPr>
        <w:t xml:space="preserve"> </w:t>
      </w:r>
      <w:r w:rsidRPr="00E80EA2">
        <w:rPr>
          <w:rFonts w:ascii="Arial" w:hAnsi="Arial" w:cs="Arial"/>
          <w:color w:val="000000"/>
          <w:sz w:val="20"/>
        </w:rPr>
        <w:t>дороги"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счет</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источников</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p>
    <w:p w:rsidR="0099506B" w:rsidRPr="00E80EA2" w:rsidRDefault="0099506B" w:rsidP="00E80EA2">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986"/>
        <w:gridCol w:w="1121"/>
        <w:gridCol w:w="1092"/>
        <w:gridCol w:w="1123"/>
        <w:gridCol w:w="1001"/>
        <w:gridCol w:w="769"/>
        <w:gridCol w:w="889"/>
        <w:gridCol w:w="817"/>
        <w:gridCol w:w="1101"/>
        <w:gridCol w:w="617"/>
        <w:gridCol w:w="216"/>
        <w:gridCol w:w="500"/>
        <w:gridCol w:w="617"/>
        <w:gridCol w:w="617"/>
        <w:gridCol w:w="617"/>
        <w:gridCol w:w="617"/>
        <w:gridCol w:w="617"/>
        <w:gridCol w:w="1019"/>
        <w:gridCol w:w="1019"/>
      </w:tblGrid>
      <w:tr w:rsidR="0099506B" w:rsidRPr="00E80EA2" w:rsidTr="005944BB">
        <w:tc>
          <w:tcPr>
            <w:tcW w:w="321"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Статус</w:t>
            </w:r>
          </w:p>
        </w:tc>
        <w:tc>
          <w:tcPr>
            <w:tcW w:w="36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Наим</w:t>
            </w:r>
            <w:r w:rsidRPr="00E80EA2">
              <w:rPr>
                <w:rFonts w:cs="Arial"/>
                <w:color w:val="000000"/>
                <w:sz w:val="20"/>
                <w:szCs w:val="15"/>
              </w:rPr>
              <w:t>е</w:t>
            </w:r>
            <w:r w:rsidRPr="00E80EA2">
              <w:rPr>
                <w:rFonts w:cs="Arial"/>
                <w:color w:val="000000"/>
                <w:sz w:val="20"/>
                <w:szCs w:val="15"/>
              </w:rPr>
              <w:t>нование</w:t>
            </w:r>
            <w:r w:rsidR="00C43D1B" w:rsidRPr="00E80EA2">
              <w:rPr>
                <w:rFonts w:cs="Arial"/>
                <w:color w:val="000000"/>
                <w:sz w:val="20"/>
                <w:szCs w:val="15"/>
              </w:rPr>
              <w:t xml:space="preserve"> </w:t>
            </w:r>
            <w:r w:rsidRPr="00E80EA2">
              <w:rPr>
                <w:rFonts w:cs="Arial"/>
                <w:color w:val="000000"/>
                <w:sz w:val="20"/>
                <w:szCs w:val="15"/>
              </w:rPr>
              <w:t>подпр</w:t>
            </w:r>
            <w:r w:rsidRPr="00E80EA2">
              <w:rPr>
                <w:rFonts w:cs="Arial"/>
                <w:color w:val="000000"/>
                <w:sz w:val="20"/>
                <w:szCs w:val="15"/>
              </w:rPr>
              <w:t>о</w:t>
            </w:r>
            <w:r w:rsidRPr="00E80EA2">
              <w:rPr>
                <w:rFonts w:cs="Arial"/>
                <w:color w:val="000000"/>
                <w:sz w:val="20"/>
                <w:szCs w:val="15"/>
              </w:rPr>
              <w:t>граммы</w:t>
            </w:r>
            <w:r w:rsidR="00C43D1B" w:rsidRPr="00E80EA2">
              <w:rPr>
                <w:rFonts w:cs="Arial"/>
                <w:color w:val="000000"/>
                <w:sz w:val="20"/>
                <w:szCs w:val="15"/>
              </w:rPr>
              <w:t xml:space="preserve"> </w:t>
            </w:r>
            <w:r w:rsidRPr="00E80EA2">
              <w:rPr>
                <w:rFonts w:cs="Arial"/>
                <w:color w:val="000000"/>
                <w:sz w:val="20"/>
                <w:szCs w:val="15"/>
              </w:rPr>
              <w:t>госуда</w:t>
            </w:r>
            <w:r w:rsidRPr="00E80EA2">
              <w:rPr>
                <w:rFonts w:cs="Arial"/>
                <w:color w:val="000000"/>
                <w:sz w:val="20"/>
                <w:szCs w:val="15"/>
              </w:rPr>
              <w:t>р</w:t>
            </w:r>
            <w:r w:rsidRPr="00E80EA2">
              <w:rPr>
                <w:rFonts w:cs="Arial"/>
                <w:color w:val="000000"/>
                <w:sz w:val="20"/>
                <w:szCs w:val="15"/>
              </w:rPr>
              <w:t>ственной</w:t>
            </w:r>
            <w:r w:rsidR="00C43D1B" w:rsidRPr="00E80EA2">
              <w:rPr>
                <w:rFonts w:cs="Arial"/>
                <w:color w:val="000000"/>
                <w:sz w:val="20"/>
                <w:szCs w:val="15"/>
              </w:rPr>
              <w:t xml:space="preserve"> </w:t>
            </w:r>
            <w:r w:rsidRPr="00E80EA2">
              <w:rPr>
                <w:rFonts w:cs="Arial"/>
                <w:color w:val="000000"/>
                <w:sz w:val="20"/>
                <w:szCs w:val="15"/>
              </w:rPr>
              <w:t>програ</w:t>
            </w:r>
            <w:r w:rsidRPr="00E80EA2">
              <w:rPr>
                <w:rFonts w:cs="Arial"/>
                <w:color w:val="000000"/>
                <w:sz w:val="20"/>
                <w:szCs w:val="15"/>
              </w:rPr>
              <w:t>м</w:t>
            </w:r>
            <w:r w:rsidRPr="00E80EA2">
              <w:rPr>
                <w:rFonts w:cs="Arial"/>
                <w:color w:val="000000"/>
                <w:sz w:val="20"/>
                <w:szCs w:val="15"/>
              </w:rPr>
              <w:t>мы</w:t>
            </w:r>
            <w:r w:rsidR="00C43D1B" w:rsidRPr="00E80EA2">
              <w:rPr>
                <w:rFonts w:cs="Arial"/>
                <w:color w:val="000000"/>
                <w:sz w:val="20"/>
                <w:szCs w:val="15"/>
              </w:rPr>
              <w:t xml:space="preserve"> </w:t>
            </w:r>
            <w:r w:rsidRPr="00E80EA2">
              <w:rPr>
                <w:rFonts w:cs="Arial"/>
                <w:color w:val="000000"/>
                <w:sz w:val="20"/>
                <w:szCs w:val="15"/>
              </w:rPr>
              <w:t>Ч</w:t>
            </w:r>
            <w:r w:rsidRPr="00E80EA2">
              <w:rPr>
                <w:rFonts w:cs="Arial"/>
                <w:color w:val="000000"/>
                <w:sz w:val="20"/>
                <w:szCs w:val="15"/>
              </w:rPr>
              <w:t>у</w:t>
            </w:r>
            <w:r w:rsidRPr="00E80EA2">
              <w:rPr>
                <w:rFonts w:cs="Arial"/>
                <w:color w:val="000000"/>
                <w:sz w:val="20"/>
                <w:szCs w:val="15"/>
              </w:rPr>
              <w:t>вашской</w:t>
            </w:r>
            <w:r w:rsidR="00C43D1B" w:rsidRPr="00E80EA2">
              <w:rPr>
                <w:rFonts w:cs="Arial"/>
                <w:color w:val="000000"/>
                <w:sz w:val="20"/>
                <w:szCs w:val="15"/>
              </w:rPr>
              <w:t xml:space="preserve"> </w:t>
            </w: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лики</w:t>
            </w:r>
            <w:r w:rsidR="00C43D1B" w:rsidRPr="00E80EA2">
              <w:rPr>
                <w:rFonts w:cs="Arial"/>
                <w:color w:val="000000"/>
                <w:sz w:val="20"/>
                <w:szCs w:val="15"/>
              </w:rPr>
              <w:t xml:space="preserve"> </w:t>
            </w:r>
            <w:r w:rsidRPr="00E80EA2">
              <w:rPr>
                <w:rFonts w:cs="Arial"/>
                <w:color w:val="000000"/>
                <w:sz w:val="20"/>
                <w:szCs w:val="15"/>
              </w:rPr>
              <w:t>(пр</w:t>
            </w:r>
            <w:r w:rsidRPr="00E80EA2">
              <w:rPr>
                <w:rFonts w:cs="Arial"/>
                <w:color w:val="000000"/>
                <w:sz w:val="20"/>
                <w:szCs w:val="15"/>
              </w:rPr>
              <w:t>о</w:t>
            </w:r>
            <w:r w:rsidRPr="00E80EA2">
              <w:rPr>
                <w:rFonts w:cs="Arial"/>
                <w:color w:val="000000"/>
                <w:sz w:val="20"/>
                <w:szCs w:val="15"/>
              </w:rPr>
              <w:t>граммы,</w:t>
            </w:r>
            <w:r w:rsidR="00C43D1B" w:rsidRPr="00E80EA2">
              <w:rPr>
                <w:rFonts w:cs="Arial"/>
                <w:color w:val="000000"/>
                <w:sz w:val="20"/>
                <w:szCs w:val="15"/>
              </w:rPr>
              <w:t xml:space="preserve"> </w:t>
            </w:r>
            <w:r w:rsidRPr="00E80EA2">
              <w:rPr>
                <w:rFonts w:cs="Arial"/>
                <w:color w:val="000000"/>
                <w:sz w:val="20"/>
                <w:szCs w:val="15"/>
              </w:rPr>
              <w:t>ведомс</w:t>
            </w:r>
            <w:r w:rsidRPr="00E80EA2">
              <w:rPr>
                <w:rFonts w:cs="Arial"/>
                <w:color w:val="000000"/>
                <w:sz w:val="20"/>
                <w:szCs w:val="15"/>
              </w:rPr>
              <w:t>т</w:t>
            </w:r>
            <w:r w:rsidRPr="00E80EA2">
              <w:rPr>
                <w:rFonts w:cs="Arial"/>
                <w:color w:val="000000"/>
                <w:sz w:val="20"/>
                <w:szCs w:val="15"/>
              </w:rPr>
              <w:t>венной</w:t>
            </w:r>
            <w:r w:rsidR="00C43D1B" w:rsidRPr="00E80EA2">
              <w:rPr>
                <w:rFonts w:cs="Arial"/>
                <w:color w:val="000000"/>
                <w:sz w:val="20"/>
                <w:szCs w:val="15"/>
              </w:rPr>
              <w:t xml:space="preserve"> </w:t>
            </w:r>
            <w:r w:rsidRPr="00E80EA2">
              <w:rPr>
                <w:rFonts w:cs="Arial"/>
                <w:color w:val="000000"/>
                <w:sz w:val="20"/>
                <w:szCs w:val="15"/>
              </w:rPr>
              <w:t>целевой</w:t>
            </w:r>
            <w:r w:rsidR="00C43D1B" w:rsidRPr="00E80EA2">
              <w:rPr>
                <w:rFonts w:cs="Arial"/>
                <w:color w:val="000000"/>
                <w:sz w:val="20"/>
                <w:szCs w:val="15"/>
              </w:rPr>
              <w:t xml:space="preserve"> </w:t>
            </w:r>
            <w:r w:rsidRPr="00E80EA2">
              <w:rPr>
                <w:rFonts w:cs="Arial"/>
                <w:color w:val="000000"/>
                <w:sz w:val="20"/>
                <w:szCs w:val="15"/>
              </w:rPr>
              <w:t>програ</w:t>
            </w:r>
            <w:r w:rsidRPr="00E80EA2">
              <w:rPr>
                <w:rFonts w:cs="Arial"/>
                <w:color w:val="000000"/>
                <w:sz w:val="20"/>
                <w:szCs w:val="15"/>
              </w:rPr>
              <w:t>м</w:t>
            </w:r>
            <w:r w:rsidRPr="00E80EA2">
              <w:rPr>
                <w:rFonts w:cs="Arial"/>
                <w:color w:val="000000"/>
                <w:sz w:val="20"/>
                <w:szCs w:val="15"/>
              </w:rPr>
              <w:t>мы</w:t>
            </w:r>
            <w:r w:rsidR="00C43D1B" w:rsidRPr="00E80EA2">
              <w:rPr>
                <w:rFonts w:cs="Arial"/>
                <w:color w:val="000000"/>
                <w:sz w:val="20"/>
                <w:szCs w:val="15"/>
              </w:rPr>
              <w:t xml:space="preserve"> </w:t>
            </w:r>
            <w:r w:rsidRPr="00E80EA2">
              <w:rPr>
                <w:rFonts w:cs="Arial"/>
                <w:color w:val="000000"/>
                <w:sz w:val="20"/>
                <w:szCs w:val="15"/>
              </w:rPr>
              <w:t>Ч</w:t>
            </w:r>
            <w:r w:rsidRPr="00E80EA2">
              <w:rPr>
                <w:rFonts w:cs="Arial"/>
                <w:color w:val="000000"/>
                <w:sz w:val="20"/>
                <w:szCs w:val="15"/>
              </w:rPr>
              <w:t>у</w:t>
            </w:r>
            <w:r w:rsidRPr="00E80EA2">
              <w:rPr>
                <w:rFonts w:cs="Arial"/>
                <w:color w:val="000000"/>
                <w:sz w:val="20"/>
                <w:szCs w:val="15"/>
              </w:rPr>
              <w:t>вашской</w:t>
            </w:r>
            <w:r w:rsidR="00C43D1B" w:rsidRPr="00E80EA2">
              <w:rPr>
                <w:rFonts w:cs="Arial"/>
                <w:color w:val="000000"/>
                <w:sz w:val="20"/>
                <w:szCs w:val="15"/>
              </w:rPr>
              <w:t xml:space="preserve"> </w:t>
            </w: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лики,</w:t>
            </w:r>
            <w:r w:rsidR="00C43D1B" w:rsidRPr="00E80EA2">
              <w:rPr>
                <w:rFonts w:cs="Arial"/>
                <w:color w:val="000000"/>
                <w:sz w:val="20"/>
                <w:szCs w:val="15"/>
              </w:rPr>
              <w:t xml:space="preserve"> </w:t>
            </w:r>
            <w:r w:rsidRPr="00E80EA2">
              <w:rPr>
                <w:rFonts w:cs="Arial"/>
                <w:color w:val="000000"/>
                <w:sz w:val="20"/>
                <w:szCs w:val="15"/>
              </w:rPr>
              <w:t>о</w:t>
            </w:r>
            <w:r w:rsidRPr="00E80EA2">
              <w:rPr>
                <w:rFonts w:cs="Arial"/>
                <w:color w:val="000000"/>
                <w:sz w:val="20"/>
                <w:szCs w:val="15"/>
              </w:rPr>
              <w:t>с</w:t>
            </w:r>
            <w:r w:rsidRPr="00E80EA2">
              <w:rPr>
                <w:rFonts w:cs="Arial"/>
                <w:color w:val="000000"/>
                <w:sz w:val="20"/>
                <w:szCs w:val="15"/>
              </w:rPr>
              <w:t>новного</w:t>
            </w:r>
            <w:r w:rsidR="00C43D1B" w:rsidRPr="00E80EA2">
              <w:rPr>
                <w:rFonts w:cs="Arial"/>
                <w:color w:val="000000"/>
                <w:sz w:val="20"/>
                <w:szCs w:val="15"/>
              </w:rPr>
              <w:t xml:space="preserve"> </w:t>
            </w:r>
            <w:r w:rsidRPr="00E80EA2">
              <w:rPr>
                <w:rFonts w:cs="Arial"/>
                <w:color w:val="000000"/>
                <w:sz w:val="20"/>
                <w:szCs w:val="15"/>
              </w:rPr>
              <w:t>мер</w:t>
            </w:r>
            <w:r w:rsidRPr="00E80EA2">
              <w:rPr>
                <w:rFonts w:cs="Arial"/>
                <w:color w:val="000000"/>
                <w:sz w:val="20"/>
                <w:szCs w:val="15"/>
              </w:rPr>
              <w:t>о</w:t>
            </w:r>
            <w:r w:rsidRPr="00E80EA2">
              <w:rPr>
                <w:rFonts w:cs="Arial"/>
                <w:color w:val="000000"/>
                <w:sz w:val="20"/>
                <w:szCs w:val="15"/>
              </w:rPr>
              <w:t>приятия,</w:t>
            </w:r>
            <w:r w:rsidR="00C43D1B" w:rsidRPr="00E80EA2">
              <w:rPr>
                <w:rFonts w:cs="Arial"/>
                <w:color w:val="000000"/>
                <w:sz w:val="20"/>
                <w:szCs w:val="15"/>
              </w:rPr>
              <w:t xml:space="preserve"> </w:t>
            </w:r>
            <w:r w:rsidRPr="00E80EA2">
              <w:rPr>
                <w:rFonts w:cs="Arial"/>
                <w:color w:val="000000"/>
                <w:sz w:val="20"/>
                <w:szCs w:val="15"/>
              </w:rPr>
              <w:t>мер</w:t>
            </w:r>
            <w:r w:rsidRPr="00E80EA2">
              <w:rPr>
                <w:rFonts w:cs="Arial"/>
                <w:color w:val="000000"/>
                <w:sz w:val="20"/>
                <w:szCs w:val="15"/>
              </w:rPr>
              <w:t>о</w:t>
            </w:r>
            <w:r w:rsidRPr="00E80EA2">
              <w:rPr>
                <w:rFonts w:cs="Arial"/>
                <w:color w:val="000000"/>
                <w:sz w:val="20"/>
                <w:szCs w:val="15"/>
              </w:rPr>
              <w:t>приятия)</w:t>
            </w:r>
          </w:p>
        </w:tc>
        <w:tc>
          <w:tcPr>
            <w:tcW w:w="356"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Задача</w:t>
            </w:r>
            <w:r w:rsidR="00C43D1B" w:rsidRPr="00E80EA2">
              <w:rPr>
                <w:rFonts w:cs="Arial"/>
                <w:color w:val="000000"/>
                <w:sz w:val="20"/>
                <w:szCs w:val="15"/>
              </w:rPr>
              <w:t xml:space="preserve"> </w:t>
            </w:r>
            <w:r w:rsidRPr="00E80EA2">
              <w:rPr>
                <w:rFonts w:cs="Arial"/>
                <w:color w:val="000000"/>
                <w:sz w:val="20"/>
                <w:szCs w:val="15"/>
              </w:rPr>
              <w:t>подпр</w:t>
            </w:r>
            <w:r w:rsidRPr="00E80EA2">
              <w:rPr>
                <w:rFonts w:cs="Arial"/>
                <w:color w:val="000000"/>
                <w:sz w:val="20"/>
                <w:szCs w:val="15"/>
              </w:rPr>
              <w:t>о</w:t>
            </w:r>
            <w:r w:rsidRPr="00E80EA2">
              <w:rPr>
                <w:rFonts w:cs="Arial"/>
                <w:color w:val="000000"/>
                <w:sz w:val="20"/>
                <w:szCs w:val="15"/>
              </w:rPr>
              <w:t>граммы</w:t>
            </w:r>
            <w:r w:rsidR="00C43D1B" w:rsidRPr="00E80EA2">
              <w:rPr>
                <w:rFonts w:cs="Arial"/>
                <w:color w:val="000000"/>
                <w:sz w:val="20"/>
                <w:szCs w:val="15"/>
              </w:rPr>
              <w:t xml:space="preserve"> </w:t>
            </w:r>
            <w:r w:rsidRPr="00E80EA2">
              <w:rPr>
                <w:rFonts w:cs="Arial"/>
                <w:color w:val="000000"/>
                <w:sz w:val="20"/>
                <w:szCs w:val="15"/>
              </w:rPr>
              <w:t>госуда</w:t>
            </w:r>
            <w:r w:rsidRPr="00E80EA2">
              <w:rPr>
                <w:rFonts w:cs="Arial"/>
                <w:color w:val="000000"/>
                <w:sz w:val="20"/>
                <w:szCs w:val="15"/>
              </w:rPr>
              <w:t>р</w:t>
            </w:r>
            <w:r w:rsidRPr="00E80EA2">
              <w:rPr>
                <w:rFonts w:cs="Arial"/>
                <w:color w:val="000000"/>
                <w:sz w:val="20"/>
                <w:szCs w:val="15"/>
              </w:rPr>
              <w:t>ственной</w:t>
            </w:r>
            <w:r w:rsidR="00C43D1B" w:rsidRPr="00E80EA2">
              <w:rPr>
                <w:rFonts w:cs="Arial"/>
                <w:color w:val="000000"/>
                <w:sz w:val="20"/>
                <w:szCs w:val="15"/>
              </w:rPr>
              <w:t xml:space="preserve"> </w:t>
            </w:r>
            <w:r w:rsidRPr="00E80EA2">
              <w:rPr>
                <w:rFonts w:cs="Arial"/>
                <w:color w:val="000000"/>
                <w:sz w:val="20"/>
                <w:szCs w:val="15"/>
              </w:rPr>
              <w:t>пр</w:t>
            </w:r>
            <w:r w:rsidRPr="00E80EA2">
              <w:rPr>
                <w:rFonts w:cs="Arial"/>
                <w:color w:val="000000"/>
                <w:sz w:val="20"/>
                <w:szCs w:val="15"/>
              </w:rPr>
              <w:t>о</w:t>
            </w:r>
            <w:r w:rsidRPr="00E80EA2">
              <w:rPr>
                <w:rFonts w:cs="Arial"/>
                <w:color w:val="000000"/>
                <w:sz w:val="20"/>
                <w:szCs w:val="15"/>
              </w:rPr>
              <w:t>граммы</w:t>
            </w:r>
            <w:r w:rsidR="00C43D1B" w:rsidRPr="00E80EA2">
              <w:rPr>
                <w:rFonts w:cs="Arial"/>
                <w:color w:val="000000"/>
                <w:sz w:val="20"/>
                <w:szCs w:val="15"/>
              </w:rPr>
              <w:t xml:space="preserve"> </w:t>
            </w:r>
            <w:r w:rsidRPr="00E80EA2">
              <w:rPr>
                <w:rFonts w:cs="Arial"/>
                <w:color w:val="000000"/>
                <w:sz w:val="20"/>
                <w:szCs w:val="15"/>
              </w:rPr>
              <w:t>Чува</w:t>
            </w:r>
            <w:r w:rsidRPr="00E80EA2">
              <w:rPr>
                <w:rFonts w:cs="Arial"/>
                <w:color w:val="000000"/>
                <w:sz w:val="20"/>
                <w:szCs w:val="15"/>
              </w:rPr>
              <w:t>ш</w:t>
            </w:r>
            <w:r w:rsidRPr="00E80EA2">
              <w:rPr>
                <w:rFonts w:cs="Arial"/>
                <w:color w:val="000000"/>
                <w:sz w:val="20"/>
                <w:szCs w:val="15"/>
              </w:rPr>
              <w:t>ской</w:t>
            </w:r>
            <w:r w:rsidR="00C43D1B" w:rsidRPr="00E80EA2">
              <w:rPr>
                <w:rFonts w:cs="Arial"/>
                <w:color w:val="000000"/>
                <w:sz w:val="20"/>
                <w:szCs w:val="15"/>
              </w:rPr>
              <w:t xml:space="preserve"> </w:t>
            </w: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лики</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Ответс</w:t>
            </w:r>
            <w:r w:rsidRPr="00E80EA2">
              <w:rPr>
                <w:rFonts w:cs="Arial"/>
                <w:color w:val="000000"/>
                <w:sz w:val="20"/>
                <w:szCs w:val="15"/>
              </w:rPr>
              <w:t>т</w:t>
            </w:r>
            <w:r w:rsidRPr="00E80EA2">
              <w:rPr>
                <w:rFonts w:cs="Arial"/>
                <w:color w:val="000000"/>
                <w:sz w:val="20"/>
                <w:szCs w:val="15"/>
              </w:rPr>
              <w:t>венный</w:t>
            </w:r>
            <w:r w:rsidR="00C43D1B" w:rsidRPr="00E80EA2">
              <w:rPr>
                <w:rFonts w:cs="Arial"/>
                <w:color w:val="000000"/>
                <w:sz w:val="20"/>
                <w:szCs w:val="15"/>
              </w:rPr>
              <w:t xml:space="preserve"> </w:t>
            </w:r>
            <w:r w:rsidRPr="00E80EA2">
              <w:rPr>
                <w:rFonts w:cs="Arial"/>
                <w:color w:val="000000"/>
                <w:sz w:val="20"/>
                <w:szCs w:val="15"/>
              </w:rPr>
              <w:t>исполн</w:t>
            </w:r>
            <w:r w:rsidRPr="00E80EA2">
              <w:rPr>
                <w:rFonts w:cs="Arial"/>
                <w:color w:val="000000"/>
                <w:sz w:val="20"/>
                <w:szCs w:val="15"/>
              </w:rPr>
              <w:t>и</w:t>
            </w:r>
            <w:r w:rsidRPr="00E80EA2">
              <w:rPr>
                <w:rFonts w:cs="Arial"/>
                <w:color w:val="000000"/>
                <w:sz w:val="20"/>
                <w:szCs w:val="15"/>
              </w:rPr>
              <w:t>тель,</w:t>
            </w:r>
            <w:r w:rsidR="00C43D1B" w:rsidRPr="00E80EA2">
              <w:rPr>
                <w:rFonts w:cs="Arial"/>
                <w:color w:val="000000"/>
                <w:sz w:val="20"/>
                <w:szCs w:val="15"/>
              </w:rPr>
              <w:t xml:space="preserve"> </w:t>
            </w:r>
            <w:r w:rsidRPr="00E80EA2">
              <w:rPr>
                <w:rFonts w:cs="Arial"/>
                <w:color w:val="000000"/>
                <w:sz w:val="20"/>
                <w:szCs w:val="15"/>
              </w:rPr>
              <w:t>с</w:t>
            </w:r>
            <w:r w:rsidRPr="00E80EA2">
              <w:rPr>
                <w:rFonts w:cs="Arial"/>
                <w:color w:val="000000"/>
                <w:sz w:val="20"/>
                <w:szCs w:val="15"/>
              </w:rPr>
              <w:t>о</w:t>
            </w:r>
            <w:r w:rsidRPr="00E80EA2">
              <w:rPr>
                <w:rFonts w:cs="Arial"/>
                <w:color w:val="000000"/>
                <w:sz w:val="20"/>
                <w:szCs w:val="15"/>
              </w:rPr>
              <w:t>исполн</w:t>
            </w:r>
            <w:r w:rsidRPr="00E80EA2">
              <w:rPr>
                <w:rFonts w:cs="Arial"/>
                <w:color w:val="000000"/>
                <w:sz w:val="20"/>
                <w:szCs w:val="15"/>
              </w:rPr>
              <w:t>и</w:t>
            </w:r>
            <w:r w:rsidRPr="00E80EA2">
              <w:rPr>
                <w:rFonts w:cs="Arial"/>
                <w:color w:val="000000"/>
                <w:sz w:val="20"/>
                <w:szCs w:val="15"/>
              </w:rPr>
              <w:t>тели,</w:t>
            </w:r>
            <w:r w:rsidR="00C43D1B" w:rsidRPr="00E80EA2">
              <w:rPr>
                <w:rFonts w:cs="Arial"/>
                <w:color w:val="000000"/>
                <w:sz w:val="20"/>
                <w:szCs w:val="15"/>
              </w:rPr>
              <w:t xml:space="preserve"> </w:t>
            </w:r>
            <w:r w:rsidRPr="00E80EA2">
              <w:rPr>
                <w:rFonts w:cs="Arial"/>
                <w:color w:val="000000"/>
                <w:sz w:val="20"/>
                <w:szCs w:val="15"/>
              </w:rPr>
              <w:t>участн</w:t>
            </w:r>
            <w:r w:rsidRPr="00E80EA2">
              <w:rPr>
                <w:rFonts w:cs="Arial"/>
                <w:color w:val="000000"/>
                <w:sz w:val="20"/>
                <w:szCs w:val="15"/>
              </w:rPr>
              <w:t>и</w:t>
            </w:r>
            <w:r w:rsidRPr="00E80EA2">
              <w:rPr>
                <w:rFonts w:cs="Arial"/>
                <w:color w:val="000000"/>
                <w:sz w:val="20"/>
                <w:szCs w:val="15"/>
              </w:rPr>
              <w:t>ки</w:t>
            </w:r>
          </w:p>
        </w:tc>
        <w:tc>
          <w:tcPr>
            <w:tcW w:w="1132" w:type="pct"/>
            <w:gridSpan w:val="4"/>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Код</w:t>
            </w:r>
            <w:r w:rsidR="00C43D1B" w:rsidRPr="00E80EA2">
              <w:rPr>
                <w:rFonts w:cs="Arial"/>
                <w:color w:val="000000"/>
                <w:sz w:val="20"/>
                <w:szCs w:val="15"/>
              </w:rPr>
              <w:t xml:space="preserve"> </w:t>
            </w:r>
            <w:hyperlink r:id="rId21" w:history="1">
              <w:r w:rsidRPr="00E80EA2">
                <w:rPr>
                  <w:rStyle w:val="afd"/>
                  <w:rFonts w:cs="Arial"/>
                  <w:b w:val="0"/>
                  <w:bCs w:val="0"/>
                  <w:color w:val="000000"/>
                  <w:sz w:val="20"/>
                  <w:szCs w:val="15"/>
                </w:rPr>
                <w:t>бюджетной</w:t>
              </w:r>
              <w:r w:rsidR="00C43D1B" w:rsidRPr="00E80EA2">
                <w:rPr>
                  <w:rStyle w:val="afd"/>
                  <w:rFonts w:cs="Arial"/>
                  <w:b w:val="0"/>
                  <w:bCs w:val="0"/>
                  <w:color w:val="000000"/>
                  <w:sz w:val="20"/>
                  <w:szCs w:val="15"/>
                </w:rPr>
                <w:t xml:space="preserve"> </w:t>
              </w:r>
              <w:r w:rsidRPr="00E80EA2">
                <w:rPr>
                  <w:rStyle w:val="afd"/>
                  <w:rFonts w:cs="Arial"/>
                  <w:b w:val="0"/>
                  <w:bCs w:val="0"/>
                  <w:color w:val="000000"/>
                  <w:sz w:val="20"/>
                  <w:szCs w:val="15"/>
                </w:rPr>
                <w:t>классификации</w:t>
              </w:r>
            </w:hyperlink>
          </w:p>
        </w:tc>
        <w:tc>
          <w:tcPr>
            <w:tcW w:w="359"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Источн</w:t>
            </w:r>
            <w:r w:rsidRPr="00E80EA2">
              <w:rPr>
                <w:rFonts w:cs="Arial"/>
                <w:color w:val="000000"/>
                <w:sz w:val="20"/>
                <w:szCs w:val="15"/>
              </w:rPr>
              <w:t>и</w:t>
            </w:r>
            <w:r w:rsidRPr="00E80EA2">
              <w:rPr>
                <w:rFonts w:cs="Arial"/>
                <w:color w:val="000000"/>
                <w:sz w:val="20"/>
                <w:szCs w:val="15"/>
              </w:rPr>
              <w:t>ки</w:t>
            </w:r>
            <w:r w:rsidR="00C43D1B" w:rsidRPr="00E80EA2">
              <w:rPr>
                <w:rFonts w:cs="Arial"/>
                <w:color w:val="000000"/>
                <w:sz w:val="20"/>
                <w:szCs w:val="15"/>
              </w:rPr>
              <w:t xml:space="preserve"> </w:t>
            </w:r>
            <w:r w:rsidRPr="00E80EA2">
              <w:rPr>
                <w:rFonts w:cs="Arial"/>
                <w:color w:val="000000"/>
                <w:sz w:val="20"/>
                <w:szCs w:val="15"/>
              </w:rPr>
              <w:t>ф</w:t>
            </w:r>
            <w:r w:rsidRPr="00E80EA2">
              <w:rPr>
                <w:rFonts w:cs="Arial"/>
                <w:color w:val="000000"/>
                <w:sz w:val="20"/>
                <w:szCs w:val="15"/>
              </w:rPr>
              <w:t>и</w:t>
            </w:r>
            <w:r w:rsidRPr="00E80EA2">
              <w:rPr>
                <w:rFonts w:cs="Arial"/>
                <w:color w:val="000000"/>
                <w:sz w:val="20"/>
                <w:szCs w:val="15"/>
              </w:rPr>
              <w:t>нансир</w:t>
            </w:r>
            <w:r w:rsidRPr="00E80EA2">
              <w:rPr>
                <w:rFonts w:cs="Arial"/>
                <w:color w:val="000000"/>
                <w:sz w:val="20"/>
                <w:szCs w:val="15"/>
              </w:rPr>
              <w:t>о</w:t>
            </w:r>
            <w:r w:rsidRPr="00E80EA2">
              <w:rPr>
                <w:rFonts w:cs="Arial"/>
                <w:color w:val="000000"/>
                <w:sz w:val="20"/>
                <w:szCs w:val="15"/>
              </w:rPr>
              <w:t>вания</w:t>
            </w:r>
          </w:p>
        </w:tc>
        <w:tc>
          <w:tcPr>
            <w:tcW w:w="2102" w:type="pct"/>
            <w:gridSpan w:val="10"/>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Расходы</w:t>
            </w:r>
            <w:r w:rsidR="00C43D1B" w:rsidRPr="00E80EA2">
              <w:rPr>
                <w:rFonts w:cs="Arial"/>
                <w:color w:val="000000"/>
                <w:sz w:val="20"/>
                <w:szCs w:val="15"/>
              </w:rPr>
              <w:t xml:space="preserve"> </w:t>
            </w:r>
            <w:r w:rsidRPr="00E80EA2">
              <w:rPr>
                <w:rFonts w:cs="Arial"/>
                <w:color w:val="000000"/>
                <w:sz w:val="20"/>
                <w:szCs w:val="15"/>
              </w:rPr>
              <w:t>по</w:t>
            </w:r>
            <w:r w:rsidR="00C43D1B" w:rsidRPr="00E80EA2">
              <w:rPr>
                <w:rFonts w:cs="Arial"/>
                <w:color w:val="000000"/>
                <w:sz w:val="20"/>
                <w:szCs w:val="15"/>
              </w:rPr>
              <w:t xml:space="preserve"> </w:t>
            </w:r>
            <w:r w:rsidRPr="00E80EA2">
              <w:rPr>
                <w:rFonts w:cs="Arial"/>
                <w:color w:val="000000"/>
                <w:sz w:val="20"/>
                <w:szCs w:val="15"/>
              </w:rPr>
              <w:t>годам,</w:t>
            </w:r>
            <w:r w:rsidR="00C43D1B" w:rsidRPr="00E80EA2">
              <w:rPr>
                <w:rFonts w:cs="Arial"/>
                <w:color w:val="000000"/>
                <w:sz w:val="20"/>
                <w:szCs w:val="15"/>
              </w:rPr>
              <w:t xml:space="preserve"> </w:t>
            </w:r>
            <w:r w:rsidRPr="00E80EA2">
              <w:rPr>
                <w:rFonts w:cs="Arial"/>
                <w:color w:val="000000"/>
                <w:sz w:val="20"/>
                <w:szCs w:val="15"/>
              </w:rPr>
              <w:t>тыс.</w:t>
            </w:r>
            <w:r w:rsidR="00C43D1B" w:rsidRPr="00E80EA2">
              <w:rPr>
                <w:rFonts w:cs="Arial"/>
                <w:color w:val="000000"/>
                <w:sz w:val="20"/>
                <w:szCs w:val="15"/>
              </w:rPr>
              <w:t xml:space="preserve"> </w:t>
            </w:r>
            <w:r w:rsidRPr="00E80EA2">
              <w:rPr>
                <w:rFonts w:cs="Arial"/>
                <w:color w:val="000000"/>
                <w:sz w:val="20"/>
                <w:szCs w:val="15"/>
              </w:rPr>
              <w:t>рублей</w:t>
            </w:r>
          </w:p>
        </w:tc>
      </w:tr>
      <w:tr w:rsidR="00922E03" w:rsidRPr="00E80EA2" w:rsidTr="005944BB">
        <w:tc>
          <w:tcPr>
            <w:tcW w:w="321"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главный</w:t>
            </w:r>
            <w:r w:rsidR="00C43D1B" w:rsidRPr="00E80EA2">
              <w:rPr>
                <w:rFonts w:cs="Arial"/>
                <w:color w:val="000000"/>
                <w:sz w:val="20"/>
                <w:szCs w:val="15"/>
              </w:rPr>
              <w:t xml:space="preserve"> </w:t>
            </w:r>
            <w:r w:rsidRPr="00E80EA2">
              <w:rPr>
                <w:rFonts w:cs="Arial"/>
                <w:color w:val="000000"/>
                <w:sz w:val="20"/>
                <w:szCs w:val="15"/>
              </w:rPr>
              <w:t>расп</w:t>
            </w:r>
            <w:r w:rsidRPr="00E80EA2">
              <w:rPr>
                <w:rFonts w:cs="Arial"/>
                <w:color w:val="000000"/>
                <w:sz w:val="20"/>
                <w:szCs w:val="15"/>
              </w:rPr>
              <w:t>о</w:t>
            </w:r>
            <w:r w:rsidRPr="00E80EA2">
              <w:rPr>
                <w:rFonts w:cs="Arial"/>
                <w:color w:val="000000"/>
                <w:sz w:val="20"/>
                <w:szCs w:val="15"/>
              </w:rPr>
              <w:t>ряд</w:t>
            </w:r>
            <w:r w:rsidRPr="00E80EA2">
              <w:rPr>
                <w:rFonts w:cs="Arial"/>
                <w:color w:val="000000"/>
                <w:sz w:val="20"/>
                <w:szCs w:val="15"/>
              </w:rPr>
              <w:t>и</w:t>
            </w:r>
            <w:r w:rsidRPr="00E80EA2">
              <w:rPr>
                <w:rFonts w:cs="Arial"/>
                <w:color w:val="000000"/>
                <w:sz w:val="20"/>
                <w:szCs w:val="15"/>
              </w:rPr>
              <w:t>тель</w:t>
            </w:r>
            <w:r w:rsidR="00C43D1B" w:rsidRPr="00E80EA2">
              <w:rPr>
                <w:rFonts w:cs="Arial"/>
                <w:color w:val="000000"/>
                <w:sz w:val="20"/>
                <w:szCs w:val="15"/>
              </w:rPr>
              <w:t xml:space="preserve"> </w:t>
            </w:r>
            <w:r w:rsidRPr="00E80EA2">
              <w:rPr>
                <w:rFonts w:cs="Arial"/>
                <w:color w:val="000000"/>
                <w:sz w:val="20"/>
                <w:szCs w:val="15"/>
              </w:rPr>
              <w:t>бю</w:t>
            </w:r>
            <w:r w:rsidRPr="00E80EA2">
              <w:rPr>
                <w:rFonts w:cs="Arial"/>
                <w:color w:val="000000"/>
                <w:sz w:val="20"/>
                <w:szCs w:val="15"/>
              </w:rPr>
              <w:t>д</w:t>
            </w:r>
            <w:r w:rsidRPr="00E80EA2">
              <w:rPr>
                <w:rFonts w:cs="Arial"/>
                <w:color w:val="000000"/>
                <w:sz w:val="20"/>
                <w:szCs w:val="15"/>
              </w:rPr>
              <w:t>жетных</w:t>
            </w:r>
            <w:r w:rsidR="00C43D1B" w:rsidRPr="00E80EA2">
              <w:rPr>
                <w:rFonts w:cs="Arial"/>
                <w:color w:val="000000"/>
                <w:sz w:val="20"/>
                <w:szCs w:val="15"/>
              </w:rPr>
              <w:t xml:space="preserve"> </w:t>
            </w:r>
            <w:r w:rsidRPr="00E80EA2">
              <w:rPr>
                <w:rFonts w:cs="Arial"/>
                <w:color w:val="000000"/>
                <w:sz w:val="20"/>
                <w:szCs w:val="15"/>
              </w:rPr>
              <w:t>средств</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8A1CAF" w:rsidP="005944BB">
            <w:pPr>
              <w:pStyle w:val="afff5"/>
              <w:jc w:val="center"/>
              <w:rPr>
                <w:rFonts w:cs="Arial"/>
                <w:color w:val="000000"/>
                <w:sz w:val="20"/>
                <w:szCs w:val="15"/>
              </w:rPr>
            </w:pPr>
            <w:hyperlink r:id="rId22" w:history="1">
              <w:r w:rsidR="0099506B" w:rsidRPr="00E80EA2">
                <w:rPr>
                  <w:rStyle w:val="afd"/>
                  <w:rFonts w:cs="Arial"/>
                  <w:b w:val="0"/>
                  <w:bCs w:val="0"/>
                  <w:color w:val="000000"/>
                  <w:sz w:val="20"/>
                  <w:szCs w:val="15"/>
                </w:rPr>
                <w:t>ра</w:t>
              </w:r>
              <w:r w:rsidR="0099506B" w:rsidRPr="00E80EA2">
                <w:rPr>
                  <w:rStyle w:val="afd"/>
                  <w:rFonts w:cs="Arial"/>
                  <w:b w:val="0"/>
                  <w:bCs w:val="0"/>
                  <w:color w:val="000000"/>
                  <w:sz w:val="20"/>
                  <w:szCs w:val="15"/>
                </w:rPr>
                <w:t>з</w:t>
              </w:r>
              <w:r w:rsidR="0099506B" w:rsidRPr="00E80EA2">
                <w:rPr>
                  <w:rStyle w:val="afd"/>
                  <w:rFonts w:cs="Arial"/>
                  <w:b w:val="0"/>
                  <w:bCs w:val="0"/>
                  <w:color w:val="000000"/>
                  <w:sz w:val="20"/>
                  <w:szCs w:val="15"/>
                </w:rPr>
                <w:t>дел,</w:t>
              </w:r>
            </w:hyperlink>
            <w:r w:rsidR="00C43D1B" w:rsidRPr="00E80EA2">
              <w:rPr>
                <w:rFonts w:cs="Arial"/>
                <w:color w:val="000000"/>
                <w:sz w:val="20"/>
                <w:szCs w:val="15"/>
              </w:rPr>
              <w:t xml:space="preserve"> </w:t>
            </w:r>
            <w:r w:rsidR="0099506B" w:rsidRPr="00E80EA2">
              <w:rPr>
                <w:rFonts w:cs="Arial"/>
                <w:color w:val="000000"/>
                <w:sz w:val="20"/>
                <w:szCs w:val="15"/>
              </w:rPr>
              <w:t>по</w:t>
            </w:r>
            <w:r w:rsidR="0099506B" w:rsidRPr="00E80EA2">
              <w:rPr>
                <w:rFonts w:cs="Arial"/>
                <w:color w:val="000000"/>
                <w:sz w:val="20"/>
                <w:szCs w:val="15"/>
              </w:rPr>
              <w:t>д</w:t>
            </w:r>
            <w:r w:rsidR="0099506B" w:rsidRPr="00E80EA2">
              <w:rPr>
                <w:rFonts w:cs="Arial"/>
                <w:color w:val="000000"/>
                <w:sz w:val="20"/>
                <w:szCs w:val="15"/>
              </w:rPr>
              <w:t>ра</w:t>
            </w:r>
            <w:r w:rsidR="0099506B" w:rsidRPr="00E80EA2">
              <w:rPr>
                <w:rFonts w:cs="Arial"/>
                <w:color w:val="000000"/>
                <w:sz w:val="20"/>
                <w:szCs w:val="15"/>
              </w:rPr>
              <w:t>з</w:t>
            </w:r>
            <w:r w:rsidR="0099506B" w:rsidRPr="00E80EA2">
              <w:rPr>
                <w:rFonts w:cs="Arial"/>
                <w:color w:val="000000"/>
                <w:sz w:val="20"/>
                <w:szCs w:val="15"/>
              </w:rPr>
              <w:t>дел</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8A1CAF" w:rsidP="005944BB">
            <w:pPr>
              <w:pStyle w:val="afff5"/>
              <w:jc w:val="center"/>
              <w:rPr>
                <w:rFonts w:cs="Arial"/>
                <w:color w:val="000000"/>
                <w:sz w:val="20"/>
                <w:szCs w:val="15"/>
              </w:rPr>
            </w:pPr>
            <w:hyperlink r:id="rId23" w:history="1">
              <w:r w:rsidR="0099506B" w:rsidRPr="00E80EA2">
                <w:rPr>
                  <w:rStyle w:val="afd"/>
                  <w:rFonts w:cs="Arial"/>
                  <w:b w:val="0"/>
                  <w:bCs w:val="0"/>
                  <w:color w:val="000000"/>
                  <w:sz w:val="20"/>
                  <w:szCs w:val="15"/>
                </w:rPr>
                <w:t>цел</w:t>
              </w:r>
              <w:r w:rsidR="0099506B" w:rsidRPr="00E80EA2">
                <w:rPr>
                  <w:rStyle w:val="afd"/>
                  <w:rFonts w:cs="Arial"/>
                  <w:b w:val="0"/>
                  <w:bCs w:val="0"/>
                  <w:color w:val="000000"/>
                  <w:sz w:val="20"/>
                  <w:szCs w:val="15"/>
                </w:rPr>
                <w:t>е</w:t>
              </w:r>
              <w:r w:rsidR="0099506B" w:rsidRPr="00E80EA2">
                <w:rPr>
                  <w:rStyle w:val="afd"/>
                  <w:rFonts w:cs="Arial"/>
                  <w:b w:val="0"/>
                  <w:bCs w:val="0"/>
                  <w:color w:val="000000"/>
                  <w:sz w:val="20"/>
                  <w:szCs w:val="15"/>
                </w:rPr>
                <w:t>вая</w:t>
              </w:r>
              <w:r w:rsidR="00C43D1B" w:rsidRPr="00E80EA2">
                <w:rPr>
                  <w:rStyle w:val="afd"/>
                  <w:rFonts w:cs="Arial"/>
                  <w:b w:val="0"/>
                  <w:bCs w:val="0"/>
                  <w:color w:val="000000"/>
                  <w:sz w:val="20"/>
                  <w:szCs w:val="15"/>
                </w:rPr>
                <w:t xml:space="preserve"> </w:t>
              </w:r>
              <w:r w:rsidR="0099506B" w:rsidRPr="00E80EA2">
                <w:rPr>
                  <w:rStyle w:val="afd"/>
                  <w:rFonts w:cs="Arial"/>
                  <w:b w:val="0"/>
                  <w:bCs w:val="0"/>
                  <w:color w:val="000000"/>
                  <w:sz w:val="20"/>
                  <w:szCs w:val="15"/>
                </w:rPr>
                <w:t>статья</w:t>
              </w:r>
              <w:r w:rsidR="00C43D1B" w:rsidRPr="00E80EA2">
                <w:rPr>
                  <w:rStyle w:val="afd"/>
                  <w:rFonts w:cs="Arial"/>
                  <w:b w:val="0"/>
                  <w:bCs w:val="0"/>
                  <w:color w:val="000000"/>
                  <w:sz w:val="20"/>
                  <w:szCs w:val="15"/>
                </w:rPr>
                <w:t xml:space="preserve"> </w:t>
              </w:r>
              <w:r w:rsidR="0099506B" w:rsidRPr="00E80EA2">
                <w:rPr>
                  <w:rStyle w:val="afd"/>
                  <w:rFonts w:cs="Arial"/>
                  <w:b w:val="0"/>
                  <w:bCs w:val="0"/>
                  <w:color w:val="000000"/>
                  <w:sz w:val="20"/>
                  <w:szCs w:val="15"/>
                </w:rPr>
                <w:t>расх</w:t>
              </w:r>
              <w:r w:rsidR="0099506B" w:rsidRPr="00E80EA2">
                <w:rPr>
                  <w:rStyle w:val="afd"/>
                  <w:rFonts w:cs="Arial"/>
                  <w:b w:val="0"/>
                  <w:bCs w:val="0"/>
                  <w:color w:val="000000"/>
                  <w:sz w:val="20"/>
                  <w:szCs w:val="15"/>
                </w:rPr>
                <w:t>о</w:t>
              </w:r>
              <w:r w:rsidR="0099506B" w:rsidRPr="00E80EA2">
                <w:rPr>
                  <w:rStyle w:val="afd"/>
                  <w:rFonts w:cs="Arial"/>
                  <w:b w:val="0"/>
                  <w:bCs w:val="0"/>
                  <w:color w:val="000000"/>
                  <w:sz w:val="20"/>
                  <w:szCs w:val="15"/>
                </w:rPr>
                <w:t>дов</w:t>
              </w:r>
            </w:hyperlink>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гру</w:t>
            </w:r>
            <w:r w:rsidRPr="00E80EA2">
              <w:rPr>
                <w:rFonts w:cs="Arial"/>
                <w:color w:val="000000"/>
                <w:sz w:val="20"/>
                <w:szCs w:val="15"/>
              </w:rPr>
              <w:t>п</w:t>
            </w:r>
            <w:r w:rsidRPr="00E80EA2">
              <w:rPr>
                <w:rFonts w:cs="Arial"/>
                <w:color w:val="000000"/>
                <w:sz w:val="20"/>
                <w:szCs w:val="15"/>
              </w:rPr>
              <w:t>па</w:t>
            </w:r>
            <w:r w:rsidR="00C43D1B" w:rsidRPr="00E80EA2">
              <w:rPr>
                <w:rFonts w:cs="Arial"/>
                <w:color w:val="000000"/>
                <w:sz w:val="20"/>
                <w:szCs w:val="15"/>
              </w:rPr>
              <w:t xml:space="preserve"> </w:t>
            </w:r>
            <w:r w:rsidRPr="00E80EA2">
              <w:rPr>
                <w:rFonts w:cs="Arial"/>
                <w:color w:val="000000"/>
                <w:sz w:val="20"/>
                <w:szCs w:val="15"/>
              </w:rPr>
              <w:t>(по</w:t>
            </w:r>
            <w:r w:rsidRPr="00E80EA2">
              <w:rPr>
                <w:rFonts w:cs="Arial"/>
                <w:color w:val="000000"/>
                <w:sz w:val="20"/>
                <w:szCs w:val="15"/>
              </w:rPr>
              <w:t>д</w:t>
            </w:r>
            <w:r w:rsidRPr="00E80EA2">
              <w:rPr>
                <w:rFonts w:cs="Arial"/>
                <w:color w:val="000000"/>
                <w:sz w:val="20"/>
                <w:szCs w:val="15"/>
              </w:rPr>
              <w:t>гру</w:t>
            </w:r>
            <w:r w:rsidRPr="00E80EA2">
              <w:rPr>
                <w:rFonts w:cs="Arial"/>
                <w:color w:val="000000"/>
                <w:sz w:val="20"/>
                <w:szCs w:val="15"/>
              </w:rPr>
              <w:t>п</w:t>
            </w:r>
            <w:r w:rsidRPr="00E80EA2">
              <w:rPr>
                <w:rFonts w:cs="Arial"/>
                <w:color w:val="000000"/>
                <w:sz w:val="20"/>
                <w:szCs w:val="15"/>
              </w:rPr>
              <w:t>па)</w:t>
            </w:r>
            <w:r w:rsidR="00C43D1B" w:rsidRPr="00E80EA2">
              <w:rPr>
                <w:rFonts w:cs="Arial"/>
                <w:color w:val="000000"/>
                <w:sz w:val="20"/>
                <w:szCs w:val="15"/>
              </w:rPr>
              <w:t xml:space="preserve"> </w:t>
            </w:r>
            <w:hyperlink r:id="rId24" w:history="1">
              <w:r w:rsidRPr="00E80EA2">
                <w:rPr>
                  <w:rStyle w:val="afd"/>
                  <w:rFonts w:cs="Arial"/>
                  <w:b w:val="0"/>
                  <w:bCs w:val="0"/>
                  <w:color w:val="000000"/>
                  <w:sz w:val="20"/>
                  <w:szCs w:val="15"/>
                </w:rPr>
                <w:t>вида</w:t>
              </w:r>
              <w:r w:rsidR="00C43D1B" w:rsidRPr="00E80EA2">
                <w:rPr>
                  <w:rStyle w:val="afd"/>
                  <w:rFonts w:cs="Arial"/>
                  <w:b w:val="0"/>
                  <w:bCs w:val="0"/>
                  <w:color w:val="000000"/>
                  <w:sz w:val="20"/>
                  <w:szCs w:val="15"/>
                </w:rPr>
                <w:t xml:space="preserve"> </w:t>
              </w:r>
              <w:r w:rsidRPr="00E80EA2">
                <w:rPr>
                  <w:rStyle w:val="afd"/>
                  <w:rFonts w:cs="Arial"/>
                  <w:b w:val="0"/>
                  <w:bCs w:val="0"/>
                  <w:color w:val="000000"/>
                  <w:sz w:val="20"/>
                  <w:szCs w:val="15"/>
                </w:rPr>
                <w:t>ра</w:t>
              </w:r>
              <w:r w:rsidRPr="00E80EA2">
                <w:rPr>
                  <w:rStyle w:val="afd"/>
                  <w:rFonts w:cs="Arial"/>
                  <w:b w:val="0"/>
                  <w:bCs w:val="0"/>
                  <w:color w:val="000000"/>
                  <w:sz w:val="20"/>
                  <w:szCs w:val="15"/>
                </w:rPr>
                <w:t>с</w:t>
              </w:r>
              <w:r w:rsidRPr="00E80EA2">
                <w:rPr>
                  <w:rStyle w:val="afd"/>
                  <w:rFonts w:cs="Arial"/>
                  <w:b w:val="0"/>
                  <w:bCs w:val="0"/>
                  <w:color w:val="000000"/>
                  <w:sz w:val="20"/>
                  <w:szCs w:val="15"/>
                </w:rPr>
                <w:t>ходов</w:t>
              </w:r>
            </w:hyperlink>
          </w:p>
        </w:tc>
        <w:tc>
          <w:tcPr>
            <w:tcW w:w="359"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2019</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2020</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2021</w:t>
            </w:r>
          </w:p>
        </w:tc>
        <w:tc>
          <w:tcPr>
            <w:tcW w:w="201"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2022</w:t>
            </w:r>
          </w:p>
        </w:tc>
        <w:tc>
          <w:tcPr>
            <w:tcW w:w="201"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2023</w:t>
            </w:r>
          </w:p>
        </w:tc>
        <w:tc>
          <w:tcPr>
            <w:tcW w:w="201"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2024</w:t>
            </w:r>
          </w:p>
        </w:tc>
        <w:tc>
          <w:tcPr>
            <w:tcW w:w="201"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2025</w:t>
            </w:r>
          </w:p>
        </w:tc>
        <w:tc>
          <w:tcPr>
            <w:tcW w:w="332"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2026-2030</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2031-2035</w:t>
            </w:r>
          </w:p>
        </w:tc>
      </w:tr>
      <w:tr w:rsidR="00922E03" w:rsidRPr="00E80EA2" w:rsidTr="005944BB">
        <w:trPr>
          <w:cantSplit/>
        </w:trPr>
        <w:tc>
          <w:tcPr>
            <w:tcW w:w="321"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w:t>
            </w:r>
          </w:p>
        </w:tc>
        <w:tc>
          <w:tcPr>
            <w:tcW w:w="36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w:t>
            </w: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w:t>
            </w:r>
          </w:p>
        </w:tc>
        <w:tc>
          <w:tcPr>
            <w:tcW w:w="3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w:t>
            </w: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6</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8</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10</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12</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15</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16</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17</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18</w:t>
            </w:r>
          </w:p>
        </w:tc>
      </w:tr>
      <w:tr w:rsidR="00922E03" w:rsidRPr="00E80EA2" w:rsidTr="005944BB">
        <w:tc>
          <w:tcPr>
            <w:tcW w:w="321"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По</w:t>
            </w:r>
            <w:r w:rsidRPr="00E80EA2">
              <w:rPr>
                <w:rFonts w:cs="Arial"/>
                <w:color w:val="000000"/>
                <w:sz w:val="20"/>
                <w:szCs w:val="15"/>
              </w:rPr>
              <w:t>д</w:t>
            </w:r>
            <w:r w:rsidRPr="00E80EA2">
              <w:rPr>
                <w:rFonts w:cs="Arial"/>
                <w:color w:val="000000"/>
                <w:sz w:val="20"/>
                <w:szCs w:val="15"/>
              </w:rPr>
              <w:t>пр</w:t>
            </w:r>
            <w:r w:rsidRPr="00E80EA2">
              <w:rPr>
                <w:rFonts w:cs="Arial"/>
                <w:color w:val="000000"/>
                <w:sz w:val="20"/>
                <w:szCs w:val="15"/>
              </w:rPr>
              <w:t>о</w:t>
            </w:r>
            <w:r w:rsidRPr="00E80EA2">
              <w:rPr>
                <w:rFonts w:cs="Arial"/>
                <w:color w:val="000000"/>
                <w:sz w:val="20"/>
                <w:szCs w:val="15"/>
              </w:rPr>
              <w:t>грамма</w:t>
            </w:r>
          </w:p>
        </w:tc>
        <w:tc>
          <w:tcPr>
            <w:tcW w:w="36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"Без</w:t>
            </w:r>
            <w:r w:rsidRPr="00E80EA2">
              <w:rPr>
                <w:rFonts w:cs="Arial"/>
                <w:color w:val="000000"/>
                <w:sz w:val="20"/>
                <w:szCs w:val="15"/>
              </w:rPr>
              <w:t>о</w:t>
            </w:r>
            <w:r w:rsidRPr="00E80EA2">
              <w:rPr>
                <w:rFonts w:cs="Arial"/>
                <w:color w:val="000000"/>
                <w:sz w:val="20"/>
                <w:szCs w:val="15"/>
              </w:rPr>
              <w:t>пасные</w:t>
            </w:r>
            <w:r w:rsidR="00C43D1B" w:rsidRPr="00E80EA2">
              <w:rPr>
                <w:rFonts w:cs="Arial"/>
                <w:color w:val="000000"/>
                <w:sz w:val="20"/>
                <w:szCs w:val="15"/>
              </w:rPr>
              <w:t xml:space="preserve"> </w:t>
            </w:r>
            <w:r w:rsidRPr="00E80EA2">
              <w:rPr>
                <w:rFonts w:cs="Arial"/>
                <w:color w:val="000000"/>
                <w:sz w:val="20"/>
                <w:szCs w:val="15"/>
              </w:rPr>
              <w:t>и</w:t>
            </w:r>
            <w:r w:rsidR="00C43D1B" w:rsidRPr="00E80EA2">
              <w:rPr>
                <w:rFonts w:cs="Arial"/>
                <w:color w:val="000000"/>
                <w:sz w:val="20"/>
                <w:szCs w:val="15"/>
              </w:rPr>
              <w:t xml:space="preserve"> </w:t>
            </w:r>
            <w:r w:rsidRPr="00E80EA2">
              <w:rPr>
                <w:rFonts w:cs="Arial"/>
                <w:color w:val="000000"/>
                <w:sz w:val="20"/>
                <w:szCs w:val="15"/>
              </w:rPr>
              <w:t>качес</w:t>
            </w:r>
            <w:r w:rsidRPr="00E80EA2">
              <w:rPr>
                <w:rFonts w:cs="Arial"/>
                <w:color w:val="000000"/>
                <w:sz w:val="20"/>
                <w:szCs w:val="15"/>
              </w:rPr>
              <w:t>т</w:t>
            </w:r>
            <w:r w:rsidRPr="00E80EA2">
              <w:rPr>
                <w:rFonts w:cs="Arial"/>
                <w:color w:val="000000"/>
                <w:sz w:val="20"/>
                <w:szCs w:val="15"/>
              </w:rPr>
              <w:t>венные</w:t>
            </w:r>
            <w:r w:rsidR="00C43D1B" w:rsidRPr="00E80EA2">
              <w:rPr>
                <w:rFonts w:cs="Arial"/>
                <w:color w:val="000000"/>
                <w:sz w:val="20"/>
                <w:szCs w:val="15"/>
              </w:rPr>
              <w:t xml:space="preserve"> </w:t>
            </w:r>
            <w:r w:rsidRPr="00E80EA2">
              <w:rPr>
                <w:rFonts w:cs="Arial"/>
                <w:color w:val="000000"/>
                <w:sz w:val="20"/>
                <w:szCs w:val="15"/>
              </w:rPr>
              <w:t>автом</w:t>
            </w:r>
            <w:r w:rsidRPr="00E80EA2">
              <w:rPr>
                <w:rFonts w:cs="Arial"/>
                <w:color w:val="000000"/>
                <w:sz w:val="20"/>
                <w:szCs w:val="15"/>
              </w:rPr>
              <w:t>о</w:t>
            </w:r>
            <w:r w:rsidRPr="00E80EA2">
              <w:rPr>
                <w:rFonts w:cs="Arial"/>
                <w:color w:val="000000"/>
                <w:sz w:val="20"/>
                <w:szCs w:val="15"/>
              </w:rPr>
              <w:t>бильные</w:t>
            </w:r>
            <w:r w:rsidR="00C43D1B" w:rsidRPr="00E80EA2">
              <w:rPr>
                <w:rFonts w:cs="Arial"/>
                <w:color w:val="000000"/>
                <w:sz w:val="20"/>
                <w:szCs w:val="15"/>
              </w:rPr>
              <w:t xml:space="preserve"> </w:t>
            </w:r>
            <w:r w:rsidRPr="00E80EA2">
              <w:rPr>
                <w:rFonts w:cs="Arial"/>
                <w:color w:val="000000"/>
                <w:sz w:val="20"/>
                <w:szCs w:val="15"/>
              </w:rPr>
              <w:t>дороги"</w:t>
            </w:r>
          </w:p>
        </w:tc>
        <w:tc>
          <w:tcPr>
            <w:tcW w:w="356"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органы</w:t>
            </w:r>
            <w:r w:rsidR="00C43D1B" w:rsidRPr="00E80EA2">
              <w:rPr>
                <w:rFonts w:cs="Arial"/>
                <w:color w:val="000000"/>
                <w:sz w:val="20"/>
                <w:szCs w:val="15"/>
              </w:rPr>
              <w:t xml:space="preserve"> </w:t>
            </w:r>
            <w:r w:rsidRPr="00E80EA2">
              <w:rPr>
                <w:rFonts w:cs="Arial"/>
                <w:color w:val="000000"/>
                <w:sz w:val="20"/>
                <w:szCs w:val="15"/>
              </w:rPr>
              <w:t>местного</w:t>
            </w:r>
            <w:r w:rsidR="00C43D1B" w:rsidRPr="00E80EA2">
              <w:rPr>
                <w:rFonts w:cs="Arial"/>
                <w:color w:val="000000"/>
                <w:sz w:val="20"/>
                <w:szCs w:val="15"/>
              </w:rPr>
              <w:t xml:space="preserve"> </w:t>
            </w:r>
            <w:r w:rsidRPr="00E80EA2">
              <w:rPr>
                <w:rFonts w:cs="Arial"/>
                <w:color w:val="000000"/>
                <w:sz w:val="20"/>
                <w:szCs w:val="15"/>
              </w:rPr>
              <w:t>сам</w:t>
            </w:r>
            <w:r w:rsidRPr="00E80EA2">
              <w:rPr>
                <w:rFonts w:cs="Arial"/>
                <w:color w:val="000000"/>
                <w:sz w:val="20"/>
                <w:szCs w:val="15"/>
              </w:rPr>
              <w:t>о</w:t>
            </w:r>
            <w:r w:rsidRPr="00E80EA2">
              <w:rPr>
                <w:rFonts w:cs="Arial"/>
                <w:color w:val="000000"/>
                <w:sz w:val="20"/>
                <w:szCs w:val="15"/>
              </w:rPr>
              <w:t>управл</w:t>
            </w:r>
            <w:r w:rsidRPr="00E80EA2">
              <w:rPr>
                <w:rFonts w:cs="Arial"/>
                <w:color w:val="000000"/>
                <w:sz w:val="20"/>
                <w:szCs w:val="15"/>
              </w:rPr>
              <w:t>е</w:t>
            </w:r>
            <w:r w:rsidRPr="00E80EA2">
              <w:rPr>
                <w:rFonts w:cs="Arial"/>
                <w:color w:val="000000"/>
                <w:sz w:val="20"/>
                <w:szCs w:val="15"/>
              </w:rPr>
              <w:t>ния</w:t>
            </w: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903/</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993</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0409</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Ч210000000</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Style w:val="af6"/>
                <w:rFonts w:cs="Arial"/>
                <w:color w:val="000000"/>
                <w:sz w:val="20"/>
                <w:szCs w:val="15"/>
              </w:rPr>
              <w:t>всего</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57069,8</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56930,9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58880,8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76411,4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76411,4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76411,4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76411,4</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241192</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241192</w:t>
            </w:r>
          </w:p>
        </w:tc>
      </w:tr>
      <w:tr w:rsidR="00922E03" w:rsidRPr="00E80EA2" w:rsidTr="005944BB">
        <w:tc>
          <w:tcPr>
            <w:tcW w:w="321"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лика</w:t>
            </w:r>
            <w:r w:rsidRPr="00E80EA2">
              <w:rPr>
                <w:rFonts w:cs="Arial"/>
                <w:color w:val="000000"/>
                <w:sz w:val="20"/>
                <w:szCs w:val="15"/>
              </w:rPr>
              <w:t>н</w:t>
            </w:r>
            <w:r w:rsidRPr="00E80EA2">
              <w:rPr>
                <w:rFonts w:cs="Arial"/>
                <w:color w:val="000000"/>
                <w:sz w:val="20"/>
                <w:szCs w:val="15"/>
              </w:rPr>
              <w:t>ский</w:t>
            </w:r>
            <w:r w:rsidR="00C43D1B" w:rsidRPr="00E80EA2">
              <w:rPr>
                <w:rFonts w:cs="Arial"/>
                <w:color w:val="000000"/>
                <w:sz w:val="20"/>
                <w:szCs w:val="15"/>
              </w:rPr>
              <w:t xml:space="preserve"> </w:t>
            </w:r>
            <w:r w:rsidRPr="00E80EA2">
              <w:rPr>
                <w:rFonts w:cs="Arial"/>
                <w:color w:val="000000"/>
                <w:sz w:val="20"/>
                <w:szCs w:val="15"/>
              </w:rPr>
              <w:t>бюджет</w:t>
            </w:r>
            <w:r w:rsidR="00C43D1B" w:rsidRPr="00E80EA2">
              <w:rPr>
                <w:rFonts w:cs="Arial"/>
                <w:color w:val="000000"/>
                <w:sz w:val="20"/>
                <w:szCs w:val="15"/>
              </w:rPr>
              <w:t xml:space="preserve"> </w:t>
            </w:r>
            <w:r w:rsidRPr="00E80EA2">
              <w:rPr>
                <w:rFonts w:cs="Arial"/>
                <w:color w:val="000000"/>
                <w:sz w:val="20"/>
                <w:szCs w:val="15"/>
              </w:rPr>
              <w:t>Чува</w:t>
            </w:r>
            <w:r w:rsidRPr="00E80EA2">
              <w:rPr>
                <w:rFonts w:cs="Arial"/>
                <w:color w:val="000000"/>
                <w:sz w:val="20"/>
                <w:szCs w:val="15"/>
              </w:rPr>
              <w:t>ш</w:t>
            </w:r>
            <w:r w:rsidRPr="00E80EA2">
              <w:rPr>
                <w:rFonts w:cs="Arial"/>
                <w:color w:val="000000"/>
                <w:sz w:val="20"/>
                <w:szCs w:val="15"/>
              </w:rPr>
              <w:t>ской</w:t>
            </w:r>
            <w:r w:rsidR="00C43D1B" w:rsidRPr="00E80EA2">
              <w:rPr>
                <w:rFonts w:cs="Arial"/>
                <w:color w:val="000000"/>
                <w:sz w:val="20"/>
                <w:szCs w:val="15"/>
              </w:rPr>
              <w:t xml:space="preserve"> </w:t>
            </w: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лики</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47077,0</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42538,6</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42513,3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59883,9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59883,9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59883,9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59883,9</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183413,5</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183413,5</w:t>
            </w:r>
          </w:p>
        </w:tc>
      </w:tr>
      <w:tr w:rsidR="00922E03" w:rsidRPr="00E80EA2" w:rsidTr="005944BB">
        <w:tc>
          <w:tcPr>
            <w:tcW w:w="321"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местные</w:t>
            </w:r>
            <w:r w:rsidR="00C43D1B" w:rsidRPr="00E80EA2">
              <w:rPr>
                <w:rFonts w:cs="Arial"/>
                <w:color w:val="000000"/>
                <w:sz w:val="20"/>
                <w:szCs w:val="15"/>
              </w:rPr>
              <w:t xml:space="preserve"> </w:t>
            </w:r>
            <w:r w:rsidRPr="00E80EA2">
              <w:rPr>
                <w:rFonts w:cs="Arial"/>
                <w:color w:val="000000"/>
                <w:sz w:val="20"/>
                <w:szCs w:val="15"/>
              </w:rPr>
              <w:t>бюджеты</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4834,5</w:t>
            </w:r>
            <w:r w:rsidR="00C43D1B" w:rsidRPr="00E80EA2">
              <w:rPr>
                <w:rFonts w:cs="Arial"/>
                <w:color w:val="000000"/>
                <w:sz w:val="20"/>
                <w:szCs w:val="15"/>
              </w:rPr>
              <w:t xml:space="preserve"> </w:t>
            </w:r>
            <w:r w:rsidRPr="00E80EA2">
              <w:rPr>
                <w:rFonts w:cs="Arial"/>
                <w:color w:val="000000"/>
                <w:sz w:val="20"/>
                <w:szCs w:val="15"/>
              </w:rPr>
              <w:t>5158,3</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6483,2</w:t>
            </w:r>
          </w:p>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7909,1</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6688,2</w:t>
            </w:r>
          </w:p>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9679,3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6898,2</w:t>
            </w:r>
          </w:p>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9629,3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6898,2</w:t>
            </w:r>
          </w:p>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9629,3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6898,2</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9629,3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6898,2</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9629,3</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20435,537343,0</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20435,537343,0</w:t>
            </w:r>
          </w:p>
        </w:tc>
      </w:tr>
      <w:tr w:rsidR="00922E03" w:rsidRPr="00E80EA2" w:rsidTr="005944BB">
        <w:tc>
          <w:tcPr>
            <w:tcW w:w="321"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Осно</w:t>
            </w:r>
            <w:r w:rsidRPr="00E80EA2">
              <w:rPr>
                <w:rFonts w:cs="Arial"/>
                <w:color w:val="000000"/>
                <w:sz w:val="20"/>
                <w:szCs w:val="15"/>
              </w:rPr>
              <w:t>в</w:t>
            </w:r>
            <w:r w:rsidRPr="00E80EA2">
              <w:rPr>
                <w:rFonts w:cs="Arial"/>
                <w:color w:val="000000"/>
                <w:sz w:val="20"/>
                <w:szCs w:val="15"/>
              </w:rPr>
              <w:t>ное</w:t>
            </w:r>
            <w:r w:rsidR="00C43D1B" w:rsidRPr="00E80EA2">
              <w:rPr>
                <w:rFonts w:cs="Arial"/>
                <w:color w:val="000000"/>
                <w:sz w:val="20"/>
                <w:szCs w:val="15"/>
              </w:rPr>
              <w:t xml:space="preserve"> </w:t>
            </w:r>
            <w:r w:rsidRPr="00E80EA2">
              <w:rPr>
                <w:rFonts w:cs="Arial"/>
                <w:color w:val="000000"/>
                <w:sz w:val="20"/>
                <w:szCs w:val="15"/>
              </w:rPr>
              <w:t>м</w:t>
            </w:r>
            <w:r w:rsidRPr="00E80EA2">
              <w:rPr>
                <w:rFonts w:cs="Arial"/>
                <w:color w:val="000000"/>
                <w:sz w:val="20"/>
                <w:szCs w:val="15"/>
              </w:rPr>
              <w:t>е</w:t>
            </w:r>
            <w:r w:rsidRPr="00E80EA2">
              <w:rPr>
                <w:rFonts w:cs="Arial"/>
                <w:color w:val="000000"/>
                <w:sz w:val="20"/>
                <w:szCs w:val="15"/>
              </w:rPr>
              <w:lastRenderedPageBreak/>
              <w:t>ропри</w:t>
            </w:r>
            <w:r w:rsidRPr="00E80EA2">
              <w:rPr>
                <w:rFonts w:cs="Arial"/>
                <w:color w:val="000000"/>
                <w:sz w:val="20"/>
                <w:szCs w:val="15"/>
              </w:rPr>
              <w:t>я</w:t>
            </w:r>
            <w:r w:rsidRPr="00E80EA2">
              <w:rPr>
                <w:rFonts w:cs="Arial"/>
                <w:color w:val="000000"/>
                <w:sz w:val="20"/>
                <w:szCs w:val="15"/>
              </w:rPr>
              <w:t>тие</w:t>
            </w:r>
            <w:r w:rsidR="00C43D1B" w:rsidRPr="00E80EA2">
              <w:rPr>
                <w:rFonts w:cs="Arial"/>
                <w:color w:val="000000"/>
                <w:sz w:val="20"/>
                <w:szCs w:val="15"/>
              </w:rPr>
              <w:t xml:space="preserve"> </w:t>
            </w:r>
            <w:r w:rsidRPr="00E80EA2">
              <w:rPr>
                <w:rFonts w:cs="Arial"/>
                <w:color w:val="000000"/>
                <w:sz w:val="20"/>
                <w:szCs w:val="15"/>
              </w:rPr>
              <w:t>1</w:t>
            </w:r>
          </w:p>
        </w:tc>
        <w:tc>
          <w:tcPr>
            <w:tcW w:w="36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lastRenderedPageBreak/>
              <w:t>Мер</w:t>
            </w:r>
            <w:r w:rsidRPr="00E80EA2">
              <w:rPr>
                <w:rFonts w:cs="Arial"/>
                <w:color w:val="000000"/>
                <w:sz w:val="20"/>
                <w:szCs w:val="15"/>
              </w:rPr>
              <w:t>о</w:t>
            </w:r>
            <w:r w:rsidRPr="00E80EA2">
              <w:rPr>
                <w:rFonts w:cs="Arial"/>
                <w:color w:val="000000"/>
                <w:sz w:val="20"/>
                <w:szCs w:val="15"/>
              </w:rPr>
              <w:t>приятия,</w:t>
            </w:r>
            <w:r w:rsidR="00C43D1B" w:rsidRPr="00E80EA2">
              <w:rPr>
                <w:rFonts w:cs="Arial"/>
                <w:color w:val="000000"/>
                <w:sz w:val="20"/>
                <w:szCs w:val="15"/>
              </w:rPr>
              <w:t xml:space="preserve"> </w:t>
            </w:r>
            <w:r w:rsidRPr="00E80EA2">
              <w:rPr>
                <w:rFonts w:cs="Arial"/>
                <w:color w:val="000000"/>
                <w:sz w:val="20"/>
                <w:szCs w:val="15"/>
              </w:rPr>
              <w:lastRenderedPageBreak/>
              <w:t>реал</w:t>
            </w:r>
            <w:r w:rsidRPr="00E80EA2">
              <w:rPr>
                <w:rFonts w:cs="Arial"/>
                <w:color w:val="000000"/>
                <w:sz w:val="20"/>
                <w:szCs w:val="15"/>
              </w:rPr>
              <w:t>и</w:t>
            </w:r>
            <w:r w:rsidRPr="00E80EA2">
              <w:rPr>
                <w:rFonts w:cs="Arial"/>
                <w:color w:val="000000"/>
                <w:sz w:val="20"/>
                <w:szCs w:val="15"/>
              </w:rPr>
              <w:t>зуемые</w:t>
            </w:r>
            <w:r w:rsidR="00C43D1B" w:rsidRPr="00E80EA2">
              <w:rPr>
                <w:rFonts w:cs="Arial"/>
                <w:color w:val="000000"/>
                <w:sz w:val="20"/>
                <w:szCs w:val="15"/>
              </w:rPr>
              <w:t xml:space="preserve"> </w:t>
            </w:r>
            <w:r w:rsidRPr="00E80EA2">
              <w:rPr>
                <w:rFonts w:cs="Arial"/>
                <w:color w:val="000000"/>
                <w:sz w:val="20"/>
                <w:szCs w:val="15"/>
              </w:rPr>
              <w:t>с</w:t>
            </w:r>
            <w:r w:rsidR="00C43D1B" w:rsidRPr="00E80EA2">
              <w:rPr>
                <w:rFonts w:cs="Arial"/>
                <w:color w:val="000000"/>
                <w:sz w:val="20"/>
                <w:szCs w:val="15"/>
              </w:rPr>
              <w:t xml:space="preserve"> </w:t>
            </w:r>
            <w:r w:rsidRPr="00E80EA2">
              <w:rPr>
                <w:rFonts w:cs="Arial"/>
                <w:color w:val="000000"/>
                <w:sz w:val="20"/>
                <w:szCs w:val="15"/>
              </w:rPr>
              <w:t>привл</w:t>
            </w:r>
            <w:r w:rsidRPr="00E80EA2">
              <w:rPr>
                <w:rFonts w:cs="Arial"/>
                <w:color w:val="000000"/>
                <w:sz w:val="20"/>
                <w:szCs w:val="15"/>
              </w:rPr>
              <w:t>е</w:t>
            </w:r>
            <w:r w:rsidRPr="00E80EA2">
              <w:rPr>
                <w:rFonts w:cs="Arial"/>
                <w:color w:val="000000"/>
                <w:sz w:val="20"/>
                <w:szCs w:val="15"/>
              </w:rPr>
              <w:t>чением</w:t>
            </w:r>
            <w:r w:rsidR="00C43D1B" w:rsidRPr="00E80EA2">
              <w:rPr>
                <w:rFonts w:cs="Arial"/>
                <w:color w:val="000000"/>
                <w:sz w:val="20"/>
                <w:szCs w:val="15"/>
              </w:rPr>
              <w:t xml:space="preserve"> </w:t>
            </w:r>
            <w:r w:rsidRPr="00E80EA2">
              <w:rPr>
                <w:rFonts w:cs="Arial"/>
                <w:color w:val="000000"/>
                <w:sz w:val="20"/>
                <w:szCs w:val="15"/>
              </w:rPr>
              <w:t>межбю</w:t>
            </w:r>
            <w:r w:rsidRPr="00E80EA2">
              <w:rPr>
                <w:rFonts w:cs="Arial"/>
                <w:color w:val="000000"/>
                <w:sz w:val="20"/>
                <w:szCs w:val="15"/>
              </w:rPr>
              <w:t>д</w:t>
            </w:r>
            <w:r w:rsidRPr="00E80EA2">
              <w:rPr>
                <w:rFonts w:cs="Arial"/>
                <w:color w:val="000000"/>
                <w:sz w:val="20"/>
                <w:szCs w:val="15"/>
              </w:rPr>
              <w:t>жетных</w:t>
            </w:r>
            <w:r w:rsidR="00C43D1B" w:rsidRPr="00E80EA2">
              <w:rPr>
                <w:rFonts w:cs="Arial"/>
                <w:color w:val="000000"/>
                <w:sz w:val="20"/>
                <w:szCs w:val="15"/>
              </w:rPr>
              <w:t xml:space="preserve"> </w:t>
            </w:r>
            <w:r w:rsidRPr="00E80EA2">
              <w:rPr>
                <w:rFonts w:cs="Arial"/>
                <w:color w:val="000000"/>
                <w:sz w:val="20"/>
                <w:szCs w:val="15"/>
              </w:rPr>
              <w:t>тран</w:t>
            </w:r>
            <w:r w:rsidRPr="00E80EA2">
              <w:rPr>
                <w:rFonts w:cs="Arial"/>
                <w:color w:val="000000"/>
                <w:sz w:val="20"/>
                <w:szCs w:val="15"/>
              </w:rPr>
              <w:t>с</w:t>
            </w:r>
            <w:r w:rsidRPr="00E80EA2">
              <w:rPr>
                <w:rFonts w:cs="Arial"/>
                <w:color w:val="000000"/>
                <w:sz w:val="20"/>
                <w:szCs w:val="15"/>
              </w:rPr>
              <w:t>фертов</w:t>
            </w:r>
            <w:r w:rsidR="00C43D1B" w:rsidRPr="00E80EA2">
              <w:rPr>
                <w:rFonts w:cs="Arial"/>
                <w:color w:val="000000"/>
                <w:sz w:val="20"/>
                <w:szCs w:val="15"/>
              </w:rPr>
              <w:t xml:space="preserve"> </w:t>
            </w:r>
            <w:r w:rsidRPr="00E80EA2">
              <w:rPr>
                <w:rFonts w:cs="Arial"/>
                <w:color w:val="000000"/>
                <w:sz w:val="20"/>
                <w:szCs w:val="15"/>
              </w:rPr>
              <w:t>бюдж</w:t>
            </w:r>
            <w:r w:rsidRPr="00E80EA2">
              <w:rPr>
                <w:rFonts w:cs="Arial"/>
                <w:color w:val="000000"/>
                <w:sz w:val="20"/>
                <w:szCs w:val="15"/>
              </w:rPr>
              <w:t>е</w:t>
            </w:r>
            <w:r w:rsidRPr="00E80EA2">
              <w:rPr>
                <w:rFonts w:cs="Arial"/>
                <w:color w:val="000000"/>
                <w:sz w:val="20"/>
                <w:szCs w:val="15"/>
              </w:rPr>
              <w:t>там</w:t>
            </w:r>
            <w:r w:rsidR="00C43D1B" w:rsidRPr="00E80EA2">
              <w:rPr>
                <w:rFonts w:cs="Arial"/>
                <w:color w:val="000000"/>
                <w:sz w:val="20"/>
                <w:szCs w:val="15"/>
              </w:rPr>
              <w:t xml:space="preserve"> </w:t>
            </w:r>
            <w:r w:rsidRPr="00E80EA2">
              <w:rPr>
                <w:rFonts w:cs="Arial"/>
                <w:color w:val="000000"/>
                <w:sz w:val="20"/>
                <w:szCs w:val="15"/>
              </w:rPr>
              <w:t>др</w:t>
            </w:r>
            <w:r w:rsidRPr="00E80EA2">
              <w:rPr>
                <w:rFonts w:cs="Arial"/>
                <w:color w:val="000000"/>
                <w:sz w:val="20"/>
                <w:szCs w:val="15"/>
              </w:rPr>
              <w:t>у</w:t>
            </w:r>
            <w:r w:rsidRPr="00E80EA2">
              <w:rPr>
                <w:rFonts w:cs="Arial"/>
                <w:color w:val="000000"/>
                <w:sz w:val="20"/>
                <w:szCs w:val="15"/>
              </w:rPr>
              <w:t>гого</w:t>
            </w:r>
            <w:r w:rsidR="00C43D1B" w:rsidRPr="00E80EA2">
              <w:rPr>
                <w:rFonts w:cs="Arial"/>
                <w:color w:val="000000"/>
                <w:sz w:val="20"/>
                <w:szCs w:val="15"/>
              </w:rPr>
              <w:t xml:space="preserve"> </w:t>
            </w:r>
            <w:r w:rsidRPr="00E80EA2">
              <w:rPr>
                <w:rFonts w:cs="Arial"/>
                <w:color w:val="000000"/>
                <w:sz w:val="20"/>
                <w:szCs w:val="15"/>
              </w:rPr>
              <w:t>уровня</w:t>
            </w:r>
          </w:p>
        </w:tc>
        <w:tc>
          <w:tcPr>
            <w:tcW w:w="356"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органы</w:t>
            </w:r>
            <w:r w:rsidR="00C43D1B" w:rsidRPr="00E80EA2">
              <w:rPr>
                <w:rFonts w:cs="Arial"/>
                <w:color w:val="000000"/>
                <w:sz w:val="20"/>
                <w:szCs w:val="15"/>
              </w:rPr>
              <w:t xml:space="preserve"> </w:t>
            </w:r>
            <w:r w:rsidRPr="00E80EA2">
              <w:rPr>
                <w:rFonts w:cs="Arial"/>
                <w:color w:val="000000"/>
                <w:sz w:val="20"/>
                <w:szCs w:val="15"/>
              </w:rPr>
              <w:t>местного</w:t>
            </w:r>
            <w:r w:rsidR="00C43D1B" w:rsidRPr="00E80EA2">
              <w:rPr>
                <w:rFonts w:cs="Arial"/>
                <w:color w:val="000000"/>
                <w:sz w:val="20"/>
                <w:szCs w:val="15"/>
              </w:rPr>
              <w:t xml:space="preserve"> </w:t>
            </w:r>
            <w:r w:rsidRPr="00E80EA2">
              <w:rPr>
                <w:rFonts w:cs="Arial"/>
                <w:color w:val="000000"/>
                <w:sz w:val="20"/>
                <w:szCs w:val="15"/>
              </w:rPr>
              <w:lastRenderedPageBreak/>
              <w:t>сам</w:t>
            </w:r>
            <w:r w:rsidRPr="00E80EA2">
              <w:rPr>
                <w:rFonts w:cs="Arial"/>
                <w:color w:val="000000"/>
                <w:sz w:val="20"/>
                <w:szCs w:val="15"/>
              </w:rPr>
              <w:t>о</w:t>
            </w:r>
            <w:r w:rsidRPr="00E80EA2">
              <w:rPr>
                <w:rFonts w:cs="Arial"/>
                <w:color w:val="000000"/>
                <w:sz w:val="20"/>
                <w:szCs w:val="15"/>
              </w:rPr>
              <w:t>управл</w:t>
            </w:r>
            <w:r w:rsidRPr="00E80EA2">
              <w:rPr>
                <w:rFonts w:cs="Arial"/>
                <w:color w:val="000000"/>
                <w:sz w:val="20"/>
                <w:szCs w:val="15"/>
              </w:rPr>
              <w:t>е</w:t>
            </w:r>
            <w:r w:rsidRPr="00E80EA2">
              <w:rPr>
                <w:rFonts w:cs="Arial"/>
                <w:color w:val="000000"/>
                <w:sz w:val="20"/>
                <w:szCs w:val="15"/>
              </w:rPr>
              <w:t>ния</w:t>
            </w: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lastRenderedPageBreak/>
              <w:t>903/</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993</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0409</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Ч210000000</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Style w:val="af6"/>
                <w:rFonts w:cs="Arial"/>
                <w:color w:val="000000"/>
                <w:sz w:val="20"/>
                <w:szCs w:val="15"/>
              </w:rPr>
              <w:t>всего</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57069,8</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56930,9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58880,8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76411,4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76411,4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76411,4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76411,4</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241192</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241192</w:t>
            </w:r>
          </w:p>
        </w:tc>
      </w:tr>
      <w:tr w:rsidR="00922E03" w:rsidRPr="00E80EA2" w:rsidTr="005944BB">
        <w:tc>
          <w:tcPr>
            <w:tcW w:w="321"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лика</w:t>
            </w:r>
            <w:r w:rsidRPr="00E80EA2">
              <w:rPr>
                <w:rFonts w:cs="Arial"/>
                <w:color w:val="000000"/>
                <w:sz w:val="20"/>
                <w:szCs w:val="15"/>
              </w:rPr>
              <w:t>н</w:t>
            </w:r>
            <w:r w:rsidRPr="00E80EA2">
              <w:rPr>
                <w:rFonts w:cs="Arial"/>
                <w:color w:val="000000"/>
                <w:sz w:val="20"/>
                <w:szCs w:val="15"/>
              </w:rPr>
              <w:t>ский</w:t>
            </w:r>
            <w:r w:rsidR="00C43D1B" w:rsidRPr="00E80EA2">
              <w:rPr>
                <w:rFonts w:cs="Arial"/>
                <w:color w:val="000000"/>
                <w:sz w:val="20"/>
                <w:szCs w:val="15"/>
              </w:rPr>
              <w:t xml:space="preserve"> </w:t>
            </w:r>
            <w:r w:rsidRPr="00E80EA2">
              <w:rPr>
                <w:rFonts w:cs="Arial"/>
                <w:color w:val="000000"/>
                <w:sz w:val="20"/>
                <w:szCs w:val="15"/>
              </w:rPr>
              <w:t>бюджет</w:t>
            </w:r>
            <w:r w:rsidR="00C43D1B" w:rsidRPr="00E80EA2">
              <w:rPr>
                <w:rFonts w:cs="Arial"/>
                <w:color w:val="000000"/>
                <w:sz w:val="20"/>
                <w:szCs w:val="15"/>
              </w:rPr>
              <w:t xml:space="preserve"> </w:t>
            </w:r>
            <w:r w:rsidRPr="00E80EA2">
              <w:rPr>
                <w:rFonts w:cs="Arial"/>
                <w:color w:val="000000"/>
                <w:sz w:val="20"/>
                <w:szCs w:val="15"/>
              </w:rPr>
              <w:t>Чува</w:t>
            </w:r>
            <w:r w:rsidRPr="00E80EA2">
              <w:rPr>
                <w:rFonts w:cs="Arial"/>
                <w:color w:val="000000"/>
                <w:sz w:val="20"/>
                <w:szCs w:val="15"/>
              </w:rPr>
              <w:t>ш</w:t>
            </w:r>
            <w:r w:rsidRPr="00E80EA2">
              <w:rPr>
                <w:rFonts w:cs="Arial"/>
                <w:color w:val="000000"/>
                <w:sz w:val="20"/>
                <w:szCs w:val="15"/>
              </w:rPr>
              <w:t>ской</w:t>
            </w:r>
            <w:r w:rsidR="00C43D1B" w:rsidRPr="00E80EA2">
              <w:rPr>
                <w:rFonts w:cs="Arial"/>
                <w:color w:val="000000"/>
                <w:sz w:val="20"/>
                <w:szCs w:val="15"/>
              </w:rPr>
              <w:t xml:space="preserve"> </w:t>
            </w: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лики</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47077,0</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42538,6</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42513,3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58883,9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59833,9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59833,9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59833,9</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183413,5</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183413,5</w:t>
            </w:r>
          </w:p>
        </w:tc>
      </w:tr>
      <w:tr w:rsidR="00922E03" w:rsidRPr="00E80EA2" w:rsidTr="005944BB">
        <w:tc>
          <w:tcPr>
            <w:tcW w:w="321"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местные</w:t>
            </w:r>
            <w:r w:rsidR="00C43D1B" w:rsidRPr="00E80EA2">
              <w:rPr>
                <w:rFonts w:cs="Arial"/>
                <w:color w:val="000000"/>
                <w:sz w:val="20"/>
                <w:szCs w:val="15"/>
              </w:rPr>
              <w:t xml:space="preserve"> </w:t>
            </w:r>
            <w:r w:rsidRPr="00E80EA2">
              <w:rPr>
                <w:rFonts w:cs="Arial"/>
                <w:color w:val="000000"/>
                <w:sz w:val="20"/>
                <w:szCs w:val="15"/>
              </w:rPr>
              <w:t>бюджеты</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4834,5</w:t>
            </w:r>
            <w:r w:rsidR="00C43D1B" w:rsidRPr="00E80EA2">
              <w:rPr>
                <w:rFonts w:cs="Arial"/>
                <w:color w:val="000000"/>
                <w:sz w:val="20"/>
                <w:szCs w:val="15"/>
              </w:rPr>
              <w:t xml:space="preserve"> </w:t>
            </w:r>
            <w:r w:rsidRPr="00E80EA2">
              <w:rPr>
                <w:rFonts w:cs="Arial"/>
                <w:color w:val="000000"/>
                <w:sz w:val="20"/>
                <w:szCs w:val="15"/>
              </w:rPr>
              <w:t>5158,3</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6483,2</w:t>
            </w:r>
          </w:p>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7909,1</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6688,2</w:t>
            </w:r>
          </w:p>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9679,3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6898,2</w:t>
            </w:r>
          </w:p>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9629,3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6898,2</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9629,3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6898,2</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9629,3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6898,2</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9629,3</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20435,537343,0</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20435,537343,0</w:t>
            </w:r>
          </w:p>
        </w:tc>
      </w:tr>
      <w:tr w:rsidR="00922E03" w:rsidRPr="00E80EA2" w:rsidTr="005944BB">
        <w:tc>
          <w:tcPr>
            <w:tcW w:w="321" w:type="pct"/>
            <w:vMerge w:val="restart"/>
            <w:tcBorders>
              <w:top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Мер</w:t>
            </w:r>
            <w:r w:rsidRPr="00E80EA2">
              <w:rPr>
                <w:rFonts w:cs="Arial"/>
                <w:color w:val="000000"/>
                <w:sz w:val="20"/>
                <w:szCs w:val="15"/>
              </w:rPr>
              <w:t>о</w:t>
            </w:r>
            <w:r w:rsidRPr="00E80EA2">
              <w:rPr>
                <w:rFonts w:cs="Arial"/>
                <w:color w:val="000000"/>
                <w:sz w:val="20"/>
                <w:szCs w:val="15"/>
              </w:rPr>
              <w:t>приятие</w:t>
            </w:r>
            <w:r w:rsidR="00C43D1B" w:rsidRPr="00E80EA2">
              <w:rPr>
                <w:rFonts w:cs="Arial"/>
                <w:color w:val="000000"/>
                <w:sz w:val="20"/>
                <w:szCs w:val="15"/>
              </w:rPr>
              <w:t xml:space="preserve"> </w:t>
            </w:r>
            <w:r w:rsidRPr="00E80EA2">
              <w:rPr>
                <w:rFonts w:cs="Arial"/>
                <w:color w:val="000000"/>
                <w:sz w:val="20"/>
                <w:szCs w:val="15"/>
              </w:rPr>
              <w:t>1.1</w:t>
            </w:r>
          </w:p>
        </w:tc>
        <w:tc>
          <w:tcPr>
            <w:tcW w:w="365"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Кап</w:t>
            </w:r>
            <w:r w:rsidRPr="00E80EA2">
              <w:rPr>
                <w:rFonts w:cs="Arial"/>
                <w:color w:val="000000"/>
                <w:sz w:val="20"/>
                <w:szCs w:val="15"/>
              </w:rPr>
              <w:t>и</w:t>
            </w:r>
            <w:r w:rsidRPr="00E80EA2">
              <w:rPr>
                <w:rFonts w:cs="Arial"/>
                <w:color w:val="000000"/>
                <w:sz w:val="20"/>
                <w:szCs w:val="15"/>
              </w:rPr>
              <w:t>тальный</w:t>
            </w:r>
            <w:r w:rsidR="00C43D1B" w:rsidRPr="00E80EA2">
              <w:rPr>
                <w:rFonts w:cs="Arial"/>
                <w:color w:val="000000"/>
                <w:sz w:val="20"/>
                <w:szCs w:val="15"/>
              </w:rPr>
              <w:t xml:space="preserve"> </w:t>
            </w:r>
            <w:r w:rsidRPr="00E80EA2">
              <w:rPr>
                <w:rFonts w:cs="Arial"/>
                <w:color w:val="000000"/>
                <w:sz w:val="20"/>
                <w:szCs w:val="15"/>
              </w:rPr>
              <w:t>ремонт,</w:t>
            </w:r>
            <w:r w:rsidR="00C43D1B" w:rsidRPr="00E80EA2">
              <w:rPr>
                <w:rFonts w:cs="Arial"/>
                <w:color w:val="000000"/>
                <w:sz w:val="20"/>
                <w:szCs w:val="15"/>
              </w:rPr>
              <w:t xml:space="preserve"> </w:t>
            </w:r>
            <w:r w:rsidRPr="00E80EA2">
              <w:rPr>
                <w:rFonts w:cs="Arial"/>
                <w:color w:val="000000"/>
                <w:sz w:val="20"/>
                <w:szCs w:val="15"/>
              </w:rPr>
              <w:t>ремонт</w:t>
            </w:r>
            <w:r w:rsidR="00C43D1B" w:rsidRPr="00E80EA2">
              <w:rPr>
                <w:rFonts w:cs="Arial"/>
                <w:color w:val="000000"/>
                <w:sz w:val="20"/>
                <w:szCs w:val="15"/>
              </w:rPr>
              <w:t xml:space="preserve"> </w:t>
            </w:r>
            <w:r w:rsidRPr="00E80EA2">
              <w:rPr>
                <w:rFonts w:cs="Arial"/>
                <w:color w:val="000000"/>
                <w:sz w:val="20"/>
                <w:szCs w:val="15"/>
              </w:rPr>
              <w:t>и</w:t>
            </w:r>
            <w:r w:rsidR="00C43D1B" w:rsidRPr="00E80EA2">
              <w:rPr>
                <w:rFonts w:cs="Arial"/>
                <w:color w:val="000000"/>
                <w:sz w:val="20"/>
                <w:szCs w:val="15"/>
              </w:rPr>
              <w:t xml:space="preserve"> </w:t>
            </w:r>
            <w:r w:rsidRPr="00E80EA2">
              <w:rPr>
                <w:rFonts w:cs="Arial"/>
                <w:color w:val="000000"/>
                <w:sz w:val="20"/>
                <w:szCs w:val="15"/>
              </w:rPr>
              <w:t>соде</w:t>
            </w:r>
            <w:r w:rsidRPr="00E80EA2">
              <w:rPr>
                <w:rFonts w:cs="Arial"/>
                <w:color w:val="000000"/>
                <w:sz w:val="20"/>
                <w:szCs w:val="15"/>
              </w:rPr>
              <w:t>р</w:t>
            </w:r>
            <w:r w:rsidRPr="00E80EA2">
              <w:rPr>
                <w:rFonts w:cs="Arial"/>
                <w:color w:val="000000"/>
                <w:sz w:val="20"/>
                <w:szCs w:val="15"/>
              </w:rPr>
              <w:t>жание</w:t>
            </w:r>
            <w:r w:rsidR="00C43D1B" w:rsidRPr="00E80EA2">
              <w:rPr>
                <w:rFonts w:cs="Arial"/>
                <w:color w:val="000000"/>
                <w:sz w:val="20"/>
                <w:szCs w:val="15"/>
              </w:rPr>
              <w:t xml:space="preserve"> </w:t>
            </w:r>
            <w:r w:rsidRPr="00E80EA2">
              <w:rPr>
                <w:rFonts w:cs="Arial"/>
                <w:color w:val="000000"/>
                <w:sz w:val="20"/>
                <w:szCs w:val="15"/>
              </w:rPr>
              <w:t>автом</w:t>
            </w:r>
            <w:r w:rsidRPr="00E80EA2">
              <w:rPr>
                <w:rFonts w:cs="Arial"/>
                <w:color w:val="000000"/>
                <w:sz w:val="20"/>
                <w:szCs w:val="15"/>
              </w:rPr>
              <w:t>о</w:t>
            </w:r>
            <w:r w:rsidRPr="00E80EA2">
              <w:rPr>
                <w:rFonts w:cs="Arial"/>
                <w:color w:val="000000"/>
                <w:sz w:val="20"/>
                <w:szCs w:val="15"/>
              </w:rPr>
              <w:t>бильных</w:t>
            </w:r>
            <w:r w:rsidR="00C43D1B" w:rsidRPr="00E80EA2">
              <w:rPr>
                <w:rFonts w:cs="Arial"/>
                <w:color w:val="000000"/>
                <w:sz w:val="20"/>
                <w:szCs w:val="15"/>
              </w:rPr>
              <w:t xml:space="preserve"> </w:t>
            </w:r>
            <w:r w:rsidRPr="00E80EA2">
              <w:rPr>
                <w:rFonts w:cs="Arial"/>
                <w:color w:val="000000"/>
                <w:sz w:val="20"/>
                <w:szCs w:val="15"/>
              </w:rPr>
              <w:t>дорог</w:t>
            </w:r>
            <w:r w:rsidR="00C43D1B" w:rsidRPr="00E80EA2">
              <w:rPr>
                <w:rFonts w:cs="Arial"/>
                <w:color w:val="000000"/>
                <w:sz w:val="20"/>
                <w:szCs w:val="15"/>
              </w:rPr>
              <w:t xml:space="preserve"> </w:t>
            </w:r>
            <w:r w:rsidRPr="00E80EA2">
              <w:rPr>
                <w:rFonts w:cs="Arial"/>
                <w:color w:val="000000"/>
                <w:sz w:val="20"/>
                <w:szCs w:val="15"/>
              </w:rPr>
              <w:t>общего</w:t>
            </w:r>
            <w:r w:rsidR="00C43D1B" w:rsidRPr="00E80EA2">
              <w:rPr>
                <w:rFonts w:cs="Arial"/>
                <w:color w:val="000000"/>
                <w:sz w:val="20"/>
                <w:szCs w:val="15"/>
              </w:rPr>
              <w:t xml:space="preserve"> </w:t>
            </w:r>
            <w:r w:rsidRPr="00E80EA2">
              <w:rPr>
                <w:rFonts w:cs="Arial"/>
                <w:color w:val="000000"/>
                <w:sz w:val="20"/>
                <w:szCs w:val="15"/>
              </w:rPr>
              <w:t>польз</w:t>
            </w:r>
            <w:r w:rsidRPr="00E80EA2">
              <w:rPr>
                <w:rFonts w:cs="Arial"/>
                <w:color w:val="000000"/>
                <w:sz w:val="20"/>
                <w:szCs w:val="15"/>
              </w:rPr>
              <w:t>о</w:t>
            </w:r>
            <w:r w:rsidRPr="00E80EA2">
              <w:rPr>
                <w:rFonts w:cs="Arial"/>
                <w:color w:val="000000"/>
                <w:sz w:val="20"/>
                <w:szCs w:val="15"/>
              </w:rPr>
              <w:t>вание</w:t>
            </w:r>
            <w:r w:rsidR="00C43D1B" w:rsidRPr="00E80EA2">
              <w:rPr>
                <w:rFonts w:cs="Arial"/>
                <w:color w:val="000000"/>
                <w:sz w:val="20"/>
                <w:szCs w:val="15"/>
              </w:rPr>
              <w:t xml:space="preserve"> </w:t>
            </w:r>
            <w:r w:rsidRPr="00E80EA2">
              <w:rPr>
                <w:rFonts w:cs="Arial"/>
                <w:color w:val="000000"/>
                <w:sz w:val="20"/>
                <w:szCs w:val="15"/>
              </w:rPr>
              <w:t>местного</w:t>
            </w:r>
            <w:r w:rsidR="00C43D1B" w:rsidRPr="00E80EA2">
              <w:rPr>
                <w:rFonts w:cs="Arial"/>
                <w:color w:val="000000"/>
                <w:sz w:val="20"/>
                <w:szCs w:val="15"/>
              </w:rPr>
              <w:t xml:space="preserve"> </w:t>
            </w:r>
            <w:r w:rsidRPr="00E80EA2">
              <w:rPr>
                <w:rFonts w:cs="Arial"/>
                <w:color w:val="000000"/>
                <w:sz w:val="20"/>
                <w:szCs w:val="15"/>
              </w:rPr>
              <w:t>значения</w:t>
            </w:r>
            <w:r w:rsidR="00C43D1B" w:rsidRPr="00E80EA2">
              <w:rPr>
                <w:rFonts w:cs="Arial"/>
                <w:color w:val="000000"/>
                <w:sz w:val="20"/>
                <w:szCs w:val="15"/>
              </w:rPr>
              <w:t xml:space="preserve"> </w:t>
            </w:r>
            <w:r w:rsidRPr="00E80EA2">
              <w:rPr>
                <w:rFonts w:cs="Arial"/>
                <w:color w:val="000000"/>
                <w:sz w:val="20"/>
                <w:szCs w:val="15"/>
              </w:rPr>
              <w:t>вне</w:t>
            </w:r>
            <w:r w:rsidR="00C43D1B" w:rsidRPr="00E80EA2">
              <w:rPr>
                <w:rFonts w:cs="Arial"/>
                <w:color w:val="000000"/>
                <w:sz w:val="20"/>
                <w:szCs w:val="15"/>
              </w:rPr>
              <w:t xml:space="preserve"> </w:t>
            </w:r>
            <w:r w:rsidRPr="00E80EA2">
              <w:rPr>
                <w:rFonts w:cs="Arial"/>
                <w:color w:val="000000"/>
                <w:sz w:val="20"/>
                <w:szCs w:val="15"/>
              </w:rPr>
              <w:t>гр</w:t>
            </w:r>
            <w:r w:rsidRPr="00E80EA2">
              <w:rPr>
                <w:rFonts w:cs="Arial"/>
                <w:color w:val="000000"/>
                <w:sz w:val="20"/>
                <w:szCs w:val="15"/>
              </w:rPr>
              <w:t>а</w:t>
            </w:r>
            <w:r w:rsidRPr="00E80EA2">
              <w:rPr>
                <w:rFonts w:cs="Arial"/>
                <w:color w:val="000000"/>
                <w:sz w:val="20"/>
                <w:szCs w:val="15"/>
              </w:rPr>
              <w:t>ниц</w:t>
            </w:r>
            <w:r w:rsidR="00C43D1B" w:rsidRPr="00E80EA2">
              <w:rPr>
                <w:rFonts w:cs="Arial"/>
                <w:color w:val="000000"/>
                <w:sz w:val="20"/>
                <w:szCs w:val="15"/>
              </w:rPr>
              <w:t xml:space="preserve"> </w:t>
            </w:r>
            <w:r w:rsidRPr="00E80EA2">
              <w:rPr>
                <w:rFonts w:cs="Arial"/>
                <w:color w:val="000000"/>
                <w:sz w:val="20"/>
                <w:szCs w:val="15"/>
              </w:rPr>
              <w:t>н</w:t>
            </w:r>
            <w:r w:rsidRPr="00E80EA2">
              <w:rPr>
                <w:rFonts w:cs="Arial"/>
                <w:color w:val="000000"/>
                <w:sz w:val="20"/>
                <w:szCs w:val="15"/>
              </w:rPr>
              <w:t>а</w:t>
            </w:r>
            <w:r w:rsidRPr="00E80EA2">
              <w:rPr>
                <w:rFonts w:cs="Arial"/>
                <w:color w:val="000000"/>
                <w:sz w:val="20"/>
                <w:szCs w:val="15"/>
              </w:rPr>
              <w:t>селенных</w:t>
            </w:r>
            <w:r w:rsidR="00C43D1B" w:rsidRPr="00E80EA2">
              <w:rPr>
                <w:rFonts w:cs="Arial"/>
                <w:color w:val="000000"/>
                <w:sz w:val="20"/>
                <w:szCs w:val="15"/>
              </w:rPr>
              <w:t xml:space="preserve"> </w:t>
            </w:r>
            <w:r w:rsidRPr="00E80EA2">
              <w:rPr>
                <w:rFonts w:cs="Arial"/>
                <w:color w:val="000000"/>
                <w:sz w:val="20"/>
                <w:szCs w:val="15"/>
              </w:rPr>
              <w:t>пунктов</w:t>
            </w:r>
            <w:r w:rsidR="00C43D1B" w:rsidRPr="00E80EA2">
              <w:rPr>
                <w:rFonts w:cs="Arial"/>
                <w:color w:val="000000"/>
                <w:sz w:val="20"/>
                <w:szCs w:val="15"/>
              </w:rPr>
              <w:t xml:space="preserve"> </w:t>
            </w:r>
            <w:r w:rsidRPr="00E80EA2">
              <w:rPr>
                <w:rFonts w:cs="Arial"/>
                <w:color w:val="000000"/>
                <w:sz w:val="20"/>
                <w:szCs w:val="15"/>
              </w:rPr>
              <w:t>в</w:t>
            </w:r>
            <w:r w:rsidR="00C43D1B" w:rsidRPr="00E80EA2">
              <w:rPr>
                <w:rFonts w:cs="Arial"/>
                <w:color w:val="000000"/>
                <w:sz w:val="20"/>
                <w:szCs w:val="15"/>
              </w:rPr>
              <w:t xml:space="preserve"> </w:t>
            </w:r>
            <w:r w:rsidRPr="00E80EA2">
              <w:rPr>
                <w:rFonts w:cs="Arial"/>
                <w:color w:val="000000"/>
                <w:sz w:val="20"/>
                <w:szCs w:val="15"/>
              </w:rPr>
              <w:t>границах</w:t>
            </w:r>
            <w:r w:rsidR="00C43D1B" w:rsidRPr="00E80EA2">
              <w:rPr>
                <w:rFonts w:cs="Arial"/>
                <w:color w:val="000000"/>
                <w:sz w:val="20"/>
                <w:szCs w:val="15"/>
              </w:rPr>
              <w:t xml:space="preserve"> </w:t>
            </w:r>
            <w:r w:rsidRPr="00E80EA2">
              <w:rPr>
                <w:rFonts w:cs="Arial"/>
                <w:color w:val="000000"/>
                <w:sz w:val="20"/>
                <w:szCs w:val="15"/>
              </w:rPr>
              <w:t>муниц</w:t>
            </w:r>
            <w:r w:rsidRPr="00E80EA2">
              <w:rPr>
                <w:rFonts w:cs="Arial"/>
                <w:color w:val="000000"/>
                <w:sz w:val="20"/>
                <w:szCs w:val="15"/>
              </w:rPr>
              <w:t>и</w:t>
            </w:r>
            <w:r w:rsidRPr="00E80EA2">
              <w:rPr>
                <w:rFonts w:cs="Arial"/>
                <w:color w:val="000000"/>
                <w:sz w:val="20"/>
                <w:szCs w:val="15"/>
              </w:rPr>
              <w:t>пального</w:t>
            </w:r>
            <w:r w:rsidR="00C43D1B" w:rsidRPr="00E80EA2">
              <w:rPr>
                <w:rFonts w:cs="Arial"/>
                <w:color w:val="000000"/>
                <w:sz w:val="20"/>
                <w:szCs w:val="15"/>
              </w:rPr>
              <w:t xml:space="preserve"> </w:t>
            </w:r>
            <w:r w:rsidRPr="00E80EA2">
              <w:rPr>
                <w:rFonts w:cs="Arial"/>
                <w:color w:val="000000"/>
                <w:sz w:val="20"/>
                <w:szCs w:val="15"/>
              </w:rPr>
              <w:t>района</w:t>
            </w:r>
          </w:p>
        </w:tc>
        <w:tc>
          <w:tcPr>
            <w:tcW w:w="356"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ответс</w:t>
            </w:r>
            <w:r w:rsidRPr="00E80EA2">
              <w:rPr>
                <w:rFonts w:cs="Arial"/>
                <w:color w:val="000000"/>
                <w:sz w:val="20"/>
                <w:szCs w:val="15"/>
              </w:rPr>
              <w:t>т</w:t>
            </w:r>
            <w:r w:rsidRPr="00E80EA2">
              <w:rPr>
                <w:rFonts w:cs="Arial"/>
                <w:color w:val="000000"/>
                <w:sz w:val="20"/>
                <w:szCs w:val="15"/>
              </w:rPr>
              <w:t>венный</w:t>
            </w:r>
            <w:r w:rsidR="00C43D1B" w:rsidRPr="00E80EA2">
              <w:rPr>
                <w:rFonts w:cs="Arial"/>
                <w:color w:val="000000"/>
                <w:sz w:val="20"/>
                <w:szCs w:val="15"/>
              </w:rPr>
              <w:t xml:space="preserve"> </w:t>
            </w:r>
            <w:r w:rsidRPr="00E80EA2">
              <w:rPr>
                <w:rFonts w:cs="Arial"/>
                <w:color w:val="000000"/>
                <w:sz w:val="20"/>
                <w:szCs w:val="15"/>
              </w:rPr>
              <w:t>исполн</w:t>
            </w:r>
            <w:r w:rsidRPr="00E80EA2">
              <w:rPr>
                <w:rFonts w:cs="Arial"/>
                <w:color w:val="000000"/>
                <w:sz w:val="20"/>
                <w:szCs w:val="15"/>
              </w:rPr>
              <w:t>и</w:t>
            </w:r>
            <w:r w:rsidRPr="00E80EA2">
              <w:rPr>
                <w:rFonts w:cs="Arial"/>
                <w:color w:val="000000"/>
                <w:sz w:val="20"/>
                <w:szCs w:val="15"/>
              </w:rPr>
              <w:t>тель</w:t>
            </w:r>
            <w:r w:rsidR="00C43D1B" w:rsidRPr="00E80EA2">
              <w:rPr>
                <w:rFonts w:cs="Arial"/>
                <w:color w:val="000000"/>
                <w:sz w:val="20"/>
                <w:szCs w:val="15"/>
              </w:rPr>
              <w:t xml:space="preserve"> </w:t>
            </w:r>
            <w:r w:rsidRPr="00E80EA2">
              <w:rPr>
                <w:rFonts w:cs="Arial"/>
                <w:color w:val="000000"/>
                <w:sz w:val="20"/>
                <w:szCs w:val="15"/>
              </w:rPr>
              <w:t>-</w:t>
            </w:r>
            <w:r w:rsidR="00C43D1B" w:rsidRPr="00E80EA2">
              <w:rPr>
                <w:rFonts w:cs="Arial"/>
                <w:color w:val="000000"/>
                <w:sz w:val="20"/>
                <w:szCs w:val="15"/>
              </w:rPr>
              <w:t xml:space="preserve"> </w:t>
            </w:r>
            <w:r w:rsidRPr="00E80EA2">
              <w:rPr>
                <w:rFonts w:cs="Arial"/>
                <w:color w:val="000000"/>
                <w:sz w:val="20"/>
                <w:szCs w:val="15"/>
              </w:rPr>
              <w:t>Ми</w:t>
            </w:r>
            <w:r w:rsidRPr="00E80EA2">
              <w:rPr>
                <w:rFonts w:cs="Arial"/>
                <w:color w:val="000000"/>
                <w:sz w:val="20"/>
                <w:szCs w:val="15"/>
              </w:rPr>
              <w:t>н</w:t>
            </w:r>
            <w:r w:rsidRPr="00E80EA2">
              <w:rPr>
                <w:rFonts w:cs="Arial"/>
                <w:color w:val="000000"/>
                <w:sz w:val="20"/>
                <w:szCs w:val="15"/>
              </w:rPr>
              <w:t>транс</w:t>
            </w:r>
            <w:r w:rsidR="00C43D1B" w:rsidRPr="00E80EA2">
              <w:rPr>
                <w:rFonts w:cs="Arial"/>
                <w:color w:val="000000"/>
                <w:sz w:val="20"/>
                <w:szCs w:val="15"/>
              </w:rPr>
              <w:t xml:space="preserve"> </w:t>
            </w:r>
            <w:r w:rsidRPr="00E80EA2">
              <w:rPr>
                <w:rFonts w:cs="Arial"/>
                <w:color w:val="000000"/>
                <w:sz w:val="20"/>
                <w:szCs w:val="15"/>
              </w:rPr>
              <w:t>Чувашии,</w:t>
            </w:r>
            <w:r w:rsidR="00C43D1B" w:rsidRPr="00E80EA2">
              <w:rPr>
                <w:rFonts w:cs="Arial"/>
                <w:color w:val="000000"/>
                <w:sz w:val="20"/>
                <w:szCs w:val="15"/>
              </w:rPr>
              <w:t xml:space="preserve"> </w:t>
            </w:r>
            <w:r w:rsidRPr="00E80EA2">
              <w:rPr>
                <w:rFonts w:cs="Arial"/>
                <w:color w:val="000000"/>
                <w:sz w:val="20"/>
                <w:szCs w:val="15"/>
              </w:rPr>
              <w:t>участн</w:t>
            </w:r>
            <w:r w:rsidRPr="00E80EA2">
              <w:rPr>
                <w:rFonts w:cs="Arial"/>
                <w:color w:val="000000"/>
                <w:sz w:val="20"/>
                <w:szCs w:val="15"/>
              </w:rPr>
              <w:t>и</w:t>
            </w:r>
            <w:r w:rsidRPr="00E80EA2">
              <w:rPr>
                <w:rFonts w:cs="Arial"/>
                <w:color w:val="000000"/>
                <w:sz w:val="20"/>
                <w:szCs w:val="15"/>
              </w:rPr>
              <w:t>ки</w:t>
            </w:r>
            <w:r w:rsidR="00C43D1B" w:rsidRPr="00E80EA2">
              <w:rPr>
                <w:rFonts w:cs="Arial"/>
                <w:color w:val="000000"/>
                <w:sz w:val="20"/>
                <w:szCs w:val="15"/>
              </w:rPr>
              <w:t xml:space="preserve"> </w:t>
            </w:r>
            <w:r w:rsidRPr="00E80EA2">
              <w:rPr>
                <w:rFonts w:cs="Arial"/>
                <w:color w:val="000000"/>
                <w:sz w:val="20"/>
                <w:szCs w:val="15"/>
              </w:rPr>
              <w:t>-</w:t>
            </w:r>
            <w:r w:rsidR="00C43D1B" w:rsidRPr="00E80EA2">
              <w:rPr>
                <w:rFonts w:cs="Arial"/>
                <w:color w:val="000000"/>
                <w:sz w:val="20"/>
                <w:szCs w:val="15"/>
              </w:rPr>
              <w:t xml:space="preserve"> </w:t>
            </w:r>
            <w:r w:rsidRPr="00E80EA2">
              <w:rPr>
                <w:rFonts w:cs="Arial"/>
                <w:color w:val="000000"/>
                <w:sz w:val="20"/>
                <w:szCs w:val="15"/>
              </w:rPr>
              <w:t>орг</w:t>
            </w:r>
            <w:r w:rsidRPr="00E80EA2">
              <w:rPr>
                <w:rFonts w:cs="Arial"/>
                <w:color w:val="000000"/>
                <w:sz w:val="20"/>
                <w:szCs w:val="15"/>
              </w:rPr>
              <w:t>а</w:t>
            </w:r>
            <w:r w:rsidRPr="00E80EA2">
              <w:rPr>
                <w:rFonts w:cs="Arial"/>
                <w:color w:val="000000"/>
                <w:sz w:val="20"/>
                <w:szCs w:val="15"/>
              </w:rPr>
              <w:t>ны</w:t>
            </w:r>
            <w:r w:rsidR="00C43D1B" w:rsidRPr="00E80EA2">
              <w:rPr>
                <w:rFonts w:cs="Arial"/>
                <w:color w:val="000000"/>
                <w:sz w:val="20"/>
                <w:szCs w:val="15"/>
              </w:rPr>
              <w:t xml:space="preserve"> </w:t>
            </w:r>
            <w:r w:rsidRPr="00E80EA2">
              <w:rPr>
                <w:rFonts w:cs="Arial"/>
                <w:color w:val="000000"/>
                <w:sz w:val="20"/>
                <w:szCs w:val="15"/>
              </w:rPr>
              <w:t>мес</w:t>
            </w:r>
            <w:r w:rsidRPr="00E80EA2">
              <w:rPr>
                <w:rFonts w:cs="Arial"/>
                <w:color w:val="000000"/>
                <w:sz w:val="20"/>
                <w:szCs w:val="15"/>
              </w:rPr>
              <w:t>т</w:t>
            </w:r>
            <w:r w:rsidRPr="00E80EA2">
              <w:rPr>
                <w:rFonts w:cs="Arial"/>
                <w:color w:val="000000"/>
                <w:sz w:val="20"/>
                <w:szCs w:val="15"/>
              </w:rPr>
              <w:t>ного</w:t>
            </w:r>
            <w:r w:rsidR="00C43D1B" w:rsidRPr="00E80EA2">
              <w:rPr>
                <w:rFonts w:cs="Arial"/>
                <w:color w:val="000000"/>
                <w:sz w:val="20"/>
                <w:szCs w:val="15"/>
              </w:rPr>
              <w:t xml:space="preserve"> </w:t>
            </w:r>
            <w:r w:rsidRPr="00E80EA2">
              <w:rPr>
                <w:rFonts w:cs="Arial"/>
                <w:color w:val="000000"/>
                <w:sz w:val="20"/>
                <w:szCs w:val="15"/>
              </w:rPr>
              <w:t>с</w:t>
            </w:r>
            <w:r w:rsidRPr="00E80EA2">
              <w:rPr>
                <w:rFonts w:cs="Arial"/>
                <w:color w:val="000000"/>
                <w:sz w:val="20"/>
                <w:szCs w:val="15"/>
              </w:rPr>
              <w:t>а</w:t>
            </w:r>
            <w:r w:rsidRPr="00E80EA2">
              <w:rPr>
                <w:rFonts w:cs="Arial"/>
                <w:color w:val="000000"/>
                <w:sz w:val="20"/>
                <w:szCs w:val="15"/>
              </w:rPr>
              <w:t>моупра</w:t>
            </w:r>
            <w:r w:rsidRPr="00E80EA2">
              <w:rPr>
                <w:rFonts w:cs="Arial"/>
                <w:color w:val="000000"/>
                <w:sz w:val="20"/>
                <w:szCs w:val="15"/>
              </w:rPr>
              <w:t>в</w:t>
            </w:r>
            <w:r w:rsidRPr="00E80EA2">
              <w:rPr>
                <w:rFonts w:cs="Arial"/>
                <w:color w:val="000000"/>
                <w:sz w:val="20"/>
                <w:szCs w:val="15"/>
              </w:rPr>
              <w:t>ления</w:t>
            </w:r>
            <w:hyperlink w:anchor="sub_2222" w:history="1">
              <w:r w:rsidRPr="00E80EA2">
                <w:rPr>
                  <w:rStyle w:val="afd"/>
                  <w:rFonts w:cs="Arial"/>
                  <w:b w:val="0"/>
                  <w:bCs w:val="0"/>
                  <w:color w:val="000000"/>
                  <w:sz w:val="20"/>
                  <w:szCs w:val="15"/>
                </w:rPr>
                <w:t>*</w:t>
              </w:r>
            </w:hyperlink>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Style w:val="af6"/>
                <w:rFonts w:cs="Arial"/>
                <w:color w:val="000000"/>
                <w:sz w:val="20"/>
                <w:szCs w:val="15"/>
              </w:rPr>
              <w:t>всего</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32382,8</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32073,9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32073,9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45235,2</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45235,2</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45235,2</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45235,2</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133099,5</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133099,5</w:t>
            </w:r>
          </w:p>
        </w:tc>
      </w:tr>
      <w:tr w:rsidR="00922E03" w:rsidRPr="00E80EA2" w:rsidTr="005944BB">
        <w:tc>
          <w:tcPr>
            <w:tcW w:w="321" w:type="pct"/>
            <w:vMerge/>
            <w:tcBorders>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903</w:t>
            </w:r>
            <w:r w:rsidR="00C43D1B" w:rsidRPr="00E80EA2">
              <w:rPr>
                <w:rFonts w:cs="Arial"/>
                <w:color w:val="000000"/>
                <w:sz w:val="20"/>
                <w:szCs w:val="15"/>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0409</w:t>
            </w:r>
            <w:r w:rsidR="00C43D1B" w:rsidRPr="00E80EA2">
              <w:rPr>
                <w:rFonts w:cs="Arial"/>
                <w:color w:val="000000"/>
                <w:sz w:val="20"/>
                <w:szCs w:val="15"/>
              </w:rPr>
              <w:t xml:space="preserve"> </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4180,</w:t>
            </w:r>
            <w:r w:rsidR="00C43D1B" w:rsidRPr="00E80EA2">
              <w:rPr>
                <w:rFonts w:cs="Arial"/>
                <w:color w:val="000000"/>
                <w:sz w:val="20"/>
                <w:szCs w:val="15"/>
              </w:rPr>
              <w:t xml:space="preserve"> </w:t>
            </w: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4181</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4182</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244</w:t>
            </w:r>
          </w:p>
        </w:tc>
        <w:tc>
          <w:tcPr>
            <w:tcW w:w="359" w:type="pct"/>
            <w:tcBorders>
              <w:top w:val="single" w:sz="4" w:space="0" w:color="auto"/>
              <w:left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лика</w:t>
            </w:r>
            <w:r w:rsidRPr="00E80EA2">
              <w:rPr>
                <w:rFonts w:cs="Arial"/>
                <w:color w:val="000000"/>
                <w:sz w:val="20"/>
                <w:szCs w:val="15"/>
              </w:rPr>
              <w:t>н</w:t>
            </w:r>
            <w:r w:rsidRPr="00E80EA2">
              <w:rPr>
                <w:rFonts w:cs="Arial"/>
                <w:color w:val="000000"/>
                <w:sz w:val="20"/>
                <w:szCs w:val="15"/>
              </w:rPr>
              <w:t>ский</w:t>
            </w:r>
            <w:r w:rsidR="00C43D1B" w:rsidRPr="00E80EA2">
              <w:rPr>
                <w:rFonts w:cs="Arial"/>
                <w:color w:val="000000"/>
                <w:sz w:val="20"/>
                <w:szCs w:val="15"/>
              </w:rPr>
              <w:t xml:space="preserve"> </w:t>
            </w:r>
            <w:r w:rsidRPr="00E80EA2">
              <w:rPr>
                <w:rFonts w:cs="Arial"/>
                <w:color w:val="000000"/>
                <w:sz w:val="20"/>
                <w:szCs w:val="15"/>
              </w:rPr>
              <w:t>бюджет</w:t>
            </w:r>
            <w:r w:rsidR="00C43D1B" w:rsidRPr="00E80EA2">
              <w:rPr>
                <w:rFonts w:cs="Arial"/>
                <w:color w:val="000000"/>
                <w:sz w:val="20"/>
                <w:szCs w:val="15"/>
              </w:rPr>
              <w:t xml:space="preserve"> </w:t>
            </w:r>
            <w:r w:rsidRPr="00E80EA2">
              <w:rPr>
                <w:rFonts w:cs="Arial"/>
                <w:color w:val="000000"/>
                <w:sz w:val="20"/>
                <w:szCs w:val="15"/>
              </w:rPr>
              <w:t>Чува</w:t>
            </w:r>
            <w:r w:rsidRPr="00E80EA2">
              <w:rPr>
                <w:rFonts w:cs="Arial"/>
                <w:color w:val="000000"/>
                <w:sz w:val="20"/>
                <w:szCs w:val="15"/>
              </w:rPr>
              <w:t>ш</w:t>
            </w:r>
            <w:r w:rsidRPr="00E80EA2">
              <w:rPr>
                <w:rFonts w:cs="Arial"/>
                <w:color w:val="000000"/>
                <w:sz w:val="20"/>
                <w:szCs w:val="15"/>
              </w:rPr>
              <w:t>ской</w:t>
            </w:r>
            <w:r w:rsidR="00C43D1B" w:rsidRPr="00E80EA2">
              <w:rPr>
                <w:rFonts w:cs="Arial"/>
                <w:color w:val="000000"/>
                <w:sz w:val="20"/>
                <w:szCs w:val="15"/>
              </w:rPr>
              <w:t xml:space="preserve"> </w:t>
            </w: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лики</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29792,1</w:t>
            </w:r>
            <w:r w:rsidR="00C43D1B" w:rsidRPr="00E80EA2">
              <w:rPr>
                <w:rFonts w:cs="Arial"/>
                <w:color w:val="000000"/>
                <w:sz w:val="20"/>
                <w:szCs w:val="15"/>
              </w:rPr>
              <w:t xml:space="preserve"> </w:t>
            </w:r>
          </w:p>
          <w:p w:rsidR="0099506B" w:rsidRPr="00E80EA2" w:rsidRDefault="0099506B" w:rsidP="005944BB">
            <w:pPr>
              <w:jc w:val="center"/>
              <w:rPr>
                <w:rFonts w:ascii="Arial" w:hAnsi="Arial" w:cs="Arial"/>
                <w:color w:val="000000"/>
                <w:sz w:val="20"/>
              </w:rPr>
            </w:pP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30470,2</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30470,2</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42973,4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42973,4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42973,4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42973,4</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123883,0</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123883,0</w:t>
            </w:r>
          </w:p>
        </w:tc>
      </w:tr>
      <w:tr w:rsidR="00922E03" w:rsidRPr="00E80EA2" w:rsidTr="005944BB">
        <w:tc>
          <w:tcPr>
            <w:tcW w:w="321" w:type="pct"/>
            <w:vMerge/>
            <w:tcBorders>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903</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0409</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4180,</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4181</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4182</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244</w:t>
            </w:r>
          </w:p>
        </w:tc>
        <w:tc>
          <w:tcPr>
            <w:tcW w:w="359" w:type="pct"/>
            <w:tcBorders>
              <w:top w:val="single" w:sz="4" w:space="0" w:color="auto"/>
              <w:left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местные</w:t>
            </w:r>
            <w:r w:rsidR="00C43D1B" w:rsidRPr="00E80EA2">
              <w:rPr>
                <w:rFonts w:cs="Arial"/>
                <w:color w:val="000000"/>
                <w:sz w:val="20"/>
                <w:szCs w:val="15"/>
              </w:rPr>
              <w:t xml:space="preserve"> </w:t>
            </w:r>
            <w:r w:rsidRPr="00E80EA2">
              <w:rPr>
                <w:rFonts w:cs="Arial"/>
                <w:color w:val="000000"/>
                <w:sz w:val="20"/>
                <w:szCs w:val="15"/>
              </w:rPr>
              <w:t>бюджеты</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2590,7</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1603,7</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1603,7</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2261,8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5"/>
              </w:rPr>
              <w:t>2261,8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5"/>
              </w:rPr>
              <w:t>2261,8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5"/>
              </w:rPr>
              <w:t>2261,8</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9216,5</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9216,5</w:t>
            </w:r>
          </w:p>
        </w:tc>
      </w:tr>
      <w:tr w:rsidR="0099506B" w:rsidRPr="00E80EA2" w:rsidTr="005944BB">
        <w:trPr>
          <w:cantSplit/>
        </w:trPr>
        <w:tc>
          <w:tcPr>
            <w:tcW w:w="321" w:type="pc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1.1.1</w:t>
            </w:r>
          </w:p>
        </w:tc>
        <w:tc>
          <w:tcPr>
            <w:tcW w:w="4679" w:type="pct"/>
            <w:gridSpan w:val="18"/>
            <w:tcBorders>
              <w:top w:val="single" w:sz="4" w:space="0" w:color="auto"/>
              <w:lef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Содержание</w:t>
            </w:r>
            <w:r w:rsidR="00C43D1B" w:rsidRPr="00E80EA2">
              <w:rPr>
                <w:rFonts w:cs="Arial"/>
                <w:color w:val="000000"/>
                <w:sz w:val="20"/>
                <w:szCs w:val="15"/>
              </w:rPr>
              <w:t xml:space="preserve"> </w:t>
            </w:r>
            <w:r w:rsidRPr="00E80EA2">
              <w:rPr>
                <w:rFonts w:cs="Arial"/>
                <w:color w:val="000000"/>
                <w:sz w:val="20"/>
                <w:szCs w:val="15"/>
              </w:rPr>
              <w:t>автомобильных</w:t>
            </w:r>
            <w:r w:rsidR="00C43D1B" w:rsidRPr="00E80EA2">
              <w:rPr>
                <w:rFonts w:cs="Arial"/>
                <w:color w:val="000000"/>
                <w:sz w:val="20"/>
                <w:szCs w:val="15"/>
              </w:rPr>
              <w:t xml:space="preserve"> </w:t>
            </w:r>
            <w:r w:rsidRPr="00E80EA2">
              <w:rPr>
                <w:rFonts w:cs="Arial"/>
                <w:color w:val="000000"/>
                <w:sz w:val="20"/>
                <w:szCs w:val="15"/>
              </w:rPr>
              <w:t>дорог</w:t>
            </w:r>
            <w:r w:rsidR="00C43D1B" w:rsidRPr="00E80EA2">
              <w:rPr>
                <w:rFonts w:cs="Arial"/>
                <w:color w:val="000000"/>
                <w:sz w:val="20"/>
                <w:szCs w:val="15"/>
              </w:rPr>
              <w:t xml:space="preserve"> </w:t>
            </w:r>
            <w:r w:rsidRPr="00E80EA2">
              <w:rPr>
                <w:rFonts w:cs="Arial"/>
                <w:color w:val="000000"/>
                <w:sz w:val="20"/>
                <w:szCs w:val="15"/>
              </w:rPr>
              <w:t>общего</w:t>
            </w:r>
            <w:r w:rsidR="00C43D1B" w:rsidRPr="00E80EA2">
              <w:rPr>
                <w:rFonts w:cs="Arial"/>
                <w:color w:val="000000"/>
                <w:sz w:val="20"/>
                <w:szCs w:val="15"/>
              </w:rPr>
              <w:t xml:space="preserve"> </w:t>
            </w:r>
            <w:r w:rsidRPr="00E80EA2">
              <w:rPr>
                <w:rFonts w:cs="Arial"/>
                <w:color w:val="000000"/>
                <w:sz w:val="20"/>
                <w:szCs w:val="15"/>
              </w:rPr>
              <w:t>пользования</w:t>
            </w:r>
            <w:r w:rsidR="00C43D1B" w:rsidRPr="00E80EA2">
              <w:rPr>
                <w:rFonts w:cs="Arial"/>
                <w:color w:val="000000"/>
                <w:sz w:val="20"/>
                <w:szCs w:val="15"/>
              </w:rPr>
              <w:t xml:space="preserve"> </w:t>
            </w:r>
            <w:r w:rsidRPr="00E80EA2">
              <w:rPr>
                <w:rFonts w:cs="Arial"/>
                <w:color w:val="000000"/>
                <w:sz w:val="20"/>
                <w:szCs w:val="15"/>
              </w:rPr>
              <w:t>вне</w:t>
            </w:r>
            <w:r w:rsidR="00C43D1B" w:rsidRPr="00E80EA2">
              <w:rPr>
                <w:rFonts w:cs="Arial"/>
                <w:color w:val="000000"/>
                <w:sz w:val="20"/>
                <w:szCs w:val="15"/>
              </w:rPr>
              <w:t xml:space="preserve"> </w:t>
            </w:r>
            <w:r w:rsidRPr="00E80EA2">
              <w:rPr>
                <w:rFonts w:cs="Arial"/>
                <w:color w:val="000000"/>
                <w:sz w:val="20"/>
                <w:szCs w:val="15"/>
              </w:rPr>
              <w:t>границ</w:t>
            </w:r>
            <w:r w:rsidR="00C43D1B" w:rsidRPr="00E80EA2">
              <w:rPr>
                <w:rFonts w:cs="Arial"/>
                <w:color w:val="000000"/>
                <w:sz w:val="20"/>
                <w:szCs w:val="15"/>
              </w:rPr>
              <w:t xml:space="preserve"> </w:t>
            </w:r>
            <w:r w:rsidRPr="00E80EA2">
              <w:rPr>
                <w:rFonts w:cs="Arial"/>
                <w:color w:val="000000"/>
                <w:sz w:val="20"/>
                <w:szCs w:val="15"/>
              </w:rPr>
              <w:t>населенных</w:t>
            </w:r>
            <w:r w:rsidR="00C43D1B" w:rsidRPr="00E80EA2">
              <w:rPr>
                <w:rFonts w:cs="Arial"/>
                <w:color w:val="000000"/>
                <w:sz w:val="20"/>
                <w:szCs w:val="15"/>
              </w:rPr>
              <w:t xml:space="preserve"> </w:t>
            </w:r>
            <w:r w:rsidRPr="00E80EA2">
              <w:rPr>
                <w:rFonts w:cs="Arial"/>
                <w:color w:val="000000"/>
                <w:sz w:val="20"/>
                <w:szCs w:val="15"/>
              </w:rPr>
              <w:t>пунктов</w:t>
            </w:r>
            <w:r w:rsidR="00C43D1B" w:rsidRPr="00E80EA2">
              <w:rPr>
                <w:rFonts w:cs="Arial"/>
                <w:color w:val="000000"/>
                <w:sz w:val="20"/>
                <w:szCs w:val="15"/>
              </w:rPr>
              <w:t xml:space="preserve"> </w:t>
            </w:r>
            <w:r w:rsidRPr="00E80EA2">
              <w:rPr>
                <w:rFonts w:cs="Arial"/>
                <w:color w:val="000000"/>
                <w:sz w:val="20"/>
                <w:szCs w:val="15"/>
              </w:rPr>
              <w:t>в</w:t>
            </w:r>
            <w:r w:rsidR="00C43D1B" w:rsidRPr="00E80EA2">
              <w:rPr>
                <w:rFonts w:cs="Arial"/>
                <w:color w:val="000000"/>
                <w:sz w:val="20"/>
                <w:szCs w:val="15"/>
              </w:rPr>
              <w:t xml:space="preserve"> </w:t>
            </w:r>
            <w:r w:rsidRPr="00E80EA2">
              <w:rPr>
                <w:rFonts w:cs="Arial"/>
                <w:color w:val="000000"/>
                <w:sz w:val="20"/>
                <w:szCs w:val="15"/>
              </w:rPr>
              <w:t>границах</w:t>
            </w:r>
            <w:r w:rsidR="00C43D1B" w:rsidRPr="00E80EA2">
              <w:rPr>
                <w:rFonts w:cs="Arial"/>
                <w:color w:val="000000"/>
                <w:sz w:val="20"/>
                <w:szCs w:val="15"/>
              </w:rPr>
              <w:t xml:space="preserve"> </w:t>
            </w:r>
            <w:r w:rsidRPr="00E80EA2">
              <w:rPr>
                <w:rFonts w:cs="Arial"/>
                <w:color w:val="000000"/>
                <w:sz w:val="20"/>
                <w:szCs w:val="15"/>
              </w:rPr>
              <w:t>муниципального</w:t>
            </w:r>
            <w:r w:rsidR="00C43D1B" w:rsidRPr="00E80EA2">
              <w:rPr>
                <w:rFonts w:cs="Arial"/>
                <w:color w:val="000000"/>
                <w:sz w:val="20"/>
                <w:szCs w:val="15"/>
              </w:rPr>
              <w:t xml:space="preserve"> </w:t>
            </w:r>
            <w:r w:rsidRPr="00E80EA2">
              <w:rPr>
                <w:rFonts w:cs="Arial"/>
                <w:color w:val="000000"/>
                <w:sz w:val="20"/>
                <w:szCs w:val="15"/>
              </w:rPr>
              <w:t>района</w:t>
            </w:r>
            <w:r w:rsidR="00C43D1B" w:rsidRPr="00E80EA2">
              <w:rPr>
                <w:rFonts w:cs="Arial"/>
                <w:color w:val="000000"/>
                <w:sz w:val="20"/>
                <w:szCs w:val="15"/>
              </w:rPr>
              <w:t xml:space="preserve"> </w:t>
            </w:r>
            <w:r w:rsidRPr="00E80EA2">
              <w:rPr>
                <w:rFonts w:cs="Arial"/>
                <w:color w:val="000000"/>
                <w:sz w:val="20"/>
                <w:szCs w:val="15"/>
              </w:rPr>
              <w:t>215,029</w:t>
            </w:r>
            <w:r w:rsidR="00C43D1B" w:rsidRPr="00E80EA2">
              <w:rPr>
                <w:rFonts w:cs="Arial"/>
                <w:color w:val="000000"/>
                <w:sz w:val="20"/>
                <w:szCs w:val="15"/>
              </w:rPr>
              <w:t xml:space="preserve"> </w:t>
            </w:r>
            <w:r w:rsidRPr="00E80EA2">
              <w:rPr>
                <w:rFonts w:cs="Arial"/>
                <w:color w:val="000000"/>
                <w:sz w:val="20"/>
                <w:szCs w:val="15"/>
              </w:rPr>
              <w:t>км</w:t>
            </w:r>
            <w:r w:rsidR="00C43D1B" w:rsidRPr="00E80EA2">
              <w:rPr>
                <w:rFonts w:cs="Arial"/>
                <w:color w:val="000000"/>
                <w:sz w:val="20"/>
                <w:szCs w:val="15"/>
              </w:rPr>
              <w:t xml:space="preserve"> </w:t>
            </w:r>
            <w:r w:rsidRPr="00E80EA2">
              <w:rPr>
                <w:rFonts w:cs="Arial"/>
                <w:color w:val="000000"/>
                <w:sz w:val="20"/>
                <w:szCs w:val="15"/>
              </w:rPr>
              <w:t>(2019-2035</w:t>
            </w:r>
            <w:r w:rsidR="00C43D1B" w:rsidRPr="00E80EA2">
              <w:rPr>
                <w:rFonts w:cs="Arial"/>
                <w:color w:val="000000"/>
                <w:sz w:val="20"/>
                <w:szCs w:val="15"/>
              </w:rPr>
              <w:t xml:space="preserve"> </w:t>
            </w:r>
            <w:r w:rsidRPr="00E80EA2">
              <w:rPr>
                <w:rFonts w:cs="Arial"/>
                <w:color w:val="000000"/>
                <w:sz w:val="20"/>
                <w:szCs w:val="15"/>
              </w:rPr>
              <w:t>г.г.)**</w:t>
            </w:r>
          </w:p>
        </w:tc>
      </w:tr>
      <w:tr w:rsidR="0099506B" w:rsidRPr="00E80EA2" w:rsidTr="005944BB">
        <w:trPr>
          <w:cantSplit/>
        </w:trPr>
        <w:tc>
          <w:tcPr>
            <w:tcW w:w="321" w:type="pc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1.1.2</w:t>
            </w:r>
          </w:p>
        </w:tc>
        <w:tc>
          <w:tcPr>
            <w:tcW w:w="4679" w:type="pct"/>
            <w:gridSpan w:val="18"/>
            <w:tcBorders>
              <w:top w:val="single" w:sz="4" w:space="0" w:color="auto"/>
              <w:lef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Инструментальная</w:t>
            </w:r>
            <w:r w:rsidR="00C43D1B" w:rsidRPr="00E80EA2">
              <w:rPr>
                <w:rFonts w:ascii="Arial" w:hAnsi="Arial" w:cs="Arial"/>
                <w:color w:val="000000"/>
                <w:sz w:val="20"/>
                <w:szCs w:val="15"/>
              </w:rPr>
              <w:t xml:space="preserve"> </w:t>
            </w:r>
            <w:r w:rsidRPr="00E80EA2">
              <w:rPr>
                <w:rFonts w:ascii="Arial" w:hAnsi="Arial" w:cs="Arial"/>
                <w:color w:val="000000"/>
                <w:sz w:val="20"/>
                <w:szCs w:val="15"/>
              </w:rPr>
              <w:t>диагностика</w:t>
            </w:r>
            <w:r w:rsidR="00C43D1B" w:rsidRPr="00E80EA2">
              <w:rPr>
                <w:rFonts w:ascii="Arial" w:hAnsi="Arial" w:cs="Arial"/>
                <w:color w:val="000000"/>
                <w:sz w:val="20"/>
                <w:szCs w:val="15"/>
              </w:rPr>
              <w:t xml:space="preserve"> </w:t>
            </w:r>
            <w:r w:rsidRPr="00E80EA2">
              <w:rPr>
                <w:rFonts w:ascii="Arial" w:hAnsi="Arial" w:cs="Arial"/>
                <w:color w:val="000000"/>
                <w:sz w:val="20"/>
                <w:szCs w:val="15"/>
              </w:rPr>
              <w:t>и</w:t>
            </w:r>
            <w:r w:rsidR="00C43D1B" w:rsidRPr="00E80EA2">
              <w:rPr>
                <w:rFonts w:ascii="Arial" w:hAnsi="Arial" w:cs="Arial"/>
                <w:color w:val="000000"/>
                <w:sz w:val="20"/>
                <w:szCs w:val="15"/>
              </w:rPr>
              <w:t xml:space="preserve"> </w:t>
            </w:r>
            <w:r w:rsidRPr="00E80EA2">
              <w:rPr>
                <w:rFonts w:ascii="Arial" w:hAnsi="Arial" w:cs="Arial"/>
                <w:color w:val="000000"/>
                <w:sz w:val="20"/>
                <w:szCs w:val="15"/>
              </w:rPr>
              <w:t>паспортизация</w:t>
            </w:r>
            <w:r w:rsidR="00C43D1B" w:rsidRPr="00E80EA2">
              <w:rPr>
                <w:rFonts w:ascii="Arial" w:hAnsi="Arial" w:cs="Arial"/>
                <w:color w:val="000000"/>
                <w:sz w:val="20"/>
                <w:szCs w:val="15"/>
              </w:rPr>
              <w:t xml:space="preserve"> </w:t>
            </w:r>
            <w:r w:rsidRPr="00E80EA2">
              <w:rPr>
                <w:rFonts w:ascii="Arial" w:hAnsi="Arial" w:cs="Arial"/>
                <w:color w:val="000000"/>
                <w:sz w:val="20"/>
                <w:szCs w:val="15"/>
              </w:rPr>
              <w:t>автомобильных</w:t>
            </w:r>
            <w:r w:rsidR="00C43D1B" w:rsidRPr="00E80EA2">
              <w:rPr>
                <w:rFonts w:ascii="Arial" w:hAnsi="Arial" w:cs="Arial"/>
                <w:color w:val="000000"/>
                <w:sz w:val="20"/>
                <w:szCs w:val="15"/>
              </w:rPr>
              <w:t xml:space="preserve"> </w:t>
            </w:r>
            <w:r w:rsidRPr="00E80EA2">
              <w:rPr>
                <w:rFonts w:ascii="Arial" w:hAnsi="Arial" w:cs="Arial"/>
                <w:color w:val="000000"/>
                <w:sz w:val="20"/>
                <w:szCs w:val="15"/>
              </w:rPr>
              <w:t>дорог</w:t>
            </w:r>
            <w:r w:rsidR="00C43D1B" w:rsidRPr="00E80EA2">
              <w:rPr>
                <w:rFonts w:ascii="Arial" w:hAnsi="Arial" w:cs="Arial"/>
                <w:color w:val="000000"/>
                <w:sz w:val="20"/>
                <w:szCs w:val="15"/>
              </w:rPr>
              <w:t xml:space="preserve"> </w:t>
            </w:r>
            <w:r w:rsidRPr="00E80EA2">
              <w:rPr>
                <w:rFonts w:ascii="Arial" w:hAnsi="Arial" w:cs="Arial"/>
                <w:color w:val="000000"/>
                <w:sz w:val="20"/>
                <w:szCs w:val="15"/>
              </w:rPr>
              <w:t>215,029</w:t>
            </w:r>
            <w:r w:rsidR="00C43D1B" w:rsidRPr="00E80EA2">
              <w:rPr>
                <w:rFonts w:ascii="Arial" w:hAnsi="Arial" w:cs="Arial"/>
                <w:color w:val="000000"/>
                <w:sz w:val="20"/>
                <w:szCs w:val="15"/>
              </w:rPr>
              <w:t xml:space="preserve"> </w:t>
            </w:r>
            <w:r w:rsidRPr="00E80EA2">
              <w:rPr>
                <w:rFonts w:ascii="Arial" w:hAnsi="Arial" w:cs="Arial"/>
                <w:color w:val="000000"/>
                <w:sz w:val="20"/>
                <w:szCs w:val="15"/>
              </w:rPr>
              <w:t>км</w:t>
            </w:r>
            <w:r w:rsidR="00C43D1B" w:rsidRPr="00E80EA2">
              <w:rPr>
                <w:rFonts w:ascii="Arial" w:hAnsi="Arial" w:cs="Arial"/>
                <w:color w:val="000000"/>
                <w:sz w:val="20"/>
                <w:szCs w:val="15"/>
              </w:rPr>
              <w:t xml:space="preserve"> </w:t>
            </w:r>
            <w:r w:rsidRPr="00E80EA2">
              <w:rPr>
                <w:rFonts w:ascii="Arial" w:hAnsi="Arial" w:cs="Arial"/>
                <w:color w:val="000000"/>
                <w:sz w:val="20"/>
                <w:szCs w:val="15"/>
              </w:rPr>
              <w:t>(2019</w:t>
            </w:r>
            <w:r w:rsidR="00C43D1B" w:rsidRPr="00E80EA2">
              <w:rPr>
                <w:rFonts w:ascii="Arial" w:hAnsi="Arial" w:cs="Arial"/>
                <w:color w:val="000000"/>
                <w:sz w:val="20"/>
                <w:szCs w:val="15"/>
              </w:rPr>
              <w:t xml:space="preserve"> </w:t>
            </w:r>
            <w:r w:rsidRPr="00E80EA2">
              <w:rPr>
                <w:rFonts w:ascii="Arial" w:hAnsi="Arial" w:cs="Arial"/>
                <w:color w:val="000000"/>
                <w:sz w:val="20"/>
                <w:szCs w:val="15"/>
              </w:rPr>
              <w:t>г.)</w:t>
            </w:r>
          </w:p>
          <w:p w:rsidR="0099506B" w:rsidRPr="00E80EA2" w:rsidRDefault="0099506B" w:rsidP="005944BB">
            <w:pPr>
              <w:pStyle w:val="afff5"/>
              <w:jc w:val="center"/>
              <w:rPr>
                <w:rFonts w:cs="Arial"/>
                <w:color w:val="000000"/>
                <w:sz w:val="20"/>
                <w:szCs w:val="15"/>
              </w:rPr>
            </w:pPr>
          </w:p>
        </w:tc>
      </w:tr>
      <w:tr w:rsidR="0099506B" w:rsidRPr="00E80EA2" w:rsidTr="005944BB">
        <w:trPr>
          <w:cantSplit/>
        </w:trPr>
        <w:tc>
          <w:tcPr>
            <w:tcW w:w="321" w:type="pc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1.1.3</w:t>
            </w:r>
          </w:p>
        </w:tc>
        <w:tc>
          <w:tcPr>
            <w:tcW w:w="4679" w:type="pct"/>
            <w:gridSpan w:val="18"/>
            <w:tcBorders>
              <w:top w:val="single" w:sz="4" w:space="0" w:color="auto"/>
              <w:lef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Ремонт</w:t>
            </w:r>
            <w:r w:rsidR="00C43D1B" w:rsidRPr="00E80EA2">
              <w:rPr>
                <w:rFonts w:ascii="Arial" w:hAnsi="Arial" w:cs="Arial"/>
                <w:color w:val="000000"/>
                <w:sz w:val="20"/>
                <w:szCs w:val="15"/>
              </w:rPr>
              <w:t xml:space="preserve"> </w:t>
            </w:r>
            <w:r w:rsidRPr="00E80EA2">
              <w:rPr>
                <w:rFonts w:ascii="Arial" w:hAnsi="Arial" w:cs="Arial"/>
                <w:color w:val="000000"/>
                <w:sz w:val="20"/>
                <w:szCs w:val="15"/>
              </w:rPr>
              <w:t>автомобильной</w:t>
            </w:r>
            <w:r w:rsidR="00C43D1B" w:rsidRPr="00E80EA2">
              <w:rPr>
                <w:rFonts w:ascii="Arial" w:hAnsi="Arial" w:cs="Arial"/>
                <w:color w:val="000000"/>
                <w:sz w:val="20"/>
                <w:szCs w:val="15"/>
              </w:rPr>
              <w:t xml:space="preserve"> </w:t>
            </w:r>
            <w:r w:rsidRPr="00E80EA2">
              <w:rPr>
                <w:rFonts w:ascii="Arial" w:hAnsi="Arial" w:cs="Arial"/>
                <w:color w:val="000000"/>
                <w:sz w:val="20"/>
                <w:szCs w:val="15"/>
              </w:rPr>
              <w:t>дороги</w:t>
            </w:r>
            <w:r w:rsidR="00C43D1B" w:rsidRPr="00E80EA2">
              <w:rPr>
                <w:rFonts w:ascii="Arial" w:hAnsi="Arial" w:cs="Arial"/>
                <w:color w:val="000000"/>
                <w:sz w:val="20"/>
                <w:szCs w:val="15"/>
              </w:rPr>
              <w:t xml:space="preserve"> </w:t>
            </w:r>
            <w:r w:rsidRPr="00E80EA2">
              <w:rPr>
                <w:rFonts w:ascii="Arial" w:hAnsi="Arial" w:cs="Arial"/>
                <w:color w:val="000000"/>
                <w:sz w:val="20"/>
                <w:szCs w:val="15"/>
              </w:rPr>
              <w:t>"</w:t>
            </w:r>
            <w:proofErr w:type="spellStart"/>
            <w:r w:rsidRPr="00E80EA2">
              <w:rPr>
                <w:rFonts w:ascii="Arial" w:hAnsi="Arial" w:cs="Arial"/>
                <w:color w:val="000000"/>
                <w:sz w:val="20"/>
                <w:szCs w:val="15"/>
              </w:rPr>
              <w:t>Волга-Марпосад-Первое</w:t>
            </w:r>
            <w:proofErr w:type="spellEnd"/>
            <w:r w:rsidR="00C43D1B" w:rsidRPr="00E80EA2">
              <w:rPr>
                <w:rFonts w:ascii="Arial" w:hAnsi="Arial" w:cs="Arial"/>
                <w:color w:val="000000"/>
                <w:sz w:val="20"/>
                <w:szCs w:val="15"/>
              </w:rPr>
              <w:t xml:space="preserve"> </w:t>
            </w:r>
            <w:proofErr w:type="spellStart"/>
            <w:r w:rsidRPr="00E80EA2">
              <w:rPr>
                <w:rFonts w:ascii="Arial" w:hAnsi="Arial" w:cs="Arial"/>
                <w:color w:val="000000"/>
                <w:sz w:val="20"/>
                <w:szCs w:val="15"/>
              </w:rPr>
              <w:t>Чурашев</w:t>
            </w:r>
            <w:proofErr w:type="gramStart"/>
            <w:r w:rsidRPr="00E80EA2">
              <w:rPr>
                <w:rFonts w:ascii="Arial" w:hAnsi="Arial" w:cs="Arial"/>
                <w:color w:val="000000"/>
                <w:sz w:val="20"/>
                <w:szCs w:val="15"/>
              </w:rPr>
              <w:t>о</w:t>
            </w:r>
            <w:proofErr w:type="spellEnd"/>
            <w:r w:rsidRPr="00E80EA2">
              <w:rPr>
                <w:rFonts w:ascii="Arial" w:hAnsi="Arial" w:cs="Arial"/>
                <w:color w:val="000000"/>
                <w:sz w:val="20"/>
                <w:szCs w:val="15"/>
              </w:rPr>
              <w:t>-</w:t>
            </w:r>
            <w:proofErr w:type="gramEnd"/>
            <w:r w:rsidRPr="00E80EA2">
              <w:rPr>
                <w:rFonts w:ascii="Arial" w:hAnsi="Arial" w:cs="Arial"/>
                <w:color w:val="000000"/>
                <w:sz w:val="20"/>
                <w:szCs w:val="15"/>
              </w:rPr>
              <w:t>"</w:t>
            </w:r>
            <w:proofErr w:type="spellStart"/>
            <w:r w:rsidRPr="00E80EA2">
              <w:rPr>
                <w:rFonts w:ascii="Arial" w:hAnsi="Arial" w:cs="Arial"/>
                <w:color w:val="000000"/>
                <w:sz w:val="20"/>
                <w:szCs w:val="15"/>
              </w:rPr>
              <w:t>Марпосад-Аксарино</w:t>
            </w:r>
            <w:proofErr w:type="spellEnd"/>
            <w:r w:rsidRPr="00E80EA2">
              <w:rPr>
                <w:rFonts w:ascii="Arial" w:hAnsi="Arial" w:cs="Arial"/>
                <w:color w:val="000000"/>
                <w:sz w:val="20"/>
                <w:szCs w:val="15"/>
              </w:rPr>
              <w:t>"</w:t>
            </w:r>
            <w:r w:rsidR="00C43D1B" w:rsidRPr="00E80EA2">
              <w:rPr>
                <w:rFonts w:ascii="Arial" w:hAnsi="Arial" w:cs="Arial"/>
                <w:color w:val="000000"/>
                <w:sz w:val="20"/>
                <w:szCs w:val="15"/>
              </w:rPr>
              <w:t xml:space="preserve"> </w:t>
            </w:r>
            <w:r w:rsidRPr="00E80EA2">
              <w:rPr>
                <w:rFonts w:ascii="Arial" w:hAnsi="Arial" w:cs="Arial"/>
                <w:color w:val="000000"/>
                <w:sz w:val="20"/>
                <w:szCs w:val="15"/>
              </w:rPr>
              <w:t>в</w:t>
            </w:r>
            <w:r w:rsidR="00C43D1B" w:rsidRPr="00E80EA2">
              <w:rPr>
                <w:rFonts w:ascii="Arial" w:hAnsi="Arial" w:cs="Arial"/>
                <w:color w:val="000000"/>
                <w:sz w:val="20"/>
                <w:szCs w:val="15"/>
              </w:rPr>
              <w:t xml:space="preserve"> </w:t>
            </w:r>
            <w:r w:rsidRPr="00E80EA2">
              <w:rPr>
                <w:rFonts w:ascii="Arial" w:hAnsi="Arial" w:cs="Arial"/>
                <w:color w:val="000000"/>
                <w:sz w:val="20"/>
                <w:szCs w:val="15"/>
              </w:rPr>
              <w:t>Мариинско-Посадском</w:t>
            </w:r>
            <w:r w:rsidR="00C43D1B" w:rsidRPr="00E80EA2">
              <w:rPr>
                <w:rFonts w:ascii="Arial" w:hAnsi="Arial" w:cs="Arial"/>
                <w:color w:val="000000"/>
                <w:sz w:val="20"/>
                <w:szCs w:val="15"/>
              </w:rPr>
              <w:t xml:space="preserve"> </w:t>
            </w:r>
            <w:r w:rsidRPr="00E80EA2">
              <w:rPr>
                <w:rFonts w:ascii="Arial" w:hAnsi="Arial" w:cs="Arial"/>
                <w:color w:val="000000"/>
                <w:sz w:val="20"/>
                <w:szCs w:val="15"/>
              </w:rPr>
              <w:t>районе</w:t>
            </w:r>
            <w:r w:rsidR="00C43D1B" w:rsidRPr="00E80EA2">
              <w:rPr>
                <w:rFonts w:ascii="Arial" w:hAnsi="Arial" w:cs="Arial"/>
                <w:color w:val="000000"/>
                <w:sz w:val="20"/>
                <w:szCs w:val="15"/>
              </w:rPr>
              <w:t xml:space="preserve"> </w:t>
            </w:r>
            <w:r w:rsidRPr="00E80EA2">
              <w:rPr>
                <w:rFonts w:ascii="Arial" w:hAnsi="Arial" w:cs="Arial"/>
                <w:color w:val="000000"/>
                <w:sz w:val="20"/>
                <w:szCs w:val="15"/>
              </w:rPr>
              <w:t>Чувашской</w:t>
            </w:r>
            <w:r w:rsidR="00C43D1B" w:rsidRPr="00E80EA2">
              <w:rPr>
                <w:rFonts w:ascii="Arial" w:hAnsi="Arial" w:cs="Arial"/>
                <w:color w:val="000000"/>
                <w:sz w:val="20"/>
                <w:szCs w:val="15"/>
              </w:rPr>
              <w:t xml:space="preserve"> </w:t>
            </w:r>
            <w:r w:rsidRPr="00E80EA2">
              <w:rPr>
                <w:rFonts w:ascii="Arial" w:hAnsi="Arial" w:cs="Arial"/>
                <w:color w:val="000000"/>
                <w:sz w:val="20"/>
                <w:szCs w:val="15"/>
              </w:rPr>
              <w:t>Республики</w:t>
            </w:r>
            <w:r w:rsidR="00C43D1B" w:rsidRPr="00E80EA2">
              <w:rPr>
                <w:rFonts w:ascii="Arial" w:hAnsi="Arial" w:cs="Arial"/>
                <w:color w:val="000000"/>
                <w:sz w:val="20"/>
                <w:szCs w:val="15"/>
              </w:rPr>
              <w:t xml:space="preserve"> </w:t>
            </w:r>
            <w:r w:rsidRPr="00E80EA2">
              <w:rPr>
                <w:rFonts w:ascii="Arial" w:hAnsi="Arial" w:cs="Arial"/>
                <w:color w:val="000000"/>
                <w:sz w:val="20"/>
                <w:szCs w:val="15"/>
              </w:rPr>
              <w:t>КМ</w:t>
            </w:r>
            <w:r w:rsidR="00C43D1B" w:rsidRPr="00E80EA2">
              <w:rPr>
                <w:rFonts w:ascii="Arial" w:hAnsi="Arial" w:cs="Arial"/>
                <w:color w:val="000000"/>
                <w:sz w:val="20"/>
                <w:szCs w:val="15"/>
              </w:rPr>
              <w:t xml:space="preserve"> </w:t>
            </w:r>
            <w:r w:rsidRPr="00E80EA2">
              <w:rPr>
                <w:rFonts w:ascii="Arial" w:hAnsi="Arial" w:cs="Arial"/>
                <w:color w:val="000000"/>
                <w:sz w:val="20"/>
                <w:szCs w:val="15"/>
              </w:rPr>
              <w:t>0+014</w:t>
            </w:r>
            <w:r w:rsidR="00C43D1B" w:rsidRPr="00E80EA2">
              <w:rPr>
                <w:rFonts w:ascii="Arial" w:hAnsi="Arial" w:cs="Arial"/>
                <w:color w:val="000000"/>
                <w:sz w:val="20"/>
                <w:szCs w:val="15"/>
              </w:rPr>
              <w:t xml:space="preserve"> </w:t>
            </w:r>
            <w:r w:rsidRPr="00E80EA2">
              <w:rPr>
                <w:rFonts w:ascii="Arial" w:hAnsi="Arial" w:cs="Arial"/>
                <w:color w:val="000000"/>
                <w:sz w:val="20"/>
                <w:szCs w:val="15"/>
              </w:rPr>
              <w:t>-</w:t>
            </w:r>
            <w:r w:rsidR="00C43D1B" w:rsidRPr="00E80EA2">
              <w:rPr>
                <w:rFonts w:ascii="Arial" w:hAnsi="Arial" w:cs="Arial"/>
                <w:color w:val="000000"/>
                <w:sz w:val="20"/>
                <w:szCs w:val="15"/>
              </w:rPr>
              <w:t xml:space="preserve"> </w:t>
            </w:r>
            <w:r w:rsidRPr="00E80EA2">
              <w:rPr>
                <w:rFonts w:ascii="Arial" w:hAnsi="Arial" w:cs="Arial"/>
                <w:color w:val="000000"/>
                <w:sz w:val="20"/>
                <w:szCs w:val="15"/>
              </w:rPr>
              <w:t>КМ</w:t>
            </w:r>
            <w:r w:rsidR="00C43D1B" w:rsidRPr="00E80EA2">
              <w:rPr>
                <w:rFonts w:ascii="Arial" w:hAnsi="Arial" w:cs="Arial"/>
                <w:color w:val="000000"/>
                <w:sz w:val="20"/>
                <w:szCs w:val="15"/>
              </w:rPr>
              <w:t xml:space="preserve"> </w:t>
            </w:r>
            <w:r w:rsidRPr="00E80EA2">
              <w:rPr>
                <w:rFonts w:ascii="Arial" w:hAnsi="Arial" w:cs="Arial"/>
                <w:color w:val="000000"/>
                <w:sz w:val="20"/>
                <w:szCs w:val="15"/>
              </w:rPr>
              <w:t>10+444</w:t>
            </w:r>
            <w:r w:rsidR="00C43D1B" w:rsidRPr="00E80EA2">
              <w:rPr>
                <w:rFonts w:ascii="Arial" w:hAnsi="Arial" w:cs="Arial"/>
                <w:color w:val="000000"/>
                <w:sz w:val="20"/>
                <w:szCs w:val="15"/>
              </w:rPr>
              <w:t xml:space="preserve"> </w:t>
            </w:r>
            <w:r w:rsidRPr="00E80EA2">
              <w:rPr>
                <w:rFonts w:ascii="Arial" w:hAnsi="Arial" w:cs="Arial"/>
                <w:color w:val="000000"/>
                <w:sz w:val="20"/>
                <w:szCs w:val="15"/>
              </w:rPr>
              <w:t>(2018-2020</w:t>
            </w:r>
            <w:r w:rsidR="00C43D1B" w:rsidRPr="00E80EA2">
              <w:rPr>
                <w:rFonts w:ascii="Arial" w:hAnsi="Arial" w:cs="Arial"/>
                <w:color w:val="000000"/>
                <w:sz w:val="20"/>
                <w:szCs w:val="15"/>
              </w:rPr>
              <w:t xml:space="preserve"> </w:t>
            </w:r>
            <w:r w:rsidRPr="00E80EA2">
              <w:rPr>
                <w:rFonts w:ascii="Arial" w:hAnsi="Arial" w:cs="Arial"/>
                <w:color w:val="000000"/>
                <w:sz w:val="20"/>
                <w:szCs w:val="15"/>
              </w:rPr>
              <w:t>г.г.)</w:t>
            </w:r>
          </w:p>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10,250</w:t>
            </w:r>
            <w:r w:rsidR="00C43D1B" w:rsidRPr="00E80EA2">
              <w:rPr>
                <w:rFonts w:ascii="Arial" w:hAnsi="Arial" w:cs="Arial"/>
                <w:color w:val="000000"/>
                <w:sz w:val="20"/>
                <w:szCs w:val="15"/>
              </w:rPr>
              <w:t xml:space="preserve"> </w:t>
            </w:r>
            <w:r w:rsidRPr="00E80EA2">
              <w:rPr>
                <w:rFonts w:ascii="Arial" w:hAnsi="Arial" w:cs="Arial"/>
                <w:color w:val="000000"/>
                <w:sz w:val="20"/>
                <w:szCs w:val="15"/>
              </w:rPr>
              <w:t>км</w:t>
            </w:r>
          </w:p>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Капитальный</w:t>
            </w:r>
            <w:r w:rsidR="00C43D1B" w:rsidRPr="00E80EA2">
              <w:rPr>
                <w:rFonts w:ascii="Arial" w:hAnsi="Arial" w:cs="Arial"/>
                <w:color w:val="000000"/>
                <w:sz w:val="20"/>
                <w:szCs w:val="15"/>
              </w:rPr>
              <w:t xml:space="preserve"> </w:t>
            </w:r>
            <w:r w:rsidRPr="00E80EA2">
              <w:rPr>
                <w:rFonts w:ascii="Arial" w:hAnsi="Arial" w:cs="Arial"/>
                <w:color w:val="000000"/>
                <w:sz w:val="20"/>
                <w:szCs w:val="15"/>
              </w:rPr>
              <w:t>ремонт</w:t>
            </w:r>
            <w:r w:rsidR="00C43D1B" w:rsidRPr="00E80EA2">
              <w:rPr>
                <w:rFonts w:ascii="Arial" w:hAnsi="Arial" w:cs="Arial"/>
                <w:color w:val="000000"/>
                <w:sz w:val="20"/>
                <w:szCs w:val="15"/>
              </w:rPr>
              <w:t xml:space="preserve"> </w:t>
            </w:r>
            <w:r w:rsidRPr="00E80EA2">
              <w:rPr>
                <w:rFonts w:ascii="Arial" w:hAnsi="Arial" w:cs="Arial"/>
                <w:color w:val="000000"/>
                <w:sz w:val="20"/>
                <w:szCs w:val="15"/>
              </w:rPr>
              <w:t>автомобильной</w:t>
            </w:r>
            <w:r w:rsidR="00C43D1B" w:rsidRPr="00E80EA2">
              <w:rPr>
                <w:rFonts w:ascii="Arial" w:hAnsi="Arial" w:cs="Arial"/>
                <w:color w:val="000000"/>
                <w:sz w:val="20"/>
                <w:szCs w:val="15"/>
              </w:rPr>
              <w:t xml:space="preserve"> </w:t>
            </w:r>
            <w:r w:rsidRPr="00E80EA2">
              <w:rPr>
                <w:rFonts w:ascii="Arial" w:hAnsi="Arial" w:cs="Arial"/>
                <w:color w:val="000000"/>
                <w:sz w:val="20"/>
                <w:szCs w:val="15"/>
              </w:rPr>
              <w:t>дороги</w:t>
            </w:r>
            <w:r w:rsidR="00C43D1B" w:rsidRPr="00E80EA2">
              <w:rPr>
                <w:rFonts w:ascii="Arial" w:hAnsi="Arial" w:cs="Arial"/>
                <w:color w:val="000000"/>
                <w:sz w:val="20"/>
                <w:szCs w:val="15"/>
              </w:rPr>
              <w:t xml:space="preserve"> </w:t>
            </w:r>
            <w:r w:rsidRPr="00E80EA2">
              <w:rPr>
                <w:rFonts w:ascii="Arial" w:hAnsi="Arial" w:cs="Arial"/>
                <w:color w:val="000000"/>
                <w:sz w:val="20"/>
                <w:szCs w:val="15"/>
              </w:rPr>
              <w:t>"Малое</w:t>
            </w:r>
            <w:r w:rsidR="00C43D1B" w:rsidRPr="00E80EA2">
              <w:rPr>
                <w:rFonts w:ascii="Arial" w:hAnsi="Arial" w:cs="Arial"/>
                <w:color w:val="000000"/>
                <w:sz w:val="20"/>
                <w:szCs w:val="15"/>
              </w:rPr>
              <w:t xml:space="preserve"> </w:t>
            </w:r>
            <w:proofErr w:type="spellStart"/>
            <w:r w:rsidRPr="00E80EA2">
              <w:rPr>
                <w:rFonts w:ascii="Arial" w:hAnsi="Arial" w:cs="Arial"/>
                <w:color w:val="000000"/>
                <w:sz w:val="20"/>
                <w:szCs w:val="15"/>
              </w:rPr>
              <w:t>Камаево-Шоршелы-Кочино</w:t>
            </w:r>
            <w:proofErr w:type="spellEnd"/>
            <w:r w:rsidRPr="00E80EA2">
              <w:rPr>
                <w:rFonts w:ascii="Arial" w:hAnsi="Arial" w:cs="Arial"/>
                <w:color w:val="000000"/>
                <w:sz w:val="20"/>
                <w:szCs w:val="15"/>
              </w:rPr>
              <w:t>",</w:t>
            </w:r>
            <w:r w:rsidR="00C43D1B" w:rsidRPr="00E80EA2">
              <w:rPr>
                <w:rFonts w:ascii="Arial" w:hAnsi="Arial" w:cs="Arial"/>
                <w:color w:val="000000"/>
                <w:sz w:val="20"/>
                <w:szCs w:val="15"/>
              </w:rPr>
              <w:t xml:space="preserve"> </w:t>
            </w:r>
            <w:r w:rsidRPr="00E80EA2">
              <w:rPr>
                <w:rFonts w:ascii="Arial" w:hAnsi="Arial" w:cs="Arial"/>
                <w:color w:val="000000"/>
                <w:sz w:val="20"/>
                <w:szCs w:val="15"/>
              </w:rPr>
              <w:t>КМ</w:t>
            </w:r>
            <w:r w:rsidR="00C43D1B" w:rsidRPr="00E80EA2">
              <w:rPr>
                <w:rFonts w:ascii="Arial" w:hAnsi="Arial" w:cs="Arial"/>
                <w:color w:val="000000"/>
                <w:sz w:val="20"/>
                <w:szCs w:val="15"/>
              </w:rPr>
              <w:t xml:space="preserve"> </w:t>
            </w:r>
            <w:r w:rsidRPr="00E80EA2">
              <w:rPr>
                <w:rFonts w:ascii="Arial" w:hAnsi="Arial" w:cs="Arial"/>
                <w:color w:val="000000"/>
                <w:sz w:val="20"/>
                <w:szCs w:val="15"/>
              </w:rPr>
              <w:t>0+000</w:t>
            </w:r>
            <w:r w:rsidR="00C43D1B" w:rsidRPr="00E80EA2">
              <w:rPr>
                <w:rFonts w:ascii="Arial" w:hAnsi="Arial" w:cs="Arial"/>
                <w:color w:val="000000"/>
                <w:sz w:val="20"/>
                <w:szCs w:val="15"/>
              </w:rPr>
              <w:t xml:space="preserve"> </w:t>
            </w:r>
            <w:r w:rsidRPr="00E80EA2">
              <w:rPr>
                <w:rFonts w:ascii="Arial" w:hAnsi="Arial" w:cs="Arial"/>
                <w:color w:val="000000"/>
                <w:sz w:val="20"/>
                <w:szCs w:val="15"/>
              </w:rPr>
              <w:t>-</w:t>
            </w:r>
            <w:r w:rsidR="00C43D1B" w:rsidRPr="00E80EA2">
              <w:rPr>
                <w:rFonts w:ascii="Arial" w:hAnsi="Arial" w:cs="Arial"/>
                <w:color w:val="000000"/>
                <w:sz w:val="20"/>
                <w:szCs w:val="15"/>
              </w:rPr>
              <w:t xml:space="preserve"> </w:t>
            </w:r>
            <w:r w:rsidRPr="00E80EA2">
              <w:rPr>
                <w:rFonts w:ascii="Arial" w:hAnsi="Arial" w:cs="Arial"/>
                <w:color w:val="000000"/>
                <w:sz w:val="20"/>
                <w:szCs w:val="15"/>
              </w:rPr>
              <w:t>КМ</w:t>
            </w:r>
            <w:r w:rsidR="00C43D1B" w:rsidRPr="00E80EA2">
              <w:rPr>
                <w:rFonts w:ascii="Arial" w:hAnsi="Arial" w:cs="Arial"/>
                <w:color w:val="000000"/>
                <w:sz w:val="20"/>
                <w:szCs w:val="15"/>
              </w:rPr>
              <w:t xml:space="preserve"> </w:t>
            </w:r>
            <w:r w:rsidRPr="00E80EA2">
              <w:rPr>
                <w:rFonts w:ascii="Arial" w:hAnsi="Arial" w:cs="Arial"/>
                <w:color w:val="000000"/>
                <w:sz w:val="20"/>
                <w:szCs w:val="15"/>
              </w:rPr>
              <w:t>2+000</w:t>
            </w:r>
            <w:r w:rsidR="00C43D1B" w:rsidRPr="00E80EA2">
              <w:rPr>
                <w:rFonts w:ascii="Arial" w:hAnsi="Arial" w:cs="Arial"/>
                <w:color w:val="000000"/>
                <w:sz w:val="20"/>
                <w:szCs w:val="15"/>
              </w:rPr>
              <w:t xml:space="preserve"> </w:t>
            </w:r>
            <w:r w:rsidRPr="00E80EA2">
              <w:rPr>
                <w:rFonts w:ascii="Arial" w:hAnsi="Arial" w:cs="Arial"/>
                <w:color w:val="000000"/>
                <w:sz w:val="20"/>
                <w:szCs w:val="15"/>
              </w:rPr>
              <w:t>(2021-2022</w:t>
            </w:r>
            <w:r w:rsidR="00C43D1B" w:rsidRPr="00E80EA2">
              <w:rPr>
                <w:rFonts w:ascii="Arial" w:hAnsi="Arial" w:cs="Arial"/>
                <w:color w:val="000000"/>
                <w:sz w:val="20"/>
                <w:szCs w:val="15"/>
              </w:rPr>
              <w:t xml:space="preserve"> </w:t>
            </w:r>
            <w:r w:rsidRPr="00E80EA2">
              <w:rPr>
                <w:rFonts w:ascii="Arial" w:hAnsi="Arial" w:cs="Arial"/>
                <w:color w:val="000000"/>
                <w:sz w:val="20"/>
                <w:szCs w:val="15"/>
              </w:rPr>
              <w:t>г.г.)</w:t>
            </w:r>
            <w:r w:rsidR="00C43D1B" w:rsidRPr="00E80EA2">
              <w:rPr>
                <w:rFonts w:ascii="Arial" w:hAnsi="Arial" w:cs="Arial"/>
                <w:color w:val="000000"/>
                <w:sz w:val="20"/>
                <w:szCs w:val="15"/>
              </w:rPr>
              <w:t xml:space="preserve"> </w:t>
            </w:r>
            <w:r w:rsidRPr="00E80EA2">
              <w:rPr>
                <w:rFonts w:ascii="Arial" w:hAnsi="Arial" w:cs="Arial"/>
                <w:color w:val="000000"/>
                <w:sz w:val="20"/>
                <w:szCs w:val="15"/>
              </w:rPr>
              <w:t>2,0</w:t>
            </w:r>
            <w:r w:rsidR="00C43D1B" w:rsidRPr="00E80EA2">
              <w:rPr>
                <w:rFonts w:ascii="Arial" w:hAnsi="Arial" w:cs="Arial"/>
                <w:color w:val="000000"/>
                <w:sz w:val="20"/>
                <w:szCs w:val="15"/>
              </w:rPr>
              <w:t xml:space="preserve"> </w:t>
            </w:r>
            <w:r w:rsidRPr="00E80EA2">
              <w:rPr>
                <w:rFonts w:ascii="Arial" w:hAnsi="Arial" w:cs="Arial"/>
                <w:color w:val="000000"/>
                <w:sz w:val="20"/>
                <w:szCs w:val="15"/>
              </w:rPr>
              <w:t>км</w:t>
            </w:r>
          </w:p>
          <w:p w:rsidR="0099506B" w:rsidRPr="00E80EA2" w:rsidRDefault="0099506B" w:rsidP="005944BB">
            <w:pPr>
              <w:pStyle w:val="afff5"/>
              <w:jc w:val="center"/>
              <w:rPr>
                <w:rFonts w:cs="Arial"/>
                <w:color w:val="000000"/>
                <w:sz w:val="20"/>
                <w:szCs w:val="15"/>
              </w:rPr>
            </w:pPr>
          </w:p>
        </w:tc>
      </w:tr>
      <w:tr w:rsidR="00922E03" w:rsidRPr="00E80EA2" w:rsidTr="005944BB">
        <w:tc>
          <w:tcPr>
            <w:tcW w:w="321" w:type="pct"/>
            <w:vMerge w:val="restar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Мер</w:t>
            </w:r>
            <w:r w:rsidRPr="00E80EA2">
              <w:rPr>
                <w:rFonts w:cs="Arial"/>
                <w:color w:val="000000"/>
                <w:sz w:val="20"/>
                <w:szCs w:val="15"/>
              </w:rPr>
              <w:t>о</w:t>
            </w:r>
            <w:r w:rsidRPr="00E80EA2">
              <w:rPr>
                <w:rFonts w:cs="Arial"/>
                <w:color w:val="000000"/>
                <w:sz w:val="20"/>
                <w:szCs w:val="15"/>
              </w:rPr>
              <w:t>приятие</w:t>
            </w:r>
            <w:r w:rsidR="00C43D1B" w:rsidRPr="00E80EA2">
              <w:rPr>
                <w:rFonts w:cs="Arial"/>
                <w:color w:val="000000"/>
                <w:sz w:val="20"/>
                <w:szCs w:val="15"/>
              </w:rPr>
              <w:t xml:space="preserve"> </w:t>
            </w:r>
            <w:r w:rsidRPr="00E80EA2">
              <w:rPr>
                <w:rFonts w:cs="Arial"/>
                <w:color w:val="000000"/>
                <w:sz w:val="20"/>
                <w:szCs w:val="15"/>
              </w:rPr>
              <w:t>1.2</w:t>
            </w:r>
          </w:p>
        </w:tc>
        <w:tc>
          <w:tcPr>
            <w:tcW w:w="365"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Кап</w:t>
            </w:r>
            <w:r w:rsidRPr="00E80EA2">
              <w:rPr>
                <w:rFonts w:cs="Arial"/>
                <w:color w:val="000000"/>
                <w:sz w:val="20"/>
                <w:szCs w:val="15"/>
              </w:rPr>
              <w:t>и</w:t>
            </w:r>
            <w:r w:rsidRPr="00E80EA2">
              <w:rPr>
                <w:rFonts w:cs="Arial"/>
                <w:color w:val="000000"/>
                <w:sz w:val="20"/>
                <w:szCs w:val="15"/>
              </w:rPr>
              <w:t>тальный</w:t>
            </w:r>
            <w:r w:rsidR="00C43D1B" w:rsidRPr="00E80EA2">
              <w:rPr>
                <w:rFonts w:cs="Arial"/>
                <w:color w:val="000000"/>
                <w:sz w:val="20"/>
                <w:szCs w:val="15"/>
              </w:rPr>
              <w:t xml:space="preserve"> </w:t>
            </w:r>
            <w:r w:rsidRPr="00E80EA2">
              <w:rPr>
                <w:rFonts w:cs="Arial"/>
                <w:color w:val="000000"/>
                <w:sz w:val="20"/>
                <w:szCs w:val="15"/>
              </w:rPr>
              <w:t>ремонт,</w:t>
            </w:r>
            <w:r w:rsidR="00C43D1B" w:rsidRPr="00E80EA2">
              <w:rPr>
                <w:rFonts w:cs="Arial"/>
                <w:color w:val="000000"/>
                <w:sz w:val="20"/>
                <w:szCs w:val="15"/>
              </w:rPr>
              <w:t xml:space="preserve"> </w:t>
            </w:r>
            <w:r w:rsidRPr="00E80EA2">
              <w:rPr>
                <w:rFonts w:cs="Arial"/>
                <w:color w:val="000000"/>
                <w:sz w:val="20"/>
                <w:szCs w:val="15"/>
              </w:rPr>
              <w:t>ремонт</w:t>
            </w:r>
            <w:r w:rsidR="00C43D1B" w:rsidRPr="00E80EA2">
              <w:rPr>
                <w:rFonts w:cs="Arial"/>
                <w:color w:val="000000"/>
                <w:sz w:val="20"/>
                <w:szCs w:val="15"/>
              </w:rPr>
              <w:t xml:space="preserve"> </w:t>
            </w:r>
            <w:r w:rsidRPr="00E80EA2">
              <w:rPr>
                <w:rFonts w:cs="Arial"/>
                <w:color w:val="000000"/>
                <w:sz w:val="20"/>
                <w:szCs w:val="15"/>
              </w:rPr>
              <w:t>и</w:t>
            </w:r>
            <w:r w:rsidR="00C43D1B" w:rsidRPr="00E80EA2">
              <w:rPr>
                <w:rFonts w:cs="Arial"/>
                <w:color w:val="000000"/>
                <w:sz w:val="20"/>
                <w:szCs w:val="15"/>
              </w:rPr>
              <w:t xml:space="preserve"> </w:t>
            </w:r>
            <w:r w:rsidRPr="00E80EA2">
              <w:rPr>
                <w:rFonts w:cs="Arial"/>
                <w:color w:val="000000"/>
                <w:sz w:val="20"/>
                <w:szCs w:val="15"/>
              </w:rPr>
              <w:t>соде</w:t>
            </w:r>
            <w:r w:rsidRPr="00E80EA2">
              <w:rPr>
                <w:rFonts w:cs="Arial"/>
                <w:color w:val="000000"/>
                <w:sz w:val="20"/>
                <w:szCs w:val="15"/>
              </w:rPr>
              <w:t>р</w:t>
            </w:r>
            <w:r w:rsidRPr="00E80EA2">
              <w:rPr>
                <w:rFonts w:cs="Arial"/>
                <w:color w:val="000000"/>
                <w:sz w:val="20"/>
                <w:szCs w:val="15"/>
              </w:rPr>
              <w:t>жание</w:t>
            </w:r>
            <w:r w:rsidR="00C43D1B" w:rsidRPr="00E80EA2">
              <w:rPr>
                <w:rFonts w:cs="Arial"/>
                <w:color w:val="000000"/>
                <w:sz w:val="20"/>
                <w:szCs w:val="15"/>
              </w:rPr>
              <w:t xml:space="preserve"> </w:t>
            </w:r>
            <w:r w:rsidRPr="00E80EA2">
              <w:rPr>
                <w:rFonts w:cs="Arial"/>
                <w:color w:val="000000"/>
                <w:sz w:val="20"/>
                <w:szCs w:val="15"/>
              </w:rPr>
              <w:t>автом</w:t>
            </w:r>
            <w:r w:rsidRPr="00E80EA2">
              <w:rPr>
                <w:rFonts w:cs="Arial"/>
                <w:color w:val="000000"/>
                <w:sz w:val="20"/>
                <w:szCs w:val="15"/>
              </w:rPr>
              <w:t>о</w:t>
            </w:r>
            <w:r w:rsidRPr="00E80EA2">
              <w:rPr>
                <w:rFonts w:cs="Arial"/>
                <w:color w:val="000000"/>
                <w:sz w:val="20"/>
                <w:szCs w:val="15"/>
              </w:rPr>
              <w:t>бильных</w:t>
            </w:r>
            <w:r w:rsidR="00C43D1B" w:rsidRPr="00E80EA2">
              <w:rPr>
                <w:rFonts w:cs="Arial"/>
                <w:color w:val="000000"/>
                <w:sz w:val="20"/>
                <w:szCs w:val="15"/>
              </w:rPr>
              <w:t xml:space="preserve"> </w:t>
            </w:r>
            <w:r w:rsidRPr="00E80EA2">
              <w:rPr>
                <w:rFonts w:cs="Arial"/>
                <w:color w:val="000000"/>
                <w:sz w:val="20"/>
                <w:szCs w:val="15"/>
              </w:rPr>
              <w:t>дорог</w:t>
            </w:r>
            <w:r w:rsidR="00C43D1B" w:rsidRPr="00E80EA2">
              <w:rPr>
                <w:rFonts w:cs="Arial"/>
                <w:color w:val="000000"/>
                <w:sz w:val="20"/>
                <w:szCs w:val="15"/>
              </w:rPr>
              <w:t xml:space="preserve"> </w:t>
            </w:r>
            <w:r w:rsidRPr="00E80EA2">
              <w:rPr>
                <w:rFonts w:cs="Arial"/>
                <w:color w:val="000000"/>
                <w:sz w:val="20"/>
                <w:szCs w:val="15"/>
              </w:rPr>
              <w:t>общего</w:t>
            </w:r>
            <w:r w:rsidR="00C43D1B" w:rsidRPr="00E80EA2">
              <w:rPr>
                <w:rFonts w:cs="Arial"/>
                <w:color w:val="000000"/>
                <w:sz w:val="20"/>
                <w:szCs w:val="15"/>
              </w:rPr>
              <w:t xml:space="preserve"> </w:t>
            </w:r>
            <w:r w:rsidRPr="00E80EA2">
              <w:rPr>
                <w:rFonts w:cs="Arial"/>
                <w:color w:val="000000"/>
                <w:sz w:val="20"/>
                <w:szCs w:val="15"/>
              </w:rPr>
              <w:t>польз</w:t>
            </w:r>
            <w:r w:rsidRPr="00E80EA2">
              <w:rPr>
                <w:rFonts w:cs="Arial"/>
                <w:color w:val="000000"/>
                <w:sz w:val="20"/>
                <w:szCs w:val="15"/>
              </w:rPr>
              <w:t>о</w:t>
            </w:r>
            <w:r w:rsidRPr="00E80EA2">
              <w:rPr>
                <w:rFonts w:cs="Arial"/>
                <w:color w:val="000000"/>
                <w:sz w:val="20"/>
                <w:szCs w:val="15"/>
              </w:rPr>
              <w:t>вание</w:t>
            </w:r>
            <w:r w:rsidR="00C43D1B" w:rsidRPr="00E80EA2">
              <w:rPr>
                <w:rFonts w:cs="Arial"/>
                <w:color w:val="000000"/>
                <w:sz w:val="20"/>
                <w:szCs w:val="15"/>
              </w:rPr>
              <w:t xml:space="preserve"> </w:t>
            </w:r>
            <w:r w:rsidRPr="00E80EA2">
              <w:rPr>
                <w:rFonts w:cs="Arial"/>
                <w:color w:val="000000"/>
                <w:sz w:val="20"/>
                <w:szCs w:val="15"/>
              </w:rPr>
              <w:t>местного</w:t>
            </w:r>
            <w:r w:rsidR="00C43D1B" w:rsidRPr="00E80EA2">
              <w:rPr>
                <w:rFonts w:cs="Arial"/>
                <w:color w:val="000000"/>
                <w:sz w:val="20"/>
                <w:szCs w:val="15"/>
              </w:rPr>
              <w:t xml:space="preserve"> </w:t>
            </w:r>
            <w:r w:rsidRPr="00E80EA2">
              <w:rPr>
                <w:rFonts w:cs="Arial"/>
                <w:color w:val="000000"/>
                <w:sz w:val="20"/>
                <w:szCs w:val="15"/>
              </w:rPr>
              <w:t>значения</w:t>
            </w:r>
            <w:r w:rsidR="00C43D1B" w:rsidRPr="00E80EA2">
              <w:rPr>
                <w:rFonts w:cs="Arial"/>
                <w:color w:val="000000"/>
                <w:sz w:val="20"/>
                <w:szCs w:val="15"/>
              </w:rPr>
              <w:t xml:space="preserve"> </w:t>
            </w:r>
            <w:r w:rsidRPr="00E80EA2">
              <w:rPr>
                <w:rFonts w:cs="Arial"/>
                <w:color w:val="000000"/>
                <w:sz w:val="20"/>
                <w:szCs w:val="15"/>
              </w:rPr>
              <w:t>в</w:t>
            </w:r>
            <w:r w:rsidR="00C43D1B" w:rsidRPr="00E80EA2">
              <w:rPr>
                <w:rFonts w:cs="Arial"/>
                <w:color w:val="000000"/>
                <w:sz w:val="20"/>
                <w:szCs w:val="15"/>
              </w:rPr>
              <w:t xml:space="preserve"> </w:t>
            </w:r>
            <w:r w:rsidRPr="00E80EA2">
              <w:rPr>
                <w:rFonts w:cs="Arial"/>
                <w:color w:val="000000"/>
                <w:sz w:val="20"/>
                <w:szCs w:val="15"/>
              </w:rPr>
              <w:t>гран</w:t>
            </w:r>
            <w:r w:rsidRPr="00E80EA2">
              <w:rPr>
                <w:rFonts w:cs="Arial"/>
                <w:color w:val="000000"/>
                <w:sz w:val="20"/>
                <w:szCs w:val="15"/>
              </w:rPr>
              <w:t>и</w:t>
            </w:r>
            <w:r w:rsidRPr="00E80EA2">
              <w:rPr>
                <w:rFonts w:cs="Arial"/>
                <w:color w:val="000000"/>
                <w:sz w:val="20"/>
                <w:szCs w:val="15"/>
              </w:rPr>
              <w:t>цах</w:t>
            </w:r>
            <w:r w:rsidR="00C43D1B" w:rsidRPr="00E80EA2">
              <w:rPr>
                <w:rFonts w:cs="Arial"/>
                <w:color w:val="000000"/>
                <w:sz w:val="20"/>
                <w:szCs w:val="15"/>
              </w:rPr>
              <w:t xml:space="preserve"> </w:t>
            </w:r>
            <w:r w:rsidRPr="00E80EA2">
              <w:rPr>
                <w:rFonts w:cs="Arial"/>
                <w:color w:val="000000"/>
                <w:sz w:val="20"/>
                <w:szCs w:val="15"/>
              </w:rPr>
              <w:t>н</w:t>
            </w:r>
            <w:r w:rsidRPr="00E80EA2">
              <w:rPr>
                <w:rFonts w:cs="Arial"/>
                <w:color w:val="000000"/>
                <w:sz w:val="20"/>
                <w:szCs w:val="15"/>
              </w:rPr>
              <w:t>а</w:t>
            </w:r>
            <w:r w:rsidRPr="00E80EA2">
              <w:rPr>
                <w:rFonts w:cs="Arial"/>
                <w:color w:val="000000"/>
                <w:sz w:val="20"/>
                <w:szCs w:val="15"/>
              </w:rPr>
              <w:t>селенных</w:t>
            </w:r>
            <w:r w:rsidR="00C43D1B" w:rsidRPr="00E80EA2">
              <w:rPr>
                <w:rFonts w:cs="Arial"/>
                <w:color w:val="000000"/>
                <w:sz w:val="20"/>
                <w:szCs w:val="15"/>
              </w:rPr>
              <w:t xml:space="preserve"> </w:t>
            </w:r>
            <w:r w:rsidRPr="00E80EA2">
              <w:rPr>
                <w:rFonts w:cs="Arial"/>
                <w:color w:val="000000"/>
                <w:sz w:val="20"/>
                <w:szCs w:val="15"/>
              </w:rPr>
              <w:t>пунктов</w:t>
            </w:r>
            <w:r w:rsidR="00C43D1B" w:rsidRPr="00E80EA2">
              <w:rPr>
                <w:rFonts w:cs="Arial"/>
                <w:color w:val="000000"/>
                <w:sz w:val="20"/>
                <w:szCs w:val="15"/>
              </w:rPr>
              <w:t xml:space="preserve"> </w:t>
            </w:r>
            <w:r w:rsidRPr="00E80EA2">
              <w:rPr>
                <w:rFonts w:cs="Arial"/>
                <w:color w:val="000000"/>
                <w:sz w:val="20"/>
                <w:szCs w:val="15"/>
              </w:rPr>
              <w:t>посел</w:t>
            </w:r>
            <w:r w:rsidRPr="00E80EA2">
              <w:rPr>
                <w:rFonts w:cs="Arial"/>
                <w:color w:val="000000"/>
                <w:sz w:val="20"/>
                <w:szCs w:val="15"/>
              </w:rPr>
              <w:t>е</w:t>
            </w:r>
            <w:r w:rsidRPr="00E80EA2">
              <w:rPr>
                <w:rFonts w:cs="Arial"/>
                <w:color w:val="000000"/>
                <w:sz w:val="20"/>
                <w:szCs w:val="15"/>
              </w:rPr>
              <w:t>ния</w:t>
            </w:r>
          </w:p>
        </w:tc>
        <w:tc>
          <w:tcPr>
            <w:tcW w:w="356"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ответс</w:t>
            </w:r>
            <w:r w:rsidRPr="00E80EA2">
              <w:rPr>
                <w:rFonts w:cs="Arial"/>
                <w:color w:val="000000"/>
                <w:sz w:val="20"/>
                <w:szCs w:val="15"/>
              </w:rPr>
              <w:t>т</w:t>
            </w:r>
            <w:r w:rsidRPr="00E80EA2">
              <w:rPr>
                <w:rFonts w:cs="Arial"/>
                <w:color w:val="000000"/>
                <w:sz w:val="20"/>
                <w:szCs w:val="15"/>
              </w:rPr>
              <w:t>венный</w:t>
            </w:r>
            <w:r w:rsidR="00C43D1B" w:rsidRPr="00E80EA2">
              <w:rPr>
                <w:rFonts w:cs="Arial"/>
                <w:color w:val="000000"/>
                <w:sz w:val="20"/>
                <w:szCs w:val="15"/>
              </w:rPr>
              <w:t xml:space="preserve"> </w:t>
            </w:r>
            <w:r w:rsidRPr="00E80EA2">
              <w:rPr>
                <w:rFonts w:cs="Arial"/>
                <w:color w:val="000000"/>
                <w:sz w:val="20"/>
                <w:szCs w:val="15"/>
              </w:rPr>
              <w:t>исполн</w:t>
            </w:r>
            <w:r w:rsidRPr="00E80EA2">
              <w:rPr>
                <w:rFonts w:cs="Arial"/>
                <w:color w:val="000000"/>
                <w:sz w:val="20"/>
                <w:szCs w:val="15"/>
              </w:rPr>
              <w:t>и</w:t>
            </w:r>
            <w:r w:rsidRPr="00E80EA2">
              <w:rPr>
                <w:rFonts w:cs="Arial"/>
                <w:color w:val="000000"/>
                <w:sz w:val="20"/>
                <w:szCs w:val="15"/>
              </w:rPr>
              <w:t>тель</w:t>
            </w:r>
            <w:r w:rsidR="00C43D1B" w:rsidRPr="00E80EA2">
              <w:rPr>
                <w:rFonts w:cs="Arial"/>
                <w:color w:val="000000"/>
                <w:sz w:val="20"/>
                <w:szCs w:val="15"/>
              </w:rPr>
              <w:t xml:space="preserve"> </w:t>
            </w:r>
            <w:r w:rsidRPr="00E80EA2">
              <w:rPr>
                <w:rFonts w:cs="Arial"/>
                <w:color w:val="000000"/>
                <w:sz w:val="20"/>
                <w:szCs w:val="15"/>
              </w:rPr>
              <w:t>-</w:t>
            </w:r>
            <w:r w:rsidR="00C43D1B" w:rsidRPr="00E80EA2">
              <w:rPr>
                <w:rFonts w:cs="Arial"/>
                <w:color w:val="000000"/>
                <w:sz w:val="20"/>
                <w:szCs w:val="15"/>
              </w:rPr>
              <w:t xml:space="preserve"> </w:t>
            </w:r>
            <w:r w:rsidRPr="00E80EA2">
              <w:rPr>
                <w:rFonts w:cs="Arial"/>
                <w:color w:val="000000"/>
                <w:sz w:val="20"/>
                <w:szCs w:val="15"/>
              </w:rPr>
              <w:t>Ми</w:t>
            </w:r>
            <w:r w:rsidRPr="00E80EA2">
              <w:rPr>
                <w:rFonts w:cs="Arial"/>
                <w:color w:val="000000"/>
                <w:sz w:val="20"/>
                <w:szCs w:val="15"/>
              </w:rPr>
              <w:t>н</w:t>
            </w:r>
            <w:r w:rsidRPr="00E80EA2">
              <w:rPr>
                <w:rFonts w:cs="Arial"/>
                <w:color w:val="000000"/>
                <w:sz w:val="20"/>
                <w:szCs w:val="15"/>
              </w:rPr>
              <w:t>транс</w:t>
            </w:r>
            <w:r w:rsidR="00C43D1B" w:rsidRPr="00E80EA2">
              <w:rPr>
                <w:rFonts w:cs="Arial"/>
                <w:color w:val="000000"/>
                <w:sz w:val="20"/>
                <w:szCs w:val="15"/>
              </w:rPr>
              <w:t xml:space="preserve"> </w:t>
            </w:r>
            <w:r w:rsidRPr="00E80EA2">
              <w:rPr>
                <w:rFonts w:cs="Arial"/>
                <w:color w:val="000000"/>
                <w:sz w:val="20"/>
                <w:szCs w:val="15"/>
              </w:rPr>
              <w:t>Чувашии,</w:t>
            </w:r>
            <w:r w:rsidR="00C43D1B" w:rsidRPr="00E80EA2">
              <w:rPr>
                <w:rFonts w:cs="Arial"/>
                <w:color w:val="000000"/>
                <w:sz w:val="20"/>
                <w:szCs w:val="15"/>
              </w:rPr>
              <w:t xml:space="preserve"> </w:t>
            </w:r>
            <w:r w:rsidRPr="00E80EA2">
              <w:rPr>
                <w:rFonts w:cs="Arial"/>
                <w:color w:val="000000"/>
                <w:sz w:val="20"/>
                <w:szCs w:val="15"/>
              </w:rPr>
              <w:t>участн</w:t>
            </w:r>
            <w:r w:rsidRPr="00E80EA2">
              <w:rPr>
                <w:rFonts w:cs="Arial"/>
                <w:color w:val="000000"/>
                <w:sz w:val="20"/>
                <w:szCs w:val="15"/>
              </w:rPr>
              <w:t>и</w:t>
            </w:r>
            <w:r w:rsidRPr="00E80EA2">
              <w:rPr>
                <w:rFonts w:cs="Arial"/>
                <w:color w:val="000000"/>
                <w:sz w:val="20"/>
                <w:szCs w:val="15"/>
              </w:rPr>
              <w:t>ки</w:t>
            </w:r>
            <w:r w:rsidR="00C43D1B" w:rsidRPr="00E80EA2">
              <w:rPr>
                <w:rFonts w:cs="Arial"/>
                <w:color w:val="000000"/>
                <w:sz w:val="20"/>
                <w:szCs w:val="15"/>
              </w:rPr>
              <w:t xml:space="preserve"> </w:t>
            </w:r>
            <w:r w:rsidRPr="00E80EA2">
              <w:rPr>
                <w:rFonts w:cs="Arial"/>
                <w:color w:val="000000"/>
                <w:sz w:val="20"/>
                <w:szCs w:val="15"/>
              </w:rPr>
              <w:t>-</w:t>
            </w:r>
            <w:r w:rsidR="00C43D1B" w:rsidRPr="00E80EA2">
              <w:rPr>
                <w:rFonts w:cs="Arial"/>
                <w:color w:val="000000"/>
                <w:sz w:val="20"/>
                <w:szCs w:val="15"/>
              </w:rPr>
              <w:t xml:space="preserve"> </w:t>
            </w:r>
            <w:r w:rsidRPr="00E80EA2">
              <w:rPr>
                <w:rFonts w:cs="Arial"/>
                <w:color w:val="000000"/>
                <w:sz w:val="20"/>
                <w:szCs w:val="15"/>
              </w:rPr>
              <w:t>орг</w:t>
            </w:r>
            <w:r w:rsidRPr="00E80EA2">
              <w:rPr>
                <w:rFonts w:cs="Arial"/>
                <w:color w:val="000000"/>
                <w:sz w:val="20"/>
                <w:szCs w:val="15"/>
              </w:rPr>
              <w:t>а</w:t>
            </w:r>
            <w:r w:rsidRPr="00E80EA2">
              <w:rPr>
                <w:rFonts w:cs="Arial"/>
                <w:color w:val="000000"/>
                <w:sz w:val="20"/>
                <w:szCs w:val="15"/>
              </w:rPr>
              <w:t>ны</w:t>
            </w:r>
            <w:r w:rsidR="00C43D1B" w:rsidRPr="00E80EA2">
              <w:rPr>
                <w:rFonts w:cs="Arial"/>
                <w:color w:val="000000"/>
                <w:sz w:val="20"/>
                <w:szCs w:val="15"/>
              </w:rPr>
              <w:t xml:space="preserve"> </w:t>
            </w:r>
            <w:r w:rsidRPr="00E80EA2">
              <w:rPr>
                <w:rFonts w:cs="Arial"/>
                <w:color w:val="000000"/>
                <w:sz w:val="20"/>
                <w:szCs w:val="15"/>
              </w:rPr>
              <w:t>мес</w:t>
            </w:r>
            <w:r w:rsidRPr="00E80EA2">
              <w:rPr>
                <w:rFonts w:cs="Arial"/>
                <w:color w:val="000000"/>
                <w:sz w:val="20"/>
                <w:szCs w:val="15"/>
              </w:rPr>
              <w:t>т</w:t>
            </w:r>
            <w:r w:rsidRPr="00E80EA2">
              <w:rPr>
                <w:rFonts w:cs="Arial"/>
                <w:color w:val="000000"/>
                <w:sz w:val="20"/>
                <w:szCs w:val="15"/>
              </w:rPr>
              <w:t>ного</w:t>
            </w:r>
            <w:r w:rsidR="00C43D1B" w:rsidRPr="00E80EA2">
              <w:rPr>
                <w:rFonts w:cs="Arial"/>
                <w:color w:val="000000"/>
                <w:sz w:val="20"/>
                <w:szCs w:val="15"/>
              </w:rPr>
              <w:t xml:space="preserve"> </w:t>
            </w:r>
            <w:r w:rsidRPr="00E80EA2">
              <w:rPr>
                <w:rFonts w:cs="Arial"/>
                <w:color w:val="000000"/>
                <w:sz w:val="20"/>
                <w:szCs w:val="15"/>
              </w:rPr>
              <w:t>с</w:t>
            </w:r>
            <w:r w:rsidRPr="00E80EA2">
              <w:rPr>
                <w:rFonts w:cs="Arial"/>
                <w:color w:val="000000"/>
                <w:sz w:val="20"/>
                <w:szCs w:val="15"/>
              </w:rPr>
              <w:t>а</w:t>
            </w:r>
            <w:r w:rsidRPr="00E80EA2">
              <w:rPr>
                <w:rFonts w:cs="Arial"/>
                <w:color w:val="000000"/>
                <w:sz w:val="20"/>
                <w:szCs w:val="15"/>
              </w:rPr>
              <w:t>моупра</w:t>
            </w:r>
            <w:r w:rsidRPr="00E80EA2">
              <w:rPr>
                <w:rFonts w:cs="Arial"/>
                <w:color w:val="000000"/>
                <w:sz w:val="20"/>
                <w:szCs w:val="15"/>
              </w:rPr>
              <w:t>в</w:t>
            </w:r>
            <w:r w:rsidRPr="00E80EA2">
              <w:rPr>
                <w:rFonts w:cs="Arial"/>
                <w:color w:val="000000"/>
                <w:sz w:val="20"/>
                <w:szCs w:val="15"/>
              </w:rPr>
              <w:t>ления</w:t>
            </w:r>
            <w:hyperlink w:anchor="sub_2222" w:history="1">
              <w:r w:rsidRPr="00E80EA2">
                <w:rPr>
                  <w:rStyle w:val="afd"/>
                  <w:rFonts w:cs="Arial"/>
                  <w:b w:val="0"/>
                  <w:bCs w:val="0"/>
                  <w:color w:val="000000"/>
                  <w:sz w:val="20"/>
                  <w:szCs w:val="15"/>
                </w:rPr>
                <w:t>*</w:t>
              </w:r>
            </w:hyperlink>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b/>
                <w:color w:val="000000"/>
                <w:sz w:val="20"/>
                <w:szCs w:val="15"/>
              </w:rPr>
            </w:pPr>
            <w:r w:rsidRPr="00E80EA2">
              <w:rPr>
                <w:rFonts w:cs="Arial"/>
                <w:b/>
                <w:color w:val="000000"/>
                <w:sz w:val="20"/>
                <w:szCs w:val="15"/>
              </w:rPr>
              <w:t>всего</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17669,3</w:t>
            </w:r>
          </w:p>
        </w:tc>
        <w:tc>
          <w:tcPr>
            <w:tcW w:w="1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11667,1</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11640,6</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16764,0</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16764,0</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16764,0</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16764,0</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58978,5</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58978,5</w:t>
            </w:r>
          </w:p>
        </w:tc>
      </w:tr>
      <w:tr w:rsidR="00922E03" w:rsidRPr="00E80EA2" w:rsidTr="005944BB">
        <w:tc>
          <w:tcPr>
            <w:tcW w:w="321" w:type="pct"/>
            <w:vMerge/>
            <w:tcBorders>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left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p>
        </w:tc>
        <w:tc>
          <w:tcPr>
            <w:tcW w:w="356"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993</w:t>
            </w:r>
            <w:r w:rsidR="00C43D1B" w:rsidRPr="00E80EA2">
              <w:rPr>
                <w:rFonts w:cs="Arial"/>
                <w:color w:val="000000"/>
                <w:sz w:val="20"/>
                <w:szCs w:val="15"/>
              </w:rPr>
              <w:t xml:space="preserve"> </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0409</w:t>
            </w:r>
            <w:r w:rsidR="00C43D1B" w:rsidRPr="00E80EA2">
              <w:rPr>
                <w:rFonts w:cs="Arial"/>
                <w:color w:val="000000"/>
                <w:sz w:val="20"/>
                <w:szCs w:val="15"/>
              </w:rPr>
              <w:t xml:space="preserve"> </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4190,</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4191,</w:t>
            </w:r>
            <w:r w:rsidR="00C43D1B" w:rsidRPr="00E80EA2">
              <w:rPr>
                <w:rFonts w:cs="Arial"/>
                <w:color w:val="000000"/>
                <w:sz w:val="20"/>
                <w:szCs w:val="15"/>
              </w:rPr>
              <w:t xml:space="preserve"> </w:t>
            </w: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4192</w:t>
            </w:r>
            <w:r w:rsidR="00C43D1B" w:rsidRPr="00E80EA2">
              <w:rPr>
                <w:rFonts w:cs="Arial"/>
                <w:color w:val="000000"/>
                <w:sz w:val="20"/>
                <w:szCs w:val="15"/>
              </w:rPr>
              <w:t xml:space="preserve"> </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лика</w:t>
            </w:r>
            <w:r w:rsidRPr="00E80EA2">
              <w:rPr>
                <w:rFonts w:cs="Arial"/>
                <w:color w:val="000000"/>
                <w:sz w:val="20"/>
                <w:szCs w:val="15"/>
              </w:rPr>
              <w:t>н</w:t>
            </w:r>
            <w:r w:rsidRPr="00E80EA2">
              <w:rPr>
                <w:rFonts w:cs="Arial"/>
                <w:color w:val="000000"/>
                <w:sz w:val="20"/>
                <w:szCs w:val="15"/>
              </w:rPr>
              <w:t>ский</w:t>
            </w:r>
            <w:r w:rsidR="00C43D1B" w:rsidRPr="00E80EA2">
              <w:rPr>
                <w:rFonts w:cs="Arial"/>
                <w:color w:val="000000"/>
                <w:sz w:val="20"/>
                <w:szCs w:val="15"/>
              </w:rPr>
              <w:t xml:space="preserve"> </w:t>
            </w:r>
            <w:r w:rsidRPr="00E80EA2">
              <w:rPr>
                <w:rFonts w:cs="Arial"/>
                <w:color w:val="000000"/>
                <w:sz w:val="20"/>
                <w:szCs w:val="15"/>
              </w:rPr>
              <w:t>бюджет</w:t>
            </w:r>
            <w:r w:rsidR="00C43D1B" w:rsidRPr="00E80EA2">
              <w:rPr>
                <w:rFonts w:cs="Arial"/>
                <w:color w:val="000000"/>
                <w:sz w:val="20"/>
                <w:szCs w:val="15"/>
              </w:rPr>
              <w:t xml:space="preserve"> </w:t>
            </w:r>
            <w:r w:rsidRPr="00E80EA2">
              <w:rPr>
                <w:rFonts w:cs="Arial"/>
                <w:color w:val="000000"/>
                <w:sz w:val="20"/>
                <w:szCs w:val="15"/>
              </w:rPr>
              <w:t>Чува</w:t>
            </w:r>
            <w:r w:rsidRPr="00E80EA2">
              <w:rPr>
                <w:rFonts w:cs="Arial"/>
                <w:color w:val="000000"/>
                <w:sz w:val="20"/>
                <w:szCs w:val="15"/>
              </w:rPr>
              <w:t>ш</w:t>
            </w:r>
            <w:r w:rsidRPr="00E80EA2">
              <w:rPr>
                <w:rFonts w:cs="Arial"/>
                <w:color w:val="000000"/>
                <w:sz w:val="20"/>
                <w:szCs w:val="15"/>
              </w:rPr>
              <w:t>ской</w:t>
            </w:r>
            <w:r w:rsidR="00C43D1B" w:rsidRPr="00E80EA2">
              <w:rPr>
                <w:rFonts w:cs="Arial"/>
                <w:color w:val="000000"/>
                <w:sz w:val="20"/>
                <w:szCs w:val="15"/>
              </w:rPr>
              <w:t xml:space="preserve"> </w:t>
            </w: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лики</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16241,3</w:t>
            </w:r>
          </w:p>
          <w:p w:rsidR="0099506B" w:rsidRPr="00E80EA2" w:rsidRDefault="0099506B" w:rsidP="005944BB">
            <w:pPr>
              <w:jc w:val="center"/>
              <w:rPr>
                <w:rFonts w:ascii="Arial" w:hAnsi="Arial" w:cs="Arial"/>
                <w:color w:val="000000"/>
                <w:sz w:val="20"/>
              </w:rPr>
            </w:pPr>
          </w:p>
        </w:tc>
        <w:tc>
          <w:tcPr>
            <w:tcW w:w="1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11083,8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11058,5</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15925,9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15925,9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15925,9</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15925,9</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54260,0</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54260,0</w:t>
            </w:r>
          </w:p>
        </w:tc>
      </w:tr>
      <w:tr w:rsidR="00922E03" w:rsidRPr="00E80EA2" w:rsidTr="005944BB">
        <w:tc>
          <w:tcPr>
            <w:tcW w:w="321" w:type="pct"/>
            <w:vMerge/>
            <w:tcBorders>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993</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0409</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4190,</w:t>
            </w:r>
          </w:p>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4191,</w:t>
            </w:r>
            <w:r w:rsidR="00C43D1B" w:rsidRPr="00E80EA2">
              <w:rPr>
                <w:rFonts w:cs="Arial"/>
                <w:color w:val="000000"/>
                <w:sz w:val="20"/>
                <w:szCs w:val="15"/>
              </w:rPr>
              <w:t xml:space="preserve"> </w:t>
            </w: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4192</w:t>
            </w:r>
            <w:r w:rsidR="00C43D1B" w:rsidRPr="00E80EA2">
              <w:rPr>
                <w:rFonts w:cs="Arial"/>
                <w:color w:val="000000"/>
                <w:sz w:val="20"/>
                <w:szCs w:val="15"/>
              </w:rPr>
              <w:t xml:space="preserve"> </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местные</w:t>
            </w:r>
            <w:r w:rsidR="00C43D1B" w:rsidRPr="00E80EA2">
              <w:rPr>
                <w:rFonts w:cs="Arial"/>
                <w:color w:val="000000"/>
                <w:sz w:val="20"/>
                <w:szCs w:val="15"/>
              </w:rPr>
              <w:t xml:space="preserve"> </w:t>
            </w:r>
            <w:r w:rsidRPr="00E80EA2">
              <w:rPr>
                <w:rFonts w:cs="Arial"/>
                <w:color w:val="000000"/>
                <w:sz w:val="20"/>
                <w:szCs w:val="15"/>
              </w:rPr>
              <w:t>бюджеты</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1428,0</w:t>
            </w:r>
          </w:p>
        </w:tc>
        <w:tc>
          <w:tcPr>
            <w:tcW w:w="1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583,3</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582,1</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838,1</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5"/>
              </w:rPr>
              <w:t>838,1</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5"/>
              </w:rPr>
              <w:t>838,1</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15"/>
              </w:rPr>
              <w:t>838,1</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4718,5</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4718,5</w:t>
            </w:r>
          </w:p>
        </w:tc>
      </w:tr>
      <w:tr w:rsidR="0099506B" w:rsidRPr="00E80EA2" w:rsidTr="005944BB">
        <w:trPr>
          <w:cantSplit/>
        </w:trPr>
        <w:tc>
          <w:tcPr>
            <w:tcW w:w="321" w:type="pc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1.2.1</w:t>
            </w:r>
          </w:p>
        </w:tc>
        <w:tc>
          <w:tcPr>
            <w:tcW w:w="4679" w:type="pct"/>
            <w:gridSpan w:val="18"/>
            <w:tcBorders>
              <w:top w:val="single" w:sz="4" w:space="0" w:color="auto"/>
              <w:left w:val="single" w:sz="4" w:space="0" w:color="auto"/>
            </w:tcBorders>
            <w:vAlign w:val="center"/>
          </w:tcPr>
          <w:p w:rsidR="0099506B" w:rsidRPr="00E80EA2" w:rsidRDefault="0099506B" w:rsidP="005944BB">
            <w:pPr>
              <w:jc w:val="center"/>
              <w:rPr>
                <w:rFonts w:ascii="Arial" w:hAnsi="Arial" w:cs="Arial"/>
                <w:bCs/>
                <w:color w:val="000000"/>
                <w:sz w:val="20"/>
                <w:szCs w:val="15"/>
              </w:rPr>
            </w:pPr>
            <w:r w:rsidRPr="00E80EA2">
              <w:rPr>
                <w:rFonts w:ascii="Arial" w:hAnsi="Arial" w:cs="Arial"/>
                <w:bCs/>
                <w:color w:val="000000"/>
                <w:sz w:val="20"/>
                <w:szCs w:val="15"/>
              </w:rPr>
              <w:t>Содержание</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автомобильных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дорог</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общего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пользования</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местного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значения</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в</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границах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населенных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пунктов</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поселений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и</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искусственных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сооружений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на</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них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341,300</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км</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(2019-2035</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г.г.)**</w:t>
            </w:r>
          </w:p>
          <w:p w:rsidR="0099506B" w:rsidRPr="00E80EA2" w:rsidRDefault="0099506B" w:rsidP="005944BB">
            <w:pPr>
              <w:pStyle w:val="afff5"/>
              <w:jc w:val="center"/>
              <w:rPr>
                <w:rFonts w:cs="Arial"/>
                <w:color w:val="000000"/>
                <w:sz w:val="20"/>
                <w:szCs w:val="15"/>
              </w:rPr>
            </w:pPr>
          </w:p>
        </w:tc>
      </w:tr>
      <w:tr w:rsidR="0099506B" w:rsidRPr="00E80EA2" w:rsidTr="005944BB">
        <w:trPr>
          <w:cantSplit/>
        </w:trPr>
        <w:tc>
          <w:tcPr>
            <w:tcW w:w="321" w:type="pc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1.2.2</w:t>
            </w:r>
          </w:p>
        </w:tc>
        <w:tc>
          <w:tcPr>
            <w:tcW w:w="4679" w:type="pct"/>
            <w:gridSpan w:val="18"/>
            <w:tcBorders>
              <w:top w:val="single" w:sz="4" w:space="0" w:color="auto"/>
              <w:left w:val="single" w:sz="4" w:space="0" w:color="auto"/>
            </w:tcBorders>
            <w:vAlign w:val="center"/>
          </w:tcPr>
          <w:p w:rsidR="0099506B" w:rsidRPr="00E80EA2" w:rsidRDefault="0099506B" w:rsidP="005944BB">
            <w:pPr>
              <w:jc w:val="center"/>
              <w:rPr>
                <w:rFonts w:ascii="Arial" w:hAnsi="Arial" w:cs="Arial"/>
                <w:bCs/>
                <w:color w:val="000000"/>
                <w:sz w:val="20"/>
                <w:szCs w:val="15"/>
              </w:rPr>
            </w:pPr>
            <w:r w:rsidRPr="00E80EA2">
              <w:rPr>
                <w:rFonts w:ascii="Arial" w:hAnsi="Arial" w:cs="Arial"/>
                <w:bCs/>
                <w:color w:val="000000"/>
                <w:sz w:val="20"/>
                <w:szCs w:val="15"/>
              </w:rPr>
              <w:t>Ремонт</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автомобильных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дорог</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общего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пользования</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местного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значения</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в</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границах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населенных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пунктов</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поселений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и</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искусственных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сооружений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на</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них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12,702</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км</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(2019</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w:t>
            </w:r>
          </w:p>
          <w:p w:rsidR="0099506B" w:rsidRPr="00E80EA2" w:rsidRDefault="0099506B" w:rsidP="005944BB">
            <w:pPr>
              <w:pStyle w:val="afff5"/>
              <w:jc w:val="center"/>
              <w:rPr>
                <w:rFonts w:cs="Arial"/>
                <w:color w:val="000000"/>
                <w:sz w:val="20"/>
                <w:szCs w:val="15"/>
              </w:rPr>
            </w:pPr>
          </w:p>
        </w:tc>
      </w:tr>
      <w:tr w:rsidR="0099506B" w:rsidRPr="00E80EA2" w:rsidTr="005944BB">
        <w:trPr>
          <w:cantSplit/>
        </w:trPr>
        <w:tc>
          <w:tcPr>
            <w:tcW w:w="321" w:type="pc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1.2.3</w:t>
            </w:r>
          </w:p>
        </w:tc>
        <w:tc>
          <w:tcPr>
            <w:tcW w:w="4679" w:type="pct"/>
            <w:gridSpan w:val="18"/>
            <w:tcBorders>
              <w:top w:val="single" w:sz="4" w:space="0" w:color="auto"/>
              <w:left w:val="single" w:sz="4" w:space="0" w:color="auto"/>
            </w:tcBorders>
            <w:vAlign w:val="center"/>
          </w:tcPr>
          <w:p w:rsidR="0099506B" w:rsidRPr="00E80EA2" w:rsidRDefault="0099506B" w:rsidP="005944BB">
            <w:pPr>
              <w:jc w:val="center"/>
              <w:rPr>
                <w:rFonts w:ascii="Arial" w:hAnsi="Arial" w:cs="Arial"/>
                <w:bCs/>
                <w:color w:val="000000"/>
                <w:sz w:val="20"/>
                <w:szCs w:val="15"/>
              </w:rPr>
            </w:pPr>
            <w:r w:rsidRPr="00E80EA2">
              <w:rPr>
                <w:rFonts w:ascii="Arial" w:hAnsi="Arial" w:cs="Arial"/>
                <w:bCs/>
                <w:color w:val="000000"/>
                <w:sz w:val="20"/>
                <w:szCs w:val="15"/>
              </w:rPr>
              <w:t>Ремонт</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автомобильных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дорог</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общего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пользования</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местного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значения</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в</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границах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населенных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пунктов</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поселений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и</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искусственных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сооружений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на</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них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24,366</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км</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(2020-2035</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w:t>
            </w:r>
          </w:p>
          <w:p w:rsidR="0099506B" w:rsidRPr="00E80EA2" w:rsidRDefault="0099506B" w:rsidP="005944BB">
            <w:pPr>
              <w:pStyle w:val="afff5"/>
              <w:jc w:val="center"/>
              <w:rPr>
                <w:rFonts w:cs="Arial"/>
                <w:color w:val="000000"/>
                <w:sz w:val="20"/>
                <w:szCs w:val="15"/>
              </w:rPr>
            </w:pPr>
          </w:p>
        </w:tc>
      </w:tr>
      <w:tr w:rsidR="00922E03" w:rsidRPr="00E80EA2" w:rsidTr="005944BB">
        <w:tc>
          <w:tcPr>
            <w:tcW w:w="321" w:type="pct"/>
            <w:vMerge w:val="restar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Мер</w:t>
            </w:r>
            <w:r w:rsidRPr="00E80EA2">
              <w:rPr>
                <w:rFonts w:cs="Arial"/>
                <w:color w:val="000000"/>
                <w:sz w:val="20"/>
                <w:szCs w:val="15"/>
              </w:rPr>
              <w:t>о</w:t>
            </w:r>
            <w:r w:rsidRPr="00E80EA2">
              <w:rPr>
                <w:rFonts w:cs="Arial"/>
                <w:color w:val="000000"/>
                <w:sz w:val="20"/>
                <w:szCs w:val="15"/>
              </w:rPr>
              <w:t>приятие</w:t>
            </w:r>
            <w:r w:rsidR="00C43D1B" w:rsidRPr="00E80EA2">
              <w:rPr>
                <w:rFonts w:cs="Arial"/>
                <w:color w:val="000000"/>
                <w:sz w:val="20"/>
                <w:szCs w:val="15"/>
              </w:rPr>
              <w:t xml:space="preserve"> </w:t>
            </w:r>
            <w:r w:rsidRPr="00E80EA2">
              <w:rPr>
                <w:rFonts w:cs="Arial"/>
                <w:color w:val="000000"/>
                <w:sz w:val="20"/>
                <w:szCs w:val="15"/>
              </w:rPr>
              <w:t>1.3</w:t>
            </w:r>
          </w:p>
          <w:p w:rsidR="0099506B" w:rsidRPr="00E80EA2" w:rsidRDefault="0099506B" w:rsidP="005944BB">
            <w:pPr>
              <w:jc w:val="center"/>
              <w:rPr>
                <w:rFonts w:ascii="Arial" w:hAnsi="Arial" w:cs="Arial"/>
                <w:color w:val="000000"/>
                <w:sz w:val="20"/>
              </w:rPr>
            </w:pPr>
          </w:p>
        </w:tc>
        <w:tc>
          <w:tcPr>
            <w:tcW w:w="365"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Осущ</w:t>
            </w:r>
            <w:r w:rsidRPr="00E80EA2">
              <w:rPr>
                <w:rFonts w:cs="Arial"/>
                <w:color w:val="000000"/>
                <w:sz w:val="20"/>
                <w:szCs w:val="15"/>
              </w:rPr>
              <w:t>е</w:t>
            </w:r>
            <w:r w:rsidRPr="00E80EA2">
              <w:rPr>
                <w:rFonts w:cs="Arial"/>
                <w:color w:val="000000"/>
                <w:sz w:val="20"/>
                <w:szCs w:val="15"/>
              </w:rPr>
              <w:t>ствление</w:t>
            </w:r>
            <w:r w:rsidR="00C43D1B" w:rsidRPr="00E80EA2">
              <w:rPr>
                <w:rFonts w:cs="Arial"/>
                <w:color w:val="000000"/>
                <w:sz w:val="20"/>
                <w:szCs w:val="15"/>
              </w:rPr>
              <w:t xml:space="preserve"> </w:t>
            </w:r>
            <w:r w:rsidRPr="00E80EA2">
              <w:rPr>
                <w:rFonts w:cs="Arial"/>
                <w:color w:val="000000"/>
                <w:sz w:val="20"/>
                <w:szCs w:val="15"/>
              </w:rPr>
              <w:t>доро</w:t>
            </w:r>
            <w:r w:rsidRPr="00E80EA2">
              <w:rPr>
                <w:rFonts w:cs="Arial"/>
                <w:color w:val="000000"/>
                <w:sz w:val="20"/>
                <w:szCs w:val="15"/>
              </w:rPr>
              <w:t>ж</w:t>
            </w:r>
            <w:r w:rsidRPr="00E80EA2">
              <w:rPr>
                <w:rFonts w:cs="Arial"/>
                <w:color w:val="000000"/>
                <w:sz w:val="20"/>
                <w:szCs w:val="15"/>
              </w:rPr>
              <w:t>ной</w:t>
            </w:r>
            <w:r w:rsidR="00C43D1B" w:rsidRPr="00E80EA2">
              <w:rPr>
                <w:rFonts w:cs="Arial"/>
                <w:color w:val="000000"/>
                <w:sz w:val="20"/>
                <w:szCs w:val="15"/>
              </w:rPr>
              <w:t xml:space="preserve"> </w:t>
            </w:r>
            <w:r w:rsidRPr="00E80EA2">
              <w:rPr>
                <w:rFonts w:cs="Arial"/>
                <w:color w:val="000000"/>
                <w:sz w:val="20"/>
                <w:szCs w:val="15"/>
              </w:rPr>
              <w:t>де</w:t>
            </w:r>
            <w:r w:rsidRPr="00E80EA2">
              <w:rPr>
                <w:rFonts w:cs="Arial"/>
                <w:color w:val="000000"/>
                <w:sz w:val="20"/>
                <w:szCs w:val="15"/>
              </w:rPr>
              <w:t>я</w:t>
            </w:r>
            <w:r w:rsidRPr="00E80EA2">
              <w:rPr>
                <w:rFonts w:cs="Arial"/>
                <w:color w:val="000000"/>
                <w:sz w:val="20"/>
                <w:szCs w:val="15"/>
              </w:rPr>
              <w:t>тельн</w:t>
            </w:r>
            <w:r w:rsidRPr="00E80EA2">
              <w:rPr>
                <w:rFonts w:cs="Arial"/>
                <w:color w:val="000000"/>
                <w:sz w:val="20"/>
                <w:szCs w:val="15"/>
              </w:rPr>
              <w:t>о</w:t>
            </w:r>
            <w:r w:rsidRPr="00E80EA2">
              <w:rPr>
                <w:rFonts w:cs="Arial"/>
                <w:color w:val="000000"/>
                <w:sz w:val="20"/>
                <w:szCs w:val="15"/>
              </w:rPr>
              <w:t>сти,</w:t>
            </w:r>
            <w:r w:rsidR="00C43D1B" w:rsidRPr="00E80EA2">
              <w:rPr>
                <w:rFonts w:cs="Arial"/>
                <w:color w:val="000000"/>
                <w:sz w:val="20"/>
                <w:szCs w:val="15"/>
              </w:rPr>
              <w:t xml:space="preserve"> </w:t>
            </w:r>
            <w:r w:rsidRPr="00E80EA2">
              <w:rPr>
                <w:rFonts w:cs="Arial"/>
                <w:color w:val="000000"/>
                <w:sz w:val="20"/>
                <w:szCs w:val="15"/>
              </w:rPr>
              <w:t>кр</w:t>
            </w:r>
            <w:r w:rsidRPr="00E80EA2">
              <w:rPr>
                <w:rFonts w:cs="Arial"/>
                <w:color w:val="000000"/>
                <w:sz w:val="20"/>
                <w:szCs w:val="15"/>
              </w:rPr>
              <w:t>о</w:t>
            </w:r>
            <w:r w:rsidRPr="00E80EA2">
              <w:rPr>
                <w:rFonts w:cs="Arial"/>
                <w:color w:val="000000"/>
                <w:sz w:val="20"/>
                <w:szCs w:val="15"/>
              </w:rPr>
              <w:t>ме</w:t>
            </w:r>
            <w:r w:rsidR="00C43D1B" w:rsidRPr="00E80EA2">
              <w:rPr>
                <w:rFonts w:cs="Arial"/>
                <w:color w:val="000000"/>
                <w:sz w:val="20"/>
                <w:szCs w:val="15"/>
              </w:rPr>
              <w:t xml:space="preserve"> </w:t>
            </w:r>
            <w:r w:rsidRPr="00E80EA2">
              <w:rPr>
                <w:rFonts w:cs="Arial"/>
                <w:color w:val="000000"/>
                <w:sz w:val="20"/>
                <w:szCs w:val="15"/>
              </w:rPr>
              <w:t>де</w:t>
            </w:r>
            <w:r w:rsidRPr="00E80EA2">
              <w:rPr>
                <w:rFonts w:cs="Arial"/>
                <w:color w:val="000000"/>
                <w:sz w:val="20"/>
                <w:szCs w:val="15"/>
              </w:rPr>
              <w:t>я</w:t>
            </w:r>
            <w:r w:rsidRPr="00E80EA2">
              <w:rPr>
                <w:rFonts w:cs="Arial"/>
                <w:color w:val="000000"/>
                <w:sz w:val="20"/>
                <w:szCs w:val="15"/>
              </w:rPr>
              <w:t>тельн</w:t>
            </w:r>
            <w:r w:rsidRPr="00E80EA2">
              <w:rPr>
                <w:rFonts w:cs="Arial"/>
                <w:color w:val="000000"/>
                <w:sz w:val="20"/>
                <w:szCs w:val="15"/>
              </w:rPr>
              <w:t>о</w:t>
            </w:r>
            <w:r w:rsidRPr="00E80EA2">
              <w:rPr>
                <w:rFonts w:cs="Arial"/>
                <w:color w:val="000000"/>
                <w:sz w:val="20"/>
                <w:szCs w:val="15"/>
              </w:rPr>
              <w:t>сти</w:t>
            </w:r>
            <w:r w:rsidR="00C43D1B" w:rsidRPr="00E80EA2">
              <w:rPr>
                <w:rFonts w:cs="Arial"/>
                <w:color w:val="000000"/>
                <w:sz w:val="20"/>
                <w:szCs w:val="15"/>
              </w:rPr>
              <w:t xml:space="preserve"> </w:t>
            </w:r>
            <w:r w:rsidRPr="00E80EA2">
              <w:rPr>
                <w:rFonts w:cs="Arial"/>
                <w:color w:val="000000"/>
                <w:sz w:val="20"/>
                <w:szCs w:val="15"/>
              </w:rPr>
              <w:t>по</w:t>
            </w:r>
            <w:r w:rsidR="00C43D1B" w:rsidRPr="00E80EA2">
              <w:rPr>
                <w:rFonts w:cs="Arial"/>
                <w:color w:val="000000"/>
                <w:sz w:val="20"/>
                <w:szCs w:val="15"/>
              </w:rPr>
              <w:t xml:space="preserve"> </w:t>
            </w:r>
            <w:r w:rsidRPr="00E80EA2">
              <w:rPr>
                <w:rFonts w:cs="Arial"/>
                <w:color w:val="000000"/>
                <w:sz w:val="20"/>
                <w:szCs w:val="15"/>
              </w:rPr>
              <w:t>стро</w:t>
            </w:r>
            <w:r w:rsidRPr="00E80EA2">
              <w:rPr>
                <w:rFonts w:cs="Arial"/>
                <w:color w:val="000000"/>
                <w:sz w:val="20"/>
                <w:szCs w:val="15"/>
              </w:rPr>
              <w:t>и</w:t>
            </w:r>
            <w:r w:rsidRPr="00E80EA2">
              <w:rPr>
                <w:rFonts w:cs="Arial"/>
                <w:color w:val="000000"/>
                <w:sz w:val="20"/>
                <w:szCs w:val="15"/>
              </w:rPr>
              <w:t>тельству,</w:t>
            </w:r>
            <w:r w:rsidR="00C43D1B" w:rsidRPr="00E80EA2">
              <w:rPr>
                <w:rFonts w:cs="Arial"/>
                <w:color w:val="000000"/>
                <w:sz w:val="20"/>
                <w:szCs w:val="15"/>
              </w:rPr>
              <w:t xml:space="preserve"> </w:t>
            </w:r>
            <w:r w:rsidRPr="00E80EA2">
              <w:rPr>
                <w:rFonts w:cs="Arial"/>
                <w:color w:val="000000"/>
                <w:sz w:val="20"/>
                <w:szCs w:val="15"/>
              </w:rPr>
              <w:t>в</w:t>
            </w:r>
            <w:r w:rsidR="00C43D1B" w:rsidRPr="00E80EA2">
              <w:rPr>
                <w:rFonts w:cs="Arial"/>
                <w:color w:val="000000"/>
                <w:sz w:val="20"/>
                <w:szCs w:val="15"/>
              </w:rPr>
              <w:t xml:space="preserve"> </w:t>
            </w:r>
            <w:r w:rsidRPr="00E80EA2">
              <w:rPr>
                <w:rFonts w:cs="Arial"/>
                <w:color w:val="000000"/>
                <w:sz w:val="20"/>
                <w:szCs w:val="15"/>
              </w:rPr>
              <w:t>отн</w:t>
            </w:r>
            <w:r w:rsidRPr="00E80EA2">
              <w:rPr>
                <w:rFonts w:cs="Arial"/>
                <w:color w:val="000000"/>
                <w:sz w:val="20"/>
                <w:szCs w:val="15"/>
              </w:rPr>
              <w:t>о</w:t>
            </w:r>
            <w:r w:rsidRPr="00E80EA2">
              <w:rPr>
                <w:rFonts w:cs="Arial"/>
                <w:color w:val="000000"/>
                <w:sz w:val="20"/>
                <w:szCs w:val="15"/>
              </w:rPr>
              <w:t>шении</w:t>
            </w:r>
            <w:r w:rsidR="00C43D1B" w:rsidRPr="00E80EA2">
              <w:rPr>
                <w:rFonts w:cs="Arial"/>
                <w:color w:val="000000"/>
                <w:sz w:val="20"/>
                <w:szCs w:val="15"/>
              </w:rPr>
              <w:t xml:space="preserve"> </w:t>
            </w:r>
            <w:r w:rsidRPr="00E80EA2">
              <w:rPr>
                <w:rFonts w:cs="Arial"/>
                <w:color w:val="000000"/>
                <w:sz w:val="20"/>
                <w:szCs w:val="15"/>
              </w:rPr>
              <w:t>автом</w:t>
            </w:r>
            <w:r w:rsidRPr="00E80EA2">
              <w:rPr>
                <w:rFonts w:cs="Arial"/>
                <w:color w:val="000000"/>
                <w:sz w:val="20"/>
                <w:szCs w:val="15"/>
              </w:rPr>
              <w:t>о</w:t>
            </w:r>
            <w:r w:rsidRPr="00E80EA2">
              <w:rPr>
                <w:rFonts w:cs="Arial"/>
                <w:color w:val="000000"/>
                <w:sz w:val="20"/>
                <w:szCs w:val="15"/>
              </w:rPr>
              <w:t>бильных</w:t>
            </w:r>
            <w:r w:rsidR="00C43D1B" w:rsidRPr="00E80EA2">
              <w:rPr>
                <w:rFonts w:cs="Arial"/>
                <w:color w:val="000000"/>
                <w:sz w:val="20"/>
                <w:szCs w:val="15"/>
              </w:rPr>
              <w:t xml:space="preserve"> </w:t>
            </w:r>
            <w:r w:rsidRPr="00E80EA2">
              <w:rPr>
                <w:rFonts w:cs="Arial"/>
                <w:color w:val="000000"/>
                <w:sz w:val="20"/>
                <w:szCs w:val="15"/>
              </w:rPr>
              <w:t>дорог</w:t>
            </w:r>
            <w:r w:rsidR="00C43D1B" w:rsidRPr="00E80EA2">
              <w:rPr>
                <w:rFonts w:cs="Arial"/>
                <w:color w:val="000000"/>
                <w:sz w:val="20"/>
                <w:szCs w:val="15"/>
              </w:rPr>
              <w:t xml:space="preserve"> </w:t>
            </w:r>
            <w:r w:rsidRPr="00E80EA2">
              <w:rPr>
                <w:rFonts w:cs="Arial"/>
                <w:color w:val="000000"/>
                <w:sz w:val="20"/>
                <w:szCs w:val="15"/>
              </w:rPr>
              <w:t>местного</w:t>
            </w:r>
            <w:r w:rsidR="00C43D1B" w:rsidRPr="00E80EA2">
              <w:rPr>
                <w:rFonts w:cs="Arial"/>
                <w:color w:val="000000"/>
                <w:sz w:val="20"/>
                <w:szCs w:val="15"/>
              </w:rPr>
              <w:t xml:space="preserve"> </w:t>
            </w:r>
            <w:r w:rsidRPr="00E80EA2">
              <w:rPr>
                <w:rFonts w:cs="Arial"/>
                <w:color w:val="000000"/>
                <w:sz w:val="20"/>
                <w:szCs w:val="15"/>
              </w:rPr>
              <w:t>значения</w:t>
            </w:r>
            <w:r w:rsidR="00C43D1B" w:rsidRPr="00E80EA2">
              <w:rPr>
                <w:rFonts w:cs="Arial"/>
                <w:color w:val="000000"/>
                <w:sz w:val="20"/>
                <w:szCs w:val="15"/>
              </w:rPr>
              <w:t xml:space="preserve"> </w:t>
            </w:r>
            <w:r w:rsidRPr="00E80EA2">
              <w:rPr>
                <w:rFonts w:cs="Arial"/>
                <w:color w:val="000000"/>
                <w:sz w:val="20"/>
                <w:szCs w:val="15"/>
              </w:rPr>
              <w:t>вне</w:t>
            </w:r>
            <w:r w:rsidR="00C43D1B" w:rsidRPr="00E80EA2">
              <w:rPr>
                <w:rFonts w:cs="Arial"/>
                <w:color w:val="000000"/>
                <w:sz w:val="20"/>
                <w:szCs w:val="15"/>
              </w:rPr>
              <w:t xml:space="preserve"> </w:t>
            </w:r>
            <w:r w:rsidRPr="00E80EA2">
              <w:rPr>
                <w:rFonts w:cs="Arial"/>
                <w:color w:val="000000"/>
                <w:sz w:val="20"/>
                <w:szCs w:val="15"/>
              </w:rPr>
              <w:t>гр</w:t>
            </w:r>
            <w:r w:rsidRPr="00E80EA2">
              <w:rPr>
                <w:rFonts w:cs="Arial"/>
                <w:color w:val="000000"/>
                <w:sz w:val="20"/>
                <w:szCs w:val="15"/>
              </w:rPr>
              <w:t>а</w:t>
            </w:r>
            <w:r w:rsidRPr="00E80EA2">
              <w:rPr>
                <w:rFonts w:cs="Arial"/>
                <w:color w:val="000000"/>
                <w:sz w:val="20"/>
                <w:szCs w:val="15"/>
              </w:rPr>
              <w:t>ниц</w:t>
            </w:r>
            <w:r w:rsidR="00C43D1B" w:rsidRPr="00E80EA2">
              <w:rPr>
                <w:rFonts w:cs="Arial"/>
                <w:color w:val="000000"/>
                <w:sz w:val="20"/>
                <w:szCs w:val="15"/>
              </w:rPr>
              <w:t xml:space="preserve"> </w:t>
            </w:r>
            <w:r w:rsidRPr="00E80EA2">
              <w:rPr>
                <w:rFonts w:cs="Arial"/>
                <w:color w:val="000000"/>
                <w:sz w:val="20"/>
                <w:szCs w:val="15"/>
              </w:rPr>
              <w:t>н</w:t>
            </w:r>
            <w:r w:rsidRPr="00E80EA2">
              <w:rPr>
                <w:rFonts w:cs="Arial"/>
                <w:color w:val="000000"/>
                <w:sz w:val="20"/>
                <w:szCs w:val="15"/>
              </w:rPr>
              <w:t>а</w:t>
            </w:r>
            <w:r w:rsidRPr="00E80EA2">
              <w:rPr>
                <w:rFonts w:cs="Arial"/>
                <w:color w:val="000000"/>
                <w:sz w:val="20"/>
                <w:szCs w:val="15"/>
              </w:rPr>
              <w:lastRenderedPageBreak/>
              <w:t>селенных</w:t>
            </w:r>
            <w:r w:rsidR="00C43D1B" w:rsidRPr="00E80EA2">
              <w:rPr>
                <w:rFonts w:cs="Arial"/>
                <w:color w:val="000000"/>
                <w:sz w:val="20"/>
                <w:szCs w:val="15"/>
              </w:rPr>
              <w:t xml:space="preserve"> </w:t>
            </w:r>
            <w:r w:rsidRPr="00E80EA2">
              <w:rPr>
                <w:rFonts w:cs="Arial"/>
                <w:color w:val="000000"/>
                <w:sz w:val="20"/>
                <w:szCs w:val="15"/>
              </w:rPr>
              <w:t>пунктов</w:t>
            </w:r>
            <w:r w:rsidR="00C43D1B" w:rsidRPr="00E80EA2">
              <w:rPr>
                <w:rFonts w:cs="Arial"/>
                <w:color w:val="000000"/>
                <w:sz w:val="20"/>
                <w:szCs w:val="15"/>
              </w:rPr>
              <w:t xml:space="preserve"> </w:t>
            </w:r>
            <w:r w:rsidRPr="00E80EA2">
              <w:rPr>
                <w:rFonts w:cs="Arial"/>
                <w:color w:val="000000"/>
                <w:sz w:val="20"/>
                <w:szCs w:val="15"/>
              </w:rPr>
              <w:t>в</w:t>
            </w:r>
            <w:r w:rsidR="00C43D1B" w:rsidRPr="00E80EA2">
              <w:rPr>
                <w:rFonts w:cs="Arial"/>
                <w:color w:val="000000"/>
                <w:sz w:val="20"/>
                <w:szCs w:val="15"/>
              </w:rPr>
              <w:t xml:space="preserve"> </w:t>
            </w:r>
            <w:r w:rsidRPr="00E80EA2">
              <w:rPr>
                <w:rFonts w:cs="Arial"/>
                <w:color w:val="000000"/>
                <w:sz w:val="20"/>
                <w:szCs w:val="15"/>
              </w:rPr>
              <w:t>границах</w:t>
            </w:r>
            <w:r w:rsidR="00C43D1B" w:rsidRPr="00E80EA2">
              <w:rPr>
                <w:rFonts w:cs="Arial"/>
                <w:color w:val="000000"/>
                <w:sz w:val="20"/>
                <w:szCs w:val="15"/>
              </w:rPr>
              <w:t xml:space="preserve"> </w:t>
            </w:r>
            <w:r w:rsidRPr="00E80EA2">
              <w:rPr>
                <w:rFonts w:cs="Arial"/>
                <w:color w:val="000000"/>
                <w:sz w:val="20"/>
                <w:szCs w:val="15"/>
              </w:rPr>
              <w:t>муниц</w:t>
            </w:r>
            <w:r w:rsidRPr="00E80EA2">
              <w:rPr>
                <w:rFonts w:cs="Arial"/>
                <w:color w:val="000000"/>
                <w:sz w:val="20"/>
                <w:szCs w:val="15"/>
              </w:rPr>
              <w:t>и</w:t>
            </w:r>
            <w:r w:rsidRPr="00E80EA2">
              <w:rPr>
                <w:rFonts w:cs="Arial"/>
                <w:color w:val="000000"/>
                <w:sz w:val="20"/>
                <w:szCs w:val="15"/>
              </w:rPr>
              <w:t>пального</w:t>
            </w:r>
            <w:r w:rsidR="00C43D1B" w:rsidRPr="00E80EA2">
              <w:rPr>
                <w:rFonts w:cs="Arial"/>
                <w:color w:val="000000"/>
                <w:sz w:val="20"/>
                <w:szCs w:val="15"/>
              </w:rPr>
              <w:t xml:space="preserve"> </w:t>
            </w:r>
            <w:r w:rsidRPr="00E80EA2">
              <w:rPr>
                <w:rFonts w:cs="Arial"/>
                <w:color w:val="000000"/>
                <w:sz w:val="20"/>
                <w:szCs w:val="15"/>
              </w:rPr>
              <w:t>района</w:t>
            </w:r>
          </w:p>
        </w:tc>
        <w:tc>
          <w:tcPr>
            <w:tcW w:w="356"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ответс</w:t>
            </w:r>
            <w:r w:rsidRPr="00E80EA2">
              <w:rPr>
                <w:rFonts w:cs="Arial"/>
                <w:color w:val="000000"/>
                <w:sz w:val="20"/>
                <w:szCs w:val="15"/>
              </w:rPr>
              <w:t>т</w:t>
            </w:r>
            <w:r w:rsidRPr="00E80EA2">
              <w:rPr>
                <w:rFonts w:cs="Arial"/>
                <w:color w:val="000000"/>
                <w:sz w:val="20"/>
                <w:szCs w:val="15"/>
              </w:rPr>
              <w:t>венный</w:t>
            </w:r>
            <w:r w:rsidR="00C43D1B" w:rsidRPr="00E80EA2">
              <w:rPr>
                <w:rFonts w:cs="Arial"/>
                <w:color w:val="000000"/>
                <w:sz w:val="20"/>
                <w:szCs w:val="15"/>
              </w:rPr>
              <w:t xml:space="preserve"> </w:t>
            </w:r>
            <w:r w:rsidRPr="00E80EA2">
              <w:rPr>
                <w:rFonts w:cs="Arial"/>
                <w:color w:val="000000"/>
                <w:sz w:val="20"/>
                <w:szCs w:val="15"/>
              </w:rPr>
              <w:t>исполн</w:t>
            </w:r>
            <w:r w:rsidRPr="00E80EA2">
              <w:rPr>
                <w:rFonts w:cs="Arial"/>
                <w:color w:val="000000"/>
                <w:sz w:val="20"/>
                <w:szCs w:val="15"/>
              </w:rPr>
              <w:t>и</w:t>
            </w:r>
            <w:r w:rsidRPr="00E80EA2">
              <w:rPr>
                <w:rFonts w:cs="Arial"/>
                <w:color w:val="000000"/>
                <w:sz w:val="20"/>
                <w:szCs w:val="15"/>
              </w:rPr>
              <w:t>тель</w:t>
            </w:r>
            <w:r w:rsidR="00C43D1B" w:rsidRPr="00E80EA2">
              <w:rPr>
                <w:rFonts w:cs="Arial"/>
                <w:color w:val="000000"/>
                <w:sz w:val="20"/>
                <w:szCs w:val="15"/>
              </w:rPr>
              <w:t xml:space="preserve"> </w:t>
            </w:r>
            <w:r w:rsidRPr="00E80EA2">
              <w:rPr>
                <w:rFonts w:cs="Arial"/>
                <w:color w:val="000000"/>
                <w:sz w:val="20"/>
                <w:szCs w:val="15"/>
              </w:rPr>
              <w:t>-</w:t>
            </w:r>
            <w:r w:rsidR="00C43D1B" w:rsidRPr="00E80EA2">
              <w:rPr>
                <w:rFonts w:cs="Arial"/>
                <w:color w:val="000000"/>
                <w:sz w:val="20"/>
                <w:szCs w:val="15"/>
              </w:rPr>
              <w:t xml:space="preserve"> </w:t>
            </w:r>
            <w:r w:rsidRPr="00E80EA2">
              <w:rPr>
                <w:rFonts w:cs="Arial"/>
                <w:color w:val="000000"/>
                <w:sz w:val="20"/>
                <w:szCs w:val="15"/>
              </w:rPr>
              <w:t>Ми</w:t>
            </w:r>
            <w:r w:rsidRPr="00E80EA2">
              <w:rPr>
                <w:rFonts w:cs="Arial"/>
                <w:color w:val="000000"/>
                <w:sz w:val="20"/>
                <w:szCs w:val="15"/>
              </w:rPr>
              <w:t>н</w:t>
            </w:r>
            <w:r w:rsidRPr="00E80EA2">
              <w:rPr>
                <w:rFonts w:cs="Arial"/>
                <w:color w:val="000000"/>
                <w:sz w:val="20"/>
                <w:szCs w:val="15"/>
              </w:rPr>
              <w:t>транс</w:t>
            </w:r>
            <w:r w:rsidR="00C43D1B" w:rsidRPr="00E80EA2">
              <w:rPr>
                <w:rFonts w:cs="Arial"/>
                <w:color w:val="000000"/>
                <w:sz w:val="20"/>
                <w:szCs w:val="15"/>
              </w:rPr>
              <w:t xml:space="preserve"> </w:t>
            </w:r>
            <w:r w:rsidRPr="00E80EA2">
              <w:rPr>
                <w:rFonts w:cs="Arial"/>
                <w:color w:val="000000"/>
                <w:sz w:val="20"/>
                <w:szCs w:val="15"/>
              </w:rPr>
              <w:t>Чувашии,</w:t>
            </w:r>
            <w:r w:rsidR="00C43D1B" w:rsidRPr="00E80EA2">
              <w:rPr>
                <w:rFonts w:cs="Arial"/>
                <w:color w:val="000000"/>
                <w:sz w:val="20"/>
                <w:szCs w:val="15"/>
              </w:rPr>
              <w:t xml:space="preserve"> </w:t>
            </w:r>
            <w:r w:rsidRPr="00E80EA2">
              <w:rPr>
                <w:rFonts w:cs="Arial"/>
                <w:color w:val="000000"/>
                <w:sz w:val="20"/>
                <w:szCs w:val="15"/>
              </w:rPr>
              <w:t>участн</w:t>
            </w:r>
            <w:r w:rsidRPr="00E80EA2">
              <w:rPr>
                <w:rFonts w:cs="Arial"/>
                <w:color w:val="000000"/>
                <w:sz w:val="20"/>
                <w:szCs w:val="15"/>
              </w:rPr>
              <w:t>и</w:t>
            </w:r>
            <w:r w:rsidRPr="00E80EA2">
              <w:rPr>
                <w:rFonts w:cs="Arial"/>
                <w:color w:val="000000"/>
                <w:sz w:val="20"/>
                <w:szCs w:val="15"/>
              </w:rPr>
              <w:t>ки</w:t>
            </w:r>
            <w:r w:rsidR="00C43D1B" w:rsidRPr="00E80EA2">
              <w:rPr>
                <w:rFonts w:cs="Arial"/>
                <w:color w:val="000000"/>
                <w:sz w:val="20"/>
                <w:szCs w:val="15"/>
              </w:rPr>
              <w:t xml:space="preserve"> </w:t>
            </w:r>
            <w:r w:rsidRPr="00E80EA2">
              <w:rPr>
                <w:rFonts w:cs="Arial"/>
                <w:color w:val="000000"/>
                <w:sz w:val="20"/>
                <w:szCs w:val="15"/>
              </w:rPr>
              <w:t>-</w:t>
            </w:r>
            <w:r w:rsidR="00C43D1B" w:rsidRPr="00E80EA2">
              <w:rPr>
                <w:rFonts w:cs="Arial"/>
                <w:color w:val="000000"/>
                <w:sz w:val="20"/>
                <w:szCs w:val="15"/>
              </w:rPr>
              <w:t xml:space="preserve"> </w:t>
            </w:r>
            <w:r w:rsidRPr="00E80EA2">
              <w:rPr>
                <w:rFonts w:cs="Arial"/>
                <w:color w:val="000000"/>
                <w:sz w:val="20"/>
                <w:szCs w:val="15"/>
              </w:rPr>
              <w:t>орг</w:t>
            </w:r>
            <w:r w:rsidRPr="00E80EA2">
              <w:rPr>
                <w:rFonts w:cs="Arial"/>
                <w:color w:val="000000"/>
                <w:sz w:val="20"/>
                <w:szCs w:val="15"/>
              </w:rPr>
              <w:t>а</w:t>
            </w:r>
            <w:r w:rsidRPr="00E80EA2">
              <w:rPr>
                <w:rFonts w:cs="Arial"/>
                <w:color w:val="000000"/>
                <w:sz w:val="20"/>
                <w:szCs w:val="15"/>
              </w:rPr>
              <w:t>ны</w:t>
            </w:r>
            <w:r w:rsidR="00C43D1B" w:rsidRPr="00E80EA2">
              <w:rPr>
                <w:rFonts w:cs="Arial"/>
                <w:color w:val="000000"/>
                <w:sz w:val="20"/>
                <w:szCs w:val="15"/>
              </w:rPr>
              <w:t xml:space="preserve"> </w:t>
            </w:r>
            <w:r w:rsidRPr="00E80EA2">
              <w:rPr>
                <w:rFonts w:cs="Arial"/>
                <w:color w:val="000000"/>
                <w:sz w:val="20"/>
                <w:szCs w:val="15"/>
              </w:rPr>
              <w:t>мес</w:t>
            </w:r>
            <w:r w:rsidRPr="00E80EA2">
              <w:rPr>
                <w:rFonts w:cs="Arial"/>
                <w:color w:val="000000"/>
                <w:sz w:val="20"/>
                <w:szCs w:val="15"/>
              </w:rPr>
              <w:t>т</w:t>
            </w:r>
            <w:r w:rsidRPr="00E80EA2">
              <w:rPr>
                <w:rFonts w:cs="Arial"/>
                <w:color w:val="000000"/>
                <w:sz w:val="20"/>
                <w:szCs w:val="15"/>
              </w:rPr>
              <w:t>ного</w:t>
            </w:r>
            <w:r w:rsidR="00C43D1B" w:rsidRPr="00E80EA2">
              <w:rPr>
                <w:rFonts w:cs="Arial"/>
                <w:color w:val="000000"/>
                <w:sz w:val="20"/>
                <w:szCs w:val="15"/>
              </w:rPr>
              <w:t xml:space="preserve"> </w:t>
            </w:r>
            <w:r w:rsidRPr="00E80EA2">
              <w:rPr>
                <w:rFonts w:cs="Arial"/>
                <w:color w:val="000000"/>
                <w:sz w:val="20"/>
                <w:szCs w:val="15"/>
              </w:rPr>
              <w:t>с</w:t>
            </w:r>
            <w:r w:rsidRPr="00E80EA2">
              <w:rPr>
                <w:rFonts w:cs="Arial"/>
                <w:color w:val="000000"/>
                <w:sz w:val="20"/>
                <w:szCs w:val="15"/>
              </w:rPr>
              <w:t>а</w:t>
            </w:r>
            <w:r w:rsidRPr="00E80EA2">
              <w:rPr>
                <w:rFonts w:cs="Arial"/>
                <w:color w:val="000000"/>
                <w:sz w:val="20"/>
                <w:szCs w:val="15"/>
              </w:rPr>
              <w:t>моупра</w:t>
            </w:r>
            <w:r w:rsidRPr="00E80EA2">
              <w:rPr>
                <w:rFonts w:cs="Arial"/>
                <w:color w:val="000000"/>
                <w:sz w:val="20"/>
                <w:szCs w:val="15"/>
              </w:rPr>
              <w:t>в</w:t>
            </w:r>
            <w:r w:rsidRPr="00E80EA2">
              <w:rPr>
                <w:rFonts w:cs="Arial"/>
                <w:color w:val="000000"/>
                <w:sz w:val="20"/>
                <w:szCs w:val="15"/>
              </w:rPr>
              <w:t>ления</w:t>
            </w:r>
            <w:hyperlink w:anchor="sub_2222" w:history="1">
              <w:r w:rsidRPr="00E80EA2">
                <w:rPr>
                  <w:rStyle w:val="afd"/>
                  <w:rFonts w:cs="Arial"/>
                  <w:b w:val="0"/>
                  <w:bCs w:val="0"/>
                  <w:color w:val="000000"/>
                  <w:sz w:val="20"/>
                  <w:szCs w:val="15"/>
                </w:rPr>
                <w:t>*</w:t>
              </w:r>
            </w:hyperlink>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b/>
                <w:color w:val="000000"/>
                <w:sz w:val="20"/>
                <w:szCs w:val="15"/>
              </w:rPr>
            </w:pPr>
            <w:r w:rsidRPr="00E80EA2">
              <w:rPr>
                <w:rFonts w:cs="Arial"/>
                <w:b/>
                <w:color w:val="000000"/>
                <w:sz w:val="20"/>
                <w:szCs w:val="15"/>
              </w:rPr>
              <w:t>всего</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2243,8</w:t>
            </w:r>
          </w:p>
        </w:tc>
        <w:tc>
          <w:tcPr>
            <w:tcW w:w="1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4879,5</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5084,5</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4636,4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4636,4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4636,4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4636,4</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11219,0</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11219,0</w:t>
            </w:r>
          </w:p>
        </w:tc>
      </w:tr>
      <w:tr w:rsidR="00922E03" w:rsidRPr="00E80EA2" w:rsidTr="005944BB">
        <w:tc>
          <w:tcPr>
            <w:tcW w:w="321" w:type="pct"/>
            <w:vMerge/>
            <w:tcBorders>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903</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0409</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Ч210374180</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местные</w:t>
            </w:r>
            <w:r w:rsidR="00C43D1B" w:rsidRPr="00E80EA2">
              <w:rPr>
                <w:rFonts w:cs="Arial"/>
                <w:color w:val="000000"/>
                <w:sz w:val="20"/>
                <w:szCs w:val="15"/>
              </w:rPr>
              <w:t xml:space="preserve"> </w:t>
            </w:r>
            <w:r w:rsidRPr="00E80EA2">
              <w:rPr>
                <w:rFonts w:cs="Arial"/>
                <w:color w:val="000000"/>
                <w:sz w:val="20"/>
                <w:szCs w:val="15"/>
              </w:rPr>
              <w:t>бюджеты</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2243,8</w:t>
            </w:r>
          </w:p>
        </w:tc>
        <w:tc>
          <w:tcPr>
            <w:tcW w:w="1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4879,5</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5084,5</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4636,4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4636,4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4636,4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4636,4</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11219,0</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11219,0</w:t>
            </w:r>
          </w:p>
        </w:tc>
      </w:tr>
      <w:tr w:rsidR="0099506B" w:rsidRPr="00E80EA2" w:rsidTr="005944BB">
        <w:trPr>
          <w:cantSplit/>
        </w:trPr>
        <w:tc>
          <w:tcPr>
            <w:tcW w:w="321" w:type="pc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lastRenderedPageBreak/>
              <w:t>1.3.1</w:t>
            </w:r>
          </w:p>
        </w:tc>
        <w:tc>
          <w:tcPr>
            <w:tcW w:w="4679" w:type="pct"/>
            <w:gridSpan w:val="18"/>
            <w:tcBorders>
              <w:top w:val="single" w:sz="4" w:space="0" w:color="auto"/>
              <w:lef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Содержание</w:t>
            </w:r>
            <w:r w:rsidR="00C43D1B" w:rsidRPr="00E80EA2">
              <w:rPr>
                <w:rFonts w:cs="Arial"/>
                <w:color w:val="000000"/>
                <w:sz w:val="20"/>
                <w:szCs w:val="15"/>
              </w:rPr>
              <w:t xml:space="preserve"> </w:t>
            </w:r>
            <w:r w:rsidRPr="00E80EA2">
              <w:rPr>
                <w:rFonts w:cs="Arial"/>
                <w:color w:val="000000"/>
                <w:sz w:val="20"/>
                <w:szCs w:val="15"/>
              </w:rPr>
              <w:t>автомобильных</w:t>
            </w:r>
            <w:r w:rsidR="00C43D1B" w:rsidRPr="00E80EA2">
              <w:rPr>
                <w:rFonts w:cs="Arial"/>
                <w:color w:val="000000"/>
                <w:sz w:val="20"/>
                <w:szCs w:val="15"/>
              </w:rPr>
              <w:t xml:space="preserve"> </w:t>
            </w:r>
            <w:r w:rsidRPr="00E80EA2">
              <w:rPr>
                <w:rFonts w:cs="Arial"/>
                <w:color w:val="000000"/>
                <w:sz w:val="20"/>
                <w:szCs w:val="15"/>
              </w:rPr>
              <w:t>дорог</w:t>
            </w:r>
            <w:r w:rsidR="00C43D1B" w:rsidRPr="00E80EA2">
              <w:rPr>
                <w:rFonts w:cs="Arial"/>
                <w:color w:val="000000"/>
                <w:sz w:val="20"/>
                <w:szCs w:val="15"/>
              </w:rPr>
              <w:t xml:space="preserve"> </w:t>
            </w:r>
            <w:r w:rsidRPr="00E80EA2">
              <w:rPr>
                <w:rFonts w:cs="Arial"/>
                <w:color w:val="000000"/>
                <w:sz w:val="20"/>
                <w:szCs w:val="15"/>
              </w:rPr>
              <w:t>общего</w:t>
            </w:r>
            <w:r w:rsidR="00C43D1B" w:rsidRPr="00E80EA2">
              <w:rPr>
                <w:rFonts w:cs="Arial"/>
                <w:color w:val="000000"/>
                <w:sz w:val="20"/>
                <w:szCs w:val="15"/>
              </w:rPr>
              <w:t xml:space="preserve"> </w:t>
            </w:r>
            <w:r w:rsidRPr="00E80EA2">
              <w:rPr>
                <w:rFonts w:cs="Arial"/>
                <w:color w:val="000000"/>
                <w:sz w:val="20"/>
                <w:szCs w:val="15"/>
              </w:rPr>
              <w:t>пользования</w:t>
            </w:r>
            <w:r w:rsidR="00C43D1B" w:rsidRPr="00E80EA2">
              <w:rPr>
                <w:rFonts w:cs="Arial"/>
                <w:color w:val="000000"/>
                <w:sz w:val="20"/>
                <w:szCs w:val="15"/>
              </w:rPr>
              <w:t xml:space="preserve"> </w:t>
            </w:r>
            <w:r w:rsidRPr="00E80EA2">
              <w:rPr>
                <w:rFonts w:cs="Arial"/>
                <w:color w:val="000000"/>
                <w:sz w:val="20"/>
                <w:szCs w:val="15"/>
              </w:rPr>
              <w:t>вне</w:t>
            </w:r>
            <w:r w:rsidR="00C43D1B" w:rsidRPr="00E80EA2">
              <w:rPr>
                <w:rFonts w:cs="Arial"/>
                <w:color w:val="000000"/>
                <w:sz w:val="20"/>
                <w:szCs w:val="15"/>
              </w:rPr>
              <w:t xml:space="preserve"> </w:t>
            </w:r>
            <w:r w:rsidRPr="00E80EA2">
              <w:rPr>
                <w:rFonts w:cs="Arial"/>
                <w:color w:val="000000"/>
                <w:sz w:val="20"/>
                <w:szCs w:val="15"/>
              </w:rPr>
              <w:t>границ</w:t>
            </w:r>
            <w:r w:rsidR="00C43D1B" w:rsidRPr="00E80EA2">
              <w:rPr>
                <w:rFonts w:cs="Arial"/>
                <w:color w:val="000000"/>
                <w:sz w:val="20"/>
                <w:szCs w:val="15"/>
              </w:rPr>
              <w:t xml:space="preserve"> </w:t>
            </w:r>
            <w:r w:rsidRPr="00E80EA2">
              <w:rPr>
                <w:rFonts w:cs="Arial"/>
                <w:color w:val="000000"/>
                <w:sz w:val="20"/>
                <w:szCs w:val="15"/>
              </w:rPr>
              <w:t>населенных</w:t>
            </w:r>
            <w:r w:rsidR="00C43D1B" w:rsidRPr="00E80EA2">
              <w:rPr>
                <w:rFonts w:cs="Arial"/>
                <w:color w:val="000000"/>
                <w:sz w:val="20"/>
                <w:szCs w:val="15"/>
              </w:rPr>
              <w:t xml:space="preserve"> </w:t>
            </w:r>
            <w:r w:rsidRPr="00E80EA2">
              <w:rPr>
                <w:rFonts w:cs="Arial"/>
                <w:color w:val="000000"/>
                <w:sz w:val="20"/>
                <w:szCs w:val="15"/>
              </w:rPr>
              <w:t>пунктов</w:t>
            </w:r>
            <w:r w:rsidR="00C43D1B" w:rsidRPr="00E80EA2">
              <w:rPr>
                <w:rFonts w:cs="Arial"/>
                <w:color w:val="000000"/>
                <w:sz w:val="20"/>
                <w:szCs w:val="15"/>
              </w:rPr>
              <w:t xml:space="preserve"> </w:t>
            </w:r>
            <w:r w:rsidRPr="00E80EA2">
              <w:rPr>
                <w:rFonts w:cs="Arial"/>
                <w:color w:val="000000"/>
                <w:sz w:val="20"/>
                <w:szCs w:val="15"/>
              </w:rPr>
              <w:t>в</w:t>
            </w:r>
            <w:r w:rsidR="00C43D1B" w:rsidRPr="00E80EA2">
              <w:rPr>
                <w:rFonts w:cs="Arial"/>
                <w:color w:val="000000"/>
                <w:sz w:val="20"/>
                <w:szCs w:val="15"/>
              </w:rPr>
              <w:t xml:space="preserve"> </w:t>
            </w:r>
            <w:r w:rsidRPr="00E80EA2">
              <w:rPr>
                <w:rFonts w:cs="Arial"/>
                <w:color w:val="000000"/>
                <w:sz w:val="20"/>
                <w:szCs w:val="15"/>
              </w:rPr>
              <w:t>границах</w:t>
            </w:r>
            <w:r w:rsidR="00C43D1B" w:rsidRPr="00E80EA2">
              <w:rPr>
                <w:rFonts w:cs="Arial"/>
                <w:color w:val="000000"/>
                <w:sz w:val="20"/>
                <w:szCs w:val="15"/>
              </w:rPr>
              <w:t xml:space="preserve"> </w:t>
            </w:r>
            <w:r w:rsidRPr="00E80EA2">
              <w:rPr>
                <w:rFonts w:cs="Arial"/>
                <w:color w:val="000000"/>
                <w:sz w:val="20"/>
                <w:szCs w:val="15"/>
              </w:rPr>
              <w:t>муниципального</w:t>
            </w:r>
            <w:r w:rsidR="00C43D1B" w:rsidRPr="00E80EA2">
              <w:rPr>
                <w:rFonts w:cs="Arial"/>
                <w:color w:val="000000"/>
                <w:sz w:val="20"/>
                <w:szCs w:val="15"/>
              </w:rPr>
              <w:t xml:space="preserve"> </w:t>
            </w:r>
            <w:r w:rsidRPr="00E80EA2">
              <w:rPr>
                <w:rFonts w:cs="Arial"/>
                <w:color w:val="000000"/>
                <w:sz w:val="20"/>
                <w:szCs w:val="15"/>
              </w:rPr>
              <w:t>района</w:t>
            </w:r>
            <w:r w:rsidR="00C43D1B" w:rsidRPr="00E80EA2">
              <w:rPr>
                <w:rFonts w:cs="Arial"/>
                <w:color w:val="000000"/>
                <w:sz w:val="20"/>
                <w:szCs w:val="15"/>
              </w:rPr>
              <w:t xml:space="preserve"> </w:t>
            </w:r>
            <w:r w:rsidRPr="00E80EA2">
              <w:rPr>
                <w:rFonts w:cs="Arial"/>
                <w:color w:val="000000"/>
                <w:sz w:val="20"/>
                <w:szCs w:val="15"/>
              </w:rPr>
              <w:t>215,029</w:t>
            </w:r>
            <w:r w:rsidR="00C43D1B" w:rsidRPr="00E80EA2">
              <w:rPr>
                <w:rFonts w:cs="Arial"/>
                <w:color w:val="000000"/>
                <w:sz w:val="20"/>
                <w:szCs w:val="15"/>
              </w:rPr>
              <w:t xml:space="preserve"> </w:t>
            </w:r>
            <w:r w:rsidRPr="00E80EA2">
              <w:rPr>
                <w:rFonts w:cs="Arial"/>
                <w:color w:val="000000"/>
                <w:sz w:val="20"/>
                <w:szCs w:val="15"/>
              </w:rPr>
              <w:t>км</w:t>
            </w:r>
            <w:r w:rsidR="00C43D1B" w:rsidRPr="00E80EA2">
              <w:rPr>
                <w:rFonts w:cs="Arial"/>
                <w:color w:val="000000"/>
                <w:sz w:val="20"/>
                <w:szCs w:val="15"/>
              </w:rPr>
              <w:t xml:space="preserve"> </w:t>
            </w:r>
            <w:r w:rsidRPr="00E80EA2">
              <w:rPr>
                <w:rFonts w:cs="Arial"/>
                <w:color w:val="000000"/>
                <w:sz w:val="20"/>
                <w:szCs w:val="15"/>
              </w:rPr>
              <w:t>(2019-2035</w:t>
            </w:r>
            <w:r w:rsidR="00C43D1B" w:rsidRPr="00E80EA2">
              <w:rPr>
                <w:rFonts w:cs="Arial"/>
                <w:color w:val="000000"/>
                <w:sz w:val="20"/>
                <w:szCs w:val="15"/>
              </w:rPr>
              <w:t xml:space="preserve"> </w:t>
            </w:r>
            <w:r w:rsidRPr="00E80EA2">
              <w:rPr>
                <w:rFonts w:cs="Arial"/>
                <w:color w:val="000000"/>
                <w:sz w:val="20"/>
                <w:szCs w:val="15"/>
              </w:rPr>
              <w:t>г.г.)**</w:t>
            </w:r>
          </w:p>
        </w:tc>
      </w:tr>
      <w:tr w:rsidR="00922E03" w:rsidRPr="00E80EA2" w:rsidTr="005944BB">
        <w:tc>
          <w:tcPr>
            <w:tcW w:w="321" w:type="pct"/>
            <w:vMerge w:val="restar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Мер</w:t>
            </w:r>
            <w:r w:rsidRPr="00E80EA2">
              <w:rPr>
                <w:rFonts w:cs="Arial"/>
                <w:color w:val="000000"/>
                <w:sz w:val="20"/>
                <w:szCs w:val="15"/>
              </w:rPr>
              <w:t>о</w:t>
            </w:r>
            <w:r w:rsidRPr="00E80EA2">
              <w:rPr>
                <w:rFonts w:cs="Arial"/>
                <w:color w:val="000000"/>
                <w:sz w:val="20"/>
                <w:szCs w:val="15"/>
              </w:rPr>
              <w:t>приятие</w:t>
            </w:r>
            <w:r w:rsidR="00C43D1B" w:rsidRPr="00E80EA2">
              <w:rPr>
                <w:rFonts w:cs="Arial"/>
                <w:color w:val="000000"/>
                <w:sz w:val="20"/>
                <w:szCs w:val="15"/>
              </w:rPr>
              <w:t xml:space="preserve"> </w:t>
            </w:r>
            <w:r w:rsidRPr="00E80EA2">
              <w:rPr>
                <w:rFonts w:cs="Arial"/>
                <w:color w:val="000000"/>
                <w:sz w:val="20"/>
                <w:szCs w:val="15"/>
              </w:rPr>
              <w:t>1.4</w:t>
            </w:r>
          </w:p>
        </w:tc>
        <w:tc>
          <w:tcPr>
            <w:tcW w:w="365"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Осущ</w:t>
            </w:r>
            <w:r w:rsidRPr="00E80EA2">
              <w:rPr>
                <w:rFonts w:cs="Arial"/>
                <w:color w:val="000000"/>
                <w:sz w:val="20"/>
                <w:szCs w:val="15"/>
              </w:rPr>
              <w:t>е</w:t>
            </w:r>
            <w:r w:rsidRPr="00E80EA2">
              <w:rPr>
                <w:rFonts w:cs="Arial"/>
                <w:color w:val="000000"/>
                <w:sz w:val="20"/>
                <w:szCs w:val="15"/>
              </w:rPr>
              <w:t>ствление</w:t>
            </w:r>
            <w:r w:rsidR="00C43D1B" w:rsidRPr="00E80EA2">
              <w:rPr>
                <w:rFonts w:cs="Arial"/>
                <w:color w:val="000000"/>
                <w:sz w:val="20"/>
                <w:szCs w:val="15"/>
              </w:rPr>
              <w:t xml:space="preserve"> </w:t>
            </w:r>
            <w:r w:rsidRPr="00E80EA2">
              <w:rPr>
                <w:rFonts w:cs="Arial"/>
                <w:color w:val="000000"/>
                <w:sz w:val="20"/>
                <w:szCs w:val="15"/>
              </w:rPr>
              <w:t>доро</w:t>
            </w:r>
            <w:r w:rsidRPr="00E80EA2">
              <w:rPr>
                <w:rFonts w:cs="Arial"/>
                <w:color w:val="000000"/>
                <w:sz w:val="20"/>
                <w:szCs w:val="15"/>
              </w:rPr>
              <w:t>ж</w:t>
            </w:r>
            <w:r w:rsidRPr="00E80EA2">
              <w:rPr>
                <w:rFonts w:cs="Arial"/>
                <w:color w:val="000000"/>
                <w:sz w:val="20"/>
                <w:szCs w:val="15"/>
              </w:rPr>
              <w:t>ной</w:t>
            </w:r>
            <w:r w:rsidR="00C43D1B" w:rsidRPr="00E80EA2">
              <w:rPr>
                <w:rFonts w:cs="Arial"/>
                <w:color w:val="000000"/>
                <w:sz w:val="20"/>
                <w:szCs w:val="15"/>
              </w:rPr>
              <w:t xml:space="preserve"> </w:t>
            </w:r>
            <w:r w:rsidRPr="00E80EA2">
              <w:rPr>
                <w:rFonts w:cs="Arial"/>
                <w:color w:val="000000"/>
                <w:sz w:val="20"/>
                <w:szCs w:val="15"/>
              </w:rPr>
              <w:t>де</w:t>
            </w:r>
            <w:r w:rsidRPr="00E80EA2">
              <w:rPr>
                <w:rFonts w:cs="Arial"/>
                <w:color w:val="000000"/>
                <w:sz w:val="20"/>
                <w:szCs w:val="15"/>
              </w:rPr>
              <w:t>я</w:t>
            </w:r>
            <w:r w:rsidRPr="00E80EA2">
              <w:rPr>
                <w:rFonts w:cs="Arial"/>
                <w:color w:val="000000"/>
                <w:sz w:val="20"/>
                <w:szCs w:val="15"/>
              </w:rPr>
              <w:t>тельн</w:t>
            </w:r>
            <w:r w:rsidRPr="00E80EA2">
              <w:rPr>
                <w:rFonts w:cs="Arial"/>
                <w:color w:val="000000"/>
                <w:sz w:val="20"/>
                <w:szCs w:val="15"/>
              </w:rPr>
              <w:t>о</w:t>
            </w:r>
            <w:r w:rsidRPr="00E80EA2">
              <w:rPr>
                <w:rFonts w:cs="Arial"/>
                <w:color w:val="000000"/>
                <w:sz w:val="20"/>
                <w:szCs w:val="15"/>
              </w:rPr>
              <w:t>сти,</w:t>
            </w:r>
            <w:r w:rsidR="00C43D1B" w:rsidRPr="00E80EA2">
              <w:rPr>
                <w:rFonts w:cs="Arial"/>
                <w:color w:val="000000"/>
                <w:sz w:val="20"/>
                <w:szCs w:val="15"/>
              </w:rPr>
              <w:t xml:space="preserve"> </w:t>
            </w:r>
            <w:r w:rsidRPr="00E80EA2">
              <w:rPr>
                <w:rFonts w:cs="Arial"/>
                <w:color w:val="000000"/>
                <w:sz w:val="20"/>
                <w:szCs w:val="15"/>
              </w:rPr>
              <w:t>кр</w:t>
            </w:r>
            <w:r w:rsidRPr="00E80EA2">
              <w:rPr>
                <w:rFonts w:cs="Arial"/>
                <w:color w:val="000000"/>
                <w:sz w:val="20"/>
                <w:szCs w:val="15"/>
              </w:rPr>
              <w:t>о</w:t>
            </w:r>
            <w:r w:rsidRPr="00E80EA2">
              <w:rPr>
                <w:rFonts w:cs="Arial"/>
                <w:color w:val="000000"/>
                <w:sz w:val="20"/>
                <w:szCs w:val="15"/>
              </w:rPr>
              <w:t>ме</w:t>
            </w:r>
            <w:r w:rsidR="00C43D1B" w:rsidRPr="00E80EA2">
              <w:rPr>
                <w:rFonts w:cs="Arial"/>
                <w:color w:val="000000"/>
                <w:sz w:val="20"/>
                <w:szCs w:val="15"/>
              </w:rPr>
              <w:t xml:space="preserve"> </w:t>
            </w:r>
            <w:r w:rsidRPr="00E80EA2">
              <w:rPr>
                <w:rFonts w:cs="Arial"/>
                <w:color w:val="000000"/>
                <w:sz w:val="20"/>
                <w:szCs w:val="15"/>
              </w:rPr>
              <w:t>де</w:t>
            </w:r>
            <w:r w:rsidRPr="00E80EA2">
              <w:rPr>
                <w:rFonts w:cs="Arial"/>
                <w:color w:val="000000"/>
                <w:sz w:val="20"/>
                <w:szCs w:val="15"/>
              </w:rPr>
              <w:t>я</w:t>
            </w:r>
            <w:r w:rsidRPr="00E80EA2">
              <w:rPr>
                <w:rFonts w:cs="Arial"/>
                <w:color w:val="000000"/>
                <w:sz w:val="20"/>
                <w:szCs w:val="15"/>
              </w:rPr>
              <w:t>тельн</w:t>
            </w:r>
            <w:r w:rsidRPr="00E80EA2">
              <w:rPr>
                <w:rFonts w:cs="Arial"/>
                <w:color w:val="000000"/>
                <w:sz w:val="20"/>
                <w:szCs w:val="15"/>
              </w:rPr>
              <w:t>о</w:t>
            </w:r>
            <w:r w:rsidRPr="00E80EA2">
              <w:rPr>
                <w:rFonts w:cs="Arial"/>
                <w:color w:val="000000"/>
                <w:sz w:val="20"/>
                <w:szCs w:val="15"/>
              </w:rPr>
              <w:t>сти</w:t>
            </w:r>
            <w:r w:rsidR="00C43D1B" w:rsidRPr="00E80EA2">
              <w:rPr>
                <w:rFonts w:cs="Arial"/>
                <w:color w:val="000000"/>
                <w:sz w:val="20"/>
                <w:szCs w:val="15"/>
              </w:rPr>
              <w:t xml:space="preserve"> </w:t>
            </w:r>
            <w:r w:rsidRPr="00E80EA2">
              <w:rPr>
                <w:rFonts w:cs="Arial"/>
                <w:color w:val="000000"/>
                <w:sz w:val="20"/>
                <w:szCs w:val="15"/>
              </w:rPr>
              <w:t>по</w:t>
            </w:r>
            <w:r w:rsidR="00C43D1B" w:rsidRPr="00E80EA2">
              <w:rPr>
                <w:rFonts w:cs="Arial"/>
                <w:color w:val="000000"/>
                <w:sz w:val="20"/>
                <w:szCs w:val="15"/>
              </w:rPr>
              <w:t xml:space="preserve"> </w:t>
            </w:r>
            <w:r w:rsidRPr="00E80EA2">
              <w:rPr>
                <w:rFonts w:cs="Arial"/>
                <w:color w:val="000000"/>
                <w:sz w:val="20"/>
                <w:szCs w:val="15"/>
              </w:rPr>
              <w:t>стро</w:t>
            </w:r>
            <w:r w:rsidRPr="00E80EA2">
              <w:rPr>
                <w:rFonts w:cs="Arial"/>
                <w:color w:val="000000"/>
                <w:sz w:val="20"/>
                <w:szCs w:val="15"/>
              </w:rPr>
              <w:t>и</w:t>
            </w:r>
            <w:r w:rsidRPr="00E80EA2">
              <w:rPr>
                <w:rFonts w:cs="Arial"/>
                <w:color w:val="000000"/>
                <w:sz w:val="20"/>
                <w:szCs w:val="15"/>
              </w:rPr>
              <w:t>тельству,</w:t>
            </w:r>
            <w:r w:rsidR="00C43D1B" w:rsidRPr="00E80EA2">
              <w:rPr>
                <w:rFonts w:cs="Arial"/>
                <w:color w:val="000000"/>
                <w:sz w:val="20"/>
                <w:szCs w:val="15"/>
              </w:rPr>
              <w:t xml:space="preserve"> </w:t>
            </w:r>
            <w:r w:rsidRPr="00E80EA2">
              <w:rPr>
                <w:rFonts w:cs="Arial"/>
                <w:color w:val="000000"/>
                <w:sz w:val="20"/>
                <w:szCs w:val="15"/>
              </w:rPr>
              <w:t>в</w:t>
            </w:r>
            <w:r w:rsidR="00C43D1B" w:rsidRPr="00E80EA2">
              <w:rPr>
                <w:rFonts w:cs="Arial"/>
                <w:color w:val="000000"/>
                <w:sz w:val="20"/>
                <w:szCs w:val="15"/>
              </w:rPr>
              <w:t xml:space="preserve"> </w:t>
            </w:r>
            <w:r w:rsidRPr="00E80EA2">
              <w:rPr>
                <w:rFonts w:cs="Arial"/>
                <w:color w:val="000000"/>
                <w:sz w:val="20"/>
                <w:szCs w:val="15"/>
              </w:rPr>
              <w:t>отн</w:t>
            </w:r>
            <w:r w:rsidRPr="00E80EA2">
              <w:rPr>
                <w:rFonts w:cs="Arial"/>
                <w:color w:val="000000"/>
                <w:sz w:val="20"/>
                <w:szCs w:val="15"/>
              </w:rPr>
              <w:t>о</w:t>
            </w:r>
            <w:r w:rsidRPr="00E80EA2">
              <w:rPr>
                <w:rFonts w:cs="Arial"/>
                <w:color w:val="000000"/>
                <w:sz w:val="20"/>
                <w:szCs w:val="15"/>
              </w:rPr>
              <w:t>шении</w:t>
            </w:r>
            <w:r w:rsidR="00C43D1B" w:rsidRPr="00E80EA2">
              <w:rPr>
                <w:rFonts w:cs="Arial"/>
                <w:color w:val="000000"/>
                <w:sz w:val="20"/>
                <w:szCs w:val="15"/>
              </w:rPr>
              <w:t xml:space="preserve"> </w:t>
            </w:r>
            <w:r w:rsidRPr="00E80EA2">
              <w:rPr>
                <w:rFonts w:cs="Arial"/>
                <w:color w:val="000000"/>
                <w:sz w:val="20"/>
                <w:szCs w:val="15"/>
              </w:rPr>
              <w:t>автом</w:t>
            </w:r>
            <w:r w:rsidRPr="00E80EA2">
              <w:rPr>
                <w:rFonts w:cs="Arial"/>
                <w:color w:val="000000"/>
                <w:sz w:val="20"/>
                <w:szCs w:val="15"/>
              </w:rPr>
              <w:t>о</w:t>
            </w:r>
            <w:r w:rsidRPr="00E80EA2">
              <w:rPr>
                <w:rFonts w:cs="Arial"/>
                <w:color w:val="000000"/>
                <w:sz w:val="20"/>
                <w:szCs w:val="15"/>
              </w:rPr>
              <w:t>бильных</w:t>
            </w:r>
            <w:r w:rsidR="00C43D1B" w:rsidRPr="00E80EA2">
              <w:rPr>
                <w:rFonts w:cs="Arial"/>
                <w:color w:val="000000"/>
                <w:sz w:val="20"/>
                <w:szCs w:val="15"/>
              </w:rPr>
              <w:t xml:space="preserve"> </w:t>
            </w:r>
            <w:r w:rsidRPr="00E80EA2">
              <w:rPr>
                <w:rFonts w:cs="Arial"/>
                <w:color w:val="000000"/>
                <w:sz w:val="20"/>
                <w:szCs w:val="15"/>
              </w:rPr>
              <w:t>дорог</w:t>
            </w:r>
            <w:r w:rsidR="00C43D1B" w:rsidRPr="00E80EA2">
              <w:rPr>
                <w:rFonts w:cs="Arial"/>
                <w:color w:val="000000"/>
                <w:sz w:val="20"/>
                <w:szCs w:val="15"/>
              </w:rPr>
              <w:t xml:space="preserve"> </w:t>
            </w:r>
            <w:r w:rsidRPr="00E80EA2">
              <w:rPr>
                <w:rFonts w:cs="Arial"/>
                <w:color w:val="000000"/>
                <w:sz w:val="20"/>
                <w:szCs w:val="15"/>
              </w:rPr>
              <w:t>местного</w:t>
            </w:r>
            <w:r w:rsidR="00C43D1B" w:rsidRPr="00E80EA2">
              <w:rPr>
                <w:rFonts w:cs="Arial"/>
                <w:color w:val="000000"/>
                <w:sz w:val="20"/>
                <w:szCs w:val="15"/>
              </w:rPr>
              <w:t xml:space="preserve"> </w:t>
            </w:r>
            <w:r w:rsidRPr="00E80EA2">
              <w:rPr>
                <w:rFonts w:cs="Arial"/>
                <w:color w:val="000000"/>
                <w:sz w:val="20"/>
                <w:szCs w:val="15"/>
              </w:rPr>
              <w:t>значения</w:t>
            </w:r>
            <w:r w:rsidR="00C43D1B" w:rsidRPr="00E80EA2">
              <w:rPr>
                <w:rFonts w:cs="Arial"/>
                <w:color w:val="000000"/>
                <w:sz w:val="20"/>
                <w:szCs w:val="15"/>
              </w:rPr>
              <w:t xml:space="preserve"> </w:t>
            </w:r>
            <w:r w:rsidRPr="00E80EA2">
              <w:rPr>
                <w:rFonts w:cs="Arial"/>
                <w:color w:val="000000"/>
                <w:sz w:val="20"/>
                <w:szCs w:val="15"/>
              </w:rPr>
              <w:t>в</w:t>
            </w:r>
            <w:r w:rsidR="00C43D1B" w:rsidRPr="00E80EA2">
              <w:rPr>
                <w:rFonts w:cs="Arial"/>
                <w:color w:val="000000"/>
                <w:sz w:val="20"/>
                <w:szCs w:val="15"/>
              </w:rPr>
              <w:t xml:space="preserve"> </w:t>
            </w:r>
            <w:r w:rsidRPr="00E80EA2">
              <w:rPr>
                <w:rFonts w:cs="Arial"/>
                <w:color w:val="000000"/>
                <w:sz w:val="20"/>
                <w:szCs w:val="15"/>
              </w:rPr>
              <w:t>гран</w:t>
            </w:r>
            <w:r w:rsidRPr="00E80EA2">
              <w:rPr>
                <w:rFonts w:cs="Arial"/>
                <w:color w:val="000000"/>
                <w:sz w:val="20"/>
                <w:szCs w:val="15"/>
              </w:rPr>
              <w:t>и</w:t>
            </w:r>
            <w:r w:rsidRPr="00E80EA2">
              <w:rPr>
                <w:rFonts w:cs="Arial"/>
                <w:color w:val="000000"/>
                <w:sz w:val="20"/>
                <w:szCs w:val="15"/>
              </w:rPr>
              <w:t>цах</w:t>
            </w:r>
            <w:r w:rsidR="00C43D1B" w:rsidRPr="00E80EA2">
              <w:rPr>
                <w:rFonts w:cs="Arial"/>
                <w:color w:val="000000"/>
                <w:sz w:val="20"/>
                <w:szCs w:val="15"/>
              </w:rPr>
              <w:t xml:space="preserve"> </w:t>
            </w:r>
            <w:r w:rsidRPr="00E80EA2">
              <w:rPr>
                <w:rFonts w:cs="Arial"/>
                <w:color w:val="000000"/>
                <w:sz w:val="20"/>
                <w:szCs w:val="15"/>
              </w:rPr>
              <w:t>н</w:t>
            </w:r>
            <w:r w:rsidRPr="00E80EA2">
              <w:rPr>
                <w:rFonts w:cs="Arial"/>
                <w:color w:val="000000"/>
                <w:sz w:val="20"/>
                <w:szCs w:val="15"/>
              </w:rPr>
              <w:t>а</w:t>
            </w:r>
            <w:r w:rsidRPr="00E80EA2">
              <w:rPr>
                <w:rFonts w:cs="Arial"/>
                <w:color w:val="000000"/>
                <w:sz w:val="20"/>
                <w:szCs w:val="15"/>
              </w:rPr>
              <w:t>селенных</w:t>
            </w:r>
            <w:r w:rsidR="00C43D1B" w:rsidRPr="00E80EA2">
              <w:rPr>
                <w:rFonts w:cs="Arial"/>
                <w:color w:val="000000"/>
                <w:sz w:val="20"/>
                <w:szCs w:val="15"/>
              </w:rPr>
              <w:t xml:space="preserve"> </w:t>
            </w:r>
            <w:r w:rsidRPr="00E80EA2">
              <w:rPr>
                <w:rFonts w:cs="Arial"/>
                <w:color w:val="000000"/>
                <w:sz w:val="20"/>
                <w:szCs w:val="15"/>
              </w:rPr>
              <w:t>пунктов</w:t>
            </w:r>
            <w:r w:rsidR="00C43D1B" w:rsidRPr="00E80EA2">
              <w:rPr>
                <w:rFonts w:cs="Arial"/>
                <w:color w:val="000000"/>
                <w:sz w:val="20"/>
                <w:szCs w:val="15"/>
              </w:rPr>
              <w:t xml:space="preserve"> </w:t>
            </w:r>
            <w:r w:rsidRPr="00E80EA2">
              <w:rPr>
                <w:rFonts w:cs="Arial"/>
                <w:color w:val="000000"/>
                <w:sz w:val="20"/>
                <w:szCs w:val="15"/>
              </w:rPr>
              <w:t>посел</w:t>
            </w:r>
            <w:r w:rsidRPr="00E80EA2">
              <w:rPr>
                <w:rFonts w:cs="Arial"/>
                <w:color w:val="000000"/>
                <w:sz w:val="20"/>
                <w:szCs w:val="15"/>
              </w:rPr>
              <w:t>е</w:t>
            </w:r>
            <w:r w:rsidRPr="00E80EA2">
              <w:rPr>
                <w:rFonts w:cs="Arial"/>
                <w:color w:val="000000"/>
                <w:sz w:val="20"/>
                <w:szCs w:val="15"/>
              </w:rPr>
              <w:t>ния</w:t>
            </w:r>
          </w:p>
        </w:tc>
        <w:tc>
          <w:tcPr>
            <w:tcW w:w="356"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ответс</w:t>
            </w:r>
            <w:r w:rsidRPr="00E80EA2">
              <w:rPr>
                <w:rFonts w:cs="Arial"/>
                <w:color w:val="000000"/>
                <w:sz w:val="20"/>
                <w:szCs w:val="15"/>
              </w:rPr>
              <w:t>т</w:t>
            </w:r>
            <w:r w:rsidRPr="00E80EA2">
              <w:rPr>
                <w:rFonts w:cs="Arial"/>
                <w:color w:val="000000"/>
                <w:sz w:val="20"/>
                <w:szCs w:val="15"/>
              </w:rPr>
              <w:t>венный</w:t>
            </w:r>
            <w:r w:rsidR="00C43D1B" w:rsidRPr="00E80EA2">
              <w:rPr>
                <w:rFonts w:cs="Arial"/>
                <w:color w:val="000000"/>
                <w:sz w:val="20"/>
                <w:szCs w:val="15"/>
              </w:rPr>
              <w:t xml:space="preserve"> </w:t>
            </w:r>
            <w:r w:rsidRPr="00E80EA2">
              <w:rPr>
                <w:rFonts w:cs="Arial"/>
                <w:color w:val="000000"/>
                <w:sz w:val="20"/>
                <w:szCs w:val="15"/>
              </w:rPr>
              <w:t>исполн</w:t>
            </w:r>
            <w:r w:rsidRPr="00E80EA2">
              <w:rPr>
                <w:rFonts w:cs="Arial"/>
                <w:color w:val="000000"/>
                <w:sz w:val="20"/>
                <w:szCs w:val="15"/>
              </w:rPr>
              <w:t>и</w:t>
            </w:r>
            <w:r w:rsidRPr="00E80EA2">
              <w:rPr>
                <w:rFonts w:cs="Arial"/>
                <w:color w:val="000000"/>
                <w:sz w:val="20"/>
                <w:szCs w:val="15"/>
              </w:rPr>
              <w:t>тель</w:t>
            </w:r>
            <w:r w:rsidR="00C43D1B" w:rsidRPr="00E80EA2">
              <w:rPr>
                <w:rFonts w:cs="Arial"/>
                <w:color w:val="000000"/>
                <w:sz w:val="20"/>
                <w:szCs w:val="15"/>
              </w:rPr>
              <w:t xml:space="preserve"> </w:t>
            </w:r>
            <w:r w:rsidRPr="00E80EA2">
              <w:rPr>
                <w:rFonts w:cs="Arial"/>
                <w:color w:val="000000"/>
                <w:sz w:val="20"/>
                <w:szCs w:val="15"/>
              </w:rPr>
              <w:t>-</w:t>
            </w:r>
            <w:r w:rsidR="00C43D1B" w:rsidRPr="00E80EA2">
              <w:rPr>
                <w:rFonts w:cs="Arial"/>
                <w:color w:val="000000"/>
                <w:sz w:val="20"/>
                <w:szCs w:val="15"/>
              </w:rPr>
              <w:t xml:space="preserve"> </w:t>
            </w:r>
            <w:r w:rsidRPr="00E80EA2">
              <w:rPr>
                <w:rFonts w:cs="Arial"/>
                <w:color w:val="000000"/>
                <w:sz w:val="20"/>
                <w:szCs w:val="15"/>
              </w:rPr>
              <w:t>Ми</w:t>
            </w:r>
            <w:r w:rsidRPr="00E80EA2">
              <w:rPr>
                <w:rFonts w:cs="Arial"/>
                <w:color w:val="000000"/>
                <w:sz w:val="20"/>
                <w:szCs w:val="15"/>
              </w:rPr>
              <w:t>н</w:t>
            </w:r>
            <w:r w:rsidRPr="00E80EA2">
              <w:rPr>
                <w:rFonts w:cs="Arial"/>
                <w:color w:val="000000"/>
                <w:sz w:val="20"/>
                <w:szCs w:val="15"/>
              </w:rPr>
              <w:t>транс</w:t>
            </w:r>
            <w:r w:rsidR="00C43D1B" w:rsidRPr="00E80EA2">
              <w:rPr>
                <w:rFonts w:cs="Arial"/>
                <w:color w:val="000000"/>
                <w:sz w:val="20"/>
                <w:szCs w:val="15"/>
              </w:rPr>
              <w:t xml:space="preserve"> </w:t>
            </w:r>
            <w:r w:rsidRPr="00E80EA2">
              <w:rPr>
                <w:rFonts w:cs="Arial"/>
                <w:color w:val="000000"/>
                <w:sz w:val="20"/>
                <w:szCs w:val="15"/>
              </w:rPr>
              <w:t>Чувашии,</w:t>
            </w:r>
            <w:r w:rsidR="00C43D1B" w:rsidRPr="00E80EA2">
              <w:rPr>
                <w:rFonts w:cs="Arial"/>
                <w:color w:val="000000"/>
                <w:sz w:val="20"/>
                <w:szCs w:val="15"/>
              </w:rPr>
              <w:t xml:space="preserve"> </w:t>
            </w:r>
            <w:r w:rsidRPr="00E80EA2">
              <w:rPr>
                <w:rFonts w:cs="Arial"/>
                <w:color w:val="000000"/>
                <w:sz w:val="20"/>
                <w:szCs w:val="15"/>
              </w:rPr>
              <w:t>участн</w:t>
            </w:r>
            <w:r w:rsidRPr="00E80EA2">
              <w:rPr>
                <w:rFonts w:cs="Arial"/>
                <w:color w:val="000000"/>
                <w:sz w:val="20"/>
                <w:szCs w:val="15"/>
              </w:rPr>
              <w:t>и</w:t>
            </w:r>
            <w:r w:rsidRPr="00E80EA2">
              <w:rPr>
                <w:rFonts w:cs="Arial"/>
                <w:color w:val="000000"/>
                <w:sz w:val="20"/>
                <w:szCs w:val="15"/>
              </w:rPr>
              <w:t>ки</w:t>
            </w:r>
            <w:r w:rsidR="00C43D1B" w:rsidRPr="00E80EA2">
              <w:rPr>
                <w:rFonts w:cs="Arial"/>
                <w:color w:val="000000"/>
                <w:sz w:val="20"/>
                <w:szCs w:val="15"/>
              </w:rPr>
              <w:t xml:space="preserve"> </w:t>
            </w:r>
            <w:r w:rsidRPr="00E80EA2">
              <w:rPr>
                <w:rFonts w:cs="Arial"/>
                <w:color w:val="000000"/>
                <w:sz w:val="20"/>
                <w:szCs w:val="15"/>
              </w:rPr>
              <w:t>-</w:t>
            </w:r>
            <w:r w:rsidR="00C43D1B" w:rsidRPr="00E80EA2">
              <w:rPr>
                <w:rFonts w:cs="Arial"/>
                <w:color w:val="000000"/>
                <w:sz w:val="20"/>
                <w:szCs w:val="15"/>
              </w:rPr>
              <w:t xml:space="preserve"> </w:t>
            </w:r>
            <w:r w:rsidRPr="00E80EA2">
              <w:rPr>
                <w:rFonts w:cs="Arial"/>
                <w:color w:val="000000"/>
                <w:sz w:val="20"/>
                <w:szCs w:val="15"/>
              </w:rPr>
              <w:t>орг</w:t>
            </w:r>
            <w:r w:rsidRPr="00E80EA2">
              <w:rPr>
                <w:rFonts w:cs="Arial"/>
                <w:color w:val="000000"/>
                <w:sz w:val="20"/>
                <w:szCs w:val="15"/>
              </w:rPr>
              <w:t>а</w:t>
            </w:r>
            <w:r w:rsidRPr="00E80EA2">
              <w:rPr>
                <w:rFonts w:cs="Arial"/>
                <w:color w:val="000000"/>
                <w:sz w:val="20"/>
                <w:szCs w:val="15"/>
              </w:rPr>
              <w:t>ны</w:t>
            </w:r>
            <w:r w:rsidR="00C43D1B" w:rsidRPr="00E80EA2">
              <w:rPr>
                <w:rFonts w:cs="Arial"/>
                <w:color w:val="000000"/>
                <w:sz w:val="20"/>
                <w:szCs w:val="15"/>
              </w:rPr>
              <w:t xml:space="preserve"> </w:t>
            </w:r>
            <w:r w:rsidRPr="00E80EA2">
              <w:rPr>
                <w:rFonts w:cs="Arial"/>
                <w:color w:val="000000"/>
                <w:sz w:val="20"/>
                <w:szCs w:val="15"/>
              </w:rPr>
              <w:t>мес</w:t>
            </w:r>
            <w:r w:rsidRPr="00E80EA2">
              <w:rPr>
                <w:rFonts w:cs="Arial"/>
                <w:color w:val="000000"/>
                <w:sz w:val="20"/>
                <w:szCs w:val="15"/>
              </w:rPr>
              <w:t>т</w:t>
            </w:r>
            <w:r w:rsidRPr="00E80EA2">
              <w:rPr>
                <w:rFonts w:cs="Arial"/>
                <w:color w:val="000000"/>
                <w:sz w:val="20"/>
                <w:szCs w:val="15"/>
              </w:rPr>
              <w:t>ного</w:t>
            </w:r>
            <w:r w:rsidR="00C43D1B" w:rsidRPr="00E80EA2">
              <w:rPr>
                <w:rFonts w:cs="Arial"/>
                <w:color w:val="000000"/>
                <w:sz w:val="20"/>
                <w:szCs w:val="15"/>
              </w:rPr>
              <w:t xml:space="preserve"> </w:t>
            </w:r>
            <w:r w:rsidRPr="00E80EA2">
              <w:rPr>
                <w:rFonts w:cs="Arial"/>
                <w:color w:val="000000"/>
                <w:sz w:val="20"/>
                <w:szCs w:val="15"/>
              </w:rPr>
              <w:t>с</w:t>
            </w:r>
            <w:r w:rsidRPr="00E80EA2">
              <w:rPr>
                <w:rFonts w:cs="Arial"/>
                <w:color w:val="000000"/>
                <w:sz w:val="20"/>
                <w:szCs w:val="15"/>
              </w:rPr>
              <w:t>а</w:t>
            </w:r>
            <w:r w:rsidRPr="00E80EA2">
              <w:rPr>
                <w:rFonts w:cs="Arial"/>
                <w:color w:val="000000"/>
                <w:sz w:val="20"/>
                <w:szCs w:val="15"/>
              </w:rPr>
              <w:t>моупра</w:t>
            </w:r>
            <w:r w:rsidRPr="00E80EA2">
              <w:rPr>
                <w:rFonts w:cs="Arial"/>
                <w:color w:val="000000"/>
                <w:sz w:val="20"/>
                <w:szCs w:val="15"/>
              </w:rPr>
              <w:t>в</w:t>
            </w:r>
            <w:r w:rsidRPr="00E80EA2">
              <w:rPr>
                <w:rFonts w:cs="Arial"/>
                <w:color w:val="000000"/>
                <w:sz w:val="20"/>
                <w:szCs w:val="15"/>
              </w:rPr>
              <w:t>ления</w:t>
            </w:r>
            <w:hyperlink w:anchor="sub_2222" w:history="1">
              <w:r w:rsidRPr="00E80EA2">
                <w:rPr>
                  <w:rStyle w:val="afd"/>
                  <w:rFonts w:cs="Arial"/>
                  <w:b w:val="0"/>
                  <w:bCs w:val="0"/>
                  <w:color w:val="000000"/>
                  <w:sz w:val="20"/>
                  <w:szCs w:val="15"/>
                </w:rPr>
                <w:t>*</w:t>
              </w:r>
            </w:hyperlink>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b/>
                <w:color w:val="000000"/>
                <w:sz w:val="20"/>
                <w:szCs w:val="15"/>
              </w:rPr>
            </w:pPr>
            <w:r w:rsidRPr="00E80EA2">
              <w:rPr>
                <w:rFonts w:cs="Arial"/>
                <w:b/>
                <w:color w:val="000000"/>
                <w:sz w:val="20"/>
                <w:szCs w:val="15"/>
              </w:rPr>
              <w:t>всего</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3613,1</w:t>
            </w:r>
          </w:p>
        </w:tc>
        <w:tc>
          <w:tcPr>
            <w:tcW w:w="1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7474,0</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9045,4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8739,4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8739,4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8739,4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8739,4</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32038,5</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32038,5</w:t>
            </w:r>
          </w:p>
        </w:tc>
      </w:tr>
      <w:tr w:rsidR="00922E03" w:rsidRPr="00E80EA2" w:rsidTr="005944BB">
        <w:tc>
          <w:tcPr>
            <w:tcW w:w="321" w:type="pct"/>
            <w:vMerge/>
            <w:tcBorders>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993</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0409</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Ч210374190</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местные</w:t>
            </w:r>
            <w:r w:rsidR="00C43D1B" w:rsidRPr="00E80EA2">
              <w:rPr>
                <w:rFonts w:cs="Arial"/>
                <w:color w:val="000000"/>
                <w:sz w:val="20"/>
                <w:szCs w:val="15"/>
              </w:rPr>
              <w:t xml:space="preserve"> </w:t>
            </w:r>
            <w:r w:rsidRPr="00E80EA2">
              <w:rPr>
                <w:rFonts w:cs="Arial"/>
                <w:color w:val="000000"/>
                <w:sz w:val="20"/>
                <w:szCs w:val="15"/>
              </w:rPr>
              <w:t>бюджеты</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3613,1</w:t>
            </w:r>
          </w:p>
        </w:tc>
        <w:tc>
          <w:tcPr>
            <w:tcW w:w="1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7274,0</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9045,4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8739,4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8739,4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8739,4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8739,4</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32038,5</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32038,5</w:t>
            </w:r>
          </w:p>
        </w:tc>
      </w:tr>
      <w:tr w:rsidR="0099506B" w:rsidRPr="00E80EA2" w:rsidTr="005944BB">
        <w:trPr>
          <w:cantSplit/>
        </w:trPr>
        <w:tc>
          <w:tcPr>
            <w:tcW w:w="321" w:type="pc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1.4.1</w:t>
            </w:r>
          </w:p>
        </w:tc>
        <w:tc>
          <w:tcPr>
            <w:tcW w:w="4679" w:type="pct"/>
            <w:gridSpan w:val="18"/>
            <w:tcBorders>
              <w:top w:val="single" w:sz="4" w:space="0" w:color="auto"/>
              <w:left w:val="single" w:sz="4" w:space="0" w:color="auto"/>
            </w:tcBorders>
            <w:vAlign w:val="center"/>
          </w:tcPr>
          <w:p w:rsidR="0099506B" w:rsidRPr="00E80EA2" w:rsidRDefault="0099506B" w:rsidP="005944BB">
            <w:pPr>
              <w:jc w:val="center"/>
              <w:rPr>
                <w:rFonts w:ascii="Arial" w:hAnsi="Arial" w:cs="Arial"/>
                <w:bCs/>
                <w:color w:val="000000"/>
                <w:sz w:val="20"/>
                <w:szCs w:val="15"/>
              </w:rPr>
            </w:pPr>
            <w:r w:rsidRPr="00E80EA2">
              <w:rPr>
                <w:rFonts w:ascii="Arial" w:hAnsi="Arial" w:cs="Arial"/>
                <w:bCs/>
                <w:color w:val="000000"/>
                <w:sz w:val="20"/>
                <w:szCs w:val="15"/>
              </w:rPr>
              <w:t>Содержание</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автомобильных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дорог</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общего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пользования</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местного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значения</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в</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границах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населенных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пунктов</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поселений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и</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искусственных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сооружений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на</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них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341,300</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км</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(2019-2035</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г.г.)**</w:t>
            </w:r>
          </w:p>
          <w:p w:rsidR="0099506B" w:rsidRPr="00E80EA2" w:rsidRDefault="0099506B" w:rsidP="005944BB">
            <w:pPr>
              <w:pStyle w:val="afff5"/>
              <w:jc w:val="center"/>
              <w:rPr>
                <w:rFonts w:cs="Arial"/>
                <w:color w:val="000000"/>
                <w:sz w:val="20"/>
                <w:szCs w:val="15"/>
              </w:rPr>
            </w:pPr>
          </w:p>
        </w:tc>
      </w:tr>
      <w:tr w:rsidR="00922E03" w:rsidRPr="00E80EA2" w:rsidTr="005944BB">
        <w:tc>
          <w:tcPr>
            <w:tcW w:w="321" w:type="pct"/>
            <w:vMerge w:val="restart"/>
            <w:tcBorders>
              <w:top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Мер</w:t>
            </w:r>
            <w:r w:rsidRPr="00E80EA2">
              <w:rPr>
                <w:rFonts w:cs="Arial"/>
                <w:color w:val="000000"/>
                <w:sz w:val="20"/>
                <w:szCs w:val="15"/>
              </w:rPr>
              <w:t>о</w:t>
            </w:r>
            <w:r w:rsidRPr="00E80EA2">
              <w:rPr>
                <w:rFonts w:cs="Arial"/>
                <w:color w:val="000000"/>
                <w:sz w:val="20"/>
                <w:szCs w:val="15"/>
              </w:rPr>
              <w:t>приятие</w:t>
            </w:r>
            <w:r w:rsidR="00C43D1B" w:rsidRPr="00E80EA2">
              <w:rPr>
                <w:rFonts w:cs="Arial"/>
                <w:color w:val="000000"/>
                <w:sz w:val="20"/>
                <w:szCs w:val="15"/>
              </w:rPr>
              <w:t xml:space="preserve"> </w:t>
            </w:r>
            <w:r w:rsidRPr="00E80EA2">
              <w:rPr>
                <w:rFonts w:cs="Arial"/>
                <w:color w:val="000000"/>
                <w:sz w:val="20"/>
                <w:szCs w:val="15"/>
              </w:rPr>
              <w:t>1.5</w:t>
            </w:r>
          </w:p>
        </w:tc>
        <w:tc>
          <w:tcPr>
            <w:tcW w:w="365"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Кап</w:t>
            </w:r>
            <w:r w:rsidRPr="00E80EA2">
              <w:rPr>
                <w:rFonts w:cs="Arial"/>
                <w:color w:val="000000"/>
                <w:sz w:val="20"/>
                <w:szCs w:val="15"/>
              </w:rPr>
              <w:t>и</w:t>
            </w:r>
            <w:r w:rsidRPr="00E80EA2">
              <w:rPr>
                <w:rFonts w:cs="Arial"/>
                <w:color w:val="000000"/>
                <w:sz w:val="20"/>
                <w:szCs w:val="15"/>
              </w:rPr>
              <w:t>тальный</w:t>
            </w:r>
            <w:r w:rsidR="00C43D1B" w:rsidRPr="00E80EA2">
              <w:rPr>
                <w:rFonts w:cs="Arial"/>
                <w:color w:val="000000"/>
                <w:sz w:val="20"/>
                <w:szCs w:val="15"/>
              </w:rPr>
              <w:t xml:space="preserve"> </w:t>
            </w:r>
            <w:r w:rsidRPr="00E80EA2">
              <w:rPr>
                <w:rFonts w:cs="Arial"/>
                <w:color w:val="000000"/>
                <w:sz w:val="20"/>
                <w:szCs w:val="15"/>
              </w:rPr>
              <w:t>ремонт</w:t>
            </w:r>
            <w:r w:rsidR="00C43D1B" w:rsidRPr="00E80EA2">
              <w:rPr>
                <w:rFonts w:cs="Arial"/>
                <w:color w:val="000000"/>
                <w:sz w:val="20"/>
                <w:szCs w:val="15"/>
              </w:rPr>
              <w:t xml:space="preserve"> </w:t>
            </w:r>
            <w:r w:rsidRPr="00E80EA2">
              <w:rPr>
                <w:rFonts w:cs="Arial"/>
                <w:color w:val="000000"/>
                <w:sz w:val="20"/>
                <w:szCs w:val="15"/>
              </w:rPr>
              <w:t>и</w:t>
            </w:r>
            <w:r w:rsidR="00C43D1B" w:rsidRPr="00E80EA2">
              <w:rPr>
                <w:rFonts w:cs="Arial"/>
                <w:color w:val="000000"/>
                <w:sz w:val="20"/>
                <w:szCs w:val="15"/>
              </w:rPr>
              <w:t xml:space="preserve"> </w:t>
            </w:r>
            <w:r w:rsidRPr="00E80EA2">
              <w:rPr>
                <w:rFonts w:cs="Arial"/>
                <w:color w:val="000000"/>
                <w:sz w:val="20"/>
                <w:szCs w:val="15"/>
              </w:rPr>
              <w:t>ремонт</w:t>
            </w:r>
            <w:r w:rsidR="00C43D1B" w:rsidRPr="00E80EA2">
              <w:rPr>
                <w:rFonts w:cs="Arial"/>
                <w:color w:val="000000"/>
                <w:sz w:val="20"/>
                <w:szCs w:val="15"/>
              </w:rPr>
              <w:t xml:space="preserve"> </w:t>
            </w:r>
            <w:r w:rsidRPr="00E80EA2">
              <w:rPr>
                <w:rFonts w:cs="Arial"/>
                <w:color w:val="000000"/>
                <w:sz w:val="20"/>
                <w:szCs w:val="15"/>
              </w:rPr>
              <w:t>двор</w:t>
            </w:r>
            <w:r w:rsidRPr="00E80EA2">
              <w:rPr>
                <w:rFonts w:cs="Arial"/>
                <w:color w:val="000000"/>
                <w:sz w:val="20"/>
                <w:szCs w:val="15"/>
              </w:rPr>
              <w:t>о</w:t>
            </w:r>
            <w:r w:rsidRPr="00E80EA2">
              <w:rPr>
                <w:rFonts w:cs="Arial"/>
                <w:color w:val="000000"/>
                <w:sz w:val="20"/>
                <w:szCs w:val="15"/>
              </w:rPr>
              <w:t>вых</w:t>
            </w:r>
            <w:r w:rsidR="00C43D1B" w:rsidRPr="00E80EA2">
              <w:rPr>
                <w:rFonts w:cs="Arial"/>
                <w:color w:val="000000"/>
                <w:sz w:val="20"/>
                <w:szCs w:val="15"/>
              </w:rPr>
              <w:t xml:space="preserve"> </w:t>
            </w:r>
            <w:r w:rsidRPr="00E80EA2">
              <w:rPr>
                <w:rFonts w:cs="Arial"/>
                <w:color w:val="000000"/>
                <w:sz w:val="20"/>
                <w:szCs w:val="15"/>
              </w:rPr>
              <w:t>те</w:t>
            </w:r>
            <w:r w:rsidRPr="00E80EA2">
              <w:rPr>
                <w:rFonts w:cs="Arial"/>
                <w:color w:val="000000"/>
                <w:sz w:val="20"/>
                <w:szCs w:val="15"/>
              </w:rPr>
              <w:t>р</w:t>
            </w:r>
            <w:r w:rsidRPr="00E80EA2">
              <w:rPr>
                <w:rFonts w:cs="Arial"/>
                <w:color w:val="000000"/>
                <w:sz w:val="20"/>
                <w:szCs w:val="15"/>
              </w:rPr>
              <w:t>риторий</w:t>
            </w:r>
            <w:r w:rsidR="00C43D1B" w:rsidRPr="00E80EA2">
              <w:rPr>
                <w:rFonts w:cs="Arial"/>
                <w:color w:val="000000"/>
                <w:sz w:val="20"/>
                <w:szCs w:val="15"/>
              </w:rPr>
              <w:t xml:space="preserve"> </w:t>
            </w:r>
            <w:r w:rsidRPr="00E80EA2">
              <w:rPr>
                <w:rFonts w:cs="Arial"/>
                <w:color w:val="000000"/>
                <w:sz w:val="20"/>
                <w:szCs w:val="15"/>
              </w:rPr>
              <w:t>мног</w:t>
            </w:r>
            <w:r w:rsidRPr="00E80EA2">
              <w:rPr>
                <w:rFonts w:cs="Arial"/>
                <w:color w:val="000000"/>
                <w:sz w:val="20"/>
                <w:szCs w:val="15"/>
              </w:rPr>
              <w:t>о</w:t>
            </w:r>
            <w:r w:rsidRPr="00E80EA2">
              <w:rPr>
                <w:rFonts w:cs="Arial"/>
                <w:color w:val="000000"/>
                <w:sz w:val="20"/>
                <w:szCs w:val="15"/>
              </w:rPr>
              <w:t>кварти</w:t>
            </w:r>
            <w:r w:rsidRPr="00E80EA2">
              <w:rPr>
                <w:rFonts w:cs="Arial"/>
                <w:color w:val="000000"/>
                <w:sz w:val="20"/>
                <w:szCs w:val="15"/>
              </w:rPr>
              <w:t>р</w:t>
            </w:r>
            <w:r w:rsidRPr="00E80EA2">
              <w:rPr>
                <w:rFonts w:cs="Arial"/>
                <w:color w:val="000000"/>
                <w:sz w:val="20"/>
                <w:szCs w:val="15"/>
              </w:rPr>
              <w:t>ных</w:t>
            </w:r>
            <w:r w:rsidR="00C43D1B" w:rsidRPr="00E80EA2">
              <w:rPr>
                <w:rFonts w:cs="Arial"/>
                <w:color w:val="000000"/>
                <w:sz w:val="20"/>
                <w:szCs w:val="15"/>
              </w:rPr>
              <w:t xml:space="preserve"> </w:t>
            </w:r>
            <w:r w:rsidRPr="00E80EA2">
              <w:rPr>
                <w:rFonts w:cs="Arial"/>
                <w:color w:val="000000"/>
                <w:sz w:val="20"/>
                <w:szCs w:val="15"/>
              </w:rPr>
              <w:t>д</w:t>
            </w:r>
            <w:r w:rsidRPr="00E80EA2">
              <w:rPr>
                <w:rFonts w:cs="Arial"/>
                <w:color w:val="000000"/>
                <w:sz w:val="20"/>
                <w:szCs w:val="15"/>
              </w:rPr>
              <w:t>о</w:t>
            </w:r>
            <w:r w:rsidRPr="00E80EA2">
              <w:rPr>
                <w:rFonts w:cs="Arial"/>
                <w:color w:val="000000"/>
                <w:sz w:val="20"/>
                <w:szCs w:val="15"/>
              </w:rPr>
              <w:t>мов,</w:t>
            </w:r>
            <w:r w:rsidR="00C43D1B" w:rsidRPr="00E80EA2">
              <w:rPr>
                <w:rFonts w:cs="Arial"/>
                <w:color w:val="000000"/>
                <w:sz w:val="20"/>
                <w:szCs w:val="15"/>
              </w:rPr>
              <w:t xml:space="preserve"> </w:t>
            </w:r>
            <w:r w:rsidRPr="00E80EA2">
              <w:rPr>
                <w:rFonts w:cs="Arial"/>
                <w:color w:val="000000"/>
                <w:sz w:val="20"/>
                <w:szCs w:val="15"/>
              </w:rPr>
              <w:t>проездов</w:t>
            </w:r>
            <w:r w:rsidR="00C43D1B" w:rsidRPr="00E80EA2">
              <w:rPr>
                <w:rFonts w:cs="Arial"/>
                <w:color w:val="000000"/>
                <w:sz w:val="20"/>
                <w:szCs w:val="15"/>
              </w:rPr>
              <w:t xml:space="preserve"> </w:t>
            </w:r>
            <w:r w:rsidRPr="00E80EA2">
              <w:rPr>
                <w:rFonts w:cs="Arial"/>
                <w:color w:val="000000"/>
                <w:sz w:val="20"/>
                <w:szCs w:val="15"/>
              </w:rPr>
              <w:t>к</w:t>
            </w:r>
            <w:r w:rsidR="00C43D1B" w:rsidRPr="00E80EA2">
              <w:rPr>
                <w:rFonts w:cs="Arial"/>
                <w:color w:val="000000"/>
                <w:sz w:val="20"/>
                <w:szCs w:val="15"/>
              </w:rPr>
              <w:t xml:space="preserve"> </w:t>
            </w:r>
            <w:r w:rsidRPr="00E80EA2">
              <w:rPr>
                <w:rFonts w:cs="Arial"/>
                <w:color w:val="000000"/>
                <w:sz w:val="20"/>
                <w:szCs w:val="15"/>
              </w:rPr>
              <w:t>двор</w:t>
            </w:r>
            <w:r w:rsidRPr="00E80EA2">
              <w:rPr>
                <w:rFonts w:cs="Arial"/>
                <w:color w:val="000000"/>
                <w:sz w:val="20"/>
                <w:szCs w:val="15"/>
              </w:rPr>
              <w:t>о</w:t>
            </w:r>
            <w:r w:rsidRPr="00E80EA2">
              <w:rPr>
                <w:rFonts w:cs="Arial"/>
                <w:color w:val="000000"/>
                <w:sz w:val="20"/>
                <w:szCs w:val="15"/>
              </w:rPr>
              <w:t>вым</w:t>
            </w:r>
            <w:r w:rsidR="00C43D1B" w:rsidRPr="00E80EA2">
              <w:rPr>
                <w:rFonts w:cs="Arial"/>
                <w:color w:val="000000"/>
                <w:sz w:val="20"/>
                <w:szCs w:val="15"/>
              </w:rPr>
              <w:t xml:space="preserve"> </w:t>
            </w:r>
            <w:r w:rsidRPr="00E80EA2">
              <w:rPr>
                <w:rFonts w:cs="Arial"/>
                <w:color w:val="000000"/>
                <w:sz w:val="20"/>
                <w:szCs w:val="15"/>
              </w:rPr>
              <w:t>те</w:t>
            </w:r>
            <w:r w:rsidRPr="00E80EA2">
              <w:rPr>
                <w:rFonts w:cs="Arial"/>
                <w:color w:val="000000"/>
                <w:sz w:val="20"/>
                <w:szCs w:val="15"/>
              </w:rPr>
              <w:t>р</w:t>
            </w:r>
            <w:r w:rsidRPr="00E80EA2">
              <w:rPr>
                <w:rFonts w:cs="Arial"/>
                <w:color w:val="000000"/>
                <w:sz w:val="20"/>
                <w:szCs w:val="15"/>
              </w:rPr>
              <w:t>риториям</w:t>
            </w:r>
            <w:r w:rsidR="00C43D1B" w:rsidRPr="00E80EA2">
              <w:rPr>
                <w:rFonts w:cs="Arial"/>
                <w:color w:val="000000"/>
                <w:sz w:val="20"/>
                <w:szCs w:val="15"/>
              </w:rPr>
              <w:t xml:space="preserve"> </w:t>
            </w:r>
            <w:r w:rsidRPr="00E80EA2">
              <w:rPr>
                <w:rFonts w:cs="Arial"/>
                <w:color w:val="000000"/>
                <w:sz w:val="20"/>
                <w:szCs w:val="15"/>
              </w:rPr>
              <w:t>мног</w:t>
            </w:r>
            <w:r w:rsidRPr="00E80EA2">
              <w:rPr>
                <w:rFonts w:cs="Arial"/>
                <w:color w:val="000000"/>
                <w:sz w:val="20"/>
                <w:szCs w:val="15"/>
              </w:rPr>
              <w:t>о</w:t>
            </w:r>
            <w:r w:rsidRPr="00E80EA2">
              <w:rPr>
                <w:rFonts w:cs="Arial"/>
                <w:color w:val="000000"/>
                <w:sz w:val="20"/>
                <w:szCs w:val="15"/>
              </w:rPr>
              <w:t>кварти</w:t>
            </w:r>
            <w:r w:rsidRPr="00E80EA2">
              <w:rPr>
                <w:rFonts w:cs="Arial"/>
                <w:color w:val="000000"/>
                <w:sz w:val="20"/>
                <w:szCs w:val="15"/>
              </w:rPr>
              <w:t>р</w:t>
            </w:r>
            <w:r w:rsidRPr="00E80EA2">
              <w:rPr>
                <w:rFonts w:cs="Arial"/>
                <w:color w:val="000000"/>
                <w:sz w:val="20"/>
                <w:szCs w:val="15"/>
              </w:rPr>
              <w:t>ных</w:t>
            </w:r>
            <w:r w:rsidR="00C43D1B" w:rsidRPr="00E80EA2">
              <w:rPr>
                <w:rFonts w:cs="Arial"/>
                <w:color w:val="000000"/>
                <w:sz w:val="20"/>
                <w:szCs w:val="15"/>
              </w:rPr>
              <w:t xml:space="preserve"> </w:t>
            </w:r>
            <w:r w:rsidRPr="00E80EA2">
              <w:rPr>
                <w:rFonts w:cs="Arial"/>
                <w:color w:val="000000"/>
                <w:sz w:val="20"/>
                <w:szCs w:val="15"/>
              </w:rPr>
              <w:t>д</w:t>
            </w:r>
            <w:r w:rsidRPr="00E80EA2">
              <w:rPr>
                <w:rFonts w:cs="Arial"/>
                <w:color w:val="000000"/>
                <w:sz w:val="20"/>
                <w:szCs w:val="15"/>
              </w:rPr>
              <w:t>о</w:t>
            </w:r>
            <w:r w:rsidRPr="00E80EA2">
              <w:rPr>
                <w:rFonts w:cs="Arial"/>
                <w:color w:val="000000"/>
                <w:sz w:val="20"/>
                <w:szCs w:val="15"/>
              </w:rPr>
              <w:t>мов</w:t>
            </w:r>
            <w:r w:rsidR="00C43D1B" w:rsidRPr="00E80EA2">
              <w:rPr>
                <w:rFonts w:cs="Arial"/>
                <w:color w:val="000000"/>
                <w:sz w:val="20"/>
                <w:szCs w:val="15"/>
              </w:rPr>
              <w:t xml:space="preserve"> </w:t>
            </w:r>
            <w:r w:rsidRPr="00E80EA2">
              <w:rPr>
                <w:rFonts w:cs="Arial"/>
                <w:color w:val="000000"/>
                <w:sz w:val="20"/>
                <w:szCs w:val="15"/>
              </w:rPr>
              <w:t>н</w:t>
            </w:r>
            <w:r w:rsidRPr="00E80EA2">
              <w:rPr>
                <w:rFonts w:cs="Arial"/>
                <w:color w:val="000000"/>
                <w:sz w:val="20"/>
                <w:szCs w:val="15"/>
              </w:rPr>
              <w:t>а</w:t>
            </w:r>
            <w:r w:rsidRPr="00E80EA2">
              <w:rPr>
                <w:rFonts w:cs="Arial"/>
                <w:color w:val="000000"/>
                <w:sz w:val="20"/>
                <w:szCs w:val="15"/>
              </w:rPr>
              <w:t>селенных</w:t>
            </w:r>
            <w:r w:rsidR="00C43D1B" w:rsidRPr="00E80EA2">
              <w:rPr>
                <w:rFonts w:cs="Arial"/>
                <w:color w:val="000000"/>
                <w:sz w:val="20"/>
                <w:szCs w:val="15"/>
              </w:rPr>
              <w:t xml:space="preserve"> </w:t>
            </w:r>
            <w:r w:rsidRPr="00E80EA2">
              <w:rPr>
                <w:rFonts w:cs="Arial"/>
                <w:color w:val="000000"/>
                <w:sz w:val="20"/>
                <w:szCs w:val="15"/>
              </w:rPr>
              <w:t>пунктов</w:t>
            </w:r>
          </w:p>
        </w:tc>
        <w:tc>
          <w:tcPr>
            <w:tcW w:w="356"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ответс</w:t>
            </w:r>
            <w:r w:rsidRPr="00E80EA2">
              <w:rPr>
                <w:rFonts w:cs="Arial"/>
                <w:color w:val="000000"/>
                <w:sz w:val="20"/>
                <w:szCs w:val="15"/>
              </w:rPr>
              <w:t>т</w:t>
            </w:r>
            <w:r w:rsidRPr="00E80EA2">
              <w:rPr>
                <w:rFonts w:cs="Arial"/>
                <w:color w:val="000000"/>
                <w:sz w:val="20"/>
                <w:szCs w:val="15"/>
              </w:rPr>
              <w:t>венный</w:t>
            </w:r>
            <w:r w:rsidR="00C43D1B" w:rsidRPr="00E80EA2">
              <w:rPr>
                <w:rFonts w:cs="Arial"/>
                <w:color w:val="000000"/>
                <w:sz w:val="20"/>
                <w:szCs w:val="15"/>
              </w:rPr>
              <w:t xml:space="preserve"> </w:t>
            </w:r>
            <w:r w:rsidRPr="00E80EA2">
              <w:rPr>
                <w:rFonts w:cs="Arial"/>
                <w:color w:val="000000"/>
                <w:sz w:val="20"/>
                <w:szCs w:val="15"/>
              </w:rPr>
              <w:t>исполн</w:t>
            </w:r>
            <w:r w:rsidRPr="00E80EA2">
              <w:rPr>
                <w:rFonts w:cs="Arial"/>
                <w:color w:val="000000"/>
                <w:sz w:val="20"/>
                <w:szCs w:val="15"/>
              </w:rPr>
              <w:t>и</w:t>
            </w:r>
            <w:r w:rsidRPr="00E80EA2">
              <w:rPr>
                <w:rFonts w:cs="Arial"/>
                <w:color w:val="000000"/>
                <w:sz w:val="20"/>
                <w:szCs w:val="15"/>
              </w:rPr>
              <w:t>тель</w:t>
            </w:r>
            <w:r w:rsidR="00C43D1B" w:rsidRPr="00E80EA2">
              <w:rPr>
                <w:rFonts w:cs="Arial"/>
                <w:color w:val="000000"/>
                <w:sz w:val="20"/>
                <w:szCs w:val="15"/>
              </w:rPr>
              <w:t xml:space="preserve"> </w:t>
            </w:r>
            <w:r w:rsidRPr="00E80EA2">
              <w:rPr>
                <w:rFonts w:cs="Arial"/>
                <w:color w:val="000000"/>
                <w:sz w:val="20"/>
                <w:szCs w:val="15"/>
              </w:rPr>
              <w:t>-</w:t>
            </w:r>
            <w:r w:rsidR="00C43D1B" w:rsidRPr="00E80EA2">
              <w:rPr>
                <w:rFonts w:cs="Arial"/>
                <w:color w:val="000000"/>
                <w:sz w:val="20"/>
                <w:szCs w:val="15"/>
              </w:rPr>
              <w:t xml:space="preserve"> </w:t>
            </w:r>
            <w:r w:rsidRPr="00E80EA2">
              <w:rPr>
                <w:rFonts w:cs="Arial"/>
                <w:color w:val="000000"/>
                <w:sz w:val="20"/>
                <w:szCs w:val="15"/>
              </w:rPr>
              <w:t>Ми</w:t>
            </w:r>
            <w:r w:rsidRPr="00E80EA2">
              <w:rPr>
                <w:rFonts w:cs="Arial"/>
                <w:color w:val="000000"/>
                <w:sz w:val="20"/>
                <w:szCs w:val="15"/>
              </w:rPr>
              <w:t>н</w:t>
            </w:r>
            <w:r w:rsidRPr="00E80EA2">
              <w:rPr>
                <w:rFonts w:cs="Arial"/>
                <w:color w:val="000000"/>
                <w:sz w:val="20"/>
                <w:szCs w:val="15"/>
              </w:rPr>
              <w:t>транс</w:t>
            </w:r>
            <w:r w:rsidR="00C43D1B" w:rsidRPr="00E80EA2">
              <w:rPr>
                <w:rFonts w:cs="Arial"/>
                <w:color w:val="000000"/>
                <w:sz w:val="20"/>
                <w:szCs w:val="15"/>
              </w:rPr>
              <w:t xml:space="preserve"> </w:t>
            </w:r>
            <w:r w:rsidRPr="00E80EA2">
              <w:rPr>
                <w:rFonts w:cs="Arial"/>
                <w:color w:val="000000"/>
                <w:sz w:val="20"/>
                <w:szCs w:val="15"/>
              </w:rPr>
              <w:t>Чувашии,</w:t>
            </w:r>
            <w:r w:rsidR="00C43D1B" w:rsidRPr="00E80EA2">
              <w:rPr>
                <w:rFonts w:cs="Arial"/>
                <w:color w:val="000000"/>
                <w:sz w:val="20"/>
                <w:szCs w:val="15"/>
              </w:rPr>
              <w:t xml:space="preserve"> </w:t>
            </w:r>
            <w:r w:rsidRPr="00E80EA2">
              <w:rPr>
                <w:rFonts w:cs="Arial"/>
                <w:color w:val="000000"/>
                <w:sz w:val="20"/>
                <w:szCs w:val="15"/>
              </w:rPr>
              <w:t>участн</w:t>
            </w:r>
            <w:r w:rsidRPr="00E80EA2">
              <w:rPr>
                <w:rFonts w:cs="Arial"/>
                <w:color w:val="000000"/>
                <w:sz w:val="20"/>
                <w:szCs w:val="15"/>
              </w:rPr>
              <w:t>и</w:t>
            </w:r>
            <w:r w:rsidRPr="00E80EA2">
              <w:rPr>
                <w:rFonts w:cs="Arial"/>
                <w:color w:val="000000"/>
                <w:sz w:val="20"/>
                <w:szCs w:val="15"/>
              </w:rPr>
              <w:t>ки</w:t>
            </w:r>
            <w:r w:rsidR="00C43D1B" w:rsidRPr="00E80EA2">
              <w:rPr>
                <w:rFonts w:cs="Arial"/>
                <w:color w:val="000000"/>
                <w:sz w:val="20"/>
                <w:szCs w:val="15"/>
              </w:rPr>
              <w:t xml:space="preserve"> </w:t>
            </w:r>
            <w:r w:rsidRPr="00E80EA2">
              <w:rPr>
                <w:rFonts w:cs="Arial"/>
                <w:color w:val="000000"/>
                <w:sz w:val="20"/>
                <w:szCs w:val="15"/>
              </w:rPr>
              <w:t>-</w:t>
            </w:r>
            <w:r w:rsidR="00C43D1B" w:rsidRPr="00E80EA2">
              <w:rPr>
                <w:rFonts w:cs="Arial"/>
                <w:color w:val="000000"/>
                <w:sz w:val="20"/>
                <w:szCs w:val="15"/>
              </w:rPr>
              <w:t xml:space="preserve"> </w:t>
            </w:r>
            <w:r w:rsidRPr="00E80EA2">
              <w:rPr>
                <w:rFonts w:cs="Arial"/>
                <w:color w:val="000000"/>
                <w:sz w:val="20"/>
                <w:szCs w:val="15"/>
              </w:rPr>
              <w:t>орг</w:t>
            </w:r>
            <w:r w:rsidRPr="00E80EA2">
              <w:rPr>
                <w:rFonts w:cs="Arial"/>
                <w:color w:val="000000"/>
                <w:sz w:val="20"/>
                <w:szCs w:val="15"/>
              </w:rPr>
              <w:t>а</w:t>
            </w:r>
            <w:r w:rsidRPr="00E80EA2">
              <w:rPr>
                <w:rFonts w:cs="Arial"/>
                <w:color w:val="000000"/>
                <w:sz w:val="20"/>
                <w:szCs w:val="15"/>
              </w:rPr>
              <w:t>ны</w:t>
            </w:r>
            <w:r w:rsidR="00C43D1B" w:rsidRPr="00E80EA2">
              <w:rPr>
                <w:rFonts w:cs="Arial"/>
                <w:color w:val="000000"/>
                <w:sz w:val="20"/>
                <w:szCs w:val="15"/>
              </w:rPr>
              <w:t xml:space="preserve"> </w:t>
            </w:r>
            <w:r w:rsidRPr="00E80EA2">
              <w:rPr>
                <w:rFonts w:cs="Arial"/>
                <w:color w:val="000000"/>
                <w:sz w:val="20"/>
                <w:szCs w:val="15"/>
              </w:rPr>
              <w:t>мес</w:t>
            </w:r>
            <w:r w:rsidRPr="00E80EA2">
              <w:rPr>
                <w:rFonts w:cs="Arial"/>
                <w:color w:val="000000"/>
                <w:sz w:val="20"/>
                <w:szCs w:val="15"/>
              </w:rPr>
              <w:t>т</w:t>
            </w:r>
            <w:r w:rsidRPr="00E80EA2">
              <w:rPr>
                <w:rFonts w:cs="Arial"/>
                <w:color w:val="000000"/>
                <w:sz w:val="20"/>
                <w:szCs w:val="15"/>
              </w:rPr>
              <w:t>ного</w:t>
            </w:r>
            <w:r w:rsidR="00C43D1B" w:rsidRPr="00E80EA2">
              <w:rPr>
                <w:rFonts w:cs="Arial"/>
                <w:color w:val="000000"/>
                <w:sz w:val="20"/>
                <w:szCs w:val="15"/>
              </w:rPr>
              <w:t xml:space="preserve"> </w:t>
            </w:r>
            <w:r w:rsidRPr="00E80EA2">
              <w:rPr>
                <w:rFonts w:cs="Arial"/>
                <w:color w:val="000000"/>
                <w:sz w:val="20"/>
                <w:szCs w:val="15"/>
              </w:rPr>
              <w:t>с</w:t>
            </w:r>
            <w:r w:rsidRPr="00E80EA2">
              <w:rPr>
                <w:rFonts w:cs="Arial"/>
                <w:color w:val="000000"/>
                <w:sz w:val="20"/>
                <w:szCs w:val="15"/>
              </w:rPr>
              <w:t>а</w:t>
            </w:r>
            <w:r w:rsidRPr="00E80EA2">
              <w:rPr>
                <w:rFonts w:cs="Arial"/>
                <w:color w:val="000000"/>
                <w:sz w:val="20"/>
                <w:szCs w:val="15"/>
              </w:rPr>
              <w:t>моупра</w:t>
            </w:r>
            <w:r w:rsidRPr="00E80EA2">
              <w:rPr>
                <w:rFonts w:cs="Arial"/>
                <w:color w:val="000000"/>
                <w:sz w:val="20"/>
                <w:szCs w:val="15"/>
              </w:rPr>
              <w:t>в</w:t>
            </w:r>
            <w:r w:rsidRPr="00E80EA2">
              <w:rPr>
                <w:rFonts w:cs="Arial"/>
                <w:color w:val="000000"/>
                <w:sz w:val="20"/>
                <w:szCs w:val="15"/>
              </w:rPr>
              <w:t>ления</w:t>
            </w:r>
            <w:hyperlink w:anchor="sub_2222" w:history="1">
              <w:r w:rsidRPr="00E80EA2">
                <w:rPr>
                  <w:rStyle w:val="afd"/>
                  <w:rFonts w:cs="Arial"/>
                  <w:b w:val="0"/>
                  <w:bCs w:val="0"/>
                  <w:color w:val="000000"/>
                  <w:sz w:val="20"/>
                  <w:szCs w:val="15"/>
                </w:rPr>
                <w:t>*</w:t>
              </w:r>
            </w:hyperlink>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b/>
                <w:color w:val="000000"/>
                <w:sz w:val="20"/>
                <w:szCs w:val="15"/>
              </w:rPr>
            </w:pPr>
            <w:r w:rsidRPr="00E80EA2">
              <w:rPr>
                <w:rFonts w:cs="Arial"/>
                <w:b/>
                <w:color w:val="000000"/>
                <w:sz w:val="20"/>
                <w:szCs w:val="15"/>
              </w:rPr>
              <w:t>всего</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1160,8</w:t>
            </w:r>
          </w:p>
        </w:tc>
        <w:tc>
          <w:tcPr>
            <w:tcW w:w="1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1036,4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1036,4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1036,4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1036,4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1036,4</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1036,4</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5856,5</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5856,5</w:t>
            </w:r>
          </w:p>
        </w:tc>
      </w:tr>
      <w:tr w:rsidR="00922E03" w:rsidRPr="00E80EA2" w:rsidTr="005944BB">
        <w:tc>
          <w:tcPr>
            <w:tcW w:w="321" w:type="pct"/>
            <w:vMerge/>
            <w:tcBorders>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left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993</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0409</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4210</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521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лика</w:t>
            </w:r>
            <w:r w:rsidRPr="00E80EA2">
              <w:rPr>
                <w:rFonts w:cs="Arial"/>
                <w:color w:val="000000"/>
                <w:sz w:val="20"/>
                <w:szCs w:val="15"/>
              </w:rPr>
              <w:t>н</w:t>
            </w:r>
            <w:r w:rsidRPr="00E80EA2">
              <w:rPr>
                <w:rFonts w:cs="Arial"/>
                <w:color w:val="000000"/>
                <w:sz w:val="20"/>
                <w:szCs w:val="15"/>
              </w:rPr>
              <w:t>ский</w:t>
            </w:r>
            <w:r w:rsidR="00C43D1B" w:rsidRPr="00E80EA2">
              <w:rPr>
                <w:rFonts w:cs="Arial"/>
                <w:color w:val="000000"/>
                <w:sz w:val="20"/>
                <w:szCs w:val="15"/>
              </w:rPr>
              <w:t xml:space="preserve"> </w:t>
            </w:r>
            <w:r w:rsidRPr="00E80EA2">
              <w:rPr>
                <w:rFonts w:cs="Arial"/>
                <w:color w:val="000000"/>
                <w:sz w:val="20"/>
                <w:szCs w:val="15"/>
              </w:rPr>
              <w:t>бюджет</w:t>
            </w:r>
            <w:r w:rsidR="00C43D1B" w:rsidRPr="00E80EA2">
              <w:rPr>
                <w:rFonts w:cs="Arial"/>
                <w:color w:val="000000"/>
                <w:sz w:val="20"/>
                <w:szCs w:val="15"/>
              </w:rPr>
              <w:t xml:space="preserve"> </w:t>
            </w:r>
            <w:r w:rsidRPr="00E80EA2">
              <w:rPr>
                <w:rFonts w:cs="Arial"/>
                <w:color w:val="000000"/>
                <w:sz w:val="20"/>
                <w:szCs w:val="15"/>
              </w:rPr>
              <w:t>Чува</w:t>
            </w:r>
            <w:r w:rsidRPr="00E80EA2">
              <w:rPr>
                <w:rFonts w:cs="Arial"/>
                <w:color w:val="000000"/>
                <w:sz w:val="20"/>
                <w:szCs w:val="15"/>
              </w:rPr>
              <w:t>ш</w:t>
            </w:r>
            <w:r w:rsidRPr="00E80EA2">
              <w:rPr>
                <w:rFonts w:cs="Arial"/>
                <w:color w:val="000000"/>
                <w:sz w:val="20"/>
                <w:szCs w:val="15"/>
              </w:rPr>
              <w:t>ской</w:t>
            </w:r>
            <w:r w:rsidR="00C43D1B" w:rsidRPr="00E80EA2">
              <w:rPr>
                <w:rFonts w:cs="Arial"/>
                <w:color w:val="000000"/>
                <w:sz w:val="20"/>
                <w:szCs w:val="15"/>
              </w:rPr>
              <w:t xml:space="preserve"> </w:t>
            </w:r>
            <w:r w:rsidRPr="00E80EA2">
              <w:rPr>
                <w:rFonts w:cs="Arial"/>
                <w:color w:val="000000"/>
                <w:sz w:val="20"/>
                <w:szCs w:val="15"/>
              </w:rPr>
              <w:t>Респу</w:t>
            </w:r>
            <w:r w:rsidRPr="00E80EA2">
              <w:rPr>
                <w:rFonts w:cs="Arial"/>
                <w:color w:val="000000"/>
                <w:sz w:val="20"/>
                <w:szCs w:val="15"/>
              </w:rPr>
              <w:t>б</w:t>
            </w:r>
            <w:r w:rsidRPr="00E80EA2">
              <w:rPr>
                <w:rFonts w:cs="Arial"/>
                <w:color w:val="000000"/>
                <w:sz w:val="20"/>
                <w:szCs w:val="15"/>
              </w:rPr>
              <w:t>лики</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1043,6</w:t>
            </w:r>
          </w:p>
        </w:tc>
        <w:tc>
          <w:tcPr>
            <w:tcW w:w="1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984,6</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984,6</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984,6</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984,6</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984,6</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984,6</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5270,5</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5270,5</w:t>
            </w:r>
          </w:p>
        </w:tc>
      </w:tr>
      <w:tr w:rsidR="00922E03" w:rsidRPr="00E80EA2" w:rsidTr="005944BB">
        <w:tc>
          <w:tcPr>
            <w:tcW w:w="321" w:type="pct"/>
            <w:vMerge/>
            <w:tcBorders>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5"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56"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66"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p>
        </w:tc>
        <w:tc>
          <w:tcPr>
            <w:tcW w:w="32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993</w:t>
            </w:r>
          </w:p>
        </w:tc>
        <w:tc>
          <w:tcPr>
            <w:tcW w:w="2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0409</w:t>
            </w:r>
          </w:p>
        </w:tc>
        <w:tc>
          <w:tcPr>
            <w:tcW w:w="28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Ч2103</w:t>
            </w:r>
            <w:r w:rsidRPr="00E80EA2">
              <w:rPr>
                <w:rFonts w:cs="Arial"/>
                <w:color w:val="000000"/>
                <w:sz w:val="20"/>
                <w:szCs w:val="15"/>
                <w:lang w:val="en-US"/>
              </w:rPr>
              <w:t>S</w:t>
            </w:r>
            <w:r w:rsidRPr="00E80EA2">
              <w:rPr>
                <w:rFonts w:cs="Arial"/>
                <w:color w:val="000000"/>
                <w:sz w:val="20"/>
                <w:szCs w:val="15"/>
              </w:rPr>
              <w:t>4210</w:t>
            </w:r>
          </w:p>
        </w:tc>
        <w:tc>
          <w:tcPr>
            <w:tcW w:w="26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244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5"/>
              </w:rPr>
            </w:pPr>
            <w:r w:rsidRPr="00E80EA2">
              <w:rPr>
                <w:rFonts w:cs="Arial"/>
                <w:color w:val="000000"/>
                <w:sz w:val="20"/>
                <w:szCs w:val="15"/>
              </w:rPr>
              <w:t>местные</w:t>
            </w:r>
            <w:r w:rsidR="00C43D1B" w:rsidRPr="00E80EA2">
              <w:rPr>
                <w:rFonts w:cs="Arial"/>
                <w:color w:val="000000"/>
                <w:sz w:val="20"/>
                <w:szCs w:val="15"/>
              </w:rPr>
              <w:t xml:space="preserve"> </w:t>
            </w:r>
            <w:r w:rsidRPr="00E80EA2">
              <w:rPr>
                <w:rFonts w:cs="Arial"/>
                <w:color w:val="000000"/>
                <w:sz w:val="20"/>
                <w:szCs w:val="15"/>
              </w:rPr>
              <w:t>бюджеты</w:t>
            </w:r>
          </w:p>
        </w:tc>
        <w:tc>
          <w:tcPr>
            <w:tcW w:w="271"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117,2</w:t>
            </w:r>
          </w:p>
        </w:tc>
        <w:tc>
          <w:tcPr>
            <w:tcW w:w="1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51,8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51,8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51,8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51,8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51,8</w:t>
            </w:r>
          </w:p>
        </w:tc>
        <w:tc>
          <w:tcPr>
            <w:tcW w:w="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15"/>
              </w:rPr>
            </w:pPr>
            <w:r w:rsidRPr="00E80EA2">
              <w:rPr>
                <w:rFonts w:ascii="Arial" w:hAnsi="Arial" w:cs="Arial"/>
                <w:color w:val="000000"/>
                <w:sz w:val="20"/>
                <w:szCs w:val="15"/>
              </w:rPr>
              <w:t>51,8</w:t>
            </w:r>
          </w:p>
        </w:tc>
        <w:tc>
          <w:tcPr>
            <w:tcW w:w="3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586,0</w:t>
            </w:r>
          </w:p>
        </w:tc>
        <w:tc>
          <w:tcPr>
            <w:tcW w:w="33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586,0</w:t>
            </w:r>
          </w:p>
        </w:tc>
      </w:tr>
      <w:tr w:rsidR="0099506B" w:rsidRPr="00E80EA2" w:rsidTr="005944BB">
        <w:trPr>
          <w:cantSplit/>
        </w:trPr>
        <w:tc>
          <w:tcPr>
            <w:tcW w:w="321"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1.5.1</w:t>
            </w:r>
          </w:p>
        </w:tc>
        <w:tc>
          <w:tcPr>
            <w:tcW w:w="4679" w:type="pct"/>
            <w:gridSpan w:val="18"/>
            <w:tcBorders>
              <w:top w:val="single" w:sz="4" w:space="0" w:color="auto"/>
              <w:left w:val="single" w:sz="4" w:space="0" w:color="auto"/>
              <w:bottom w:val="single" w:sz="4" w:space="0" w:color="auto"/>
            </w:tcBorders>
            <w:vAlign w:val="center"/>
          </w:tcPr>
          <w:p w:rsidR="0099506B" w:rsidRPr="00E80EA2" w:rsidRDefault="0099506B" w:rsidP="005944BB">
            <w:pPr>
              <w:jc w:val="center"/>
              <w:rPr>
                <w:rFonts w:ascii="Arial" w:hAnsi="Arial" w:cs="Arial"/>
                <w:bCs/>
                <w:color w:val="000000"/>
                <w:sz w:val="20"/>
                <w:szCs w:val="15"/>
              </w:rPr>
            </w:pPr>
            <w:r w:rsidRPr="00E80EA2">
              <w:rPr>
                <w:rFonts w:ascii="Arial" w:hAnsi="Arial" w:cs="Arial"/>
                <w:bCs/>
                <w:color w:val="000000"/>
                <w:sz w:val="20"/>
                <w:szCs w:val="15"/>
              </w:rPr>
              <w:t>Выполнение</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работ</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ремонту</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дворовых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территорий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ул</w:t>
            </w:r>
            <w:proofErr w:type="gramStart"/>
            <w:r w:rsidRPr="00E80EA2">
              <w:rPr>
                <w:rFonts w:ascii="Arial" w:hAnsi="Arial" w:cs="Arial"/>
                <w:bCs/>
                <w:color w:val="000000"/>
                <w:sz w:val="20"/>
                <w:szCs w:val="15"/>
              </w:rPr>
              <w:t>.Н</w:t>
            </w:r>
            <w:proofErr w:type="gramEnd"/>
            <w:r w:rsidRPr="00E80EA2">
              <w:rPr>
                <w:rFonts w:ascii="Arial" w:hAnsi="Arial" w:cs="Arial"/>
                <w:bCs/>
                <w:color w:val="000000"/>
                <w:sz w:val="20"/>
                <w:szCs w:val="15"/>
              </w:rPr>
              <w:t>иколаева,</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д.59</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в</w:t>
            </w:r>
            <w:r w:rsidR="00C43D1B" w:rsidRPr="00E80EA2">
              <w:rPr>
                <w:rFonts w:ascii="Arial" w:hAnsi="Arial" w:cs="Arial"/>
                <w:bCs/>
                <w:color w:val="000000"/>
                <w:sz w:val="20"/>
                <w:szCs w:val="15"/>
              </w:rPr>
              <w:t xml:space="preserve"> </w:t>
            </w:r>
            <w:proofErr w:type="spellStart"/>
            <w:r w:rsidRPr="00E80EA2">
              <w:rPr>
                <w:rFonts w:ascii="Arial" w:hAnsi="Arial" w:cs="Arial"/>
                <w:bCs/>
                <w:color w:val="000000"/>
                <w:sz w:val="20"/>
                <w:szCs w:val="15"/>
              </w:rPr>
              <w:t>г.Мариинский</w:t>
            </w:r>
            <w:proofErr w:type="spellEnd"/>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Посад</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604,57</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кв.м.</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(2019</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w:t>
            </w:r>
          </w:p>
          <w:p w:rsidR="0099506B" w:rsidRPr="00E80EA2" w:rsidRDefault="0099506B" w:rsidP="005944BB">
            <w:pPr>
              <w:pStyle w:val="afff5"/>
              <w:jc w:val="center"/>
              <w:rPr>
                <w:rFonts w:cs="Arial"/>
                <w:color w:val="000000"/>
                <w:sz w:val="20"/>
                <w:szCs w:val="15"/>
              </w:rPr>
            </w:pPr>
          </w:p>
        </w:tc>
      </w:tr>
      <w:tr w:rsidR="0099506B" w:rsidRPr="00E80EA2" w:rsidTr="005944BB">
        <w:trPr>
          <w:cantSplit/>
        </w:trPr>
        <w:tc>
          <w:tcPr>
            <w:tcW w:w="321"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1.5.2</w:t>
            </w:r>
          </w:p>
        </w:tc>
        <w:tc>
          <w:tcPr>
            <w:tcW w:w="4679" w:type="pct"/>
            <w:gridSpan w:val="18"/>
            <w:tcBorders>
              <w:top w:val="single" w:sz="4" w:space="0" w:color="auto"/>
              <w:left w:val="single" w:sz="4" w:space="0" w:color="auto"/>
              <w:bottom w:val="single" w:sz="4" w:space="0" w:color="auto"/>
            </w:tcBorders>
            <w:vAlign w:val="center"/>
          </w:tcPr>
          <w:p w:rsidR="0099506B" w:rsidRPr="00E80EA2" w:rsidRDefault="0099506B" w:rsidP="005944BB">
            <w:pPr>
              <w:jc w:val="center"/>
              <w:rPr>
                <w:rFonts w:ascii="Arial" w:hAnsi="Arial" w:cs="Arial"/>
                <w:bCs/>
                <w:color w:val="000000"/>
                <w:sz w:val="20"/>
                <w:szCs w:val="15"/>
              </w:rPr>
            </w:pPr>
            <w:r w:rsidRPr="00E80EA2">
              <w:rPr>
                <w:rFonts w:ascii="Arial" w:hAnsi="Arial" w:cs="Arial"/>
                <w:bCs/>
                <w:color w:val="000000"/>
                <w:sz w:val="20"/>
                <w:szCs w:val="15"/>
              </w:rPr>
              <w:t>Выполнение</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работ</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ремонту</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дворовых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территорий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ул</w:t>
            </w:r>
            <w:proofErr w:type="gramStart"/>
            <w:r w:rsidRPr="00E80EA2">
              <w:rPr>
                <w:rFonts w:ascii="Arial" w:hAnsi="Arial" w:cs="Arial"/>
                <w:bCs/>
                <w:color w:val="000000"/>
                <w:sz w:val="20"/>
                <w:szCs w:val="15"/>
              </w:rPr>
              <w:t>.С</w:t>
            </w:r>
            <w:proofErr w:type="gramEnd"/>
            <w:r w:rsidRPr="00E80EA2">
              <w:rPr>
                <w:rFonts w:ascii="Arial" w:hAnsi="Arial" w:cs="Arial"/>
                <w:bCs/>
                <w:color w:val="000000"/>
                <w:sz w:val="20"/>
                <w:szCs w:val="15"/>
              </w:rPr>
              <w:t>оветская,</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д.3</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в</w:t>
            </w:r>
            <w:r w:rsidR="00C43D1B" w:rsidRPr="00E80EA2">
              <w:rPr>
                <w:rFonts w:ascii="Arial" w:hAnsi="Arial" w:cs="Arial"/>
                <w:bCs/>
                <w:color w:val="000000"/>
                <w:sz w:val="20"/>
                <w:szCs w:val="15"/>
              </w:rPr>
              <w:t xml:space="preserve"> </w:t>
            </w:r>
            <w:proofErr w:type="spellStart"/>
            <w:r w:rsidRPr="00E80EA2">
              <w:rPr>
                <w:rFonts w:ascii="Arial" w:hAnsi="Arial" w:cs="Arial"/>
                <w:bCs/>
                <w:color w:val="000000"/>
                <w:sz w:val="20"/>
                <w:szCs w:val="15"/>
              </w:rPr>
              <w:t>г.Мариинский</w:t>
            </w:r>
            <w:proofErr w:type="spellEnd"/>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Посад</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1002,0</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кв.м.(2020</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w:t>
            </w:r>
          </w:p>
          <w:p w:rsidR="0099506B" w:rsidRPr="00E80EA2" w:rsidRDefault="0099506B" w:rsidP="005944BB">
            <w:pPr>
              <w:pStyle w:val="afff5"/>
              <w:jc w:val="center"/>
              <w:rPr>
                <w:rFonts w:cs="Arial"/>
                <w:color w:val="000000"/>
                <w:sz w:val="20"/>
                <w:szCs w:val="15"/>
              </w:rPr>
            </w:pPr>
          </w:p>
        </w:tc>
      </w:tr>
      <w:tr w:rsidR="0099506B" w:rsidRPr="00E80EA2" w:rsidTr="005944BB">
        <w:trPr>
          <w:cantSplit/>
        </w:trPr>
        <w:tc>
          <w:tcPr>
            <w:tcW w:w="321"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1.5.3</w:t>
            </w:r>
          </w:p>
        </w:tc>
        <w:tc>
          <w:tcPr>
            <w:tcW w:w="4679" w:type="pct"/>
            <w:gridSpan w:val="18"/>
            <w:tcBorders>
              <w:top w:val="single" w:sz="4" w:space="0" w:color="auto"/>
              <w:left w:val="single" w:sz="4" w:space="0" w:color="auto"/>
              <w:bottom w:val="single" w:sz="4" w:space="0" w:color="auto"/>
            </w:tcBorders>
            <w:vAlign w:val="center"/>
          </w:tcPr>
          <w:p w:rsidR="0099506B" w:rsidRPr="00E80EA2" w:rsidRDefault="0099506B" w:rsidP="005944BB">
            <w:pPr>
              <w:jc w:val="center"/>
              <w:rPr>
                <w:rFonts w:ascii="Arial" w:hAnsi="Arial" w:cs="Arial"/>
                <w:bCs/>
                <w:color w:val="000000"/>
                <w:sz w:val="20"/>
                <w:szCs w:val="15"/>
              </w:rPr>
            </w:pPr>
            <w:r w:rsidRPr="00E80EA2">
              <w:rPr>
                <w:rFonts w:ascii="Arial" w:hAnsi="Arial" w:cs="Arial"/>
                <w:bCs/>
                <w:color w:val="000000"/>
                <w:sz w:val="20"/>
                <w:szCs w:val="15"/>
              </w:rPr>
              <w:t>Выполнение</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работ</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ремонту</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дворовых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территорий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ул.</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Котовского,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д.37</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в</w:t>
            </w:r>
            <w:r w:rsidR="00C43D1B" w:rsidRPr="00E80EA2">
              <w:rPr>
                <w:rFonts w:ascii="Arial" w:hAnsi="Arial" w:cs="Arial"/>
                <w:bCs/>
                <w:color w:val="000000"/>
                <w:sz w:val="20"/>
                <w:szCs w:val="15"/>
              </w:rPr>
              <w:t xml:space="preserve"> </w:t>
            </w:r>
            <w:proofErr w:type="spellStart"/>
            <w:r w:rsidRPr="00E80EA2">
              <w:rPr>
                <w:rFonts w:ascii="Arial" w:hAnsi="Arial" w:cs="Arial"/>
                <w:bCs/>
                <w:color w:val="000000"/>
                <w:sz w:val="20"/>
                <w:szCs w:val="15"/>
              </w:rPr>
              <w:t>г</w:t>
            </w:r>
            <w:proofErr w:type="gramStart"/>
            <w:r w:rsidRPr="00E80EA2">
              <w:rPr>
                <w:rFonts w:ascii="Arial" w:hAnsi="Arial" w:cs="Arial"/>
                <w:bCs/>
                <w:color w:val="000000"/>
                <w:sz w:val="20"/>
                <w:szCs w:val="15"/>
              </w:rPr>
              <w:t>.М</w:t>
            </w:r>
            <w:proofErr w:type="gramEnd"/>
            <w:r w:rsidRPr="00E80EA2">
              <w:rPr>
                <w:rFonts w:ascii="Arial" w:hAnsi="Arial" w:cs="Arial"/>
                <w:bCs/>
                <w:color w:val="000000"/>
                <w:sz w:val="20"/>
                <w:szCs w:val="15"/>
              </w:rPr>
              <w:t>ариинский</w:t>
            </w:r>
            <w:proofErr w:type="spellEnd"/>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Посад</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365,0</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кв.м.</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(2021</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w:t>
            </w:r>
          </w:p>
          <w:p w:rsidR="0099506B" w:rsidRPr="00E80EA2" w:rsidRDefault="0099506B" w:rsidP="005944BB">
            <w:pPr>
              <w:pStyle w:val="afff5"/>
              <w:jc w:val="center"/>
              <w:rPr>
                <w:rFonts w:cs="Arial"/>
                <w:color w:val="000000"/>
                <w:sz w:val="20"/>
                <w:szCs w:val="15"/>
              </w:rPr>
            </w:pPr>
          </w:p>
        </w:tc>
      </w:tr>
      <w:tr w:rsidR="0099506B" w:rsidRPr="00E80EA2" w:rsidTr="005944BB">
        <w:trPr>
          <w:cantSplit/>
        </w:trPr>
        <w:tc>
          <w:tcPr>
            <w:tcW w:w="321"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1.5.4</w:t>
            </w:r>
          </w:p>
        </w:tc>
        <w:tc>
          <w:tcPr>
            <w:tcW w:w="4679" w:type="pct"/>
            <w:gridSpan w:val="18"/>
            <w:tcBorders>
              <w:top w:val="single" w:sz="4" w:space="0" w:color="auto"/>
              <w:left w:val="single" w:sz="4" w:space="0" w:color="auto"/>
              <w:bottom w:val="single" w:sz="4" w:space="0" w:color="auto"/>
            </w:tcBorders>
            <w:vAlign w:val="center"/>
          </w:tcPr>
          <w:p w:rsidR="0099506B" w:rsidRPr="00E80EA2" w:rsidRDefault="0099506B" w:rsidP="005944BB">
            <w:pPr>
              <w:jc w:val="center"/>
              <w:rPr>
                <w:rFonts w:ascii="Arial" w:hAnsi="Arial" w:cs="Arial"/>
                <w:bCs/>
                <w:color w:val="000000"/>
                <w:sz w:val="20"/>
                <w:szCs w:val="15"/>
              </w:rPr>
            </w:pPr>
            <w:r w:rsidRPr="00E80EA2">
              <w:rPr>
                <w:rFonts w:ascii="Arial" w:hAnsi="Arial" w:cs="Arial"/>
                <w:bCs/>
                <w:color w:val="000000"/>
                <w:sz w:val="20"/>
                <w:szCs w:val="15"/>
              </w:rPr>
              <w:t>Выполнение</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работ</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ремонту</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дворовых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территорий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ул.</w:t>
            </w:r>
            <w:r w:rsidR="00C43D1B" w:rsidRPr="00E80EA2">
              <w:rPr>
                <w:rFonts w:ascii="Arial" w:hAnsi="Arial" w:cs="Arial"/>
                <w:bCs/>
                <w:color w:val="000000"/>
                <w:sz w:val="20"/>
                <w:szCs w:val="15"/>
              </w:rPr>
              <w:t xml:space="preserve"> </w:t>
            </w:r>
            <w:proofErr w:type="spellStart"/>
            <w:r w:rsidRPr="00E80EA2">
              <w:rPr>
                <w:rFonts w:ascii="Arial" w:hAnsi="Arial" w:cs="Arial"/>
                <w:bCs/>
                <w:color w:val="000000"/>
                <w:sz w:val="20"/>
                <w:szCs w:val="15"/>
              </w:rPr>
              <w:t>Лесково</w:t>
            </w:r>
            <w:proofErr w:type="spellEnd"/>
            <w:r w:rsidRPr="00E80EA2">
              <w:rPr>
                <w:rFonts w:ascii="Arial" w:hAnsi="Arial" w:cs="Arial"/>
                <w:bCs/>
                <w:color w:val="000000"/>
                <w:sz w:val="20"/>
                <w:szCs w:val="15"/>
              </w:rPr>
              <w:t>,</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д.3</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в</w:t>
            </w:r>
            <w:r w:rsidR="00C43D1B" w:rsidRPr="00E80EA2">
              <w:rPr>
                <w:rFonts w:ascii="Arial" w:hAnsi="Arial" w:cs="Arial"/>
                <w:bCs/>
                <w:color w:val="000000"/>
                <w:sz w:val="20"/>
                <w:szCs w:val="15"/>
              </w:rPr>
              <w:t xml:space="preserve"> </w:t>
            </w:r>
            <w:proofErr w:type="spellStart"/>
            <w:r w:rsidRPr="00E80EA2">
              <w:rPr>
                <w:rFonts w:ascii="Arial" w:hAnsi="Arial" w:cs="Arial"/>
                <w:bCs/>
                <w:color w:val="000000"/>
                <w:sz w:val="20"/>
                <w:szCs w:val="15"/>
              </w:rPr>
              <w:t>г</w:t>
            </w:r>
            <w:proofErr w:type="gramStart"/>
            <w:r w:rsidRPr="00E80EA2">
              <w:rPr>
                <w:rFonts w:ascii="Arial" w:hAnsi="Arial" w:cs="Arial"/>
                <w:bCs/>
                <w:color w:val="000000"/>
                <w:sz w:val="20"/>
                <w:szCs w:val="15"/>
              </w:rPr>
              <w:t>.М</w:t>
            </w:r>
            <w:proofErr w:type="gramEnd"/>
            <w:r w:rsidRPr="00E80EA2">
              <w:rPr>
                <w:rFonts w:ascii="Arial" w:hAnsi="Arial" w:cs="Arial"/>
                <w:bCs/>
                <w:color w:val="000000"/>
                <w:sz w:val="20"/>
                <w:szCs w:val="15"/>
              </w:rPr>
              <w:t>ариинский</w:t>
            </w:r>
            <w:proofErr w:type="spellEnd"/>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Посад</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578,0</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кв.м.</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(2022</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w:t>
            </w:r>
          </w:p>
          <w:p w:rsidR="0099506B" w:rsidRPr="00E80EA2" w:rsidRDefault="0099506B" w:rsidP="005944BB">
            <w:pPr>
              <w:jc w:val="center"/>
              <w:rPr>
                <w:rFonts w:ascii="Arial" w:hAnsi="Arial" w:cs="Arial"/>
                <w:bCs/>
                <w:color w:val="000000"/>
                <w:sz w:val="20"/>
                <w:szCs w:val="15"/>
              </w:rPr>
            </w:pPr>
          </w:p>
        </w:tc>
      </w:tr>
      <w:tr w:rsidR="0099506B" w:rsidRPr="00E80EA2" w:rsidTr="005944BB">
        <w:trPr>
          <w:cantSplit/>
        </w:trPr>
        <w:tc>
          <w:tcPr>
            <w:tcW w:w="321"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5"/>
              </w:rPr>
            </w:pPr>
            <w:r w:rsidRPr="00E80EA2">
              <w:rPr>
                <w:rFonts w:cs="Arial"/>
                <w:color w:val="000000"/>
                <w:sz w:val="20"/>
                <w:szCs w:val="15"/>
              </w:rPr>
              <w:t>1.5.5</w:t>
            </w:r>
          </w:p>
        </w:tc>
        <w:tc>
          <w:tcPr>
            <w:tcW w:w="4679" w:type="pct"/>
            <w:gridSpan w:val="18"/>
            <w:tcBorders>
              <w:top w:val="single" w:sz="4" w:space="0" w:color="auto"/>
              <w:left w:val="single" w:sz="4" w:space="0" w:color="auto"/>
              <w:bottom w:val="single" w:sz="4" w:space="0" w:color="auto"/>
            </w:tcBorders>
            <w:vAlign w:val="center"/>
          </w:tcPr>
          <w:p w:rsidR="0099506B" w:rsidRPr="00E80EA2" w:rsidRDefault="0099506B" w:rsidP="005944BB">
            <w:pPr>
              <w:jc w:val="center"/>
              <w:rPr>
                <w:rFonts w:ascii="Arial" w:hAnsi="Arial" w:cs="Arial"/>
                <w:bCs/>
                <w:color w:val="000000"/>
                <w:sz w:val="20"/>
                <w:szCs w:val="15"/>
              </w:rPr>
            </w:pPr>
            <w:r w:rsidRPr="00E80EA2">
              <w:rPr>
                <w:rFonts w:ascii="Arial" w:hAnsi="Arial" w:cs="Arial"/>
                <w:bCs/>
                <w:color w:val="000000"/>
                <w:sz w:val="20"/>
                <w:szCs w:val="15"/>
              </w:rPr>
              <w:t>Выполнение</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работ</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ремонту</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дворовых</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территорий</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в</w:t>
            </w:r>
            <w:r w:rsidR="00C43D1B" w:rsidRPr="00E80EA2">
              <w:rPr>
                <w:rFonts w:ascii="Arial" w:hAnsi="Arial" w:cs="Arial"/>
                <w:bCs/>
                <w:color w:val="000000"/>
                <w:sz w:val="20"/>
                <w:szCs w:val="15"/>
              </w:rPr>
              <w:t xml:space="preserve"> </w:t>
            </w:r>
            <w:proofErr w:type="spellStart"/>
            <w:r w:rsidRPr="00E80EA2">
              <w:rPr>
                <w:rFonts w:ascii="Arial" w:hAnsi="Arial" w:cs="Arial"/>
                <w:bCs/>
                <w:color w:val="000000"/>
                <w:sz w:val="20"/>
                <w:szCs w:val="15"/>
              </w:rPr>
              <w:t>г</w:t>
            </w:r>
            <w:proofErr w:type="gramStart"/>
            <w:r w:rsidRPr="00E80EA2">
              <w:rPr>
                <w:rFonts w:ascii="Arial" w:hAnsi="Arial" w:cs="Arial"/>
                <w:bCs/>
                <w:color w:val="000000"/>
                <w:sz w:val="20"/>
                <w:szCs w:val="15"/>
              </w:rPr>
              <w:t>.М</w:t>
            </w:r>
            <w:proofErr w:type="gramEnd"/>
            <w:r w:rsidRPr="00E80EA2">
              <w:rPr>
                <w:rFonts w:ascii="Arial" w:hAnsi="Arial" w:cs="Arial"/>
                <w:bCs/>
                <w:color w:val="000000"/>
                <w:sz w:val="20"/>
                <w:szCs w:val="15"/>
              </w:rPr>
              <w:t>ариинский</w:t>
            </w:r>
            <w:proofErr w:type="spellEnd"/>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Посад</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(2023-2035</w:t>
            </w:r>
            <w:r w:rsidR="00C43D1B" w:rsidRPr="00E80EA2">
              <w:rPr>
                <w:rFonts w:ascii="Arial" w:hAnsi="Arial" w:cs="Arial"/>
                <w:bCs/>
                <w:color w:val="000000"/>
                <w:sz w:val="20"/>
                <w:szCs w:val="15"/>
              </w:rPr>
              <w:t xml:space="preserve"> </w:t>
            </w:r>
            <w:r w:rsidRPr="00E80EA2">
              <w:rPr>
                <w:rFonts w:ascii="Arial" w:hAnsi="Arial" w:cs="Arial"/>
                <w:bCs/>
                <w:color w:val="000000"/>
                <w:sz w:val="20"/>
                <w:szCs w:val="15"/>
              </w:rPr>
              <w:t>г.г.)**</w:t>
            </w:r>
          </w:p>
        </w:tc>
      </w:tr>
    </w:tbl>
    <w:p w:rsidR="0099506B" w:rsidRPr="00E80EA2" w:rsidRDefault="0099506B" w:rsidP="00E80EA2">
      <w:pPr>
        <w:rPr>
          <w:rFonts w:ascii="Arial" w:hAnsi="Arial" w:cs="Arial"/>
          <w:color w:val="000000"/>
          <w:sz w:val="20"/>
        </w:rPr>
      </w:pPr>
    </w:p>
    <w:p w:rsidR="0099506B" w:rsidRPr="00E80EA2" w:rsidRDefault="0099506B" w:rsidP="00E80EA2">
      <w:pPr>
        <w:pStyle w:val="afc"/>
        <w:rPr>
          <w:rFonts w:ascii="Arial" w:hAnsi="Arial" w:cs="Arial"/>
          <w:color w:val="000000"/>
          <w:szCs w:val="22"/>
        </w:rPr>
      </w:pPr>
      <w:r w:rsidRPr="00E80EA2">
        <w:rPr>
          <w:rFonts w:ascii="Arial" w:hAnsi="Arial" w:cs="Arial"/>
          <w:color w:val="000000"/>
          <w:szCs w:val="22"/>
        </w:rPr>
        <w:t>──────────────────────────────</w:t>
      </w:r>
    </w:p>
    <w:p w:rsidR="0018170B" w:rsidRPr="00E80EA2" w:rsidRDefault="0099506B" w:rsidP="00E80EA2">
      <w:pPr>
        <w:rPr>
          <w:rFonts w:ascii="Arial" w:hAnsi="Arial" w:cs="Arial"/>
          <w:color w:val="000000"/>
          <w:sz w:val="20"/>
        </w:rPr>
      </w:pPr>
      <w:bookmarkStart w:id="27" w:name="sub_2222"/>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осуществляются</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согласованию</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исполнителем.</w:t>
      </w:r>
      <w:bookmarkEnd w:id="27"/>
    </w:p>
    <w:p w:rsidR="0099506B" w:rsidRPr="00E80EA2" w:rsidRDefault="0099506B" w:rsidP="00E80EA2">
      <w:pPr>
        <w:jc w:val="right"/>
        <w:rPr>
          <w:rStyle w:val="af6"/>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подлежат</w:t>
      </w:r>
      <w:r w:rsidR="00C43D1B" w:rsidRPr="00E80EA2">
        <w:rPr>
          <w:rFonts w:ascii="Arial" w:hAnsi="Arial" w:cs="Arial"/>
          <w:color w:val="000000"/>
          <w:sz w:val="20"/>
        </w:rPr>
        <w:t xml:space="preserve"> </w:t>
      </w:r>
      <w:r w:rsidRPr="00E80EA2">
        <w:rPr>
          <w:rFonts w:ascii="Arial" w:hAnsi="Arial" w:cs="Arial"/>
          <w:color w:val="000000"/>
          <w:sz w:val="20"/>
        </w:rPr>
        <w:t>уточнению</w:t>
      </w:r>
      <w:r w:rsidR="00C43D1B" w:rsidRPr="00E80EA2">
        <w:rPr>
          <w:rFonts w:ascii="Arial" w:hAnsi="Arial" w:cs="Arial"/>
          <w:color w:val="000000"/>
          <w:sz w:val="20"/>
        </w:rPr>
        <w:t xml:space="preserve"> </w:t>
      </w:r>
      <w:r w:rsidRPr="00E80EA2">
        <w:rPr>
          <w:rFonts w:ascii="Arial" w:hAnsi="Arial" w:cs="Arial"/>
          <w:color w:val="000000"/>
          <w:sz w:val="20"/>
        </w:rPr>
        <w:t>каждые</w:t>
      </w:r>
      <w:r w:rsidR="00C43D1B" w:rsidRPr="00E80EA2">
        <w:rPr>
          <w:rFonts w:ascii="Arial" w:hAnsi="Arial" w:cs="Arial"/>
          <w:color w:val="000000"/>
          <w:sz w:val="20"/>
        </w:rPr>
        <w:t xml:space="preserve"> </w:t>
      </w:r>
      <w:r w:rsidRPr="00E80EA2">
        <w:rPr>
          <w:rFonts w:ascii="Arial" w:hAnsi="Arial" w:cs="Arial"/>
          <w:color w:val="000000"/>
          <w:sz w:val="20"/>
        </w:rPr>
        <w:t>три</w:t>
      </w:r>
      <w:r w:rsidR="00C43D1B" w:rsidRPr="00E80EA2">
        <w:rPr>
          <w:rFonts w:ascii="Arial" w:hAnsi="Arial" w:cs="Arial"/>
          <w:color w:val="000000"/>
          <w:sz w:val="20"/>
        </w:rPr>
        <w:t xml:space="preserve"> </w:t>
      </w:r>
      <w:proofErr w:type="spellStart"/>
      <w:r w:rsidRPr="00E80EA2">
        <w:rPr>
          <w:rFonts w:ascii="Arial" w:hAnsi="Arial" w:cs="Arial"/>
          <w:color w:val="000000"/>
          <w:sz w:val="20"/>
        </w:rPr>
        <w:t>года</w:t>
      </w:r>
      <w:bookmarkStart w:id="28" w:name="sub_5000"/>
      <w:r w:rsidRPr="00E80EA2">
        <w:rPr>
          <w:rStyle w:val="af6"/>
          <w:rFonts w:ascii="Arial" w:hAnsi="Arial" w:cs="Arial"/>
          <w:color w:val="000000"/>
          <w:sz w:val="20"/>
        </w:rPr>
        <w:t>Приложение</w:t>
      </w:r>
      <w:proofErr w:type="spellEnd"/>
      <w:r w:rsidR="00C43D1B" w:rsidRPr="00E80EA2">
        <w:rPr>
          <w:rStyle w:val="af6"/>
          <w:rFonts w:ascii="Arial" w:hAnsi="Arial" w:cs="Arial"/>
          <w:color w:val="000000"/>
          <w:sz w:val="20"/>
        </w:rPr>
        <w:t xml:space="preserve"> </w:t>
      </w:r>
      <w:r w:rsidRPr="00E80EA2">
        <w:rPr>
          <w:rStyle w:val="af6"/>
          <w:rFonts w:ascii="Arial" w:hAnsi="Arial" w:cs="Arial"/>
          <w:color w:val="000000"/>
          <w:sz w:val="20"/>
        </w:rPr>
        <w:t>N</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4</w:t>
      </w:r>
      <w:r w:rsidRPr="00E80EA2">
        <w:rPr>
          <w:rStyle w:val="af6"/>
          <w:rFonts w:ascii="Arial" w:hAnsi="Arial" w:cs="Arial"/>
          <w:color w:val="000000"/>
          <w:sz w:val="20"/>
        </w:rPr>
        <w:br/>
        <w:t>к</w:t>
      </w:r>
      <w:r w:rsidR="00C43D1B" w:rsidRPr="00E80EA2">
        <w:rPr>
          <w:rStyle w:val="af6"/>
          <w:rFonts w:ascii="Arial" w:hAnsi="Arial" w:cs="Arial"/>
          <w:color w:val="000000"/>
          <w:sz w:val="20"/>
        </w:rPr>
        <w:t xml:space="preserve"> </w:t>
      </w:r>
      <w:hyperlink w:anchor="sub_1000" w:history="1">
        <w:r w:rsidRPr="00E80EA2">
          <w:rPr>
            <w:rStyle w:val="afd"/>
            <w:rFonts w:ascii="Arial" w:hAnsi="Arial" w:cs="Arial"/>
            <w:color w:val="000000"/>
            <w:sz w:val="20"/>
          </w:rPr>
          <w:t>муниципальной</w:t>
        </w:r>
        <w:r w:rsidR="00C43D1B" w:rsidRPr="00E80EA2">
          <w:rPr>
            <w:rStyle w:val="afd"/>
            <w:rFonts w:ascii="Arial" w:hAnsi="Arial" w:cs="Arial"/>
            <w:color w:val="000000"/>
            <w:sz w:val="20"/>
          </w:rPr>
          <w:t xml:space="preserve"> </w:t>
        </w:r>
        <w:r w:rsidRPr="00E80EA2">
          <w:rPr>
            <w:rStyle w:val="afd"/>
            <w:rFonts w:ascii="Arial" w:hAnsi="Arial" w:cs="Arial"/>
            <w:color w:val="000000"/>
            <w:sz w:val="20"/>
          </w:rPr>
          <w:t>программе</w:t>
        </w:r>
      </w:hyperlink>
      <w:r w:rsidR="00C43D1B" w:rsidRPr="00E80EA2">
        <w:rPr>
          <w:rStyle w:val="af6"/>
          <w:rFonts w:ascii="Arial" w:hAnsi="Arial" w:cs="Arial"/>
          <w:color w:val="000000"/>
          <w:sz w:val="20"/>
        </w:rPr>
        <w:t xml:space="preserve"> </w:t>
      </w:r>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"Развитие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транспортной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системы</w:t>
      </w:r>
    </w:p>
    <w:p w:rsidR="0099506B" w:rsidRPr="00E80EA2" w:rsidRDefault="0099506B" w:rsidP="00E80EA2">
      <w:pPr>
        <w:jc w:val="right"/>
        <w:rPr>
          <w:rStyle w:val="af6"/>
          <w:rFonts w:ascii="Arial" w:hAnsi="Arial" w:cs="Arial"/>
          <w:color w:val="000000"/>
          <w:sz w:val="20"/>
        </w:rPr>
      </w:pPr>
      <w:r w:rsidRPr="00E80EA2">
        <w:rPr>
          <w:rStyle w:val="af6"/>
          <w:rFonts w:ascii="Arial" w:hAnsi="Arial" w:cs="Arial"/>
          <w:color w:val="000000"/>
          <w:sz w:val="20"/>
        </w:rPr>
        <w:t>Мариинско-Посадского</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района</w:t>
      </w:r>
    </w:p>
    <w:p w:rsidR="0018170B" w:rsidRPr="00E80EA2" w:rsidRDefault="0099506B" w:rsidP="00E80EA2">
      <w:pPr>
        <w:jc w:val="right"/>
        <w:rPr>
          <w:rFonts w:ascii="Arial" w:hAnsi="Arial" w:cs="Arial"/>
          <w:color w:val="000000"/>
          <w:sz w:val="20"/>
        </w:rPr>
      </w:pPr>
      <w:r w:rsidRPr="00E80EA2">
        <w:rPr>
          <w:rStyle w:val="af6"/>
          <w:rFonts w:ascii="Arial" w:hAnsi="Arial" w:cs="Arial"/>
          <w:color w:val="000000"/>
          <w:sz w:val="20"/>
        </w:rPr>
        <w:t>Чувашской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Республики"</w:t>
      </w:r>
      <w:bookmarkEnd w:id="28"/>
    </w:p>
    <w:p w:rsidR="0018170B" w:rsidRPr="00E80EA2" w:rsidRDefault="0099506B" w:rsidP="00E80EA2">
      <w:pPr>
        <w:pStyle w:val="12"/>
        <w:rPr>
          <w:rFonts w:ascii="Arial" w:hAnsi="Arial" w:cs="Arial"/>
          <w:color w:val="000000"/>
          <w:sz w:val="20"/>
        </w:rPr>
      </w:pPr>
      <w:r w:rsidRPr="00E80EA2">
        <w:rPr>
          <w:rFonts w:ascii="Arial" w:hAnsi="Arial" w:cs="Arial"/>
          <w:color w:val="000000"/>
          <w:sz w:val="20"/>
        </w:rPr>
        <w:t>Подпрограмма</w:t>
      </w:r>
      <w:r w:rsidRPr="00E80EA2">
        <w:rPr>
          <w:rFonts w:ascii="Arial" w:hAnsi="Arial" w:cs="Arial"/>
          <w:color w:val="000000"/>
          <w:sz w:val="20"/>
        </w:rPr>
        <w:br/>
        <w:t>"Повышение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w:t>
      </w:r>
      <w:r w:rsidRPr="00E80EA2">
        <w:rPr>
          <w:rFonts w:ascii="Arial" w:hAnsi="Arial" w:cs="Arial"/>
          <w:color w:val="000000"/>
          <w:sz w:val="20"/>
        </w:rPr>
        <w:t>с</w:t>
      </w:r>
      <w:r w:rsidRPr="00E80EA2">
        <w:rPr>
          <w:rFonts w:ascii="Arial" w:hAnsi="Arial" w:cs="Arial"/>
          <w:color w:val="000000"/>
          <w:sz w:val="20"/>
        </w:rPr>
        <w:t>публики"</w:t>
      </w:r>
    </w:p>
    <w:p w:rsidR="0099506B" w:rsidRPr="00E80EA2" w:rsidRDefault="0099506B" w:rsidP="00E80EA2">
      <w:pPr>
        <w:pStyle w:val="12"/>
        <w:rPr>
          <w:rFonts w:ascii="Arial" w:hAnsi="Arial" w:cs="Arial"/>
          <w:color w:val="000000"/>
          <w:sz w:val="20"/>
        </w:rPr>
      </w:pPr>
      <w:bookmarkStart w:id="29" w:name="sub_510"/>
      <w:r w:rsidRPr="00E80EA2">
        <w:rPr>
          <w:rFonts w:ascii="Arial" w:hAnsi="Arial" w:cs="Arial"/>
          <w:color w:val="000000"/>
          <w:sz w:val="20"/>
        </w:rPr>
        <w:t>Паспорт</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p>
    <w:bookmarkEnd w:id="29"/>
    <w:p w:rsidR="0099506B" w:rsidRPr="00E80EA2" w:rsidRDefault="0099506B" w:rsidP="00E80EA2">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288"/>
        <w:gridCol w:w="458"/>
        <w:gridCol w:w="9609"/>
      </w:tblGrid>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Ответственный</w:t>
            </w:r>
            <w:r w:rsidR="00C43D1B" w:rsidRPr="00E80EA2">
              <w:rPr>
                <w:rFonts w:cs="Arial"/>
                <w:color w:val="000000"/>
                <w:sz w:val="20"/>
              </w:rPr>
              <w:t xml:space="preserve"> </w:t>
            </w:r>
            <w:r w:rsidRPr="00E80EA2">
              <w:rPr>
                <w:rFonts w:cs="Arial"/>
                <w:color w:val="000000"/>
                <w:sz w:val="20"/>
              </w:rPr>
              <w:t>исполнитель</w:t>
            </w:r>
            <w:r w:rsidR="00C43D1B" w:rsidRPr="00E80EA2">
              <w:rPr>
                <w:rFonts w:cs="Arial"/>
                <w:color w:val="000000"/>
                <w:sz w:val="20"/>
              </w:rPr>
              <w:t xml:space="preserve"> </w:t>
            </w:r>
            <w:r w:rsidRPr="00E80EA2">
              <w:rPr>
                <w:rFonts w:cs="Arial"/>
                <w:color w:val="000000"/>
                <w:sz w:val="20"/>
              </w:rPr>
              <w:t>подпрограммы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Отдел</w:t>
            </w:r>
            <w:r w:rsidR="00C43D1B" w:rsidRPr="00E80EA2">
              <w:rPr>
                <w:rFonts w:cs="Arial"/>
                <w:color w:val="000000"/>
                <w:sz w:val="20"/>
              </w:rPr>
              <w:t xml:space="preserve"> </w:t>
            </w:r>
            <w:r w:rsidRPr="00E80EA2">
              <w:rPr>
                <w:rFonts w:cs="Arial"/>
                <w:color w:val="000000"/>
                <w:sz w:val="20"/>
              </w:rPr>
              <w:t>градостроительства</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развития</w:t>
            </w:r>
            <w:r w:rsidR="00C43D1B" w:rsidRPr="00E80EA2">
              <w:rPr>
                <w:rFonts w:cs="Arial"/>
                <w:color w:val="000000"/>
                <w:sz w:val="20"/>
              </w:rPr>
              <w:t xml:space="preserve"> </w:t>
            </w:r>
            <w:r w:rsidRPr="00E80EA2">
              <w:rPr>
                <w:rFonts w:cs="Arial"/>
                <w:color w:val="000000"/>
                <w:sz w:val="20"/>
              </w:rPr>
              <w:t>общественной</w:t>
            </w:r>
            <w:r w:rsidR="00C43D1B" w:rsidRPr="00E80EA2">
              <w:rPr>
                <w:rFonts w:cs="Arial"/>
                <w:color w:val="000000"/>
                <w:sz w:val="20"/>
              </w:rPr>
              <w:t xml:space="preserve"> </w:t>
            </w:r>
            <w:r w:rsidRPr="00E80EA2">
              <w:rPr>
                <w:rFonts w:cs="Arial"/>
                <w:color w:val="000000"/>
                <w:sz w:val="20"/>
              </w:rPr>
              <w:t>инфраструктуры</w:t>
            </w:r>
            <w:r w:rsidR="00C43D1B" w:rsidRPr="00E80EA2">
              <w:rPr>
                <w:rFonts w:cs="Arial"/>
                <w:color w:val="000000"/>
                <w:sz w:val="20"/>
              </w:rPr>
              <w:t xml:space="preserve"> </w:t>
            </w:r>
            <w:r w:rsidRPr="00E80EA2">
              <w:rPr>
                <w:rFonts w:cs="Arial"/>
                <w:color w:val="000000"/>
                <w:sz w:val="20"/>
              </w:rPr>
              <w:t>администрации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Соисполнители</w:t>
            </w:r>
            <w:r w:rsidR="00C43D1B" w:rsidRPr="00E80EA2">
              <w:rPr>
                <w:rFonts w:cs="Arial"/>
                <w:color w:val="000000"/>
                <w:sz w:val="20"/>
              </w:rPr>
              <w:t xml:space="preserve"> </w:t>
            </w:r>
            <w:r w:rsidRPr="00E80EA2">
              <w:rPr>
                <w:rFonts w:cs="Arial"/>
                <w:color w:val="000000"/>
                <w:sz w:val="20"/>
              </w:rPr>
              <w:t>подпрограммы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Поселения</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согласованию);</w:t>
            </w:r>
          </w:p>
          <w:p w:rsidR="0099506B" w:rsidRPr="00E80EA2" w:rsidRDefault="0099506B" w:rsidP="005944BB">
            <w:pPr>
              <w:pStyle w:val="afff7"/>
              <w:jc w:val="center"/>
              <w:rPr>
                <w:rFonts w:cs="Arial"/>
                <w:color w:val="000000"/>
                <w:sz w:val="20"/>
              </w:rPr>
            </w:pPr>
            <w:r w:rsidRPr="00E80EA2">
              <w:rPr>
                <w:rFonts w:cs="Arial"/>
                <w:color w:val="000000"/>
                <w:sz w:val="20"/>
              </w:rPr>
              <w:t>ОГИБДД</w:t>
            </w:r>
            <w:r w:rsidR="00C43D1B" w:rsidRPr="00E80EA2">
              <w:rPr>
                <w:rFonts w:cs="Arial"/>
                <w:color w:val="000000"/>
                <w:sz w:val="20"/>
              </w:rPr>
              <w:t xml:space="preserve"> </w:t>
            </w:r>
            <w:r w:rsidRPr="00E80EA2">
              <w:rPr>
                <w:rFonts w:cs="Arial"/>
                <w:color w:val="000000"/>
                <w:sz w:val="20"/>
              </w:rPr>
              <w:t>ОМВД</w:t>
            </w:r>
            <w:r w:rsidR="00C43D1B" w:rsidRPr="00E80EA2">
              <w:rPr>
                <w:rFonts w:cs="Arial"/>
                <w:color w:val="000000"/>
                <w:sz w:val="20"/>
              </w:rPr>
              <w:t xml:space="preserve"> </w:t>
            </w:r>
            <w:r w:rsidRPr="00E80EA2">
              <w:rPr>
                <w:rFonts w:cs="Arial"/>
                <w:color w:val="000000"/>
                <w:sz w:val="20"/>
              </w:rPr>
              <w:t>России</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Мариинско-Посадскому</w:t>
            </w:r>
            <w:r w:rsidR="00C43D1B" w:rsidRPr="00E80EA2">
              <w:rPr>
                <w:rFonts w:cs="Arial"/>
                <w:color w:val="000000"/>
                <w:sz w:val="20"/>
              </w:rPr>
              <w:t xml:space="preserve"> </w:t>
            </w:r>
            <w:r w:rsidRPr="00E80EA2">
              <w:rPr>
                <w:rFonts w:cs="Arial"/>
                <w:color w:val="000000"/>
                <w:sz w:val="20"/>
              </w:rPr>
              <w:t>району</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согласованию);</w:t>
            </w:r>
          </w:p>
          <w:p w:rsidR="0099506B" w:rsidRPr="00E80EA2" w:rsidRDefault="0099506B" w:rsidP="005944BB">
            <w:pPr>
              <w:pStyle w:val="afff7"/>
              <w:jc w:val="center"/>
              <w:rPr>
                <w:rFonts w:cs="Arial"/>
                <w:color w:val="000000"/>
                <w:sz w:val="20"/>
              </w:rPr>
            </w:pPr>
            <w:r w:rsidRPr="00E80EA2">
              <w:rPr>
                <w:rFonts w:cs="Arial"/>
                <w:color w:val="000000"/>
                <w:sz w:val="20"/>
              </w:rPr>
              <w:t>Отдел</w:t>
            </w:r>
            <w:r w:rsidR="00C43D1B" w:rsidRPr="00E80EA2">
              <w:rPr>
                <w:rFonts w:cs="Arial"/>
                <w:color w:val="000000"/>
                <w:sz w:val="20"/>
              </w:rPr>
              <w:t xml:space="preserve"> </w:t>
            </w:r>
            <w:r w:rsidRPr="00E80EA2">
              <w:rPr>
                <w:rFonts w:cs="Arial"/>
                <w:color w:val="000000"/>
                <w:sz w:val="20"/>
              </w:rPr>
              <w:t>образования</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молодежной</w:t>
            </w:r>
            <w:r w:rsidR="00C43D1B" w:rsidRPr="00E80EA2">
              <w:rPr>
                <w:rFonts w:cs="Arial"/>
                <w:color w:val="000000"/>
                <w:sz w:val="20"/>
              </w:rPr>
              <w:t xml:space="preserve"> </w:t>
            </w:r>
            <w:r w:rsidRPr="00E80EA2">
              <w:rPr>
                <w:rFonts w:cs="Arial"/>
                <w:color w:val="000000"/>
                <w:sz w:val="20"/>
              </w:rPr>
              <w:t>политики</w:t>
            </w:r>
            <w:r w:rsidR="00C43D1B" w:rsidRPr="00E80EA2">
              <w:rPr>
                <w:rFonts w:cs="Arial"/>
                <w:color w:val="000000"/>
                <w:sz w:val="20"/>
              </w:rPr>
              <w:t xml:space="preserve"> </w:t>
            </w:r>
            <w:r w:rsidRPr="00E80EA2">
              <w:rPr>
                <w:rFonts w:cs="Arial"/>
                <w:color w:val="000000"/>
                <w:sz w:val="20"/>
              </w:rPr>
              <w:t>администрации</w:t>
            </w:r>
            <w:r w:rsidR="00C43D1B" w:rsidRPr="00E80EA2">
              <w:rPr>
                <w:rFonts w:cs="Arial"/>
                <w:color w:val="000000"/>
                <w:sz w:val="20"/>
              </w:rPr>
              <w:t xml:space="preserve"> </w:t>
            </w:r>
            <w:r w:rsidRPr="00E80EA2">
              <w:rPr>
                <w:rFonts w:cs="Arial"/>
                <w:color w:val="000000"/>
                <w:sz w:val="20"/>
              </w:rPr>
              <w:t>Мариинско-Посадского</w:t>
            </w:r>
            <w:r w:rsidR="00C43D1B" w:rsidRPr="00E80EA2">
              <w:rPr>
                <w:rFonts w:cs="Arial"/>
                <w:color w:val="000000"/>
                <w:sz w:val="20"/>
              </w:rPr>
              <w:t xml:space="preserve"> </w:t>
            </w:r>
            <w:r w:rsidRPr="00E80EA2">
              <w:rPr>
                <w:rFonts w:cs="Arial"/>
                <w:color w:val="000000"/>
                <w:sz w:val="20"/>
              </w:rPr>
              <w:t>района</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w:t>
            </w:r>
            <w:r w:rsidRPr="00E80EA2">
              <w:rPr>
                <w:rFonts w:cs="Arial"/>
                <w:color w:val="000000"/>
                <w:sz w:val="20"/>
              </w:rPr>
              <w:t>о</w:t>
            </w:r>
            <w:r w:rsidRPr="00E80EA2">
              <w:rPr>
                <w:rFonts w:cs="Arial"/>
                <w:color w:val="000000"/>
                <w:sz w:val="20"/>
              </w:rPr>
              <w:t>гласованию).</w:t>
            </w:r>
          </w:p>
          <w:p w:rsidR="0099506B" w:rsidRPr="00E80EA2" w:rsidRDefault="0099506B" w:rsidP="005944BB">
            <w:pPr>
              <w:pStyle w:val="afff7"/>
              <w:jc w:val="center"/>
              <w:rPr>
                <w:rFonts w:cs="Arial"/>
                <w:color w:val="000000"/>
                <w:sz w:val="20"/>
              </w:rPr>
            </w:pP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Цель</w:t>
            </w:r>
            <w:r w:rsidR="00C43D1B" w:rsidRPr="00E80EA2">
              <w:rPr>
                <w:rFonts w:cs="Arial"/>
                <w:color w:val="000000"/>
                <w:sz w:val="20"/>
              </w:rPr>
              <w:t xml:space="preserve"> </w:t>
            </w:r>
            <w:r w:rsidRPr="00E80EA2">
              <w:rPr>
                <w:rFonts w:cs="Arial"/>
                <w:color w:val="000000"/>
                <w:sz w:val="20"/>
              </w:rPr>
              <w:t>подпрограммы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снижение</w:t>
            </w:r>
            <w:r w:rsidR="00C43D1B" w:rsidRPr="00E80EA2">
              <w:rPr>
                <w:rFonts w:cs="Arial"/>
                <w:color w:val="000000"/>
                <w:sz w:val="20"/>
              </w:rPr>
              <w:t xml:space="preserve"> </w:t>
            </w:r>
            <w:r w:rsidRPr="00E80EA2">
              <w:rPr>
                <w:rFonts w:cs="Arial"/>
                <w:color w:val="000000"/>
                <w:sz w:val="20"/>
              </w:rPr>
              <w:t>смертности</w:t>
            </w:r>
            <w:r w:rsidR="00C43D1B" w:rsidRPr="00E80EA2">
              <w:rPr>
                <w:rFonts w:cs="Arial"/>
                <w:color w:val="000000"/>
                <w:sz w:val="20"/>
              </w:rPr>
              <w:t xml:space="preserve"> </w:t>
            </w:r>
            <w:r w:rsidRPr="00E80EA2">
              <w:rPr>
                <w:rFonts w:cs="Arial"/>
                <w:color w:val="000000"/>
                <w:sz w:val="20"/>
              </w:rPr>
              <w:t>от</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происшествий</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количества</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происшествий</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пострадавшими</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lastRenderedPageBreak/>
              <w:t>Задачи</w:t>
            </w:r>
            <w:r w:rsidR="00C43D1B" w:rsidRPr="00E80EA2">
              <w:rPr>
                <w:rFonts w:cs="Arial"/>
                <w:color w:val="000000"/>
                <w:sz w:val="20"/>
              </w:rPr>
              <w:t xml:space="preserve"> </w:t>
            </w:r>
            <w:r w:rsidRPr="00E80EA2">
              <w:rPr>
                <w:rFonts w:cs="Arial"/>
                <w:color w:val="000000"/>
                <w:sz w:val="20"/>
              </w:rPr>
              <w:t>подпрограммы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создание</w:t>
            </w:r>
            <w:r w:rsidR="00C43D1B" w:rsidRPr="00E80EA2">
              <w:rPr>
                <w:rFonts w:cs="Arial"/>
                <w:color w:val="000000"/>
                <w:sz w:val="20"/>
              </w:rPr>
              <w:t xml:space="preserve"> </w:t>
            </w:r>
            <w:r w:rsidRPr="00E80EA2">
              <w:rPr>
                <w:rFonts w:cs="Arial"/>
                <w:color w:val="000000"/>
                <w:sz w:val="20"/>
              </w:rPr>
              <w:t>системы</w:t>
            </w:r>
            <w:r w:rsidR="00C43D1B" w:rsidRPr="00E80EA2">
              <w:rPr>
                <w:rFonts w:cs="Arial"/>
                <w:color w:val="000000"/>
                <w:sz w:val="20"/>
              </w:rPr>
              <w:t xml:space="preserve"> </w:t>
            </w:r>
            <w:r w:rsidRPr="00E80EA2">
              <w:rPr>
                <w:rFonts w:cs="Arial"/>
                <w:color w:val="000000"/>
                <w:sz w:val="20"/>
              </w:rPr>
              <w:t>пропаганды</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целью</w:t>
            </w:r>
            <w:r w:rsidR="00C43D1B" w:rsidRPr="00E80EA2">
              <w:rPr>
                <w:rFonts w:cs="Arial"/>
                <w:color w:val="000000"/>
                <w:sz w:val="20"/>
              </w:rPr>
              <w:t xml:space="preserve"> </w:t>
            </w:r>
            <w:r w:rsidRPr="00E80EA2">
              <w:rPr>
                <w:rFonts w:cs="Arial"/>
                <w:color w:val="000000"/>
                <w:sz w:val="20"/>
              </w:rPr>
              <w:t>формирования</w:t>
            </w:r>
            <w:r w:rsidR="00C43D1B" w:rsidRPr="00E80EA2">
              <w:rPr>
                <w:rFonts w:cs="Arial"/>
                <w:color w:val="000000"/>
                <w:sz w:val="20"/>
              </w:rPr>
              <w:t xml:space="preserve"> </w:t>
            </w:r>
            <w:r w:rsidRPr="00E80EA2">
              <w:rPr>
                <w:rFonts w:cs="Arial"/>
                <w:color w:val="000000"/>
                <w:sz w:val="20"/>
              </w:rPr>
              <w:t>негативного</w:t>
            </w:r>
            <w:r w:rsidR="00C43D1B" w:rsidRPr="00E80EA2">
              <w:rPr>
                <w:rFonts w:cs="Arial"/>
                <w:color w:val="000000"/>
                <w:sz w:val="20"/>
              </w:rPr>
              <w:t xml:space="preserve"> </w:t>
            </w:r>
            <w:r w:rsidRPr="00E80EA2">
              <w:rPr>
                <w:rFonts w:cs="Arial"/>
                <w:color w:val="000000"/>
                <w:sz w:val="20"/>
              </w:rPr>
              <w:t>отношения</w:t>
            </w:r>
            <w:r w:rsidR="00C43D1B" w:rsidRPr="00E80EA2">
              <w:rPr>
                <w:rFonts w:cs="Arial"/>
                <w:color w:val="000000"/>
                <w:sz w:val="20"/>
              </w:rPr>
              <w:t xml:space="preserve"> </w:t>
            </w:r>
            <w:r w:rsidRPr="00E80EA2">
              <w:rPr>
                <w:rFonts w:cs="Arial"/>
                <w:color w:val="000000"/>
                <w:sz w:val="20"/>
              </w:rPr>
              <w:t>к</w:t>
            </w:r>
            <w:r w:rsidR="00C43D1B" w:rsidRPr="00E80EA2">
              <w:rPr>
                <w:rFonts w:cs="Arial"/>
                <w:color w:val="000000"/>
                <w:sz w:val="20"/>
              </w:rPr>
              <w:t xml:space="preserve"> </w:t>
            </w:r>
            <w:r w:rsidRPr="00E80EA2">
              <w:rPr>
                <w:rFonts w:cs="Arial"/>
                <w:color w:val="000000"/>
                <w:sz w:val="20"/>
              </w:rPr>
              <w:t>правонарушениям</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сфере</w:t>
            </w:r>
            <w:r w:rsidR="00C43D1B" w:rsidRPr="00E80EA2">
              <w:rPr>
                <w:rFonts w:cs="Arial"/>
                <w:color w:val="000000"/>
                <w:sz w:val="20"/>
              </w:rPr>
              <w:t xml:space="preserve"> </w:t>
            </w:r>
            <w:r w:rsidRPr="00E80EA2">
              <w:rPr>
                <w:rFonts w:cs="Arial"/>
                <w:color w:val="000000"/>
                <w:sz w:val="20"/>
              </w:rPr>
              <w:t>дорожного</w:t>
            </w:r>
            <w:r w:rsidR="00C43D1B" w:rsidRPr="00E80EA2">
              <w:rPr>
                <w:rFonts w:cs="Arial"/>
                <w:color w:val="000000"/>
                <w:sz w:val="20"/>
              </w:rPr>
              <w:t xml:space="preserve"> </w:t>
            </w:r>
            <w:r w:rsidRPr="00E80EA2">
              <w:rPr>
                <w:rFonts w:cs="Arial"/>
                <w:color w:val="000000"/>
                <w:sz w:val="20"/>
              </w:rPr>
              <w:t>движения;</w:t>
            </w:r>
          </w:p>
          <w:p w:rsidR="0099506B" w:rsidRPr="00E80EA2" w:rsidRDefault="0099506B" w:rsidP="005944BB">
            <w:pPr>
              <w:pStyle w:val="afff7"/>
              <w:jc w:val="center"/>
              <w:rPr>
                <w:rFonts w:cs="Arial"/>
                <w:color w:val="000000"/>
                <w:sz w:val="20"/>
              </w:rPr>
            </w:pPr>
            <w:r w:rsidRPr="00E80EA2">
              <w:rPr>
                <w:rFonts w:cs="Arial"/>
                <w:color w:val="000000"/>
                <w:sz w:val="20"/>
              </w:rPr>
              <w:t>формирование</w:t>
            </w:r>
            <w:r w:rsidR="00C43D1B" w:rsidRPr="00E80EA2">
              <w:rPr>
                <w:rFonts w:cs="Arial"/>
                <w:color w:val="000000"/>
                <w:sz w:val="20"/>
              </w:rPr>
              <w:t xml:space="preserve"> </w:t>
            </w:r>
            <w:r w:rsidRPr="00E80EA2">
              <w:rPr>
                <w:rFonts w:cs="Arial"/>
                <w:color w:val="000000"/>
                <w:sz w:val="20"/>
              </w:rPr>
              <w:t>у</w:t>
            </w:r>
            <w:r w:rsidR="00C43D1B" w:rsidRPr="00E80EA2">
              <w:rPr>
                <w:rFonts w:cs="Arial"/>
                <w:color w:val="000000"/>
                <w:sz w:val="20"/>
              </w:rPr>
              <w:t xml:space="preserve"> </w:t>
            </w:r>
            <w:r w:rsidRPr="00E80EA2">
              <w:rPr>
                <w:rFonts w:cs="Arial"/>
                <w:color w:val="000000"/>
                <w:sz w:val="20"/>
              </w:rPr>
              <w:t>детей</w:t>
            </w:r>
            <w:r w:rsidR="00C43D1B" w:rsidRPr="00E80EA2">
              <w:rPr>
                <w:rFonts w:cs="Arial"/>
                <w:color w:val="000000"/>
                <w:sz w:val="20"/>
              </w:rPr>
              <w:t xml:space="preserve"> </w:t>
            </w:r>
            <w:r w:rsidRPr="00E80EA2">
              <w:rPr>
                <w:rFonts w:cs="Arial"/>
                <w:color w:val="000000"/>
                <w:sz w:val="20"/>
              </w:rPr>
              <w:t>навыков</w:t>
            </w:r>
            <w:r w:rsidR="00C43D1B" w:rsidRPr="00E80EA2">
              <w:rPr>
                <w:rFonts w:cs="Arial"/>
                <w:color w:val="000000"/>
                <w:sz w:val="20"/>
              </w:rPr>
              <w:t xml:space="preserve"> </w:t>
            </w:r>
            <w:r w:rsidRPr="00E80EA2">
              <w:rPr>
                <w:rFonts w:cs="Arial"/>
                <w:color w:val="000000"/>
                <w:sz w:val="20"/>
              </w:rPr>
              <w:t>безопасного</w:t>
            </w:r>
            <w:r w:rsidR="00C43D1B" w:rsidRPr="00E80EA2">
              <w:rPr>
                <w:rFonts w:cs="Arial"/>
                <w:color w:val="000000"/>
                <w:sz w:val="20"/>
              </w:rPr>
              <w:t xml:space="preserve"> </w:t>
            </w:r>
            <w:r w:rsidRPr="00E80EA2">
              <w:rPr>
                <w:rFonts w:cs="Arial"/>
                <w:color w:val="000000"/>
                <w:sz w:val="20"/>
              </w:rPr>
              <w:t>поведения</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дорогах;</w:t>
            </w:r>
          </w:p>
          <w:p w:rsidR="0099506B" w:rsidRPr="00E80EA2" w:rsidRDefault="0099506B" w:rsidP="005944BB">
            <w:pPr>
              <w:pStyle w:val="afff7"/>
              <w:jc w:val="center"/>
              <w:rPr>
                <w:rFonts w:cs="Arial"/>
                <w:color w:val="000000"/>
                <w:sz w:val="20"/>
              </w:rPr>
            </w:pPr>
            <w:r w:rsidRPr="00E80EA2">
              <w:rPr>
                <w:rFonts w:cs="Arial"/>
                <w:color w:val="000000"/>
                <w:sz w:val="20"/>
              </w:rPr>
              <w:t>повышение</w:t>
            </w:r>
            <w:r w:rsidR="00C43D1B" w:rsidRPr="00E80EA2">
              <w:rPr>
                <w:rFonts w:cs="Arial"/>
                <w:color w:val="000000"/>
                <w:sz w:val="20"/>
              </w:rPr>
              <w:t xml:space="preserve"> </w:t>
            </w:r>
            <w:r w:rsidRPr="00E80EA2">
              <w:rPr>
                <w:rFonts w:cs="Arial"/>
                <w:color w:val="000000"/>
                <w:sz w:val="20"/>
              </w:rPr>
              <w:t>безопасности</w:t>
            </w:r>
            <w:r w:rsidR="00C43D1B" w:rsidRPr="00E80EA2">
              <w:rPr>
                <w:rFonts w:cs="Arial"/>
                <w:color w:val="000000"/>
                <w:sz w:val="20"/>
              </w:rPr>
              <w:t xml:space="preserve"> </w:t>
            </w:r>
            <w:r w:rsidRPr="00E80EA2">
              <w:rPr>
                <w:rFonts w:cs="Arial"/>
                <w:color w:val="000000"/>
                <w:sz w:val="20"/>
              </w:rPr>
              <w:t>участников</w:t>
            </w:r>
            <w:r w:rsidR="00C43D1B" w:rsidRPr="00E80EA2">
              <w:rPr>
                <w:rFonts w:cs="Arial"/>
                <w:color w:val="000000"/>
                <w:sz w:val="20"/>
              </w:rPr>
              <w:t xml:space="preserve"> </w:t>
            </w:r>
            <w:r w:rsidRPr="00E80EA2">
              <w:rPr>
                <w:rFonts w:cs="Arial"/>
                <w:color w:val="000000"/>
                <w:sz w:val="20"/>
              </w:rPr>
              <w:t>дорожного</w:t>
            </w:r>
            <w:r w:rsidR="00C43D1B" w:rsidRPr="00E80EA2">
              <w:rPr>
                <w:rFonts w:cs="Arial"/>
                <w:color w:val="000000"/>
                <w:sz w:val="20"/>
              </w:rPr>
              <w:t xml:space="preserve"> </w:t>
            </w:r>
            <w:r w:rsidRPr="00E80EA2">
              <w:rPr>
                <w:rFonts w:cs="Arial"/>
                <w:color w:val="000000"/>
                <w:sz w:val="20"/>
              </w:rPr>
              <w:t>движения;</w:t>
            </w:r>
          </w:p>
          <w:p w:rsidR="0099506B" w:rsidRPr="00E80EA2" w:rsidRDefault="0099506B" w:rsidP="005944BB">
            <w:pPr>
              <w:pStyle w:val="afff7"/>
              <w:jc w:val="center"/>
              <w:rPr>
                <w:rFonts w:cs="Arial"/>
                <w:color w:val="000000"/>
                <w:sz w:val="20"/>
              </w:rPr>
            </w:pPr>
            <w:r w:rsidRPr="00E80EA2">
              <w:rPr>
                <w:rFonts w:cs="Arial"/>
                <w:color w:val="000000"/>
                <w:sz w:val="20"/>
              </w:rPr>
              <w:t>развитие</w:t>
            </w:r>
            <w:r w:rsidR="00C43D1B" w:rsidRPr="00E80EA2">
              <w:rPr>
                <w:rFonts w:cs="Arial"/>
                <w:color w:val="000000"/>
                <w:sz w:val="20"/>
              </w:rPr>
              <w:t xml:space="preserve"> </w:t>
            </w:r>
            <w:r w:rsidRPr="00E80EA2">
              <w:rPr>
                <w:rFonts w:cs="Arial"/>
                <w:color w:val="000000"/>
                <w:sz w:val="20"/>
              </w:rPr>
              <w:t>современной</w:t>
            </w:r>
            <w:r w:rsidR="00C43D1B" w:rsidRPr="00E80EA2">
              <w:rPr>
                <w:rFonts w:cs="Arial"/>
                <w:color w:val="000000"/>
                <w:sz w:val="20"/>
              </w:rPr>
              <w:t xml:space="preserve"> </w:t>
            </w:r>
            <w:r w:rsidRPr="00E80EA2">
              <w:rPr>
                <w:rFonts w:cs="Arial"/>
                <w:color w:val="000000"/>
                <w:sz w:val="20"/>
              </w:rPr>
              <w:t>системы</w:t>
            </w:r>
            <w:r w:rsidR="00C43D1B" w:rsidRPr="00E80EA2">
              <w:rPr>
                <w:rFonts w:cs="Arial"/>
                <w:color w:val="000000"/>
                <w:sz w:val="20"/>
              </w:rPr>
              <w:t xml:space="preserve"> </w:t>
            </w:r>
            <w:r w:rsidRPr="00E80EA2">
              <w:rPr>
                <w:rFonts w:cs="Arial"/>
                <w:color w:val="000000"/>
                <w:sz w:val="20"/>
              </w:rPr>
              <w:t>оказания</w:t>
            </w:r>
            <w:r w:rsidR="00C43D1B" w:rsidRPr="00E80EA2">
              <w:rPr>
                <w:rFonts w:cs="Arial"/>
                <w:color w:val="000000"/>
                <w:sz w:val="20"/>
              </w:rPr>
              <w:t xml:space="preserve"> </w:t>
            </w:r>
            <w:r w:rsidRPr="00E80EA2">
              <w:rPr>
                <w:rFonts w:cs="Arial"/>
                <w:color w:val="000000"/>
                <w:sz w:val="20"/>
              </w:rPr>
              <w:t>помощи</w:t>
            </w:r>
            <w:r w:rsidR="00C43D1B" w:rsidRPr="00E80EA2">
              <w:rPr>
                <w:rFonts w:cs="Arial"/>
                <w:color w:val="000000"/>
                <w:sz w:val="20"/>
              </w:rPr>
              <w:t xml:space="preserve"> </w:t>
            </w:r>
            <w:r w:rsidRPr="00E80EA2">
              <w:rPr>
                <w:rFonts w:cs="Arial"/>
                <w:color w:val="000000"/>
                <w:sz w:val="20"/>
              </w:rPr>
              <w:t>пострадавшим</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w:t>
            </w:r>
            <w:r w:rsidRPr="00E80EA2">
              <w:rPr>
                <w:rFonts w:cs="Arial"/>
                <w:color w:val="000000"/>
                <w:sz w:val="20"/>
              </w:rPr>
              <w:t>с</w:t>
            </w:r>
            <w:r w:rsidRPr="00E80EA2">
              <w:rPr>
                <w:rFonts w:cs="Arial"/>
                <w:color w:val="000000"/>
                <w:sz w:val="20"/>
              </w:rPr>
              <w:t>шествиях</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Целевые</w:t>
            </w:r>
            <w:r w:rsidR="00C43D1B" w:rsidRPr="00E80EA2">
              <w:rPr>
                <w:rFonts w:cs="Arial"/>
                <w:color w:val="000000"/>
                <w:sz w:val="20"/>
              </w:rPr>
              <w:t xml:space="preserve"> </w:t>
            </w:r>
            <w:r w:rsidRPr="00E80EA2">
              <w:rPr>
                <w:rFonts w:cs="Arial"/>
                <w:color w:val="000000"/>
                <w:sz w:val="20"/>
              </w:rPr>
              <w:t>индикаторы</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показатели</w:t>
            </w:r>
            <w:r w:rsidR="00C43D1B" w:rsidRPr="00E80EA2">
              <w:rPr>
                <w:rFonts w:cs="Arial"/>
                <w:color w:val="000000"/>
                <w:sz w:val="20"/>
              </w:rPr>
              <w:t xml:space="preserve"> </w:t>
            </w:r>
            <w:r w:rsidRPr="00E80EA2">
              <w:rPr>
                <w:rFonts w:cs="Arial"/>
                <w:color w:val="000000"/>
                <w:sz w:val="20"/>
              </w:rPr>
              <w:t>подпрограммы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к</w:t>
            </w:r>
            <w:r w:rsidR="00C43D1B" w:rsidRPr="00E80EA2">
              <w:rPr>
                <w:rFonts w:cs="Arial"/>
                <w:color w:val="000000"/>
                <w:sz w:val="20"/>
              </w:rPr>
              <w:t xml:space="preserve"> </w:t>
            </w:r>
            <w:r w:rsidRPr="00E80EA2">
              <w:rPr>
                <w:rFonts w:cs="Arial"/>
                <w:color w:val="000000"/>
                <w:sz w:val="20"/>
              </w:rPr>
              <w:t>2036</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ожидается</w:t>
            </w:r>
            <w:r w:rsidR="00C43D1B" w:rsidRPr="00E80EA2">
              <w:rPr>
                <w:rFonts w:cs="Arial"/>
                <w:color w:val="000000"/>
                <w:sz w:val="20"/>
              </w:rPr>
              <w:t xml:space="preserve"> </w:t>
            </w:r>
            <w:r w:rsidRPr="00E80EA2">
              <w:rPr>
                <w:rFonts w:cs="Arial"/>
                <w:color w:val="000000"/>
                <w:sz w:val="20"/>
              </w:rPr>
              <w:t>достижение</w:t>
            </w:r>
            <w:r w:rsidR="00C43D1B" w:rsidRPr="00E80EA2">
              <w:rPr>
                <w:rFonts w:cs="Arial"/>
                <w:color w:val="000000"/>
                <w:sz w:val="20"/>
              </w:rPr>
              <w:t xml:space="preserve"> </w:t>
            </w:r>
            <w:r w:rsidRPr="00E80EA2">
              <w:rPr>
                <w:rFonts w:cs="Arial"/>
                <w:color w:val="000000"/>
                <w:sz w:val="20"/>
              </w:rPr>
              <w:t>следующих</w:t>
            </w:r>
            <w:r w:rsidR="00C43D1B" w:rsidRPr="00E80EA2">
              <w:rPr>
                <w:rFonts w:cs="Arial"/>
                <w:color w:val="000000"/>
                <w:sz w:val="20"/>
              </w:rPr>
              <w:t xml:space="preserve"> </w:t>
            </w:r>
            <w:r w:rsidRPr="00E80EA2">
              <w:rPr>
                <w:rFonts w:cs="Arial"/>
                <w:color w:val="000000"/>
                <w:sz w:val="20"/>
              </w:rPr>
              <w:t>значений</w:t>
            </w:r>
            <w:r w:rsidR="00C43D1B" w:rsidRPr="00E80EA2">
              <w:rPr>
                <w:rFonts w:cs="Arial"/>
                <w:color w:val="000000"/>
                <w:sz w:val="20"/>
              </w:rPr>
              <w:t xml:space="preserve"> </w:t>
            </w:r>
            <w:r w:rsidRPr="00E80EA2">
              <w:rPr>
                <w:rFonts w:cs="Arial"/>
                <w:color w:val="000000"/>
                <w:sz w:val="20"/>
              </w:rPr>
              <w:t>целевых</w:t>
            </w:r>
            <w:r w:rsidR="00C43D1B" w:rsidRPr="00E80EA2">
              <w:rPr>
                <w:rFonts w:cs="Arial"/>
                <w:color w:val="000000"/>
                <w:sz w:val="20"/>
              </w:rPr>
              <w:t xml:space="preserve"> </w:t>
            </w:r>
            <w:r w:rsidRPr="00E80EA2">
              <w:rPr>
                <w:rFonts w:cs="Arial"/>
                <w:color w:val="000000"/>
                <w:sz w:val="20"/>
              </w:rPr>
              <w:t>индикаторов</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показателей:</w:t>
            </w:r>
          </w:p>
          <w:p w:rsidR="0099506B" w:rsidRPr="00E80EA2" w:rsidRDefault="0099506B" w:rsidP="005944BB">
            <w:pPr>
              <w:pStyle w:val="afff7"/>
              <w:jc w:val="center"/>
              <w:rPr>
                <w:rFonts w:cs="Arial"/>
                <w:color w:val="000000"/>
                <w:sz w:val="20"/>
              </w:rPr>
            </w:pPr>
            <w:r w:rsidRPr="00E80EA2">
              <w:rPr>
                <w:rFonts w:cs="Arial"/>
                <w:color w:val="000000"/>
                <w:sz w:val="20"/>
              </w:rPr>
              <w:t>сокращение</w:t>
            </w:r>
            <w:r w:rsidR="00C43D1B" w:rsidRPr="00E80EA2">
              <w:rPr>
                <w:rFonts w:cs="Arial"/>
                <w:color w:val="000000"/>
                <w:sz w:val="20"/>
              </w:rPr>
              <w:t xml:space="preserve"> </w:t>
            </w:r>
            <w:r w:rsidRPr="00E80EA2">
              <w:rPr>
                <w:rFonts w:cs="Arial"/>
                <w:color w:val="000000"/>
                <w:sz w:val="20"/>
              </w:rPr>
              <w:t>числа</w:t>
            </w:r>
            <w:r w:rsidR="00C43D1B" w:rsidRPr="00E80EA2">
              <w:rPr>
                <w:rFonts w:cs="Arial"/>
                <w:color w:val="000000"/>
                <w:sz w:val="20"/>
              </w:rPr>
              <w:t xml:space="preserve"> </w:t>
            </w:r>
            <w:r w:rsidRPr="00E80EA2">
              <w:rPr>
                <w:rFonts w:cs="Arial"/>
                <w:color w:val="000000"/>
                <w:sz w:val="20"/>
              </w:rPr>
              <w:t>лиц,</w:t>
            </w:r>
            <w:r w:rsidR="00C43D1B" w:rsidRPr="00E80EA2">
              <w:rPr>
                <w:rFonts w:cs="Arial"/>
                <w:color w:val="000000"/>
                <w:sz w:val="20"/>
              </w:rPr>
              <w:t xml:space="preserve"> </w:t>
            </w:r>
            <w:r w:rsidRPr="00E80EA2">
              <w:rPr>
                <w:rFonts w:cs="Arial"/>
                <w:color w:val="000000"/>
                <w:sz w:val="20"/>
              </w:rPr>
              <w:t>погибших</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происшествиях,</w:t>
            </w:r>
            <w:r w:rsidR="00C43D1B" w:rsidRPr="00E80EA2">
              <w:rPr>
                <w:rFonts w:cs="Arial"/>
                <w:color w:val="000000"/>
                <w:sz w:val="20"/>
              </w:rPr>
              <w:t xml:space="preserve"> </w:t>
            </w:r>
            <w:r w:rsidRPr="00E80EA2">
              <w:rPr>
                <w:rFonts w:cs="Arial"/>
                <w:color w:val="000000"/>
                <w:sz w:val="20"/>
              </w:rPr>
              <w:t>до</w:t>
            </w:r>
            <w:r w:rsidR="00C43D1B" w:rsidRPr="00E80EA2">
              <w:rPr>
                <w:rFonts w:cs="Arial"/>
                <w:color w:val="000000"/>
                <w:sz w:val="20"/>
              </w:rPr>
              <w:t xml:space="preserve"> </w:t>
            </w:r>
            <w:r w:rsidRPr="00E80EA2">
              <w:rPr>
                <w:rFonts w:cs="Arial"/>
                <w:color w:val="000000"/>
                <w:sz w:val="20"/>
              </w:rPr>
              <w:t>0</w:t>
            </w:r>
            <w:r w:rsidR="00C43D1B" w:rsidRPr="00E80EA2">
              <w:rPr>
                <w:rFonts w:cs="Arial"/>
                <w:color w:val="000000"/>
                <w:sz w:val="20"/>
              </w:rPr>
              <w:t xml:space="preserve"> </w:t>
            </w:r>
            <w:r w:rsidRPr="00E80EA2">
              <w:rPr>
                <w:rFonts w:cs="Arial"/>
                <w:color w:val="000000"/>
                <w:sz w:val="20"/>
              </w:rPr>
              <w:t>человек,</w:t>
            </w:r>
            <w:r w:rsidR="00C43D1B" w:rsidRPr="00E80EA2">
              <w:rPr>
                <w:rFonts w:cs="Arial"/>
                <w:color w:val="000000"/>
                <w:sz w:val="20"/>
              </w:rPr>
              <w:t xml:space="preserve"> </w:t>
            </w:r>
            <w:r w:rsidRPr="00E80EA2">
              <w:rPr>
                <w:rFonts w:cs="Arial"/>
                <w:color w:val="000000"/>
                <w:sz w:val="20"/>
              </w:rPr>
              <w:t>или</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100,0</w:t>
            </w:r>
            <w:r w:rsidR="00C43D1B" w:rsidRPr="00E80EA2">
              <w:rPr>
                <w:rFonts w:cs="Arial"/>
                <w:color w:val="000000"/>
                <w:sz w:val="20"/>
              </w:rPr>
              <w:t xml:space="preserve"> </w:t>
            </w:r>
            <w:r w:rsidRPr="00E80EA2">
              <w:rPr>
                <w:rFonts w:cs="Arial"/>
                <w:color w:val="000000"/>
                <w:sz w:val="20"/>
              </w:rPr>
              <w:t>процента</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сравнению</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2017</w:t>
            </w:r>
            <w:r w:rsidR="00C43D1B" w:rsidRPr="00E80EA2">
              <w:rPr>
                <w:rFonts w:cs="Arial"/>
                <w:color w:val="000000"/>
                <w:sz w:val="20"/>
              </w:rPr>
              <w:t xml:space="preserve"> </w:t>
            </w:r>
            <w:r w:rsidRPr="00E80EA2">
              <w:rPr>
                <w:rFonts w:cs="Arial"/>
                <w:color w:val="000000"/>
                <w:sz w:val="20"/>
              </w:rPr>
              <w:t>годом</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2</w:t>
            </w:r>
            <w:r w:rsidR="00C43D1B" w:rsidRPr="00E80EA2">
              <w:rPr>
                <w:rFonts w:cs="Arial"/>
                <w:color w:val="000000"/>
                <w:sz w:val="20"/>
              </w:rPr>
              <w:t xml:space="preserve"> </w:t>
            </w:r>
            <w:r w:rsidRPr="00E80EA2">
              <w:rPr>
                <w:rFonts w:cs="Arial"/>
                <w:color w:val="000000"/>
                <w:sz w:val="20"/>
              </w:rPr>
              <w:t>человека);</w:t>
            </w:r>
          </w:p>
          <w:p w:rsidR="0099506B" w:rsidRPr="00E80EA2" w:rsidRDefault="0099506B" w:rsidP="005944BB">
            <w:pPr>
              <w:pStyle w:val="afff7"/>
              <w:jc w:val="center"/>
              <w:rPr>
                <w:rFonts w:cs="Arial"/>
                <w:color w:val="000000"/>
                <w:sz w:val="20"/>
              </w:rPr>
            </w:pPr>
            <w:r w:rsidRPr="00E80EA2">
              <w:rPr>
                <w:rFonts w:cs="Arial"/>
                <w:color w:val="000000"/>
                <w:sz w:val="20"/>
              </w:rPr>
              <w:t>снижение</w:t>
            </w:r>
            <w:r w:rsidR="00C43D1B" w:rsidRPr="00E80EA2">
              <w:rPr>
                <w:rFonts w:cs="Arial"/>
                <w:color w:val="000000"/>
                <w:sz w:val="20"/>
              </w:rPr>
              <w:t xml:space="preserve"> </w:t>
            </w:r>
            <w:r w:rsidRPr="00E80EA2">
              <w:rPr>
                <w:rFonts w:cs="Arial"/>
                <w:color w:val="000000"/>
                <w:sz w:val="20"/>
              </w:rPr>
              <w:t>смертности</w:t>
            </w:r>
            <w:r w:rsidR="00C43D1B" w:rsidRPr="00E80EA2">
              <w:rPr>
                <w:rFonts w:cs="Arial"/>
                <w:color w:val="000000"/>
                <w:sz w:val="20"/>
              </w:rPr>
              <w:t xml:space="preserve"> </w:t>
            </w:r>
            <w:r w:rsidRPr="00E80EA2">
              <w:rPr>
                <w:rFonts w:cs="Arial"/>
                <w:color w:val="000000"/>
                <w:sz w:val="20"/>
              </w:rPr>
              <w:t>среди</w:t>
            </w:r>
            <w:r w:rsidR="00C43D1B" w:rsidRPr="00E80EA2">
              <w:rPr>
                <w:rFonts w:cs="Arial"/>
                <w:color w:val="000000"/>
                <w:sz w:val="20"/>
              </w:rPr>
              <w:t xml:space="preserve"> </w:t>
            </w:r>
            <w:r w:rsidRPr="00E80EA2">
              <w:rPr>
                <w:rFonts w:cs="Arial"/>
                <w:color w:val="000000"/>
                <w:sz w:val="20"/>
              </w:rPr>
              <w:t>детей</w:t>
            </w:r>
            <w:r w:rsidR="00C43D1B" w:rsidRPr="00E80EA2">
              <w:rPr>
                <w:rFonts w:cs="Arial"/>
                <w:color w:val="000000"/>
                <w:sz w:val="20"/>
              </w:rPr>
              <w:t xml:space="preserve"> </w:t>
            </w:r>
            <w:r w:rsidRPr="00E80EA2">
              <w:rPr>
                <w:rFonts w:cs="Arial"/>
                <w:color w:val="000000"/>
                <w:sz w:val="20"/>
              </w:rPr>
              <w:t>от</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происшествий</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100,0</w:t>
            </w:r>
            <w:r w:rsidR="00C43D1B" w:rsidRPr="00E80EA2">
              <w:rPr>
                <w:rFonts w:cs="Arial"/>
                <w:color w:val="000000"/>
                <w:sz w:val="20"/>
              </w:rPr>
              <w:t xml:space="preserve"> </w:t>
            </w:r>
            <w:r w:rsidRPr="00E80EA2">
              <w:rPr>
                <w:rFonts w:cs="Arial"/>
                <w:color w:val="000000"/>
                <w:sz w:val="20"/>
              </w:rPr>
              <w:t>процента</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сравнению</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2017</w:t>
            </w:r>
            <w:r w:rsidR="00C43D1B" w:rsidRPr="00E80EA2">
              <w:rPr>
                <w:rFonts w:cs="Arial"/>
                <w:color w:val="000000"/>
                <w:sz w:val="20"/>
              </w:rPr>
              <w:t xml:space="preserve"> </w:t>
            </w:r>
            <w:r w:rsidRPr="00E80EA2">
              <w:rPr>
                <w:rFonts w:cs="Arial"/>
                <w:color w:val="000000"/>
                <w:sz w:val="20"/>
              </w:rPr>
              <w:t>годом</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0</w:t>
            </w:r>
            <w:r w:rsidR="00C43D1B" w:rsidRPr="00E80EA2">
              <w:rPr>
                <w:rFonts w:cs="Arial"/>
                <w:color w:val="000000"/>
                <w:sz w:val="20"/>
              </w:rPr>
              <w:t xml:space="preserve"> </w:t>
            </w:r>
            <w:r w:rsidRPr="00E80EA2">
              <w:rPr>
                <w:rFonts w:cs="Arial"/>
                <w:color w:val="000000"/>
                <w:sz w:val="20"/>
              </w:rPr>
              <w:t>человек);</w:t>
            </w:r>
          </w:p>
          <w:p w:rsidR="0099506B" w:rsidRPr="00E80EA2" w:rsidRDefault="0099506B" w:rsidP="005944BB">
            <w:pPr>
              <w:pStyle w:val="afff7"/>
              <w:jc w:val="center"/>
              <w:rPr>
                <w:rFonts w:cs="Arial"/>
                <w:color w:val="000000"/>
                <w:sz w:val="20"/>
              </w:rPr>
            </w:pPr>
            <w:r w:rsidRPr="00E80EA2">
              <w:rPr>
                <w:rFonts w:cs="Arial"/>
                <w:color w:val="000000"/>
                <w:sz w:val="20"/>
              </w:rPr>
              <w:t>снижение</w:t>
            </w:r>
            <w:r w:rsidR="00C43D1B" w:rsidRPr="00E80EA2">
              <w:rPr>
                <w:rFonts w:cs="Arial"/>
                <w:color w:val="000000"/>
                <w:sz w:val="20"/>
              </w:rPr>
              <w:t xml:space="preserve"> </w:t>
            </w:r>
            <w:r w:rsidRPr="00E80EA2">
              <w:rPr>
                <w:rFonts w:cs="Arial"/>
                <w:color w:val="000000"/>
                <w:sz w:val="20"/>
              </w:rPr>
              <w:t>социального</w:t>
            </w:r>
            <w:r w:rsidR="00C43D1B" w:rsidRPr="00E80EA2">
              <w:rPr>
                <w:rFonts w:cs="Arial"/>
                <w:color w:val="000000"/>
                <w:sz w:val="20"/>
              </w:rPr>
              <w:t xml:space="preserve"> </w:t>
            </w:r>
            <w:r w:rsidRPr="00E80EA2">
              <w:rPr>
                <w:rFonts w:cs="Arial"/>
                <w:color w:val="000000"/>
                <w:sz w:val="20"/>
              </w:rPr>
              <w:t>риска</w:t>
            </w:r>
            <w:r w:rsidR="00C43D1B" w:rsidRPr="00E80EA2">
              <w:rPr>
                <w:rFonts w:cs="Arial"/>
                <w:color w:val="000000"/>
                <w:sz w:val="20"/>
              </w:rPr>
              <w:t xml:space="preserve"> </w:t>
            </w:r>
            <w:r w:rsidRPr="00E80EA2">
              <w:rPr>
                <w:rFonts w:cs="Arial"/>
                <w:color w:val="000000"/>
                <w:sz w:val="20"/>
              </w:rPr>
              <w:t>(числа</w:t>
            </w:r>
            <w:r w:rsidR="00C43D1B" w:rsidRPr="00E80EA2">
              <w:rPr>
                <w:rFonts w:cs="Arial"/>
                <w:color w:val="000000"/>
                <w:sz w:val="20"/>
              </w:rPr>
              <w:t xml:space="preserve"> </w:t>
            </w:r>
            <w:r w:rsidRPr="00E80EA2">
              <w:rPr>
                <w:rFonts w:cs="Arial"/>
                <w:color w:val="000000"/>
                <w:sz w:val="20"/>
              </w:rPr>
              <w:t>лиц,</w:t>
            </w:r>
            <w:r w:rsidR="00C43D1B" w:rsidRPr="00E80EA2">
              <w:rPr>
                <w:rFonts w:cs="Arial"/>
                <w:color w:val="000000"/>
                <w:sz w:val="20"/>
              </w:rPr>
              <w:t xml:space="preserve"> </w:t>
            </w:r>
            <w:r w:rsidRPr="00E80EA2">
              <w:rPr>
                <w:rFonts w:cs="Arial"/>
                <w:color w:val="000000"/>
                <w:sz w:val="20"/>
              </w:rPr>
              <w:t>погибших</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происшествиях,</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100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населения)</w:t>
            </w:r>
            <w:r w:rsidR="00C43D1B" w:rsidRPr="00E80EA2">
              <w:rPr>
                <w:rFonts w:cs="Arial"/>
                <w:color w:val="000000"/>
                <w:sz w:val="20"/>
              </w:rPr>
              <w:t xml:space="preserve"> </w:t>
            </w:r>
            <w:r w:rsidRPr="00E80EA2">
              <w:rPr>
                <w:rFonts w:cs="Arial"/>
                <w:color w:val="000000"/>
                <w:sz w:val="20"/>
              </w:rPr>
              <w:t>до</w:t>
            </w:r>
            <w:r w:rsidR="00C43D1B" w:rsidRPr="00E80EA2">
              <w:rPr>
                <w:rFonts w:cs="Arial"/>
                <w:color w:val="000000"/>
                <w:sz w:val="20"/>
              </w:rPr>
              <w:t xml:space="preserve"> </w:t>
            </w:r>
            <w:r w:rsidRPr="00E80EA2">
              <w:rPr>
                <w:rFonts w:cs="Arial"/>
                <w:color w:val="000000"/>
                <w:sz w:val="20"/>
              </w:rPr>
              <w:t>0</w:t>
            </w:r>
            <w:r w:rsidR="00C43D1B" w:rsidRPr="00E80EA2">
              <w:rPr>
                <w:rFonts w:cs="Arial"/>
                <w:color w:val="000000"/>
                <w:sz w:val="20"/>
              </w:rPr>
              <w:t xml:space="preserve"> </w:t>
            </w:r>
            <w:r w:rsidRPr="00E80EA2">
              <w:rPr>
                <w:rFonts w:cs="Arial"/>
                <w:color w:val="000000"/>
                <w:sz w:val="20"/>
              </w:rPr>
              <w:t>человек,</w:t>
            </w:r>
            <w:r w:rsidR="00C43D1B" w:rsidRPr="00E80EA2">
              <w:rPr>
                <w:rFonts w:cs="Arial"/>
                <w:color w:val="000000"/>
                <w:sz w:val="20"/>
              </w:rPr>
              <w:t xml:space="preserve"> </w:t>
            </w:r>
            <w:r w:rsidRPr="00E80EA2">
              <w:rPr>
                <w:rFonts w:cs="Arial"/>
                <w:color w:val="000000"/>
                <w:sz w:val="20"/>
              </w:rPr>
              <w:t>или</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100,0</w:t>
            </w:r>
            <w:r w:rsidR="00C43D1B" w:rsidRPr="00E80EA2">
              <w:rPr>
                <w:rFonts w:cs="Arial"/>
                <w:color w:val="000000"/>
                <w:sz w:val="20"/>
              </w:rPr>
              <w:t xml:space="preserve"> </w:t>
            </w:r>
            <w:r w:rsidRPr="00E80EA2">
              <w:rPr>
                <w:rFonts w:cs="Arial"/>
                <w:color w:val="000000"/>
                <w:sz w:val="20"/>
              </w:rPr>
              <w:t>процента</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сравнению</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2017</w:t>
            </w:r>
            <w:r w:rsidR="00C43D1B" w:rsidRPr="00E80EA2">
              <w:rPr>
                <w:rFonts w:cs="Arial"/>
                <w:color w:val="000000"/>
                <w:sz w:val="20"/>
              </w:rPr>
              <w:t xml:space="preserve"> </w:t>
            </w:r>
            <w:r w:rsidRPr="00E80EA2">
              <w:rPr>
                <w:rFonts w:cs="Arial"/>
                <w:color w:val="000000"/>
                <w:sz w:val="20"/>
              </w:rPr>
              <w:t>годом</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0,02</w:t>
            </w:r>
            <w:r w:rsidR="00C43D1B" w:rsidRPr="00E80EA2">
              <w:rPr>
                <w:rFonts w:cs="Arial"/>
                <w:color w:val="000000"/>
                <w:sz w:val="20"/>
              </w:rPr>
              <w:t xml:space="preserve"> </w:t>
            </w:r>
            <w:r w:rsidRPr="00E80EA2">
              <w:rPr>
                <w:rFonts w:cs="Arial"/>
                <w:color w:val="000000"/>
                <w:sz w:val="20"/>
              </w:rPr>
              <w:t>человек);</w:t>
            </w:r>
          </w:p>
          <w:p w:rsidR="0099506B" w:rsidRPr="00E80EA2" w:rsidRDefault="0099506B" w:rsidP="005944BB">
            <w:pPr>
              <w:pStyle w:val="afff7"/>
              <w:jc w:val="center"/>
              <w:rPr>
                <w:rFonts w:cs="Arial"/>
                <w:color w:val="000000"/>
                <w:sz w:val="20"/>
              </w:rPr>
            </w:pPr>
            <w:r w:rsidRPr="00E80EA2">
              <w:rPr>
                <w:rFonts w:cs="Arial"/>
                <w:color w:val="000000"/>
                <w:sz w:val="20"/>
              </w:rPr>
              <w:t>снижение</w:t>
            </w:r>
            <w:r w:rsidR="00C43D1B" w:rsidRPr="00E80EA2">
              <w:rPr>
                <w:rFonts w:cs="Arial"/>
                <w:color w:val="000000"/>
                <w:sz w:val="20"/>
              </w:rPr>
              <w:t xml:space="preserve"> </w:t>
            </w:r>
            <w:r w:rsidRPr="00E80EA2">
              <w:rPr>
                <w:rFonts w:cs="Arial"/>
                <w:color w:val="000000"/>
                <w:sz w:val="20"/>
              </w:rPr>
              <w:t>транспортного</w:t>
            </w:r>
            <w:r w:rsidR="00C43D1B" w:rsidRPr="00E80EA2">
              <w:rPr>
                <w:rFonts w:cs="Arial"/>
                <w:color w:val="000000"/>
                <w:sz w:val="20"/>
              </w:rPr>
              <w:t xml:space="preserve"> </w:t>
            </w:r>
            <w:r w:rsidRPr="00E80EA2">
              <w:rPr>
                <w:rFonts w:cs="Arial"/>
                <w:color w:val="000000"/>
                <w:sz w:val="20"/>
              </w:rPr>
              <w:t>риска</w:t>
            </w:r>
            <w:r w:rsidR="00C43D1B" w:rsidRPr="00E80EA2">
              <w:rPr>
                <w:rFonts w:cs="Arial"/>
                <w:color w:val="000000"/>
                <w:sz w:val="20"/>
              </w:rPr>
              <w:t xml:space="preserve"> </w:t>
            </w:r>
            <w:r w:rsidRPr="00E80EA2">
              <w:rPr>
                <w:rFonts w:cs="Arial"/>
                <w:color w:val="000000"/>
                <w:sz w:val="20"/>
              </w:rPr>
              <w:t>(числа</w:t>
            </w:r>
            <w:r w:rsidR="00C43D1B" w:rsidRPr="00E80EA2">
              <w:rPr>
                <w:rFonts w:cs="Arial"/>
                <w:color w:val="000000"/>
                <w:sz w:val="20"/>
              </w:rPr>
              <w:t xml:space="preserve"> </w:t>
            </w:r>
            <w:r w:rsidRPr="00E80EA2">
              <w:rPr>
                <w:rFonts w:cs="Arial"/>
                <w:color w:val="000000"/>
                <w:sz w:val="20"/>
              </w:rPr>
              <w:t>лиц,</w:t>
            </w:r>
            <w:r w:rsidR="00C43D1B" w:rsidRPr="00E80EA2">
              <w:rPr>
                <w:rFonts w:cs="Arial"/>
                <w:color w:val="000000"/>
                <w:sz w:val="20"/>
              </w:rPr>
              <w:t xml:space="preserve"> </w:t>
            </w:r>
            <w:r w:rsidRPr="00E80EA2">
              <w:rPr>
                <w:rFonts w:cs="Arial"/>
                <w:color w:val="000000"/>
                <w:sz w:val="20"/>
              </w:rPr>
              <w:t>погибших</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происшествиях,</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10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транспортных</w:t>
            </w:r>
            <w:r w:rsidR="00C43D1B" w:rsidRPr="00E80EA2">
              <w:rPr>
                <w:rFonts w:cs="Arial"/>
                <w:color w:val="000000"/>
                <w:sz w:val="20"/>
              </w:rPr>
              <w:t xml:space="preserve"> </w:t>
            </w:r>
            <w:r w:rsidRPr="00E80EA2">
              <w:rPr>
                <w:rFonts w:cs="Arial"/>
                <w:color w:val="000000"/>
                <w:sz w:val="20"/>
              </w:rPr>
              <w:t>средств)</w:t>
            </w:r>
            <w:r w:rsidR="00C43D1B" w:rsidRPr="00E80EA2">
              <w:rPr>
                <w:rFonts w:cs="Arial"/>
                <w:color w:val="000000"/>
                <w:sz w:val="20"/>
              </w:rPr>
              <w:t xml:space="preserve"> </w:t>
            </w:r>
            <w:r w:rsidRPr="00E80EA2">
              <w:rPr>
                <w:rFonts w:cs="Arial"/>
                <w:color w:val="000000"/>
                <w:sz w:val="20"/>
              </w:rPr>
              <w:t>до</w:t>
            </w:r>
            <w:r w:rsidR="00C43D1B" w:rsidRPr="00E80EA2">
              <w:rPr>
                <w:rFonts w:cs="Arial"/>
                <w:color w:val="000000"/>
                <w:sz w:val="20"/>
              </w:rPr>
              <w:t xml:space="preserve"> </w:t>
            </w:r>
            <w:r w:rsidRPr="00E80EA2">
              <w:rPr>
                <w:rFonts w:cs="Arial"/>
                <w:color w:val="000000"/>
                <w:sz w:val="20"/>
              </w:rPr>
              <w:t>0</w:t>
            </w:r>
            <w:r w:rsidR="00C43D1B" w:rsidRPr="00E80EA2">
              <w:rPr>
                <w:rFonts w:cs="Arial"/>
                <w:color w:val="000000"/>
                <w:sz w:val="20"/>
              </w:rPr>
              <w:t xml:space="preserve"> </w:t>
            </w:r>
            <w:r w:rsidRPr="00E80EA2">
              <w:rPr>
                <w:rFonts w:cs="Arial"/>
                <w:color w:val="000000"/>
                <w:sz w:val="20"/>
              </w:rPr>
              <w:t>человек,</w:t>
            </w:r>
            <w:r w:rsidR="00C43D1B" w:rsidRPr="00E80EA2">
              <w:rPr>
                <w:rFonts w:cs="Arial"/>
                <w:color w:val="000000"/>
                <w:sz w:val="20"/>
              </w:rPr>
              <w:t xml:space="preserve"> </w:t>
            </w:r>
            <w:r w:rsidRPr="00E80EA2">
              <w:rPr>
                <w:rFonts w:cs="Arial"/>
                <w:color w:val="000000"/>
                <w:sz w:val="20"/>
              </w:rPr>
              <w:t>или</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100,0</w:t>
            </w:r>
            <w:r w:rsidR="00C43D1B" w:rsidRPr="00E80EA2">
              <w:rPr>
                <w:rFonts w:cs="Arial"/>
                <w:color w:val="000000"/>
                <w:sz w:val="20"/>
              </w:rPr>
              <w:t xml:space="preserve"> </w:t>
            </w:r>
            <w:r w:rsidRPr="00E80EA2">
              <w:rPr>
                <w:rFonts w:cs="Arial"/>
                <w:color w:val="000000"/>
                <w:sz w:val="20"/>
              </w:rPr>
              <w:t>процента</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сравнению</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2017</w:t>
            </w:r>
            <w:r w:rsidR="00C43D1B" w:rsidRPr="00E80EA2">
              <w:rPr>
                <w:rFonts w:cs="Arial"/>
                <w:color w:val="000000"/>
                <w:sz w:val="20"/>
              </w:rPr>
              <w:t xml:space="preserve"> </w:t>
            </w:r>
            <w:r w:rsidRPr="00E80EA2">
              <w:rPr>
                <w:rFonts w:cs="Arial"/>
                <w:color w:val="000000"/>
                <w:sz w:val="20"/>
              </w:rPr>
              <w:t>годом</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0,2</w:t>
            </w:r>
            <w:r w:rsidR="00C43D1B" w:rsidRPr="00E80EA2">
              <w:rPr>
                <w:rFonts w:cs="Arial"/>
                <w:color w:val="000000"/>
                <w:sz w:val="20"/>
              </w:rPr>
              <w:t xml:space="preserve"> </w:t>
            </w:r>
            <w:r w:rsidRPr="00E80EA2">
              <w:rPr>
                <w:rFonts w:cs="Arial"/>
                <w:color w:val="000000"/>
                <w:sz w:val="20"/>
              </w:rPr>
              <w:t>человека)</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Сроки</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этапы</w:t>
            </w:r>
            <w:r w:rsidR="00C43D1B" w:rsidRPr="00E80EA2">
              <w:rPr>
                <w:rFonts w:cs="Arial"/>
                <w:color w:val="000000"/>
                <w:sz w:val="20"/>
              </w:rPr>
              <w:t xml:space="preserve"> </w:t>
            </w:r>
            <w:r w:rsidRPr="00E80EA2">
              <w:rPr>
                <w:rFonts w:cs="Arial"/>
                <w:color w:val="000000"/>
                <w:sz w:val="20"/>
              </w:rPr>
              <w:t>реализации</w:t>
            </w:r>
            <w:r w:rsidR="00C43D1B" w:rsidRPr="00E80EA2">
              <w:rPr>
                <w:rFonts w:cs="Arial"/>
                <w:color w:val="000000"/>
                <w:sz w:val="20"/>
              </w:rPr>
              <w:t xml:space="preserve"> </w:t>
            </w:r>
            <w:r w:rsidRPr="00E80EA2">
              <w:rPr>
                <w:rFonts w:cs="Arial"/>
                <w:color w:val="000000"/>
                <w:sz w:val="20"/>
              </w:rPr>
              <w:t>подпрограммы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годы:</w:t>
            </w:r>
          </w:p>
          <w:p w:rsidR="0099506B" w:rsidRPr="00E80EA2" w:rsidRDefault="0099506B" w:rsidP="005944BB">
            <w:pPr>
              <w:pStyle w:val="afff7"/>
              <w:jc w:val="center"/>
              <w:rPr>
                <w:rFonts w:cs="Arial"/>
                <w:color w:val="000000"/>
                <w:sz w:val="20"/>
              </w:rPr>
            </w:pPr>
            <w:r w:rsidRPr="00E80EA2">
              <w:rPr>
                <w:rFonts w:cs="Arial"/>
                <w:color w:val="000000"/>
                <w:sz w:val="20"/>
              </w:rPr>
              <w:t>1</w:t>
            </w:r>
            <w:r w:rsidR="00C43D1B" w:rsidRPr="00E80EA2">
              <w:rPr>
                <w:rFonts w:cs="Arial"/>
                <w:color w:val="000000"/>
                <w:sz w:val="20"/>
              </w:rPr>
              <w:t xml:space="preserve"> </w:t>
            </w:r>
            <w:r w:rsidRPr="00E80EA2">
              <w:rPr>
                <w:rFonts w:cs="Arial"/>
                <w:color w:val="000000"/>
                <w:sz w:val="20"/>
              </w:rPr>
              <w:t>этап</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2019-2025</w:t>
            </w:r>
            <w:r w:rsidR="00C43D1B" w:rsidRPr="00E80EA2">
              <w:rPr>
                <w:rFonts w:cs="Arial"/>
                <w:color w:val="000000"/>
                <w:sz w:val="20"/>
              </w:rPr>
              <w:t xml:space="preserve"> </w:t>
            </w:r>
            <w:r w:rsidRPr="00E80EA2">
              <w:rPr>
                <w:rFonts w:cs="Arial"/>
                <w:color w:val="000000"/>
                <w:sz w:val="20"/>
              </w:rPr>
              <w:t>годы;</w:t>
            </w:r>
          </w:p>
          <w:p w:rsidR="0099506B" w:rsidRPr="00E80EA2" w:rsidRDefault="0099506B" w:rsidP="005944BB">
            <w:pPr>
              <w:pStyle w:val="afff7"/>
              <w:jc w:val="center"/>
              <w:rPr>
                <w:rFonts w:cs="Arial"/>
                <w:color w:val="000000"/>
                <w:sz w:val="20"/>
              </w:rPr>
            </w:pPr>
            <w:r w:rsidRPr="00E80EA2">
              <w:rPr>
                <w:rFonts w:cs="Arial"/>
                <w:color w:val="000000"/>
                <w:sz w:val="20"/>
              </w:rPr>
              <w:t>2</w:t>
            </w:r>
            <w:r w:rsidR="00C43D1B" w:rsidRPr="00E80EA2">
              <w:rPr>
                <w:rFonts w:cs="Arial"/>
                <w:color w:val="000000"/>
                <w:sz w:val="20"/>
              </w:rPr>
              <w:t xml:space="preserve"> </w:t>
            </w:r>
            <w:r w:rsidRPr="00E80EA2">
              <w:rPr>
                <w:rFonts w:cs="Arial"/>
                <w:color w:val="000000"/>
                <w:sz w:val="20"/>
              </w:rPr>
              <w:t>этап</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2026-2030</w:t>
            </w:r>
            <w:r w:rsidR="00C43D1B" w:rsidRPr="00E80EA2">
              <w:rPr>
                <w:rFonts w:cs="Arial"/>
                <w:color w:val="000000"/>
                <w:sz w:val="20"/>
              </w:rPr>
              <w:t xml:space="preserve"> </w:t>
            </w:r>
            <w:r w:rsidRPr="00E80EA2">
              <w:rPr>
                <w:rFonts w:cs="Arial"/>
                <w:color w:val="000000"/>
                <w:sz w:val="20"/>
              </w:rPr>
              <w:t>годы;</w:t>
            </w:r>
          </w:p>
          <w:p w:rsidR="0099506B" w:rsidRPr="00E80EA2" w:rsidRDefault="0099506B" w:rsidP="005944BB">
            <w:pPr>
              <w:pStyle w:val="afff7"/>
              <w:jc w:val="center"/>
              <w:rPr>
                <w:rFonts w:cs="Arial"/>
                <w:color w:val="000000"/>
                <w:sz w:val="20"/>
              </w:rPr>
            </w:pPr>
            <w:r w:rsidRPr="00E80EA2">
              <w:rPr>
                <w:rFonts w:cs="Arial"/>
                <w:color w:val="000000"/>
                <w:sz w:val="20"/>
              </w:rPr>
              <w:t>3</w:t>
            </w:r>
            <w:r w:rsidR="00C43D1B" w:rsidRPr="00E80EA2">
              <w:rPr>
                <w:rFonts w:cs="Arial"/>
                <w:color w:val="000000"/>
                <w:sz w:val="20"/>
              </w:rPr>
              <w:t xml:space="preserve"> </w:t>
            </w:r>
            <w:r w:rsidRPr="00E80EA2">
              <w:rPr>
                <w:rFonts w:cs="Arial"/>
                <w:color w:val="000000"/>
                <w:sz w:val="20"/>
              </w:rPr>
              <w:t>этап</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2031-2035</w:t>
            </w:r>
            <w:r w:rsidR="00C43D1B" w:rsidRPr="00E80EA2">
              <w:rPr>
                <w:rFonts w:cs="Arial"/>
                <w:color w:val="000000"/>
                <w:sz w:val="20"/>
              </w:rPr>
              <w:t xml:space="preserve"> </w:t>
            </w:r>
            <w:r w:rsidRPr="00E80EA2">
              <w:rPr>
                <w:rFonts w:cs="Arial"/>
                <w:color w:val="000000"/>
                <w:sz w:val="20"/>
              </w:rPr>
              <w:t>годы</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Объемы</w:t>
            </w:r>
            <w:r w:rsidR="00C43D1B" w:rsidRPr="00E80EA2">
              <w:rPr>
                <w:rFonts w:cs="Arial"/>
                <w:color w:val="000000"/>
                <w:sz w:val="20"/>
              </w:rPr>
              <w:t xml:space="preserve"> </w:t>
            </w:r>
            <w:r w:rsidRPr="00E80EA2">
              <w:rPr>
                <w:rFonts w:cs="Arial"/>
                <w:color w:val="000000"/>
                <w:sz w:val="20"/>
              </w:rPr>
              <w:t>финансирования</w:t>
            </w:r>
            <w:r w:rsidR="00C43D1B" w:rsidRPr="00E80EA2">
              <w:rPr>
                <w:rFonts w:cs="Arial"/>
                <w:color w:val="000000"/>
                <w:sz w:val="20"/>
              </w:rPr>
              <w:t xml:space="preserve"> </w:t>
            </w:r>
            <w:r w:rsidRPr="00E80EA2">
              <w:rPr>
                <w:rFonts w:cs="Arial"/>
                <w:color w:val="000000"/>
                <w:sz w:val="20"/>
              </w:rPr>
              <w:t>подпрограммы</w:t>
            </w:r>
            <w:r w:rsidR="00C43D1B" w:rsidRPr="00E80EA2">
              <w:rPr>
                <w:rFonts w:cs="Arial"/>
                <w:color w:val="000000"/>
                <w:sz w:val="20"/>
              </w:rPr>
              <w:t xml:space="preserve"> </w:t>
            </w:r>
            <w:r w:rsidRPr="00E80EA2">
              <w:rPr>
                <w:rFonts w:cs="Arial"/>
                <w:color w:val="000000"/>
                <w:sz w:val="20"/>
              </w:rPr>
              <w:t>с</w:t>
            </w:r>
            <w:r w:rsidR="00C43D1B" w:rsidRPr="00E80EA2">
              <w:rPr>
                <w:rFonts w:cs="Arial"/>
                <w:color w:val="000000"/>
                <w:sz w:val="20"/>
              </w:rPr>
              <w:t xml:space="preserve"> </w:t>
            </w:r>
            <w:r w:rsidRPr="00E80EA2">
              <w:rPr>
                <w:rFonts w:cs="Arial"/>
                <w:color w:val="000000"/>
                <w:sz w:val="20"/>
              </w:rPr>
              <w:t>разбивкой</w:t>
            </w:r>
            <w:r w:rsidR="00C43D1B" w:rsidRPr="00E80EA2">
              <w:rPr>
                <w:rFonts w:cs="Arial"/>
                <w:color w:val="000000"/>
                <w:sz w:val="20"/>
              </w:rPr>
              <w:t xml:space="preserve"> </w:t>
            </w:r>
            <w:r w:rsidRPr="00E80EA2">
              <w:rPr>
                <w:rFonts w:cs="Arial"/>
                <w:color w:val="000000"/>
                <w:sz w:val="20"/>
              </w:rPr>
              <w:t>по</w:t>
            </w:r>
            <w:r w:rsidR="00C43D1B" w:rsidRPr="00E80EA2">
              <w:rPr>
                <w:rFonts w:cs="Arial"/>
                <w:color w:val="000000"/>
                <w:sz w:val="20"/>
              </w:rPr>
              <w:t xml:space="preserve"> </w:t>
            </w:r>
            <w:r w:rsidRPr="00E80EA2">
              <w:rPr>
                <w:rFonts w:cs="Arial"/>
                <w:color w:val="000000"/>
                <w:sz w:val="20"/>
              </w:rPr>
              <w:t>годам</w:t>
            </w:r>
            <w:r w:rsidR="00C43D1B" w:rsidRPr="00E80EA2">
              <w:rPr>
                <w:rFonts w:cs="Arial"/>
                <w:color w:val="000000"/>
                <w:sz w:val="20"/>
              </w:rPr>
              <w:t xml:space="preserve"> </w:t>
            </w:r>
            <w:r w:rsidRPr="00E80EA2">
              <w:rPr>
                <w:rFonts w:cs="Arial"/>
                <w:color w:val="000000"/>
                <w:sz w:val="20"/>
              </w:rPr>
              <w:t>реализации</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общий</w:t>
            </w:r>
            <w:r w:rsidR="00C43D1B" w:rsidRPr="00E80EA2">
              <w:rPr>
                <w:rFonts w:cs="Arial"/>
                <w:color w:val="000000"/>
                <w:sz w:val="20"/>
              </w:rPr>
              <w:t xml:space="preserve"> </w:t>
            </w:r>
            <w:r w:rsidRPr="00E80EA2">
              <w:rPr>
                <w:rFonts w:cs="Arial"/>
                <w:color w:val="000000"/>
                <w:sz w:val="20"/>
              </w:rPr>
              <w:t>объем</w:t>
            </w:r>
            <w:r w:rsidR="00C43D1B" w:rsidRPr="00E80EA2">
              <w:rPr>
                <w:rFonts w:cs="Arial"/>
                <w:color w:val="000000"/>
                <w:sz w:val="20"/>
              </w:rPr>
              <w:t xml:space="preserve"> </w:t>
            </w:r>
            <w:r w:rsidRPr="00E80EA2">
              <w:rPr>
                <w:rFonts w:cs="Arial"/>
                <w:color w:val="000000"/>
                <w:sz w:val="20"/>
              </w:rPr>
              <w:t>финансирования</w:t>
            </w:r>
            <w:r w:rsidR="00C43D1B" w:rsidRPr="00E80EA2">
              <w:rPr>
                <w:rFonts w:cs="Arial"/>
                <w:color w:val="000000"/>
                <w:sz w:val="20"/>
              </w:rPr>
              <w:t xml:space="preserve"> </w:t>
            </w:r>
            <w:r w:rsidRPr="00E80EA2">
              <w:rPr>
                <w:rFonts w:cs="Arial"/>
                <w:color w:val="000000"/>
                <w:sz w:val="20"/>
              </w:rPr>
              <w:t>подпрограммы</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составит</w:t>
            </w:r>
            <w:r w:rsidR="00C43D1B" w:rsidRPr="00E80EA2">
              <w:rPr>
                <w:rFonts w:cs="Arial"/>
                <w:color w:val="000000"/>
                <w:sz w:val="20"/>
              </w:rPr>
              <w:t xml:space="preserve"> </w:t>
            </w:r>
            <w:r w:rsidRPr="00E80EA2">
              <w:rPr>
                <w:rFonts w:cs="Arial"/>
                <w:color w:val="000000"/>
                <w:sz w:val="20"/>
              </w:rPr>
              <w:t>11</w:t>
            </w:r>
            <w:r w:rsidR="00C43D1B" w:rsidRPr="00E80EA2">
              <w:rPr>
                <w:rFonts w:cs="Arial"/>
                <w:color w:val="000000"/>
                <w:sz w:val="20"/>
              </w:rPr>
              <w:t xml:space="preserve"> </w:t>
            </w:r>
            <w:r w:rsidRPr="00E80EA2">
              <w:rPr>
                <w:rFonts w:cs="Arial"/>
                <w:color w:val="000000"/>
                <w:sz w:val="20"/>
              </w:rPr>
              <w:t>850,0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2020</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2021</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2022</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2023</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2024</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2025</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2026</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2030</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-3175,0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2031</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-3175,0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из</w:t>
            </w:r>
            <w:r w:rsidR="00C43D1B" w:rsidRPr="00E80EA2">
              <w:rPr>
                <w:rFonts w:cs="Arial"/>
                <w:color w:val="000000"/>
                <w:sz w:val="20"/>
              </w:rPr>
              <w:t xml:space="preserve"> </w:t>
            </w:r>
            <w:r w:rsidRPr="00E80EA2">
              <w:rPr>
                <w:rFonts w:cs="Arial"/>
                <w:color w:val="000000"/>
                <w:sz w:val="20"/>
              </w:rPr>
              <w:t>них</w:t>
            </w:r>
            <w:r w:rsidR="00C43D1B" w:rsidRPr="00E80EA2">
              <w:rPr>
                <w:rFonts w:cs="Arial"/>
                <w:color w:val="000000"/>
                <w:sz w:val="20"/>
              </w:rPr>
              <w:t xml:space="preserve"> </w:t>
            </w:r>
            <w:r w:rsidRPr="00E80EA2">
              <w:rPr>
                <w:rFonts w:cs="Arial"/>
                <w:color w:val="000000"/>
                <w:sz w:val="20"/>
              </w:rPr>
              <w:t>средства:</w:t>
            </w:r>
          </w:p>
          <w:p w:rsidR="0099506B" w:rsidRPr="00E80EA2" w:rsidRDefault="0099506B" w:rsidP="005944BB">
            <w:pPr>
              <w:pStyle w:val="afff7"/>
              <w:jc w:val="center"/>
              <w:rPr>
                <w:rFonts w:cs="Arial"/>
                <w:color w:val="000000"/>
                <w:sz w:val="20"/>
              </w:rPr>
            </w:pPr>
            <w:r w:rsidRPr="00E80EA2">
              <w:rPr>
                <w:rFonts w:cs="Arial"/>
                <w:color w:val="000000"/>
                <w:sz w:val="20"/>
              </w:rPr>
              <w:t>местных</w:t>
            </w:r>
            <w:r w:rsidR="00C43D1B" w:rsidRPr="00E80EA2">
              <w:rPr>
                <w:rFonts w:cs="Arial"/>
                <w:color w:val="000000"/>
                <w:sz w:val="20"/>
              </w:rPr>
              <w:t xml:space="preserve"> </w:t>
            </w:r>
            <w:r w:rsidRPr="00E80EA2">
              <w:rPr>
                <w:rFonts w:cs="Arial"/>
                <w:color w:val="000000"/>
                <w:sz w:val="20"/>
              </w:rPr>
              <w:t>бюджетов</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11850,0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том</w:t>
            </w:r>
            <w:r w:rsidR="00C43D1B" w:rsidRPr="00E80EA2">
              <w:rPr>
                <w:rFonts w:cs="Arial"/>
                <w:color w:val="000000"/>
                <w:sz w:val="20"/>
              </w:rPr>
              <w:t xml:space="preserve"> </w:t>
            </w:r>
            <w:r w:rsidRPr="00E80EA2">
              <w:rPr>
                <w:rFonts w:cs="Arial"/>
                <w:color w:val="000000"/>
                <w:sz w:val="20"/>
              </w:rPr>
              <w:t>числе:</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2019</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700,0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2020</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2021</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2022</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2023</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2024</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2025</w:t>
            </w:r>
            <w:r w:rsidR="00C43D1B" w:rsidRPr="00E80EA2">
              <w:rPr>
                <w:rFonts w:cs="Arial"/>
                <w:color w:val="000000"/>
                <w:sz w:val="20"/>
              </w:rPr>
              <w:t xml:space="preserve"> </w:t>
            </w:r>
            <w:r w:rsidRPr="00E80EA2">
              <w:rPr>
                <w:rFonts w:cs="Arial"/>
                <w:color w:val="000000"/>
                <w:sz w:val="20"/>
              </w:rPr>
              <w:t>году</w:t>
            </w:r>
            <w:r w:rsidR="00C43D1B" w:rsidRPr="00E80EA2">
              <w:rPr>
                <w:rFonts w:cs="Arial"/>
                <w:color w:val="000000"/>
                <w:sz w:val="20"/>
              </w:rPr>
              <w:t xml:space="preserve"> </w:t>
            </w:r>
            <w:r w:rsidRPr="00E80EA2">
              <w:rPr>
                <w:rFonts w:cs="Arial"/>
                <w:color w:val="000000"/>
                <w:sz w:val="20"/>
              </w:rPr>
              <w:t>-800,0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2026</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2030</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-3175,0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2031</w:t>
            </w:r>
            <w:r w:rsidR="00C43D1B" w:rsidRPr="00E80EA2">
              <w:rPr>
                <w:rFonts w:cs="Arial"/>
                <w:color w:val="000000"/>
                <w:sz w:val="20"/>
              </w:rPr>
              <w:t xml:space="preserve"> </w:t>
            </w:r>
            <w:r w:rsidRPr="00E80EA2">
              <w:rPr>
                <w:rFonts w:cs="Arial"/>
                <w:color w:val="000000"/>
                <w:sz w:val="20"/>
              </w:rPr>
              <w:t>-</w:t>
            </w:r>
            <w:r w:rsidR="00C43D1B" w:rsidRPr="00E80EA2">
              <w:rPr>
                <w:rFonts w:cs="Arial"/>
                <w:color w:val="000000"/>
                <w:sz w:val="20"/>
              </w:rPr>
              <w:t xml:space="preserve"> </w:t>
            </w:r>
            <w:r w:rsidRPr="00E80EA2">
              <w:rPr>
                <w:rFonts w:cs="Arial"/>
                <w:color w:val="000000"/>
                <w:sz w:val="20"/>
              </w:rPr>
              <w:t>2035</w:t>
            </w:r>
            <w:r w:rsidR="00C43D1B" w:rsidRPr="00E80EA2">
              <w:rPr>
                <w:rFonts w:cs="Arial"/>
                <w:color w:val="000000"/>
                <w:sz w:val="20"/>
              </w:rPr>
              <w:t xml:space="preserve"> </w:t>
            </w:r>
            <w:r w:rsidRPr="00E80EA2">
              <w:rPr>
                <w:rFonts w:cs="Arial"/>
                <w:color w:val="000000"/>
                <w:sz w:val="20"/>
              </w:rPr>
              <w:t>годах</w:t>
            </w:r>
            <w:r w:rsidR="00C43D1B" w:rsidRPr="00E80EA2">
              <w:rPr>
                <w:rFonts w:cs="Arial"/>
                <w:color w:val="000000"/>
                <w:sz w:val="20"/>
              </w:rPr>
              <w:t xml:space="preserve"> </w:t>
            </w:r>
            <w:r w:rsidRPr="00E80EA2">
              <w:rPr>
                <w:rFonts w:cs="Arial"/>
                <w:color w:val="000000"/>
                <w:sz w:val="20"/>
              </w:rPr>
              <w:t>-3175,0</w:t>
            </w:r>
            <w:r w:rsidR="00C43D1B" w:rsidRPr="00E80EA2">
              <w:rPr>
                <w:rFonts w:cs="Arial"/>
                <w:color w:val="000000"/>
                <w:sz w:val="20"/>
              </w:rPr>
              <w:t xml:space="preserve"> </w:t>
            </w:r>
            <w:r w:rsidRPr="00E80EA2">
              <w:rPr>
                <w:rFonts w:cs="Arial"/>
                <w:color w:val="000000"/>
                <w:sz w:val="20"/>
              </w:rPr>
              <w:t>тыс.</w:t>
            </w:r>
            <w:r w:rsidR="00C43D1B" w:rsidRPr="00E80EA2">
              <w:rPr>
                <w:rFonts w:cs="Arial"/>
                <w:color w:val="000000"/>
                <w:sz w:val="20"/>
              </w:rPr>
              <w:t xml:space="preserve"> </w:t>
            </w:r>
            <w:r w:rsidRPr="00E80EA2">
              <w:rPr>
                <w:rFonts w:cs="Arial"/>
                <w:color w:val="000000"/>
                <w:sz w:val="20"/>
              </w:rPr>
              <w:t>рублей;</w:t>
            </w:r>
          </w:p>
          <w:p w:rsidR="0099506B" w:rsidRPr="00E80EA2" w:rsidRDefault="0099506B" w:rsidP="005944BB">
            <w:pPr>
              <w:pStyle w:val="afff7"/>
              <w:jc w:val="center"/>
              <w:rPr>
                <w:rFonts w:cs="Arial"/>
                <w:color w:val="000000"/>
                <w:sz w:val="20"/>
              </w:rPr>
            </w:pPr>
            <w:r w:rsidRPr="00E80EA2">
              <w:rPr>
                <w:rFonts w:cs="Arial"/>
                <w:color w:val="000000"/>
                <w:sz w:val="20"/>
              </w:rPr>
              <w:t>Объемы</w:t>
            </w:r>
            <w:r w:rsidR="00C43D1B" w:rsidRPr="00E80EA2">
              <w:rPr>
                <w:rFonts w:cs="Arial"/>
                <w:color w:val="000000"/>
                <w:sz w:val="20"/>
              </w:rPr>
              <w:t xml:space="preserve"> </w:t>
            </w:r>
            <w:r w:rsidRPr="00E80EA2">
              <w:rPr>
                <w:rFonts w:cs="Arial"/>
                <w:color w:val="000000"/>
                <w:sz w:val="20"/>
              </w:rPr>
              <w:t>бюджетных</w:t>
            </w:r>
            <w:r w:rsidR="00C43D1B" w:rsidRPr="00E80EA2">
              <w:rPr>
                <w:rFonts w:cs="Arial"/>
                <w:color w:val="000000"/>
                <w:sz w:val="20"/>
              </w:rPr>
              <w:t xml:space="preserve"> </w:t>
            </w:r>
            <w:r w:rsidRPr="00E80EA2">
              <w:rPr>
                <w:rFonts w:cs="Arial"/>
                <w:color w:val="000000"/>
                <w:sz w:val="20"/>
              </w:rPr>
              <w:t>ассигнований</w:t>
            </w:r>
            <w:r w:rsidR="00C43D1B" w:rsidRPr="00E80EA2">
              <w:rPr>
                <w:rFonts w:cs="Arial"/>
                <w:color w:val="000000"/>
                <w:sz w:val="20"/>
              </w:rPr>
              <w:t xml:space="preserve"> </w:t>
            </w:r>
            <w:r w:rsidRPr="00E80EA2">
              <w:rPr>
                <w:rFonts w:cs="Arial"/>
                <w:color w:val="000000"/>
                <w:sz w:val="20"/>
              </w:rPr>
              <w:t>уточняются</w:t>
            </w:r>
            <w:r w:rsidR="00C43D1B" w:rsidRPr="00E80EA2">
              <w:rPr>
                <w:rFonts w:cs="Arial"/>
                <w:color w:val="000000"/>
                <w:sz w:val="20"/>
              </w:rPr>
              <w:t xml:space="preserve"> </w:t>
            </w:r>
            <w:r w:rsidRPr="00E80EA2">
              <w:rPr>
                <w:rFonts w:cs="Arial"/>
                <w:color w:val="000000"/>
                <w:sz w:val="20"/>
              </w:rPr>
              <w:t>ежегодно</w:t>
            </w:r>
            <w:r w:rsidR="00C43D1B" w:rsidRPr="00E80EA2">
              <w:rPr>
                <w:rFonts w:cs="Arial"/>
                <w:color w:val="000000"/>
                <w:sz w:val="20"/>
              </w:rPr>
              <w:t xml:space="preserve"> </w:t>
            </w:r>
            <w:r w:rsidRPr="00E80EA2">
              <w:rPr>
                <w:rFonts w:cs="Arial"/>
                <w:color w:val="000000"/>
                <w:sz w:val="20"/>
              </w:rPr>
              <w:t>при</w:t>
            </w:r>
            <w:r w:rsidR="00C43D1B" w:rsidRPr="00E80EA2">
              <w:rPr>
                <w:rFonts w:cs="Arial"/>
                <w:color w:val="000000"/>
                <w:sz w:val="20"/>
              </w:rPr>
              <w:t xml:space="preserve"> </w:t>
            </w:r>
            <w:r w:rsidRPr="00E80EA2">
              <w:rPr>
                <w:rFonts w:cs="Arial"/>
                <w:color w:val="000000"/>
                <w:sz w:val="20"/>
              </w:rPr>
              <w:t>формировании</w:t>
            </w:r>
            <w:r w:rsidR="00C43D1B" w:rsidRPr="00E80EA2">
              <w:rPr>
                <w:rFonts w:cs="Arial"/>
                <w:color w:val="000000"/>
                <w:sz w:val="20"/>
              </w:rPr>
              <w:t xml:space="preserve"> </w:t>
            </w:r>
            <w:r w:rsidRPr="00E80EA2">
              <w:rPr>
                <w:rFonts w:cs="Arial"/>
                <w:color w:val="000000"/>
                <w:sz w:val="20"/>
              </w:rPr>
              <w:t>республиканского</w:t>
            </w:r>
            <w:r w:rsidR="00C43D1B" w:rsidRPr="00E80EA2">
              <w:rPr>
                <w:rFonts w:cs="Arial"/>
                <w:color w:val="000000"/>
                <w:sz w:val="20"/>
              </w:rPr>
              <w:t xml:space="preserve"> </w:t>
            </w:r>
            <w:r w:rsidRPr="00E80EA2">
              <w:rPr>
                <w:rFonts w:cs="Arial"/>
                <w:color w:val="000000"/>
                <w:sz w:val="20"/>
              </w:rPr>
              <w:t>бюджета</w:t>
            </w:r>
            <w:r w:rsidR="00C43D1B" w:rsidRPr="00E80EA2">
              <w:rPr>
                <w:rFonts w:cs="Arial"/>
                <w:color w:val="000000"/>
                <w:sz w:val="20"/>
              </w:rPr>
              <w:t xml:space="preserve"> </w:t>
            </w:r>
            <w:r w:rsidRPr="00E80EA2">
              <w:rPr>
                <w:rFonts w:cs="Arial"/>
                <w:color w:val="000000"/>
                <w:sz w:val="20"/>
              </w:rPr>
              <w:t>Чувашской</w:t>
            </w:r>
            <w:r w:rsidR="00C43D1B" w:rsidRPr="00E80EA2">
              <w:rPr>
                <w:rFonts w:cs="Arial"/>
                <w:color w:val="000000"/>
                <w:sz w:val="20"/>
              </w:rPr>
              <w:t xml:space="preserve"> </w:t>
            </w:r>
            <w:r w:rsidRPr="00E80EA2">
              <w:rPr>
                <w:rFonts w:cs="Arial"/>
                <w:color w:val="000000"/>
                <w:sz w:val="20"/>
              </w:rPr>
              <w:t>Республики</w:t>
            </w:r>
            <w:r w:rsidR="00C43D1B" w:rsidRPr="00E80EA2">
              <w:rPr>
                <w:rFonts w:cs="Arial"/>
                <w:color w:val="000000"/>
                <w:sz w:val="20"/>
              </w:rPr>
              <w:t xml:space="preserve"> </w:t>
            </w:r>
            <w:r w:rsidRPr="00E80EA2">
              <w:rPr>
                <w:rFonts w:cs="Arial"/>
                <w:color w:val="000000"/>
                <w:sz w:val="20"/>
              </w:rPr>
              <w:t>на</w:t>
            </w:r>
            <w:r w:rsidR="00C43D1B" w:rsidRPr="00E80EA2">
              <w:rPr>
                <w:rFonts w:cs="Arial"/>
                <w:color w:val="000000"/>
                <w:sz w:val="20"/>
              </w:rPr>
              <w:t xml:space="preserve"> </w:t>
            </w:r>
            <w:r w:rsidRPr="00E80EA2">
              <w:rPr>
                <w:rFonts w:cs="Arial"/>
                <w:color w:val="000000"/>
                <w:sz w:val="20"/>
              </w:rPr>
              <w:t>очередной</w:t>
            </w:r>
            <w:r w:rsidR="00C43D1B" w:rsidRPr="00E80EA2">
              <w:rPr>
                <w:rFonts w:cs="Arial"/>
                <w:color w:val="000000"/>
                <w:sz w:val="20"/>
              </w:rPr>
              <w:t xml:space="preserve"> </w:t>
            </w:r>
            <w:r w:rsidRPr="00E80EA2">
              <w:rPr>
                <w:rFonts w:cs="Arial"/>
                <w:color w:val="000000"/>
                <w:sz w:val="20"/>
              </w:rPr>
              <w:t>финансовый</w:t>
            </w:r>
            <w:r w:rsidR="00C43D1B" w:rsidRPr="00E80EA2">
              <w:rPr>
                <w:rFonts w:cs="Arial"/>
                <w:color w:val="000000"/>
                <w:sz w:val="20"/>
              </w:rPr>
              <w:t xml:space="preserve"> </w:t>
            </w:r>
            <w:r w:rsidRPr="00E80EA2">
              <w:rPr>
                <w:rFonts w:cs="Arial"/>
                <w:color w:val="000000"/>
                <w:sz w:val="20"/>
              </w:rPr>
              <w:t>год</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плановый</w:t>
            </w:r>
            <w:r w:rsidR="00C43D1B" w:rsidRPr="00E80EA2">
              <w:rPr>
                <w:rFonts w:cs="Arial"/>
                <w:color w:val="000000"/>
                <w:sz w:val="20"/>
              </w:rPr>
              <w:t xml:space="preserve"> </w:t>
            </w:r>
            <w:r w:rsidRPr="00E80EA2">
              <w:rPr>
                <w:rFonts w:cs="Arial"/>
                <w:color w:val="000000"/>
                <w:sz w:val="20"/>
              </w:rPr>
              <w:t>период</w:t>
            </w:r>
          </w:p>
        </w:tc>
      </w:tr>
      <w:tr w:rsidR="0099506B" w:rsidRPr="00E80EA2" w:rsidTr="005944BB">
        <w:trPr>
          <w:cantSplit/>
        </w:trPr>
        <w:tc>
          <w:tcPr>
            <w:tcW w:w="1722"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Ожидаемые</w:t>
            </w:r>
            <w:r w:rsidR="00C43D1B" w:rsidRPr="00E80EA2">
              <w:rPr>
                <w:rFonts w:cs="Arial"/>
                <w:color w:val="000000"/>
                <w:sz w:val="20"/>
              </w:rPr>
              <w:t xml:space="preserve"> </w:t>
            </w:r>
            <w:r w:rsidRPr="00E80EA2">
              <w:rPr>
                <w:rFonts w:cs="Arial"/>
                <w:color w:val="000000"/>
                <w:sz w:val="20"/>
              </w:rPr>
              <w:t>результаты</w:t>
            </w:r>
            <w:r w:rsidR="00C43D1B" w:rsidRPr="00E80EA2">
              <w:rPr>
                <w:rFonts w:cs="Arial"/>
                <w:color w:val="000000"/>
                <w:sz w:val="20"/>
              </w:rPr>
              <w:t xml:space="preserve"> </w:t>
            </w:r>
            <w:r w:rsidRPr="00E80EA2">
              <w:rPr>
                <w:rFonts w:cs="Arial"/>
                <w:color w:val="000000"/>
                <w:sz w:val="20"/>
              </w:rPr>
              <w:t>реализации</w:t>
            </w:r>
            <w:r w:rsidR="00C43D1B" w:rsidRPr="00E80EA2">
              <w:rPr>
                <w:rFonts w:cs="Arial"/>
                <w:color w:val="000000"/>
                <w:sz w:val="20"/>
              </w:rPr>
              <w:t xml:space="preserve"> </w:t>
            </w:r>
            <w:r w:rsidRPr="00E80EA2">
              <w:rPr>
                <w:rFonts w:cs="Arial"/>
                <w:color w:val="000000"/>
                <w:sz w:val="20"/>
              </w:rPr>
              <w:t>подпрограммы</w:t>
            </w:r>
          </w:p>
        </w:tc>
        <w:tc>
          <w:tcPr>
            <w:tcW w:w="14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w:t>
            </w:r>
          </w:p>
        </w:tc>
        <w:tc>
          <w:tcPr>
            <w:tcW w:w="3129" w:type="pct"/>
            <w:tcBorders>
              <w:top w:val="nil"/>
              <w:left w:val="nil"/>
              <w:bottom w:val="nil"/>
              <w:right w:val="nil"/>
            </w:tcBorders>
            <w:vAlign w:val="center"/>
          </w:tcPr>
          <w:p w:rsidR="0099506B" w:rsidRPr="00E80EA2" w:rsidRDefault="0099506B" w:rsidP="005944BB">
            <w:pPr>
              <w:pStyle w:val="afff7"/>
              <w:jc w:val="center"/>
              <w:rPr>
                <w:rFonts w:cs="Arial"/>
                <w:color w:val="000000"/>
                <w:sz w:val="20"/>
              </w:rPr>
            </w:pPr>
            <w:r w:rsidRPr="00E80EA2">
              <w:rPr>
                <w:rFonts w:cs="Arial"/>
                <w:color w:val="000000"/>
                <w:sz w:val="20"/>
              </w:rPr>
              <w:t>сохранение</w:t>
            </w:r>
            <w:r w:rsidR="00C43D1B" w:rsidRPr="00E80EA2">
              <w:rPr>
                <w:rFonts w:cs="Arial"/>
                <w:color w:val="000000"/>
                <w:sz w:val="20"/>
              </w:rPr>
              <w:t xml:space="preserve"> </w:t>
            </w:r>
            <w:r w:rsidRPr="00E80EA2">
              <w:rPr>
                <w:rFonts w:cs="Arial"/>
                <w:color w:val="000000"/>
                <w:sz w:val="20"/>
              </w:rPr>
              <w:t>жизни</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здоровья</w:t>
            </w:r>
            <w:r w:rsidR="00C43D1B" w:rsidRPr="00E80EA2">
              <w:rPr>
                <w:rFonts w:cs="Arial"/>
                <w:color w:val="000000"/>
                <w:sz w:val="20"/>
              </w:rPr>
              <w:t xml:space="preserve"> </w:t>
            </w:r>
            <w:r w:rsidRPr="00E80EA2">
              <w:rPr>
                <w:rFonts w:cs="Arial"/>
                <w:color w:val="000000"/>
                <w:sz w:val="20"/>
              </w:rPr>
              <w:t>участников</w:t>
            </w:r>
            <w:r w:rsidR="00C43D1B" w:rsidRPr="00E80EA2">
              <w:rPr>
                <w:rFonts w:cs="Arial"/>
                <w:color w:val="000000"/>
                <w:sz w:val="20"/>
              </w:rPr>
              <w:t xml:space="preserve"> </w:t>
            </w:r>
            <w:r w:rsidRPr="00E80EA2">
              <w:rPr>
                <w:rFonts w:cs="Arial"/>
                <w:color w:val="000000"/>
                <w:sz w:val="20"/>
              </w:rPr>
              <w:t>дорожного</w:t>
            </w:r>
            <w:r w:rsidR="00C43D1B" w:rsidRPr="00E80EA2">
              <w:rPr>
                <w:rFonts w:cs="Arial"/>
                <w:color w:val="000000"/>
                <w:sz w:val="20"/>
              </w:rPr>
              <w:t xml:space="preserve"> </w:t>
            </w:r>
            <w:r w:rsidRPr="00E80EA2">
              <w:rPr>
                <w:rFonts w:cs="Arial"/>
                <w:color w:val="000000"/>
                <w:sz w:val="20"/>
              </w:rPr>
              <w:t>движения;</w:t>
            </w:r>
          </w:p>
          <w:p w:rsidR="0099506B" w:rsidRPr="00E80EA2" w:rsidRDefault="0099506B" w:rsidP="005944BB">
            <w:pPr>
              <w:pStyle w:val="afff7"/>
              <w:jc w:val="center"/>
              <w:rPr>
                <w:rFonts w:cs="Arial"/>
                <w:color w:val="000000"/>
                <w:sz w:val="20"/>
              </w:rPr>
            </w:pPr>
            <w:r w:rsidRPr="00E80EA2">
              <w:rPr>
                <w:rFonts w:cs="Arial"/>
                <w:color w:val="000000"/>
                <w:sz w:val="20"/>
              </w:rPr>
              <w:t>формирование</w:t>
            </w:r>
            <w:r w:rsidR="00C43D1B" w:rsidRPr="00E80EA2">
              <w:rPr>
                <w:rFonts w:cs="Arial"/>
                <w:color w:val="000000"/>
                <w:sz w:val="20"/>
              </w:rPr>
              <w:t xml:space="preserve"> </w:t>
            </w:r>
            <w:r w:rsidRPr="00E80EA2">
              <w:rPr>
                <w:rFonts w:cs="Arial"/>
                <w:color w:val="000000"/>
                <w:sz w:val="20"/>
              </w:rPr>
              <w:t>знаний</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навыков</w:t>
            </w:r>
            <w:r w:rsidR="00C43D1B" w:rsidRPr="00E80EA2">
              <w:rPr>
                <w:rFonts w:cs="Arial"/>
                <w:color w:val="000000"/>
                <w:sz w:val="20"/>
              </w:rPr>
              <w:t xml:space="preserve"> </w:t>
            </w:r>
            <w:r w:rsidRPr="00E80EA2">
              <w:rPr>
                <w:rFonts w:cs="Arial"/>
                <w:color w:val="000000"/>
                <w:sz w:val="20"/>
              </w:rPr>
              <w:t>безопасного</w:t>
            </w:r>
            <w:r w:rsidR="00C43D1B" w:rsidRPr="00E80EA2">
              <w:rPr>
                <w:rFonts w:cs="Arial"/>
                <w:color w:val="000000"/>
                <w:sz w:val="20"/>
              </w:rPr>
              <w:t xml:space="preserve"> </w:t>
            </w:r>
            <w:r w:rsidRPr="00E80EA2">
              <w:rPr>
                <w:rFonts w:cs="Arial"/>
                <w:color w:val="000000"/>
                <w:sz w:val="20"/>
              </w:rPr>
              <w:t>дорожного</w:t>
            </w:r>
            <w:r w:rsidR="00C43D1B" w:rsidRPr="00E80EA2">
              <w:rPr>
                <w:rFonts w:cs="Arial"/>
                <w:color w:val="000000"/>
                <w:sz w:val="20"/>
              </w:rPr>
              <w:t xml:space="preserve"> </w:t>
            </w:r>
            <w:r w:rsidRPr="00E80EA2">
              <w:rPr>
                <w:rFonts w:cs="Arial"/>
                <w:color w:val="000000"/>
                <w:sz w:val="20"/>
              </w:rPr>
              <w:t>движения;</w:t>
            </w:r>
          </w:p>
          <w:p w:rsidR="0099506B" w:rsidRPr="00E80EA2" w:rsidRDefault="0099506B" w:rsidP="005944BB">
            <w:pPr>
              <w:pStyle w:val="afff7"/>
              <w:jc w:val="center"/>
              <w:rPr>
                <w:rFonts w:cs="Arial"/>
                <w:color w:val="000000"/>
                <w:sz w:val="20"/>
              </w:rPr>
            </w:pPr>
            <w:r w:rsidRPr="00E80EA2">
              <w:rPr>
                <w:rFonts w:cs="Arial"/>
                <w:color w:val="000000"/>
                <w:sz w:val="20"/>
              </w:rPr>
              <w:t>обеспечение</w:t>
            </w:r>
            <w:r w:rsidR="00C43D1B" w:rsidRPr="00E80EA2">
              <w:rPr>
                <w:rFonts w:cs="Arial"/>
                <w:color w:val="000000"/>
                <w:sz w:val="20"/>
              </w:rPr>
              <w:t xml:space="preserve"> </w:t>
            </w:r>
            <w:r w:rsidRPr="00E80EA2">
              <w:rPr>
                <w:rFonts w:cs="Arial"/>
                <w:color w:val="000000"/>
                <w:sz w:val="20"/>
              </w:rPr>
              <w:t>безопасных</w:t>
            </w:r>
            <w:r w:rsidR="00C43D1B" w:rsidRPr="00E80EA2">
              <w:rPr>
                <w:rFonts w:cs="Arial"/>
                <w:color w:val="000000"/>
                <w:sz w:val="20"/>
              </w:rPr>
              <w:t xml:space="preserve"> </w:t>
            </w:r>
            <w:r w:rsidRPr="00E80EA2">
              <w:rPr>
                <w:rFonts w:cs="Arial"/>
                <w:color w:val="000000"/>
                <w:sz w:val="20"/>
              </w:rPr>
              <w:t>дорожных</w:t>
            </w:r>
            <w:r w:rsidR="00C43D1B" w:rsidRPr="00E80EA2">
              <w:rPr>
                <w:rFonts w:cs="Arial"/>
                <w:color w:val="000000"/>
                <w:sz w:val="20"/>
              </w:rPr>
              <w:t xml:space="preserve"> </w:t>
            </w:r>
            <w:r w:rsidRPr="00E80EA2">
              <w:rPr>
                <w:rFonts w:cs="Arial"/>
                <w:color w:val="000000"/>
                <w:sz w:val="20"/>
              </w:rPr>
              <w:t>условий</w:t>
            </w:r>
            <w:r w:rsidR="00C43D1B" w:rsidRPr="00E80EA2">
              <w:rPr>
                <w:rFonts w:cs="Arial"/>
                <w:color w:val="000000"/>
                <w:sz w:val="20"/>
              </w:rPr>
              <w:t xml:space="preserve"> </w:t>
            </w:r>
            <w:r w:rsidRPr="00E80EA2">
              <w:rPr>
                <w:rFonts w:cs="Arial"/>
                <w:color w:val="000000"/>
                <w:sz w:val="20"/>
              </w:rPr>
              <w:t>для</w:t>
            </w:r>
            <w:r w:rsidR="00C43D1B" w:rsidRPr="00E80EA2">
              <w:rPr>
                <w:rFonts w:cs="Arial"/>
                <w:color w:val="000000"/>
                <w:sz w:val="20"/>
              </w:rPr>
              <w:t xml:space="preserve"> </w:t>
            </w:r>
            <w:r w:rsidRPr="00E80EA2">
              <w:rPr>
                <w:rFonts w:cs="Arial"/>
                <w:color w:val="000000"/>
                <w:sz w:val="20"/>
              </w:rPr>
              <w:t>движения</w:t>
            </w:r>
            <w:r w:rsidR="00C43D1B" w:rsidRPr="00E80EA2">
              <w:rPr>
                <w:rFonts w:cs="Arial"/>
                <w:color w:val="000000"/>
                <w:sz w:val="20"/>
              </w:rPr>
              <w:t xml:space="preserve"> </w:t>
            </w:r>
            <w:r w:rsidRPr="00E80EA2">
              <w:rPr>
                <w:rFonts w:cs="Arial"/>
                <w:color w:val="000000"/>
                <w:sz w:val="20"/>
              </w:rPr>
              <w:t>транспорта</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пешеходов;</w:t>
            </w:r>
          </w:p>
          <w:p w:rsidR="0099506B" w:rsidRPr="00E80EA2" w:rsidRDefault="0099506B" w:rsidP="005944BB">
            <w:pPr>
              <w:pStyle w:val="afff7"/>
              <w:jc w:val="center"/>
              <w:rPr>
                <w:rFonts w:cs="Arial"/>
                <w:color w:val="000000"/>
                <w:sz w:val="20"/>
              </w:rPr>
            </w:pPr>
            <w:r w:rsidRPr="00E80EA2">
              <w:rPr>
                <w:rFonts w:cs="Arial"/>
                <w:color w:val="000000"/>
                <w:sz w:val="20"/>
              </w:rPr>
              <w:t>обеспечение</w:t>
            </w:r>
            <w:r w:rsidR="00C43D1B" w:rsidRPr="00E80EA2">
              <w:rPr>
                <w:rFonts w:cs="Arial"/>
                <w:color w:val="000000"/>
                <w:sz w:val="20"/>
              </w:rPr>
              <w:t xml:space="preserve"> </w:t>
            </w:r>
            <w:r w:rsidRPr="00E80EA2">
              <w:rPr>
                <w:rFonts w:cs="Arial"/>
                <w:color w:val="000000"/>
                <w:sz w:val="20"/>
              </w:rPr>
              <w:t>оперативности</w:t>
            </w:r>
            <w:r w:rsidR="00C43D1B" w:rsidRPr="00E80EA2">
              <w:rPr>
                <w:rFonts w:cs="Arial"/>
                <w:color w:val="000000"/>
                <w:sz w:val="20"/>
              </w:rPr>
              <w:t xml:space="preserve"> </w:t>
            </w:r>
            <w:r w:rsidRPr="00E80EA2">
              <w:rPr>
                <w:rFonts w:cs="Arial"/>
                <w:color w:val="000000"/>
                <w:sz w:val="20"/>
              </w:rPr>
              <w:t>и</w:t>
            </w:r>
            <w:r w:rsidR="00C43D1B" w:rsidRPr="00E80EA2">
              <w:rPr>
                <w:rFonts w:cs="Arial"/>
                <w:color w:val="000000"/>
                <w:sz w:val="20"/>
              </w:rPr>
              <w:t xml:space="preserve"> </w:t>
            </w:r>
            <w:r w:rsidRPr="00E80EA2">
              <w:rPr>
                <w:rFonts w:cs="Arial"/>
                <w:color w:val="000000"/>
                <w:sz w:val="20"/>
              </w:rPr>
              <w:t>качества</w:t>
            </w:r>
            <w:r w:rsidR="00C43D1B" w:rsidRPr="00E80EA2">
              <w:rPr>
                <w:rFonts w:cs="Arial"/>
                <w:color w:val="000000"/>
                <w:sz w:val="20"/>
              </w:rPr>
              <w:t xml:space="preserve"> </w:t>
            </w:r>
            <w:r w:rsidRPr="00E80EA2">
              <w:rPr>
                <w:rFonts w:cs="Arial"/>
                <w:color w:val="000000"/>
                <w:sz w:val="20"/>
              </w:rPr>
              <w:t>оказания</w:t>
            </w:r>
            <w:r w:rsidR="00C43D1B" w:rsidRPr="00E80EA2">
              <w:rPr>
                <w:rFonts w:cs="Arial"/>
                <w:color w:val="000000"/>
                <w:sz w:val="20"/>
              </w:rPr>
              <w:t xml:space="preserve"> </w:t>
            </w:r>
            <w:r w:rsidRPr="00E80EA2">
              <w:rPr>
                <w:rFonts w:cs="Arial"/>
                <w:color w:val="000000"/>
                <w:sz w:val="20"/>
              </w:rPr>
              <w:t>медицинской</w:t>
            </w:r>
            <w:r w:rsidR="00C43D1B" w:rsidRPr="00E80EA2">
              <w:rPr>
                <w:rFonts w:cs="Arial"/>
                <w:color w:val="000000"/>
                <w:sz w:val="20"/>
              </w:rPr>
              <w:t xml:space="preserve"> </w:t>
            </w:r>
            <w:r w:rsidRPr="00E80EA2">
              <w:rPr>
                <w:rFonts w:cs="Arial"/>
                <w:color w:val="000000"/>
                <w:sz w:val="20"/>
              </w:rPr>
              <w:t>помощи</w:t>
            </w:r>
            <w:r w:rsidR="00C43D1B" w:rsidRPr="00E80EA2">
              <w:rPr>
                <w:rFonts w:cs="Arial"/>
                <w:color w:val="000000"/>
                <w:sz w:val="20"/>
              </w:rPr>
              <w:t xml:space="preserve"> </w:t>
            </w:r>
            <w:r w:rsidRPr="00E80EA2">
              <w:rPr>
                <w:rFonts w:cs="Arial"/>
                <w:color w:val="000000"/>
                <w:sz w:val="20"/>
              </w:rPr>
              <w:t>пострадавшим</w:t>
            </w:r>
            <w:r w:rsidR="00C43D1B" w:rsidRPr="00E80EA2">
              <w:rPr>
                <w:rFonts w:cs="Arial"/>
                <w:color w:val="000000"/>
                <w:sz w:val="20"/>
              </w:rPr>
              <w:t xml:space="preserve"> </w:t>
            </w:r>
            <w:r w:rsidRPr="00E80EA2">
              <w:rPr>
                <w:rFonts w:cs="Arial"/>
                <w:color w:val="000000"/>
                <w:sz w:val="20"/>
              </w:rPr>
              <w:t>в</w:t>
            </w:r>
            <w:r w:rsidR="00C43D1B" w:rsidRPr="00E80EA2">
              <w:rPr>
                <w:rFonts w:cs="Arial"/>
                <w:color w:val="000000"/>
                <w:sz w:val="20"/>
              </w:rPr>
              <w:t xml:space="preserve"> </w:t>
            </w:r>
            <w:r w:rsidRPr="00E80EA2">
              <w:rPr>
                <w:rFonts w:cs="Arial"/>
                <w:color w:val="000000"/>
                <w:sz w:val="20"/>
              </w:rPr>
              <w:t>дорожно-транспортных</w:t>
            </w:r>
            <w:r w:rsidR="00C43D1B" w:rsidRPr="00E80EA2">
              <w:rPr>
                <w:rFonts w:cs="Arial"/>
                <w:color w:val="000000"/>
                <w:sz w:val="20"/>
              </w:rPr>
              <w:t xml:space="preserve"> </w:t>
            </w:r>
            <w:r w:rsidRPr="00E80EA2">
              <w:rPr>
                <w:rFonts w:cs="Arial"/>
                <w:color w:val="000000"/>
                <w:sz w:val="20"/>
              </w:rPr>
              <w:t>происшествиях.</w:t>
            </w:r>
          </w:p>
        </w:tc>
      </w:tr>
    </w:tbl>
    <w:p w:rsidR="0018170B" w:rsidRPr="00E80EA2" w:rsidRDefault="0018170B" w:rsidP="00E80EA2">
      <w:pPr>
        <w:rPr>
          <w:rFonts w:ascii="Arial" w:hAnsi="Arial" w:cs="Arial"/>
          <w:color w:val="000000"/>
          <w:sz w:val="20"/>
        </w:rPr>
      </w:pPr>
    </w:p>
    <w:p w:rsidR="0018170B" w:rsidRPr="00E80EA2" w:rsidRDefault="0099506B" w:rsidP="00E80EA2">
      <w:pPr>
        <w:pStyle w:val="12"/>
        <w:rPr>
          <w:rFonts w:ascii="Arial" w:hAnsi="Arial" w:cs="Arial"/>
          <w:color w:val="000000"/>
          <w:sz w:val="20"/>
        </w:rPr>
      </w:pPr>
      <w:bookmarkStart w:id="30" w:name="sub_5001"/>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w:t>
      </w:r>
      <w:r w:rsidR="00C43D1B" w:rsidRPr="00E80EA2">
        <w:rPr>
          <w:rFonts w:ascii="Arial" w:hAnsi="Arial" w:cs="Arial"/>
          <w:color w:val="000000"/>
          <w:sz w:val="20"/>
        </w:rPr>
        <w:t xml:space="preserve"> </w:t>
      </w:r>
      <w:r w:rsidRPr="00E80EA2">
        <w:rPr>
          <w:rFonts w:ascii="Arial" w:hAnsi="Arial" w:cs="Arial"/>
          <w:color w:val="000000"/>
          <w:sz w:val="20"/>
        </w:rPr>
        <w:t>Приоритеты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цели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общая</w:t>
      </w:r>
      <w:r w:rsidR="00C43D1B" w:rsidRPr="00E80EA2">
        <w:rPr>
          <w:rFonts w:ascii="Arial" w:hAnsi="Arial" w:cs="Arial"/>
          <w:color w:val="000000"/>
          <w:sz w:val="20"/>
        </w:rPr>
        <w:t xml:space="preserve"> </w:t>
      </w:r>
      <w:r w:rsidRPr="00E80EA2">
        <w:rPr>
          <w:rFonts w:ascii="Arial" w:hAnsi="Arial" w:cs="Arial"/>
          <w:color w:val="000000"/>
          <w:sz w:val="20"/>
        </w:rPr>
        <w:t>характеристика</w:t>
      </w:r>
      <w:r w:rsidR="00C43D1B" w:rsidRPr="00E80EA2">
        <w:rPr>
          <w:rFonts w:ascii="Arial" w:hAnsi="Arial" w:cs="Arial"/>
          <w:color w:val="000000"/>
          <w:sz w:val="20"/>
        </w:rPr>
        <w:t xml:space="preserve"> </w:t>
      </w:r>
      <w:r w:rsidRPr="00E80EA2">
        <w:rPr>
          <w:rFonts w:ascii="Arial" w:hAnsi="Arial" w:cs="Arial"/>
          <w:color w:val="000000"/>
          <w:sz w:val="20"/>
        </w:rPr>
        <w:t>участия</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районов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городских</w:t>
      </w:r>
      <w:r w:rsidR="00C43D1B" w:rsidRPr="00E80EA2">
        <w:rPr>
          <w:rFonts w:ascii="Arial" w:hAnsi="Arial" w:cs="Arial"/>
          <w:color w:val="000000"/>
          <w:sz w:val="20"/>
        </w:rPr>
        <w:t xml:space="preserve"> </w:t>
      </w:r>
      <w:r w:rsidRPr="00E80EA2">
        <w:rPr>
          <w:rFonts w:ascii="Arial" w:hAnsi="Arial" w:cs="Arial"/>
          <w:color w:val="000000"/>
          <w:sz w:val="20"/>
        </w:rPr>
        <w:t>округов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bookmarkEnd w:id="30"/>
    </w:p>
    <w:p w:rsidR="0099506B" w:rsidRPr="00E80EA2" w:rsidRDefault="0099506B" w:rsidP="00E80EA2">
      <w:pPr>
        <w:rPr>
          <w:rFonts w:ascii="Arial" w:hAnsi="Arial" w:cs="Arial"/>
          <w:color w:val="000000"/>
          <w:sz w:val="20"/>
        </w:rPr>
      </w:pPr>
      <w:r w:rsidRPr="00E80EA2">
        <w:rPr>
          <w:rFonts w:ascii="Arial" w:hAnsi="Arial" w:cs="Arial"/>
          <w:color w:val="000000"/>
          <w:sz w:val="20"/>
        </w:rPr>
        <w:t>Целью</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смертности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количества</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постр</w:t>
      </w:r>
      <w:r w:rsidRPr="00E80EA2">
        <w:rPr>
          <w:rFonts w:ascii="Arial" w:hAnsi="Arial" w:cs="Arial"/>
          <w:color w:val="000000"/>
          <w:sz w:val="20"/>
        </w:rPr>
        <w:t>а</w:t>
      </w:r>
      <w:r w:rsidRPr="00E80EA2">
        <w:rPr>
          <w:rFonts w:ascii="Arial" w:hAnsi="Arial" w:cs="Arial"/>
          <w:color w:val="000000"/>
          <w:sz w:val="20"/>
        </w:rPr>
        <w:t>давшими.</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ожидается</w:t>
      </w:r>
      <w:r w:rsidR="00C43D1B" w:rsidRPr="00E80EA2">
        <w:rPr>
          <w:rFonts w:ascii="Arial" w:hAnsi="Arial" w:cs="Arial"/>
          <w:color w:val="000000"/>
          <w:sz w:val="20"/>
        </w:rPr>
        <w:t xml:space="preserve"> </w:t>
      </w:r>
      <w:r w:rsidRPr="00E80EA2">
        <w:rPr>
          <w:rFonts w:ascii="Arial" w:hAnsi="Arial" w:cs="Arial"/>
          <w:color w:val="000000"/>
          <w:sz w:val="20"/>
        </w:rPr>
        <w:t>достижение</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результатов:</w:t>
      </w:r>
    </w:p>
    <w:p w:rsidR="0099506B" w:rsidRPr="00E80EA2" w:rsidRDefault="0099506B" w:rsidP="00E80EA2">
      <w:pPr>
        <w:rPr>
          <w:rFonts w:ascii="Arial" w:hAnsi="Arial" w:cs="Arial"/>
          <w:color w:val="000000"/>
          <w:sz w:val="20"/>
        </w:rPr>
      </w:pPr>
      <w:r w:rsidRPr="00E80EA2">
        <w:rPr>
          <w:rFonts w:ascii="Arial" w:hAnsi="Arial" w:cs="Arial"/>
          <w:color w:val="000000"/>
          <w:sz w:val="20"/>
        </w:rPr>
        <w:t>сохранение</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здоровья</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формирование</w:t>
      </w:r>
      <w:r w:rsidR="00C43D1B" w:rsidRPr="00E80EA2">
        <w:rPr>
          <w:rFonts w:ascii="Arial" w:hAnsi="Arial" w:cs="Arial"/>
          <w:color w:val="000000"/>
          <w:sz w:val="20"/>
        </w:rPr>
        <w:t xml:space="preserve"> </w:t>
      </w:r>
      <w:r w:rsidRPr="00E80EA2">
        <w:rPr>
          <w:rFonts w:ascii="Arial" w:hAnsi="Arial" w:cs="Arial"/>
          <w:color w:val="000000"/>
          <w:sz w:val="20"/>
        </w:rPr>
        <w:t>знаний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навыков</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безопасных</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условий</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транспорта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пешеходов;</w:t>
      </w:r>
    </w:p>
    <w:p w:rsidR="0099506B" w:rsidRPr="00E80EA2" w:rsidRDefault="0099506B" w:rsidP="00E80EA2">
      <w:pPr>
        <w:rPr>
          <w:rFonts w:ascii="Arial" w:hAnsi="Arial" w:cs="Arial"/>
          <w:color w:val="000000"/>
          <w:sz w:val="20"/>
        </w:rPr>
      </w:pP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оперативности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качества</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медицинской</w:t>
      </w:r>
      <w:r w:rsidR="00C43D1B" w:rsidRPr="00E80EA2">
        <w:rPr>
          <w:rFonts w:ascii="Arial" w:hAnsi="Arial" w:cs="Arial"/>
          <w:color w:val="000000"/>
          <w:sz w:val="20"/>
        </w:rPr>
        <w:t xml:space="preserve"> </w:t>
      </w:r>
      <w:r w:rsidRPr="00E80EA2">
        <w:rPr>
          <w:rFonts w:ascii="Arial" w:hAnsi="Arial" w:cs="Arial"/>
          <w:color w:val="000000"/>
          <w:sz w:val="20"/>
        </w:rPr>
        <w:t>помощи</w:t>
      </w:r>
      <w:r w:rsidR="00C43D1B" w:rsidRPr="00E80EA2">
        <w:rPr>
          <w:rFonts w:ascii="Arial" w:hAnsi="Arial" w:cs="Arial"/>
          <w:color w:val="000000"/>
          <w:sz w:val="20"/>
        </w:rPr>
        <w:t xml:space="preserve"> </w:t>
      </w:r>
      <w:r w:rsidRPr="00E80EA2">
        <w:rPr>
          <w:rFonts w:ascii="Arial" w:hAnsi="Arial" w:cs="Arial"/>
          <w:color w:val="000000"/>
          <w:sz w:val="20"/>
        </w:rPr>
        <w:t>пострадавшим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p>
    <w:p w:rsidR="0099506B" w:rsidRPr="00E80EA2" w:rsidRDefault="0099506B" w:rsidP="00E80EA2">
      <w:pPr>
        <w:rPr>
          <w:rFonts w:ascii="Arial" w:hAnsi="Arial" w:cs="Arial"/>
          <w:color w:val="000000"/>
          <w:sz w:val="20"/>
        </w:rPr>
      </w:pPr>
      <w:r w:rsidRPr="00E80EA2">
        <w:rPr>
          <w:rFonts w:ascii="Arial" w:hAnsi="Arial" w:cs="Arial"/>
          <w:color w:val="000000"/>
          <w:sz w:val="20"/>
        </w:rPr>
        <w:t>Подпрограмма</w:t>
      </w:r>
      <w:r w:rsidR="00C43D1B" w:rsidRPr="00E80EA2">
        <w:rPr>
          <w:rFonts w:ascii="Arial" w:hAnsi="Arial" w:cs="Arial"/>
          <w:color w:val="000000"/>
          <w:sz w:val="20"/>
        </w:rPr>
        <w:t xml:space="preserve"> </w:t>
      </w:r>
      <w:r w:rsidRPr="00E80EA2">
        <w:rPr>
          <w:rFonts w:ascii="Arial" w:hAnsi="Arial" w:cs="Arial"/>
          <w:color w:val="000000"/>
          <w:sz w:val="20"/>
        </w:rPr>
        <w:t>отражает</w:t>
      </w:r>
      <w:r w:rsidR="00C43D1B" w:rsidRPr="00E80EA2">
        <w:rPr>
          <w:rFonts w:ascii="Arial" w:hAnsi="Arial" w:cs="Arial"/>
          <w:color w:val="000000"/>
          <w:sz w:val="20"/>
        </w:rPr>
        <w:t xml:space="preserve"> </w:t>
      </w:r>
      <w:r w:rsidRPr="00E80EA2">
        <w:rPr>
          <w:rFonts w:ascii="Arial" w:hAnsi="Arial" w:cs="Arial"/>
          <w:color w:val="000000"/>
          <w:sz w:val="20"/>
        </w:rPr>
        <w:t>участие</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районов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городских</w:t>
      </w:r>
      <w:r w:rsidR="00C43D1B" w:rsidRPr="00E80EA2">
        <w:rPr>
          <w:rFonts w:ascii="Arial" w:hAnsi="Arial" w:cs="Arial"/>
          <w:color w:val="000000"/>
          <w:sz w:val="20"/>
        </w:rPr>
        <w:t xml:space="preserve"> </w:t>
      </w:r>
      <w:r w:rsidRPr="00E80EA2">
        <w:rPr>
          <w:rFonts w:ascii="Arial" w:hAnsi="Arial" w:cs="Arial"/>
          <w:color w:val="000000"/>
          <w:sz w:val="20"/>
        </w:rPr>
        <w:t>округов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направленных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Основные</w:t>
      </w:r>
      <w:r w:rsidR="00C43D1B" w:rsidRPr="00E80EA2">
        <w:rPr>
          <w:rFonts w:ascii="Arial" w:hAnsi="Arial" w:cs="Arial"/>
          <w:color w:val="000000"/>
          <w:sz w:val="20"/>
        </w:rPr>
        <w:t xml:space="preserve"> </w:t>
      </w:r>
      <w:r w:rsidRPr="00E80EA2">
        <w:rPr>
          <w:rFonts w:ascii="Arial" w:hAnsi="Arial" w:cs="Arial"/>
          <w:color w:val="000000"/>
          <w:sz w:val="20"/>
        </w:rPr>
        <w:t>направления</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программ</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предотвращение</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p>
    <w:p w:rsidR="0099506B" w:rsidRPr="00E80EA2" w:rsidRDefault="0099506B" w:rsidP="00E80EA2">
      <w:pPr>
        <w:rPr>
          <w:rFonts w:ascii="Arial" w:hAnsi="Arial" w:cs="Arial"/>
          <w:color w:val="000000"/>
          <w:sz w:val="20"/>
        </w:rPr>
      </w:pP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тяжести</w:t>
      </w:r>
      <w:r w:rsidR="00C43D1B" w:rsidRPr="00E80EA2">
        <w:rPr>
          <w:rFonts w:ascii="Arial" w:hAnsi="Arial" w:cs="Arial"/>
          <w:color w:val="000000"/>
          <w:sz w:val="20"/>
        </w:rPr>
        <w:t xml:space="preserve"> </w:t>
      </w:r>
      <w:r w:rsidRPr="00E80EA2">
        <w:rPr>
          <w:rFonts w:ascii="Arial" w:hAnsi="Arial" w:cs="Arial"/>
          <w:color w:val="000000"/>
          <w:sz w:val="20"/>
        </w:rPr>
        <w:t>травм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p>
    <w:p w:rsidR="0018170B" w:rsidRPr="00E80EA2" w:rsidRDefault="0099506B" w:rsidP="00E80EA2">
      <w:pPr>
        <w:rPr>
          <w:rFonts w:ascii="Arial" w:hAnsi="Arial" w:cs="Arial"/>
          <w:color w:val="000000"/>
          <w:sz w:val="20"/>
        </w:rPr>
      </w:pP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правосознания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ответственности</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18170B" w:rsidRPr="00E80EA2" w:rsidRDefault="0099506B" w:rsidP="00E80EA2">
      <w:pPr>
        <w:pStyle w:val="12"/>
        <w:rPr>
          <w:rFonts w:ascii="Arial" w:hAnsi="Arial" w:cs="Arial"/>
          <w:color w:val="000000"/>
          <w:sz w:val="20"/>
        </w:rPr>
      </w:pPr>
      <w:bookmarkStart w:id="31" w:name="sub_5002"/>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II.</w:t>
      </w:r>
      <w:r w:rsidR="00C43D1B" w:rsidRPr="00E80EA2">
        <w:rPr>
          <w:rFonts w:ascii="Arial" w:hAnsi="Arial" w:cs="Arial"/>
          <w:color w:val="000000"/>
          <w:sz w:val="20"/>
        </w:rPr>
        <w:t xml:space="preserve"> </w:t>
      </w:r>
      <w:r w:rsidRPr="00E80EA2">
        <w:rPr>
          <w:rFonts w:ascii="Arial" w:hAnsi="Arial" w:cs="Arial"/>
          <w:color w:val="000000"/>
          <w:sz w:val="20"/>
        </w:rPr>
        <w:t>Перечень</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целевых</w:t>
      </w:r>
      <w:r w:rsidR="00C43D1B" w:rsidRPr="00E80EA2">
        <w:rPr>
          <w:rFonts w:ascii="Arial" w:hAnsi="Arial" w:cs="Arial"/>
          <w:color w:val="000000"/>
          <w:sz w:val="20"/>
        </w:rPr>
        <w:t xml:space="preserve"> </w:t>
      </w:r>
      <w:r w:rsidRPr="00E80EA2">
        <w:rPr>
          <w:rFonts w:ascii="Arial" w:hAnsi="Arial" w:cs="Arial"/>
          <w:color w:val="000000"/>
          <w:sz w:val="20"/>
        </w:rPr>
        <w:t>индикаторах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показателях</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расшифровкой</w:t>
      </w:r>
      <w:r w:rsidR="00C43D1B" w:rsidRPr="00E80EA2">
        <w:rPr>
          <w:rFonts w:ascii="Arial" w:hAnsi="Arial" w:cs="Arial"/>
          <w:color w:val="000000"/>
          <w:sz w:val="20"/>
        </w:rPr>
        <w:t xml:space="preserve"> </w:t>
      </w:r>
      <w:r w:rsidRPr="00E80EA2">
        <w:rPr>
          <w:rFonts w:ascii="Arial" w:hAnsi="Arial" w:cs="Arial"/>
          <w:color w:val="000000"/>
          <w:sz w:val="20"/>
        </w:rPr>
        <w:t>плановых</w:t>
      </w:r>
      <w:r w:rsidR="00C43D1B" w:rsidRPr="00E80EA2">
        <w:rPr>
          <w:rFonts w:ascii="Arial" w:hAnsi="Arial" w:cs="Arial"/>
          <w:color w:val="000000"/>
          <w:sz w:val="20"/>
        </w:rPr>
        <w:t xml:space="preserve"> </w:t>
      </w:r>
      <w:r w:rsidRPr="00E80EA2">
        <w:rPr>
          <w:rFonts w:ascii="Arial" w:hAnsi="Arial" w:cs="Arial"/>
          <w:color w:val="000000"/>
          <w:sz w:val="20"/>
        </w:rPr>
        <w:t>значений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годам</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реализации</w:t>
      </w:r>
      <w:bookmarkEnd w:id="31"/>
    </w:p>
    <w:p w:rsidR="0099506B" w:rsidRPr="00E80EA2" w:rsidRDefault="0099506B" w:rsidP="00E80EA2">
      <w:pPr>
        <w:rPr>
          <w:rFonts w:ascii="Arial" w:hAnsi="Arial" w:cs="Arial"/>
          <w:color w:val="000000"/>
          <w:sz w:val="20"/>
        </w:rPr>
      </w:pPr>
      <w:r w:rsidRPr="00E80EA2">
        <w:rPr>
          <w:rFonts w:ascii="Arial" w:hAnsi="Arial" w:cs="Arial"/>
          <w:color w:val="000000"/>
          <w:sz w:val="20"/>
        </w:rPr>
        <w:t>Целевыми</w:t>
      </w:r>
      <w:r w:rsidR="00C43D1B" w:rsidRPr="00E80EA2">
        <w:rPr>
          <w:rFonts w:ascii="Arial" w:hAnsi="Arial" w:cs="Arial"/>
          <w:color w:val="000000"/>
          <w:sz w:val="20"/>
        </w:rPr>
        <w:t xml:space="preserve"> </w:t>
      </w:r>
      <w:r w:rsidRPr="00E80EA2">
        <w:rPr>
          <w:rFonts w:ascii="Arial" w:hAnsi="Arial" w:cs="Arial"/>
          <w:color w:val="000000"/>
          <w:sz w:val="20"/>
        </w:rPr>
        <w:t>индикаторами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показателями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являются:</w:t>
      </w:r>
    </w:p>
    <w:p w:rsidR="0099506B" w:rsidRPr="00E80EA2" w:rsidRDefault="0099506B" w:rsidP="00E80EA2">
      <w:pPr>
        <w:rPr>
          <w:rFonts w:ascii="Arial" w:hAnsi="Arial" w:cs="Arial"/>
          <w:color w:val="000000"/>
          <w:sz w:val="20"/>
        </w:rPr>
      </w:pPr>
      <w:r w:rsidRPr="00E80EA2">
        <w:rPr>
          <w:rFonts w:ascii="Arial" w:hAnsi="Arial" w:cs="Arial"/>
          <w:color w:val="000000"/>
          <w:sz w:val="20"/>
        </w:rPr>
        <w:t>сокращение</w:t>
      </w:r>
      <w:r w:rsidR="00C43D1B" w:rsidRPr="00E80EA2">
        <w:rPr>
          <w:rFonts w:ascii="Arial" w:hAnsi="Arial" w:cs="Arial"/>
          <w:color w:val="000000"/>
          <w:sz w:val="20"/>
        </w:rPr>
        <w:t xml:space="preserve"> </w:t>
      </w:r>
      <w:r w:rsidRPr="00E80EA2">
        <w:rPr>
          <w:rFonts w:ascii="Arial" w:hAnsi="Arial" w:cs="Arial"/>
          <w:color w:val="000000"/>
          <w:sz w:val="20"/>
        </w:rPr>
        <w:t>числа</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погибших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0</w:t>
      </w:r>
      <w:r w:rsidR="00C43D1B" w:rsidRPr="00E80EA2">
        <w:rPr>
          <w:rFonts w:ascii="Arial" w:hAnsi="Arial" w:cs="Arial"/>
          <w:color w:val="000000"/>
          <w:sz w:val="20"/>
        </w:rPr>
        <w:t xml:space="preserve"> </w:t>
      </w:r>
      <w:r w:rsidRPr="00E80EA2">
        <w:rPr>
          <w:rFonts w:ascii="Arial" w:hAnsi="Arial" w:cs="Arial"/>
          <w:color w:val="000000"/>
          <w:sz w:val="20"/>
        </w:rPr>
        <w:t>человек,</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100,0</w:t>
      </w:r>
      <w:r w:rsidR="00C43D1B" w:rsidRPr="00E80EA2">
        <w:rPr>
          <w:rFonts w:ascii="Arial" w:hAnsi="Arial" w:cs="Arial"/>
          <w:color w:val="000000"/>
          <w:sz w:val="20"/>
        </w:rPr>
        <w:t xml:space="preserve"> </w:t>
      </w:r>
      <w:r w:rsidRPr="00E80EA2">
        <w:rPr>
          <w:rFonts w:ascii="Arial" w:hAnsi="Arial" w:cs="Arial"/>
          <w:color w:val="000000"/>
          <w:sz w:val="20"/>
        </w:rPr>
        <w:t>процента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сравнению</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2017</w:t>
      </w:r>
      <w:r w:rsidR="00C43D1B" w:rsidRPr="00E80EA2">
        <w:rPr>
          <w:rFonts w:ascii="Arial" w:hAnsi="Arial" w:cs="Arial"/>
          <w:color w:val="000000"/>
          <w:sz w:val="20"/>
        </w:rPr>
        <w:t xml:space="preserve"> </w:t>
      </w:r>
      <w:r w:rsidRPr="00E80EA2">
        <w:rPr>
          <w:rFonts w:ascii="Arial" w:hAnsi="Arial" w:cs="Arial"/>
          <w:color w:val="000000"/>
          <w:sz w:val="20"/>
        </w:rPr>
        <w:t>годом</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человека);</w:t>
      </w:r>
    </w:p>
    <w:p w:rsidR="0099506B" w:rsidRPr="00E80EA2" w:rsidRDefault="0099506B" w:rsidP="00E80EA2">
      <w:pPr>
        <w:rPr>
          <w:rFonts w:ascii="Arial" w:hAnsi="Arial" w:cs="Arial"/>
          <w:color w:val="000000"/>
          <w:sz w:val="20"/>
        </w:rPr>
      </w:pP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смертности</w:t>
      </w:r>
      <w:r w:rsidR="00C43D1B" w:rsidRPr="00E80EA2">
        <w:rPr>
          <w:rFonts w:ascii="Arial" w:hAnsi="Arial" w:cs="Arial"/>
          <w:color w:val="000000"/>
          <w:sz w:val="20"/>
        </w:rPr>
        <w:t xml:space="preserve"> </w:t>
      </w:r>
      <w:r w:rsidRPr="00E80EA2">
        <w:rPr>
          <w:rFonts w:ascii="Arial" w:hAnsi="Arial" w:cs="Arial"/>
          <w:color w:val="000000"/>
          <w:sz w:val="20"/>
        </w:rPr>
        <w:t>среди</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100,0</w:t>
      </w:r>
      <w:r w:rsidR="00C43D1B" w:rsidRPr="00E80EA2">
        <w:rPr>
          <w:rFonts w:ascii="Arial" w:hAnsi="Arial" w:cs="Arial"/>
          <w:color w:val="000000"/>
          <w:sz w:val="20"/>
        </w:rPr>
        <w:t xml:space="preserve"> </w:t>
      </w:r>
      <w:r w:rsidRPr="00E80EA2">
        <w:rPr>
          <w:rFonts w:ascii="Arial" w:hAnsi="Arial" w:cs="Arial"/>
          <w:color w:val="000000"/>
          <w:sz w:val="20"/>
        </w:rPr>
        <w:t>процента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сравнению</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2017</w:t>
      </w:r>
      <w:r w:rsidR="00C43D1B" w:rsidRPr="00E80EA2">
        <w:rPr>
          <w:rFonts w:ascii="Arial" w:hAnsi="Arial" w:cs="Arial"/>
          <w:color w:val="000000"/>
          <w:sz w:val="20"/>
        </w:rPr>
        <w:t xml:space="preserve"> </w:t>
      </w:r>
      <w:r w:rsidRPr="00E80EA2">
        <w:rPr>
          <w:rFonts w:ascii="Arial" w:hAnsi="Arial" w:cs="Arial"/>
          <w:color w:val="000000"/>
          <w:sz w:val="20"/>
        </w:rPr>
        <w:t>годом</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0</w:t>
      </w:r>
      <w:r w:rsidR="00C43D1B" w:rsidRPr="00E80EA2">
        <w:rPr>
          <w:rFonts w:ascii="Arial" w:hAnsi="Arial" w:cs="Arial"/>
          <w:color w:val="000000"/>
          <w:sz w:val="20"/>
        </w:rPr>
        <w:t xml:space="preserve"> </w:t>
      </w:r>
      <w:r w:rsidRPr="00E80EA2">
        <w:rPr>
          <w:rFonts w:ascii="Arial" w:hAnsi="Arial" w:cs="Arial"/>
          <w:color w:val="000000"/>
          <w:sz w:val="20"/>
        </w:rPr>
        <w:t>человек);</w:t>
      </w:r>
    </w:p>
    <w:p w:rsidR="0099506B" w:rsidRPr="00E80EA2" w:rsidRDefault="0099506B" w:rsidP="00E80EA2">
      <w:pPr>
        <w:rPr>
          <w:rFonts w:ascii="Arial" w:hAnsi="Arial" w:cs="Arial"/>
          <w:color w:val="000000"/>
          <w:sz w:val="20"/>
        </w:rPr>
      </w:pP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социального</w:t>
      </w:r>
      <w:r w:rsidR="00C43D1B" w:rsidRPr="00E80EA2">
        <w:rPr>
          <w:rFonts w:ascii="Arial" w:hAnsi="Arial" w:cs="Arial"/>
          <w:color w:val="000000"/>
          <w:sz w:val="20"/>
        </w:rPr>
        <w:t xml:space="preserve"> </w:t>
      </w:r>
      <w:r w:rsidRPr="00E80EA2">
        <w:rPr>
          <w:rFonts w:ascii="Arial" w:hAnsi="Arial" w:cs="Arial"/>
          <w:color w:val="000000"/>
          <w:sz w:val="20"/>
        </w:rPr>
        <w:t>риска</w:t>
      </w:r>
      <w:r w:rsidR="00C43D1B" w:rsidRPr="00E80EA2">
        <w:rPr>
          <w:rFonts w:ascii="Arial" w:hAnsi="Arial" w:cs="Arial"/>
          <w:color w:val="000000"/>
          <w:sz w:val="20"/>
        </w:rPr>
        <w:t xml:space="preserve"> </w:t>
      </w:r>
      <w:r w:rsidRPr="00E80EA2">
        <w:rPr>
          <w:rFonts w:ascii="Arial" w:hAnsi="Arial" w:cs="Arial"/>
          <w:color w:val="000000"/>
          <w:sz w:val="20"/>
        </w:rPr>
        <w:t>(числа</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погибших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100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0</w:t>
      </w:r>
      <w:r w:rsidR="00C43D1B" w:rsidRPr="00E80EA2">
        <w:rPr>
          <w:rFonts w:ascii="Arial" w:hAnsi="Arial" w:cs="Arial"/>
          <w:color w:val="000000"/>
          <w:sz w:val="20"/>
        </w:rPr>
        <w:t xml:space="preserve"> </w:t>
      </w:r>
      <w:r w:rsidRPr="00E80EA2">
        <w:rPr>
          <w:rFonts w:ascii="Arial" w:hAnsi="Arial" w:cs="Arial"/>
          <w:color w:val="000000"/>
          <w:sz w:val="20"/>
        </w:rPr>
        <w:t>человек,</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100,0</w:t>
      </w:r>
      <w:r w:rsidR="00C43D1B" w:rsidRPr="00E80EA2">
        <w:rPr>
          <w:rFonts w:ascii="Arial" w:hAnsi="Arial" w:cs="Arial"/>
          <w:color w:val="000000"/>
          <w:sz w:val="20"/>
        </w:rPr>
        <w:t xml:space="preserve"> </w:t>
      </w:r>
      <w:r w:rsidRPr="00E80EA2">
        <w:rPr>
          <w:rFonts w:ascii="Arial" w:hAnsi="Arial" w:cs="Arial"/>
          <w:color w:val="000000"/>
          <w:sz w:val="20"/>
        </w:rPr>
        <w:t>процента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сравнению</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2017</w:t>
      </w:r>
      <w:r w:rsidR="00C43D1B" w:rsidRPr="00E80EA2">
        <w:rPr>
          <w:rFonts w:ascii="Arial" w:hAnsi="Arial" w:cs="Arial"/>
          <w:color w:val="000000"/>
          <w:sz w:val="20"/>
        </w:rPr>
        <w:t xml:space="preserve"> </w:t>
      </w:r>
      <w:r w:rsidRPr="00E80EA2">
        <w:rPr>
          <w:rFonts w:ascii="Arial" w:hAnsi="Arial" w:cs="Arial"/>
          <w:color w:val="000000"/>
          <w:sz w:val="20"/>
        </w:rPr>
        <w:t>годом</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0,02</w:t>
      </w:r>
      <w:r w:rsidR="00C43D1B" w:rsidRPr="00E80EA2">
        <w:rPr>
          <w:rFonts w:ascii="Arial" w:hAnsi="Arial" w:cs="Arial"/>
          <w:color w:val="000000"/>
          <w:sz w:val="20"/>
        </w:rPr>
        <w:t xml:space="preserve"> </w:t>
      </w:r>
      <w:r w:rsidRPr="00E80EA2">
        <w:rPr>
          <w:rFonts w:ascii="Arial" w:hAnsi="Arial" w:cs="Arial"/>
          <w:color w:val="000000"/>
          <w:sz w:val="20"/>
        </w:rPr>
        <w:t>человек);</w:t>
      </w:r>
    </w:p>
    <w:p w:rsidR="0018170B" w:rsidRPr="00E80EA2" w:rsidRDefault="0099506B" w:rsidP="00E80EA2">
      <w:pPr>
        <w:rPr>
          <w:rFonts w:ascii="Arial" w:hAnsi="Arial" w:cs="Arial"/>
          <w:color w:val="000000"/>
          <w:sz w:val="20"/>
        </w:rPr>
      </w:pP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транспортного</w:t>
      </w:r>
      <w:r w:rsidR="00C43D1B" w:rsidRPr="00E80EA2">
        <w:rPr>
          <w:rFonts w:ascii="Arial" w:hAnsi="Arial" w:cs="Arial"/>
          <w:color w:val="000000"/>
          <w:sz w:val="20"/>
        </w:rPr>
        <w:t xml:space="preserve"> </w:t>
      </w:r>
      <w:r w:rsidRPr="00E80EA2">
        <w:rPr>
          <w:rFonts w:ascii="Arial" w:hAnsi="Arial" w:cs="Arial"/>
          <w:color w:val="000000"/>
          <w:sz w:val="20"/>
        </w:rPr>
        <w:t>риска</w:t>
      </w:r>
      <w:r w:rsidR="00C43D1B" w:rsidRPr="00E80EA2">
        <w:rPr>
          <w:rFonts w:ascii="Arial" w:hAnsi="Arial" w:cs="Arial"/>
          <w:color w:val="000000"/>
          <w:sz w:val="20"/>
        </w:rPr>
        <w:t xml:space="preserve"> </w:t>
      </w:r>
      <w:r w:rsidRPr="00E80EA2">
        <w:rPr>
          <w:rFonts w:ascii="Arial" w:hAnsi="Arial" w:cs="Arial"/>
          <w:color w:val="000000"/>
          <w:sz w:val="20"/>
        </w:rPr>
        <w:t>(числа</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погибших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10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транспортных</w:t>
      </w:r>
      <w:r w:rsidR="00C43D1B" w:rsidRPr="00E80EA2">
        <w:rPr>
          <w:rFonts w:ascii="Arial" w:hAnsi="Arial" w:cs="Arial"/>
          <w:color w:val="000000"/>
          <w:sz w:val="20"/>
        </w:rPr>
        <w:t xml:space="preserve"> </w:t>
      </w:r>
      <w:r w:rsidRPr="00E80EA2">
        <w:rPr>
          <w:rFonts w:ascii="Arial" w:hAnsi="Arial" w:cs="Arial"/>
          <w:color w:val="000000"/>
          <w:sz w:val="20"/>
        </w:rPr>
        <w:t>средств)</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0</w:t>
      </w:r>
      <w:r w:rsidR="00C43D1B" w:rsidRPr="00E80EA2">
        <w:rPr>
          <w:rFonts w:ascii="Arial" w:hAnsi="Arial" w:cs="Arial"/>
          <w:color w:val="000000"/>
          <w:sz w:val="20"/>
        </w:rPr>
        <w:t xml:space="preserve"> </w:t>
      </w:r>
      <w:r w:rsidRPr="00E80EA2">
        <w:rPr>
          <w:rFonts w:ascii="Arial" w:hAnsi="Arial" w:cs="Arial"/>
          <w:color w:val="000000"/>
          <w:sz w:val="20"/>
        </w:rPr>
        <w:t>человек,</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100,0</w:t>
      </w:r>
      <w:r w:rsidR="00C43D1B" w:rsidRPr="00E80EA2">
        <w:rPr>
          <w:rFonts w:ascii="Arial" w:hAnsi="Arial" w:cs="Arial"/>
          <w:color w:val="000000"/>
          <w:sz w:val="20"/>
        </w:rPr>
        <w:t xml:space="preserve"> </w:t>
      </w:r>
      <w:r w:rsidRPr="00E80EA2">
        <w:rPr>
          <w:rFonts w:ascii="Arial" w:hAnsi="Arial" w:cs="Arial"/>
          <w:color w:val="000000"/>
          <w:sz w:val="20"/>
        </w:rPr>
        <w:t>процента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сравнению</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2017</w:t>
      </w:r>
      <w:r w:rsidR="00C43D1B" w:rsidRPr="00E80EA2">
        <w:rPr>
          <w:rFonts w:ascii="Arial" w:hAnsi="Arial" w:cs="Arial"/>
          <w:color w:val="000000"/>
          <w:sz w:val="20"/>
        </w:rPr>
        <w:t xml:space="preserve"> </w:t>
      </w:r>
      <w:r w:rsidRPr="00E80EA2">
        <w:rPr>
          <w:rFonts w:ascii="Arial" w:hAnsi="Arial" w:cs="Arial"/>
          <w:color w:val="000000"/>
          <w:sz w:val="20"/>
        </w:rPr>
        <w:t>годом</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0,2</w:t>
      </w:r>
      <w:r w:rsidR="00C43D1B" w:rsidRPr="00E80EA2">
        <w:rPr>
          <w:rFonts w:ascii="Arial" w:hAnsi="Arial" w:cs="Arial"/>
          <w:color w:val="000000"/>
          <w:sz w:val="20"/>
        </w:rPr>
        <w:t xml:space="preserve"> </w:t>
      </w:r>
      <w:r w:rsidRPr="00E80EA2">
        <w:rPr>
          <w:rFonts w:ascii="Arial" w:hAnsi="Arial" w:cs="Arial"/>
          <w:color w:val="000000"/>
          <w:sz w:val="20"/>
        </w:rPr>
        <w:t>человек).</w:t>
      </w:r>
    </w:p>
    <w:p w:rsidR="0018170B" w:rsidRPr="00E80EA2" w:rsidRDefault="0099506B" w:rsidP="00E80EA2">
      <w:pPr>
        <w:pStyle w:val="12"/>
        <w:rPr>
          <w:rFonts w:ascii="Arial" w:hAnsi="Arial" w:cs="Arial"/>
          <w:color w:val="000000"/>
          <w:sz w:val="20"/>
        </w:rPr>
      </w:pPr>
      <w:bookmarkStart w:id="32" w:name="sub_5003"/>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III.</w:t>
      </w:r>
      <w:r w:rsidR="00C43D1B" w:rsidRPr="00E80EA2">
        <w:rPr>
          <w:rFonts w:ascii="Arial" w:hAnsi="Arial" w:cs="Arial"/>
          <w:color w:val="000000"/>
          <w:sz w:val="20"/>
        </w:rPr>
        <w:t xml:space="preserve"> </w:t>
      </w:r>
      <w:r w:rsidRPr="00E80EA2">
        <w:rPr>
          <w:rFonts w:ascii="Arial" w:hAnsi="Arial" w:cs="Arial"/>
          <w:color w:val="000000"/>
          <w:sz w:val="20"/>
        </w:rPr>
        <w:t>Характеристика</w:t>
      </w:r>
      <w:r w:rsidR="00C43D1B" w:rsidRPr="00E80EA2">
        <w:rPr>
          <w:rFonts w:ascii="Arial" w:hAnsi="Arial" w:cs="Arial"/>
          <w:color w:val="000000"/>
          <w:sz w:val="20"/>
        </w:rPr>
        <w:t xml:space="preserve"> </w:t>
      </w:r>
      <w:r w:rsidRPr="00E80EA2">
        <w:rPr>
          <w:rFonts w:ascii="Arial" w:hAnsi="Arial" w:cs="Arial"/>
          <w:color w:val="000000"/>
          <w:sz w:val="20"/>
        </w:rPr>
        <w:t>основных</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сроков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этапов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реализации</w:t>
      </w:r>
      <w:bookmarkEnd w:id="32"/>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Основные</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направлены</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реализацию</w:t>
      </w:r>
      <w:r w:rsidR="00C43D1B" w:rsidRPr="00E80EA2">
        <w:rPr>
          <w:rFonts w:ascii="Arial" w:hAnsi="Arial" w:cs="Arial"/>
          <w:color w:val="000000"/>
          <w:sz w:val="20"/>
        </w:rPr>
        <w:t xml:space="preserve"> </w:t>
      </w:r>
      <w:r w:rsidRPr="00E80EA2">
        <w:rPr>
          <w:rFonts w:ascii="Arial" w:hAnsi="Arial" w:cs="Arial"/>
          <w:color w:val="000000"/>
          <w:sz w:val="20"/>
        </w:rPr>
        <w:t>поставленных</w:t>
      </w:r>
      <w:r w:rsidR="00C43D1B" w:rsidRPr="00E80EA2">
        <w:rPr>
          <w:rFonts w:ascii="Arial" w:hAnsi="Arial" w:cs="Arial"/>
          <w:color w:val="000000"/>
          <w:sz w:val="20"/>
        </w:rPr>
        <w:t xml:space="preserve"> </w:t>
      </w:r>
      <w:r w:rsidRPr="00E80EA2">
        <w:rPr>
          <w:rFonts w:ascii="Arial" w:hAnsi="Arial" w:cs="Arial"/>
          <w:color w:val="000000"/>
          <w:sz w:val="20"/>
        </w:rPr>
        <w:t>целей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задач</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направленных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1.1.</w:t>
      </w:r>
      <w:r w:rsidR="00C43D1B" w:rsidRPr="00E80EA2">
        <w:rPr>
          <w:rFonts w:ascii="Arial" w:hAnsi="Arial" w:cs="Arial"/>
          <w:color w:val="000000"/>
          <w:sz w:val="20"/>
        </w:rPr>
        <w:t xml:space="preserve"> </w:t>
      </w:r>
      <w:r w:rsidRPr="00E80EA2">
        <w:rPr>
          <w:rFonts w:ascii="Arial" w:hAnsi="Arial" w:cs="Arial"/>
          <w:color w:val="000000"/>
          <w:sz w:val="20"/>
        </w:rPr>
        <w:t>Обустройство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совершенствование</w:t>
      </w:r>
      <w:r w:rsidR="00C43D1B" w:rsidRPr="00E80EA2">
        <w:rPr>
          <w:rFonts w:ascii="Arial" w:hAnsi="Arial" w:cs="Arial"/>
          <w:color w:val="000000"/>
          <w:sz w:val="20"/>
        </w:rPr>
        <w:t xml:space="preserve"> </w:t>
      </w:r>
      <w:r w:rsidRPr="00E80EA2">
        <w:rPr>
          <w:rFonts w:ascii="Arial" w:hAnsi="Arial" w:cs="Arial"/>
          <w:color w:val="000000"/>
          <w:sz w:val="20"/>
        </w:rPr>
        <w:t>опасных</w:t>
      </w:r>
      <w:r w:rsidR="00C43D1B" w:rsidRPr="00E80EA2">
        <w:rPr>
          <w:rFonts w:ascii="Arial" w:hAnsi="Arial" w:cs="Arial"/>
          <w:color w:val="000000"/>
          <w:sz w:val="20"/>
        </w:rPr>
        <w:t xml:space="preserve"> </w:t>
      </w:r>
      <w:r w:rsidRPr="00E80EA2">
        <w:rPr>
          <w:rFonts w:ascii="Arial" w:hAnsi="Arial" w:cs="Arial"/>
          <w:color w:val="000000"/>
          <w:sz w:val="20"/>
        </w:rPr>
        <w:t>участков</w:t>
      </w:r>
      <w:r w:rsidR="00C43D1B" w:rsidRPr="00E80EA2">
        <w:rPr>
          <w:rFonts w:ascii="Arial" w:hAnsi="Arial" w:cs="Arial"/>
          <w:color w:val="000000"/>
          <w:sz w:val="20"/>
        </w:rPr>
        <w:t xml:space="preserve"> </w:t>
      </w:r>
      <w:r w:rsidRPr="00E80EA2">
        <w:rPr>
          <w:rFonts w:ascii="Arial" w:hAnsi="Arial" w:cs="Arial"/>
          <w:color w:val="000000"/>
          <w:sz w:val="20"/>
        </w:rPr>
        <w:t>улично-дорожной</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городов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сельских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Совершенствование</w:t>
      </w:r>
      <w:r w:rsidR="00C43D1B" w:rsidRPr="00E80EA2">
        <w:rPr>
          <w:rFonts w:ascii="Arial" w:hAnsi="Arial" w:cs="Arial"/>
          <w:color w:val="000000"/>
          <w:sz w:val="20"/>
        </w:rPr>
        <w:t xml:space="preserve"> </w:t>
      </w:r>
      <w:r w:rsidRPr="00E80EA2">
        <w:rPr>
          <w:rFonts w:ascii="Arial" w:hAnsi="Arial" w:cs="Arial"/>
          <w:color w:val="000000"/>
          <w:sz w:val="20"/>
        </w:rPr>
        <w:t>обучения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hyperlink r:id="rId25" w:history="1">
        <w:r w:rsidRPr="00E80EA2">
          <w:rPr>
            <w:rStyle w:val="afd"/>
            <w:rFonts w:ascii="Arial" w:hAnsi="Arial" w:cs="Arial"/>
            <w:color w:val="000000"/>
            <w:sz w:val="20"/>
          </w:rPr>
          <w:t>правилам</w:t>
        </w:r>
      </w:hyperlink>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навыкам</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дорогах"</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мероприятий:</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2.1.</w:t>
      </w:r>
      <w:r w:rsidR="00C43D1B" w:rsidRPr="00E80EA2">
        <w:rPr>
          <w:rFonts w:ascii="Arial" w:hAnsi="Arial" w:cs="Arial"/>
          <w:color w:val="000000"/>
          <w:sz w:val="20"/>
        </w:rPr>
        <w:t xml:space="preserve"> </w:t>
      </w:r>
      <w:r w:rsidRPr="00E80EA2">
        <w:rPr>
          <w:rFonts w:ascii="Arial" w:hAnsi="Arial" w:cs="Arial"/>
          <w:color w:val="000000"/>
          <w:sz w:val="20"/>
        </w:rPr>
        <w:t>Приобретение</w:t>
      </w:r>
      <w:r w:rsidR="00C43D1B" w:rsidRPr="00E80EA2">
        <w:rPr>
          <w:rFonts w:ascii="Arial" w:hAnsi="Arial" w:cs="Arial"/>
          <w:color w:val="000000"/>
          <w:sz w:val="20"/>
        </w:rPr>
        <w:t xml:space="preserve"> </w:t>
      </w:r>
      <w:r w:rsidRPr="00E80EA2">
        <w:rPr>
          <w:rFonts w:ascii="Arial" w:hAnsi="Arial" w:cs="Arial"/>
          <w:color w:val="000000"/>
          <w:sz w:val="20"/>
        </w:rPr>
        <w:t>мобильных</w:t>
      </w:r>
      <w:r w:rsidR="00C43D1B" w:rsidRPr="00E80EA2">
        <w:rPr>
          <w:rFonts w:ascii="Arial" w:hAnsi="Arial" w:cs="Arial"/>
          <w:color w:val="000000"/>
          <w:sz w:val="20"/>
        </w:rPr>
        <w:t xml:space="preserve"> </w:t>
      </w:r>
      <w:proofErr w:type="spellStart"/>
      <w:r w:rsidRPr="00E80EA2">
        <w:rPr>
          <w:rFonts w:ascii="Arial" w:hAnsi="Arial" w:cs="Arial"/>
          <w:color w:val="000000"/>
          <w:sz w:val="20"/>
        </w:rPr>
        <w:t>автогородков</w:t>
      </w:r>
      <w:proofErr w:type="spell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технических</w:t>
      </w:r>
      <w:r w:rsidR="00C43D1B" w:rsidRPr="00E80EA2">
        <w:rPr>
          <w:rFonts w:ascii="Arial" w:hAnsi="Arial" w:cs="Arial"/>
          <w:color w:val="000000"/>
          <w:sz w:val="20"/>
        </w:rPr>
        <w:t xml:space="preserve"> </w:t>
      </w:r>
      <w:r w:rsidRPr="00E80EA2">
        <w:rPr>
          <w:rFonts w:ascii="Arial" w:hAnsi="Arial" w:cs="Arial"/>
          <w:color w:val="000000"/>
          <w:sz w:val="20"/>
        </w:rPr>
        <w:t>средств</w:t>
      </w:r>
      <w:r w:rsidR="00C43D1B" w:rsidRPr="00E80EA2">
        <w:rPr>
          <w:rFonts w:ascii="Arial" w:hAnsi="Arial" w:cs="Arial"/>
          <w:color w:val="000000"/>
          <w:sz w:val="20"/>
        </w:rPr>
        <w:t xml:space="preserve"> </w:t>
      </w:r>
      <w:r w:rsidRPr="00E80EA2">
        <w:rPr>
          <w:rFonts w:ascii="Arial" w:hAnsi="Arial" w:cs="Arial"/>
          <w:color w:val="000000"/>
          <w:sz w:val="20"/>
        </w:rPr>
        <w:t>обучения,</w:t>
      </w:r>
      <w:r w:rsidR="00C43D1B" w:rsidRPr="00E80EA2">
        <w:rPr>
          <w:rFonts w:ascii="Arial" w:hAnsi="Arial" w:cs="Arial"/>
          <w:color w:val="000000"/>
          <w:sz w:val="20"/>
        </w:rPr>
        <w:t xml:space="preserve"> </w:t>
      </w:r>
      <w:r w:rsidRPr="00E80EA2">
        <w:rPr>
          <w:rFonts w:ascii="Arial" w:hAnsi="Arial" w:cs="Arial"/>
          <w:color w:val="000000"/>
          <w:sz w:val="20"/>
        </w:rPr>
        <w:t>наглядных</w:t>
      </w:r>
      <w:r w:rsidR="00C43D1B" w:rsidRPr="00E80EA2">
        <w:rPr>
          <w:rFonts w:ascii="Arial" w:hAnsi="Arial" w:cs="Arial"/>
          <w:color w:val="000000"/>
          <w:sz w:val="20"/>
        </w:rPr>
        <w:t xml:space="preserve"> </w:t>
      </w:r>
      <w:r w:rsidRPr="00E80EA2">
        <w:rPr>
          <w:rFonts w:ascii="Arial" w:hAnsi="Arial" w:cs="Arial"/>
          <w:color w:val="000000"/>
          <w:sz w:val="20"/>
        </w:rPr>
        <w:t>учебных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методических</w:t>
      </w:r>
      <w:r w:rsidR="00C43D1B" w:rsidRPr="00E80EA2">
        <w:rPr>
          <w:rFonts w:ascii="Arial" w:hAnsi="Arial" w:cs="Arial"/>
          <w:color w:val="000000"/>
          <w:sz w:val="20"/>
        </w:rPr>
        <w:t xml:space="preserve"> </w:t>
      </w:r>
      <w:r w:rsidRPr="00E80EA2">
        <w:rPr>
          <w:rFonts w:ascii="Arial" w:hAnsi="Arial" w:cs="Arial"/>
          <w:color w:val="000000"/>
          <w:sz w:val="20"/>
        </w:rPr>
        <w:t>материалов</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организаций,</w:t>
      </w:r>
      <w:r w:rsidR="00C43D1B" w:rsidRPr="00E80EA2">
        <w:rPr>
          <w:rFonts w:ascii="Arial" w:hAnsi="Arial" w:cs="Arial"/>
          <w:color w:val="000000"/>
          <w:sz w:val="20"/>
        </w:rPr>
        <w:t xml:space="preserve"> </w:t>
      </w:r>
      <w:r w:rsidRPr="00E80EA2">
        <w:rPr>
          <w:rFonts w:ascii="Arial" w:hAnsi="Arial" w:cs="Arial"/>
          <w:color w:val="000000"/>
          <w:sz w:val="20"/>
        </w:rPr>
        <w:t>осуществляющих</w:t>
      </w:r>
      <w:r w:rsidR="00C43D1B" w:rsidRPr="00E80EA2">
        <w:rPr>
          <w:rFonts w:ascii="Arial" w:hAnsi="Arial" w:cs="Arial"/>
          <w:color w:val="000000"/>
          <w:sz w:val="20"/>
        </w:rPr>
        <w:t xml:space="preserve"> </w:t>
      </w:r>
      <w:r w:rsidRPr="00E80EA2">
        <w:rPr>
          <w:rFonts w:ascii="Arial" w:hAnsi="Arial" w:cs="Arial"/>
          <w:color w:val="000000"/>
          <w:sz w:val="20"/>
        </w:rPr>
        <w:t>обучение</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работу</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профилактике</w:t>
      </w:r>
      <w:r w:rsidR="00C43D1B" w:rsidRPr="00E80EA2">
        <w:rPr>
          <w:rFonts w:ascii="Arial" w:hAnsi="Arial" w:cs="Arial"/>
          <w:color w:val="000000"/>
          <w:sz w:val="20"/>
        </w:rPr>
        <w:t xml:space="preserve"> </w:t>
      </w:r>
      <w:r w:rsidRPr="00E80EA2">
        <w:rPr>
          <w:rFonts w:ascii="Arial" w:hAnsi="Arial" w:cs="Arial"/>
          <w:color w:val="000000"/>
          <w:sz w:val="20"/>
        </w:rPr>
        <w:t>детского</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дорожно-транспортного</w:t>
      </w:r>
      <w:r w:rsidR="00C43D1B" w:rsidRPr="00E80EA2">
        <w:rPr>
          <w:rFonts w:ascii="Arial" w:hAnsi="Arial" w:cs="Arial"/>
          <w:color w:val="000000"/>
          <w:sz w:val="20"/>
        </w:rPr>
        <w:t xml:space="preserve"> </w:t>
      </w:r>
      <w:r w:rsidRPr="00E80EA2">
        <w:rPr>
          <w:rFonts w:ascii="Arial" w:hAnsi="Arial" w:cs="Arial"/>
          <w:color w:val="000000"/>
          <w:sz w:val="20"/>
        </w:rPr>
        <w:t>травматизма,</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учащихся</w:t>
      </w:r>
      <w:r w:rsidR="00C43D1B" w:rsidRPr="00E80EA2">
        <w:rPr>
          <w:rFonts w:ascii="Arial" w:hAnsi="Arial" w:cs="Arial"/>
          <w:color w:val="000000"/>
          <w:sz w:val="20"/>
        </w:rPr>
        <w:t xml:space="preserve"> </w:t>
      </w:r>
      <w:proofErr w:type="spellStart"/>
      <w:r w:rsidRPr="00E80EA2">
        <w:rPr>
          <w:rFonts w:ascii="Arial" w:hAnsi="Arial" w:cs="Arial"/>
          <w:color w:val="000000"/>
          <w:sz w:val="20"/>
        </w:rPr>
        <w:t>световозвращающими</w:t>
      </w:r>
      <w:proofErr w:type="spellEnd"/>
      <w:r w:rsidR="00C43D1B" w:rsidRPr="00E80EA2">
        <w:rPr>
          <w:rFonts w:ascii="Arial" w:hAnsi="Arial" w:cs="Arial"/>
          <w:color w:val="000000"/>
          <w:sz w:val="20"/>
        </w:rPr>
        <w:t xml:space="preserve"> </w:t>
      </w:r>
      <w:r w:rsidRPr="00E80EA2">
        <w:rPr>
          <w:rFonts w:ascii="Arial" w:hAnsi="Arial" w:cs="Arial"/>
          <w:color w:val="000000"/>
          <w:sz w:val="20"/>
        </w:rPr>
        <w:t>эл</w:t>
      </w:r>
      <w:r w:rsidRPr="00E80EA2">
        <w:rPr>
          <w:rFonts w:ascii="Arial" w:hAnsi="Arial" w:cs="Arial"/>
          <w:color w:val="000000"/>
          <w:sz w:val="20"/>
        </w:rPr>
        <w:t>е</w:t>
      </w:r>
      <w:r w:rsidRPr="00E80EA2">
        <w:rPr>
          <w:rFonts w:ascii="Arial" w:hAnsi="Arial" w:cs="Arial"/>
          <w:color w:val="000000"/>
          <w:sz w:val="20"/>
        </w:rPr>
        <w:t>ментами.</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обучение</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подростков</w:t>
      </w:r>
      <w:r w:rsidR="00C43D1B" w:rsidRPr="00E80EA2">
        <w:rPr>
          <w:rFonts w:ascii="Arial" w:hAnsi="Arial" w:cs="Arial"/>
          <w:color w:val="000000"/>
          <w:sz w:val="20"/>
        </w:rPr>
        <w:t xml:space="preserve"> </w:t>
      </w:r>
      <w:hyperlink r:id="rId26" w:history="1">
        <w:r w:rsidRPr="00E80EA2">
          <w:rPr>
            <w:rStyle w:val="afd"/>
            <w:rFonts w:ascii="Arial" w:hAnsi="Arial" w:cs="Arial"/>
            <w:color w:val="000000"/>
            <w:sz w:val="20"/>
          </w:rPr>
          <w:t>правилам</w:t>
        </w:r>
      </w:hyperlink>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формирование</w:t>
      </w:r>
      <w:r w:rsidR="00C43D1B" w:rsidRPr="00E80EA2">
        <w:rPr>
          <w:rFonts w:ascii="Arial" w:hAnsi="Arial" w:cs="Arial"/>
          <w:color w:val="000000"/>
          <w:sz w:val="20"/>
        </w:rPr>
        <w:t xml:space="preserve"> </w:t>
      </w:r>
      <w:r w:rsidRPr="00E80EA2">
        <w:rPr>
          <w:rFonts w:ascii="Arial" w:hAnsi="Arial" w:cs="Arial"/>
          <w:color w:val="000000"/>
          <w:sz w:val="20"/>
        </w:rPr>
        <w:t>у</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навыков</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дорогах,</w:t>
      </w:r>
      <w:r w:rsidR="00C43D1B" w:rsidRPr="00E80EA2">
        <w:rPr>
          <w:rFonts w:ascii="Arial" w:hAnsi="Arial" w:cs="Arial"/>
          <w:color w:val="000000"/>
          <w:sz w:val="20"/>
        </w:rPr>
        <w:t xml:space="preserve"> </w:t>
      </w:r>
      <w:r w:rsidRPr="00E80EA2">
        <w:rPr>
          <w:rFonts w:ascii="Arial" w:hAnsi="Arial" w:cs="Arial"/>
          <w:color w:val="000000"/>
          <w:sz w:val="20"/>
        </w:rPr>
        <w:t>укрепление</w:t>
      </w:r>
      <w:r w:rsidR="00C43D1B" w:rsidRPr="00E80EA2">
        <w:rPr>
          <w:rFonts w:ascii="Arial" w:hAnsi="Arial" w:cs="Arial"/>
          <w:color w:val="000000"/>
          <w:sz w:val="20"/>
        </w:rPr>
        <w:t xml:space="preserve"> </w:t>
      </w:r>
      <w:r w:rsidRPr="00E80EA2">
        <w:rPr>
          <w:rFonts w:ascii="Arial" w:hAnsi="Arial" w:cs="Arial"/>
          <w:color w:val="000000"/>
          <w:sz w:val="20"/>
        </w:rPr>
        <w:t>дисциплины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контроль</w:t>
      </w:r>
      <w:r w:rsidR="00C43D1B" w:rsidRPr="00E80EA2">
        <w:rPr>
          <w:rFonts w:ascii="Arial" w:hAnsi="Arial" w:cs="Arial"/>
          <w:color w:val="000000"/>
          <w:sz w:val="20"/>
        </w:rPr>
        <w:t xml:space="preserve"> </w:t>
      </w:r>
      <w:r w:rsidRPr="00E80EA2">
        <w:rPr>
          <w:rFonts w:ascii="Arial" w:hAnsi="Arial" w:cs="Arial"/>
          <w:color w:val="000000"/>
          <w:sz w:val="20"/>
        </w:rPr>
        <w:t>участия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дорожном</w:t>
      </w:r>
      <w:r w:rsidR="00C43D1B" w:rsidRPr="00E80EA2">
        <w:rPr>
          <w:rFonts w:ascii="Arial" w:hAnsi="Arial" w:cs="Arial"/>
          <w:color w:val="000000"/>
          <w:sz w:val="20"/>
        </w:rPr>
        <w:t xml:space="preserve"> </w:t>
      </w:r>
      <w:r w:rsidRPr="00E80EA2">
        <w:rPr>
          <w:rFonts w:ascii="Arial" w:hAnsi="Arial" w:cs="Arial"/>
          <w:color w:val="000000"/>
          <w:sz w:val="20"/>
        </w:rPr>
        <w:t>движении,</w:t>
      </w:r>
      <w:r w:rsidR="00C43D1B" w:rsidRPr="00E80EA2">
        <w:rPr>
          <w:rFonts w:ascii="Arial" w:hAnsi="Arial" w:cs="Arial"/>
          <w:color w:val="000000"/>
          <w:sz w:val="20"/>
        </w:rPr>
        <w:t xml:space="preserve"> </w:t>
      </w:r>
      <w:r w:rsidRPr="00E80EA2">
        <w:rPr>
          <w:rFonts w:ascii="Arial" w:hAnsi="Arial" w:cs="Arial"/>
          <w:color w:val="000000"/>
          <w:sz w:val="20"/>
        </w:rPr>
        <w:t>создание</w:t>
      </w:r>
      <w:r w:rsidR="00C43D1B" w:rsidRPr="00E80EA2">
        <w:rPr>
          <w:rFonts w:ascii="Arial" w:hAnsi="Arial" w:cs="Arial"/>
          <w:color w:val="000000"/>
          <w:sz w:val="20"/>
        </w:rPr>
        <w:t xml:space="preserve"> </w:t>
      </w:r>
      <w:r w:rsidRPr="00E80EA2">
        <w:rPr>
          <w:rFonts w:ascii="Arial" w:hAnsi="Arial" w:cs="Arial"/>
          <w:color w:val="000000"/>
          <w:sz w:val="20"/>
        </w:rPr>
        <w:t>условий</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участия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дорожном</w:t>
      </w:r>
      <w:r w:rsidR="00C43D1B" w:rsidRPr="00E80EA2">
        <w:rPr>
          <w:rFonts w:ascii="Arial" w:hAnsi="Arial" w:cs="Arial"/>
          <w:color w:val="000000"/>
          <w:sz w:val="20"/>
        </w:rPr>
        <w:t xml:space="preserve"> </w:t>
      </w:r>
      <w:r w:rsidRPr="00E80EA2">
        <w:rPr>
          <w:rFonts w:ascii="Arial" w:hAnsi="Arial" w:cs="Arial"/>
          <w:color w:val="000000"/>
          <w:sz w:val="20"/>
        </w:rPr>
        <w:t>движении,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p>
    <w:p w:rsidR="0099506B" w:rsidRPr="00E80EA2" w:rsidRDefault="0099506B" w:rsidP="00E80EA2">
      <w:pPr>
        <w:rPr>
          <w:rFonts w:ascii="Arial" w:hAnsi="Arial" w:cs="Arial"/>
          <w:color w:val="000000"/>
          <w:sz w:val="20"/>
        </w:rPr>
      </w:pPr>
      <w:r w:rsidRPr="00E80EA2">
        <w:rPr>
          <w:rFonts w:ascii="Arial" w:hAnsi="Arial" w:cs="Arial"/>
          <w:color w:val="000000"/>
          <w:sz w:val="20"/>
        </w:rPr>
        <w:t>оборудование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дошкольных</w:t>
      </w:r>
      <w:r w:rsidR="00C43D1B" w:rsidRPr="00E80EA2">
        <w:rPr>
          <w:rFonts w:ascii="Arial" w:hAnsi="Arial" w:cs="Arial"/>
          <w:color w:val="000000"/>
          <w:sz w:val="20"/>
        </w:rPr>
        <w:t xml:space="preserve"> </w:t>
      </w:r>
      <w:r w:rsidRPr="00E80EA2">
        <w:rPr>
          <w:rFonts w:ascii="Arial" w:hAnsi="Arial" w:cs="Arial"/>
          <w:color w:val="000000"/>
          <w:sz w:val="20"/>
        </w:rPr>
        <w:t>образовательных</w:t>
      </w:r>
      <w:r w:rsidR="00C43D1B" w:rsidRPr="00E80EA2">
        <w:rPr>
          <w:rFonts w:ascii="Arial" w:hAnsi="Arial" w:cs="Arial"/>
          <w:color w:val="000000"/>
          <w:sz w:val="20"/>
        </w:rPr>
        <w:t xml:space="preserve"> </w:t>
      </w:r>
      <w:r w:rsidRPr="00E80EA2">
        <w:rPr>
          <w:rFonts w:ascii="Arial" w:hAnsi="Arial" w:cs="Arial"/>
          <w:color w:val="000000"/>
          <w:sz w:val="20"/>
        </w:rPr>
        <w:t>организациях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общеобразовательных</w:t>
      </w:r>
      <w:r w:rsidR="00C43D1B" w:rsidRPr="00E80EA2">
        <w:rPr>
          <w:rFonts w:ascii="Arial" w:hAnsi="Arial" w:cs="Arial"/>
          <w:color w:val="000000"/>
          <w:sz w:val="20"/>
        </w:rPr>
        <w:t xml:space="preserve"> </w:t>
      </w:r>
      <w:r w:rsidRPr="00E80EA2">
        <w:rPr>
          <w:rFonts w:ascii="Arial" w:hAnsi="Arial" w:cs="Arial"/>
          <w:color w:val="000000"/>
          <w:sz w:val="20"/>
        </w:rPr>
        <w:t>организациях</w:t>
      </w:r>
      <w:r w:rsidR="00C43D1B" w:rsidRPr="00E80EA2">
        <w:rPr>
          <w:rFonts w:ascii="Arial" w:hAnsi="Arial" w:cs="Arial"/>
          <w:color w:val="000000"/>
          <w:sz w:val="20"/>
        </w:rPr>
        <w:t xml:space="preserve"> </w:t>
      </w:r>
      <w:r w:rsidRPr="00E80EA2">
        <w:rPr>
          <w:rFonts w:ascii="Arial" w:hAnsi="Arial" w:cs="Arial"/>
          <w:color w:val="000000"/>
          <w:sz w:val="20"/>
        </w:rPr>
        <w:t>уголков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организация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базе</w:t>
      </w:r>
      <w:r w:rsidR="00C43D1B" w:rsidRPr="00E80EA2">
        <w:rPr>
          <w:rFonts w:ascii="Arial" w:hAnsi="Arial" w:cs="Arial"/>
          <w:color w:val="000000"/>
          <w:sz w:val="20"/>
        </w:rPr>
        <w:t xml:space="preserve"> </w:t>
      </w:r>
      <w:r w:rsidRPr="00E80EA2">
        <w:rPr>
          <w:rFonts w:ascii="Arial" w:hAnsi="Arial" w:cs="Arial"/>
          <w:color w:val="000000"/>
          <w:sz w:val="20"/>
        </w:rPr>
        <w:t>воспитательной</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пропаганде</w:t>
      </w:r>
      <w:r w:rsidR="00C43D1B" w:rsidRPr="00E80EA2">
        <w:rPr>
          <w:rFonts w:ascii="Arial" w:hAnsi="Arial" w:cs="Arial"/>
          <w:color w:val="000000"/>
          <w:sz w:val="20"/>
        </w:rPr>
        <w:t xml:space="preserve"> </w:t>
      </w:r>
      <w:r w:rsidRPr="00E80EA2">
        <w:rPr>
          <w:rFonts w:ascii="Arial" w:hAnsi="Arial" w:cs="Arial"/>
          <w:color w:val="000000"/>
          <w:sz w:val="20"/>
        </w:rPr>
        <w:t>культуры</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изготовление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распространение</w:t>
      </w:r>
      <w:r w:rsidR="00C43D1B" w:rsidRPr="00E80EA2">
        <w:rPr>
          <w:rFonts w:ascii="Arial" w:hAnsi="Arial" w:cs="Arial"/>
          <w:color w:val="000000"/>
          <w:sz w:val="20"/>
        </w:rPr>
        <w:t xml:space="preserve"> </w:t>
      </w:r>
      <w:proofErr w:type="spellStart"/>
      <w:r w:rsidRPr="00E80EA2">
        <w:rPr>
          <w:rFonts w:ascii="Arial" w:hAnsi="Arial" w:cs="Arial"/>
          <w:color w:val="000000"/>
          <w:sz w:val="20"/>
        </w:rPr>
        <w:t>световозвращающих</w:t>
      </w:r>
      <w:proofErr w:type="spellEnd"/>
      <w:r w:rsidR="00C43D1B" w:rsidRPr="00E80EA2">
        <w:rPr>
          <w:rFonts w:ascii="Arial" w:hAnsi="Arial" w:cs="Arial"/>
          <w:color w:val="000000"/>
          <w:sz w:val="20"/>
        </w:rPr>
        <w:t xml:space="preserve"> </w:t>
      </w:r>
      <w:r w:rsidRPr="00E80EA2">
        <w:rPr>
          <w:rFonts w:ascii="Arial" w:hAnsi="Arial" w:cs="Arial"/>
          <w:color w:val="000000"/>
          <w:sz w:val="20"/>
        </w:rPr>
        <w:t>приспособлений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среде</w:t>
      </w:r>
      <w:r w:rsidR="00C43D1B" w:rsidRPr="00E80EA2">
        <w:rPr>
          <w:rFonts w:ascii="Arial" w:hAnsi="Arial" w:cs="Arial"/>
          <w:color w:val="000000"/>
          <w:sz w:val="20"/>
        </w:rPr>
        <w:t xml:space="preserve"> </w:t>
      </w:r>
      <w:r w:rsidRPr="00E80EA2">
        <w:rPr>
          <w:rFonts w:ascii="Arial" w:hAnsi="Arial" w:cs="Arial"/>
          <w:color w:val="000000"/>
          <w:sz w:val="20"/>
        </w:rPr>
        <w:t>воспитанников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учащихся</w:t>
      </w:r>
      <w:r w:rsidR="00C43D1B" w:rsidRPr="00E80EA2">
        <w:rPr>
          <w:rFonts w:ascii="Arial" w:hAnsi="Arial" w:cs="Arial"/>
          <w:color w:val="000000"/>
          <w:sz w:val="20"/>
        </w:rPr>
        <w:t xml:space="preserve"> </w:t>
      </w:r>
      <w:r w:rsidRPr="00E80EA2">
        <w:rPr>
          <w:rFonts w:ascii="Arial" w:hAnsi="Arial" w:cs="Arial"/>
          <w:color w:val="000000"/>
          <w:sz w:val="20"/>
        </w:rPr>
        <w:t>младших</w:t>
      </w:r>
      <w:r w:rsidR="00C43D1B" w:rsidRPr="00E80EA2">
        <w:rPr>
          <w:rFonts w:ascii="Arial" w:hAnsi="Arial" w:cs="Arial"/>
          <w:color w:val="000000"/>
          <w:sz w:val="20"/>
        </w:rPr>
        <w:t xml:space="preserve"> </w:t>
      </w:r>
      <w:r w:rsidRPr="00E80EA2">
        <w:rPr>
          <w:rFonts w:ascii="Arial" w:hAnsi="Arial" w:cs="Arial"/>
          <w:color w:val="000000"/>
          <w:sz w:val="20"/>
        </w:rPr>
        <w:t>классов</w:t>
      </w:r>
      <w:r w:rsidR="00C43D1B" w:rsidRPr="00E80EA2">
        <w:rPr>
          <w:rFonts w:ascii="Arial" w:hAnsi="Arial" w:cs="Arial"/>
          <w:color w:val="000000"/>
          <w:sz w:val="20"/>
        </w:rPr>
        <w:t xml:space="preserve"> </w:t>
      </w:r>
      <w:r w:rsidRPr="00E80EA2">
        <w:rPr>
          <w:rFonts w:ascii="Arial" w:hAnsi="Arial" w:cs="Arial"/>
          <w:color w:val="000000"/>
          <w:sz w:val="20"/>
        </w:rPr>
        <w:t>образовательных</w:t>
      </w:r>
      <w:r w:rsidR="00C43D1B" w:rsidRPr="00E80EA2">
        <w:rPr>
          <w:rFonts w:ascii="Arial" w:hAnsi="Arial" w:cs="Arial"/>
          <w:color w:val="000000"/>
          <w:sz w:val="20"/>
        </w:rPr>
        <w:t xml:space="preserve"> </w:t>
      </w:r>
      <w:r w:rsidRPr="00E80EA2">
        <w:rPr>
          <w:rFonts w:ascii="Arial" w:hAnsi="Arial" w:cs="Arial"/>
          <w:color w:val="000000"/>
          <w:sz w:val="20"/>
        </w:rPr>
        <w:t>организаций</w:t>
      </w:r>
      <w:r w:rsidR="00C43D1B" w:rsidRPr="00E80EA2">
        <w:rPr>
          <w:rFonts w:ascii="Arial" w:hAnsi="Arial" w:cs="Arial"/>
          <w:color w:val="000000"/>
          <w:sz w:val="20"/>
        </w:rPr>
        <w:t xml:space="preserve"> </w:t>
      </w:r>
      <w:r w:rsidRPr="00E80EA2">
        <w:rPr>
          <w:rFonts w:ascii="Arial" w:hAnsi="Arial" w:cs="Arial"/>
          <w:color w:val="000000"/>
          <w:sz w:val="20"/>
        </w:rPr>
        <w:t>(</w:t>
      </w:r>
      <w:proofErr w:type="spellStart"/>
      <w:r w:rsidRPr="00E80EA2">
        <w:rPr>
          <w:rFonts w:ascii="Arial" w:hAnsi="Arial" w:cs="Arial"/>
          <w:color w:val="000000"/>
          <w:sz w:val="20"/>
        </w:rPr>
        <w:t>фликеры</w:t>
      </w:r>
      <w:proofErr w:type="spell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значки);</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оснащение</w:t>
      </w:r>
      <w:r w:rsidR="00C43D1B" w:rsidRPr="00E80EA2">
        <w:rPr>
          <w:rFonts w:ascii="Arial" w:hAnsi="Arial" w:cs="Arial"/>
          <w:color w:val="000000"/>
          <w:sz w:val="20"/>
        </w:rPr>
        <w:t xml:space="preserve"> </w:t>
      </w:r>
      <w:r w:rsidRPr="00E80EA2">
        <w:rPr>
          <w:rFonts w:ascii="Arial" w:hAnsi="Arial" w:cs="Arial"/>
          <w:color w:val="000000"/>
          <w:sz w:val="20"/>
        </w:rPr>
        <w:t>дошкольных</w:t>
      </w:r>
      <w:r w:rsidR="00C43D1B" w:rsidRPr="00E80EA2">
        <w:rPr>
          <w:rFonts w:ascii="Arial" w:hAnsi="Arial" w:cs="Arial"/>
          <w:color w:val="000000"/>
          <w:sz w:val="20"/>
        </w:rPr>
        <w:t xml:space="preserve"> </w:t>
      </w:r>
      <w:r w:rsidRPr="00E80EA2">
        <w:rPr>
          <w:rFonts w:ascii="Arial" w:hAnsi="Arial" w:cs="Arial"/>
          <w:color w:val="000000"/>
          <w:sz w:val="20"/>
        </w:rPr>
        <w:t>образовательных</w:t>
      </w:r>
      <w:r w:rsidR="00C43D1B" w:rsidRPr="00E80EA2">
        <w:rPr>
          <w:rFonts w:ascii="Arial" w:hAnsi="Arial" w:cs="Arial"/>
          <w:color w:val="000000"/>
          <w:sz w:val="20"/>
        </w:rPr>
        <w:t xml:space="preserve"> </w:t>
      </w:r>
      <w:r w:rsidRPr="00E80EA2">
        <w:rPr>
          <w:rFonts w:ascii="Arial" w:hAnsi="Arial" w:cs="Arial"/>
          <w:color w:val="000000"/>
          <w:sz w:val="20"/>
        </w:rPr>
        <w:t>организаций</w:t>
      </w:r>
      <w:r w:rsidR="00C43D1B" w:rsidRPr="00E80EA2">
        <w:rPr>
          <w:rFonts w:ascii="Arial" w:hAnsi="Arial" w:cs="Arial"/>
          <w:color w:val="000000"/>
          <w:sz w:val="20"/>
        </w:rPr>
        <w:t xml:space="preserve"> </w:t>
      </w:r>
      <w:r w:rsidRPr="00E80EA2">
        <w:rPr>
          <w:rFonts w:ascii="Arial" w:hAnsi="Arial" w:cs="Arial"/>
          <w:color w:val="000000"/>
          <w:sz w:val="20"/>
        </w:rPr>
        <w:t>оборудованием,</w:t>
      </w:r>
      <w:r w:rsidR="00C43D1B" w:rsidRPr="00E80EA2">
        <w:rPr>
          <w:rFonts w:ascii="Arial" w:hAnsi="Arial" w:cs="Arial"/>
          <w:color w:val="000000"/>
          <w:sz w:val="20"/>
        </w:rPr>
        <w:t xml:space="preserve"> </w:t>
      </w:r>
      <w:r w:rsidRPr="00E80EA2">
        <w:rPr>
          <w:rFonts w:ascii="Arial" w:hAnsi="Arial" w:cs="Arial"/>
          <w:color w:val="000000"/>
          <w:sz w:val="20"/>
        </w:rPr>
        <w:t>позволяющим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игровой</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формировать</w:t>
      </w:r>
      <w:r w:rsidR="00C43D1B" w:rsidRPr="00E80EA2">
        <w:rPr>
          <w:rFonts w:ascii="Arial" w:hAnsi="Arial" w:cs="Arial"/>
          <w:color w:val="000000"/>
          <w:sz w:val="20"/>
        </w:rPr>
        <w:t xml:space="preserve"> </w:t>
      </w:r>
      <w:r w:rsidRPr="00E80EA2">
        <w:rPr>
          <w:rFonts w:ascii="Arial" w:hAnsi="Arial" w:cs="Arial"/>
          <w:color w:val="000000"/>
          <w:sz w:val="20"/>
        </w:rPr>
        <w:t>навыки</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ули</w:t>
      </w:r>
      <w:r w:rsidRPr="00E80EA2">
        <w:rPr>
          <w:rFonts w:ascii="Arial" w:hAnsi="Arial" w:cs="Arial"/>
          <w:color w:val="000000"/>
          <w:sz w:val="20"/>
        </w:rPr>
        <w:t>ч</w:t>
      </w:r>
      <w:r w:rsidRPr="00E80EA2">
        <w:rPr>
          <w:rFonts w:ascii="Arial" w:hAnsi="Arial" w:cs="Arial"/>
          <w:color w:val="000000"/>
          <w:sz w:val="20"/>
        </w:rPr>
        <w:t>но-дорожной</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настольными</w:t>
      </w:r>
      <w:r w:rsidR="00C43D1B" w:rsidRPr="00E80EA2">
        <w:rPr>
          <w:rFonts w:ascii="Arial" w:hAnsi="Arial" w:cs="Arial"/>
          <w:color w:val="000000"/>
          <w:sz w:val="20"/>
        </w:rPr>
        <w:t xml:space="preserve"> </w:t>
      </w:r>
      <w:r w:rsidRPr="00E80EA2">
        <w:rPr>
          <w:rFonts w:ascii="Arial" w:hAnsi="Arial" w:cs="Arial"/>
          <w:color w:val="000000"/>
          <w:sz w:val="20"/>
        </w:rPr>
        <w:t>обучающими</w:t>
      </w:r>
      <w:r w:rsidR="00C43D1B" w:rsidRPr="00E80EA2">
        <w:rPr>
          <w:rFonts w:ascii="Arial" w:hAnsi="Arial" w:cs="Arial"/>
          <w:color w:val="000000"/>
          <w:sz w:val="20"/>
        </w:rPr>
        <w:t xml:space="preserve"> </w:t>
      </w:r>
      <w:r w:rsidRPr="00E80EA2">
        <w:rPr>
          <w:rFonts w:ascii="Arial" w:hAnsi="Arial" w:cs="Arial"/>
          <w:color w:val="000000"/>
          <w:sz w:val="20"/>
        </w:rPr>
        <w:t>играми,</w:t>
      </w:r>
      <w:r w:rsidR="00C43D1B" w:rsidRPr="00E80EA2">
        <w:rPr>
          <w:rFonts w:ascii="Arial" w:hAnsi="Arial" w:cs="Arial"/>
          <w:color w:val="000000"/>
          <w:sz w:val="20"/>
        </w:rPr>
        <w:t xml:space="preserve"> </w:t>
      </w:r>
      <w:r w:rsidRPr="00E80EA2">
        <w:rPr>
          <w:rFonts w:ascii="Arial" w:hAnsi="Arial" w:cs="Arial"/>
          <w:color w:val="000000"/>
          <w:sz w:val="20"/>
        </w:rPr>
        <w:t>методическими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наглядными</w:t>
      </w:r>
      <w:r w:rsidR="00C43D1B" w:rsidRPr="00E80EA2">
        <w:rPr>
          <w:rFonts w:ascii="Arial" w:hAnsi="Arial" w:cs="Arial"/>
          <w:color w:val="000000"/>
          <w:sz w:val="20"/>
        </w:rPr>
        <w:t xml:space="preserve"> </w:t>
      </w:r>
      <w:r w:rsidRPr="00E80EA2">
        <w:rPr>
          <w:rFonts w:ascii="Arial" w:hAnsi="Arial" w:cs="Arial"/>
          <w:color w:val="000000"/>
          <w:sz w:val="20"/>
        </w:rPr>
        <w:t>пособиями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hyperlink r:id="rId27" w:history="1">
        <w:r w:rsidRPr="00E80EA2">
          <w:rPr>
            <w:rStyle w:val="afd"/>
            <w:rFonts w:ascii="Arial" w:hAnsi="Arial" w:cs="Arial"/>
            <w:color w:val="000000"/>
            <w:sz w:val="20"/>
          </w:rPr>
          <w:t>правилам</w:t>
        </w:r>
      </w:hyperlink>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2.2.</w:t>
      </w:r>
      <w:r w:rsidR="00C43D1B" w:rsidRPr="00E80EA2">
        <w:rPr>
          <w:rFonts w:ascii="Arial" w:hAnsi="Arial" w:cs="Arial"/>
          <w:color w:val="000000"/>
          <w:sz w:val="20"/>
        </w:rPr>
        <w:t xml:space="preserve"> </w:t>
      </w:r>
      <w:r w:rsidRPr="00E80EA2">
        <w:rPr>
          <w:rFonts w:ascii="Arial" w:hAnsi="Arial" w:cs="Arial"/>
          <w:color w:val="000000"/>
          <w:sz w:val="20"/>
        </w:rPr>
        <w:t>Создание</w:t>
      </w:r>
      <w:r w:rsidR="00C43D1B" w:rsidRPr="00E80EA2">
        <w:rPr>
          <w:rFonts w:ascii="Arial" w:hAnsi="Arial" w:cs="Arial"/>
          <w:color w:val="000000"/>
          <w:sz w:val="20"/>
        </w:rPr>
        <w:t xml:space="preserve"> </w:t>
      </w:r>
      <w:r w:rsidRPr="00E80EA2">
        <w:rPr>
          <w:rFonts w:ascii="Arial" w:hAnsi="Arial" w:cs="Arial"/>
          <w:color w:val="000000"/>
          <w:sz w:val="20"/>
        </w:rPr>
        <w:t>условий</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вовлечения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молодежи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деятельность</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p>
    <w:p w:rsidR="0099506B" w:rsidRPr="00E80EA2" w:rsidRDefault="0099506B" w:rsidP="00E80EA2">
      <w:pPr>
        <w:rPr>
          <w:rFonts w:ascii="Arial" w:hAnsi="Arial" w:cs="Arial"/>
          <w:color w:val="000000"/>
          <w:sz w:val="20"/>
        </w:rPr>
      </w:pPr>
      <w:r w:rsidRPr="00E80EA2">
        <w:rPr>
          <w:rFonts w:ascii="Arial" w:hAnsi="Arial" w:cs="Arial"/>
          <w:color w:val="000000"/>
          <w:sz w:val="20"/>
        </w:rPr>
        <w:lastRenderedPageBreak/>
        <w:t>работу</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обучению</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подростков</w:t>
      </w:r>
      <w:r w:rsidR="00C43D1B" w:rsidRPr="00E80EA2">
        <w:rPr>
          <w:rFonts w:ascii="Arial" w:hAnsi="Arial" w:cs="Arial"/>
          <w:color w:val="000000"/>
          <w:sz w:val="20"/>
        </w:rPr>
        <w:t xml:space="preserve"> </w:t>
      </w:r>
      <w:r w:rsidRPr="00E80EA2">
        <w:rPr>
          <w:rFonts w:ascii="Arial" w:hAnsi="Arial" w:cs="Arial"/>
          <w:color w:val="000000"/>
          <w:sz w:val="20"/>
        </w:rPr>
        <w:t>навыкам</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дорогах,</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воспитанию</w:t>
      </w:r>
      <w:r w:rsidR="00C43D1B" w:rsidRPr="00E80EA2">
        <w:rPr>
          <w:rFonts w:ascii="Arial" w:hAnsi="Arial" w:cs="Arial"/>
          <w:color w:val="000000"/>
          <w:sz w:val="20"/>
        </w:rPr>
        <w:t xml:space="preserve"> </w:t>
      </w:r>
      <w:r w:rsidRPr="00E80EA2">
        <w:rPr>
          <w:rFonts w:ascii="Arial" w:hAnsi="Arial" w:cs="Arial"/>
          <w:color w:val="000000"/>
          <w:sz w:val="20"/>
        </w:rPr>
        <w:t>грамотных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законопослушных</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w:t>
      </w:r>
      <w:r w:rsidRPr="00E80EA2">
        <w:rPr>
          <w:rFonts w:ascii="Arial" w:hAnsi="Arial" w:cs="Arial"/>
          <w:color w:val="000000"/>
          <w:sz w:val="20"/>
        </w:rPr>
        <w:t>и</w:t>
      </w:r>
      <w:r w:rsidRPr="00E80EA2">
        <w:rPr>
          <w:rFonts w:ascii="Arial" w:hAnsi="Arial" w:cs="Arial"/>
          <w:color w:val="000000"/>
          <w:sz w:val="20"/>
        </w:rPr>
        <w:t>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интегрирование</w:t>
      </w:r>
      <w:r w:rsidR="00C43D1B" w:rsidRPr="00E80EA2">
        <w:rPr>
          <w:rFonts w:ascii="Arial" w:hAnsi="Arial" w:cs="Arial"/>
          <w:color w:val="000000"/>
          <w:sz w:val="20"/>
        </w:rPr>
        <w:t xml:space="preserve"> </w:t>
      </w:r>
      <w:r w:rsidRPr="00E80EA2">
        <w:rPr>
          <w:rFonts w:ascii="Arial" w:hAnsi="Arial" w:cs="Arial"/>
          <w:color w:val="000000"/>
          <w:sz w:val="20"/>
        </w:rPr>
        <w:t>тематики</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различные</w:t>
      </w:r>
      <w:r w:rsidR="00C43D1B" w:rsidRPr="00E80EA2">
        <w:rPr>
          <w:rFonts w:ascii="Arial" w:hAnsi="Arial" w:cs="Arial"/>
          <w:color w:val="000000"/>
          <w:sz w:val="20"/>
        </w:rPr>
        <w:t xml:space="preserve"> </w:t>
      </w:r>
      <w:r w:rsidRPr="00E80EA2">
        <w:rPr>
          <w:rFonts w:ascii="Arial" w:hAnsi="Arial" w:cs="Arial"/>
          <w:color w:val="000000"/>
          <w:sz w:val="20"/>
        </w:rPr>
        <w:t>образовательные</w:t>
      </w:r>
      <w:r w:rsidR="00C43D1B" w:rsidRPr="00E80EA2">
        <w:rPr>
          <w:rFonts w:ascii="Arial" w:hAnsi="Arial" w:cs="Arial"/>
          <w:color w:val="000000"/>
          <w:sz w:val="20"/>
        </w:rPr>
        <w:t xml:space="preserve"> </w:t>
      </w:r>
      <w:r w:rsidRPr="00E80EA2">
        <w:rPr>
          <w:rFonts w:ascii="Arial" w:hAnsi="Arial" w:cs="Arial"/>
          <w:color w:val="000000"/>
          <w:sz w:val="20"/>
        </w:rPr>
        <w:t>предметы</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физику,</w:t>
      </w:r>
      <w:r w:rsidR="00C43D1B" w:rsidRPr="00E80EA2">
        <w:rPr>
          <w:rFonts w:ascii="Arial" w:hAnsi="Arial" w:cs="Arial"/>
          <w:color w:val="000000"/>
          <w:sz w:val="20"/>
        </w:rPr>
        <w:t xml:space="preserve"> </w:t>
      </w:r>
      <w:r w:rsidRPr="00E80EA2">
        <w:rPr>
          <w:rFonts w:ascii="Arial" w:hAnsi="Arial" w:cs="Arial"/>
          <w:color w:val="000000"/>
          <w:sz w:val="20"/>
        </w:rPr>
        <w:t>математику,</w:t>
      </w:r>
      <w:r w:rsidR="00C43D1B" w:rsidRPr="00E80EA2">
        <w:rPr>
          <w:rFonts w:ascii="Arial" w:hAnsi="Arial" w:cs="Arial"/>
          <w:color w:val="000000"/>
          <w:sz w:val="20"/>
        </w:rPr>
        <w:t xml:space="preserve"> </w:t>
      </w:r>
      <w:r w:rsidRPr="00E80EA2">
        <w:rPr>
          <w:rFonts w:ascii="Arial" w:hAnsi="Arial" w:cs="Arial"/>
          <w:color w:val="000000"/>
          <w:sz w:val="20"/>
        </w:rPr>
        <w:t>информатику,</w:t>
      </w:r>
      <w:r w:rsidR="00C43D1B" w:rsidRPr="00E80EA2">
        <w:rPr>
          <w:rFonts w:ascii="Arial" w:hAnsi="Arial" w:cs="Arial"/>
          <w:color w:val="000000"/>
          <w:sz w:val="20"/>
        </w:rPr>
        <w:t xml:space="preserve"> </w:t>
      </w:r>
      <w:r w:rsidRPr="00E80EA2">
        <w:rPr>
          <w:rFonts w:ascii="Arial" w:hAnsi="Arial" w:cs="Arial"/>
          <w:color w:val="000000"/>
          <w:sz w:val="20"/>
        </w:rPr>
        <w:t>географию,</w:t>
      </w:r>
      <w:r w:rsidR="00C43D1B" w:rsidRPr="00E80EA2">
        <w:rPr>
          <w:rFonts w:ascii="Arial" w:hAnsi="Arial" w:cs="Arial"/>
          <w:color w:val="000000"/>
          <w:sz w:val="20"/>
        </w:rPr>
        <w:t xml:space="preserve"> </w:t>
      </w:r>
      <w:r w:rsidRPr="00E80EA2">
        <w:rPr>
          <w:rFonts w:ascii="Arial" w:hAnsi="Arial" w:cs="Arial"/>
          <w:color w:val="000000"/>
          <w:sz w:val="20"/>
        </w:rPr>
        <w:t>фи</w:t>
      </w:r>
      <w:r w:rsidRPr="00E80EA2">
        <w:rPr>
          <w:rFonts w:ascii="Arial" w:hAnsi="Arial" w:cs="Arial"/>
          <w:color w:val="000000"/>
          <w:sz w:val="20"/>
        </w:rPr>
        <w:t>з</w:t>
      </w:r>
      <w:r w:rsidRPr="00E80EA2">
        <w:rPr>
          <w:rFonts w:ascii="Arial" w:hAnsi="Arial" w:cs="Arial"/>
          <w:color w:val="000000"/>
          <w:sz w:val="20"/>
        </w:rPr>
        <w:t>культуру,</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использование</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этой</w:t>
      </w:r>
      <w:r w:rsidR="00C43D1B" w:rsidRPr="00E80EA2">
        <w:rPr>
          <w:rFonts w:ascii="Arial" w:hAnsi="Arial" w:cs="Arial"/>
          <w:color w:val="000000"/>
          <w:sz w:val="20"/>
        </w:rPr>
        <w:t xml:space="preserve"> </w:t>
      </w:r>
      <w:r w:rsidRPr="00E80EA2">
        <w:rPr>
          <w:rFonts w:ascii="Arial" w:hAnsi="Arial" w:cs="Arial"/>
          <w:color w:val="000000"/>
          <w:sz w:val="20"/>
        </w:rPr>
        <w:t>цели</w:t>
      </w:r>
      <w:r w:rsidR="00C43D1B" w:rsidRPr="00E80EA2">
        <w:rPr>
          <w:rFonts w:ascii="Arial" w:hAnsi="Arial" w:cs="Arial"/>
          <w:color w:val="000000"/>
          <w:sz w:val="20"/>
        </w:rPr>
        <w:t xml:space="preserve"> </w:t>
      </w:r>
      <w:r w:rsidRPr="00E80EA2">
        <w:rPr>
          <w:rFonts w:ascii="Arial" w:hAnsi="Arial" w:cs="Arial"/>
          <w:color w:val="000000"/>
          <w:sz w:val="20"/>
        </w:rPr>
        <w:t>возможности</w:t>
      </w:r>
      <w:r w:rsidR="00C43D1B" w:rsidRPr="00E80EA2">
        <w:rPr>
          <w:rFonts w:ascii="Arial" w:hAnsi="Arial" w:cs="Arial"/>
          <w:color w:val="000000"/>
          <w:sz w:val="20"/>
        </w:rPr>
        <w:t xml:space="preserve"> </w:t>
      </w:r>
      <w:r w:rsidRPr="00E80EA2">
        <w:rPr>
          <w:rFonts w:ascii="Arial" w:hAnsi="Arial" w:cs="Arial"/>
          <w:color w:val="000000"/>
          <w:sz w:val="20"/>
        </w:rPr>
        <w:t>классных</w:t>
      </w:r>
      <w:r w:rsidR="00C43D1B" w:rsidRPr="00E80EA2">
        <w:rPr>
          <w:rFonts w:ascii="Arial" w:hAnsi="Arial" w:cs="Arial"/>
          <w:color w:val="000000"/>
          <w:sz w:val="20"/>
        </w:rPr>
        <w:t xml:space="preserve"> </w:t>
      </w:r>
      <w:r w:rsidRPr="00E80EA2">
        <w:rPr>
          <w:rFonts w:ascii="Arial" w:hAnsi="Arial" w:cs="Arial"/>
          <w:color w:val="000000"/>
          <w:sz w:val="20"/>
        </w:rPr>
        <w:t>часов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различных</w:t>
      </w:r>
      <w:r w:rsidR="00C43D1B" w:rsidRPr="00E80EA2">
        <w:rPr>
          <w:rFonts w:ascii="Arial" w:hAnsi="Arial" w:cs="Arial"/>
          <w:color w:val="000000"/>
          <w:sz w:val="20"/>
        </w:rPr>
        <w:t xml:space="preserve"> </w:t>
      </w:r>
      <w:r w:rsidRPr="00E80EA2">
        <w:rPr>
          <w:rFonts w:ascii="Arial" w:hAnsi="Arial" w:cs="Arial"/>
          <w:color w:val="000000"/>
          <w:sz w:val="20"/>
        </w:rPr>
        <w:t>внеклассных</w:t>
      </w:r>
      <w:r w:rsidR="00C43D1B" w:rsidRPr="00E80EA2">
        <w:rPr>
          <w:rFonts w:ascii="Arial" w:hAnsi="Arial" w:cs="Arial"/>
          <w:color w:val="000000"/>
          <w:sz w:val="20"/>
        </w:rPr>
        <w:t xml:space="preserve"> </w:t>
      </w:r>
      <w:r w:rsidRPr="00E80EA2">
        <w:rPr>
          <w:rFonts w:ascii="Arial" w:hAnsi="Arial" w:cs="Arial"/>
          <w:color w:val="000000"/>
          <w:sz w:val="20"/>
        </w:rPr>
        <w:t>занятий;</w:t>
      </w:r>
    </w:p>
    <w:p w:rsidR="0099506B" w:rsidRPr="00E80EA2" w:rsidRDefault="0099506B" w:rsidP="00E80EA2">
      <w:pPr>
        <w:rPr>
          <w:rFonts w:ascii="Arial" w:hAnsi="Arial" w:cs="Arial"/>
          <w:color w:val="000000"/>
          <w:sz w:val="20"/>
        </w:rPr>
      </w:pP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последних</w:t>
      </w:r>
      <w:r w:rsidR="00C43D1B" w:rsidRPr="00E80EA2">
        <w:rPr>
          <w:rFonts w:ascii="Arial" w:hAnsi="Arial" w:cs="Arial"/>
          <w:color w:val="000000"/>
          <w:sz w:val="20"/>
        </w:rPr>
        <w:t xml:space="preserve"> </w:t>
      </w:r>
      <w:r w:rsidRPr="00E80EA2">
        <w:rPr>
          <w:rFonts w:ascii="Arial" w:hAnsi="Arial" w:cs="Arial"/>
          <w:color w:val="000000"/>
          <w:sz w:val="20"/>
        </w:rPr>
        <w:t>уроках</w:t>
      </w:r>
      <w:r w:rsidR="00C43D1B" w:rsidRPr="00E80EA2">
        <w:rPr>
          <w:rFonts w:ascii="Arial" w:hAnsi="Arial" w:cs="Arial"/>
          <w:color w:val="000000"/>
          <w:sz w:val="20"/>
        </w:rPr>
        <w:t xml:space="preserve"> </w:t>
      </w:r>
      <w:r w:rsidRPr="00E80EA2">
        <w:rPr>
          <w:rFonts w:ascii="Arial" w:hAnsi="Arial" w:cs="Arial"/>
          <w:color w:val="000000"/>
          <w:sz w:val="20"/>
        </w:rPr>
        <w:t>во</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классах</w:t>
      </w:r>
      <w:r w:rsidR="00C43D1B" w:rsidRPr="00E80EA2">
        <w:rPr>
          <w:rFonts w:ascii="Arial" w:hAnsi="Arial" w:cs="Arial"/>
          <w:color w:val="000000"/>
          <w:sz w:val="20"/>
        </w:rPr>
        <w:t xml:space="preserve"> </w:t>
      </w:r>
      <w:r w:rsidRPr="00E80EA2">
        <w:rPr>
          <w:rFonts w:ascii="Arial" w:hAnsi="Arial" w:cs="Arial"/>
          <w:color w:val="000000"/>
          <w:sz w:val="20"/>
        </w:rPr>
        <w:t>"минуток</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напоминанием</w:t>
      </w:r>
      <w:r w:rsidR="00C43D1B" w:rsidRPr="00E80EA2">
        <w:rPr>
          <w:rFonts w:ascii="Arial" w:hAnsi="Arial" w:cs="Arial"/>
          <w:color w:val="000000"/>
          <w:sz w:val="20"/>
        </w:rPr>
        <w:t xml:space="preserve"> </w:t>
      </w:r>
      <w:r w:rsidRPr="00E80EA2">
        <w:rPr>
          <w:rFonts w:ascii="Arial" w:hAnsi="Arial" w:cs="Arial"/>
          <w:color w:val="000000"/>
          <w:sz w:val="20"/>
        </w:rPr>
        <w:t>детям</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необходимости</w:t>
      </w:r>
      <w:r w:rsidR="00C43D1B" w:rsidRPr="00E80EA2">
        <w:rPr>
          <w:rFonts w:ascii="Arial" w:hAnsi="Arial" w:cs="Arial"/>
          <w:color w:val="000000"/>
          <w:sz w:val="20"/>
        </w:rPr>
        <w:t xml:space="preserve"> </w:t>
      </w:r>
      <w:r w:rsidRPr="00E80EA2">
        <w:rPr>
          <w:rFonts w:ascii="Arial" w:hAnsi="Arial" w:cs="Arial"/>
          <w:color w:val="000000"/>
          <w:sz w:val="20"/>
        </w:rPr>
        <w:t>соблюдения</w:t>
      </w:r>
      <w:r w:rsidR="00C43D1B" w:rsidRPr="00E80EA2">
        <w:rPr>
          <w:rFonts w:ascii="Arial" w:hAnsi="Arial" w:cs="Arial"/>
          <w:color w:val="000000"/>
          <w:sz w:val="20"/>
        </w:rPr>
        <w:t xml:space="preserve"> </w:t>
      </w:r>
      <w:hyperlink r:id="rId28" w:history="1">
        <w:r w:rsidRPr="00E80EA2">
          <w:rPr>
            <w:rStyle w:val="afd"/>
            <w:rFonts w:ascii="Arial" w:hAnsi="Arial" w:cs="Arial"/>
            <w:color w:val="000000"/>
            <w:sz w:val="20"/>
          </w:rPr>
          <w:t>правил</w:t>
        </w:r>
      </w:hyperlink>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акцентированием</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внимания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погодных</w:t>
      </w:r>
      <w:r w:rsidR="00C43D1B" w:rsidRPr="00E80EA2">
        <w:rPr>
          <w:rFonts w:ascii="Arial" w:hAnsi="Arial" w:cs="Arial"/>
          <w:color w:val="000000"/>
          <w:sz w:val="20"/>
        </w:rPr>
        <w:t xml:space="preserve"> </w:t>
      </w:r>
      <w:r w:rsidRPr="00E80EA2">
        <w:rPr>
          <w:rFonts w:ascii="Arial" w:hAnsi="Arial" w:cs="Arial"/>
          <w:color w:val="000000"/>
          <w:sz w:val="20"/>
        </w:rPr>
        <w:t>условиях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особенностях</w:t>
      </w:r>
      <w:r w:rsidR="00C43D1B" w:rsidRPr="00E80EA2">
        <w:rPr>
          <w:rFonts w:ascii="Arial" w:hAnsi="Arial" w:cs="Arial"/>
          <w:color w:val="000000"/>
          <w:sz w:val="20"/>
        </w:rPr>
        <w:t xml:space="preserve"> </w:t>
      </w:r>
      <w:r w:rsidRPr="00E80EA2">
        <w:rPr>
          <w:rFonts w:ascii="Arial" w:hAnsi="Arial" w:cs="Arial"/>
          <w:color w:val="000000"/>
          <w:sz w:val="20"/>
        </w:rPr>
        <w:t>обустройства</w:t>
      </w:r>
      <w:r w:rsidR="00C43D1B" w:rsidRPr="00E80EA2">
        <w:rPr>
          <w:rFonts w:ascii="Arial" w:hAnsi="Arial" w:cs="Arial"/>
          <w:color w:val="000000"/>
          <w:sz w:val="20"/>
        </w:rPr>
        <w:t xml:space="preserve"> </w:t>
      </w:r>
      <w:r w:rsidRPr="00E80EA2">
        <w:rPr>
          <w:rFonts w:ascii="Arial" w:hAnsi="Arial" w:cs="Arial"/>
          <w:color w:val="000000"/>
          <w:sz w:val="20"/>
        </w:rPr>
        <w:t>улично-дорожной</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конкретном</w:t>
      </w:r>
      <w:r w:rsidR="00C43D1B" w:rsidRPr="00E80EA2">
        <w:rPr>
          <w:rFonts w:ascii="Arial" w:hAnsi="Arial" w:cs="Arial"/>
          <w:color w:val="000000"/>
          <w:sz w:val="20"/>
        </w:rPr>
        <w:t xml:space="preserve"> </w:t>
      </w:r>
      <w:r w:rsidRPr="00E80EA2">
        <w:rPr>
          <w:rFonts w:ascii="Arial" w:hAnsi="Arial" w:cs="Arial"/>
          <w:color w:val="000000"/>
          <w:sz w:val="20"/>
        </w:rPr>
        <w:t>маршруте</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дома</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школы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обра</w:t>
      </w:r>
      <w:r w:rsidRPr="00E80EA2">
        <w:rPr>
          <w:rFonts w:ascii="Arial" w:hAnsi="Arial" w:cs="Arial"/>
          <w:color w:val="000000"/>
          <w:sz w:val="20"/>
        </w:rPr>
        <w:t>т</w:t>
      </w:r>
      <w:r w:rsidRPr="00E80EA2">
        <w:rPr>
          <w:rFonts w:ascii="Arial" w:hAnsi="Arial" w:cs="Arial"/>
          <w:color w:val="000000"/>
          <w:sz w:val="20"/>
        </w:rPr>
        <w:t>но;</w:t>
      </w:r>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использование</w:t>
      </w:r>
      <w:r w:rsidR="00C43D1B" w:rsidRPr="00E80EA2">
        <w:rPr>
          <w:rFonts w:ascii="Arial" w:hAnsi="Arial" w:cs="Arial"/>
          <w:color w:val="000000"/>
          <w:sz w:val="20"/>
        </w:rPr>
        <w:t xml:space="preserve"> </w:t>
      </w:r>
      <w:r w:rsidRPr="00E80EA2">
        <w:rPr>
          <w:rFonts w:ascii="Arial" w:hAnsi="Arial" w:cs="Arial"/>
          <w:color w:val="000000"/>
          <w:sz w:val="20"/>
        </w:rPr>
        <w:t>творческих</w:t>
      </w:r>
      <w:r w:rsidR="00C43D1B" w:rsidRPr="00E80EA2">
        <w:rPr>
          <w:rFonts w:ascii="Arial" w:hAnsi="Arial" w:cs="Arial"/>
          <w:color w:val="000000"/>
          <w:sz w:val="20"/>
        </w:rPr>
        <w:t xml:space="preserve"> </w:t>
      </w:r>
      <w:r w:rsidRPr="00E80EA2">
        <w:rPr>
          <w:rFonts w:ascii="Arial" w:hAnsi="Arial" w:cs="Arial"/>
          <w:color w:val="000000"/>
          <w:sz w:val="20"/>
        </w:rPr>
        <w:t>форм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методов</w:t>
      </w:r>
      <w:r w:rsidR="00C43D1B" w:rsidRPr="00E80EA2">
        <w:rPr>
          <w:rFonts w:ascii="Arial" w:hAnsi="Arial" w:cs="Arial"/>
          <w:color w:val="000000"/>
          <w:sz w:val="20"/>
        </w:rPr>
        <w:t xml:space="preserve"> </w:t>
      </w:r>
      <w:r w:rsidRPr="00E80EA2">
        <w:rPr>
          <w:rFonts w:ascii="Arial" w:hAnsi="Arial" w:cs="Arial"/>
          <w:color w:val="000000"/>
          <w:sz w:val="20"/>
        </w:rPr>
        <w:t>обучения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воспитания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специально</w:t>
      </w:r>
      <w:r w:rsidR="00C43D1B" w:rsidRPr="00E80EA2">
        <w:rPr>
          <w:rFonts w:ascii="Arial" w:hAnsi="Arial" w:cs="Arial"/>
          <w:color w:val="000000"/>
          <w:sz w:val="20"/>
        </w:rPr>
        <w:t xml:space="preserve"> </w:t>
      </w:r>
      <w:r w:rsidRPr="00E80EA2">
        <w:rPr>
          <w:rFonts w:ascii="Arial" w:hAnsi="Arial" w:cs="Arial"/>
          <w:color w:val="000000"/>
          <w:sz w:val="20"/>
        </w:rPr>
        <w:t>организованных</w:t>
      </w:r>
      <w:r w:rsidR="00C43D1B" w:rsidRPr="00E80EA2">
        <w:rPr>
          <w:rFonts w:ascii="Arial" w:hAnsi="Arial" w:cs="Arial"/>
          <w:color w:val="000000"/>
          <w:sz w:val="20"/>
        </w:rPr>
        <w:t xml:space="preserve"> </w:t>
      </w:r>
      <w:r w:rsidRPr="00E80EA2">
        <w:rPr>
          <w:rFonts w:ascii="Arial" w:hAnsi="Arial" w:cs="Arial"/>
          <w:color w:val="000000"/>
          <w:sz w:val="20"/>
        </w:rPr>
        <w:t>занятий,</w:t>
      </w:r>
      <w:r w:rsidR="00C43D1B" w:rsidRPr="00E80EA2">
        <w:rPr>
          <w:rFonts w:ascii="Arial" w:hAnsi="Arial" w:cs="Arial"/>
          <w:color w:val="000000"/>
          <w:sz w:val="20"/>
        </w:rPr>
        <w:t xml:space="preserve"> </w:t>
      </w:r>
      <w:r w:rsidRPr="00E80EA2">
        <w:rPr>
          <w:rFonts w:ascii="Arial" w:hAnsi="Arial" w:cs="Arial"/>
          <w:color w:val="000000"/>
          <w:sz w:val="20"/>
        </w:rPr>
        <w:t>беседы</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сотрудниками</w:t>
      </w:r>
      <w:r w:rsidR="00C43D1B" w:rsidRPr="00E80EA2">
        <w:rPr>
          <w:rFonts w:ascii="Arial" w:hAnsi="Arial" w:cs="Arial"/>
          <w:color w:val="000000"/>
          <w:sz w:val="20"/>
        </w:rPr>
        <w:t xml:space="preserve"> </w:t>
      </w:r>
      <w:r w:rsidRPr="00E80EA2">
        <w:rPr>
          <w:rFonts w:ascii="Arial" w:hAnsi="Arial" w:cs="Arial"/>
          <w:color w:val="000000"/>
          <w:sz w:val="20"/>
        </w:rPr>
        <w:t>ГИБДД,</w:t>
      </w:r>
      <w:r w:rsidR="00C43D1B" w:rsidRPr="00E80EA2">
        <w:rPr>
          <w:rFonts w:ascii="Arial" w:hAnsi="Arial" w:cs="Arial"/>
          <w:color w:val="000000"/>
          <w:sz w:val="20"/>
        </w:rPr>
        <w:t xml:space="preserve"> </w:t>
      </w:r>
      <w:r w:rsidRPr="00E80EA2">
        <w:rPr>
          <w:rFonts w:ascii="Arial" w:hAnsi="Arial" w:cs="Arial"/>
          <w:color w:val="000000"/>
          <w:sz w:val="20"/>
        </w:rPr>
        <w:t>наблюдения</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транспортом,</w:t>
      </w:r>
      <w:r w:rsidR="00C43D1B" w:rsidRPr="00E80EA2">
        <w:rPr>
          <w:rFonts w:ascii="Arial" w:hAnsi="Arial" w:cs="Arial"/>
          <w:color w:val="000000"/>
          <w:sz w:val="20"/>
        </w:rPr>
        <w:t xml:space="preserve"> </w:t>
      </w:r>
      <w:r w:rsidRPr="00E80EA2">
        <w:rPr>
          <w:rFonts w:ascii="Arial" w:hAnsi="Arial" w:cs="Arial"/>
          <w:color w:val="000000"/>
          <w:sz w:val="20"/>
        </w:rPr>
        <w:t>экскурсий,</w:t>
      </w:r>
      <w:r w:rsidR="00C43D1B" w:rsidRPr="00E80EA2">
        <w:rPr>
          <w:rFonts w:ascii="Arial" w:hAnsi="Arial" w:cs="Arial"/>
          <w:color w:val="000000"/>
          <w:sz w:val="20"/>
        </w:rPr>
        <w:t xml:space="preserve"> </w:t>
      </w:r>
      <w:r w:rsidRPr="00E80EA2">
        <w:rPr>
          <w:rFonts w:ascii="Arial" w:hAnsi="Arial" w:cs="Arial"/>
          <w:color w:val="000000"/>
          <w:sz w:val="20"/>
        </w:rPr>
        <w:t>целевых</w:t>
      </w:r>
      <w:r w:rsidR="00C43D1B" w:rsidRPr="00E80EA2">
        <w:rPr>
          <w:rFonts w:ascii="Arial" w:hAnsi="Arial" w:cs="Arial"/>
          <w:color w:val="000000"/>
          <w:sz w:val="20"/>
        </w:rPr>
        <w:t xml:space="preserve"> </w:t>
      </w:r>
      <w:r w:rsidRPr="00E80EA2">
        <w:rPr>
          <w:rFonts w:ascii="Arial" w:hAnsi="Arial" w:cs="Arial"/>
          <w:color w:val="000000"/>
          <w:sz w:val="20"/>
        </w:rPr>
        <w:t>прогулок,</w:t>
      </w:r>
      <w:r w:rsidR="00C43D1B" w:rsidRPr="00E80EA2">
        <w:rPr>
          <w:rFonts w:ascii="Arial" w:hAnsi="Arial" w:cs="Arial"/>
          <w:color w:val="000000"/>
          <w:sz w:val="20"/>
        </w:rPr>
        <w:t xml:space="preserve"> </w:t>
      </w:r>
      <w:r w:rsidRPr="00E80EA2">
        <w:rPr>
          <w:rFonts w:ascii="Arial" w:hAnsi="Arial" w:cs="Arial"/>
          <w:color w:val="000000"/>
          <w:sz w:val="20"/>
        </w:rPr>
        <w:t>рассматривания</w:t>
      </w:r>
      <w:r w:rsidR="00C43D1B" w:rsidRPr="00E80EA2">
        <w:rPr>
          <w:rFonts w:ascii="Arial" w:hAnsi="Arial" w:cs="Arial"/>
          <w:color w:val="000000"/>
          <w:sz w:val="20"/>
        </w:rPr>
        <w:t xml:space="preserve"> </w:t>
      </w:r>
      <w:r w:rsidRPr="00E80EA2">
        <w:rPr>
          <w:rFonts w:ascii="Arial" w:hAnsi="Arial" w:cs="Arial"/>
          <w:color w:val="000000"/>
          <w:sz w:val="20"/>
        </w:rPr>
        <w:t>иллюстраций,</w:t>
      </w:r>
      <w:r w:rsidR="00C43D1B" w:rsidRPr="00E80EA2">
        <w:rPr>
          <w:rFonts w:ascii="Arial" w:hAnsi="Arial" w:cs="Arial"/>
          <w:color w:val="000000"/>
          <w:sz w:val="20"/>
        </w:rPr>
        <w:t xml:space="preserve"> </w:t>
      </w:r>
      <w:r w:rsidRPr="00E80EA2">
        <w:rPr>
          <w:rFonts w:ascii="Arial" w:hAnsi="Arial" w:cs="Arial"/>
          <w:color w:val="000000"/>
          <w:sz w:val="20"/>
        </w:rPr>
        <w:t>энциклопедий,</w:t>
      </w:r>
      <w:r w:rsidR="00C43D1B" w:rsidRPr="00E80EA2">
        <w:rPr>
          <w:rFonts w:ascii="Arial" w:hAnsi="Arial" w:cs="Arial"/>
          <w:color w:val="000000"/>
          <w:sz w:val="20"/>
        </w:rPr>
        <w:t xml:space="preserve"> </w:t>
      </w:r>
      <w:r w:rsidRPr="00E80EA2">
        <w:rPr>
          <w:rFonts w:ascii="Arial" w:hAnsi="Arial" w:cs="Arial"/>
          <w:color w:val="000000"/>
          <w:sz w:val="20"/>
        </w:rPr>
        <w:t>книг,</w:t>
      </w:r>
      <w:r w:rsidR="00C43D1B" w:rsidRPr="00E80EA2">
        <w:rPr>
          <w:rFonts w:ascii="Arial" w:hAnsi="Arial" w:cs="Arial"/>
          <w:color w:val="000000"/>
          <w:sz w:val="20"/>
        </w:rPr>
        <w:t xml:space="preserve"> </w:t>
      </w:r>
      <w:r w:rsidRPr="00E80EA2">
        <w:rPr>
          <w:rFonts w:ascii="Arial" w:hAnsi="Arial" w:cs="Arial"/>
          <w:color w:val="000000"/>
          <w:sz w:val="20"/>
        </w:rPr>
        <w:t>рисунков</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изображением</w:t>
      </w:r>
      <w:r w:rsidR="00C43D1B" w:rsidRPr="00E80EA2">
        <w:rPr>
          <w:rFonts w:ascii="Arial" w:hAnsi="Arial" w:cs="Arial"/>
          <w:color w:val="000000"/>
          <w:sz w:val="20"/>
        </w:rPr>
        <w:t xml:space="preserve"> </w:t>
      </w:r>
      <w:r w:rsidRPr="00E80EA2">
        <w:rPr>
          <w:rFonts w:ascii="Arial" w:hAnsi="Arial" w:cs="Arial"/>
          <w:color w:val="000000"/>
          <w:sz w:val="20"/>
        </w:rPr>
        <w:t>улиц,</w:t>
      </w:r>
      <w:r w:rsidR="00C43D1B" w:rsidRPr="00E80EA2">
        <w:rPr>
          <w:rFonts w:ascii="Arial" w:hAnsi="Arial" w:cs="Arial"/>
          <w:color w:val="000000"/>
          <w:sz w:val="20"/>
        </w:rPr>
        <w:t xml:space="preserve"> </w:t>
      </w:r>
      <w:r w:rsidRPr="00E80EA2">
        <w:rPr>
          <w:rFonts w:ascii="Arial" w:hAnsi="Arial" w:cs="Arial"/>
          <w:color w:val="000000"/>
          <w:sz w:val="20"/>
        </w:rPr>
        <w:t>видов</w:t>
      </w:r>
      <w:r w:rsidR="00C43D1B" w:rsidRPr="00E80EA2">
        <w:rPr>
          <w:rFonts w:ascii="Arial" w:hAnsi="Arial" w:cs="Arial"/>
          <w:color w:val="000000"/>
          <w:sz w:val="20"/>
        </w:rPr>
        <w:t xml:space="preserve"> </w:t>
      </w:r>
      <w:r w:rsidRPr="00E80EA2">
        <w:rPr>
          <w:rFonts w:ascii="Arial" w:hAnsi="Arial" w:cs="Arial"/>
          <w:color w:val="000000"/>
          <w:sz w:val="20"/>
        </w:rPr>
        <w:t>транспорта,</w:t>
      </w:r>
      <w:r w:rsidR="00C43D1B" w:rsidRPr="00E80EA2">
        <w:rPr>
          <w:rFonts w:ascii="Arial" w:hAnsi="Arial" w:cs="Arial"/>
          <w:color w:val="000000"/>
          <w:sz w:val="20"/>
        </w:rPr>
        <w:t xml:space="preserve"> </w:t>
      </w:r>
      <w:r w:rsidRPr="00E80EA2">
        <w:rPr>
          <w:rFonts w:ascii="Arial" w:hAnsi="Arial" w:cs="Arial"/>
          <w:color w:val="000000"/>
          <w:sz w:val="20"/>
        </w:rPr>
        <w:t>чтения</w:t>
      </w:r>
      <w:r w:rsidR="00C43D1B" w:rsidRPr="00E80EA2">
        <w:rPr>
          <w:rFonts w:ascii="Arial" w:hAnsi="Arial" w:cs="Arial"/>
          <w:color w:val="000000"/>
          <w:sz w:val="20"/>
        </w:rPr>
        <w:t xml:space="preserve"> </w:t>
      </w:r>
      <w:r w:rsidRPr="00E80EA2">
        <w:rPr>
          <w:rFonts w:ascii="Arial" w:hAnsi="Arial" w:cs="Arial"/>
          <w:color w:val="000000"/>
          <w:sz w:val="20"/>
        </w:rPr>
        <w:t>худ</w:t>
      </w:r>
      <w:r w:rsidRPr="00E80EA2">
        <w:rPr>
          <w:rFonts w:ascii="Arial" w:hAnsi="Arial" w:cs="Arial"/>
          <w:color w:val="000000"/>
          <w:sz w:val="20"/>
        </w:rPr>
        <w:t>о</w:t>
      </w:r>
      <w:r w:rsidRPr="00E80EA2">
        <w:rPr>
          <w:rFonts w:ascii="Arial" w:hAnsi="Arial" w:cs="Arial"/>
          <w:color w:val="000000"/>
          <w:sz w:val="20"/>
        </w:rPr>
        <w:t>жественной</w:t>
      </w:r>
      <w:r w:rsidR="00C43D1B" w:rsidRPr="00E80EA2">
        <w:rPr>
          <w:rFonts w:ascii="Arial" w:hAnsi="Arial" w:cs="Arial"/>
          <w:color w:val="000000"/>
          <w:sz w:val="20"/>
        </w:rPr>
        <w:t xml:space="preserve"> </w:t>
      </w:r>
      <w:r w:rsidRPr="00E80EA2">
        <w:rPr>
          <w:rFonts w:ascii="Arial" w:hAnsi="Arial" w:cs="Arial"/>
          <w:color w:val="000000"/>
          <w:sz w:val="20"/>
        </w:rPr>
        <w:t>литературы,</w:t>
      </w:r>
      <w:r w:rsidR="00C43D1B" w:rsidRPr="00E80EA2">
        <w:rPr>
          <w:rFonts w:ascii="Arial" w:hAnsi="Arial" w:cs="Arial"/>
          <w:color w:val="000000"/>
          <w:sz w:val="20"/>
        </w:rPr>
        <w:t xml:space="preserve"> </w:t>
      </w:r>
      <w:r w:rsidRPr="00E80EA2">
        <w:rPr>
          <w:rFonts w:ascii="Arial" w:hAnsi="Arial" w:cs="Arial"/>
          <w:color w:val="000000"/>
          <w:sz w:val="20"/>
        </w:rPr>
        <w:t>отгадывания</w:t>
      </w:r>
      <w:r w:rsidR="00C43D1B" w:rsidRPr="00E80EA2">
        <w:rPr>
          <w:rFonts w:ascii="Arial" w:hAnsi="Arial" w:cs="Arial"/>
          <w:color w:val="000000"/>
          <w:sz w:val="20"/>
        </w:rPr>
        <w:t xml:space="preserve"> </w:t>
      </w:r>
      <w:r w:rsidRPr="00E80EA2">
        <w:rPr>
          <w:rFonts w:ascii="Arial" w:hAnsi="Arial" w:cs="Arial"/>
          <w:color w:val="000000"/>
          <w:sz w:val="20"/>
        </w:rPr>
        <w:t>загадок,</w:t>
      </w:r>
      <w:r w:rsidR="00C43D1B" w:rsidRPr="00E80EA2">
        <w:rPr>
          <w:rFonts w:ascii="Arial" w:hAnsi="Arial" w:cs="Arial"/>
          <w:color w:val="000000"/>
          <w:sz w:val="20"/>
        </w:rPr>
        <w:t xml:space="preserve"> </w:t>
      </w:r>
      <w:r w:rsidRPr="00E80EA2">
        <w:rPr>
          <w:rFonts w:ascii="Arial" w:hAnsi="Arial" w:cs="Arial"/>
          <w:color w:val="000000"/>
          <w:sz w:val="20"/>
        </w:rPr>
        <w:t>сюжетно-ролевых,</w:t>
      </w:r>
      <w:r w:rsidR="00C43D1B" w:rsidRPr="00E80EA2">
        <w:rPr>
          <w:rFonts w:ascii="Arial" w:hAnsi="Arial" w:cs="Arial"/>
          <w:color w:val="000000"/>
          <w:sz w:val="20"/>
        </w:rPr>
        <w:t xml:space="preserve"> </w:t>
      </w:r>
      <w:r w:rsidRPr="00E80EA2">
        <w:rPr>
          <w:rFonts w:ascii="Arial" w:hAnsi="Arial" w:cs="Arial"/>
          <w:color w:val="000000"/>
          <w:sz w:val="20"/>
        </w:rPr>
        <w:t>подвижных,</w:t>
      </w:r>
      <w:r w:rsidR="00C43D1B" w:rsidRPr="00E80EA2">
        <w:rPr>
          <w:rFonts w:ascii="Arial" w:hAnsi="Arial" w:cs="Arial"/>
          <w:color w:val="000000"/>
          <w:sz w:val="20"/>
        </w:rPr>
        <w:t xml:space="preserve"> </w:t>
      </w:r>
      <w:r w:rsidRPr="00E80EA2">
        <w:rPr>
          <w:rFonts w:ascii="Arial" w:hAnsi="Arial" w:cs="Arial"/>
          <w:color w:val="000000"/>
          <w:sz w:val="20"/>
        </w:rPr>
        <w:t>дидактических</w:t>
      </w:r>
      <w:r w:rsidR="00C43D1B" w:rsidRPr="00E80EA2">
        <w:rPr>
          <w:rFonts w:ascii="Arial" w:hAnsi="Arial" w:cs="Arial"/>
          <w:color w:val="000000"/>
          <w:sz w:val="20"/>
        </w:rPr>
        <w:t xml:space="preserve"> </w:t>
      </w:r>
      <w:r w:rsidRPr="00E80EA2">
        <w:rPr>
          <w:rFonts w:ascii="Arial" w:hAnsi="Arial" w:cs="Arial"/>
          <w:color w:val="000000"/>
          <w:sz w:val="20"/>
        </w:rPr>
        <w:t>игр,</w:t>
      </w:r>
      <w:r w:rsidR="00C43D1B" w:rsidRPr="00E80EA2">
        <w:rPr>
          <w:rFonts w:ascii="Arial" w:hAnsi="Arial" w:cs="Arial"/>
          <w:color w:val="000000"/>
          <w:sz w:val="20"/>
        </w:rPr>
        <w:t xml:space="preserve"> </w:t>
      </w:r>
      <w:r w:rsidRPr="00E80EA2">
        <w:rPr>
          <w:rFonts w:ascii="Arial" w:hAnsi="Arial" w:cs="Arial"/>
          <w:color w:val="000000"/>
          <w:sz w:val="20"/>
        </w:rPr>
        <w:t>игр-соревнований,</w:t>
      </w:r>
      <w:r w:rsidR="00C43D1B" w:rsidRPr="00E80EA2">
        <w:rPr>
          <w:rFonts w:ascii="Arial" w:hAnsi="Arial" w:cs="Arial"/>
          <w:color w:val="000000"/>
          <w:sz w:val="20"/>
        </w:rPr>
        <w:t xml:space="preserve"> </w:t>
      </w:r>
      <w:r w:rsidRPr="00E80EA2">
        <w:rPr>
          <w:rFonts w:ascii="Arial" w:hAnsi="Arial" w:cs="Arial"/>
          <w:color w:val="000000"/>
          <w:sz w:val="20"/>
        </w:rPr>
        <w:t>праздников,</w:t>
      </w:r>
      <w:r w:rsidR="00C43D1B" w:rsidRPr="00E80EA2">
        <w:rPr>
          <w:rFonts w:ascii="Arial" w:hAnsi="Arial" w:cs="Arial"/>
          <w:color w:val="000000"/>
          <w:sz w:val="20"/>
        </w:rPr>
        <w:t xml:space="preserve"> </w:t>
      </w:r>
      <w:r w:rsidRPr="00E80EA2">
        <w:rPr>
          <w:rFonts w:ascii="Arial" w:hAnsi="Arial" w:cs="Arial"/>
          <w:color w:val="000000"/>
          <w:sz w:val="20"/>
        </w:rPr>
        <w:t>конкурсов,</w:t>
      </w:r>
      <w:r w:rsidR="00C43D1B" w:rsidRPr="00E80EA2">
        <w:rPr>
          <w:rFonts w:ascii="Arial" w:hAnsi="Arial" w:cs="Arial"/>
          <w:color w:val="000000"/>
          <w:sz w:val="20"/>
        </w:rPr>
        <w:t xml:space="preserve"> </w:t>
      </w:r>
      <w:r w:rsidRPr="00E80EA2">
        <w:rPr>
          <w:rFonts w:ascii="Arial" w:hAnsi="Arial" w:cs="Arial"/>
          <w:color w:val="000000"/>
          <w:sz w:val="20"/>
        </w:rPr>
        <w:t>игр-драматизаций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т.д.</w:t>
      </w:r>
      <w:proofErr w:type="gramEnd"/>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2.3.</w:t>
      </w:r>
      <w:r w:rsidR="00C43D1B" w:rsidRPr="00E80EA2">
        <w:rPr>
          <w:rFonts w:ascii="Arial" w:hAnsi="Arial" w:cs="Arial"/>
          <w:color w:val="000000"/>
          <w:sz w:val="20"/>
        </w:rPr>
        <w:t xml:space="preserve"> </w:t>
      </w:r>
      <w:r w:rsidRPr="00E80EA2">
        <w:rPr>
          <w:rFonts w:ascii="Arial" w:hAnsi="Arial" w:cs="Arial"/>
          <w:color w:val="000000"/>
          <w:sz w:val="20"/>
        </w:rPr>
        <w:t>Организация</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методической</w:t>
      </w:r>
      <w:r w:rsidR="00C43D1B" w:rsidRPr="00E80EA2">
        <w:rPr>
          <w:rFonts w:ascii="Arial" w:hAnsi="Arial" w:cs="Arial"/>
          <w:color w:val="000000"/>
          <w:sz w:val="20"/>
        </w:rPr>
        <w:t xml:space="preserve"> </w:t>
      </w:r>
      <w:r w:rsidRPr="00E80EA2">
        <w:rPr>
          <w:rFonts w:ascii="Arial" w:hAnsi="Arial" w:cs="Arial"/>
          <w:color w:val="000000"/>
          <w:sz w:val="20"/>
        </w:rPr>
        <w:t>помощи</w:t>
      </w:r>
      <w:r w:rsidR="00C43D1B" w:rsidRPr="00E80EA2">
        <w:rPr>
          <w:rFonts w:ascii="Arial" w:hAnsi="Arial" w:cs="Arial"/>
          <w:color w:val="000000"/>
          <w:sz w:val="20"/>
        </w:rPr>
        <w:t xml:space="preserve"> </w:t>
      </w:r>
      <w:r w:rsidRPr="00E80EA2">
        <w:rPr>
          <w:rFonts w:ascii="Arial" w:hAnsi="Arial" w:cs="Arial"/>
          <w:color w:val="000000"/>
          <w:sz w:val="20"/>
        </w:rPr>
        <w:t>родителям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вопросах</w:t>
      </w:r>
      <w:r w:rsidR="00C43D1B" w:rsidRPr="00E80EA2">
        <w:rPr>
          <w:rFonts w:ascii="Arial" w:hAnsi="Arial" w:cs="Arial"/>
          <w:color w:val="000000"/>
          <w:sz w:val="20"/>
        </w:rPr>
        <w:t xml:space="preserve"> </w:t>
      </w:r>
      <w:r w:rsidRPr="00E80EA2">
        <w:rPr>
          <w:rFonts w:ascii="Arial" w:hAnsi="Arial" w:cs="Arial"/>
          <w:color w:val="000000"/>
          <w:sz w:val="20"/>
        </w:rPr>
        <w:t>обучения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hyperlink r:id="rId29" w:history="1">
        <w:r w:rsidRPr="00E80EA2">
          <w:rPr>
            <w:rStyle w:val="afd"/>
            <w:rFonts w:ascii="Arial" w:hAnsi="Arial" w:cs="Arial"/>
            <w:color w:val="000000"/>
            <w:sz w:val="20"/>
          </w:rPr>
          <w:t>правилам</w:t>
        </w:r>
      </w:hyperlink>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навыкам</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дорогах.</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тематические</w:t>
      </w:r>
      <w:r w:rsidR="00C43D1B" w:rsidRPr="00E80EA2">
        <w:rPr>
          <w:rFonts w:ascii="Arial" w:hAnsi="Arial" w:cs="Arial"/>
          <w:color w:val="000000"/>
          <w:sz w:val="20"/>
        </w:rPr>
        <w:t xml:space="preserve"> </w:t>
      </w:r>
      <w:r w:rsidRPr="00E80EA2">
        <w:rPr>
          <w:rFonts w:ascii="Arial" w:hAnsi="Arial" w:cs="Arial"/>
          <w:color w:val="000000"/>
          <w:sz w:val="20"/>
        </w:rPr>
        <w:t>родительские</w:t>
      </w:r>
      <w:r w:rsidR="00C43D1B" w:rsidRPr="00E80EA2">
        <w:rPr>
          <w:rFonts w:ascii="Arial" w:hAnsi="Arial" w:cs="Arial"/>
          <w:color w:val="000000"/>
          <w:sz w:val="20"/>
        </w:rPr>
        <w:t xml:space="preserve"> </w:t>
      </w:r>
      <w:r w:rsidRPr="00E80EA2">
        <w:rPr>
          <w:rFonts w:ascii="Arial" w:hAnsi="Arial" w:cs="Arial"/>
          <w:color w:val="000000"/>
          <w:sz w:val="20"/>
        </w:rPr>
        <w:t>собрания,</w:t>
      </w:r>
      <w:r w:rsidR="00C43D1B" w:rsidRPr="00E80EA2">
        <w:rPr>
          <w:rFonts w:ascii="Arial" w:hAnsi="Arial" w:cs="Arial"/>
          <w:color w:val="000000"/>
          <w:sz w:val="20"/>
        </w:rPr>
        <w:t xml:space="preserve"> </w:t>
      </w:r>
      <w:r w:rsidRPr="00E80EA2">
        <w:rPr>
          <w:rFonts w:ascii="Arial" w:hAnsi="Arial" w:cs="Arial"/>
          <w:color w:val="000000"/>
          <w:sz w:val="20"/>
        </w:rPr>
        <w:t>всевозможные</w:t>
      </w:r>
      <w:r w:rsidR="00C43D1B" w:rsidRPr="00E80EA2">
        <w:rPr>
          <w:rFonts w:ascii="Arial" w:hAnsi="Arial" w:cs="Arial"/>
          <w:color w:val="000000"/>
          <w:sz w:val="20"/>
        </w:rPr>
        <w:t xml:space="preserve"> </w:t>
      </w:r>
      <w:r w:rsidRPr="00E80EA2">
        <w:rPr>
          <w:rFonts w:ascii="Arial" w:hAnsi="Arial" w:cs="Arial"/>
          <w:color w:val="000000"/>
          <w:sz w:val="20"/>
        </w:rPr>
        <w:t>тренинги,</w:t>
      </w:r>
      <w:r w:rsidR="00C43D1B" w:rsidRPr="00E80EA2">
        <w:rPr>
          <w:rFonts w:ascii="Arial" w:hAnsi="Arial" w:cs="Arial"/>
          <w:color w:val="000000"/>
          <w:sz w:val="20"/>
        </w:rPr>
        <w:t xml:space="preserve"> </w:t>
      </w:r>
      <w:r w:rsidRPr="00E80EA2">
        <w:rPr>
          <w:rFonts w:ascii="Arial" w:hAnsi="Arial" w:cs="Arial"/>
          <w:color w:val="000000"/>
          <w:sz w:val="20"/>
        </w:rPr>
        <w:t>коллективные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индивидуальные</w:t>
      </w:r>
      <w:r w:rsidR="00C43D1B" w:rsidRPr="00E80EA2">
        <w:rPr>
          <w:rFonts w:ascii="Arial" w:hAnsi="Arial" w:cs="Arial"/>
          <w:color w:val="000000"/>
          <w:sz w:val="20"/>
        </w:rPr>
        <w:t xml:space="preserve"> </w:t>
      </w:r>
      <w:r w:rsidRPr="00E80EA2">
        <w:rPr>
          <w:rFonts w:ascii="Arial" w:hAnsi="Arial" w:cs="Arial"/>
          <w:color w:val="000000"/>
          <w:sz w:val="20"/>
        </w:rPr>
        <w:t>беседы</w:t>
      </w:r>
      <w:r w:rsidR="00C43D1B" w:rsidRPr="00E80EA2">
        <w:rPr>
          <w:rFonts w:ascii="Arial" w:hAnsi="Arial" w:cs="Arial"/>
          <w:color w:val="000000"/>
          <w:sz w:val="20"/>
        </w:rPr>
        <w:t xml:space="preserve"> </w:t>
      </w:r>
      <w:r w:rsidRPr="00E80EA2">
        <w:rPr>
          <w:rFonts w:ascii="Arial" w:hAnsi="Arial" w:cs="Arial"/>
          <w:color w:val="000000"/>
          <w:sz w:val="20"/>
        </w:rPr>
        <w:t>совместно</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детьми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родителями,</w:t>
      </w:r>
      <w:r w:rsidR="00C43D1B" w:rsidRPr="00E80EA2">
        <w:rPr>
          <w:rFonts w:ascii="Arial" w:hAnsi="Arial" w:cs="Arial"/>
          <w:color w:val="000000"/>
          <w:sz w:val="20"/>
        </w:rPr>
        <w:t xml:space="preserve"> </w:t>
      </w:r>
      <w:r w:rsidRPr="00E80EA2">
        <w:rPr>
          <w:rFonts w:ascii="Arial" w:hAnsi="Arial" w:cs="Arial"/>
          <w:color w:val="000000"/>
          <w:sz w:val="20"/>
        </w:rPr>
        <w:t>викторины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конкурсы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hyperlink r:id="rId30" w:history="1">
        <w:r w:rsidRPr="00E80EA2">
          <w:rPr>
            <w:rStyle w:val="afd"/>
            <w:rFonts w:ascii="Arial" w:hAnsi="Arial" w:cs="Arial"/>
            <w:color w:val="000000"/>
            <w:sz w:val="20"/>
          </w:rPr>
          <w:t>правилам</w:t>
        </w:r>
      </w:hyperlink>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2.4.</w:t>
      </w:r>
      <w:r w:rsidR="00C43D1B" w:rsidRPr="00E80EA2">
        <w:rPr>
          <w:rFonts w:ascii="Arial" w:hAnsi="Arial" w:cs="Arial"/>
          <w:color w:val="000000"/>
          <w:sz w:val="20"/>
        </w:rPr>
        <w:t xml:space="preserve"> </w:t>
      </w:r>
      <w:r w:rsidRPr="00E80EA2">
        <w:rPr>
          <w:rFonts w:ascii="Arial" w:hAnsi="Arial" w:cs="Arial"/>
          <w:color w:val="000000"/>
          <w:sz w:val="20"/>
        </w:rPr>
        <w:t>Ежегодное</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конкурсов,</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направленных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культуры</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детей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дороге.</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конкурсов,</w:t>
      </w:r>
      <w:r w:rsidR="00C43D1B" w:rsidRPr="00E80EA2">
        <w:rPr>
          <w:rFonts w:ascii="Arial" w:hAnsi="Arial" w:cs="Arial"/>
          <w:color w:val="000000"/>
          <w:sz w:val="20"/>
        </w:rPr>
        <w:t xml:space="preserve"> </w:t>
      </w:r>
      <w:r w:rsidRPr="00E80EA2">
        <w:rPr>
          <w:rFonts w:ascii="Arial" w:hAnsi="Arial" w:cs="Arial"/>
          <w:color w:val="000000"/>
          <w:sz w:val="20"/>
        </w:rPr>
        <w:t>фестивалей,</w:t>
      </w:r>
      <w:r w:rsidR="00C43D1B" w:rsidRPr="00E80EA2">
        <w:rPr>
          <w:rFonts w:ascii="Arial" w:hAnsi="Arial" w:cs="Arial"/>
          <w:color w:val="000000"/>
          <w:sz w:val="20"/>
        </w:rPr>
        <w:t xml:space="preserve"> </w:t>
      </w:r>
      <w:r w:rsidRPr="00E80EA2">
        <w:rPr>
          <w:rFonts w:ascii="Arial" w:hAnsi="Arial" w:cs="Arial"/>
          <w:color w:val="000000"/>
          <w:sz w:val="20"/>
        </w:rPr>
        <w:t>слетов:</w:t>
      </w:r>
      <w:r w:rsidR="00C43D1B" w:rsidRPr="00E80EA2">
        <w:rPr>
          <w:rFonts w:ascii="Arial" w:hAnsi="Arial" w:cs="Arial"/>
          <w:color w:val="000000"/>
          <w:sz w:val="20"/>
        </w:rPr>
        <w:t xml:space="preserve"> </w:t>
      </w:r>
      <w:proofErr w:type="gramStart"/>
      <w:r w:rsidRPr="00E80EA2">
        <w:rPr>
          <w:rFonts w:ascii="Arial" w:hAnsi="Arial" w:cs="Arial"/>
          <w:color w:val="000000"/>
          <w:sz w:val="20"/>
        </w:rPr>
        <w:t>Всероссийского</w:t>
      </w:r>
      <w:r w:rsidR="00C43D1B" w:rsidRPr="00E80EA2">
        <w:rPr>
          <w:rFonts w:ascii="Arial" w:hAnsi="Arial" w:cs="Arial"/>
          <w:color w:val="000000"/>
          <w:sz w:val="20"/>
        </w:rPr>
        <w:t xml:space="preserve"> </w:t>
      </w:r>
      <w:r w:rsidRPr="00E80EA2">
        <w:rPr>
          <w:rFonts w:ascii="Arial" w:hAnsi="Arial" w:cs="Arial"/>
          <w:color w:val="000000"/>
          <w:sz w:val="20"/>
        </w:rPr>
        <w:t>чемпионата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юношескому</w:t>
      </w:r>
      <w:r w:rsidR="00C43D1B" w:rsidRPr="00E80EA2">
        <w:rPr>
          <w:rFonts w:ascii="Arial" w:hAnsi="Arial" w:cs="Arial"/>
          <w:color w:val="000000"/>
          <w:sz w:val="20"/>
        </w:rPr>
        <w:t xml:space="preserve"> </w:t>
      </w:r>
      <w:proofErr w:type="spellStart"/>
      <w:r w:rsidRPr="00E80EA2">
        <w:rPr>
          <w:rFonts w:ascii="Arial" w:hAnsi="Arial" w:cs="Arial"/>
          <w:color w:val="000000"/>
          <w:sz w:val="20"/>
        </w:rPr>
        <w:t>авт</w:t>
      </w:r>
      <w:r w:rsidRPr="00E80EA2">
        <w:rPr>
          <w:rFonts w:ascii="Arial" w:hAnsi="Arial" w:cs="Arial"/>
          <w:color w:val="000000"/>
          <w:sz w:val="20"/>
        </w:rPr>
        <w:t>о</w:t>
      </w:r>
      <w:r w:rsidRPr="00E80EA2">
        <w:rPr>
          <w:rFonts w:ascii="Arial" w:hAnsi="Arial" w:cs="Arial"/>
          <w:color w:val="000000"/>
          <w:sz w:val="20"/>
        </w:rPr>
        <w:t>многоборью</w:t>
      </w:r>
      <w:proofErr w:type="spell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Всероссийского</w:t>
      </w:r>
      <w:r w:rsidR="00C43D1B" w:rsidRPr="00E80EA2">
        <w:rPr>
          <w:rFonts w:ascii="Arial" w:hAnsi="Arial" w:cs="Arial"/>
          <w:color w:val="000000"/>
          <w:sz w:val="20"/>
        </w:rPr>
        <w:t xml:space="preserve"> </w:t>
      </w:r>
      <w:r w:rsidRPr="00E80EA2">
        <w:rPr>
          <w:rFonts w:ascii="Arial" w:hAnsi="Arial" w:cs="Arial"/>
          <w:color w:val="000000"/>
          <w:sz w:val="20"/>
        </w:rPr>
        <w:t>конкурса</w:t>
      </w:r>
      <w:r w:rsidR="00C43D1B" w:rsidRPr="00E80EA2">
        <w:rPr>
          <w:rFonts w:ascii="Arial" w:hAnsi="Arial" w:cs="Arial"/>
          <w:color w:val="000000"/>
          <w:sz w:val="20"/>
        </w:rPr>
        <w:t xml:space="preserve"> </w:t>
      </w:r>
      <w:r w:rsidRPr="00E80EA2">
        <w:rPr>
          <w:rFonts w:ascii="Arial" w:hAnsi="Arial" w:cs="Arial"/>
          <w:color w:val="000000"/>
          <w:sz w:val="20"/>
        </w:rPr>
        <w:t>юных</w:t>
      </w:r>
      <w:r w:rsidR="00C43D1B" w:rsidRPr="00E80EA2">
        <w:rPr>
          <w:rFonts w:ascii="Arial" w:hAnsi="Arial" w:cs="Arial"/>
          <w:color w:val="000000"/>
          <w:sz w:val="20"/>
        </w:rPr>
        <w:t xml:space="preserve"> </w:t>
      </w:r>
      <w:r w:rsidRPr="00E80EA2">
        <w:rPr>
          <w:rFonts w:ascii="Arial" w:hAnsi="Arial" w:cs="Arial"/>
          <w:color w:val="000000"/>
          <w:sz w:val="20"/>
        </w:rPr>
        <w:t>инспекторов</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"Безопасное</w:t>
      </w:r>
      <w:r w:rsidR="00C43D1B" w:rsidRPr="00E80EA2">
        <w:rPr>
          <w:rFonts w:ascii="Arial" w:hAnsi="Arial" w:cs="Arial"/>
          <w:color w:val="000000"/>
          <w:sz w:val="20"/>
        </w:rPr>
        <w:t xml:space="preserve"> </w:t>
      </w:r>
      <w:r w:rsidRPr="00E80EA2">
        <w:rPr>
          <w:rFonts w:ascii="Arial" w:hAnsi="Arial" w:cs="Arial"/>
          <w:color w:val="000000"/>
          <w:sz w:val="20"/>
        </w:rPr>
        <w:t>колесо";</w:t>
      </w:r>
      <w:r w:rsidR="00C43D1B" w:rsidRPr="00E80EA2">
        <w:rPr>
          <w:rFonts w:ascii="Arial" w:hAnsi="Arial" w:cs="Arial"/>
          <w:color w:val="000000"/>
          <w:sz w:val="20"/>
        </w:rPr>
        <w:t xml:space="preserve"> </w:t>
      </w:r>
      <w:r w:rsidRPr="00E80EA2">
        <w:rPr>
          <w:rFonts w:ascii="Arial" w:hAnsi="Arial" w:cs="Arial"/>
          <w:color w:val="000000"/>
          <w:sz w:val="20"/>
        </w:rPr>
        <w:t>Межгосударственного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слета</w:t>
      </w:r>
      <w:r w:rsidR="00C43D1B" w:rsidRPr="00E80EA2">
        <w:rPr>
          <w:rFonts w:ascii="Arial" w:hAnsi="Arial" w:cs="Arial"/>
          <w:color w:val="000000"/>
          <w:sz w:val="20"/>
        </w:rPr>
        <w:t xml:space="preserve"> </w:t>
      </w:r>
      <w:r w:rsidRPr="00E80EA2">
        <w:rPr>
          <w:rFonts w:ascii="Arial" w:hAnsi="Arial" w:cs="Arial"/>
          <w:color w:val="000000"/>
          <w:sz w:val="20"/>
        </w:rPr>
        <w:t>юных</w:t>
      </w:r>
      <w:r w:rsidR="00C43D1B" w:rsidRPr="00E80EA2">
        <w:rPr>
          <w:rFonts w:ascii="Arial" w:hAnsi="Arial" w:cs="Arial"/>
          <w:color w:val="000000"/>
          <w:sz w:val="20"/>
        </w:rPr>
        <w:t xml:space="preserve"> </w:t>
      </w:r>
      <w:r w:rsidRPr="00E80EA2">
        <w:rPr>
          <w:rFonts w:ascii="Arial" w:hAnsi="Arial" w:cs="Arial"/>
          <w:color w:val="000000"/>
          <w:sz w:val="20"/>
        </w:rPr>
        <w:t>инспекторов</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Республ</w:t>
      </w:r>
      <w:r w:rsidRPr="00E80EA2">
        <w:rPr>
          <w:rFonts w:ascii="Arial" w:hAnsi="Arial" w:cs="Arial"/>
          <w:color w:val="000000"/>
          <w:sz w:val="20"/>
        </w:rPr>
        <w:t>и</w:t>
      </w:r>
      <w:r w:rsidRPr="00E80EA2">
        <w:rPr>
          <w:rFonts w:ascii="Arial" w:hAnsi="Arial" w:cs="Arial"/>
          <w:color w:val="000000"/>
          <w:sz w:val="20"/>
        </w:rPr>
        <w:t>канского</w:t>
      </w:r>
      <w:r w:rsidR="00C43D1B" w:rsidRPr="00E80EA2">
        <w:rPr>
          <w:rFonts w:ascii="Arial" w:hAnsi="Arial" w:cs="Arial"/>
          <w:color w:val="000000"/>
          <w:sz w:val="20"/>
        </w:rPr>
        <w:t xml:space="preserve"> </w:t>
      </w:r>
      <w:r w:rsidRPr="00E80EA2">
        <w:rPr>
          <w:rFonts w:ascii="Arial" w:hAnsi="Arial" w:cs="Arial"/>
          <w:color w:val="000000"/>
          <w:sz w:val="20"/>
        </w:rPr>
        <w:t>фестиваля</w:t>
      </w:r>
      <w:r w:rsidR="00C43D1B" w:rsidRPr="00E80EA2">
        <w:rPr>
          <w:rFonts w:ascii="Arial" w:hAnsi="Arial" w:cs="Arial"/>
          <w:color w:val="000000"/>
          <w:sz w:val="20"/>
        </w:rPr>
        <w:t xml:space="preserve"> </w:t>
      </w:r>
      <w:r w:rsidRPr="00E80EA2">
        <w:rPr>
          <w:rFonts w:ascii="Arial" w:hAnsi="Arial" w:cs="Arial"/>
          <w:color w:val="000000"/>
          <w:sz w:val="20"/>
        </w:rPr>
        <w:t>юных</w:t>
      </w:r>
      <w:r w:rsidR="00C43D1B" w:rsidRPr="00E80EA2">
        <w:rPr>
          <w:rFonts w:ascii="Arial" w:hAnsi="Arial" w:cs="Arial"/>
          <w:color w:val="000000"/>
          <w:sz w:val="20"/>
        </w:rPr>
        <w:t xml:space="preserve"> </w:t>
      </w:r>
      <w:r w:rsidRPr="00E80EA2">
        <w:rPr>
          <w:rFonts w:ascii="Arial" w:hAnsi="Arial" w:cs="Arial"/>
          <w:color w:val="000000"/>
          <w:sz w:val="20"/>
        </w:rPr>
        <w:t>инспекторов</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конкурса</w:t>
      </w:r>
      <w:r w:rsidR="00C43D1B" w:rsidRPr="00E80EA2">
        <w:rPr>
          <w:rFonts w:ascii="Arial" w:hAnsi="Arial" w:cs="Arial"/>
          <w:color w:val="000000"/>
          <w:sz w:val="20"/>
        </w:rPr>
        <w:t xml:space="preserve"> </w:t>
      </w:r>
      <w:proofErr w:type="spellStart"/>
      <w:r w:rsidRPr="00E80EA2">
        <w:rPr>
          <w:rFonts w:ascii="Arial" w:hAnsi="Arial" w:cs="Arial"/>
          <w:color w:val="000000"/>
          <w:sz w:val="20"/>
        </w:rPr>
        <w:t>флешмобов</w:t>
      </w:r>
      <w:proofErr w:type="spellEnd"/>
      <w:r w:rsidR="00C43D1B" w:rsidRPr="00E80EA2">
        <w:rPr>
          <w:rFonts w:ascii="Arial" w:hAnsi="Arial" w:cs="Arial"/>
          <w:color w:val="000000"/>
          <w:sz w:val="20"/>
        </w:rPr>
        <w:t xml:space="preserve"> </w:t>
      </w:r>
      <w:r w:rsidRPr="00E80EA2">
        <w:rPr>
          <w:rFonts w:ascii="Arial" w:hAnsi="Arial" w:cs="Arial"/>
          <w:color w:val="000000"/>
          <w:sz w:val="20"/>
        </w:rPr>
        <w:t>юных</w:t>
      </w:r>
      <w:r w:rsidR="00C43D1B" w:rsidRPr="00E80EA2">
        <w:rPr>
          <w:rFonts w:ascii="Arial" w:hAnsi="Arial" w:cs="Arial"/>
          <w:color w:val="000000"/>
          <w:sz w:val="20"/>
        </w:rPr>
        <w:t xml:space="preserve"> </w:t>
      </w:r>
      <w:r w:rsidRPr="00E80EA2">
        <w:rPr>
          <w:rFonts w:ascii="Arial" w:hAnsi="Arial" w:cs="Arial"/>
          <w:color w:val="000000"/>
          <w:sz w:val="20"/>
        </w:rPr>
        <w:t>инспекторов</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конкурса</w:t>
      </w:r>
      <w:r w:rsidR="00C43D1B" w:rsidRPr="00E80EA2">
        <w:rPr>
          <w:rFonts w:ascii="Arial" w:hAnsi="Arial" w:cs="Arial"/>
          <w:color w:val="000000"/>
          <w:sz w:val="20"/>
        </w:rPr>
        <w:t xml:space="preserve"> </w:t>
      </w:r>
      <w:r w:rsidRPr="00E80EA2">
        <w:rPr>
          <w:rFonts w:ascii="Arial" w:hAnsi="Arial" w:cs="Arial"/>
          <w:color w:val="000000"/>
          <w:sz w:val="20"/>
        </w:rPr>
        <w:t>юных</w:t>
      </w:r>
      <w:r w:rsidR="00C43D1B" w:rsidRPr="00E80EA2">
        <w:rPr>
          <w:rFonts w:ascii="Arial" w:hAnsi="Arial" w:cs="Arial"/>
          <w:color w:val="000000"/>
          <w:sz w:val="20"/>
        </w:rPr>
        <w:t xml:space="preserve"> </w:t>
      </w:r>
      <w:r w:rsidRPr="00E80EA2">
        <w:rPr>
          <w:rFonts w:ascii="Arial" w:hAnsi="Arial" w:cs="Arial"/>
          <w:color w:val="000000"/>
          <w:sz w:val="20"/>
        </w:rPr>
        <w:t>и</w:t>
      </w:r>
      <w:r w:rsidRPr="00E80EA2">
        <w:rPr>
          <w:rFonts w:ascii="Arial" w:hAnsi="Arial" w:cs="Arial"/>
          <w:color w:val="000000"/>
          <w:sz w:val="20"/>
        </w:rPr>
        <w:t>н</w:t>
      </w:r>
      <w:r w:rsidRPr="00E80EA2">
        <w:rPr>
          <w:rFonts w:ascii="Arial" w:hAnsi="Arial" w:cs="Arial"/>
          <w:color w:val="000000"/>
          <w:sz w:val="20"/>
        </w:rPr>
        <w:t>спекторов</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"Безопасное</w:t>
      </w:r>
      <w:r w:rsidR="00C43D1B" w:rsidRPr="00E80EA2">
        <w:rPr>
          <w:rFonts w:ascii="Arial" w:hAnsi="Arial" w:cs="Arial"/>
          <w:color w:val="000000"/>
          <w:sz w:val="20"/>
        </w:rPr>
        <w:t xml:space="preserve"> </w:t>
      </w:r>
      <w:r w:rsidRPr="00E80EA2">
        <w:rPr>
          <w:rFonts w:ascii="Arial" w:hAnsi="Arial" w:cs="Arial"/>
          <w:color w:val="000000"/>
          <w:sz w:val="20"/>
        </w:rPr>
        <w:t>колесо";</w:t>
      </w:r>
      <w:r w:rsidR="00C43D1B" w:rsidRPr="00E80EA2">
        <w:rPr>
          <w:rFonts w:ascii="Arial" w:hAnsi="Arial" w:cs="Arial"/>
          <w:color w:val="000000"/>
          <w:sz w:val="20"/>
        </w:rPr>
        <w:t xml:space="preserve"> </w:t>
      </w: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конкурса</w:t>
      </w:r>
      <w:r w:rsidR="00C43D1B" w:rsidRPr="00E80EA2">
        <w:rPr>
          <w:rFonts w:ascii="Arial" w:hAnsi="Arial" w:cs="Arial"/>
          <w:color w:val="000000"/>
          <w:sz w:val="20"/>
        </w:rPr>
        <w:t xml:space="preserve"> </w:t>
      </w:r>
      <w:r w:rsidRPr="00E80EA2">
        <w:rPr>
          <w:rFonts w:ascii="Arial" w:hAnsi="Arial" w:cs="Arial"/>
          <w:color w:val="000000"/>
          <w:sz w:val="20"/>
        </w:rPr>
        <w:t>КВН</w:t>
      </w:r>
      <w:r w:rsidR="00C43D1B" w:rsidRPr="00E80EA2">
        <w:rPr>
          <w:rFonts w:ascii="Arial" w:hAnsi="Arial" w:cs="Arial"/>
          <w:color w:val="000000"/>
          <w:sz w:val="20"/>
        </w:rPr>
        <w:t xml:space="preserve"> </w:t>
      </w:r>
      <w:r w:rsidRPr="00E80EA2">
        <w:rPr>
          <w:rFonts w:ascii="Arial" w:hAnsi="Arial" w:cs="Arial"/>
          <w:color w:val="000000"/>
          <w:sz w:val="20"/>
        </w:rPr>
        <w:t>юных</w:t>
      </w:r>
      <w:r w:rsidR="00C43D1B" w:rsidRPr="00E80EA2">
        <w:rPr>
          <w:rFonts w:ascii="Arial" w:hAnsi="Arial" w:cs="Arial"/>
          <w:color w:val="000000"/>
          <w:sz w:val="20"/>
        </w:rPr>
        <w:t xml:space="preserve"> </w:t>
      </w:r>
      <w:r w:rsidRPr="00E80EA2">
        <w:rPr>
          <w:rFonts w:ascii="Arial" w:hAnsi="Arial" w:cs="Arial"/>
          <w:color w:val="000000"/>
          <w:sz w:val="20"/>
        </w:rPr>
        <w:t>инспекторов</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конкурса</w:t>
      </w:r>
      <w:r w:rsidR="00C43D1B" w:rsidRPr="00E80EA2">
        <w:rPr>
          <w:rFonts w:ascii="Arial" w:hAnsi="Arial" w:cs="Arial"/>
          <w:color w:val="000000"/>
          <w:sz w:val="20"/>
        </w:rPr>
        <w:t xml:space="preserve"> </w:t>
      </w:r>
      <w:r w:rsidRPr="00E80EA2">
        <w:rPr>
          <w:rFonts w:ascii="Arial" w:hAnsi="Arial" w:cs="Arial"/>
          <w:color w:val="000000"/>
          <w:sz w:val="20"/>
        </w:rPr>
        <w:t>видеороликов</w:t>
      </w:r>
      <w:r w:rsidR="00C43D1B" w:rsidRPr="00E80EA2">
        <w:rPr>
          <w:rFonts w:ascii="Arial" w:hAnsi="Arial" w:cs="Arial"/>
          <w:color w:val="000000"/>
          <w:sz w:val="20"/>
        </w:rPr>
        <w:t xml:space="preserve"> </w:t>
      </w:r>
      <w:r w:rsidRPr="00E80EA2">
        <w:rPr>
          <w:rFonts w:ascii="Arial" w:hAnsi="Arial" w:cs="Arial"/>
          <w:color w:val="000000"/>
          <w:sz w:val="20"/>
        </w:rPr>
        <w:t>"История</w:t>
      </w:r>
      <w:r w:rsidR="00C43D1B" w:rsidRPr="00E80EA2">
        <w:rPr>
          <w:rFonts w:ascii="Arial" w:hAnsi="Arial" w:cs="Arial"/>
          <w:color w:val="000000"/>
          <w:sz w:val="20"/>
        </w:rPr>
        <w:t xml:space="preserve"> </w:t>
      </w:r>
      <w:r w:rsidRPr="00E80EA2">
        <w:rPr>
          <w:rFonts w:ascii="Arial" w:hAnsi="Arial" w:cs="Arial"/>
          <w:color w:val="000000"/>
          <w:sz w:val="20"/>
        </w:rPr>
        <w:t>нашего</w:t>
      </w:r>
      <w:r w:rsidR="00C43D1B" w:rsidRPr="00E80EA2">
        <w:rPr>
          <w:rFonts w:ascii="Arial" w:hAnsi="Arial" w:cs="Arial"/>
          <w:color w:val="000000"/>
          <w:sz w:val="20"/>
        </w:rPr>
        <w:t xml:space="preserve"> </w:t>
      </w:r>
      <w:r w:rsidRPr="00E80EA2">
        <w:rPr>
          <w:rFonts w:ascii="Arial" w:hAnsi="Arial" w:cs="Arial"/>
          <w:color w:val="000000"/>
          <w:sz w:val="20"/>
        </w:rPr>
        <w:t>отряда</w:t>
      </w:r>
      <w:r w:rsidR="00C43D1B" w:rsidRPr="00E80EA2">
        <w:rPr>
          <w:rFonts w:ascii="Arial" w:hAnsi="Arial" w:cs="Arial"/>
          <w:color w:val="000000"/>
          <w:sz w:val="20"/>
        </w:rPr>
        <w:t xml:space="preserve"> </w:t>
      </w:r>
      <w:r w:rsidRPr="00E80EA2">
        <w:rPr>
          <w:rFonts w:ascii="Arial" w:hAnsi="Arial" w:cs="Arial"/>
          <w:color w:val="000000"/>
          <w:sz w:val="20"/>
        </w:rPr>
        <w:t>юных</w:t>
      </w:r>
      <w:r w:rsidR="00C43D1B" w:rsidRPr="00E80EA2">
        <w:rPr>
          <w:rFonts w:ascii="Arial" w:hAnsi="Arial" w:cs="Arial"/>
          <w:color w:val="000000"/>
          <w:sz w:val="20"/>
        </w:rPr>
        <w:t xml:space="preserve"> </w:t>
      </w:r>
      <w:r w:rsidRPr="00E80EA2">
        <w:rPr>
          <w:rFonts w:ascii="Arial" w:hAnsi="Arial" w:cs="Arial"/>
          <w:color w:val="000000"/>
          <w:sz w:val="20"/>
        </w:rPr>
        <w:t>инспекторов</w:t>
      </w:r>
      <w:r w:rsidR="00C43D1B" w:rsidRPr="00E80EA2">
        <w:rPr>
          <w:rFonts w:ascii="Arial" w:hAnsi="Arial" w:cs="Arial"/>
          <w:color w:val="000000"/>
          <w:sz w:val="20"/>
        </w:rPr>
        <w:t xml:space="preserve"> </w:t>
      </w:r>
      <w:r w:rsidRPr="00E80EA2">
        <w:rPr>
          <w:rFonts w:ascii="Arial" w:hAnsi="Arial" w:cs="Arial"/>
          <w:color w:val="000000"/>
          <w:sz w:val="20"/>
        </w:rPr>
        <w:t>движения";</w:t>
      </w:r>
      <w:proofErr w:type="gramEnd"/>
      <w:r w:rsidR="00C43D1B" w:rsidRPr="00E80EA2">
        <w:rPr>
          <w:rFonts w:ascii="Arial" w:hAnsi="Arial" w:cs="Arial"/>
          <w:color w:val="000000"/>
          <w:sz w:val="20"/>
        </w:rPr>
        <w:t xml:space="preserve"> </w:t>
      </w: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фестиваля</w:t>
      </w:r>
      <w:r w:rsidR="00C43D1B" w:rsidRPr="00E80EA2">
        <w:rPr>
          <w:rFonts w:ascii="Arial" w:hAnsi="Arial" w:cs="Arial"/>
          <w:color w:val="000000"/>
          <w:sz w:val="20"/>
        </w:rPr>
        <w:t xml:space="preserve"> </w:t>
      </w:r>
      <w:r w:rsidRPr="00E80EA2">
        <w:rPr>
          <w:rFonts w:ascii="Arial" w:hAnsi="Arial" w:cs="Arial"/>
          <w:color w:val="000000"/>
          <w:sz w:val="20"/>
        </w:rPr>
        <w:t>юных</w:t>
      </w:r>
      <w:r w:rsidR="00C43D1B" w:rsidRPr="00E80EA2">
        <w:rPr>
          <w:rFonts w:ascii="Arial" w:hAnsi="Arial" w:cs="Arial"/>
          <w:color w:val="000000"/>
          <w:sz w:val="20"/>
        </w:rPr>
        <w:t xml:space="preserve"> </w:t>
      </w:r>
      <w:r w:rsidRPr="00E80EA2">
        <w:rPr>
          <w:rFonts w:ascii="Arial" w:hAnsi="Arial" w:cs="Arial"/>
          <w:color w:val="000000"/>
          <w:sz w:val="20"/>
        </w:rPr>
        <w:t>инспекторов</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"Вместе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ГТО";</w:t>
      </w:r>
      <w:r w:rsidR="00C43D1B" w:rsidRPr="00E80EA2">
        <w:rPr>
          <w:rFonts w:ascii="Arial" w:hAnsi="Arial" w:cs="Arial"/>
          <w:color w:val="000000"/>
          <w:sz w:val="20"/>
        </w:rPr>
        <w:t xml:space="preserve"> </w:t>
      </w: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конкурса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проп</w:t>
      </w:r>
      <w:r w:rsidRPr="00E80EA2">
        <w:rPr>
          <w:rFonts w:ascii="Arial" w:hAnsi="Arial" w:cs="Arial"/>
          <w:color w:val="000000"/>
          <w:sz w:val="20"/>
        </w:rPr>
        <w:t>а</w:t>
      </w:r>
      <w:r w:rsidRPr="00E80EA2">
        <w:rPr>
          <w:rFonts w:ascii="Arial" w:hAnsi="Arial" w:cs="Arial"/>
          <w:color w:val="000000"/>
          <w:sz w:val="20"/>
        </w:rPr>
        <w:t>ганде</w:t>
      </w:r>
      <w:r w:rsidR="00C43D1B" w:rsidRPr="00E80EA2">
        <w:rPr>
          <w:rFonts w:ascii="Arial" w:hAnsi="Arial" w:cs="Arial"/>
          <w:color w:val="000000"/>
          <w:sz w:val="20"/>
        </w:rPr>
        <w:t xml:space="preserve"> </w:t>
      </w:r>
      <w:r w:rsidRPr="00E80EA2">
        <w:rPr>
          <w:rFonts w:ascii="Arial" w:hAnsi="Arial" w:cs="Arial"/>
          <w:color w:val="000000"/>
          <w:sz w:val="20"/>
        </w:rPr>
        <w:t>ношения</w:t>
      </w:r>
      <w:r w:rsidR="00C43D1B" w:rsidRPr="00E80EA2">
        <w:rPr>
          <w:rFonts w:ascii="Arial" w:hAnsi="Arial" w:cs="Arial"/>
          <w:color w:val="000000"/>
          <w:sz w:val="20"/>
        </w:rPr>
        <w:t xml:space="preserve"> </w:t>
      </w:r>
      <w:proofErr w:type="spellStart"/>
      <w:r w:rsidRPr="00E80EA2">
        <w:rPr>
          <w:rFonts w:ascii="Arial" w:hAnsi="Arial" w:cs="Arial"/>
          <w:color w:val="000000"/>
          <w:sz w:val="20"/>
        </w:rPr>
        <w:t>световозвращающих</w:t>
      </w:r>
      <w:proofErr w:type="spellEnd"/>
      <w:r w:rsidR="00C43D1B" w:rsidRPr="00E80EA2">
        <w:rPr>
          <w:rFonts w:ascii="Arial" w:hAnsi="Arial" w:cs="Arial"/>
          <w:color w:val="000000"/>
          <w:sz w:val="20"/>
        </w:rPr>
        <w:t xml:space="preserve"> </w:t>
      </w:r>
      <w:r w:rsidRPr="00E80EA2">
        <w:rPr>
          <w:rFonts w:ascii="Arial" w:hAnsi="Arial" w:cs="Arial"/>
          <w:color w:val="000000"/>
          <w:sz w:val="20"/>
        </w:rPr>
        <w:t>элементов;</w:t>
      </w:r>
      <w:r w:rsidR="00C43D1B" w:rsidRPr="00E80EA2">
        <w:rPr>
          <w:rFonts w:ascii="Arial" w:hAnsi="Arial" w:cs="Arial"/>
          <w:color w:val="000000"/>
          <w:sz w:val="20"/>
        </w:rPr>
        <w:t xml:space="preserve"> </w:t>
      </w: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конкурса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лучшую</w:t>
      </w:r>
      <w:r w:rsidR="00C43D1B" w:rsidRPr="00E80EA2">
        <w:rPr>
          <w:rFonts w:ascii="Arial" w:hAnsi="Arial" w:cs="Arial"/>
          <w:color w:val="000000"/>
          <w:sz w:val="20"/>
        </w:rPr>
        <w:t xml:space="preserve"> </w:t>
      </w:r>
      <w:r w:rsidRPr="00E80EA2">
        <w:rPr>
          <w:rFonts w:ascii="Arial" w:hAnsi="Arial" w:cs="Arial"/>
          <w:color w:val="000000"/>
          <w:sz w:val="20"/>
        </w:rPr>
        <w:t>разработку</w:t>
      </w:r>
      <w:r w:rsidR="00C43D1B" w:rsidRPr="00E80EA2">
        <w:rPr>
          <w:rFonts w:ascii="Arial" w:hAnsi="Arial" w:cs="Arial"/>
          <w:color w:val="000000"/>
          <w:sz w:val="20"/>
        </w:rPr>
        <w:t xml:space="preserve"> </w:t>
      </w:r>
      <w:r w:rsidRPr="00E80EA2">
        <w:rPr>
          <w:rFonts w:ascii="Arial" w:hAnsi="Arial" w:cs="Arial"/>
          <w:color w:val="000000"/>
          <w:sz w:val="20"/>
        </w:rPr>
        <w:t>дидактической</w:t>
      </w:r>
      <w:r w:rsidR="00C43D1B" w:rsidRPr="00E80EA2">
        <w:rPr>
          <w:rFonts w:ascii="Arial" w:hAnsi="Arial" w:cs="Arial"/>
          <w:color w:val="000000"/>
          <w:sz w:val="20"/>
        </w:rPr>
        <w:t xml:space="preserve"> </w:t>
      </w:r>
      <w:r w:rsidRPr="00E80EA2">
        <w:rPr>
          <w:rFonts w:ascii="Arial" w:hAnsi="Arial" w:cs="Arial"/>
          <w:color w:val="000000"/>
          <w:sz w:val="20"/>
        </w:rPr>
        <w:t>игры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hyperlink r:id="rId31" w:history="1">
        <w:r w:rsidRPr="00E80EA2">
          <w:rPr>
            <w:rStyle w:val="afd"/>
            <w:rFonts w:ascii="Arial" w:hAnsi="Arial" w:cs="Arial"/>
            <w:color w:val="000000"/>
            <w:sz w:val="20"/>
          </w:rPr>
          <w:t>правилам</w:t>
        </w:r>
      </w:hyperlink>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Ре</w:t>
      </w:r>
      <w:r w:rsidRPr="00E80EA2">
        <w:rPr>
          <w:rFonts w:ascii="Arial" w:hAnsi="Arial" w:cs="Arial"/>
          <w:color w:val="000000"/>
          <w:sz w:val="20"/>
        </w:rPr>
        <w:t>с</w:t>
      </w:r>
      <w:r w:rsidRPr="00E80EA2">
        <w:rPr>
          <w:rFonts w:ascii="Arial" w:hAnsi="Arial" w:cs="Arial"/>
          <w:color w:val="000000"/>
          <w:sz w:val="20"/>
        </w:rPr>
        <w:t>публиканского</w:t>
      </w:r>
      <w:r w:rsidR="00C43D1B" w:rsidRPr="00E80EA2">
        <w:rPr>
          <w:rFonts w:ascii="Arial" w:hAnsi="Arial" w:cs="Arial"/>
          <w:color w:val="000000"/>
          <w:sz w:val="20"/>
        </w:rPr>
        <w:t xml:space="preserve"> </w:t>
      </w:r>
      <w:r w:rsidRPr="00E80EA2">
        <w:rPr>
          <w:rFonts w:ascii="Arial" w:hAnsi="Arial" w:cs="Arial"/>
          <w:color w:val="000000"/>
          <w:sz w:val="20"/>
        </w:rPr>
        <w:t>конкурса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лучшую</w:t>
      </w:r>
      <w:r w:rsidR="00C43D1B" w:rsidRPr="00E80EA2">
        <w:rPr>
          <w:rFonts w:ascii="Arial" w:hAnsi="Arial" w:cs="Arial"/>
          <w:color w:val="000000"/>
          <w:sz w:val="20"/>
        </w:rPr>
        <w:t xml:space="preserve"> </w:t>
      </w:r>
      <w:r w:rsidRPr="00E80EA2">
        <w:rPr>
          <w:rFonts w:ascii="Arial" w:hAnsi="Arial" w:cs="Arial"/>
          <w:color w:val="000000"/>
          <w:sz w:val="20"/>
        </w:rPr>
        <w:t>рекламу</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профилактике</w:t>
      </w:r>
      <w:r w:rsidR="00C43D1B" w:rsidRPr="00E80EA2">
        <w:rPr>
          <w:rFonts w:ascii="Arial" w:hAnsi="Arial" w:cs="Arial"/>
          <w:color w:val="000000"/>
          <w:sz w:val="20"/>
        </w:rPr>
        <w:t xml:space="preserve"> </w:t>
      </w:r>
      <w:r w:rsidRPr="00E80EA2">
        <w:rPr>
          <w:rFonts w:ascii="Arial" w:hAnsi="Arial" w:cs="Arial"/>
          <w:color w:val="000000"/>
          <w:sz w:val="20"/>
        </w:rPr>
        <w:t>детского</w:t>
      </w:r>
      <w:r w:rsidR="00C43D1B" w:rsidRPr="00E80EA2">
        <w:rPr>
          <w:rFonts w:ascii="Arial" w:hAnsi="Arial" w:cs="Arial"/>
          <w:color w:val="000000"/>
          <w:sz w:val="20"/>
        </w:rPr>
        <w:t xml:space="preserve"> </w:t>
      </w:r>
      <w:r w:rsidRPr="00E80EA2">
        <w:rPr>
          <w:rFonts w:ascii="Arial" w:hAnsi="Arial" w:cs="Arial"/>
          <w:color w:val="000000"/>
          <w:sz w:val="20"/>
        </w:rPr>
        <w:t>травматизма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др.</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Медицинское</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помощи</w:t>
      </w:r>
      <w:r w:rsidR="00C43D1B" w:rsidRPr="00E80EA2">
        <w:rPr>
          <w:rFonts w:ascii="Arial" w:hAnsi="Arial" w:cs="Arial"/>
          <w:color w:val="000000"/>
          <w:sz w:val="20"/>
        </w:rPr>
        <w:t xml:space="preserve"> </w:t>
      </w:r>
      <w:r w:rsidRPr="00E80EA2">
        <w:rPr>
          <w:rFonts w:ascii="Arial" w:hAnsi="Arial" w:cs="Arial"/>
          <w:color w:val="000000"/>
          <w:sz w:val="20"/>
        </w:rPr>
        <w:t>пострадавшим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w:t>
      </w:r>
      <w:r w:rsidRPr="00E80EA2">
        <w:rPr>
          <w:rFonts w:ascii="Arial" w:hAnsi="Arial" w:cs="Arial"/>
          <w:color w:val="000000"/>
          <w:sz w:val="20"/>
        </w:rPr>
        <w:t>е</w:t>
      </w:r>
      <w:r w:rsidRPr="00E80EA2">
        <w:rPr>
          <w:rFonts w:ascii="Arial" w:hAnsi="Arial" w:cs="Arial"/>
          <w:color w:val="000000"/>
          <w:sz w:val="20"/>
        </w:rPr>
        <w:t>ствиях"</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мероприятий:</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3.1.</w:t>
      </w:r>
      <w:r w:rsidR="00C43D1B" w:rsidRPr="00E80EA2">
        <w:rPr>
          <w:rFonts w:ascii="Arial" w:hAnsi="Arial" w:cs="Arial"/>
          <w:color w:val="000000"/>
          <w:sz w:val="20"/>
        </w:rPr>
        <w:t xml:space="preserve"> </w:t>
      </w:r>
      <w:r w:rsidRPr="00E80EA2">
        <w:rPr>
          <w:rFonts w:ascii="Arial" w:hAnsi="Arial" w:cs="Arial"/>
          <w:color w:val="000000"/>
          <w:sz w:val="20"/>
        </w:rPr>
        <w:t>Создание</w:t>
      </w:r>
      <w:r w:rsidR="00C43D1B" w:rsidRPr="00E80EA2">
        <w:rPr>
          <w:rFonts w:ascii="Arial" w:hAnsi="Arial" w:cs="Arial"/>
          <w:color w:val="000000"/>
          <w:sz w:val="20"/>
        </w:rPr>
        <w:t xml:space="preserve"> </w:t>
      </w:r>
      <w:r w:rsidRPr="00E80EA2">
        <w:rPr>
          <w:rFonts w:ascii="Arial" w:hAnsi="Arial" w:cs="Arial"/>
          <w:color w:val="000000"/>
          <w:sz w:val="20"/>
        </w:rPr>
        <w:t>сортировочно-эвакуационных/вертолетных</w:t>
      </w:r>
      <w:r w:rsidR="00C43D1B" w:rsidRPr="00E80EA2">
        <w:rPr>
          <w:rFonts w:ascii="Arial" w:hAnsi="Arial" w:cs="Arial"/>
          <w:color w:val="000000"/>
          <w:sz w:val="20"/>
        </w:rPr>
        <w:t xml:space="preserve"> </w:t>
      </w:r>
      <w:r w:rsidRPr="00E80EA2">
        <w:rPr>
          <w:rFonts w:ascii="Arial" w:hAnsi="Arial" w:cs="Arial"/>
          <w:color w:val="000000"/>
          <w:sz w:val="20"/>
        </w:rPr>
        <w:t>площадок</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своевременности</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экстренной</w:t>
      </w:r>
      <w:r w:rsidR="00C43D1B" w:rsidRPr="00E80EA2">
        <w:rPr>
          <w:rFonts w:ascii="Arial" w:hAnsi="Arial" w:cs="Arial"/>
          <w:color w:val="000000"/>
          <w:sz w:val="20"/>
        </w:rPr>
        <w:t xml:space="preserve"> </w:t>
      </w:r>
      <w:r w:rsidRPr="00E80EA2">
        <w:rPr>
          <w:rFonts w:ascii="Arial" w:hAnsi="Arial" w:cs="Arial"/>
          <w:color w:val="000000"/>
          <w:sz w:val="20"/>
        </w:rPr>
        <w:t>медицинской</w:t>
      </w:r>
      <w:r w:rsidR="00C43D1B" w:rsidRPr="00E80EA2">
        <w:rPr>
          <w:rFonts w:ascii="Arial" w:hAnsi="Arial" w:cs="Arial"/>
          <w:color w:val="000000"/>
          <w:sz w:val="20"/>
        </w:rPr>
        <w:t xml:space="preserve"> </w:t>
      </w:r>
      <w:r w:rsidRPr="00E80EA2">
        <w:rPr>
          <w:rFonts w:ascii="Arial" w:hAnsi="Arial" w:cs="Arial"/>
          <w:color w:val="000000"/>
          <w:sz w:val="20"/>
        </w:rPr>
        <w:t>помощи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использованием</w:t>
      </w:r>
      <w:r w:rsidR="00C43D1B" w:rsidRPr="00E80EA2">
        <w:rPr>
          <w:rFonts w:ascii="Arial" w:hAnsi="Arial" w:cs="Arial"/>
          <w:color w:val="000000"/>
          <w:sz w:val="20"/>
        </w:rPr>
        <w:t xml:space="preserve"> </w:t>
      </w:r>
      <w:r w:rsidRPr="00E80EA2">
        <w:rPr>
          <w:rFonts w:ascii="Arial" w:hAnsi="Arial" w:cs="Arial"/>
          <w:color w:val="000000"/>
          <w:sz w:val="20"/>
        </w:rPr>
        <w:t>санитарной</w:t>
      </w:r>
      <w:r w:rsidR="00C43D1B" w:rsidRPr="00E80EA2">
        <w:rPr>
          <w:rFonts w:ascii="Arial" w:hAnsi="Arial" w:cs="Arial"/>
          <w:color w:val="000000"/>
          <w:sz w:val="20"/>
        </w:rPr>
        <w:t xml:space="preserve"> </w:t>
      </w:r>
      <w:r w:rsidRPr="00E80EA2">
        <w:rPr>
          <w:rFonts w:ascii="Arial" w:hAnsi="Arial" w:cs="Arial"/>
          <w:color w:val="000000"/>
          <w:sz w:val="20"/>
        </w:rPr>
        <w:t>авиации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p>
    <w:p w:rsidR="0099506B" w:rsidRPr="00E80EA2" w:rsidRDefault="0099506B" w:rsidP="00E80EA2">
      <w:pPr>
        <w:rPr>
          <w:rFonts w:ascii="Arial" w:hAnsi="Arial" w:cs="Arial"/>
          <w:color w:val="000000"/>
          <w:sz w:val="20"/>
        </w:rPr>
      </w:pPr>
      <w:proofErr w:type="gramStart"/>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оперативности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качества</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медицинской</w:t>
      </w:r>
      <w:r w:rsidR="00C43D1B" w:rsidRPr="00E80EA2">
        <w:rPr>
          <w:rFonts w:ascii="Arial" w:hAnsi="Arial" w:cs="Arial"/>
          <w:color w:val="000000"/>
          <w:sz w:val="20"/>
        </w:rPr>
        <w:t xml:space="preserve"> </w:t>
      </w:r>
      <w:r w:rsidRPr="00E80EA2">
        <w:rPr>
          <w:rFonts w:ascii="Arial" w:hAnsi="Arial" w:cs="Arial"/>
          <w:color w:val="000000"/>
          <w:sz w:val="20"/>
        </w:rPr>
        <w:t>помощи</w:t>
      </w:r>
      <w:r w:rsidR="00C43D1B" w:rsidRPr="00E80EA2">
        <w:rPr>
          <w:rFonts w:ascii="Arial" w:hAnsi="Arial" w:cs="Arial"/>
          <w:color w:val="000000"/>
          <w:sz w:val="20"/>
        </w:rPr>
        <w:t xml:space="preserve"> </w:t>
      </w:r>
      <w:r w:rsidRPr="00E80EA2">
        <w:rPr>
          <w:rFonts w:ascii="Arial" w:hAnsi="Arial" w:cs="Arial"/>
          <w:color w:val="000000"/>
          <w:sz w:val="20"/>
        </w:rPr>
        <w:t>пострадавшим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территориальной</w:t>
      </w:r>
      <w:r w:rsidR="00C43D1B" w:rsidRPr="00E80EA2">
        <w:rPr>
          <w:rFonts w:ascii="Arial" w:hAnsi="Arial" w:cs="Arial"/>
          <w:color w:val="000000"/>
          <w:sz w:val="20"/>
        </w:rPr>
        <w:t xml:space="preserve"> </w:t>
      </w:r>
      <w:r w:rsidRPr="00E80EA2">
        <w:rPr>
          <w:rFonts w:ascii="Arial" w:hAnsi="Arial" w:cs="Arial"/>
          <w:color w:val="000000"/>
          <w:sz w:val="20"/>
        </w:rPr>
        <w:t>доступности</w:t>
      </w:r>
      <w:r w:rsidR="00C43D1B" w:rsidRPr="00E80EA2">
        <w:rPr>
          <w:rFonts w:ascii="Arial" w:hAnsi="Arial" w:cs="Arial"/>
          <w:color w:val="000000"/>
          <w:sz w:val="20"/>
        </w:rPr>
        <w:t xml:space="preserve"> </w:t>
      </w:r>
      <w:r w:rsidRPr="00E80EA2">
        <w:rPr>
          <w:rFonts w:ascii="Arial" w:hAnsi="Arial" w:cs="Arial"/>
          <w:color w:val="000000"/>
          <w:sz w:val="20"/>
        </w:rPr>
        <w:t>медицинских</w:t>
      </w:r>
      <w:r w:rsidR="00C43D1B" w:rsidRPr="00E80EA2">
        <w:rPr>
          <w:rFonts w:ascii="Arial" w:hAnsi="Arial" w:cs="Arial"/>
          <w:color w:val="000000"/>
          <w:sz w:val="20"/>
        </w:rPr>
        <w:t xml:space="preserve"> </w:t>
      </w:r>
      <w:r w:rsidRPr="00E80EA2">
        <w:rPr>
          <w:rFonts w:ascii="Arial" w:hAnsi="Arial" w:cs="Arial"/>
          <w:color w:val="000000"/>
          <w:sz w:val="20"/>
        </w:rPr>
        <w:t>организаций,</w:t>
      </w:r>
      <w:r w:rsidR="00C43D1B" w:rsidRPr="00E80EA2">
        <w:rPr>
          <w:rFonts w:ascii="Arial" w:hAnsi="Arial" w:cs="Arial"/>
          <w:color w:val="000000"/>
          <w:sz w:val="20"/>
        </w:rPr>
        <w:t xml:space="preserve"> </w:t>
      </w: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уровня</w:t>
      </w:r>
      <w:r w:rsidR="00C43D1B" w:rsidRPr="00E80EA2">
        <w:rPr>
          <w:rFonts w:ascii="Arial" w:hAnsi="Arial" w:cs="Arial"/>
          <w:color w:val="000000"/>
          <w:sz w:val="20"/>
        </w:rPr>
        <w:t xml:space="preserve"> </w:t>
      </w:r>
      <w:r w:rsidRPr="00E80EA2">
        <w:rPr>
          <w:rFonts w:ascii="Arial" w:hAnsi="Arial" w:cs="Arial"/>
          <w:color w:val="000000"/>
          <w:sz w:val="20"/>
        </w:rPr>
        <w:t>координации</w:t>
      </w:r>
      <w:r w:rsidR="00C43D1B" w:rsidRPr="00E80EA2">
        <w:rPr>
          <w:rFonts w:ascii="Arial" w:hAnsi="Arial" w:cs="Arial"/>
          <w:color w:val="000000"/>
          <w:sz w:val="20"/>
        </w:rPr>
        <w:t xml:space="preserve"> </w:t>
      </w:r>
      <w:r w:rsidRPr="00E80EA2">
        <w:rPr>
          <w:rFonts w:ascii="Arial" w:hAnsi="Arial" w:cs="Arial"/>
          <w:color w:val="000000"/>
          <w:sz w:val="20"/>
        </w:rPr>
        <w:t>служб,</w:t>
      </w:r>
      <w:r w:rsidR="00C43D1B" w:rsidRPr="00E80EA2">
        <w:rPr>
          <w:rFonts w:ascii="Arial" w:hAnsi="Arial" w:cs="Arial"/>
          <w:color w:val="000000"/>
          <w:sz w:val="20"/>
        </w:rPr>
        <w:t xml:space="preserve"> </w:t>
      </w:r>
      <w:r w:rsidRPr="00E80EA2">
        <w:rPr>
          <w:rFonts w:ascii="Arial" w:hAnsi="Arial" w:cs="Arial"/>
          <w:color w:val="000000"/>
          <w:sz w:val="20"/>
        </w:rPr>
        <w:t>участвующих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оказании</w:t>
      </w:r>
      <w:r w:rsidR="00C43D1B" w:rsidRPr="00E80EA2">
        <w:rPr>
          <w:rFonts w:ascii="Arial" w:hAnsi="Arial" w:cs="Arial"/>
          <w:color w:val="000000"/>
          <w:sz w:val="20"/>
        </w:rPr>
        <w:t xml:space="preserve"> </w:t>
      </w:r>
      <w:r w:rsidRPr="00E80EA2">
        <w:rPr>
          <w:rFonts w:ascii="Arial" w:hAnsi="Arial" w:cs="Arial"/>
          <w:color w:val="000000"/>
          <w:sz w:val="20"/>
        </w:rPr>
        <w:t>помощи</w:t>
      </w:r>
      <w:r w:rsidR="00C43D1B" w:rsidRPr="00E80EA2">
        <w:rPr>
          <w:rFonts w:ascii="Arial" w:hAnsi="Arial" w:cs="Arial"/>
          <w:color w:val="000000"/>
          <w:sz w:val="20"/>
        </w:rPr>
        <w:t xml:space="preserve"> </w:t>
      </w:r>
      <w:r w:rsidRPr="00E80EA2">
        <w:rPr>
          <w:rFonts w:ascii="Arial" w:hAnsi="Arial" w:cs="Arial"/>
          <w:color w:val="000000"/>
          <w:sz w:val="20"/>
        </w:rPr>
        <w:t>пострадавшим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r w:rsidR="00C43D1B" w:rsidRPr="00E80EA2">
        <w:rPr>
          <w:rFonts w:ascii="Arial" w:hAnsi="Arial" w:cs="Arial"/>
          <w:color w:val="000000"/>
          <w:sz w:val="20"/>
        </w:rPr>
        <w:t xml:space="preserve"> </w:t>
      </w:r>
      <w:r w:rsidRPr="00E80EA2">
        <w:rPr>
          <w:rFonts w:ascii="Arial" w:hAnsi="Arial" w:cs="Arial"/>
          <w:color w:val="000000"/>
          <w:sz w:val="20"/>
        </w:rPr>
        <w:t>внедрение</w:t>
      </w:r>
      <w:r w:rsidR="00C43D1B" w:rsidRPr="00E80EA2">
        <w:rPr>
          <w:rFonts w:ascii="Arial" w:hAnsi="Arial" w:cs="Arial"/>
          <w:color w:val="000000"/>
          <w:sz w:val="20"/>
        </w:rPr>
        <w:t xml:space="preserve"> </w:t>
      </w:r>
      <w:r w:rsidRPr="00E80EA2">
        <w:rPr>
          <w:rFonts w:ascii="Arial" w:hAnsi="Arial" w:cs="Arial"/>
          <w:color w:val="000000"/>
          <w:sz w:val="20"/>
        </w:rPr>
        <w:t>новых</w:t>
      </w:r>
      <w:r w:rsidR="00C43D1B" w:rsidRPr="00E80EA2">
        <w:rPr>
          <w:rFonts w:ascii="Arial" w:hAnsi="Arial" w:cs="Arial"/>
          <w:color w:val="000000"/>
          <w:sz w:val="20"/>
        </w:rPr>
        <w:t xml:space="preserve"> </w:t>
      </w:r>
      <w:r w:rsidRPr="00E80EA2">
        <w:rPr>
          <w:rFonts w:ascii="Arial" w:hAnsi="Arial" w:cs="Arial"/>
          <w:color w:val="000000"/>
          <w:sz w:val="20"/>
        </w:rPr>
        <w:t>технологий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сферу</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первой</w:t>
      </w:r>
      <w:r w:rsidR="00C43D1B" w:rsidRPr="00E80EA2">
        <w:rPr>
          <w:rFonts w:ascii="Arial" w:hAnsi="Arial" w:cs="Arial"/>
          <w:color w:val="000000"/>
          <w:sz w:val="20"/>
        </w:rPr>
        <w:t xml:space="preserve"> </w:t>
      </w:r>
      <w:r w:rsidRPr="00E80EA2">
        <w:rPr>
          <w:rFonts w:ascii="Arial" w:hAnsi="Arial" w:cs="Arial"/>
          <w:color w:val="000000"/>
          <w:sz w:val="20"/>
        </w:rPr>
        <w:t>помощи</w:t>
      </w:r>
      <w:r w:rsidR="00C43D1B" w:rsidRPr="00E80EA2">
        <w:rPr>
          <w:rFonts w:ascii="Arial" w:hAnsi="Arial" w:cs="Arial"/>
          <w:color w:val="000000"/>
          <w:sz w:val="20"/>
        </w:rPr>
        <w:t xml:space="preserve"> </w:t>
      </w:r>
      <w:r w:rsidRPr="00E80EA2">
        <w:rPr>
          <w:rFonts w:ascii="Arial" w:hAnsi="Arial" w:cs="Arial"/>
          <w:color w:val="000000"/>
          <w:sz w:val="20"/>
        </w:rPr>
        <w:t>пострадавшим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w:t>
      </w:r>
      <w:r w:rsidRPr="00E80EA2">
        <w:rPr>
          <w:rFonts w:ascii="Arial" w:hAnsi="Arial" w:cs="Arial"/>
          <w:color w:val="000000"/>
          <w:sz w:val="20"/>
        </w:rPr>
        <w:t>о</w:t>
      </w:r>
      <w:r w:rsidRPr="00E80EA2">
        <w:rPr>
          <w:rFonts w:ascii="Arial" w:hAnsi="Arial" w:cs="Arial"/>
          <w:color w:val="000000"/>
          <w:sz w:val="20"/>
        </w:rPr>
        <w:t>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организацию</w:t>
      </w:r>
      <w:r w:rsidR="00C43D1B" w:rsidRPr="00E80EA2">
        <w:rPr>
          <w:rFonts w:ascii="Arial" w:hAnsi="Arial" w:cs="Arial"/>
          <w:color w:val="000000"/>
          <w:sz w:val="20"/>
        </w:rPr>
        <w:t xml:space="preserve"> </w:t>
      </w:r>
      <w:r w:rsidRPr="00E80EA2">
        <w:rPr>
          <w:rFonts w:ascii="Arial" w:hAnsi="Arial" w:cs="Arial"/>
          <w:color w:val="000000"/>
          <w:sz w:val="20"/>
        </w:rPr>
        <w:t>дежурства</w:t>
      </w:r>
      <w:r w:rsidR="00C43D1B" w:rsidRPr="00E80EA2">
        <w:rPr>
          <w:rFonts w:ascii="Arial" w:hAnsi="Arial" w:cs="Arial"/>
          <w:color w:val="000000"/>
          <w:sz w:val="20"/>
        </w:rPr>
        <w:t xml:space="preserve"> </w:t>
      </w:r>
      <w:r w:rsidRPr="00E80EA2">
        <w:rPr>
          <w:rFonts w:ascii="Arial" w:hAnsi="Arial" w:cs="Arial"/>
          <w:color w:val="000000"/>
          <w:sz w:val="20"/>
        </w:rPr>
        <w:t>бригад</w:t>
      </w:r>
      <w:r w:rsidR="00C43D1B" w:rsidRPr="00E80EA2">
        <w:rPr>
          <w:rFonts w:ascii="Arial" w:hAnsi="Arial" w:cs="Arial"/>
          <w:color w:val="000000"/>
          <w:sz w:val="20"/>
        </w:rPr>
        <w:t xml:space="preserve"> </w:t>
      </w:r>
      <w:r w:rsidRPr="00E80EA2">
        <w:rPr>
          <w:rFonts w:ascii="Arial" w:hAnsi="Arial" w:cs="Arial"/>
          <w:color w:val="000000"/>
          <w:sz w:val="20"/>
        </w:rPr>
        <w:t>экстренного</w:t>
      </w:r>
      <w:r w:rsidR="00C43D1B" w:rsidRPr="00E80EA2">
        <w:rPr>
          <w:rFonts w:ascii="Arial" w:hAnsi="Arial" w:cs="Arial"/>
          <w:color w:val="000000"/>
          <w:sz w:val="20"/>
        </w:rPr>
        <w:t xml:space="preserve"> </w:t>
      </w:r>
      <w:r w:rsidRPr="00E80EA2">
        <w:rPr>
          <w:rFonts w:ascii="Arial" w:hAnsi="Arial" w:cs="Arial"/>
          <w:color w:val="000000"/>
          <w:sz w:val="20"/>
        </w:rPr>
        <w:t>реагирования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базе</w:t>
      </w:r>
      <w:r w:rsidR="00C43D1B" w:rsidRPr="00E80EA2">
        <w:rPr>
          <w:rFonts w:ascii="Arial" w:hAnsi="Arial" w:cs="Arial"/>
          <w:color w:val="000000"/>
          <w:sz w:val="20"/>
        </w:rPr>
        <w:t xml:space="preserve"> </w:t>
      </w:r>
      <w:r w:rsidRPr="00E80EA2">
        <w:rPr>
          <w:rFonts w:ascii="Arial" w:hAnsi="Arial" w:cs="Arial"/>
          <w:color w:val="000000"/>
          <w:sz w:val="20"/>
        </w:rPr>
        <w:t>бюджетного</w:t>
      </w:r>
      <w:r w:rsidR="00C43D1B" w:rsidRPr="00E80EA2">
        <w:rPr>
          <w:rFonts w:ascii="Arial" w:hAnsi="Arial" w:cs="Arial"/>
          <w:color w:val="000000"/>
          <w:sz w:val="20"/>
        </w:rPr>
        <w:t xml:space="preserve"> </w:t>
      </w:r>
      <w:r w:rsidRPr="00E80EA2">
        <w:rPr>
          <w:rFonts w:ascii="Arial" w:hAnsi="Arial" w:cs="Arial"/>
          <w:color w:val="000000"/>
          <w:sz w:val="20"/>
        </w:rPr>
        <w:t>учреждения</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w:t>
      </w:r>
      <w:r w:rsidRPr="00E80EA2">
        <w:rPr>
          <w:rFonts w:ascii="Arial" w:hAnsi="Arial" w:cs="Arial"/>
          <w:color w:val="000000"/>
          <w:sz w:val="20"/>
        </w:rPr>
        <w:t>с</w:t>
      </w:r>
      <w:r w:rsidRPr="00E80EA2">
        <w:rPr>
          <w:rFonts w:ascii="Arial" w:hAnsi="Arial" w:cs="Arial"/>
          <w:color w:val="000000"/>
          <w:sz w:val="20"/>
        </w:rPr>
        <w:t>публики</w:t>
      </w:r>
      <w:r w:rsidR="00C43D1B" w:rsidRPr="00E80EA2">
        <w:rPr>
          <w:rFonts w:ascii="Arial" w:hAnsi="Arial" w:cs="Arial"/>
          <w:color w:val="000000"/>
          <w:sz w:val="20"/>
        </w:rPr>
        <w:t xml:space="preserve"> </w:t>
      </w:r>
      <w:r w:rsidRPr="00E80EA2">
        <w:rPr>
          <w:rFonts w:ascii="Arial" w:hAnsi="Arial" w:cs="Arial"/>
          <w:color w:val="000000"/>
          <w:sz w:val="20"/>
        </w:rPr>
        <w:t>"Республиканский</w:t>
      </w:r>
      <w:r w:rsidR="00C43D1B" w:rsidRPr="00E80EA2">
        <w:rPr>
          <w:rFonts w:ascii="Arial" w:hAnsi="Arial" w:cs="Arial"/>
          <w:color w:val="000000"/>
          <w:sz w:val="20"/>
        </w:rPr>
        <w:t xml:space="preserve"> </w:t>
      </w:r>
      <w:r w:rsidRPr="00E80EA2">
        <w:rPr>
          <w:rFonts w:ascii="Arial" w:hAnsi="Arial" w:cs="Arial"/>
          <w:color w:val="000000"/>
          <w:sz w:val="20"/>
        </w:rPr>
        <w:t>центр</w:t>
      </w:r>
      <w:proofErr w:type="gramEnd"/>
      <w:r w:rsidR="00C43D1B" w:rsidRPr="00E80EA2">
        <w:rPr>
          <w:rFonts w:ascii="Arial" w:hAnsi="Arial" w:cs="Arial"/>
          <w:color w:val="000000"/>
          <w:sz w:val="20"/>
        </w:rPr>
        <w:t xml:space="preserve"> </w:t>
      </w:r>
      <w:r w:rsidRPr="00E80EA2">
        <w:rPr>
          <w:rFonts w:ascii="Arial" w:hAnsi="Arial" w:cs="Arial"/>
          <w:color w:val="000000"/>
          <w:sz w:val="20"/>
        </w:rPr>
        <w:t>медицины</w:t>
      </w:r>
      <w:r w:rsidR="00C43D1B" w:rsidRPr="00E80EA2">
        <w:rPr>
          <w:rFonts w:ascii="Arial" w:hAnsi="Arial" w:cs="Arial"/>
          <w:color w:val="000000"/>
          <w:sz w:val="20"/>
        </w:rPr>
        <w:t xml:space="preserve"> </w:t>
      </w:r>
      <w:r w:rsidRPr="00E80EA2">
        <w:rPr>
          <w:rFonts w:ascii="Arial" w:hAnsi="Arial" w:cs="Arial"/>
          <w:color w:val="000000"/>
          <w:sz w:val="20"/>
        </w:rPr>
        <w:t>катастроф"</w:t>
      </w:r>
      <w:r w:rsidR="00C43D1B" w:rsidRPr="00E80EA2">
        <w:rPr>
          <w:rFonts w:ascii="Arial" w:hAnsi="Arial" w:cs="Arial"/>
          <w:color w:val="000000"/>
          <w:sz w:val="20"/>
        </w:rPr>
        <w:t xml:space="preserve"> </w:t>
      </w:r>
      <w:r w:rsidRPr="00E80EA2">
        <w:rPr>
          <w:rFonts w:ascii="Arial" w:hAnsi="Arial" w:cs="Arial"/>
          <w:color w:val="000000"/>
          <w:sz w:val="20"/>
        </w:rPr>
        <w:t>Министерства</w:t>
      </w:r>
      <w:r w:rsidR="00C43D1B" w:rsidRPr="00E80EA2">
        <w:rPr>
          <w:rFonts w:ascii="Arial" w:hAnsi="Arial" w:cs="Arial"/>
          <w:color w:val="000000"/>
          <w:sz w:val="20"/>
        </w:rPr>
        <w:t xml:space="preserve"> </w:t>
      </w:r>
      <w:r w:rsidRPr="00E80EA2">
        <w:rPr>
          <w:rFonts w:ascii="Arial" w:hAnsi="Arial" w:cs="Arial"/>
          <w:color w:val="000000"/>
          <w:sz w:val="20"/>
        </w:rPr>
        <w:t>здравоохранения</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3.2.</w:t>
      </w:r>
      <w:r w:rsidR="00C43D1B" w:rsidRPr="00E80EA2">
        <w:rPr>
          <w:rFonts w:ascii="Arial" w:hAnsi="Arial" w:cs="Arial"/>
          <w:color w:val="000000"/>
          <w:sz w:val="20"/>
        </w:rPr>
        <w:t xml:space="preserve"> </w:t>
      </w: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квалификации</w:t>
      </w:r>
      <w:r w:rsidR="00C43D1B" w:rsidRPr="00E80EA2">
        <w:rPr>
          <w:rFonts w:ascii="Arial" w:hAnsi="Arial" w:cs="Arial"/>
          <w:color w:val="000000"/>
          <w:sz w:val="20"/>
        </w:rPr>
        <w:t xml:space="preserve"> </w:t>
      </w:r>
      <w:r w:rsidRPr="00E80EA2">
        <w:rPr>
          <w:rFonts w:ascii="Arial" w:hAnsi="Arial" w:cs="Arial"/>
          <w:color w:val="000000"/>
          <w:sz w:val="20"/>
        </w:rPr>
        <w:t>сотрудников</w:t>
      </w:r>
      <w:r w:rsidR="00C43D1B" w:rsidRPr="00E80EA2">
        <w:rPr>
          <w:rFonts w:ascii="Arial" w:hAnsi="Arial" w:cs="Arial"/>
          <w:color w:val="000000"/>
          <w:sz w:val="20"/>
        </w:rPr>
        <w:t xml:space="preserve"> </w:t>
      </w:r>
      <w:r w:rsidRPr="00E80EA2">
        <w:rPr>
          <w:rFonts w:ascii="Arial" w:hAnsi="Arial" w:cs="Arial"/>
          <w:color w:val="000000"/>
          <w:sz w:val="20"/>
        </w:rPr>
        <w:t>пожарно-спасательных</w:t>
      </w:r>
      <w:r w:rsidR="00C43D1B" w:rsidRPr="00E80EA2">
        <w:rPr>
          <w:rFonts w:ascii="Arial" w:hAnsi="Arial" w:cs="Arial"/>
          <w:color w:val="000000"/>
          <w:sz w:val="20"/>
        </w:rPr>
        <w:t xml:space="preserve"> </w:t>
      </w:r>
      <w:r w:rsidRPr="00E80EA2">
        <w:rPr>
          <w:rFonts w:ascii="Arial" w:hAnsi="Arial" w:cs="Arial"/>
          <w:color w:val="000000"/>
          <w:sz w:val="20"/>
        </w:rPr>
        <w:t>подразделений</w:t>
      </w:r>
      <w:r w:rsidR="00C43D1B" w:rsidRPr="00E80EA2">
        <w:rPr>
          <w:rFonts w:ascii="Arial" w:hAnsi="Arial" w:cs="Arial"/>
          <w:color w:val="000000"/>
          <w:sz w:val="20"/>
        </w:rPr>
        <w:t xml:space="preserve"> </w:t>
      </w:r>
      <w:r w:rsidRPr="00E80EA2">
        <w:rPr>
          <w:rFonts w:ascii="Arial" w:hAnsi="Arial" w:cs="Arial"/>
          <w:color w:val="000000"/>
          <w:sz w:val="20"/>
        </w:rPr>
        <w:t>ГКЧС</w:t>
      </w:r>
      <w:r w:rsidR="00C43D1B" w:rsidRPr="00E80EA2">
        <w:rPr>
          <w:rFonts w:ascii="Arial" w:hAnsi="Arial" w:cs="Arial"/>
          <w:color w:val="000000"/>
          <w:sz w:val="20"/>
        </w:rPr>
        <w:t xml:space="preserve"> </w:t>
      </w:r>
      <w:r w:rsidRPr="00E80EA2">
        <w:rPr>
          <w:rFonts w:ascii="Arial" w:hAnsi="Arial" w:cs="Arial"/>
          <w:color w:val="000000"/>
          <w:sz w:val="20"/>
        </w:rPr>
        <w:t>Чувашии,</w:t>
      </w:r>
      <w:r w:rsidR="00C43D1B" w:rsidRPr="00E80EA2">
        <w:rPr>
          <w:rFonts w:ascii="Arial" w:hAnsi="Arial" w:cs="Arial"/>
          <w:color w:val="000000"/>
          <w:sz w:val="20"/>
        </w:rPr>
        <w:t xml:space="preserve"> </w:t>
      </w:r>
      <w:r w:rsidRPr="00E80EA2">
        <w:rPr>
          <w:rFonts w:ascii="Arial" w:hAnsi="Arial" w:cs="Arial"/>
          <w:color w:val="000000"/>
          <w:sz w:val="20"/>
        </w:rPr>
        <w:t>принимающих</w:t>
      </w:r>
      <w:r w:rsidR="00C43D1B" w:rsidRPr="00E80EA2">
        <w:rPr>
          <w:rFonts w:ascii="Arial" w:hAnsi="Arial" w:cs="Arial"/>
          <w:color w:val="000000"/>
          <w:sz w:val="20"/>
        </w:rPr>
        <w:t xml:space="preserve"> </w:t>
      </w:r>
      <w:r w:rsidRPr="00E80EA2">
        <w:rPr>
          <w:rFonts w:ascii="Arial" w:hAnsi="Arial" w:cs="Arial"/>
          <w:color w:val="000000"/>
          <w:sz w:val="20"/>
        </w:rPr>
        <w:t>участие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ликвидации</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p>
    <w:p w:rsidR="0099506B" w:rsidRPr="00E80EA2" w:rsidRDefault="0099506B" w:rsidP="00E80EA2">
      <w:pPr>
        <w:rPr>
          <w:rFonts w:ascii="Arial" w:hAnsi="Arial" w:cs="Arial"/>
          <w:color w:val="000000"/>
          <w:sz w:val="20"/>
        </w:rPr>
      </w:pPr>
      <w:r w:rsidRPr="00E80EA2">
        <w:rPr>
          <w:rFonts w:ascii="Arial" w:hAnsi="Arial" w:cs="Arial"/>
          <w:color w:val="000000"/>
          <w:sz w:val="20"/>
        </w:rPr>
        <w:t>обучение</w:t>
      </w:r>
      <w:r w:rsidR="00C43D1B" w:rsidRPr="00E80EA2">
        <w:rPr>
          <w:rFonts w:ascii="Arial" w:hAnsi="Arial" w:cs="Arial"/>
          <w:color w:val="000000"/>
          <w:sz w:val="20"/>
        </w:rPr>
        <w:t xml:space="preserve"> </w:t>
      </w:r>
      <w:r w:rsidRPr="00E80EA2">
        <w:rPr>
          <w:rFonts w:ascii="Arial" w:hAnsi="Arial" w:cs="Arial"/>
          <w:color w:val="000000"/>
          <w:sz w:val="20"/>
        </w:rPr>
        <w:t>категорированных</w:t>
      </w:r>
      <w:r w:rsidR="00C43D1B" w:rsidRPr="00E80EA2">
        <w:rPr>
          <w:rFonts w:ascii="Arial" w:hAnsi="Arial" w:cs="Arial"/>
          <w:color w:val="000000"/>
          <w:sz w:val="20"/>
        </w:rPr>
        <w:t xml:space="preserve"> </w:t>
      </w:r>
      <w:r w:rsidRPr="00E80EA2">
        <w:rPr>
          <w:rFonts w:ascii="Arial" w:hAnsi="Arial" w:cs="Arial"/>
          <w:color w:val="000000"/>
          <w:sz w:val="20"/>
        </w:rPr>
        <w:t>групп</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практическим</w:t>
      </w:r>
      <w:r w:rsidR="00C43D1B" w:rsidRPr="00E80EA2">
        <w:rPr>
          <w:rFonts w:ascii="Arial" w:hAnsi="Arial" w:cs="Arial"/>
          <w:color w:val="000000"/>
          <w:sz w:val="20"/>
        </w:rPr>
        <w:t xml:space="preserve"> </w:t>
      </w:r>
      <w:r w:rsidRPr="00E80EA2">
        <w:rPr>
          <w:rFonts w:ascii="Arial" w:hAnsi="Arial" w:cs="Arial"/>
          <w:color w:val="000000"/>
          <w:sz w:val="20"/>
        </w:rPr>
        <w:t>навыкам</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медицинской</w:t>
      </w:r>
      <w:r w:rsidR="00C43D1B" w:rsidRPr="00E80EA2">
        <w:rPr>
          <w:rFonts w:ascii="Arial" w:hAnsi="Arial" w:cs="Arial"/>
          <w:color w:val="000000"/>
          <w:sz w:val="20"/>
        </w:rPr>
        <w:t xml:space="preserve"> </w:t>
      </w:r>
      <w:r w:rsidRPr="00E80EA2">
        <w:rPr>
          <w:rFonts w:ascii="Arial" w:hAnsi="Arial" w:cs="Arial"/>
          <w:color w:val="000000"/>
          <w:sz w:val="20"/>
        </w:rPr>
        <w:t>помощи;</w:t>
      </w:r>
    </w:p>
    <w:p w:rsidR="0099506B" w:rsidRPr="00E80EA2" w:rsidRDefault="0099506B" w:rsidP="00E80EA2">
      <w:pPr>
        <w:rPr>
          <w:rFonts w:ascii="Arial" w:hAnsi="Arial" w:cs="Arial"/>
          <w:color w:val="000000"/>
          <w:sz w:val="20"/>
        </w:rPr>
      </w:pPr>
      <w:r w:rsidRPr="00E80EA2">
        <w:rPr>
          <w:rFonts w:ascii="Arial" w:hAnsi="Arial" w:cs="Arial"/>
          <w:color w:val="000000"/>
          <w:sz w:val="20"/>
        </w:rPr>
        <w:t>разработку</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реализацию</w:t>
      </w:r>
      <w:r w:rsidR="00C43D1B" w:rsidRPr="00E80EA2">
        <w:rPr>
          <w:rFonts w:ascii="Arial" w:hAnsi="Arial" w:cs="Arial"/>
          <w:color w:val="000000"/>
          <w:sz w:val="20"/>
        </w:rPr>
        <w:t xml:space="preserve"> </w:t>
      </w: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совершенствованию</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спасения</w:t>
      </w:r>
      <w:r w:rsidR="00C43D1B" w:rsidRPr="00E80EA2">
        <w:rPr>
          <w:rFonts w:ascii="Arial" w:hAnsi="Arial" w:cs="Arial"/>
          <w:color w:val="000000"/>
          <w:sz w:val="20"/>
        </w:rPr>
        <w:t xml:space="preserve"> </w:t>
      </w:r>
      <w:r w:rsidRPr="00E80EA2">
        <w:rPr>
          <w:rFonts w:ascii="Arial" w:hAnsi="Arial" w:cs="Arial"/>
          <w:color w:val="000000"/>
          <w:sz w:val="20"/>
        </w:rPr>
        <w:t>пострадавших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происшествиях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Чува</w:t>
      </w:r>
      <w:r w:rsidRPr="00E80EA2">
        <w:rPr>
          <w:rFonts w:ascii="Arial" w:hAnsi="Arial" w:cs="Arial"/>
          <w:color w:val="000000"/>
          <w:sz w:val="20"/>
        </w:rPr>
        <w:t>ш</w:t>
      </w:r>
      <w:r w:rsidRPr="00E80EA2">
        <w:rPr>
          <w:rFonts w:ascii="Arial" w:hAnsi="Arial" w:cs="Arial"/>
          <w:color w:val="000000"/>
          <w:sz w:val="20"/>
        </w:rPr>
        <w:t>ской</w:t>
      </w:r>
      <w:r w:rsidR="00C43D1B" w:rsidRPr="00E80EA2">
        <w:rPr>
          <w:rFonts w:ascii="Arial" w:hAnsi="Arial" w:cs="Arial"/>
          <w:color w:val="000000"/>
          <w:sz w:val="20"/>
        </w:rPr>
        <w:t xml:space="preserve"> </w:t>
      </w:r>
      <w:r w:rsidRPr="00E80EA2">
        <w:rPr>
          <w:rFonts w:ascii="Arial" w:hAnsi="Arial" w:cs="Arial"/>
          <w:color w:val="000000"/>
          <w:sz w:val="20"/>
        </w:rPr>
        <w:t>Республике.</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3.3.</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учений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соревнований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участием</w:t>
      </w:r>
      <w:r w:rsidR="00C43D1B" w:rsidRPr="00E80EA2">
        <w:rPr>
          <w:rFonts w:ascii="Arial" w:hAnsi="Arial" w:cs="Arial"/>
          <w:color w:val="000000"/>
          <w:sz w:val="20"/>
        </w:rPr>
        <w:t xml:space="preserve"> </w:t>
      </w:r>
      <w:r w:rsidRPr="00E80EA2">
        <w:rPr>
          <w:rFonts w:ascii="Arial" w:hAnsi="Arial" w:cs="Arial"/>
          <w:color w:val="000000"/>
          <w:sz w:val="20"/>
        </w:rPr>
        <w:t>пожарно-спасательных</w:t>
      </w:r>
      <w:r w:rsidR="00C43D1B" w:rsidRPr="00E80EA2">
        <w:rPr>
          <w:rFonts w:ascii="Arial" w:hAnsi="Arial" w:cs="Arial"/>
          <w:color w:val="000000"/>
          <w:sz w:val="20"/>
        </w:rPr>
        <w:t xml:space="preserve"> </w:t>
      </w:r>
      <w:r w:rsidRPr="00E80EA2">
        <w:rPr>
          <w:rFonts w:ascii="Arial" w:hAnsi="Arial" w:cs="Arial"/>
          <w:color w:val="000000"/>
          <w:sz w:val="20"/>
        </w:rPr>
        <w:t>подразделений,</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участием</w:t>
      </w:r>
      <w:r w:rsidR="00C43D1B" w:rsidRPr="00E80EA2">
        <w:rPr>
          <w:rFonts w:ascii="Arial" w:hAnsi="Arial" w:cs="Arial"/>
          <w:color w:val="000000"/>
          <w:sz w:val="20"/>
        </w:rPr>
        <w:t xml:space="preserve"> </w:t>
      </w:r>
      <w:r w:rsidRPr="00E80EA2">
        <w:rPr>
          <w:rFonts w:ascii="Arial" w:hAnsi="Arial" w:cs="Arial"/>
          <w:color w:val="000000"/>
          <w:sz w:val="20"/>
        </w:rPr>
        <w:t>подразделений</w:t>
      </w:r>
      <w:r w:rsidR="00C43D1B" w:rsidRPr="00E80EA2">
        <w:rPr>
          <w:rFonts w:ascii="Arial" w:hAnsi="Arial" w:cs="Arial"/>
          <w:color w:val="000000"/>
          <w:sz w:val="20"/>
        </w:rPr>
        <w:t xml:space="preserve"> </w:t>
      </w:r>
      <w:r w:rsidRPr="00E80EA2">
        <w:rPr>
          <w:rFonts w:ascii="Arial" w:hAnsi="Arial" w:cs="Arial"/>
          <w:color w:val="000000"/>
          <w:sz w:val="20"/>
        </w:rPr>
        <w:t>полиции,</w:t>
      </w:r>
      <w:r w:rsidR="00C43D1B" w:rsidRPr="00E80EA2">
        <w:rPr>
          <w:rFonts w:ascii="Arial" w:hAnsi="Arial" w:cs="Arial"/>
          <w:color w:val="000000"/>
          <w:sz w:val="20"/>
        </w:rPr>
        <w:t xml:space="preserve"> </w:t>
      </w:r>
      <w:r w:rsidRPr="00E80EA2">
        <w:rPr>
          <w:rFonts w:ascii="Arial" w:hAnsi="Arial" w:cs="Arial"/>
          <w:color w:val="000000"/>
          <w:sz w:val="20"/>
        </w:rPr>
        <w:t>мед</w:t>
      </w:r>
      <w:r w:rsidRPr="00E80EA2">
        <w:rPr>
          <w:rFonts w:ascii="Arial" w:hAnsi="Arial" w:cs="Arial"/>
          <w:color w:val="000000"/>
          <w:sz w:val="20"/>
        </w:rPr>
        <w:t>и</w:t>
      </w:r>
      <w:r w:rsidRPr="00E80EA2">
        <w:rPr>
          <w:rFonts w:ascii="Arial" w:hAnsi="Arial" w:cs="Arial"/>
          <w:color w:val="000000"/>
          <w:sz w:val="20"/>
        </w:rPr>
        <w:t>цинских</w:t>
      </w:r>
      <w:r w:rsidR="00C43D1B" w:rsidRPr="00E80EA2">
        <w:rPr>
          <w:rFonts w:ascii="Arial" w:hAnsi="Arial" w:cs="Arial"/>
          <w:color w:val="000000"/>
          <w:sz w:val="20"/>
        </w:rPr>
        <w:t xml:space="preserve"> </w:t>
      </w:r>
      <w:r w:rsidRPr="00E80EA2">
        <w:rPr>
          <w:rFonts w:ascii="Arial" w:hAnsi="Arial" w:cs="Arial"/>
          <w:color w:val="000000"/>
          <w:sz w:val="20"/>
        </w:rPr>
        <w:t>учреждений,</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служб.</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качественную</w:t>
      </w:r>
      <w:r w:rsidR="00C43D1B" w:rsidRPr="00E80EA2">
        <w:rPr>
          <w:rFonts w:ascii="Arial" w:hAnsi="Arial" w:cs="Arial"/>
          <w:color w:val="000000"/>
          <w:sz w:val="20"/>
        </w:rPr>
        <w:t xml:space="preserve"> </w:t>
      </w:r>
      <w:r w:rsidRPr="00E80EA2">
        <w:rPr>
          <w:rFonts w:ascii="Arial" w:hAnsi="Arial" w:cs="Arial"/>
          <w:color w:val="000000"/>
          <w:sz w:val="20"/>
        </w:rPr>
        <w:t>отработку</w:t>
      </w:r>
      <w:r w:rsidR="00C43D1B" w:rsidRPr="00E80EA2">
        <w:rPr>
          <w:rFonts w:ascii="Arial" w:hAnsi="Arial" w:cs="Arial"/>
          <w:color w:val="000000"/>
          <w:sz w:val="20"/>
        </w:rPr>
        <w:t xml:space="preserve"> </w:t>
      </w:r>
      <w:r w:rsidRPr="00E80EA2">
        <w:rPr>
          <w:rFonts w:ascii="Arial" w:hAnsi="Arial" w:cs="Arial"/>
          <w:color w:val="000000"/>
          <w:sz w:val="20"/>
        </w:rPr>
        <w:t>учебных</w:t>
      </w:r>
      <w:r w:rsidR="00C43D1B" w:rsidRPr="00E80EA2">
        <w:rPr>
          <w:rFonts w:ascii="Arial" w:hAnsi="Arial" w:cs="Arial"/>
          <w:color w:val="000000"/>
          <w:sz w:val="20"/>
        </w:rPr>
        <w:t xml:space="preserve"> </w:t>
      </w:r>
      <w:r w:rsidRPr="00E80EA2">
        <w:rPr>
          <w:rFonts w:ascii="Arial" w:hAnsi="Arial" w:cs="Arial"/>
          <w:color w:val="000000"/>
          <w:sz w:val="20"/>
        </w:rPr>
        <w:t>вопросов</w:t>
      </w:r>
      <w:r w:rsidR="00C43D1B" w:rsidRPr="00E80EA2">
        <w:rPr>
          <w:rFonts w:ascii="Arial" w:hAnsi="Arial" w:cs="Arial"/>
          <w:color w:val="000000"/>
          <w:sz w:val="20"/>
        </w:rPr>
        <w:t xml:space="preserve"> </w:t>
      </w:r>
      <w:r w:rsidRPr="00E80EA2">
        <w:rPr>
          <w:rFonts w:ascii="Arial" w:hAnsi="Arial" w:cs="Arial"/>
          <w:color w:val="000000"/>
          <w:sz w:val="20"/>
        </w:rPr>
        <w:t>без</w:t>
      </w:r>
      <w:r w:rsidR="00C43D1B" w:rsidRPr="00E80EA2">
        <w:rPr>
          <w:rFonts w:ascii="Arial" w:hAnsi="Arial" w:cs="Arial"/>
          <w:color w:val="000000"/>
          <w:sz w:val="20"/>
        </w:rPr>
        <w:t xml:space="preserve"> </w:t>
      </w:r>
      <w:r w:rsidRPr="00E80EA2">
        <w:rPr>
          <w:rFonts w:ascii="Arial" w:hAnsi="Arial" w:cs="Arial"/>
          <w:color w:val="000000"/>
          <w:sz w:val="20"/>
        </w:rPr>
        <w:t>ограничения</w:t>
      </w:r>
      <w:r w:rsidR="00C43D1B" w:rsidRPr="00E80EA2">
        <w:rPr>
          <w:rFonts w:ascii="Arial" w:hAnsi="Arial" w:cs="Arial"/>
          <w:color w:val="000000"/>
          <w:sz w:val="20"/>
        </w:rPr>
        <w:t xml:space="preserve"> </w:t>
      </w:r>
      <w:r w:rsidRPr="00E80EA2">
        <w:rPr>
          <w:rFonts w:ascii="Arial" w:hAnsi="Arial" w:cs="Arial"/>
          <w:color w:val="000000"/>
          <w:sz w:val="20"/>
        </w:rPr>
        <w:t>инициативы</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управления,</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учения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порядком</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условиях</w:t>
      </w:r>
      <w:r w:rsidR="00C43D1B" w:rsidRPr="00E80EA2">
        <w:rPr>
          <w:rFonts w:ascii="Arial" w:hAnsi="Arial" w:cs="Arial"/>
          <w:color w:val="000000"/>
          <w:sz w:val="20"/>
        </w:rPr>
        <w:t xml:space="preserve"> </w:t>
      </w:r>
      <w:r w:rsidRPr="00E80EA2">
        <w:rPr>
          <w:rFonts w:ascii="Arial" w:hAnsi="Arial" w:cs="Arial"/>
          <w:color w:val="000000"/>
          <w:sz w:val="20"/>
        </w:rPr>
        <w:t>быстро</w:t>
      </w:r>
      <w:r w:rsidR="00C43D1B" w:rsidRPr="00E80EA2">
        <w:rPr>
          <w:rFonts w:ascii="Arial" w:hAnsi="Arial" w:cs="Arial"/>
          <w:color w:val="000000"/>
          <w:sz w:val="20"/>
        </w:rPr>
        <w:t xml:space="preserve"> </w:t>
      </w:r>
      <w:r w:rsidRPr="00E80EA2">
        <w:rPr>
          <w:rFonts w:ascii="Arial" w:hAnsi="Arial" w:cs="Arial"/>
          <w:color w:val="000000"/>
          <w:sz w:val="20"/>
        </w:rPr>
        <w:t>меняющейся</w:t>
      </w:r>
      <w:r w:rsidR="00C43D1B" w:rsidRPr="00E80EA2">
        <w:rPr>
          <w:rFonts w:ascii="Arial" w:hAnsi="Arial" w:cs="Arial"/>
          <w:color w:val="000000"/>
          <w:sz w:val="20"/>
        </w:rPr>
        <w:t xml:space="preserve"> </w:t>
      </w:r>
      <w:r w:rsidRPr="00E80EA2">
        <w:rPr>
          <w:rFonts w:ascii="Arial" w:hAnsi="Arial" w:cs="Arial"/>
          <w:color w:val="000000"/>
          <w:sz w:val="20"/>
        </w:rPr>
        <w:t>обстановки.</w:t>
      </w:r>
    </w:p>
    <w:p w:rsidR="0099506B" w:rsidRPr="00E80EA2" w:rsidRDefault="0099506B" w:rsidP="00E80EA2">
      <w:pP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правового</w:t>
      </w:r>
      <w:r w:rsidR="00C43D1B" w:rsidRPr="00E80EA2">
        <w:rPr>
          <w:rFonts w:ascii="Arial" w:hAnsi="Arial" w:cs="Arial"/>
          <w:color w:val="000000"/>
          <w:sz w:val="20"/>
        </w:rPr>
        <w:t xml:space="preserve"> </w:t>
      </w:r>
      <w:r w:rsidRPr="00E80EA2">
        <w:rPr>
          <w:rFonts w:ascii="Arial" w:hAnsi="Arial" w:cs="Arial"/>
          <w:color w:val="000000"/>
          <w:sz w:val="20"/>
        </w:rPr>
        <w:t>сознания</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мероприятий:</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4.1.</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комплексной</w:t>
      </w:r>
      <w:r w:rsidR="00C43D1B" w:rsidRPr="00E80EA2">
        <w:rPr>
          <w:rFonts w:ascii="Arial" w:hAnsi="Arial" w:cs="Arial"/>
          <w:color w:val="000000"/>
          <w:sz w:val="20"/>
        </w:rPr>
        <w:t xml:space="preserve"> </w:t>
      </w:r>
      <w:r w:rsidRPr="00E80EA2">
        <w:rPr>
          <w:rFonts w:ascii="Arial" w:hAnsi="Arial" w:cs="Arial"/>
          <w:color w:val="000000"/>
          <w:sz w:val="20"/>
        </w:rPr>
        <w:t>информационно-пропагандистской</w:t>
      </w:r>
      <w:r w:rsidR="00C43D1B" w:rsidRPr="00E80EA2">
        <w:rPr>
          <w:rFonts w:ascii="Arial" w:hAnsi="Arial" w:cs="Arial"/>
          <w:color w:val="000000"/>
          <w:sz w:val="20"/>
        </w:rPr>
        <w:t xml:space="preserve"> </w:t>
      </w:r>
      <w:r w:rsidRPr="00E80EA2">
        <w:rPr>
          <w:rFonts w:ascii="Arial" w:hAnsi="Arial" w:cs="Arial"/>
          <w:color w:val="000000"/>
          <w:sz w:val="20"/>
        </w:rPr>
        <w:t>кампании,</w:t>
      </w:r>
      <w:r w:rsidR="00C43D1B" w:rsidRPr="00E80EA2">
        <w:rPr>
          <w:rFonts w:ascii="Arial" w:hAnsi="Arial" w:cs="Arial"/>
          <w:color w:val="000000"/>
          <w:sz w:val="20"/>
        </w:rPr>
        <w:t xml:space="preserve"> </w:t>
      </w:r>
      <w:r w:rsidRPr="00E80EA2">
        <w:rPr>
          <w:rFonts w:ascii="Arial" w:hAnsi="Arial" w:cs="Arial"/>
          <w:color w:val="000000"/>
          <w:sz w:val="20"/>
        </w:rPr>
        <w:t>направленной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культуры</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направленные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изменение</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целью</w:t>
      </w:r>
      <w:r w:rsidR="00C43D1B" w:rsidRPr="00E80EA2">
        <w:rPr>
          <w:rFonts w:ascii="Arial" w:hAnsi="Arial" w:cs="Arial"/>
          <w:color w:val="000000"/>
          <w:sz w:val="20"/>
        </w:rPr>
        <w:t xml:space="preserve"> </w:t>
      </w:r>
      <w:r w:rsidRPr="00E80EA2">
        <w:rPr>
          <w:rFonts w:ascii="Arial" w:hAnsi="Arial" w:cs="Arial"/>
          <w:color w:val="000000"/>
          <w:sz w:val="20"/>
        </w:rPr>
        <w:t>обеспеч</w:t>
      </w:r>
      <w:r w:rsidRPr="00E80EA2">
        <w:rPr>
          <w:rFonts w:ascii="Arial" w:hAnsi="Arial" w:cs="Arial"/>
          <w:color w:val="000000"/>
          <w:sz w:val="20"/>
        </w:rPr>
        <w:t>е</w:t>
      </w:r>
      <w:r w:rsidRPr="00E80EA2">
        <w:rPr>
          <w:rFonts w:ascii="Arial" w:hAnsi="Arial" w:cs="Arial"/>
          <w:color w:val="000000"/>
          <w:sz w:val="20"/>
        </w:rPr>
        <w:t>ния</w:t>
      </w:r>
      <w:r w:rsidR="00C43D1B" w:rsidRPr="00E80EA2">
        <w:rPr>
          <w:rFonts w:ascii="Arial" w:hAnsi="Arial" w:cs="Arial"/>
          <w:color w:val="000000"/>
          <w:sz w:val="20"/>
        </w:rPr>
        <w:t xml:space="preserve"> </w:t>
      </w:r>
      <w:r w:rsidRPr="00E80EA2">
        <w:rPr>
          <w:rFonts w:ascii="Arial" w:hAnsi="Arial" w:cs="Arial"/>
          <w:color w:val="000000"/>
          <w:sz w:val="20"/>
        </w:rPr>
        <w:t>безусловного</w:t>
      </w:r>
      <w:r w:rsidR="00C43D1B" w:rsidRPr="00E80EA2">
        <w:rPr>
          <w:rFonts w:ascii="Arial" w:hAnsi="Arial" w:cs="Arial"/>
          <w:color w:val="000000"/>
          <w:sz w:val="20"/>
        </w:rPr>
        <w:t xml:space="preserve"> </w:t>
      </w:r>
      <w:r w:rsidRPr="00E80EA2">
        <w:rPr>
          <w:rFonts w:ascii="Arial" w:hAnsi="Arial" w:cs="Arial"/>
          <w:color w:val="000000"/>
          <w:sz w:val="20"/>
        </w:rPr>
        <w:t>соблюдения</w:t>
      </w:r>
      <w:r w:rsidR="00C43D1B" w:rsidRPr="00E80EA2">
        <w:rPr>
          <w:rFonts w:ascii="Arial" w:hAnsi="Arial" w:cs="Arial"/>
          <w:color w:val="000000"/>
          <w:sz w:val="20"/>
        </w:rPr>
        <w:t xml:space="preserve"> </w:t>
      </w:r>
      <w:r w:rsidRPr="00E80EA2">
        <w:rPr>
          <w:rFonts w:ascii="Arial" w:hAnsi="Arial" w:cs="Arial"/>
          <w:color w:val="000000"/>
          <w:sz w:val="20"/>
        </w:rPr>
        <w:t>норм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hyperlink r:id="rId32" w:history="1">
        <w:r w:rsidRPr="00E80EA2">
          <w:rPr>
            <w:rStyle w:val="afd"/>
            <w:rFonts w:ascii="Arial" w:hAnsi="Arial" w:cs="Arial"/>
            <w:color w:val="000000"/>
            <w:sz w:val="20"/>
          </w:rPr>
          <w:t>правил</w:t>
        </w:r>
      </w:hyperlink>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p>
    <w:p w:rsidR="0099506B" w:rsidRPr="00E80EA2" w:rsidRDefault="0099506B" w:rsidP="00E80EA2">
      <w:pPr>
        <w:rPr>
          <w:rFonts w:ascii="Arial" w:hAnsi="Arial" w:cs="Arial"/>
          <w:color w:val="000000"/>
          <w:sz w:val="20"/>
        </w:rPr>
      </w:pPr>
      <w:r w:rsidRPr="00E80EA2">
        <w:rPr>
          <w:rFonts w:ascii="Arial" w:hAnsi="Arial" w:cs="Arial"/>
          <w:color w:val="000000"/>
          <w:sz w:val="20"/>
        </w:rPr>
        <w:t>распространение</w:t>
      </w:r>
      <w:r w:rsidR="00C43D1B" w:rsidRPr="00E80EA2">
        <w:rPr>
          <w:rFonts w:ascii="Arial" w:hAnsi="Arial" w:cs="Arial"/>
          <w:color w:val="000000"/>
          <w:sz w:val="20"/>
        </w:rPr>
        <w:t xml:space="preserve"> </w:t>
      </w:r>
      <w:r w:rsidRPr="00E80EA2">
        <w:rPr>
          <w:rFonts w:ascii="Arial" w:hAnsi="Arial" w:cs="Arial"/>
          <w:color w:val="000000"/>
          <w:sz w:val="20"/>
        </w:rPr>
        <w:t>печатных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электронных</w:t>
      </w:r>
      <w:r w:rsidR="00C43D1B" w:rsidRPr="00E80EA2">
        <w:rPr>
          <w:rFonts w:ascii="Arial" w:hAnsi="Arial" w:cs="Arial"/>
          <w:color w:val="000000"/>
          <w:sz w:val="20"/>
        </w:rPr>
        <w:t xml:space="preserve"> </w:t>
      </w:r>
      <w:r w:rsidRPr="00E80EA2">
        <w:rPr>
          <w:rFonts w:ascii="Arial" w:hAnsi="Arial" w:cs="Arial"/>
          <w:color w:val="000000"/>
          <w:sz w:val="20"/>
        </w:rPr>
        <w:t>пособий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безопасному</w:t>
      </w:r>
      <w:r w:rsidR="00C43D1B" w:rsidRPr="00E80EA2">
        <w:rPr>
          <w:rFonts w:ascii="Arial" w:hAnsi="Arial" w:cs="Arial"/>
          <w:color w:val="000000"/>
          <w:sz w:val="20"/>
        </w:rPr>
        <w:t xml:space="preserve"> </w:t>
      </w:r>
      <w:r w:rsidRPr="00E80EA2">
        <w:rPr>
          <w:rFonts w:ascii="Arial" w:hAnsi="Arial" w:cs="Arial"/>
          <w:color w:val="000000"/>
          <w:sz w:val="20"/>
        </w:rPr>
        <w:t>поведению</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дорогах;</w:t>
      </w:r>
    </w:p>
    <w:p w:rsidR="0099506B" w:rsidRPr="00E80EA2" w:rsidRDefault="0099506B" w:rsidP="00E80EA2">
      <w:pPr>
        <w:rPr>
          <w:rFonts w:ascii="Arial" w:hAnsi="Arial" w:cs="Arial"/>
          <w:color w:val="000000"/>
          <w:sz w:val="20"/>
        </w:rPr>
      </w:pPr>
      <w:r w:rsidRPr="00E80EA2">
        <w:rPr>
          <w:rFonts w:ascii="Arial" w:hAnsi="Arial" w:cs="Arial"/>
          <w:color w:val="000000"/>
          <w:sz w:val="20"/>
        </w:rPr>
        <w:t>изготовление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размещение</w:t>
      </w:r>
      <w:r w:rsidR="00C43D1B" w:rsidRPr="00E80EA2">
        <w:rPr>
          <w:rFonts w:ascii="Arial" w:hAnsi="Arial" w:cs="Arial"/>
          <w:color w:val="000000"/>
          <w:sz w:val="20"/>
        </w:rPr>
        <w:t xml:space="preserve"> </w:t>
      </w:r>
      <w:r w:rsidRPr="00E80EA2">
        <w:rPr>
          <w:rFonts w:ascii="Arial" w:hAnsi="Arial" w:cs="Arial"/>
          <w:color w:val="000000"/>
          <w:sz w:val="20"/>
        </w:rPr>
        <w:t>тематической</w:t>
      </w:r>
      <w:r w:rsidR="00C43D1B" w:rsidRPr="00E80EA2">
        <w:rPr>
          <w:rFonts w:ascii="Arial" w:hAnsi="Arial" w:cs="Arial"/>
          <w:color w:val="000000"/>
          <w:sz w:val="20"/>
        </w:rPr>
        <w:t xml:space="preserve"> </w:t>
      </w:r>
      <w:r w:rsidRPr="00E80EA2">
        <w:rPr>
          <w:rFonts w:ascii="Arial" w:hAnsi="Arial" w:cs="Arial"/>
          <w:color w:val="000000"/>
          <w:sz w:val="20"/>
        </w:rPr>
        <w:t>социальной</w:t>
      </w:r>
      <w:r w:rsidR="00C43D1B" w:rsidRPr="00E80EA2">
        <w:rPr>
          <w:rFonts w:ascii="Arial" w:hAnsi="Arial" w:cs="Arial"/>
          <w:color w:val="000000"/>
          <w:sz w:val="20"/>
        </w:rPr>
        <w:t xml:space="preserve"> </w:t>
      </w:r>
      <w:r w:rsidRPr="00E80EA2">
        <w:rPr>
          <w:rFonts w:ascii="Arial" w:hAnsi="Arial" w:cs="Arial"/>
          <w:color w:val="000000"/>
          <w:sz w:val="20"/>
        </w:rPr>
        <w:t>рекламы,</w:t>
      </w:r>
      <w:r w:rsidR="00C43D1B" w:rsidRPr="00E80EA2">
        <w:rPr>
          <w:rFonts w:ascii="Arial" w:hAnsi="Arial" w:cs="Arial"/>
          <w:color w:val="000000"/>
          <w:sz w:val="20"/>
        </w:rPr>
        <w:t xml:space="preserve"> </w:t>
      </w:r>
      <w:r w:rsidRPr="00E80EA2">
        <w:rPr>
          <w:rFonts w:ascii="Arial" w:hAnsi="Arial" w:cs="Arial"/>
          <w:color w:val="000000"/>
          <w:sz w:val="20"/>
        </w:rPr>
        <w:t>баннеров,</w:t>
      </w:r>
      <w:r w:rsidR="00C43D1B" w:rsidRPr="00E80EA2">
        <w:rPr>
          <w:rFonts w:ascii="Arial" w:hAnsi="Arial" w:cs="Arial"/>
          <w:color w:val="000000"/>
          <w:sz w:val="20"/>
        </w:rPr>
        <w:t xml:space="preserve"> </w:t>
      </w:r>
      <w:r w:rsidRPr="00E80EA2">
        <w:rPr>
          <w:rFonts w:ascii="Arial" w:hAnsi="Arial" w:cs="Arial"/>
          <w:color w:val="000000"/>
          <w:sz w:val="20"/>
        </w:rPr>
        <w:t>информационных</w:t>
      </w:r>
      <w:r w:rsidR="00C43D1B" w:rsidRPr="00E80EA2">
        <w:rPr>
          <w:rFonts w:ascii="Arial" w:hAnsi="Arial" w:cs="Arial"/>
          <w:color w:val="000000"/>
          <w:sz w:val="20"/>
        </w:rPr>
        <w:t xml:space="preserve"> </w:t>
      </w:r>
      <w:r w:rsidRPr="00E80EA2">
        <w:rPr>
          <w:rFonts w:ascii="Arial" w:hAnsi="Arial" w:cs="Arial"/>
          <w:color w:val="000000"/>
          <w:sz w:val="20"/>
        </w:rPr>
        <w:t>щитов;</w:t>
      </w:r>
    </w:p>
    <w:p w:rsidR="0099506B" w:rsidRPr="00E80EA2" w:rsidRDefault="0099506B" w:rsidP="00E80EA2">
      <w:pPr>
        <w:rPr>
          <w:rFonts w:ascii="Arial" w:hAnsi="Arial" w:cs="Arial"/>
          <w:color w:val="000000"/>
          <w:sz w:val="20"/>
        </w:rPr>
      </w:pPr>
      <w:r w:rsidRPr="00E80EA2">
        <w:rPr>
          <w:rFonts w:ascii="Arial" w:hAnsi="Arial" w:cs="Arial"/>
          <w:color w:val="000000"/>
          <w:sz w:val="20"/>
        </w:rPr>
        <w:t>создание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распространение</w:t>
      </w:r>
      <w:r w:rsidR="00C43D1B" w:rsidRPr="00E80EA2">
        <w:rPr>
          <w:rFonts w:ascii="Arial" w:hAnsi="Arial" w:cs="Arial"/>
          <w:color w:val="000000"/>
          <w:sz w:val="20"/>
        </w:rPr>
        <w:t xml:space="preserve"> </w:t>
      </w:r>
      <w:r w:rsidRPr="00E80EA2">
        <w:rPr>
          <w:rFonts w:ascii="Arial" w:hAnsi="Arial" w:cs="Arial"/>
          <w:color w:val="000000"/>
          <w:sz w:val="20"/>
        </w:rPr>
        <w:t>учебно-методических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наглядных</w:t>
      </w:r>
      <w:r w:rsidR="00C43D1B" w:rsidRPr="00E80EA2">
        <w:rPr>
          <w:rFonts w:ascii="Arial" w:hAnsi="Arial" w:cs="Arial"/>
          <w:color w:val="000000"/>
          <w:sz w:val="20"/>
        </w:rPr>
        <w:t xml:space="preserve"> </w:t>
      </w:r>
      <w:r w:rsidRPr="00E80EA2">
        <w:rPr>
          <w:rFonts w:ascii="Arial" w:hAnsi="Arial" w:cs="Arial"/>
          <w:color w:val="000000"/>
          <w:sz w:val="20"/>
        </w:rPr>
        <w:t>пособий;</w:t>
      </w:r>
    </w:p>
    <w:p w:rsidR="0099506B" w:rsidRPr="00E80EA2" w:rsidRDefault="0099506B" w:rsidP="00E80EA2">
      <w:pPr>
        <w:rPr>
          <w:rFonts w:ascii="Arial" w:hAnsi="Arial" w:cs="Arial"/>
          <w:color w:val="000000"/>
          <w:sz w:val="20"/>
        </w:rPr>
      </w:pP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информационно-пропагандистских</w:t>
      </w:r>
      <w:r w:rsidR="00C43D1B" w:rsidRPr="00E80EA2">
        <w:rPr>
          <w:rFonts w:ascii="Arial" w:hAnsi="Arial" w:cs="Arial"/>
          <w:color w:val="000000"/>
          <w:sz w:val="20"/>
        </w:rPr>
        <w:t xml:space="preserve"> </w:t>
      </w:r>
      <w:r w:rsidRPr="00E80EA2">
        <w:rPr>
          <w:rFonts w:ascii="Arial" w:hAnsi="Arial" w:cs="Arial"/>
          <w:color w:val="000000"/>
          <w:sz w:val="20"/>
        </w:rPr>
        <w:t>кампаний;</w:t>
      </w:r>
    </w:p>
    <w:p w:rsidR="0099506B" w:rsidRPr="00E80EA2" w:rsidRDefault="0099506B" w:rsidP="00E80EA2">
      <w:pPr>
        <w:rPr>
          <w:rFonts w:ascii="Arial" w:hAnsi="Arial" w:cs="Arial"/>
          <w:color w:val="000000"/>
          <w:sz w:val="20"/>
        </w:rPr>
      </w:pPr>
      <w:r w:rsidRPr="00E80EA2">
        <w:rPr>
          <w:rFonts w:ascii="Arial" w:hAnsi="Arial" w:cs="Arial"/>
          <w:color w:val="000000"/>
          <w:sz w:val="20"/>
        </w:rPr>
        <w:t>организация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печатных</w:t>
      </w:r>
      <w:r w:rsidR="00C43D1B" w:rsidRPr="00E80EA2">
        <w:rPr>
          <w:rFonts w:ascii="Arial" w:hAnsi="Arial" w:cs="Arial"/>
          <w:color w:val="000000"/>
          <w:sz w:val="20"/>
        </w:rPr>
        <w:t xml:space="preserve"> </w:t>
      </w:r>
      <w:r w:rsidRPr="00E80EA2">
        <w:rPr>
          <w:rFonts w:ascii="Arial" w:hAnsi="Arial" w:cs="Arial"/>
          <w:color w:val="000000"/>
          <w:sz w:val="20"/>
        </w:rPr>
        <w:t>средствах</w:t>
      </w:r>
      <w:r w:rsidR="00C43D1B" w:rsidRPr="00E80EA2">
        <w:rPr>
          <w:rFonts w:ascii="Arial" w:hAnsi="Arial" w:cs="Arial"/>
          <w:color w:val="000000"/>
          <w:sz w:val="20"/>
        </w:rPr>
        <w:t xml:space="preserve"> </w:t>
      </w:r>
      <w:r w:rsidRPr="00E80EA2">
        <w:rPr>
          <w:rFonts w:ascii="Arial" w:hAnsi="Arial" w:cs="Arial"/>
          <w:color w:val="000000"/>
          <w:sz w:val="20"/>
        </w:rPr>
        <w:t>массовой</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специальных</w:t>
      </w:r>
      <w:r w:rsidR="00C43D1B" w:rsidRPr="00E80EA2">
        <w:rPr>
          <w:rFonts w:ascii="Arial" w:hAnsi="Arial" w:cs="Arial"/>
          <w:color w:val="000000"/>
          <w:sz w:val="20"/>
        </w:rPr>
        <w:t xml:space="preserve"> </w:t>
      </w:r>
      <w:r w:rsidRPr="00E80EA2">
        <w:rPr>
          <w:rFonts w:ascii="Arial" w:hAnsi="Arial" w:cs="Arial"/>
          <w:color w:val="000000"/>
          <w:sz w:val="20"/>
        </w:rPr>
        <w:t>тематических</w:t>
      </w:r>
      <w:r w:rsidR="00C43D1B" w:rsidRPr="00E80EA2">
        <w:rPr>
          <w:rFonts w:ascii="Arial" w:hAnsi="Arial" w:cs="Arial"/>
          <w:color w:val="000000"/>
          <w:sz w:val="20"/>
        </w:rPr>
        <w:t xml:space="preserve"> </w:t>
      </w:r>
      <w:r w:rsidRPr="00E80EA2">
        <w:rPr>
          <w:rFonts w:ascii="Arial" w:hAnsi="Arial" w:cs="Arial"/>
          <w:color w:val="000000"/>
          <w:sz w:val="20"/>
        </w:rPr>
        <w:t>рубрик.</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4.2.</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специализированных</w:t>
      </w:r>
      <w:r w:rsidR="00C43D1B" w:rsidRPr="00E80EA2">
        <w:rPr>
          <w:rFonts w:ascii="Arial" w:hAnsi="Arial" w:cs="Arial"/>
          <w:color w:val="000000"/>
          <w:sz w:val="20"/>
        </w:rPr>
        <w:t xml:space="preserve"> </w:t>
      </w:r>
      <w:r w:rsidRPr="00E80EA2">
        <w:rPr>
          <w:rFonts w:ascii="Arial" w:hAnsi="Arial" w:cs="Arial"/>
          <w:color w:val="000000"/>
          <w:sz w:val="20"/>
        </w:rPr>
        <w:t>конференций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семинаров,</w:t>
      </w:r>
      <w:r w:rsidR="00C43D1B" w:rsidRPr="00E80EA2">
        <w:rPr>
          <w:rFonts w:ascii="Arial" w:hAnsi="Arial" w:cs="Arial"/>
          <w:color w:val="000000"/>
          <w:sz w:val="20"/>
        </w:rPr>
        <w:t xml:space="preserve"> </w:t>
      </w:r>
      <w:r w:rsidRPr="00E80EA2">
        <w:rPr>
          <w:rFonts w:ascii="Arial" w:hAnsi="Arial" w:cs="Arial"/>
          <w:color w:val="000000"/>
          <w:sz w:val="20"/>
        </w:rPr>
        <w:t>посвященных</w:t>
      </w:r>
      <w:r w:rsidR="00C43D1B" w:rsidRPr="00E80EA2">
        <w:rPr>
          <w:rFonts w:ascii="Arial" w:hAnsi="Arial" w:cs="Arial"/>
          <w:color w:val="000000"/>
          <w:sz w:val="20"/>
        </w:rPr>
        <w:t xml:space="preserve"> </w:t>
      </w:r>
      <w:r w:rsidRPr="00E80EA2">
        <w:rPr>
          <w:rFonts w:ascii="Arial" w:hAnsi="Arial" w:cs="Arial"/>
          <w:color w:val="000000"/>
          <w:sz w:val="20"/>
        </w:rPr>
        <w:t>вопросам</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проведение:</w:t>
      </w:r>
    </w:p>
    <w:p w:rsidR="0099506B" w:rsidRPr="00E80EA2" w:rsidRDefault="0099506B" w:rsidP="00E80EA2">
      <w:pPr>
        <w:rPr>
          <w:rFonts w:ascii="Arial" w:hAnsi="Arial" w:cs="Arial"/>
          <w:color w:val="000000"/>
          <w:sz w:val="20"/>
        </w:rPr>
      </w:pPr>
      <w:r w:rsidRPr="00E80EA2">
        <w:rPr>
          <w:rFonts w:ascii="Arial" w:hAnsi="Arial" w:cs="Arial"/>
          <w:color w:val="000000"/>
          <w:sz w:val="20"/>
        </w:rPr>
        <w:t>регулярных</w:t>
      </w:r>
      <w:r w:rsidR="00C43D1B" w:rsidRPr="00E80EA2">
        <w:rPr>
          <w:rFonts w:ascii="Arial" w:hAnsi="Arial" w:cs="Arial"/>
          <w:color w:val="000000"/>
          <w:sz w:val="20"/>
        </w:rPr>
        <w:t xml:space="preserve"> </w:t>
      </w:r>
      <w:r w:rsidRPr="00E80EA2">
        <w:rPr>
          <w:rFonts w:ascii="Arial" w:hAnsi="Arial" w:cs="Arial"/>
          <w:color w:val="000000"/>
          <w:sz w:val="20"/>
        </w:rPr>
        <w:t>конференций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проблемам</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безопасного</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реконструкции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автоматизированному</w:t>
      </w:r>
      <w:r w:rsidR="00C43D1B" w:rsidRPr="00E80EA2">
        <w:rPr>
          <w:rFonts w:ascii="Arial" w:hAnsi="Arial" w:cs="Arial"/>
          <w:color w:val="000000"/>
          <w:sz w:val="20"/>
        </w:rPr>
        <w:t xml:space="preserve"> </w:t>
      </w:r>
      <w:r w:rsidRPr="00E80EA2">
        <w:rPr>
          <w:rFonts w:ascii="Arial" w:hAnsi="Arial" w:cs="Arial"/>
          <w:color w:val="000000"/>
          <w:sz w:val="20"/>
        </w:rPr>
        <w:t>анализу</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p>
    <w:p w:rsidR="0099506B" w:rsidRPr="00E80EA2" w:rsidRDefault="0099506B" w:rsidP="00E80EA2">
      <w:pPr>
        <w:rPr>
          <w:rFonts w:ascii="Arial" w:hAnsi="Arial" w:cs="Arial"/>
          <w:color w:val="000000"/>
          <w:sz w:val="20"/>
        </w:rPr>
      </w:pP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других</w:t>
      </w:r>
      <w:r w:rsidR="00C43D1B" w:rsidRPr="00E80EA2">
        <w:rPr>
          <w:rFonts w:ascii="Arial" w:hAnsi="Arial" w:cs="Arial"/>
          <w:color w:val="000000"/>
          <w:sz w:val="20"/>
        </w:rPr>
        <w:t xml:space="preserve"> </w:t>
      </w:r>
      <w:r w:rsidRPr="00E80EA2">
        <w:rPr>
          <w:rFonts w:ascii="Arial" w:hAnsi="Arial" w:cs="Arial"/>
          <w:color w:val="000000"/>
          <w:sz w:val="20"/>
        </w:rPr>
        <w:t>выставок</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вопросам</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4.3.</w:t>
      </w:r>
      <w:r w:rsidR="00C43D1B" w:rsidRPr="00E80EA2">
        <w:rPr>
          <w:rFonts w:ascii="Arial" w:hAnsi="Arial" w:cs="Arial"/>
          <w:color w:val="000000"/>
          <w:sz w:val="20"/>
        </w:rPr>
        <w:t xml:space="preserve"> </w:t>
      </w:r>
      <w:r w:rsidRPr="00E80EA2">
        <w:rPr>
          <w:rFonts w:ascii="Arial" w:hAnsi="Arial" w:cs="Arial"/>
          <w:color w:val="000000"/>
          <w:sz w:val="20"/>
        </w:rPr>
        <w:t>Организация</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информационному</w:t>
      </w:r>
      <w:r w:rsidR="00C43D1B" w:rsidRPr="00E80EA2">
        <w:rPr>
          <w:rFonts w:ascii="Arial" w:hAnsi="Arial" w:cs="Arial"/>
          <w:color w:val="000000"/>
          <w:sz w:val="20"/>
        </w:rPr>
        <w:t xml:space="preserve"> </w:t>
      </w:r>
      <w:r w:rsidRPr="00E80EA2">
        <w:rPr>
          <w:rFonts w:ascii="Arial" w:hAnsi="Arial" w:cs="Arial"/>
          <w:color w:val="000000"/>
          <w:sz w:val="20"/>
        </w:rPr>
        <w:t>сопровождению</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средствах</w:t>
      </w:r>
      <w:r w:rsidR="00C43D1B" w:rsidRPr="00E80EA2">
        <w:rPr>
          <w:rFonts w:ascii="Arial" w:hAnsi="Arial" w:cs="Arial"/>
          <w:color w:val="000000"/>
          <w:sz w:val="20"/>
        </w:rPr>
        <w:t xml:space="preserve"> </w:t>
      </w:r>
      <w:r w:rsidRPr="00E80EA2">
        <w:rPr>
          <w:rFonts w:ascii="Arial" w:hAnsi="Arial" w:cs="Arial"/>
          <w:color w:val="000000"/>
          <w:sz w:val="20"/>
        </w:rPr>
        <w:t>массовой</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информационно-телекоммуникационной</w:t>
      </w:r>
      <w:r w:rsidR="00C43D1B" w:rsidRPr="00E80EA2">
        <w:rPr>
          <w:rFonts w:ascii="Arial" w:hAnsi="Arial" w:cs="Arial"/>
          <w:color w:val="000000"/>
          <w:sz w:val="20"/>
        </w:rPr>
        <w:t xml:space="preserve"> </w:t>
      </w:r>
      <w:r w:rsidRPr="00E80EA2">
        <w:rPr>
          <w:rFonts w:ascii="Arial" w:hAnsi="Arial" w:cs="Arial"/>
          <w:color w:val="000000"/>
          <w:sz w:val="20"/>
        </w:rPr>
        <w:t>с</w:t>
      </w:r>
      <w:r w:rsidRPr="00E80EA2">
        <w:rPr>
          <w:rFonts w:ascii="Arial" w:hAnsi="Arial" w:cs="Arial"/>
          <w:color w:val="000000"/>
          <w:sz w:val="20"/>
        </w:rPr>
        <w:t>е</w:t>
      </w:r>
      <w:r w:rsidRPr="00E80EA2">
        <w:rPr>
          <w:rFonts w:ascii="Arial" w:hAnsi="Arial" w:cs="Arial"/>
          <w:color w:val="000000"/>
          <w:sz w:val="20"/>
        </w:rPr>
        <w:t>ти</w:t>
      </w:r>
      <w:r w:rsidR="00C43D1B" w:rsidRPr="00E80EA2">
        <w:rPr>
          <w:rFonts w:ascii="Arial" w:hAnsi="Arial" w:cs="Arial"/>
          <w:color w:val="000000"/>
          <w:sz w:val="20"/>
        </w:rPr>
        <w:t xml:space="preserve"> </w:t>
      </w:r>
      <w:r w:rsidRPr="00E80EA2">
        <w:rPr>
          <w:rFonts w:ascii="Arial" w:hAnsi="Arial" w:cs="Arial"/>
          <w:color w:val="000000"/>
          <w:sz w:val="20"/>
        </w:rPr>
        <w:t>"Интернет"</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w:t>
      </w:r>
      <w:r w:rsidR="00C43D1B" w:rsidRPr="00E80EA2">
        <w:rPr>
          <w:rFonts w:ascii="Arial" w:hAnsi="Arial" w:cs="Arial"/>
          <w:color w:val="000000"/>
          <w:sz w:val="20"/>
        </w:rPr>
        <w:t xml:space="preserve"> </w:t>
      </w:r>
      <w:r w:rsidRPr="00E80EA2">
        <w:rPr>
          <w:rFonts w:ascii="Arial" w:hAnsi="Arial" w:cs="Arial"/>
          <w:color w:val="000000"/>
          <w:sz w:val="20"/>
        </w:rPr>
        <w:t>информирование</w:t>
      </w:r>
      <w:r w:rsidR="00C43D1B" w:rsidRPr="00E80EA2">
        <w:rPr>
          <w:rFonts w:ascii="Arial" w:hAnsi="Arial" w:cs="Arial"/>
          <w:color w:val="000000"/>
          <w:sz w:val="20"/>
        </w:rPr>
        <w:t xml:space="preserve"> </w:t>
      </w:r>
      <w:r w:rsidRPr="00E80EA2">
        <w:rPr>
          <w:rFonts w:ascii="Arial" w:hAnsi="Arial" w:cs="Arial"/>
          <w:color w:val="000000"/>
          <w:sz w:val="20"/>
        </w:rPr>
        <w:t>участников</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проблемах</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w:t>
      </w:r>
      <w:r w:rsidRPr="00E80EA2">
        <w:rPr>
          <w:rFonts w:ascii="Arial" w:hAnsi="Arial" w:cs="Arial"/>
          <w:color w:val="000000"/>
          <w:sz w:val="20"/>
        </w:rPr>
        <w:t>и</w:t>
      </w:r>
      <w:r w:rsidRPr="00E80EA2">
        <w:rPr>
          <w:rFonts w:ascii="Arial" w:hAnsi="Arial" w:cs="Arial"/>
          <w:color w:val="000000"/>
          <w:sz w:val="20"/>
        </w:rPr>
        <w:t>жения,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ДТП</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причинах</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возникновения,</w:t>
      </w:r>
      <w:r w:rsidR="00C43D1B" w:rsidRPr="00E80EA2">
        <w:rPr>
          <w:rFonts w:ascii="Arial" w:hAnsi="Arial" w:cs="Arial"/>
          <w:color w:val="000000"/>
          <w:sz w:val="20"/>
        </w:rPr>
        <w:t xml:space="preserve"> </w:t>
      </w:r>
      <w:r w:rsidRPr="00E80EA2">
        <w:rPr>
          <w:rFonts w:ascii="Arial" w:hAnsi="Arial" w:cs="Arial"/>
          <w:color w:val="000000"/>
          <w:sz w:val="20"/>
        </w:rPr>
        <w:t>дорожных</w:t>
      </w:r>
      <w:r w:rsidR="00C43D1B" w:rsidRPr="00E80EA2">
        <w:rPr>
          <w:rFonts w:ascii="Arial" w:hAnsi="Arial" w:cs="Arial"/>
          <w:color w:val="000000"/>
          <w:sz w:val="20"/>
        </w:rPr>
        <w:t xml:space="preserve"> </w:t>
      </w:r>
      <w:r w:rsidRPr="00E80EA2">
        <w:rPr>
          <w:rFonts w:ascii="Arial" w:hAnsi="Arial" w:cs="Arial"/>
          <w:color w:val="000000"/>
          <w:sz w:val="20"/>
        </w:rPr>
        <w:t>заторах,</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освещение</w:t>
      </w:r>
      <w:r w:rsidR="00C43D1B" w:rsidRPr="00E80EA2">
        <w:rPr>
          <w:rFonts w:ascii="Arial" w:hAnsi="Arial" w:cs="Arial"/>
          <w:color w:val="000000"/>
          <w:sz w:val="20"/>
        </w:rPr>
        <w:t xml:space="preserve"> </w:t>
      </w:r>
      <w:r w:rsidRPr="00E80EA2">
        <w:rPr>
          <w:rFonts w:ascii="Arial" w:hAnsi="Arial" w:cs="Arial"/>
          <w:color w:val="000000"/>
          <w:sz w:val="20"/>
        </w:rPr>
        <w:t>иных</w:t>
      </w:r>
      <w:r w:rsidR="00C43D1B" w:rsidRPr="00E80EA2">
        <w:rPr>
          <w:rFonts w:ascii="Arial" w:hAnsi="Arial" w:cs="Arial"/>
          <w:color w:val="000000"/>
          <w:sz w:val="20"/>
        </w:rPr>
        <w:t xml:space="preserve"> </w:t>
      </w:r>
      <w:r w:rsidRPr="00E80EA2">
        <w:rPr>
          <w:rFonts w:ascii="Arial" w:hAnsi="Arial" w:cs="Arial"/>
          <w:color w:val="000000"/>
          <w:sz w:val="20"/>
        </w:rPr>
        <w:t>актуальных</w:t>
      </w:r>
      <w:r w:rsidR="00C43D1B" w:rsidRPr="00E80EA2">
        <w:rPr>
          <w:rFonts w:ascii="Arial" w:hAnsi="Arial" w:cs="Arial"/>
          <w:color w:val="000000"/>
          <w:sz w:val="20"/>
        </w:rPr>
        <w:t xml:space="preserve"> </w:t>
      </w:r>
      <w:r w:rsidRPr="00E80EA2">
        <w:rPr>
          <w:rFonts w:ascii="Arial" w:hAnsi="Arial" w:cs="Arial"/>
          <w:color w:val="000000"/>
          <w:sz w:val="20"/>
        </w:rPr>
        <w:t>вопросов</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w:t>
      </w:r>
      <w:r w:rsidRPr="00E80EA2">
        <w:rPr>
          <w:rFonts w:ascii="Arial" w:hAnsi="Arial" w:cs="Arial"/>
          <w:color w:val="000000"/>
          <w:sz w:val="20"/>
        </w:rPr>
        <w:t>о</w:t>
      </w:r>
      <w:r w:rsidRPr="00E80EA2">
        <w:rPr>
          <w:rFonts w:ascii="Arial" w:hAnsi="Arial" w:cs="Arial"/>
          <w:color w:val="000000"/>
          <w:sz w:val="20"/>
        </w:rPr>
        <w:t>го</w:t>
      </w:r>
      <w:r w:rsidR="00C43D1B" w:rsidRPr="00E80EA2">
        <w:rPr>
          <w:rFonts w:ascii="Arial" w:hAnsi="Arial" w:cs="Arial"/>
          <w:color w:val="000000"/>
          <w:sz w:val="20"/>
        </w:rPr>
        <w:t xml:space="preserve"> </w:t>
      </w:r>
      <w:r w:rsidRPr="00E80EA2">
        <w:rPr>
          <w:rFonts w:ascii="Arial" w:hAnsi="Arial" w:cs="Arial"/>
          <w:color w:val="000000"/>
          <w:sz w:val="20"/>
        </w:rPr>
        <w:t>движения.</w:t>
      </w:r>
    </w:p>
    <w:p w:rsidR="0099506B" w:rsidRPr="00E80EA2" w:rsidRDefault="0099506B" w:rsidP="00E80EA2">
      <w:pPr>
        <w:rPr>
          <w:rFonts w:ascii="Arial" w:hAnsi="Arial" w:cs="Arial"/>
          <w:color w:val="000000"/>
          <w:sz w:val="20"/>
        </w:rPr>
      </w:pPr>
      <w:r w:rsidRPr="00E80EA2">
        <w:rPr>
          <w:rFonts w:ascii="Arial" w:hAnsi="Arial" w:cs="Arial"/>
          <w:color w:val="000000"/>
          <w:sz w:val="20"/>
        </w:rPr>
        <w:t>Подпрограмма</w:t>
      </w:r>
      <w:r w:rsidR="00C43D1B" w:rsidRPr="00E80EA2">
        <w:rPr>
          <w:rFonts w:ascii="Arial" w:hAnsi="Arial" w:cs="Arial"/>
          <w:color w:val="000000"/>
          <w:sz w:val="20"/>
        </w:rPr>
        <w:t xml:space="preserve"> </w:t>
      </w:r>
      <w:r w:rsidRPr="00E80EA2">
        <w:rPr>
          <w:rFonts w:ascii="Arial" w:hAnsi="Arial" w:cs="Arial"/>
          <w:color w:val="000000"/>
          <w:sz w:val="20"/>
        </w:rPr>
        <w:t>реализуется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период</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три</w:t>
      </w:r>
      <w:r w:rsidR="00C43D1B" w:rsidRPr="00E80EA2">
        <w:rPr>
          <w:rFonts w:ascii="Arial" w:hAnsi="Arial" w:cs="Arial"/>
          <w:color w:val="000000"/>
          <w:sz w:val="20"/>
        </w:rPr>
        <w:t xml:space="preserve"> </w:t>
      </w:r>
      <w:r w:rsidRPr="00E80EA2">
        <w:rPr>
          <w:rFonts w:ascii="Arial" w:hAnsi="Arial" w:cs="Arial"/>
          <w:color w:val="000000"/>
          <w:sz w:val="20"/>
        </w:rPr>
        <w:t>этапа:</w:t>
      </w:r>
    </w:p>
    <w:p w:rsidR="0099506B" w:rsidRPr="00E80EA2" w:rsidRDefault="0099506B" w:rsidP="00E80EA2">
      <w:pP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этап</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годы;</w:t>
      </w:r>
    </w:p>
    <w:p w:rsidR="0099506B" w:rsidRPr="00E80EA2" w:rsidRDefault="0099506B" w:rsidP="00E80EA2">
      <w:pP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этап</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2026</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2030</w:t>
      </w:r>
      <w:r w:rsidR="00C43D1B" w:rsidRPr="00E80EA2">
        <w:rPr>
          <w:rFonts w:ascii="Arial" w:hAnsi="Arial" w:cs="Arial"/>
          <w:color w:val="000000"/>
          <w:sz w:val="20"/>
        </w:rPr>
        <w:t xml:space="preserve"> </w:t>
      </w:r>
      <w:r w:rsidRPr="00E80EA2">
        <w:rPr>
          <w:rFonts w:ascii="Arial" w:hAnsi="Arial" w:cs="Arial"/>
          <w:color w:val="000000"/>
          <w:sz w:val="20"/>
        </w:rPr>
        <w:t>годы;</w:t>
      </w:r>
    </w:p>
    <w:p w:rsidR="0018170B" w:rsidRPr="00E80EA2" w:rsidRDefault="0099506B" w:rsidP="00E80EA2">
      <w:pPr>
        <w:rPr>
          <w:rFonts w:ascii="Arial" w:hAnsi="Arial" w:cs="Arial"/>
          <w:color w:val="000000"/>
          <w:sz w:val="20"/>
        </w:rPr>
      </w:pP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этап</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2031</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годы.</w:t>
      </w:r>
    </w:p>
    <w:p w:rsidR="0018170B" w:rsidRPr="00E80EA2" w:rsidRDefault="0099506B" w:rsidP="00E80EA2">
      <w:pPr>
        <w:pStyle w:val="12"/>
        <w:rPr>
          <w:rFonts w:ascii="Arial" w:hAnsi="Arial" w:cs="Arial"/>
          <w:color w:val="000000"/>
          <w:sz w:val="20"/>
        </w:rPr>
      </w:pPr>
      <w:bookmarkStart w:id="33" w:name="sub_5004"/>
      <w:r w:rsidRPr="00E80EA2">
        <w:rPr>
          <w:rFonts w:ascii="Arial" w:hAnsi="Arial" w:cs="Arial"/>
          <w:color w:val="000000"/>
          <w:sz w:val="20"/>
        </w:rPr>
        <w:t>Раздел</w:t>
      </w:r>
      <w:r w:rsidR="00C43D1B" w:rsidRPr="00E80EA2">
        <w:rPr>
          <w:rFonts w:ascii="Arial" w:hAnsi="Arial" w:cs="Arial"/>
          <w:color w:val="000000"/>
          <w:sz w:val="20"/>
        </w:rPr>
        <w:t xml:space="preserve"> </w:t>
      </w:r>
      <w:r w:rsidRPr="00E80EA2">
        <w:rPr>
          <w:rFonts w:ascii="Arial" w:hAnsi="Arial" w:cs="Arial"/>
          <w:color w:val="000000"/>
          <w:sz w:val="20"/>
        </w:rPr>
        <w:t>IV.</w:t>
      </w:r>
      <w:r w:rsidR="00C43D1B" w:rsidRPr="00E80EA2">
        <w:rPr>
          <w:rFonts w:ascii="Arial" w:hAnsi="Arial" w:cs="Arial"/>
          <w:color w:val="000000"/>
          <w:sz w:val="20"/>
        </w:rPr>
        <w:t xml:space="preserve"> </w:t>
      </w:r>
      <w:r w:rsidRPr="00E80EA2">
        <w:rPr>
          <w:rFonts w:ascii="Arial" w:hAnsi="Arial" w:cs="Arial"/>
          <w:color w:val="000000"/>
          <w:sz w:val="20"/>
        </w:rPr>
        <w:t>Обоснование</w:t>
      </w:r>
      <w:r w:rsidR="00C43D1B" w:rsidRPr="00E80EA2">
        <w:rPr>
          <w:rFonts w:ascii="Arial" w:hAnsi="Arial" w:cs="Arial"/>
          <w:color w:val="000000"/>
          <w:sz w:val="20"/>
        </w:rPr>
        <w:t xml:space="preserve"> </w:t>
      </w:r>
      <w:r w:rsidRPr="00E80EA2">
        <w:rPr>
          <w:rFonts w:ascii="Arial" w:hAnsi="Arial" w:cs="Arial"/>
          <w:color w:val="000000"/>
          <w:sz w:val="20"/>
        </w:rPr>
        <w:t>объема</w:t>
      </w:r>
      <w:r w:rsidR="00C43D1B" w:rsidRPr="00E80EA2">
        <w:rPr>
          <w:rFonts w:ascii="Arial" w:hAnsi="Arial" w:cs="Arial"/>
          <w:color w:val="000000"/>
          <w:sz w:val="20"/>
        </w:rPr>
        <w:t xml:space="preserve"> </w:t>
      </w:r>
      <w:r w:rsidRPr="00E80EA2">
        <w:rPr>
          <w:rFonts w:ascii="Arial" w:hAnsi="Arial" w:cs="Arial"/>
          <w:color w:val="000000"/>
          <w:sz w:val="20"/>
        </w:rPr>
        <w:t>финансовых</w:t>
      </w:r>
      <w:r w:rsidR="00C43D1B" w:rsidRPr="00E80EA2">
        <w:rPr>
          <w:rFonts w:ascii="Arial" w:hAnsi="Arial" w:cs="Arial"/>
          <w:color w:val="000000"/>
          <w:sz w:val="20"/>
        </w:rPr>
        <w:t xml:space="preserve"> </w:t>
      </w:r>
      <w:r w:rsidRPr="00E80EA2">
        <w:rPr>
          <w:rFonts w:ascii="Arial" w:hAnsi="Arial" w:cs="Arial"/>
          <w:color w:val="000000"/>
          <w:sz w:val="20"/>
        </w:rPr>
        <w:t>ресурсов,</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расшифровкой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источникам</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эт</w:t>
      </w:r>
      <w:r w:rsidRPr="00E80EA2">
        <w:rPr>
          <w:rFonts w:ascii="Arial" w:hAnsi="Arial" w:cs="Arial"/>
          <w:color w:val="000000"/>
          <w:sz w:val="20"/>
        </w:rPr>
        <w:t>а</w:t>
      </w:r>
      <w:r w:rsidRPr="00E80EA2">
        <w:rPr>
          <w:rFonts w:ascii="Arial" w:hAnsi="Arial" w:cs="Arial"/>
          <w:color w:val="000000"/>
          <w:sz w:val="20"/>
        </w:rPr>
        <w:t>пам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годам</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bookmarkEnd w:id="33"/>
    </w:p>
    <w:p w:rsidR="0099506B" w:rsidRPr="00E80EA2" w:rsidRDefault="0099506B" w:rsidP="00E80EA2">
      <w:pPr>
        <w:rPr>
          <w:rFonts w:ascii="Arial" w:hAnsi="Arial" w:cs="Arial"/>
          <w:color w:val="000000"/>
          <w:sz w:val="20"/>
        </w:rPr>
      </w:pPr>
      <w:r w:rsidRPr="00E80EA2">
        <w:rPr>
          <w:rFonts w:ascii="Arial" w:hAnsi="Arial" w:cs="Arial"/>
          <w:color w:val="000000"/>
          <w:sz w:val="20"/>
        </w:rPr>
        <w:t>Общий</w:t>
      </w:r>
      <w:r w:rsidR="00C43D1B" w:rsidRPr="00E80EA2">
        <w:rPr>
          <w:rFonts w:ascii="Arial" w:hAnsi="Arial" w:cs="Arial"/>
          <w:color w:val="000000"/>
          <w:sz w:val="20"/>
        </w:rPr>
        <w:t xml:space="preserve"> </w:t>
      </w:r>
      <w:r w:rsidRPr="00E80EA2">
        <w:rPr>
          <w:rFonts w:ascii="Arial" w:hAnsi="Arial" w:cs="Arial"/>
          <w:color w:val="000000"/>
          <w:sz w:val="20"/>
        </w:rPr>
        <w:t>объем</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составит</w:t>
      </w:r>
      <w:r w:rsidR="00C43D1B" w:rsidRPr="00E80EA2">
        <w:rPr>
          <w:rFonts w:ascii="Arial" w:hAnsi="Arial" w:cs="Arial"/>
          <w:color w:val="000000"/>
          <w:sz w:val="20"/>
        </w:rPr>
        <w:t xml:space="preserve"> </w:t>
      </w:r>
      <w:r w:rsidRPr="00E80EA2">
        <w:rPr>
          <w:rFonts w:ascii="Arial" w:hAnsi="Arial" w:cs="Arial"/>
          <w:color w:val="000000"/>
          <w:sz w:val="20"/>
        </w:rPr>
        <w:t>11850,0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средства:</w:t>
      </w:r>
    </w:p>
    <w:p w:rsidR="0099506B" w:rsidRPr="00E80EA2" w:rsidRDefault="0099506B" w:rsidP="00E80EA2">
      <w:pPr>
        <w:rPr>
          <w:rFonts w:ascii="Arial" w:hAnsi="Arial" w:cs="Arial"/>
          <w:color w:val="000000"/>
          <w:sz w:val="20"/>
        </w:rPr>
      </w:pPr>
      <w:r w:rsidRPr="00E80EA2">
        <w:rPr>
          <w:rFonts w:ascii="Arial" w:hAnsi="Arial" w:cs="Arial"/>
          <w:color w:val="000000"/>
          <w:sz w:val="20"/>
        </w:rPr>
        <w:t>местных</w:t>
      </w:r>
      <w:r w:rsidR="00C43D1B" w:rsidRPr="00E80EA2">
        <w:rPr>
          <w:rFonts w:ascii="Arial" w:hAnsi="Arial" w:cs="Arial"/>
          <w:color w:val="000000"/>
          <w:sz w:val="20"/>
        </w:rPr>
        <w:t xml:space="preserve"> </w:t>
      </w:r>
      <w:r w:rsidRPr="00E80EA2">
        <w:rPr>
          <w:rFonts w:ascii="Arial" w:hAnsi="Arial" w:cs="Arial"/>
          <w:color w:val="000000"/>
          <w:sz w:val="20"/>
        </w:rPr>
        <w:t>бюджетов</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11850,0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2021</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2022</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2023</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2024</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них</w:t>
      </w:r>
      <w:r w:rsidR="00C43D1B" w:rsidRPr="00E80EA2">
        <w:rPr>
          <w:rFonts w:ascii="Arial" w:hAnsi="Arial" w:cs="Arial"/>
          <w:color w:val="000000"/>
          <w:sz w:val="20"/>
        </w:rPr>
        <w:t xml:space="preserve"> </w:t>
      </w:r>
      <w:r w:rsidRPr="00E80EA2">
        <w:rPr>
          <w:rFonts w:ascii="Arial" w:hAnsi="Arial" w:cs="Arial"/>
          <w:color w:val="000000"/>
          <w:sz w:val="20"/>
        </w:rPr>
        <w:t>средства:</w:t>
      </w:r>
    </w:p>
    <w:p w:rsidR="0099506B" w:rsidRPr="00E80EA2" w:rsidRDefault="0099506B" w:rsidP="00E80EA2">
      <w:pPr>
        <w:rPr>
          <w:rFonts w:ascii="Arial" w:hAnsi="Arial" w:cs="Arial"/>
          <w:color w:val="000000"/>
          <w:sz w:val="20"/>
        </w:rPr>
      </w:pPr>
      <w:r w:rsidRPr="00E80EA2">
        <w:rPr>
          <w:rFonts w:ascii="Arial" w:hAnsi="Arial" w:cs="Arial"/>
          <w:color w:val="000000"/>
          <w:sz w:val="20"/>
        </w:rPr>
        <w:t>местных</w:t>
      </w:r>
      <w:r w:rsidR="00C43D1B" w:rsidRPr="00E80EA2">
        <w:rPr>
          <w:rFonts w:ascii="Arial" w:hAnsi="Arial" w:cs="Arial"/>
          <w:color w:val="000000"/>
          <w:sz w:val="20"/>
        </w:rPr>
        <w:t xml:space="preserve"> </w:t>
      </w:r>
      <w:r w:rsidRPr="00E80EA2">
        <w:rPr>
          <w:rFonts w:ascii="Arial" w:hAnsi="Arial" w:cs="Arial"/>
          <w:color w:val="000000"/>
          <w:sz w:val="20"/>
        </w:rPr>
        <w:t>бюджетов</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5500,0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700,0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2021</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2022</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2023</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2024</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2025</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800,0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этапе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2026</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2030</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объем</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составит</w:t>
      </w:r>
      <w:r w:rsidR="00C43D1B" w:rsidRPr="00E80EA2">
        <w:rPr>
          <w:rFonts w:ascii="Arial" w:hAnsi="Arial" w:cs="Arial"/>
          <w:color w:val="000000"/>
          <w:sz w:val="20"/>
        </w:rPr>
        <w:t xml:space="preserve"> </w:t>
      </w:r>
      <w:r w:rsidRPr="00E80EA2">
        <w:rPr>
          <w:rFonts w:ascii="Arial" w:hAnsi="Arial" w:cs="Arial"/>
          <w:color w:val="000000"/>
          <w:sz w:val="20"/>
        </w:rPr>
        <w:t>3175,0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них</w:t>
      </w:r>
      <w:r w:rsidR="00C43D1B" w:rsidRPr="00E80EA2">
        <w:rPr>
          <w:rFonts w:ascii="Arial" w:hAnsi="Arial" w:cs="Arial"/>
          <w:color w:val="000000"/>
          <w:sz w:val="20"/>
        </w:rPr>
        <w:t xml:space="preserve"> </w:t>
      </w:r>
      <w:r w:rsidRPr="00E80EA2">
        <w:rPr>
          <w:rFonts w:ascii="Arial" w:hAnsi="Arial" w:cs="Arial"/>
          <w:color w:val="000000"/>
          <w:sz w:val="20"/>
        </w:rPr>
        <w:t>средства:</w:t>
      </w:r>
    </w:p>
    <w:p w:rsidR="0099506B" w:rsidRPr="00E80EA2" w:rsidRDefault="0099506B" w:rsidP="00E80EA2">
      <w:pPr>
        <w:rPr>
          <w:rFonts w:ascii="Arial" w:hAnsi="Arial" w:cs="Arial"/>
          <w:color w:val="000000"/>
          <w:sz w:val="20"/>
        </w:rPr>
      </w:pPr>
      <w:r w:rsidRPr="00E80EA2">
        <w:rPr>
          <w:rFonts w:ascii="Arial" w:hAnsi="Arial" w:cs="Arial"/>
          <w:color w:val="000000"/>
          <w:sz w:val="20"/>
        </w:rPr>
        <w:t>местных</w:t>
      </w:r>
      <w:r w:rsidR="00C43D1B" w:rsidRPr="00E80EA2">
        <w:rPr>
          <w:rFonts w:ascii="Arial" w:hAnsi="Arial" w:cs="Arial"/>
          <w:color w:val="000000"/>
          <w:sz w:val="20"/>
        </w:rPr>
        <w:t xml:space="preserve"> </w:t>
      </w:r>
      <w:r w:rsidRPr="00E80EA2">
        <w:rPr>
          <w:rFonts w:ascii="Arial" w:hAnsi="Arial" w:cs="Arial"/>
          <w:color w:val="000000"/>
          <w:sz w:val="20"/>
        </w:rPr>
        <w:t>бюджетов</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3175,0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этапе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2031</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2035</w:t>
      </w:r>
      <w:r w:rsidR="00C43D1B" w:rsidRPr="00E80EA2">
        <w:rPr>
          <w:rFonts w:ascii="Arial" w:hAnsi="Arial" w:cs="Arial"/>
          <w:color w:val="000000"/>
          <w:sz w:val="20"/>
        </w:rPr>
        <w:t xml:space="preserve"> </w:t>
      </w:r>
      <w:r w:rsidRPr="00E80EA2">
        <w:rPr>
          <w:rFonts w:ascii="Arial" w:hAnsi="Arial" w:cs="Arial"/>
          <w:color w:val="000000"/>
          <w:sz w:val="20"/>
        </w:rPr>
        <w:t>годах)</w:t>
      </w:r>
      <w:r w:rsidR="00C43D1B" w:rsidRPr="00E80EA2">
        <w:rPr>
          <w:rFonts w:ascii="Arial" w:hAnsi="Arial" w:cs="Arial"/>
          <w:color w:val="000000"/>
          <w:sz w:val="20"/>
        </w:rPr>
        <w:t xml:space="preserve"> </w:t>
      </w:r>
      <w:r w:rsidRPr="00E80EA2">
        <w:rPr>
          <w:rFonts w:ascii="Arial" w:hAnsi="Arial" w:cs="Arial"/>
          <w:color w:val="000000"/>
          <w:sz w:val="20"/>
        </w:rPr>
        <w:t>объем</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составит</w:t>
      </w:r>
      <w:r w:rsidR="00C43D1B" w:rsidRPr="00E80EA2">
        <w:rPr>
          <w:rFonts w:ascii="Arial" w:hAnsi="Arial" w:cs="Arial"/>
          <w:color w:val="000000"/>
          <w:sz w:val="20"/>
        </w:rPr>
        <w:t xml:space="preserve"> </w:t>
      </w:r>
      <w:r w:rsidRPr="00E80EA2">
        <w:rPr>
          <w:rFonts w:ascii="Arial" w:hAnsi="Arial" w:cs="Arial"/>
          <w:color w:val="000000"/>
          <w:sz w:val="20"/>
        </w:rPr>
        <w:t>3175,0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них</w:t>
      </w:r>
      <w:r w:rsidR="00C43D1B" w:rsidRPr="00E80EA2">
        <w:rPr>
          <w:rFonts w:ascii="Arial" w:hAnsi="Arial" w:cs="Arial"/>
          <w:color w:val="000000"/>
          <w:sz w:val="20"/>
        </w:rPr>
        <w:t xml:space="preserve"> </w:t>
      </w:r>
      <w:r w:rsidRPr="00E80EA2">
        <w:rPr>
          <w:rFonts w:ascii="Arial" w:hAnsi="Arial" w:cs="Arial"/>
          <w:color w:val="000000"/>
          <w:sz w:val="20"/>
        </w:rPr>
        <w:t>средства:</w:t>
      </w:r>
    </w:p>
    <w:p w:rsidR="0099506B" w:rsidRPr="00E80EA2" w:rsidRDefault="0099506B" w:rsidP="00E80EA2">
      <w:pPr>
        <w:rPr>
          <w:rFonts w:ascii="Arial" w:hAnsi="Arial" w:cs="Arial"/>
          <w:color w:val="000000"/>
          <w:sz w:val="20"/>
        </w:rPr>
      </w:pPr>
      <w:r w:rsidRPr="00E80EA2">
        <w:rPr>
          <w:rFonts w:ascii="Arial" w:hAnsi="Arial" w:cs="Arial"/>
          <w:color w:val="000000"/>
          <w:sz w:val="20"/>
        </w:rPr>
        <w:t>местных</w:t>
      </w:r>
      <w:r w:rsidR="00C43D1B" w:rsidRPr="00E80EA2">
        <w:rPr>
          <w:rFonts w:ascii="Arial" w:hAnsi="Arial" w:cs="Arial"/>
          <w:color w:val="000000"/>
          <w:sz w:val="20"/>
        </w:rPr>
        <w:t xml:space="preserve"> </w:t>
      </w:r>
      <w:r w:rsidRPr="00E80EA2">
        <w:rPr>
          <w:rFonts w:ascii="Arial" w:hAnsi="Arial" w:cs="Arial"/>
          <w:color w:val="000000"/>
          <w:sz w:val="20"/>
        </w:rPr>
        <w:t>бюджетов</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3175,0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rPr>
          <w:rFonts w:ascii="Arial" w:hAnsi="Arial" w:cs="Arial"/>
          <w:color w:val="000000"/>
          <w:sz w:val="20"/>
        </w:rPr>
      </w:pPr>
      <w:r w:rsidRPr="00E80EA2">
        <w:rPr>
          <w:rFonts w:ascii="Arial" w:hAnsi="Arial" w:cs="Arial"/>
          <w:color w:val="000000"/>
          <w:sz w:val="20"/>
        </w:rPr>
        <w:t>Объемы</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подлежат</w:t>
      </w:r>
      <w:r w:rsidR="00C43D1B" w:rsidRPr="00E80EA2">
        <w:rPr>
          <w:rFonts w:ascii="Arial" w:hAnsi="Arial" w:cs="Arial"/>
          <w:color w:val="000000"/>
          <w:sz w:val="20"/>
        </w:rPr>
        <w:t xml:space="preserve"> </w:t>
      </w:r>
      <w:r w:rsidRPr="00E80EA2">
        <w:rPr>
          <w:rFonts w:ascii="Arial" w:hAnsi="Arial" w:cs="Arial"/>
          <w:color w:val="000000"/>
          <w:sz w:val="20"/>
        </w:rPr>
        <w:t>ежегодному</w:t>
      </w:r>
      <w:r w:rsidR="00C43D1B" w:rsidRPr="00E80EA2">
        <w:rPr>
          <w:rFonts w:ascii="Arial" w:hAnsi="Arial" w:cs="Arial"/>
          <w:color w:val="000000"/>
          <w:sz w:val="20"/>
        </w:rPr>
        <w:t xml:space="preserve"> </w:t>
      </w:r>
      <w:r w:rsidRPr="00E80EA2">
        <w:rPr>
          <w:rFonts w:ascii="Arial" w:hAnsi="Arial" w:cs="Arial"/>
          <w:color w:val="000000"/>
          <w:sz w:val="20"/>
        </w:rPr>
        <w:t>уточнению</w:t>
      </w:r>
      <w:r w:rsidR="00C43D1B" w:rsidRPr="00E80EA2">
        <w:rPr>
          <w:rFonts w:ascii="Arial" w:hAnsi="Arial" w:cs="Arial"/>
          <w:color w:val="000000"/>
          <w:sz w:val="20"/>
        </w:rPr>
        <w:t xml:space="preserve"> </w:t>
      </w:r>
      <w:r w:rsidRPr="00E80EA2">
        <w:rPr>
          <w:rFonts w:ascii="Arial" w:hAnsi="Arial" w:cs="Arial"/>
          <w:color w:val="000000"/>
          <w:sz w:val="20"/>
        </w:rPr>
        <w:t>исходя</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реальных</w:t>
      </w:r>
      <w:r w:rsidR="00C43D1B" w:rsidRPr="00E80EA2">
        <w:rPr>
          <w:rFonts w:ascii="Arial" w:hAnsi="Arial" w:cs="Arial"/>
          <w:color w:val="000000"/>
          <w:sz w:val="20"/>
        </w:rPr>
        <w:t xml:space="preserve"> </w:t>
      </w:r>
      <w:r w:rsidRPr="00E80EA2">
        <w:rPr>
          <w:rFonts w:ascii="Arial" w:hAnsi="Arial" w:cs="Arial"/>
          <w:color w:val="000000"/>
          <w:sz w:val="20"/>
        </w:rPr>
        <w:t>возможностей</w:t>
      </w:r>
      <w:r w:rsidR="00C43D1B" w:rsidRPr="00E80EA2">
        <w:rPr>
          <w:rFonts w:ascii="Arial" w:hAnsi="Arial" w:cs="Arial"/>
          <w:color w:val="000000"/>
          <w:sz w:val="20"/>
        </w:rPr>
        <w:t xml:space="preserve"> </w:t>
      </w:r>
      <w:r w:rsidRPr="00E80EA2">
        <w:rPr>
          <w:rFonts w:ascii="Arial" w:hAnsi="Arial" w:cs="Arial"/>
          <w:color w:val="000000"/>
          <w:sz w:val="20"/>
        </w:rPr>
        <w:t>бюджетов</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уровней.</w:t>
      </w:r>
    </w:p>
    <w:p w:rsidR="0018170B" w:rsidRPr="00E80EA2" w:rsidRDefault="0099506B" w:rsidP="00E80EA2">
      <w:pPr>
        <w:rPr>
          <w:rFonts w:ascii="Arial" w:hAnsi="Arial" w:cs="Arial"/>
          <w:color w:val="000000"/>
          <w:sz w:val="20"/>
        </w:rPr>
      </w:pPr>
      <w:r w:rsidRPr="00E80EA2">
        <w:rPr>
          <w:rFonts w:ascii="Arial" w:hAnsi="Arial" w:cs="Arial"/>
          <w:color w:val="000000"/>
          <w:sz w:val="20"/>
        </w:rPr>
        <w:lastRenderedPageBreak/>
        <w:t>Ресурсное</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счет</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источников</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r w:rsidR="00C43D1B" w:rsidRPr="00E80EA2">
        <w:rPr>
          <w:rFonts w:ascii="Arial" w:hAnsi="Arial" w:cs="Arial"/>
          <w:color w:val="000000"/>
          <w:sz w:val="20"/>
        </w:rPr>
        <w:t xml:space="preserve"> </w:t>
      </w:r>
      <w:r w:rsidRPr="00E80EA2">
        <w:rPr>
          <w:rFonts w:ascii="Arial" w:hAnsi="Arial" w:cs="Arial"/>
          <w:color w:val="000000"/>
          <w:sz w:val="20"/>
        </w:rPr>
        <w:t>приведено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hyperlink w:anchor="sub_5100" w:history="1">
        <w:r w:rsidRPr="00E80EA2">
          <w:rPr>
            <w:rStyle w:val="afd"/>
            <w:rFonts w:ascii="Arial" w:hAnsi="Arial" w:cs="Arial"/>
            <w:color w:val="000000"/>
            <w:sz w:val="20"/>
          </w:rPr>
          <w:t>приложении</w:t>
        </w:r>
      </w:hyperlink>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настоящей</w:t>
      </w:r>
      <w:r w:rsidR="00C43D1B" w:rsidRPr="00E80EA2">
        <w:rPr>
          <w:rFonts w:ascii="Arial" w:hAnsi="Arial" w:cs="Arial"/>
          <w:color w:val="000000"/>
          <w:sz w:val="20"/>
        </w:rPr>
        <w:t xml:space="preserve"> </w:t>
      </w:r>
      <w:r w:rsidRPr="00E80EA2">
        <w:rPr>
          <w:rFonts w:ascii="Arial" w:hAnsi="Arial" w:cs="Arial"/>
          <w:color w:val="000000"/>
          <w:sz w:val="20"/>
        </w:rPr>
        <w:t>подпрограмме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ежегодно</w:t>
      </w:r>
      <w:r w:rsidR="00C43D1B" w:rsidRPr="00E80EA2">
        <w:rPr>
          <w:rFonts w:ascii="Arial" w:hAnsi="Arial" w:cs="Arial"/>
          <w:color w:val="000000"/>
          <w:sz w:val="20"/>
        </w:rPr>
        <w:t xml:space="preserve"> </w:t>
      </w:r>
      <w:r w:rsidRPr="00E80EA2">
        <w:rPr>
          <w:rFonts w:ascii="Arial" w:hAnsi="Arial" w:cs="Arial"/>
          <w:color w:val="000000"/>
          <w:sz w:val="20"/>
        </w:rPr>
        <w:t>будет</w:t>
      </w:r>
      <w:r w:rsidR="00C43D1B" w:rsidRPr="00E80EA2">
        <w:rPr>
          <w:rFonts w:ascii="Arial" w:hAnsi="Arial" w:cs="Arial"/>
          <w:color w:val="000000"/>
          <w:sz w:val="20"/>
        </w:rPr>
        <w:t xml:space="preserve"> </w:t>
      </w:r>
      <w:r w:rsidRPr="00E80EA2">
        <w:rPr>
          <w:rFonts w:ascii="Arial" w:hAnsi="Arial" w:cs="Arial"/>
          <w:color w:val="000000"/>
          <w:sz w:val="20"/>
        </w:rPr>
        <w:t>уточняться.</w:t>
      </w:r>
    </w:p>
    <w:p w:rsidR="0018170B" w:rsidRPr="00E80EA2" w:rsidRDefault="0099506B" w:rsidP="00E80EA2">
      <w:pPr>
        <w:jc w:val="right"/>
        <w:rPr>
          <w:rFonts w:ascii="Arial" w:hAnsi="Arial" w:cs="Arial"/>
          <w:color w:val="000000"/>
          <w:sz w:val="20"/>
        </w:rPr>
      </w:pPr>
      <w:bookmarkStart w:id="34" w:name="sub_5100"/>
      <w:r w:rsidRPr="00E80EA2">
        <w:rPr>
          <w:rStyle w:val="af6"/>
          <w:rFonts w:ascii="Arial" w:hAnsi="Arial" w:cs="Arial"/>
          <w:color w:val="000000"/>
          <w:sz w:val="20"/>
        </w:rPr>
        <w:t>Приложение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№1</w:t>
      </w:r>
      <w:r w:rsidRPr="00E80EA2">
        <w:rPr>
          <w:rStyle w:val="af6"/>
          <w:rFonts w:ascii="Arial" w:hAnsi="Arial" w:cs="Arial"/>
          <w:color w:val="000000"/>
          <w:sz w:val="20"/>
        </w:rPr>
        <w:br/>
        <w:t>к</w:t>
      </w:r>
      <w:r w:rsidR="00C43D1B" w:rsidRPr="00E80EA2">
        <w:rPr>
          <w:rStyle w:val="af6"/>
          <w:rFonts w:ascii="Arial" w:hAnsi="Arial" w:cs="Arial"/>
          <w:color w:val="000000"/>
          <w:sz w:val="20"/>
        </w:rPr>
        <w:t xml:space="preserve"> </w:t>
      </w:r>
      <w:hyperlink w:anchor="sub_5000" w:history="1">
        <w:r w:rsidRPr="00E80EA2">
          <w:rPr>
            <w:rStyle w:val="afd"/>
            <w:rFonts w:ascii="Arial" w:hAnsi="Arial" w:cs="Arial"/>
            <w:color w:val="000000"/>
            <w:sz w:val="20"/>
          </w:rPr>
          <w:t>подпрограмме</w:t>
        </w:r>
      </w:hyperlink>
      <w:r w:rsidR="00C43D1B" w:rsidRPr="00E80EA2">
        <w:rPr>
          <w:rStyle w:val="af6"/>
          <w:rFonts w:ascii="Arial" w:hAnsi="Arial" w:cs="Arial"/>
          <w:color w:val="000000"/>
          <w:sz w:val="20"/>
        </w:rPr>
        <w:t xml:space="preserve"> </w:t>
      </w:r>
      <w:r w:rsidRPr="00E80EA2">
        <w:rPr>
          <w:rStyle w:val="af6"/>
          <w:rFonts w:ascii="Arial" w:hAnsi="Arial" w:cs="Arial"/>
          <w:color w:val="000000"/>
          <w:sz w:val="20"/>
        </w:rPr>
        <w:t>"Повышение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безопасности</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дорожного</w:t>
      </w:r>
      <w:r w:rsidRPr="00E80EA2">
        <w:rPr>
          <w:rStyle w:val="af6"/>
          <w:rFonts w:ascii="Arial" w:hAnsi="Arial" w:cs="Arial"/>
          <w:color w:val="000000"/>
          <w:sz w:val="20"/>
        </w:rPr>
        <w:br/>
        <w:t>движения"</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муниципальной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программы</w:t>
      </w:r>
      <w:r w:rsidRPr="00E80EA2">
        <w:rPr>
          <w:rStyle w:val="af6"/>
          <w:rFonts w:ascii="Arial" w:hAnsi="Arial" w:cs="Arial"/>
          <w:color w:val="000000"/>
          <w:sz w:val="20"/>
        </w:rPr>
        <w:br/>
        <w:t>"Развитие</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транспортной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системы</w:t>
      </w:r>
      <w:r w:rsidRPr="00E80EA2">
        <w:rPr>
          <w:rStyle w:val="af6"/>
          <w:rFonts w:ascii="Arial" w:hAnsi="Arial" w:cs="Arial"/>
          <w:color w:val="000000"/>
          <w:sz w:val="20"/>
        </w:rPr>
        <w:br/>
        <w:t>Мариинско-Посадского</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района</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Чувашской</w:t>
      </w:r>
      <w:r w:rsidR="00C43D1B" w:rsidRPr="00E80EA2">
        <w:rPr>
          <w:rStyle w:val="af6"/>
          <w:rFonts w:ascii="Arial" w:hAnsi="Arial" w:cs="Arial"/>
          <w:color w:val="000000"/>
          <w:sz w:val="20"/>
        </w:rPr>
        <w:t xml:space="preserve"> </w:t>
      </w:r>
      <w:r w:rsidRPr="00E80EA2">
        <w:rPr>
          <w:rStyle w:val="af6"/>
          <w:rFonts w:ascii="Arial" w:hAnsi="Arial" w:cs="Arial"/>
          <w:color w:val="000000"/>
          <w:sz w:val="20"/>
        </w:rPr>
        <w:t>Республики"</w:t>
      </w:r>
      <w:bookmarkEnd w:id="34"/>
    </w:p>
    <w:p w:rsidR="0099506B" w:rsidRPr="00E80EA2" w:rsidRDefault="0099506B" w:rsidP="00E80EA2">
      <w:pPr>
        <w:pStyle w:val="12"/>
        <w:rPr>
          <w:rFonts w:ascii="Arial" w:hAnsi="Arial" w:cs="Arial"/>
          <w:color w:val="000000"/>
          <w:sz w:val="20"/>
        </w:rPr>
      </w:pPr>
      <w:r w:rsidRPr="00E80EA2">
        <w:rPr>
          <w:rFonts w:ascii="Arial" w:hAnsi="Arial" w:cs="Arial"/>
          <w:color w:val="000000"/>
          <w:sz w:val="20"/>
        </w:rPr>
        <w:t>Ресурсное</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Pr="00E80EA2">
        <w:rPr>
          <w:rFonts w:ascii="Arial" w:hAnsi="Arial" w:cs="Arial"/>
          <w:color w:val="000000"/>
          <w:sz w:val="20"/>
        </w:rPr>
        <w:br/>
        <w:t>реализации</w:t>
      </w:r>
      <w:r w:rsidR="00C43D1B" w:rsidRPr="00E80EA2">
        <w:rPr>
          <w:rFonts w:ascii="Arial" w:hAnsi="Arial" w:cs="Arial"/>
          <w:color w:val="000000"/>
          <w:sz w:val="20"/>
        </w:rPr>
        <w:t xml:space="preserve"> </w:t>
      </w:r>
      <w:r w:rsidRPr="00E80EA2">
        <w:rPr>
          <w:rFonts w:ascii="Arial" w:hAnsi="Arial" w:cs="Arial"/>
          <w:color w:val="000000"/>
          <w:sz w:val="20"/>
        </w:rPr>
        <w:t>подпрограммы</w:t>
      </w:r>
      <w:r w:rsidR="00C43D1B" w:rsidRPr="00E80EA2">
        <w:rPr>
          <w:rFonts w:ascii="Arial" w:hAnsi="Arial" w:cs="Arial"/>
          <w:color w:val="000000"/>
          <w:sz w:val="20"/>
        </w:rPr>
        <w:t xml:space="preserve"> </w:t>
      </w:r>
      <w:r w:rsidRPr="00E80EA2">
        <w:rPr>
          <w:rFonts w:ascii="Arial" w:hAnsi="Arial" w:cs="Arial"/>
          <w:color w:val="000000"/>
          <w:sz w:val="20"/>
        </w:rPr>
        <w:t>"Повышение</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счет</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источников</w:t>
      </w:r>
      <w:r w:rsidR="00C43D1B" w:rsidRPr="00E80EA2">
        <w:rPr>
          <w:rFonts w:ascii="Arial" w:hAnsi="Arial" w:cs="Arial"/>
          <w:color w:val="000000"/>
          <w:sz w:val="20"/>
        </w:rPr>
        <w:t xml:space="preserve"> </w:t>
      </w:r>
      <w:r w:rsidRPr="00E80EA2">
        <w:rPr>
          <w:rFonts w:ascii="Arial" w:hAnsi="Arial" w:cs="Arial"/>
          <w:color w:val="000000"/>
          <w:sz w:val="20"/>
        </w:rPr>
        <w:t>финансирования</w:t>
      </w:r>
    </w:p>
    <w:p w:rsidR="0099506B" w:rsidRPr="00E80EA2" w:rsidRDefault="0099506B" w:rsidP="00E80EA2">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64"/>
        <w:gridCol w:w="1856"/>
        <w:gridCol w:w="1268"/>
        <w:gridCol w:w="1367"/>
        <w:gridCol w:w="1080"/>
        <w:gridCol w:w="825"/>
        <w:gridCol w:w="1114"/>
        <w:gridCol w:w="878"/>
        <w:gridCol w:w="1191"/>
        <w:gridCol w:w="522"/>
        <w:gridCol w:w="522"/>
        <w:gridCol w:w="522"/>
        <w:gridCol w:w="522"/>
        <w:gridCol w:w="522"/>
        <w:gridCol w:w="522"/>
        <w:gridCol w:w="522"/>
        <w:gridCol w:w="529"/>
        <w:gridCol w:w="529"/>
      </w:tblGrid>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Статус</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Наименование</w:t>
            </w:r>
            <w:r w:rsidR="00C43D1B" w:rsidRPr="00E80EA2">
              <w:rPr>
                <w:rFonts w:cs="Arial"/>
                <w:color w:val="000000"/>
                <w:sz w:val="20"/>
                <w:szCs w:val="16"/>
              </w:rPr>
              <w:t xml:space="preserve"> </w:t>
            </w:r>
            <w:r w:rsidRPr="00E80EA2">
              <w:rPr>
                <w:rFonts w:cs="Arial"/>
                <w:color w:val="000000"/>
                <w:sz w:val="20"/>
                <w:szCs w:val="16"/>
              </w:rPr>
              <w:t>подпрограммы</w:t>
            </w:r>
            <w:r w:rsidR="00C43D1B" w:rsidRPr="00E80EA2">
              <w:rPr>
                <w:rFonts w:cs="Arial"/>
                <w:color w:val="000000"/>
                <w:sz w:val="20"/>
                <w:szCs w:val="16"/>
              </w:rPr>
              <w:t xml:space="preserve"> </w:t>
            </w:r>
            <w:r w:rsidRPr="00E80EA2">
              <w:rPr>
                <w:rFonts w:cs="Arial"/>
                <w:color w:val="000000"/>
                <w:sz w:val="20"/>
                <w:szCs w:val="16"/>
              </w:rPr>
              <w:t>государственной</w:t>
            </w:r>
            <w:r w:rsidR="00C43D1B" w:rsidRPr="00E80EA2">
              <w:rPr>
                <w:rFonts w:cs="Arial"/>
                <w:color w:val="000000"/>
                <w:sz w:val="20"/>
                <w:szCs w:val="16"/>
              </w:rPr>
              <w:t xml:space="preserve"> </w:t>
            </w:r>
            <w:r w:rsidRPr="00E80EA2">
              <w:rPr>
                <w:rFonts w:cs="Arial"/>
                <w:color w:val="000000"/>
                <w:sz w:val="20"/>
                <w:szCs w:val="16"/>
              </w:rPr>
              <w:t>программы</w:t>
            </w:r>
            <w:r w:rsidR="00C43D1B" w:rsidRPr="00E80EA2">
              <w:rPr>
                <w:rFonts w:cs="Arial"/>
                <w:color w:val="000000"/>
                <w:sz w:val="20"/>
                <w:szCs w:val="16"/>
              </w:rPr>
              <w:t xml:space="preserve"> </w:t>
            </w:r>
            <w:r w:rsidRPr="00E80EA2">
              <w:rPr>
                <w:rFonts w:cs="Arial"/>
                <w:color w:val="000000"/>
                <w:sz w:val="20"/>
                <w:szCs w:val="16"/>
              </w:rPr>
              <w:t>Ч</w:t>
            </w:r>
            <w:r w:rsidRPr="00E80EA2">
              <w:rPr>
                <w:rFonts w:cs="Arial"/>
                <w:color w:val="000000"/>
                <w:sz w:val="20"/>
                <w:szCs w:val="16"/>
              </w:rPr>
              <w:t>у</w:t>
            </w:r>
            <w:r w:rsidRPr="00E80EA2">
              <w:rPr>
                <w:rFonts w:cs="Arial"/>
                <w:color w:val="000000"/>
                <w:sz w:val="20"/>
                <w:szCs w:val="16"/>
              </w:rPr>
              <w:t>вашской</w:t>
            </w:r>
            <w:r w:rsidR="00C43D1B" w:rsidRPr="00E80EA2">
              <w:rPr>
                <w:rFonts w:cs="Arial"/>
                <w:color w:val="000000"/>
                <w:sz w:val="20"/>
                <w:szCs w:val="16"/>
              </w:rPr>
              <w:t xml:space="preserve"> </w:t>
            </w:r>
            <w:r w:rsidRPr="00E80EA2">
              <w:rPr>
                <w:rFonts w:cs="Arial"/>
                <w:color w:val="000000"/>
                <w:sz w:val="20"/>
                <w:szCs w:val="16"/>
              </w:rPr>
              <w:t>Респу</w:t>
            </w:r>
            <w:r w:rsidRPr="00E80EA2">
              <w:rPr>
                <w:rFonts w:cs="Arial"/>
                <w:color w:val="000000"/>
                <w:sz w:val="20"/>
                <w:szCs w:val="16"/>
              </w:rPr>
              <w:t>б</w:t>
            </w:r>
            <w:r w:rsidRPr="00E80EA2">
              <w:rPr>
                <w:rFonts w:cs="Arial"/>
                <w:color w:val="000000"/>
                <w:sz w:val="20"/>
                <w:szCs w:val="16"/>
              </w:rPr>
              <w:t>лики</w:t>
            </w:r>
            <w:r w:rsidR="00C43D1B" w:rsidRPr="00E80EA2">
              <w:rPr>
                <w:rFonts w:cs="Arial"/>
                <w:color w:val="000000"/>
                <w:sz w:val="20"/>
                <w:szCs w:val="16"/>
              </w:rPr>
              <w:t xml:space="preserve"> </w:t>
            </w:r>
            <w:r w:rsidRPr="00E80EA2">
              <w:rPr>
                <w:rFonts w:cs="Arial"/>
                <w:color w:val="000000"/>
                <w:sz w:val="20"/>
                <w:szCs w:val="16"/>
              </w:rPr>
              <w:t>(основного</w:t>
            </w:r>
            <w:r w:rsidR="00C43D1B" w:rsidRPr="00E80EA2">
              <w:rPr>
                <w:rFonts w:cs="Arial"/>
                <w:color w:val="000000"/>
                <w:sz w:val="20"/>
                <w:szCs w:val="16"/>
              </w:rPr>
              <w:t xml:space="preserve"> </w:t>
            </w:r>
            <w:r w:rsidRPr="00E80EA2">
              <w:rPr>
                <w:rFonts w:cs="Arial"/>
                <w:color w:val="000000"/>
                <w:sz w:val="20"/>
                <w:szCs w:val="16"/>
              </w:rPr>
              <w:t>мероприятия,</w:t>
            </w:r>
            <w:r w:rsidR="00C43D1B" w:rsidRPr="00E80EA2">
              <w:rPr>
                <w:rFonts w:cs="Arial"/>
                <w:color w:val="000000"/>
                <w:sz w:val="20"/>
                <w:szCs w:val="16"/>
              </w:rPr>
              <w:t xml:space="preserve"> </w:t>
            </w:r>
            <w:r w:rsidRPr="00E80EA2">
              <w:rPr>
                <w:rFonts w:cs="Arial"/>
                <w:color w:val="000000"/>
                <w:sz w:val="20"/>
                <w:szCs w:val="16"/>
              </w:rPr>
              <w:t>мероприятия)</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Задача</w:t>
            </w:r>
            <w:r w:rsidR="00C43D1B" w:rsidRPr="00E80EA2">
              <w:rPr>
                <w:rFonts w:cs="Arial"/>
                <w:color w:val="000000"/>
                <w:sz w:val="20"/>
                <w:szCs w:val="16"/>
              </w:rPr>
              <w:t xml:space="preserve"> </w:t>
            </w:r>
            <w:r w:rsidRPr="00E80EA2">
              <w:rPr>
                <w:rFonts w:cs="Arial"/>
                <w:color w:val="000000"/>
                <w:sz w:val="20"/>
                <w:szCs w:val="16"/>
              </w:rPr>
              <w:t>подпр</w:t>
            </w:r>
            <w:r w:rsidRPr="00E80EA2">
              <w:rPr>
                <w:rFonts w:cs="Arial"/>
                <w:color w:val="000000"/>
                <w:sz w:val="20"/>
                <w:szCs w:val="16"/>
              </w:rPr>
              <w:t>о</w:t>
            </w:r>
            <w:r w:rsidRPr="00E80EA2">
              <w:rPr>
                <w:rFonts w:cs="Arial"/>
                <w:color w:val="000000"/>
                <w:sz w:val="20"/>
                <w:szCs w:val="16"/>
              </w:rPr>
              <w:t>граммы</w:t>
            </w:r>
            <w:r w:rsidR="00C43D1B" w:rsidRPr="00E80EA2">
              <w:rPr>
                <w:rFonts w:cs="Arial"/>
                <w:color w:val="000000"/>
                <w:sz w:val="20"/>
                <w:szCs w:val="16"/>
              </w:rPr>
              <w:t xml:space="preserve"> </w:t>
            </w:r>
            <w:r w:rsidRPr="00E80EA2">
              <w:rPr>
                <w:rFonts w:cs="Arial"/>
                <w:color w:val="000000"/>
                <w:sz w:val="20"/>
                <w:szCs w:val="16"/>
              </w:rPr>
              <w:t>муниц</w:t>
            </w:r>
            <w:r w:rsidRPr="00E80EA2">
              <w:rPr>
                <w:rFonts w:cs="Arial"/>
                <w:color w:val="000000"/>
                <w:sz w:val="20"/>
                <w:szCs w:val="16"/>
              </w:rPr>
              <w:t>и</w:t>
            </w:r>
            <w:r w:rsidRPr="00E80EA2">
              <w:rPr>
                <w:rFonts w:cs="Arial"/>
                <w:color w:val="000000"/>
                <w:sz w:val="20"/>
                <w:szCs w:val="16"/>
              </w:rPr>
              <w:t>пальной</w:t>
            </w:r>
            <w:r w:rsidR="00C43D1B" w:rsidRPr="00E80EA2">
              <w:rPr>
                <w:rFonts w:cs="Arial"/>
                <w:color w:val="000000"/>
                <w:sz w:val="20"/>
                <w:szCs w:val="16"/>
              </w:rPr>
              <w:t xml:space="preserve"> </w:t>
            </w:r>
            <w:r w:rsidRPr="00E80EA2">
              <w:rPr>
                <w:rFonts w:cs="Arial"/>
                <w:color w:val="000000"/>
                <w:sz w:val="20"/>
                <w:szCs w:val="16"/>
              </w:rPr>
              <w:t>программы</w:t>
            </w:r>
            <w:r w:rsidR="00C43D1B" w:rsidRPr="00E80EA2">
              <w:rPr>
                <w:rFonts w:cs="Arial"/>
                <w:color w:val="000000"/>
                <w:sz w:val="20"/>
                <w:szCs w:val="16"/>
              </w:rPr>
              <w:t xml:space="preserve"> </w:t>
            </w:r>
            <w:r w:rsidRPr="00E80EA2">
              <w:rPr>
                <w:rFonts w:cs="Arial"/>
                <w:color w:val="000000"/>
                <w:sz w:val="20"/>
                <w:szCs w:val="16"/>
              </w:rPr>
              <w:t>Чувашской</w:t>
            </w:r>
            <w:r w:rsidR="00C43D1B" w:rsidRPr="00E80EA2">
              <w:rPr>
                <w:rFonts w:cs="Arial"/>
                <w:color w:val="000000"/>
                <w:sz w:val="20"/>
                <w:szCs w:val="16"/>
              </w:rPr>
              <w:t xml:space="preserve"> </w:t>
            </w: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ки</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Ответс</w:t>
            </w:r>
            <w:r w:rsidRPr="00E80EA2">
              <w:rPr>
                <w:rFonts w:cs="Arial"/>
                <w:color w:val="000000"/>
                <w:sz w:val="20"/>
                <w:szCs w:val="16"/>
              </w:rPr>
              <w:t>т</w:t>
            </w:r>
            <w:r w:rsidRPr="00E80EA2">
              <w:rPr>
                <w:rFonts w:cs="Arial"/>
                <w:color w:val="000000"/>
                <w:sz w:val="20"/>
                <w:szCs w:val="16"/>
              </w:rPr>
              <w:t>венный</w:t>
            </w:r>
            <w:r w:rsidR="00C43D1B" w:rsidRPr="00E80EA2">
              <w:rPr>
                <w:rFonts w:cs="Arial"/>
                <w:color w:val="000000"/>
                <w:sz w:val="20"/>
                <w:szCs w:val="16"/>
              </w:rPr>
              <w:t xml:space="preserve"> </w:t>
            </w:r>
            <w:r w:rsidRPr="00E80EA2">
              <w:rPr>
                <w:rFonts w:cs="Arial"/>
                <w:color w:val="000000"/>
                <w:sz w:val="20"/>
                <w:szCs w:val="16"/>
              </w:rPr>
              <w:t>и</w:t>
            </w:r>
            <w:r w:rsidRPr="00E80EA2">
              <w:rPr>
                <w:rFonts w:cs="Arial"/>
                <w:color w:val="000000"/>
                <w:sz w:val="20"/>
                <w:szCs w:val="16"/>
              </w:rPr>
              <w:t>с</w:t>
            </w:r>
            <w:r w:rsidRPr="00E80EA2">
              <w:rPr>
                <w:rFonts w:cs="Arial"/>
                <w:color w:val="000000"/>
                <w:sz w:val="20"/>
                <w:szCs w:val="16"/>
              </w:rPr>
              <w:t>полнитель,</w:t>
            </w:r>
            <w:r w:rsidR="00C43D1B" w:rsidRPr="00E80EA2">
              <w:rPr>
                <w:rFonts w:cs="Arial"/>
                <w:color w:val="000000"/>
                <w:sz w:val="20"/>
                <w:szCs w:val="16"/>
              </w:rPr>
              <w:t xml:space="preserve"> </w:t>
            </w:r>
            <w:r w:rsidRPr="00E80EA2">
              <w:rPr>
                <w:rFonts w:cs="Arial"/>
                <w:color w:val="000000"/>
                <w:sz w:val="20"/>
                <w:szCs w:val="16"/>
              </w:rPr>
              <w:t>соисполн</w:t>
            </w:r>
            <w:r w:rsidRPr="00E80EA2">
              <w:rPr>
                <w:rFonts w:cs="Arial"/>
                <w:color w:val="000000"/>
                <w:sz w:val="20"/>
                <w:szCs w:val="16"/>
              </w:rPr>
              <w:t>и</w:t>
            </w:r>
            <w:r w:rsidRPr="00E80EA2">
              <w:rPr>
                <w:rFonts w:cs="Arial"/>
                <w:color w:val="000000"/>
                <w:sz w:val="20"/>
                <w:szCs w:val="16"/>
              </w:rPr>
              <w:t>тели,</w:t>
            </w:r>
            <w:r w:rsidR="00C43D1B" w:rsidRPr="00E80EA2">
              <w:rPr>
                <w:rFonts w:cs="Arial"/>
                <w:color w:val="000000"/>
                <w:sz w:val="20"/>
                <w:szCs w:val="16"/>
              </w:rPr>
              <w:t xml:space="preserve"> </w:t>
            </w:r>
            <w:r w:rsidRPr="00E80EA2">
              <w:rPr>
                <w:rFonts w:cs="Arial"/>
                <w:color w:val="000000"/>
                <w:sz w:val="20"/>
                <w:szCs w:val="16"/>
              </w:rPr>
              <w:t>уч</w:t>
            </w:r>
            <w:r w:rsidRPr="00E80EA2">
              <w:rPr>
                <w:rFonts w:cs="Arial"/>
                <w:color w:val="000000"/>
                <w:sz w:val="20"/>
                <w:szCs w:val="16"/>
              </w:rPr>
              <w:t>а</w:t>
            </w:r>
            <w:r w:rsidRPr="00E80EA2">
              <w:rPr>
                <w:rFonts w:cs="Arial"/>
                <w:color w:val="000000"/>
                <w:sz w:val="20"/>
                <w:szCs w:val="16"/>
              </w:rPr>
              <w:t>стники</w:t>
            </w:r>
          </w:p>
        </w:tc>
        <w:tc>
          <w:tcPr>
            <w:tcW w:w="1269" w:type="pct"/>
            <w:gridSpan w:val="4"/>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Код</w:t>
            </w:r>
            <w:r w:rsidR="00C43D1B" w:rsidRPr="00E80EA2">
              <w:rPr>
                <w:rFonts w:cs="Arial"/>
                <w:color w:val="000000"/>
                <w:sz w:val="20"/>
                <w:szCs w:val="16"/>
              </w:rPr>
              <w:t xml:space="preserve"> </w:t>
            </w:r>
            <w:hyperlink r:id="rId33" w:history="1">
              <w:r w:rsidRPr="00E80EA2">
                <w:rPr>
                  <w:rStyle w:val="afd"/>
                  <w:rFonts w:cs="Arial"/>
                  <w:b w:val="0"/>
                  <w:bCs w:val="0"/>
                  <w:color w:val="000000"/>
                  <w:sz w:val="20"/>
                  <w:szCs w:val="16"/>
                </w:rPr>
                <w:t>бюджетной</w:t>
              </w:r>
              <w:r w:rsidR="00C43D1B" w:rsidRPr="00E80EA2">
                <w:rPr>
                  <w:rStyle w:val="afd"/>
                  <w:rFonts w:cs="Arial"/>
                  <w:b w:val="0"/>
                  <w:bCs w:val="0"/>
                  <w:color w:val="000000"/>
                  <w:sz w:val="20"/>
                  <w:szCs w:val="16"/>
                </w:rPr>
                <w:t xml:space="preserve"> </w:t>
              </w:r>
              <w:r w:rsidRPr="00E80EA2">
                <w:rPr>
                  <w:rStyle w:val="afd"/>
                  <w:rFonts w:cs="Arial"/>
                  <w:b w:val="0"/>
                  <w:bCs w:val="0"/>
                  <w:color w:val="000000"/>
                  <w:sz w:val="20"/>
                  <w:szCs w:val="16"/>
                </w:rPr>
                <w:t>классификации</w:t>
              </w:r>
            </w:hyperlink>
          </w:p>
        </w:tc>
        <w:tc>
          <w:tcPr>
            <w:tcW w:w="388"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Источники</w:t>
            </w:r>
            <w:r w:rsidR="00C43D1B" w:rsidRPr="00E80EA2">
              <w:rPr>
                <w:rFonts w:cs="Arial"/>
                <w:color w:val="000000"/>
                <w:sz w:val="20"/>
                <w:szCs w:val="16"/>
              </w:rPr>
              <w:t xml:space="preserve"> </w:t>
            </w:r>
            <w:r w:rsidRPr="00E80EA2">
              <w:rPr>
                <w:rFonts w:cs="Arial"/>
                <w:color w:val="000000"/>
                <w:sz w:val="20"/>
                <w:szCs w:val="16"/>
              </w:rPr>
              <w:t>финанс</w:t>
            </w:r>
            <w:r w:rsidRPr="00E80EA2">
              <w:rPr>
                <w:rFonts w:cs="Arial"/>
                <w:color w:val="000000"/>
                <w:sz w:val="20"/>
                <w:szCs w:val="16"/>
              </w:rPr>
              <w:t>и</w:t>
            </w:r>
            <w:r w:rsidRPr="00E80EA2">
              <w:rPr>
                <w:rFonts w:cs="Arial"/>
                <w:color w:val="000000"/>
                <w:sz w:val="20"/>
                <w:szCs w:val="16"/>
              </w:rPr>
              <w:t>рования</w:t>
            </w:r>
          </w:p>
        </w:tc>
        <w:tc>
          <w:tcPr>
            <w:tcW w:w="1534" w:type="pct"/>
            <w:gridSpan w:val="9"/>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Расходы</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годам,</w:t>
            </w:r>
            <w:r w:rsidR="00C43D1B" w:rsidRPr="00E80EA2">
              <w:rPr>
                <w:rFonts w:cs="Arial"/>
                <w:color w:val="000000"/>
                <w:sz w:val="20"/>
                <w:szCs w:val="16"/>
              </w:rPr>
              <w:t xml:space="preserve"> </w:t>
            </w:r>
            <w:r w:rsidRPr="00E80EA2">
              <w:rPr>
                <w:rFonts w:cs="Arial"/>
                <w:color w:val="000000"/>
                <w:sz w:val="20"/>
                <w:szCs w:val="16"/>
              </w:rPr>
              <w:t>тыс.</w:t>
            </w:r>
            <w:r w:rsidR="00C43D1B" w:rsidRPr="00E80EA2">
              <w:rPr>
                <w:rFonts w:cs="Arial"/>
                <w:color w:val="000000"/>
                <w:sz w:val="20"/>
                <w:szCs w:val="16"/>
              </w:rPr>
              <w:t xml:space="preserve"> </w:t>
            </w:r>
            <w:r w:rsidRPr="00E80EA2">
              <w:rPr>
                <w:rFonts w:cs="Arial"/>
                <w:color w:val="000000"/>
                <w:sz w:val="20"/>
                <w:szCs w:val="16"/>
              </w:rPr>
              <w:t>рублей</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главный</w:t>
            </w:r>
            <w:r w:rsidR="00C43D1B" w:rsidRPr="00E80EA2">
              <w:rPr>
                <w:rFonts w:cs="Arial"/>
                <w:color w:val="000000"/>
                <w:sz w:val="20"/>
                <w:szCs w:val="16"/>
              </w:rPr>
              <w:t xml:space="preserve"> </w:t>
            </w:r>
            <w:r w:rsidRPr="00E80EA2">
              <w:rPr>
                <w:rFonts w:cs="Arial"/>
                <w:color w:val="000000"/>
                <w:sz w:val="20"/>
                <w:szCs w:val="16"/>
              </w:rPr>
              <w:t>расп</w:t>
            </w:r>
            <w:r w:rsidRPr="00E80EA2">
              <w:rPr>
                <w:rFonts w:cs="Arial"/>
                <w:color w:val="000000"/>
                <w:sz w:val="20"/>
                <w:szCs w:val="16"/>
              </w:rPr>
              <w:t>о</w:t>
            </w:r>
            <w:r w:rsidRPr="00E80EA2">
              <w:rPr>
                <w:rFonts w:cs="Arial"/>
                <w:color w:val="000000"/>
                <w:sz w:val="20"/>
                <w:szCs w:val="16"/>
              </w:rPr>
              <w:t>ряд</w:t>
            </w:r>
            <w:r w:rsidRPr="00E80EA2">
              <w:rPr>
                <w:rFonts w:cs="Arial"/>
                <w:color w:val="000000"/>
                <w:sz w:val="20"/>
                <w:szCs w:val="16"/>
              </w:rPr>
              <w:t>и</w:t>
            </w:r>
            <w:r w:rsidRPr="00E80EA2">
              <w:rPr>
                <w:rFonts w:cs="Arial"/>
                <w:color w:val="000000"/>
                <w:sz w:val="20"/>
                <w:szCs w:val="16"/>
              </w:rPr>
              <w:t>тель</w:t>
            </w:r>
            <w:r w:rsidR="00C43D1B" w:rsidRPr="00E80EA2">
              <w:rPr>
                <w:rFonts w:cs="Arial"/>
                <w:color w:val="000000"/>
                <w:sz w:val="20"/>
                <w:szCs w:val="16"/>
              </w:rPr>
              <w:t xml:space="preserve"> </w:t>
            </w:r>
            <w:r w:rsidRPr="00E80EA2">
              <w:rPr>
                <w:rFonts w:cs="Arial"/>
                <w:color w:val="000000"/>
                <w:sz w:val="20"/>
                <w:szCs w:val="16"/>
              </w:rPr>
              <w:t>бюдже</w:t>
            </w:r>
            <w:r w:rsidRPr="00E80EA2">
              <w:rPr>
                <w:rFonts w:cs="Arial"/>
                <w:color w:val="000000"/>
                <w:sz w:val="20"/>
                <w:szCs w:val="16"/>
              </w:rPr>
              <w:t>т</w:t>
            </w:r>
            <w:r w:rsidRPr="00E80EA2">
              <w:rPr>
                <w:rFonts w:cs="Arial"/>
                <w:color w:val="000000"/>
                <w:sz w:val="20"/>
                <w:szCs w:val="16"/>
              </w:rPr>
              <w:t>ных</w:t>
            </w:r>
            <w:r w:rsidR="00C43D1B" w:rsidRPr="00E80EA2">
              <w:rPr>
                <w:rFonts w:cs="Arial"/>
                <w:color w:val="000000"/>
                <w:sz w:val="20"/>
                <w:szCs w:val="16"/>
              </w:rPr>
              <w:t xml:space="preserve"> </w:t>
            </w:r>
            <w:r w:rsidRPr="00E80EA2">
              <w:rPr>
                <w:rFonts w:cs="Arial"/>
                <w:color w:val="000000"/>
                <w:sz w:val="20"/>
                <w:szCs w:val="16"/>
              </w:rPr>
              <w:t>средств</w:t>
            </w:r>
          </w:p>
        </w:tc>
        <w:tc>
          <w:tcPr>
            <w:tcW w:w="269" w:type="pct"/>
            <w:tcBorders>
              <w:top w:val="single" w:sz="4" w:space="0" w:color="auto"/>
              <w:left w:val="single" w:sz="4" w:space="0" w:color="auto"/>
              <w:bottom w:val="nil"/>
              <w:right w:val="single" w:sz="4" w:space="0" w:color="auto"/>
            </w:tcBorders>
            <w:vAlign w:val="center"/>
          </w:tcPr>
          <w:p w:rsidR="0099506B" w:rsidRPr="00E80EA2" w:rsidRDefault="008A1CAF" w:rsidP="005944BB">
            <w:pPr>
              <w:pStyle w:val="afff5"/>
              <w:jc w:val="center"/>
              <w:rPr>
                <w:rFonts w:cs="Arial"/>
                <w:color w:val="000000"/>
                <w:sz w:val="20"/>
                <w:szCs w:val="16"/>
              </w:rPr>
            </w:pPr>
            <w:hyperlink r:id="rId34" w:history="1">
              <w:r w:rsidR="0099506B" w:rsidRPr="00E80EA2">
                <w:rPr>
                  <w:rStyle w:val="afd"/>
                  <w:rFonts w:cs="Arial"/>
                  <w:b w:val="0"/>
                  <w:bCs w:val="0"/>
                  <w:color w:val="000000"/>
                  <w:sz w:val="20"/>
                  <w:szCs w:val="16"/>
                </w:rPr>
                <w:t>ра</w:t>
              </w:r>
              <w:r w:rsidR="0099506B" w:rsidRPr="00E80EA2">
                <w:rPr>
                  <w:rStyle w:val="afd"/>
                  <w:rFonts w:cs="Arial"/>
                  <w:b w:val="0"/>
                  <w:bCs w:val="0"/>
                  <w:color w:val="000000"/>
                  <w:sz w:val="20"/>
                  <w:szCs w:val="16"/>
                </w:rPr>
                <w:t>з</w:t>
              </w:r>
              <w:r w:rsidR="0099506B" w:rsidRPr="00E80EA2">
                <w:rPr>
                  <w:rStyle w:val="afd"/>
                  <w:rFonts w:cs="Arial"/>
                  <w:b w:val="0"/>
                  <w:bCs w:val="0"/>
                  <w:color w:val="000000"/>
                  <w:sz w:val="20"/>
                  <w:szCs w:val="16"/>
                </w:rPr>
                <w:t>дел</w:t>
              </w:r>
            </w:hyperlink>
            <w:r w:rsidR="0099506B" w:rsidRPr="00E80EA2">
              <w:rPr>
                <w:rFonts w:cs="Arial"/>
                <w:color w:val="000000"/>
                <w:sz w:val="20"/>
                <w:szCs w:val="16"/>
              </w:rPr>
              <w:t>,</w:t>
            </w:r>
            <w:r w:rsidR="00C43D1B" w:rsidRPr="00E80EA2">
              <w:rPr>
                <w:rFonts w:cs="Arial"/>
                <w:color w:val="000000"/>
                <w:sz w:val="20"/>
                <w:szCs w:val="16"/>
              </w:rPr>
              <w:t xml:space="preserve"> </w:t>
            </w:r>
            <w:r w:rsidR="0099506B" w:rsidRPr="00E80EA2">
              <w:rPr>
                <w:rFonts w:cs="Arial"/>
                <w:color w:val="000000"/>
                <w:sz w:val="20"/>
                <w:szCs w:val="16"/>
              </w:rPr>
              <w:t>по</w:t>
            </w:r>
            <w:r w:rsidR="0099506B" w:rsidRPr="00E80EA2">
              <w:rPr>
                <w:rFonts w:cs="Arial"/>
                <w:color w:val="000000"/>
                <w:sz w:val="20"/>
                <w:szCs w:val="16"/>
              </w:rPr>
              <w:t>д</w:t>
            </w:r>
            <w:r w:rsidR="0099506B" w:rsidRPr="00E80EA2">
              <w:rPr>
                <w:rFonts w:cs="Arial"/>
                <w:color w:val="000000"/>
                <w:sz w:val="20"/>
                <w:szCs w:val="16"/>
              </w:rPr>
              <w:t>ра</w:t>
            </w:r>
            <w:r w:rsidR="0099506B" w:rsidRPr="00E80EA2">
              <w:rPr>
                <w:rFonts w:cs="Arial"/>
                <w:color w:val="000000"/>
                <w:sz w:val="20"/>
                <w:szCs w:val="16"/>
              </w:rPr>
              <w:t>з</w:t>
            </w:r>
            <w:r w:rsidR="0099506B" w:rsidRPr="00E80EA2">
              <w:rPr>
                <w:rFonts w:cs="Arial"/>
                <w:color w:val="000000"/>
                <w:sz w:val="20"/>
                <w:szCs w:val="16"/>
              </w:rPr>
              <w:t>дел</w:t>
            </w:r>
          </w:p>
        </w:tc>
        <w:tc>
          <w:tcPr>
            <w:tcW w:w="363" w:type="pct"/>
            <w:tcBorders>
              <w:top w:val="single" w:sz="4" w:space="0" w:color="auto"/>
              <w:left w:val="single" w:sz="4" w:space="0" w:color="auto"/>
              <w:bottom w:val="nil"/>
              <w:right w:val="single" w:sz="4" w:space="0" w:color="auto"/>
            </w:tcBorders>
            <w:vAlign w:val="center"/>
          </w:tcPr>
          <w:p w:rsidR="0099506B" w:rsidRPr="00E80EA2" w:rsidRDefault="008A1CAF" w:rsidP="005944BB">
            <w:pPr>
              <w:pStyle w:val="afff5"/>
              <w:jc w:val="center"/>
              <w:rPr>
                <w:rFonts w:cs="Arial"/>
                <w:color w:val="000000"/>
                <w:sz w:val="20"/>
                <w:szCs w:val="16"/>
              </w:rPr>
            </w:pPr>
            <w:hyperlink r:id="rId35" w:history="1">
              <w:r w:rsidR="0099506B" w:rsidRPr="00E80EA2">
                <w:rPr>
                  <w:rStyle w:val="afd"/>
                  <w:rFonts w:cs="Arial"/>
                  <w:b w:val="0"/>
                  <w:bCs w:val="0"/>
                  <w:color w:val="000000"/>
                  <w:sz w:val="20"/>
                  <w:szCs w:val="16"/>
                </w:rPr>
                <w:t>целевая</w:t>
              </w:r>
              <w:r w:rsidR="00C43D1B" w:rsidRPr="00E80EA2">
                <w:rPr>
                  <w:rStyle w:val="afd"/>
                  <w:rFonts w:cs="Arial"/>
                  <w:b w:val="0"/>
                  <w:bCs w:val="0"/>
                  <w:color w:val="000000"/>
                  <w:sz w:val="20"/>
                  <w:szCs w:val="16"/>
                </w:rPr>
                <w:t xml:space="preserve"> </w:t>
              </w:r>
              <w:r w:rsidR="0099506B" w:rsidRPr="00E80EA2">
                <w:rPr>
                  <w:rStyle w:val="afd"/>
                  <w:rFonts w:cs="Arial"/>
                  <w:b w:val="0"/>
                  <w:bCs w:val="0"/>
                  <w:color w:val="000000"/>
                  <w:sz w:val="20"/>
                  <w:szCs w:val="16"/>
                </w:rPr>
                <w:t>статья</w:t>
              </w:r>
              <w:r w:rsidR="00C43D1B" w:rsidRPr="00E80EA2">
                <w:rPr>
                  <w:rStyle w:val="afd"/>
                  <w:rFonts w:cs="Arial"/>
                  <w:b w:val="0"/>
                  <w:bCs w:val="0"/>
                  <w:color w:val="000000"/>
                  <w:sz w:val="20"/>
                  <w:szCs w:val="16"/>
                </w:rPr>
                <w:t xml:space="preserve"> </w:t>
              </w:r>
              <w:r w:rsidR="0099506B" w:rsidRPr="00E80EA2">
                <w:rPr>
                  <w:rStyle w:val="afd"/>
                  <w:rFonts w:cs="Arial"/>
                  <w:b w:val="0"/>
                  <w:bCs w:val="0"/>
                  <w:color w:val="000000"/>
                  <w:sz w:val="20"/>
                  <w:szCs w:val="16"/>
                </w:rPr>
                <w:t>расходов</w:t>
              </w:r>
            </w:hyperlink>
          </w:p>
        </w:tc>
        <w:tc>
          <w:tcPr>
            <w:tcW w:w="286"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группа</w:t>
            </w:r>
            <w:r w:rsidR="00C43D1B" w:rsidRPr="00E80EA2">
              <w:rPr>
                <w:rFonts w:cs="Arial"/>
                <w:color w:val="000000"/>
                <w:sz w:val="20"/>
                <w:szCs w:val="16"/>
              </w:rPr>
              <w:t xml:space="preserve"> </w:t>
            </w:r>
            <w:r w:rsidRPr="00E80EA2">
              <w:rPr>
                <w:rFonts w:cs="Arial"/>
                <w:color w:val="000000"/>
                <w:sz w:val="20"/>
                <w:szCs w:val="16"/>
              </w:rPr>
              <w:t>(по</w:t>
            </w:r>
            <w:r w:rsidRPr="00E80EA2">
              <w:rPr>
                <w:rFonts w:cs="Arial"/>
                <w:color w:val="000000"/>
                <w:sz w:val="20"/>
                <w:szCs w:val="16"/>
              </w:rPr>
              <w:t>д</w:t>
            </w:r>
            <w:r w:rsidRPr="00E80EA2">
              <w:rPr>
                <w:rFonts w:cs="Arial"/>
                <w:color w:val="000000"/>
                <w:sz w:val="20"/>
                <w:szCs w:val="16"/>
              </w:rPr>
              <w:t>гру</w:t>
            </w:r>
            <w:r w:rsidRPr="00E80EA2">
              <w:rPr>
                <w:rFonts w:cs="Arial"/>
                <w:color w:val="000000"/>
                <w:sz w:val="20"/>
                <w:szCs w:val="16"/>
              </w:rPr>
              <w:t>п</w:t>
            </w:r>
            <w:r w:rsidRPr="00E80EA2">
              <w:rPr>
                <w:rFonts w:cs="Arial"/>
                <w:color w:val="000000"/>
                <w:sz w:val="20"/>
                <w:szCs w:val="16"/>
              </w:rPr>
              <w:t>па)</w:t>
            </w:r>
            <w:r w:rsidR="00C43D1B" w:rsidRPr="00E80EA2">
              <w:rPr>
                <w:rFonts w:cs="Arial"/>
                <w:color w:val="000000"/>
                <w:sz w:val="20"/>
                <w:szCs w:val="16"/>
              </w:rPr>
              <w:t xml:space="preserve"> </w:t>
            </w:r>
            <w:hyperlink r:id="rId36" w:history="1">
              <w:r w:rsidRPr="00E80EA2">
                <w:rPr>
                  <w:rStyle w:val="afd"/>
                  <w:rFonts w:cs="Arial"/>
                  <w:b w:val="0"/>
                  <w:bCs w:val="0"/>
                  <w:color w:val="000000"/>
                  <w:sz w:val="20"/>
                  <w:szCs w:val="16"/>
                </w:rPr>
                <w:t>вида</w:t>
              </w:r>
              <w:r w:rsidR="00C43D1B" w:rsidRPr="00E80EA2">
                <w:rPr>
                  <w:rStyle w:val="afd"/>
                  <w:rFonts w:cs="Arial"/>
                  <w:b w:val="0"/>
                  <w:bCs w:val="0"/>
                  <w:color w:val="000000"/>
                  <w:sz w:val="20"/>
                  <w:szCs w:val="16"/>
                </w:rPr>
                <w:t xml:space="preserve"> </w:t>
              </w:r>
              <w:r w:rsidRPr="00E80EA2">
                <w:rPr>
                  <w:rStyle w:val="afd"/>
                  <w:rFonts w:cs="Arial"/>
                  <w:b w:val="0"/>
                  <w:bCs w:val="0"/>
                  <w:color w:val="000000"/>
                  <w:sz w:val="20"/>
                  <w:szCs w:val="16"/>
                </w:rPr>
                <w:t>расх</w:t>
              </w:r>
              <w:r w:rsidRPr="00E80EA2">
                <w:rPr>
                  <w:rStyle w:val="afd"/>
                  <w:rFonts w:cs="Arial"/>
                  <w:b w:val="0"/>
                  <w:bCs w:val="0"/>
                  <w:color w:val="000000"/>
                  <w:sz w:val="20"/>
                  <w:szCs w:val="16"/>
                </w:rPr>
                <w:t>о</w:t>
              </w:r>
              <w:r w:rsidRPr="00E80EA2">
                <w:rPr>
                  <w:rStyle w:val="afd"/>
                  <w:rFonts w:cs="Arial"/>
                  <w:b w:val="0"/>
                  <w:bCs w:val="0"/>
                  <w:color w:val="000000"/>
                  <w:sz w:val="20"/>
                  <w:szCs w:val="16"/>
                </w:rPr>
                <w:t>дов</w:t>
              </w:r>
            </w:hyperlink>
          </w:p>
        </w:tc>
        <w:tc>
          <w:tcPr>
            <w:tcW w:w="388" w:type="pct"/>
            <w:vMerge/>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2019</w:t>
            </w:r>
          </w:p>
        </w:tc>
        <w:tc>
          <w:tcPr>
            <w:tcW w:w="170"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2020</w:t>
            </w:r>
          </w:p>
        </w:tc>
        <w:tc>
          <w:tcPr>
            <w:tcW w:w="170"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2021</w:t>
            </w:r>
          </w:p>
        </w:tc>
        <w:tc>
          <w:tcPr>
            <w:tcW w:w="170"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2022</w:t>
            </w:r>
          </w:p>
        </w:tc>
        <w:tc>
          <w:tcPr>
            <w:tcW w:w="170"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2023</w:t>
            </w:r>
          </w:p>
        </w:tc>
        <w:tc>
          <w:tcPr>
            <w:tcW w:w="170"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2024</w:t>
            </w:r>
          </w:p>
        </w:tc>
        <w:tc>
          <w:tcPr>
            <w:tcW w:w="170"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2025</w:t>
            </w:r>
          </w:p>
        </w:tc>
        <w:tc>
          <w:tcPr>
            <w:tcW w:w="172" w:type="pct"/>
            <w:tcBorders>
              <w:top w:val="single" w:sz="4" w:space="0" w:color="auto"/>
              <w:left w:val="single" w:sz="4" w:space="0" w:color="auto"/>
              <w:bottom w:val="nil"/>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2026-2030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2031-2035</w:t>
            </w:r>
          </w:p>
        </w:tc>
      </w:tr>
      <w:tr w:rsidR="0099506B" w:rsidRPr="00E80EA2" w:rsidTr="005944BB">
        <w:trPr>
          <w:cantSplit/>
        </w:trPr>
        <w:tc>
          <w:tcPr>
            <w:tcW w:w="346" w:type="pct"/>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w:t>
            </w:r>
          </w:p>
        </w:tc>
        <w:tc>
          <w:tcPr>
            <w:tcW w:w="6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2</w:t>
            </w:r>
          </w:p>
        </w:tc>
        <w:tc>
          <w:tcPr>
            <w:tcW w:w="41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w:t>
            </w:r>
          </w:p>
        </w:tc>
        <w:tc>
          <w:tcPr>
            <w:tcW w:w="44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4</w:t>
            </w: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5</w:t>
            </w: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6</w:t>
            </w: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7</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w:t>
            </w: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9</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11</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12</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13</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14</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15</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16</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17</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18</w:t>
            </w: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Подпр</w:t>
            </w:r>
            <w:r w:rsidRPr="00E80EA2">
              <w:rPr>
                <w:rFonts w:cs="Arial"/>
                <w:color w:val="000000"/>
                <w:sz w:val="20"/>
                <w:szCs w:val="16"/>
              </w:rPr>
              <w:t>о</w:t>
            </w:r>
            <w:r w:rsidRPr="00E80EA2">
              <w:rPr>
                <w:rFonts w:cs="Arial"/>
                <w:color w:val="000000"/>
                <w:sz w:val="20"/>
                <w:szCs w:val="16"/>
              </w:rPr>
              <w:t>грамма</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"Повышение</w:t>
            </w:r>
            <w:r w:rsidR="00C43D1B" w:rsidRPr="00E80EA2">
              <w:rPr>
                <w:rFonts w:cs="Arial"/>
                <w:color w:val="000000"/>
                <w:sz w:val="20"/>
                <w:szCs w:val="16"/>
              </w:rPr>
              <w:t xml:space="preserve"> </w:t>
            </w:r>
            <w:r w:rsidRPr="00E80EA2">
              <w:rPr>
                <w:rFonts w:cs="Arial"/>
                <w:color w:val="000000"/>
                <w:sz w:val="20"/>
                <w:szCs w:val="16"/>
              </w:rPr>
              <w:t>безопасности</w:t>
            </w:r>
            <w:r w:rsidR="00C43D1B" w:rsidRPr="00E80EA2">
              <w:rPr>
                <w:rFonts w:cs="Arial"/>
                <w:color w:val="000000"/>
                <w:sz w:val="20"/>
                <w:szCs w:val="16"/>
              </w:rPr>
              <w:t xml:space="preserve"> </w:t>
            </w:r>
            <w:r w:rsidRPr="00E80EA2">
              <w:rPr>
                <w:rFonts w:cs="Arial"/>
                <w:color w:val="000000"/>
                <w:sz w:val="20"/>
                <w:szCs w:val="16"/>
              </w:rPr>
              <w:t>дорожного</w:t>
            </w:r>
            <w:r w:rsidR="00C43D1B" w:rsidRPr="00E80EA2">
              <w:rPr>
                <w:rFonts w:cs="Arial"/>
                <w:color w:val="000000"/>
                <w:sz w:val="20"/>
                <w:szCs w:val="16"/>
              </w:rPr>
              <w:t xml:space="preserve"> </w:t>
            </w:r>
            <w:r w:rsidRPr="00E80EA2">
              <w:rPr>
                <w:rFonts w:cs="Arial"/>
                <w:color w:val="000000"/>
                <w:sz w:val="20"/>
                <w:szCs w:val="16"/>
              </w:rPr>
              <w:t>дв</w:t>
            </w:r>
            <w:r w:rsidRPr="00E80EA2">
              <w:rPr>
                <w:rFonts w:cs="Arial"/>
                <w:color w:val="000000"/>
                <w:sz w:val="20"/>
                <w:szCs w:val="16"/>
              </w:rPr>
              <w:t>и</w:t>
            </w:r>
            <w:r w:rsidRPr="00E80EA2">
              <w:rPr>
                <w:rFonts w:cs="Arial"/>
                <w:color w:val="000000"/>
                <w:sz w:val="20"/>
                <w:szCs w:val="16"/>
              </w:rPr>
              <w:t>жения"</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903/</w:t>
            </w:r>
          </w:p>
          <w:p w:rsidR="0099506B" w:rsidRPr="00E80EA2" w:rsidRDefault="0099506B" w:rsidP="005944BB">
            <w:pPr>
              <w:pStyle w:val="afff5"/>
              <w:jc w:val="center"/>
              <w:rPr>
                <w:rFonts w:cs="Arial"/>
                <w:color w:val="000000"/>
                <w:sz w:val="20"/>
                <w:szCs w:val="14"/>
              </w:rPr>
            </w:pPr>
            <w:r w:rsidRPr="00E80EA2">
              <w:rPr>
                <w:rFonts w:cs="Arial"/>
                <w:color w:val="000000"/>
                <w:sz w:val="20"/>
                <w:szCs w:val="14"/>
              </w:rPr>
              <w:t>993</w:t>
            </w: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0409</w:t>
            </w: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Ч230000000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700,0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3175</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3175</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700,0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3175</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3175</w:t>
            </w:r>
          </w:p>
        </w:tc>
      </w:tr>
      <w:tr w:rsidR="0099506B" w:rsidRPr="00E80EA2" w:rsidTr="005944BB">
        <w:trPr>
          <w:cantSplit/>
        </w:trPr>
        <w:tc>
          <w:tcPr>
            <w:tcW w:w="346" w:type="pc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Осно</w:t>
            </w:r>
            <w:r w:rsidRPr="00E80EA2">
              <w:rPr>
                <w:rFonts w:cs="Arial"/>
                <w:color w:val="000000"/>
                <w:sz w:val="20"/>
                <w:szCs w:val="16"/>
              </w:rPr>
              <w:t>в</w:t>
            </w:r>
            <w:r w:rsidRPr="00E80EA2">
              <w:rPr>
                <w:rFonts w:cs="Arial"/>
                <w:color w:val="000000"/>
                <w:sz w:val="20"/>
                <w:szCs w:val="16"/>
              </w:rPr>
              <w:t>ное</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е</w:t>
            </w:r>
            <w:r w:rsidRPr="00E80EA2">
              <w:rPr>
                <w:rFonts w:cs="Arial"/>
                <w:color w:val="000000"/>
                <w:sz w:val="20"/>
                <w:szCs w:val="16"/>
              </w:rPr>
              <w:t>ропри</w:t>
            </w:r>
            <w:r w:rsidRPr="00E80EA2">
              <w:rPr>
                <w:rFonts w:cs="Arial"/>
                <w:color w:val="000000"/>
                <w:sz w:val="20"/>
                <w:szCs w:val="16"/>
              </w:rPr>
              <w:t>я</w:t>
            </w:r>
            <w:r w:rsidRPr="00E80EA2">
              <w:rPr>
                <w:rFonts w:cs="Arial"/>
                <w:color w:val="000000"/>
                <w:sz w:val="20"/>
                <w:szCs w:val="16"/>
              </w:rPr>
              <w:t>тие</w:t>
            </w:r>
            <w:r w:rsidR="00C43D1B" w:rsidRPr="00E80EA2">
              <w:rPr>
                <w:rFonts w:cs="Arial"/>
                <w:color w:val="000000"/>
                <w:sz w:val="20"/>
                <w:szCs w:val="16"/>
              </w:rPr>
              <w:t xml:space="preserve"> </w:t>
            </w:r>
            <w:r w:rsidRPr="00E80EA2">
              <w:rPr>
                <w:rFonts w:cs="Arial"/>
                <w:color w:val="000000"/>
                <w:sz w:val="20"/>
                <w:szCs w:val="16"/>
              </w:rPr>
              <w:t>1</w:t>
            </w:r>
          </w:p>
        </w:tc>
        <w:tc>
          <w:tcPr>
            <w:tcW w:w="6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Реализация</w:t>
            </w:r>
            <w:r w:rsidR="00C43D1B" w:rsidRPr="00E80EA2">
              <w:rPr>
                <w:rFonts w:cs="Arial"/>
                <w:color w:val="000000"/>
                <w:sz w:val="20"/>
                <w:szCs w:val="16"/>
              </w:rPr>
              <w:t xml:space="preserve"> </w:t>
            </w:r>
            <w:proofErr w:type="spellStart"/>
            <w:r w:rsidRPr="00E80EA2">
              <w:rPr>
                <w:rFonts w:cs="Arial"/>
                <w:color w:val="000000"/>
                <w:sz w:val="20"/>
                <w:szCs w:val="16"/>
              </w:rPr>
              <w:t>м</w:t>
            </w:r>
            <w:r w:rsidRPr="00E80EA2">
              <w:rPr>
                <w:rFonts w:cs="Arial"/>
                <w:color w:val="000000"/>
                <w:sz w:val="20"/>
                <w:szCs w:val="16"/>
              </w:rPr>
              <w:t>е</w:t>
            </w:r>
            <w:r w:rsidRPr="00E80EA2">
              <w:rPr>
                <w:rFonts w:cs="Arial"/>
                <w:color w:val="000000"/>
                <w:sz w:val="20"/>
                <w:szCs w:val="16"/>
              </w:rPr>
              <w:t>ропрятий</w:t>
            </w:r>
            <w:proofErr w:type="spellEnd"/>
            <w:r w:rsidRPr="00E80EA2">
              <w:rPr>
                <w:rFonts w:cs="Arial"/>
                <w:color w:val="000000"/>
                <w:sz w:val="20"/>
                <w:szCs w:val="16"/>
              </w:rPr>
              <w:t>,</w:t>
            </w:r>
            <w:r w:rsidR="00C43D1B" w:rsidRPr="00E80EA2">
              <w:rPr>
                <w:rFonts w:cs="Arial"/>
                <w:color w:val="000000"/>
                <w:sz w:val="20"/>
                <w:szCs w:val="16"/>
              </w:rPr>
              <w:t xml:space="preserve"> </w:t>
            </w:r>
            <w:proofErr w:type="gramStart"/>
            <w:r w:rsidRPr="00E80EA2">
              <w:rPr>
                <w:rFonts w:cs="Arial"/>
                <w:color w:val="000000"/>
                <w:sz w:val="20"/>
                <w:szCs w:val="16"/>
              </w:rPr>
              <w:t>н</w:t>
            </w:r>
            <w:r w:rsidRPr="00E80EA2">
              <w:rPr>
                <w:rFonts w:cs="Arial"/>
                <w:color w:val="000000"/>
                <w:sz w:val="20"/>
                <w:szCs w:val="16"/>
              </w:rPr>
              <w:t>а</w:t>
            </w:r>
            <w:r w:rsidRPr="00E80EA2">
              <w:rPr>
                <w:rFonts w:cs="Arial"/>
                <w:color w:val="000000"/>
                <w:sz w:val="20"/>
                <w:szCs w:val="16"/>
              </w:rPr>
              <w:t>правленных</w:t>
            </w:r>
            <w:proofErr w:type="gramEnd"/>
            <w:r w:rsidR="00C43D1B" w:rsidRPr="00E80EA2">
              <w:rPr>
                <w:rFonts w:cs="Arial"/>
                <w:color w:val="000000"/>
                <w:sz w:val="20"/>
                <w:szCs w:val="16"/>
              </w:rPr>
              <w:t xml:space="preserve"> </w:t>
            </w:r>
            <w:r w:rsidRPr="00E80EA2">
              <w:rPr>
                <w:rFonts w:cs="Arial"/>
                <w:color w:val="000000"/>
                <w:sz w:val="20"/>
                <w:szCs w:val="16"/>
              </w:rPr>
              <w:t>на</w:t>
            </w:r>
            <w:r w:rsidR="00C43D1B" w:rsidRPr="00E80EA2">
              <w:rPr>
                <w:rFonts w:cs="Arial"/>
                <w:color w:val="000000"/>
                <w:sz w:val="20"/>
                <w:szCs w:val="16"/>
              </w:rPr>
              <w:t xml:space="preserve"> </w:t>
            </w:r>
            <w:r w:rsidRPr="00E80EA2">
              <w:rPr>
                <w:rFonts w:cs="Arial"/>
                <w:color w:val="000000"/>
                <w:sz w:val="20"/>
                <w:szCs w:val="16"/>
              </w:rPr>
              <w:t>обеспечение</w:t>
            </w:r>
            <w:r w:rsidR="00C43D1B" w:rsidRPr="00E80EA2">
              <w:rPr>
                <w:rFonts w:cs="Arial"/>
                <w:color w:val="000000"/>
                <w:sz w:val="20"/>
                <w:szCs w:val="16"/>
              </w:rPr>
              <w:t xml:space="preserve"> </w:t>
            </w:r>
            <w:r w:rsidRPr="00E80EA2">
              <w:rPr>
                <w:rFonts w:cs="Arial"/>
                <w:color w:val="000000"/>
                <w:sz w:val="20"/>
                <w:szCs w:val="16"/>
              </w:rPr>
              <w:t>безопасности</w:t>
            </w:r>
            <w:r w:rsidR="00C43D1B" w:rsidRPr="00E80EA2">
              <w:rPr>
                <w:rFonts w:cs="Arial"/>
                <w:color w:val="000000"/>
                <w:sz w:val="20"/>
                <w:szCs w:val="16"/>
              </w:rPr>
              <w:t xml:space="preserve"> </w:t>
            </w:r>
            <w:r w:rsidRPr="00E80EA2">
              <w:rPr>
                <w:rFonts w:cs="Arial"/>
                <w:color w:val="000000"/>
                <w:sz w:val="20"/>
                <w:szCs w:val="16"/>
              </w:rPr>
              <w:t>дорожного</w:t>
            </w:r>
            <w:r w:rsidR="00C43D1B" w:rsidRPr="00E80EA2">
              <w:rPr>
                <w:rFonts w:cs="Arial"/>
                <w:color w:val="000000"/>
                <w:sz w:val="20"/>
                <w:szCs w:val="16"/>
              </w:rPr>
              <w:t xml:space="preserve"> </w:t>
            </w:r>
            <w:r w:rsidRPr="00E80EA2">
              <w:rPr>
                <w:rFonts w:cs="Arial"/>
                <w:color w:val="000000"/>
                <w:sz w:val="20"/>
                <w:szCs w:val="16"/>
              </w:rPr>
              <w:t>дв</w:t>
            </w:r>
            <w:r w:rsidRPr="00E80EA2">
              <w:rPr>
                <w:rFonts w:cs="Arial"/>
                <w:color w:val="000000"/>
                <w:sz w:val="20"/>
                <w:szCs w:val="16"/>
              </w:rPr>
              <w:t>и</w:t>
            </w:r>
            <w:r w:rsidRPr="00E80EA2">
              <w:rPr>
                <w:rFonts w:cs="Arial"/>
                <w:color w:val="000000"/>
                <w:sz w:val="20"/>
                <w:szCs w:val="16"/>
              </w:rPr>
              <w:t>жения</w:t>
            </w:r>
          </w:p>
        </w:tc>
        <w:tc>
          <w:tcPr>
            <w:tcW w:w="41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p>
        </w:tc>
        <w:tc>
          <w:tcPr>
            <w:tcW w:w="44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903/</w:t>
            </w:r>
          </w:p>
          <w:p w:rsidR="0099506B" w:rsidRPr="00E80EA2" w:rsidRDefault="0099506B" w:rsidP="005944BB">
            <w:pPr>
              <w:pStyle w:val="afff5"/>
              <w:jc w:val="center"/>
              <w:rPr>
                <w:rFonts w:cs="Arial"/>
                <w:color w:val="000000"/>
                <w:sz w:val="20"/>
                <w:szCs w:val="14"/>
              </w:rPr>
            </w:pPr>
            <w:r w:rsidRPr="00E80EA2">
              <w:rPr>
                <w:rFonts w:cs="Arial"/>
                <w:color w:val="000000"/>
                <w:sz w:val="20"/>
                <w:szCs w:val="14"/>
              </w:rPr>
              <w:t>993</w:t>
            </w: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0409</w:t>
            </w: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4"/>
              </w:rPr>
            </w:pPr>
            <w:r w:rsidRPr="00E80EA2">
              <w:rPr>
                <w:rFonts w:cs="Arial"/>
                <w:color w:val="000000"/>
                <w:sz w:val="20"/>
                <w:szCs w:val="14"/>
              </w:rPr>
              <w:t>Ч230100000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Style w:val="af6"/>
                <w:rFonts w:cs="Arial"/>
                <w:b w:val="0"/>
                <w:color w:val="000000"/>
                <w:sz w:val="20"/>
                <w:szCs w:val="16"/>
              </w:rPr>
            </w:pPr>
            <w:r w:rsidRPr="00E80EA2">
              <w:rPr>
                <w:rStyle w:val="af6"/>
                <w:rFonts w:cs="Arial"/>
                <w:b w:val="0"/>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700,0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800,0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3175</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3175</w:t>
            </w:r>
          </w:p>
        </w:tc>
      </w:tr>
      <w:tr w:rsidR="0099506B" w:rsidRPr="00E80EA2" w:rsidTr="005944BB">
        <w:tc>
          <w:tcPr>
            <w:tcW w:w="346" w:type="pct"/>
            <w:vMerge w:val="restart"/>
            <w:tcBorders>
              <w:top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Мер</w:t>
            </w:r>
            <w:r w:rsidRPr="00E80EA2">
              <w:rPr>
                <w:rFonts w:cs="Arial"/>
                <w:color w:val="000000"/>
                <w:sz w:val="20"/>
                <w:szCs w:val="16"/>
              </w:rPr>
              <w:t>о</w:t>
            </w:r>
            <w:r w:rsidRPr="00E80EA2">
              <w:rPr>
                <w:rFonts w:cs="Arial"/>
                <w:color w:val="000000"/>
                <w:sz w:val="20"/>
                <w:szCs w:val="16"/>
              </w:rPr>
              <w:t>приятие</w:t>
            </w:r>
            <w:r w:rsidR="00C43D1B" w:rsidRPr="00E80EA2">
              <w:rPr>
                <w:rFonts w:cs="Arial"/>
                <w:color w:val="000000"/>
                <w:sz w:val="20"/>
                <w:szCs w:val="16"/>
              </w:rPr>
              <w:t xml:space="preserve"> </w:t>
            </w:r>
            <w:r w:rsidRPr="00E80EA2">
              <w:rPr>
                <w:rFonts w:cs="Arial"/>
                <w:color w:val="000000"/>
                <w:sz w:val="20"/>
                <w:szCs w:val="16"/>
              </w:rPr>
              <w:t>1.1</w:t>
            </w:r>
          </w:p>
        </w:tc>
        <w:tc>
          <w:tcPr>
            <w:tcW w:w="604"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Обустройство</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совершенств</w:t>
            </w:r>
            <w:r w:rsidRPr="00E80EA2">
              <w:rPr>
                <w:rFonts w:cs="Arial"/>
                <w:color w:val="000000"/>
                <w:sz w:val="20"/>
                <w:szCs w:val="16"/>
              </w:rPr>
              <w:t>о</w:t>
            </w:r>
            <w:r w:rsidRPr="00E80EA2">
              <w:rPr>
                <w:rFonts w:cs="Arial"/>
                <w:color w:val="000000"/>
                <w:sz w:val="20"/>
                <w:szCs w:val="16"/>
              </w:rPr>
              <w:t>вание</w:t>
            </w:r>
            <w:r w:rsidR="00C43D1B" w:rsidRPr="00E80EA2">
              <w:rPr>
                <w:rFonts w:cs="Arial"/>
                <w:color w:val="000000"/>
                <w:sz w:val="20"/>
                <w:szCs w:val="16"/>
              </w:rPr>
              <w:t xml:space="preserve"> </w:t>
            </w:r>
            <w:r w:rsidRPr="00E80EA2">
              <w:rPr>
                <w:rFonts w:cs="Arial"/>
                <w:color w:val="000000"/>
                <w:sz w:val="20"/>
                <w:szCs w:val="16"/>
              </w:rPr>
              <w:t>опасных</w:t>
            </w:r>
            <w:r w:rsidR="00C43D1B" w:rsidRPr="00E80EA2">
              <w:rPr>
                <w:rFonts w:cs="Arial"/>
                <w:color w:val="000000"/>
                <w:sz w:val="20"/>
                <w:szCs w:val="16"/>
              </w:rPr>
              <w:t xml:space="preserve"> </w:t>
            </w:r>
            <w:r w:rsidRPr="00E80EA2">
              <w:rPr>
                <w:rFonts w:cs="Arial"/>
                <w:color w:val="000000"/>
                <w:sz w:val="20"/>
                <w:szCs w:val="16"/>
              </w:rPr>
              <w:t>участков</w:t>
            </w:r>
            <w:r w:rsidR="00C43D1B" w:rsidRPr="00E80EA2">
              <w:rPr>
                <w:rFonts w:cs="Arial"/>
                <w:color w:val="000000"/>
                <w:sz w:val="20"/>
                <w:szCs w:val="16"/>
              </w:rPr>
              <w:t xml:space="preserve"> </w:t>
            </w:r>
            <w:r w:rsidRPr="00E80EA2">
              <w:rPr>
                <w:rFonts w:cs="Arial"/>
                <w:color w:val="000000"/>
                <w:sz w:val="20"/>
                <w:szCs w:val="16"/>
              </w:rPr>
              <w:t>улично-дорожной</w:t>
            </w:r>
            <w:r w:rsidR="00C43D1B" w:rsidRPr="00E80EA2">
              <w:rPr>
                <w:rFonts w:cs="Arial"/>
                <w:color w:val="000000"/>
                <w:sz w:val="20"/>
                <w:szCs w:val="16"/>
              </w:rPr>
              <w:t xml:space="preserve"> </w:t>
            </w:r>
            <w:r w:rsidRPr="00E80EA2">
              <w:rPr>
                <w:rFonts w:cs="Arial"/>
                <w:color w:val="000000"/>
                <w:sz w:val="20"/>
                <w:szCs w:val="16"/>
              </w:rPr>
              <w:t>сети</w:t>
            </w:r>
            <w:r w:rsidR="00C43D1B" w:rsidRPr="00E80EA2">
              <w:rPr>
                <w:rFonts w:cs="Arial"/>
                <w:color w:val="000000"/>
                <w:sz w:val="20"/>
                <w:szCs w:val="16"/>
              </w:rPr>
              <w:t xml:space="preserve"> </w:t>
            </w:r>
            <w:r w:rsidRPr="00E80EA2">
              <w:rPr>
                <w:rFonts w:cs="Arial"/>
                <w:color w:val="000000"/>
                <w:sz w:val="20"/>
                <w:szCs w:val="16"/>
              </w:rPr>
              <w:t>городов</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сел</w:t>
            </w:r>
            <w:r w:rsidRPr="00E80EA2">
              <w:rPr>
                <w:rFonts w:cs="Arial"/>
                <w:color w:val="000000"/>
                <w:sz w:val="20"/>
                <w:szCs w:val="16"/>
              </w:rPr>
              <w:t>ь</w:t>
            </w:r>
            <w:r w:rsidRPr="00E80EA2">
              <w:rPr>
                <w:rFonts w:cs="Arial"/>
                <w:color w:val="000000"/>
                <w:sz w:val="20"/>
                <w:szCs w:val="16"/>
              </w:rPr>
              <w:t>ских</w:t>
            </w:r>
            <w:r w:rsidR="00C43D1B" w:rsidRPr="00E80EA2">
              <w:rPr>
                <w:rFonts w:cs="Arial"/>
                <w:color w:val="000000"/>
                <w:sz w:val="20"/>
                <w:szCs w:val="16"/>
              </w:rPr>
              <w:t xml:space="preserve"> </w:t>
            </w:r>
            <w:r w:rsidRPr="00E80EA2">
              <w:rPr>
                <w:rFonts w:cs="Arial"/>
                <w:color w:val="000000"/>
                <w:sz w:val="20"/>
                <w:szCs w:val="16"/>
              </w:rPr>
              <w:t>населенных</w:t>
            </w:r>
            <w:r w:rsidR="00C43D1B" w:rsidRPr="00E80EA2">
              <w:rPr>
                <w:rFonts w:cs="Arial"/>
                <w:color w:val="000000"/>
                <w:sz w:val="20"/>
                <w:szCs w:val="16"/>
              </w:rPr>
              <w:t xml:space="preserve"> </w:t>
            </w:r>
            <w:r w:rsidRPr="00E80EA2">
              <w:rPr>
                <w:rFonts w:cs="Arial"/>
                <w:color w:val="000000"/>
                <w:sz w:val="20"/>
                <w:szCs w:val="16"/>
              </w:rPr>
              <w:t>пунктов</w:t>
            </w:r>
            <w:r w:rsidR="00C43D1B" w:rsidRPr="00E80EA2">
              <w:rPr>
                <w:rFonts w:cs="Arial"/>
                <w:color w:val="000000"/>
                <w:sz w:val="20"/>
                <w:szCs w:val="16"/>
              </w:rPr>
              <w:t xml:space="preserve"> </w:t>
            </w:r>
            <w:r w:rsidRPr="00E80EA2">
              <w:rPr>
                <w:rFonts w:cs="Arial"/>
                <w:color w:val="000000"/>
                <w:sz w:val="20"/>
                <w:szCs w:val="16"/>
              </w:rPr>
              <w:t>(нанес</w:t>
            </w:r>
            <w:r w:rsidRPr="00E80EA2">
              <w:rPr>
                <w:rFonts w:cs="Arial"/>
                <w:color w:val="000000"/>
                <w:sz w:val="20"/>
                <w:szCs w:val="16"/>
              </w:rPr>
              <w:t>е</w:t>
            </w:r>
            <w:r w:rsidRPr="00E80EA2">
              <w:rPr>
                <w:rFonts w:cs="Arial"/>
                <w:color w:val="000000"/>
                <w:sz w:val="20"/>
                <w:szCs w:val="16"/>
              </w:rPr>
              <w:t>ние</w:t>
            </w:r>
            <w:r w:rsidR="00C43D1B" w:rsidRPr="00E80EA2">
              <w:rPr>
                <w:rFonts w:cs="Arial"/>
                <w:color w:val="000000"/>
                <w:sz w:val="20"/>
                <w:szCs w:val="16"/>
              </w:rPr>
              <w:t xml:space="preserve"> </w:t>
            </w:r>
            <w:r w:rsidRPr="00E80EA2">
              <w:rPr>
                <w:rFonts w:cs="Arial"/>
                <w:color w:val="000000"/>
                <w:sz w:val="20"/>
                <w:szCs w:val="16"/>
              </w:rPr>
              <w:t>горизо</w:t>
            </w:r>
            <w:r w:rsidRPr="00E80EA2">
              <w:rPr>
                <w:rFonts w:cs="Arial"/>
                <w:color w:val="000000"/>
                <w:sz w:val="20"/>
                <w:szCs w:val="16"/>
              </w:rPr>
              <w:t>н</w:t>
            </w:r>
            <w:r w:rsidRPr="00E80EA2">
              <w:rPr>
                <w:rFonts w:cs="Arial"/>
                <w:color w:val="000000"/>
                <w:sz w:val="20"/>
                <w:szCs w:val="16"/>
              </w:rPr>
              <w:t>тальной</w:t>
            </w:r>
            <w:r w:rsidR="00C43D1B" w:rsidRPr="00E80EA2">
              <w:rPr>
                <w:rFonts w:cs="Arial"/>
                <w:color w:val="000000"/>
                <w:sz w:val="20"/>
                <w:szCs w:val="16"/>
              </w:rPr>
              <w:t xml:space="preserve"> </w:t>
            </w:r>
            <w:r w:rsidRPr="00E80EA2">
              <w:rPr>
                <w:rFonts w:cs="Arial"/>
                <w:color w:val="000000"/>
                <w:sz w:val="20"/>
                <w:szCs w:val="16"/>
              </w:rPr>
              <w:t>разме</w:t>
            </w:r>
            <w:r w:rsidRPr="00E80EA2">
              <w:rPr>
                <w:rFonts w:cs="Arial"/>
                <w:color w:val="000000"/>
                <w:sz w:val="20"/>
                <w:szCs w:val="16"/>
              </w:rPr>
              <w:t>т</w:t>
            </w:r>
            <w:r w:rsidRPr="00E80EA2">
              <w:rPr>
                <w:rFonts w:cs="Arial"/>
                <w:color w:val="000000"/>
                <w:sz w:val="20"/>
                <w:szCs w:val="16"/>
              </w:rPr>
              <w:t>ки)</w:t>
            </w:r>
          </w:p>
        </w:tc>
        <w:tc>
          <w:tcPr>
            <w:tcW w:w="41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p>
        </w:tc>
        <w:tc>
          <w:tcPr>
            <w:tcW w:w="44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18170B" w:rsidRPr="00E80EA2" w:rsidRDefault="0099506B" w:rsidP="005944BB">
            <w:pPr>
              <w:pStyle w:val="afff5"/>
              <w:jc w:val="center"/>
              <w:rPr>
                <w:rFonts w:cs="Arial"/>
                <w:color w:val="000000"/>
                <w:sz w:val="20"/>
                <w:szCs w:val="16"/>
              </w:rPr>
            </w:pPr>
            <w:r w:rsidRPr="00E80EA2">
              <w:rPr>
                <w:rFonts w:cs="Arial"/>
                <w:color w:val="000000"/>
                <w:sz w:val="20"/>
                <w:szCs w:val="16"/>
              </w:rPr>
              <w:t>903</w:t>
            </w:r>
          </w:p>
          <w:p w:rsidR="0099506B" w:rsidRPr="00E80EA2" w:rsidRDefault="0099506B" w:rsidP="005944BB">
            <w:pPr>
              <w:jc w:val="center"/>
              <w:rPr>
                <w:rFonts w:ascii="Arial" w:hAnsi="Arial"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18170B" w:rsidRPr="00E80EA2" w:rsidRDefault="0099506B" w:rsidP="005944BB">
            <w:pPr>
              <w:pStyle w:val="afff5"/>
              <w:jc w:val="center"/>
              <w:rPr>
                <w:rFonts w:cs="Arial"/>
                <w:color w:val="000000"/>
                <w:sz w:val="20"/>
                <w:szCs w:val="16"/>
              </w:rPr>
            </w:pPr>
            <w:r w:rsidRPr="00E80EA2">
              <w:rPr>
                <w:rFonts w:cs="Arial"/>
                <w:color w:val="000000"/>
                <w:sz w:val="20"/>
                <w:szCs w:val="16"/>
              </w:rPr>
              <w:t>0409</w:t>
            </w:r>
          </w:p>
          <w:p w:rsidR="0099506B" w:rsidRPr="00E80EA2" w:rsidRDefault="0099506B" w:rsidP="005944BB">
            <w:pPr>
              <w:jc w:val="center"/>
              <w:rPr>
                <w:rFonts w:ascii="Arial" w:hAnsi="Arial" w:cs="Arial"/>
                <w:color w:val="000000"/>
                <w:sz w:val="20"/>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Ч230174370244</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vMerge w:val="restart"/>
            <w:tcBorders>
              <w:top w:val="single" w:sz="4" w:space="0" w:color="auto"/>
              <w:left w:val="single" w:sz="4" w:space="0" w:color="auto"/>
              <w:right w:val="single" w:sz="4" w:space="0" w:color="auto"/>
            </w:tcBorders>
            <w:vAlign w:val="center"/>
          </w:tcPr>
          <w:p w:rsidR="0099506B" w:rsidRPr="00E80EA2" w:rsidRDefault="0099506B" w:rsidP="005944BB">
            <w:pPr>
              <w:pStyle w:val="afff7"/>
              <w:jc w:val="center"/>
              <w:rPr>
                <w:rStyle w:val="af6"/>
                <w:rFonts w:cs="Arial"/>
                <w:b w:val="0"/>
                <w:color w:val="000000"/>
                <w:sz w:val="20"/>
                <w:szCs w:val="16"/>
              </w:rPr>
            </w:pPr>
            <w:r w:rsidRPr="00E80EA2">
              <w:rPr>
                <w:rStyle w:val="af6"/>
                <w:rFonts w:cs="Arial"/>
                <w:b w:val="0"/>
                <w:color w:val="000000"/>
                <w:sz w:val="20"/>
                <w:szCs w:val="16"/>
              </w:rPr>
              <w:t>Местные</w:t>
            </w:r>
            <w:r w:rsidR="00C43D1B" w:rsidRPr="00E80EA2">
              <w:rPr>
                <w:rStyle w:val="af6"/>
                <w:rFonts w:cs="Arial"/>
                <w:b w:val="0"/>
                <w:color w:val="000000"/>
                <w:sz w:val="20"/>
                <w:szCs w:val="16"/>
              </w:rPr>
              <w:t xml:space="preserve"> </w:t>
            </w:r>
            <w:r w:rsidRPr="00E80EA2">
              <w:rPr>
                <w:rStyle w:val="af6"/>
                <w:rFonts w:cs="Arial"/>
                <w:b w:val="0"/>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300,0</w:t>
            </w:r>
          </w:p>
          <w:p w:rsidR="0099506B" w:rsidRPr="00E80EA2" w:rsidRDefault="0099506B" w:rsidP="005944BB">
            <w:pPr>
              <w:jc w:val="center"/>
              <w:rPr>
                <w:rFonts w:ascii="Arial" w:hAnsi="Arial" w:cs="Arial"/>
                <w:color w:val="000000"/>
                <w:sz w:val="20"/>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500,0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500,0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500,0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500,0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500,0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500,0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1500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1500</w:t>
            </w:r>
          </w:p>
        </w:tc>
      </w:tr>
      <w:tr w:rsidR="0099506B" w:rsidRPr="00E80EA2" w:rsidTr="005944BB">
        <w:tc>
          <w:tcPr>
            <w:tcW w:w="346" w:type="pct"/>
            <w:vMerge/>
            <w:tcBorders>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p>
        </w:tc>
        <w:tc>
          <w:tcPr>
            <w:tcW w:w="604"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p>
        </w:tc>
        <w:tc>
          <w:tcPr>
            <w:tcW w:w="41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p>
        </w:tc>
        <w:tc>
          <w:tcPr>
            <w:tcW w:w="44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993</w:t>
            </w: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0409</w:t>
            </w: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Ч230174370244</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vMerge/>
            <w:tcBorders>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Style w:val="af6"/>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400,0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300,0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300,0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1675</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1675</w:t>
            </w:r>
          </w:p>
        </w:tc>
      </w:tr>
      <w:tr w:rsidR="0099506B" w:rsidRPr="00E80EA2" w:rsidTr="005944BB">
        <w:trPr>
          <w:cantSplit/>
        </w:trPr>
        <w:tc>
          <w:tcPr>
            <w:tcW w:w="5000" w:type="pct"/>
            <w:gridSpan w:val="18"/>
            <w:tcBorders>
              <w:top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Цель</w:t>
            </w:r>
            <w:r w:rsidR="00C43D1B" w:rsidRPr="00E80EA2">
              <w:rPr>
                <w:rFonts w:cs="Arial"/>
                <w:color w:val="000000"/>
                <w:sz w:val="20"/>
                <w:szCs w:val="16"/>
              </w:rPr>
              <w:t xml:space="preserve"> </w:t>
            </w:r>
            <w:r w:rsidRPr="00E80EA2">
              <w:rPr>
                <w:rFonts w:cs="Arial"/>
                <w:color w:val="000000"/>
                <w:sz w:val="20"/>
                <w:szCs w:val="16"/>
              </w:rPr>
              <w:t>"Снижение</w:t>
            </w:r>
            <w:r w:rsidR="00C43D1B" w:rsidRPr="00E80EA2">
              <w:rPr>
                <w:rFonts w:cs="Arial"/>
                <w:color w:val="000000"/>
                <w:sz w:val="20"/>
                <w:szCs w:val="16"/>
              </w:rPr>
              <w:t xml:space="preserve"> </w:t>
            </w:r>
            <w:r w:rsidRPr="00E80EA2">
              <w:rPr>
                <w:rFonts w:cs="Arial"/>
                <w:color w:val="000000"/>
                <w:sz w:val="20"/>
                <w:szCs w:val="16"/>
              </w:rPr>
              <w:t>смертности</w:t>
            </w:r>
            <w:r w:rsidR="00C43D1B" w:rsidRPr="00E80EA2">
              <w:rPr>
                <w:rFonts w:cs="Arial"/>
                <w:color w:val="000000"/>
                <w:sz w:val="20"/>
                <w:szCs w:val="16"/>
              </w:rPr>
              <w:t xml:space="preserve"> </w:t>
            </w:r>
            <w:r w:rsidRPr="00E80EA2">
              <w:rPr>
                <w:rFonts w:cs="Arial"/>
                <w:color w:val="000000"/>
                <w:sz w:val="20"/>
                <w:szCs w:val="16"/>
              </w:rPr>
              <w:t>от</w:t>
            </w:r>
            <w:r w:rsidR="00C43D1B" w:rsidRPr="00E80EA2">
              <w:rPr>
                <w:rFonts w:cs="Arial"/>
                <w:color w:val="000000"/>
                <w:sz w:val="20"/>
                <w:szCs w:val="16"/>
              </w:rPr>
              <w:t xml:space="preserve"> </w:t>
            </w:r>
            <w:r w:rsidRPr="00E80EA2">
              <w:rPr>
                <w:rFonts w:cs="Arial"/>
                <w:color w:val="000000"/>
                <w:sz w:val="20"/>
                <w:szCs w:val="16"/>
              </w:rPr>
              <w:t>дорожно-транспортных</w:t>
            </w:r>
            <w:r w:rsidR="00C43D1B" w:rsidRPr="00E80EA2">
              <w:rPr>
                <w:rFonts w:cs="Arial"/>
                <w:color w:val="000000"/>
                <w:sz w:val="20"/>
                <w:szCs w:val="16"/>
              </w:rPr>
              <w:t xml:space="preserve"> </w:t>
            </w:r>
            <w:r w:rsidRPr="00E80EA2">
              <w:rPr>
                <w:rFonts w:cs="Arial"/>
                <w:color w:val="000000"/>
                <w:sz w:val="20"/>
                <w:szCs w:val="16"/>
              </w:rPr>
              <w:t>происшествий</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количества</w:t>
            </w:r>
            <w:r w:rsidR="00C43D1B" w:rsidRPr="00E80EA2">
              <w:rPr>
                <w:rFonts w:cs="Arial"/>
                <w:color w:val="000000"/>
                <w:sz w:val="20"/>
                <w:szCs w:val="16"/>
              </w:rPr>
              <w:t xml:space="preserve"> </w:t>
            </w:r>
            <w:r w:rsidRPr="00E80EA2">
              <w:rPr>
                <w:rFonts w:cs="Arial"/>
                <w:color w:val="000000"/>
                <w:sz w:val="20"/>
                <w:szCs w:val="16"/>
              </w:rPr>
              <w:t>дорожно-транспортных</w:t>
            </w:r>
            <w:r w:rsidR="00C43D1B" w:rsidRPr="00E80EA2">
              <w:rPr>
                <w:rFonts w:cs="Arial"/>
                <w:color w:val="000000"/>
                <w:sz w:val="20"/>
                <w:szCs w:val="16"/>
              </w:rPr>
              <w:t xml:space="preserve"> </w:t>
            </w:r>
            <w:r w:rsidRPr="00E80EA2">
              <w:rPr>
                <w:rFonts w:cs="Arial"/>
                <w:color w:val="000000"/>
                <w:sz w:val="20"/>
                <w:szCs w:val="16"/>
              </w:rPr>
              <w:t>происшествий</w:t>
            </w:r>
            <w:r w:rsidR="00C43D1B" w:rsidRPr="00E80EA2">
              <w:rPr>
                <w:rFonts w:cs="Arial"/>
                <w:color w:val="000000"/>
                <w:sz w:val="20"/>
                <w:szCs w:val="16"/>
              </w:rPr>
              <w:t xml:space="preserve"> </w:t>
            </w:r>
            <w:r w:rsidRPr="00E80EA2">
              <w:rPr>
                <w:rFonts w:cs="Arial"/>
                <w:color w:val="000000"/>
                <w:sz w:val="20"/>
                <w:szCs w:val="16"/>
              </w:rPr>
              <w:t>с</w:t>
            </w:r>
            <w:r w:rsidR="00C43D1B" w:rsidRPr="00E80EA2">
              <w:rPr>
                <w:rFonts w:cs="Arial"/>
                <w:color w:val="000000"/>
                <w:sz w:val="20"/>
                <w:szCs w:val="16"/>
              </w:rPr>
              <w:t xml:space="preserve"> </w:t>
            </w:r>
            <w:r w:rsidRPr="00E80EA2">
              <w:rPr>
                <w:rFonts w:cs="Arial"/>
                <w:color w:val="000000"/>
                <w:sz w:val="20"/>
                <w:szCs w:val="16"/>
              </w:rPr>
              <w:t>пострадавшими"</w:t>
            </w: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Осно</w:t>
            </w:r>
            <w:r w:rsidRPr="00E80EA2">
              <w:rPr>
                <w:rFonts w:cs="Arial"/>
                <w:color w:val="000000"/>
                <w:sz w:val="20"/>
                <w:szCs w:val="16"/>
              </w:rPr>
              <w:t>в</w:t>
            </w:r>
            <w:r w:rsidRPr="00E80EA2">
              <w:rPr>
                <w:rFonts w:cs="Arial"/>
                <w:color w:val="000000"/>
                <w:sz w:val="20"/>
                <w:szCs w:val="16"/>
              </w:rPr>
              <w:t>ное</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е</w:t>
            </w:r>
            <w:r w:rsidRPr="00E80EA2">
              <w:rPr>
                <w:rFonts w:cs="Arial"/>
                <w:color w:val="000000"/>
                <w:sz w:val="20"/>
                <w:szCs w:val="16"/>
              </w:rPr>
              <w:t>ропри</w:t>
            </w:r>
            <w:r w:rsidRPr="00E80EA2">
              <w:rPr>
                <w:rFonts w:cs="Arial"/>
                <w:color w:val="000000"/>
                <w:sz w:val="20"/>
                <w:szCs w:val="16"/>
              </w:rPr>
              <w:t>я</w:t>
            </w:r>
            <w:r w:rsidRPr="00E80EA2">
              <w:rPr>
                <w:rFonts w:cs="Arial"/>
                <w:color w:val="000000"/>
                <w:sz w:val="20"/>
                <w:szCs w:val="16"/>
              </w:rPr>
              <w:t>тие</w:t>
            </w:r>
            <w:r w:rsidR="00C43D1B" w:rsidRPr="00E80EA2">
              <w:rPr>
                <w:rFonts w:cs="Arial"/>
                <w:color w:val="000000"/>
                <w:sz w:val="20"/>
                <w:szCs w:val="16"/>
              </w:rPr>
              <w:t xml:space="preserve"> </w:t>
            </w:r>
            <w:r w:rsidRPr="00E80EA2">
              <w:rPr>
                <w:rFonts w:cs="Arial"/>
                <w:color w:val="000000"/>
                <w:sz w:val="20"/>
                <w:szCs w:val="16"/>
              </w:rPr>
              <w:t>2.</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Совершенств</w:t>
            </w:r>
            <w:r w:rsidRPr="00E80EA2">
              <w:rPr>
                <w:rFonts w:cs="Arial"/>
                <w:color w:val="000000"/>
                <w:sz w:val="20"/>
                <w:szCs w:val="16"/>
              </w:rPr>
              <w:t>о</w:t>
            </w:r>
            <w:r w:rsidRPr="00E80EA2">
              <w:rPr>
                <w:rFonts w:cs="Arial"/>
                <w:color w:val="000000"/>
                <w:sz w:val="20"/>
                <w:szCs w:val="16"/>
              </w:rPr>
              <w:t>вание</w:t>
            </w:r>
            <w:r w:rsidR="00C43D1B" w:rsidRPr="00E80EA2">
              <w:rPr>
                <w:rFonts w:cs="Arial"/>
                <w:color w:val="000000"/>
                <w:sz w:val="20"/>
                <w:szCs w:val="16"/>
              </w:rPr>
              <w:t xml:space="preserve"> </w:t>
            </w:r>
            <w:r w:rsidRPr="00E80EA2">
              <w:rPr>
                <w:rFonts w:cs="Arial"/>
                <w:color w:val="000000"/>
                <w:sz w:val="20"/>
                <w:szCs w:val="16"/>
              </w:rPr>
              <w:t>обучения</w:t>
            </w:r>
            <w:r w:rsidR="00C43D1B" w:rsidRPr="00E80EA2">
              <w:rPr>
                <w:rFonts w:cs="Arial"/>
                <w:color w:val="000000"/>
                <w:sz w:val="20"/>
                <w:szCs w:val="16"/>
              </w:rPr>
              <w:t xml:space="preserve"> </w:t>
            </w:r>
            <w:r w:rsidRPr="00E80EA2">
              <w:rPr>
                <w:rFonts w:cs="Arial"/>
                <w:color w:val="000000"/>
                <w:sz w:val="20"/>
                <w:szCs w:val="16"/>
              </w:rPr>
              <w:t>детей</w:t>
            </w:r>
            <w:r w:rsidR="00C43D1B" w:rsidRPr="00E80EA2">
              <w:rPr>
                <w:rFonts w:cs="Arial"/>
                <w:color w:val="000000"/>
                <w:sz w:val="20"/>
                <w:szCs w:val="16"/>
              </w:rPr>
              <w:t xml:space="preserve"> </w:t>
            </w:r>
            <w:hyperlink r:id="rId37" w:history="1">
              <w:r w:rsidRPr="00E80EA2">
                <w:rPr>
                  <w:rStyle w:val="afd"/>
                  <w:rFonts w:cs="Arial"/>
                  <w:b w:val="0"/>
                  <w:bCs w:val="0"/>
                  <w:color w:val="000000"/>
                  <w:sz w:val="20"/>
                  <w:szCs w:val="16"/>
                </w:rPr>
                <w:t>правилам</w:t>
              </w:r>
            </w:hyperlink>
            <w:r w:rsidR="00C43D1B" w:rsidRPr="00E80EA2">
              <w:rPr>
                <w:rFonts w:cs="Arial"/>
                <w:color w:val="000000"/>
                <w:sz w:val="20"/>
                <w:szCs w:val="16"/>
              </w:rPr>
              <w:t xml:space="preserve"> </w:t>
            </w:r>
            <w:r w:rsidRPr="00E80EA2">
              <w:rPr>
                <w:rFonts w:cs="Arial"/>
                <w:color w:val="000000"/>
                <w:sz w:val="20"/>
                <w:szCs w:val="16"/>
              </w:rPr>
              <w:t>дорожного</w:t>
            </w:r>
            <w:r w:rsidR="00C43D1B" w:rsidRPr="00E80EA2">
              <w:rPr>
                <w:rFonts w:cs="Arial"/>
                <w:color w:val="000000"/>
                <w:sz w:val="20"/>
                <w:szCs w:val="16"/>
              </w:rPr>
              <w:t xml:space="preserve"> </w:t>
            </w:r>
            <w:r w:rsidRPr="00E80EA2">
              <w:rPr>
                <w:rFonts w:cs="Arial"/>
                <w:color w:val="000000"/>
                <w:sz w:val="20"/>
                <w:szCs w:val="16"/>
              </w:rPr>
              <w:t>дв</w:t>
            </w:r>
            <w:r w:rsidRPr="00E80EA2">
              <w:rPr>
                <w:rFonts w:cs="Arial"/>
                <w:color w:val="000000"/>
                <w:sz w:val="20"/>
                <w:szCs w:val="16"/>
              </w:rPr>
              <w:t>и</w:t>
            </w:r>
            <w:r w:rsidRPr="00E80EA2">
              <w:rPr>
                <w:rFonts w:cs="Arial"/>
                <w:color w:val="000000"/>
                <w:sz w:val="20"/>
                <w:szCs w:val="16"/>
              </w:rPr>
              <w:t>жения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навыкам</w:t>
            </w:r>
            <w:r w:rsidR="00C43D1B" w:rsidRPr="00E80EA2">
              <w:rPr>
                <w:rFonts w:cs="Arial"/>
                <w:color w:val="000000"/>
                <w:sz w:val="20"/>
                <w:szCs w:val="16"/>
              </w:rPr>
              <w:t xml:space="preserve"> </w:t>
            </w:r>
            <w:r w:rsidRPr="00E80EA2">
              <w:rPr>
                <w:rFonts w:cs="Arial"/>
                <w:color w:val="000000"/>
                <w:sz w:val="20"/>
                <w:szCs w:val="16"/>
              </w:rPr>
              <w:t>безопасного</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ведения</w:t>
            </w:r>
            <w:r w:rsidR="00C43D1B" w:rsidRPr="00E80EA2">
              <w:rPr>
                <w:rFonts w:cs="Arial"/>
                <w:color w:val="000000"/>
                <w:sz w:val="20"/>
                <w:szCs w:val="16"/>
              </w:rPr>
              <w:t xml:space="preserve"> </w:t>
            </w:r>
            <w:r w:rsidRPr="00E80EA2">
              <w:rPr>
                <w:rFonts w:cs="Arial"/>
                <w:color w:val="000000"/>
                <w:sz w:val="20"/>
                <w:szCs w:val="16"/>
              </w:rPr>
              <w:t>на</w:t>
            </w:r>
            <w:r w:rsidR="00C43D1B" w:rsidRPr="00E80EA2">
              <w:rPr>
                <w:rFonts w:cs="Arial"/>
                <w:color w:val="000000"/>
                <w:sz w:val="20"/>
                <w:szCs w:val="16"/>
              </w:rPr>
              <w:t xml:space="preserve"> </w:t>
            </w:r>
            <w:r w:rsidRPr="00E80EA2">
              <w:rPr>
                <w:rFonts w:cs="Arial"/>
                <w:color w:val="000000"/>
                <w:sz w:val="20"/>
                <w:szCs w:val="16"/>
              </w:rPr>
              <w:t>дор</w:t>
            </w:r>
            <w:r w:rsidRPr="00E80EA2">
              <w:rPr>
                <w:rFonts w:cs="Arial"/>
                <w:color w:val="000000"/>
                <w:sz w:val="20"/>
                <w:szCs w:val="16"/>
              </w:rPr>
              <w:t>о</w:t>
            </w:r>
            <w:r w:rsidRPr="00E80EA2">
              <w:rPr>
                <w:rFonts w:cs="Arial"/>
                <w:color w:val="000000"/>
                <w:sz w:val="20"/>
                <w:szCs w:val="16"/>
              </w:rPr>
              <w:t>гах</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повыш</w:t>
            </w:r>
            <w:r w:rsidRPr="00E80EA2">
              <w:rPr>
                <w:rFonts w:cs="Arial"/>
                <w:color w:val="000000"/>
                <w:sz w:val="20"/>
                <w:szCs w:val="16"/>
              </w:rPr>
              <w:t>е</w:t>
            </w:r>
            <w:r w:rsidRPr="00E80EA2">
              <w:rPr>
                <w:rFonts w:cs="Arial"/>
                <w:color w:val="000000"/>
                <w:sz w:val="20"/>
                <w:szCs w:val="16"/>
              </w:rPr>
              <w:t>ние</w:t>
            </w:r>
            <w:r w:rsidR="00C43D1B" w:rsidRPr="00E80EA2">
              <w:rPr>
                <w:rFonts w:cs="Arial"/>
                <w:color w:val="000000"/>
                <w:sz w:val="20"/>
                <w:szCs w:val="16"/>
              </w:rPr>
              <w:t xml:space="preserve"> </w:t>
            </w:r>
            <w:r w:rsidRPr="00E80EA2">
              <w:rPr>
                <w:rFonts w:cs="Arial"/>
                <w:color w:val="000000"/>
                <w:sz w:val="20"/>
                <w:szCs w:val="16"/>
              </w:rPr>
              <w:t>без</w:t>
            </w:r>
            <w:r w:rsidRPr="00E80EA2">
              <w:rPr>
                <w:rFonts w:cs="Arial"/>
                <w:color w:val="000000"/>
                <w:sz w:val="20"/>
                <w:szCs w:val="16"/>
              </w:rPr>
              <w:t>о</w:t>
            </w:r>
            <w:r w:rsidRPr="00E80EA2">
              <w:rPr>
                <w:rFonts w:cs="Arial"/>
                <w:color w:val="000000"/>
                <w:sz w:val="20"/>
                <w:szCs w:val="16"/>
              </w:rPr>
              <w:t>пасности</w:t>
            </w:r>
            <w:r w:rsidR="00C43D1B" w:rsidRPr="00E80EA2">
              <w:rPr>
                <w:rFonts w:cs="Arial"/>
                <w:color w:val="000000"/>
                <w:sz w:val="20"/>
                <w:szCs w:val="16"/>
              </w:rPr>
              <w:t xml:space="preserve"> </w:t>
            </w:r>
            <w:r w:rsidRPr="00E80EA2">
              <w:rPr>
                <w:rFonts w:cs="Arial"/>
                <w:color w:val="000000"/>
                <w:sz w:val="20"/>
                <w:szCs w:val="16"/>
              </w:rPr>
              <w:t>участников</w:t>
            </w:r>
            <w:r w:rsidR="00C43D1B" w:rsidRPr="00E80EA2">
              <w:rPr>
                <w:rFonts w:cs="Arial"/>
                <w:color w:val="000000"/>
                <w:sz w:val="20"/>
                <w:szCs w:val="16"/>
              </w:rPr>
              <w:t xml:space="preserve"> </w:t>
            </w:r>
            <w:r w:rsidRPr="00E80EA2">
              <w:rPr>
                <w:rFonts w:cs="Arial"/>
                <w:color w:val="000000"/>
                <w:sz w:val="20"/>
                <w:szCs w:val="16"/>
              </w:rPr>
              <w:t>дорожного</w:t>
            </w:r>
            <w:r w:rsidR="00C43D1B" w:rsidRPr="00E80EA2">
              <w:rPr>
                <w:rFonts w:cs="Arial"/>
                <w:color w:val="000000"/>
                <w:sz w:val="20"/>
                <w:szCs w:val="16"/>
              </w:rPr>
              <w:t xml:space="preserve"> </w:t>
            </w:r>
            <w:r w:rsidRPr="00E80EA2">
              <w:rPr>
                <w:rFonts w:cs="Arial"/>
                <w:color w:val="000000"/>
                <w:sz w:val="20"/>
                <w:szCs w:val="16"/>
              </w:rPr>
              <w:t>движения,</w:t>
            </w:r>
            <w:r w:rsidR="00C43D1B" w:rsidRPr="00E80EA2">
              <w:rPr>
                <w:rFonts w:cs="Arial"/>
                <w:color w:val="000000"/>
                <w:sz w:val="20"/>
                <w:szCs w:val="16"/>
              </w:rPr>
              <w:t xml:space="preserve"> </w:t>
            </w:r>
            <w:r w:rsidRPr="00E80EA2">
              <w:rPr>
                <w:rFonts w:cs="Arial"/>
                <w:color w:val="000000"/>
                <w:sz w:val="20"/>
                <w:szCs w:val="16"/>
              </w:rPr>
              <w:t>формир</w:t>
            </w:r>
            <w:r w:rsidRPr="00E80EA2">
              <w:rPr>
                <w:rFonts w:cs="Arial"/>
                <w:color w:val="000000"/>
                <w:sz w:val="20"/>
                <w:szCs w:val="16"/>
              </w:rPr>
              <w:t>о</w:t>
            </w:r>
            <w:r w:rsidRPr="00E80EA2">
              <w:rPr>
                <w:rFonts w:cs="Arial"/>
                <w:color w:val="000000"/>
                <w:sz w:val="20"/>
                <w:szCs w:val="16"/>
              </w:rPr>
              <w:t>вание</w:t>
            </w:r>
            <w:r w:rsidR="00C43D1B" w:rsidRPr="00E80EA2">
              <w:rPr>
                <w:rFonts w:cs="Arial"/>
                <w:color w:val="000000"/>
                <w:sz w:val="20"/>
                <w:szCs w:val="16"/>
              </w:rPr>
              <w:t xml:space="preserve"> </w:t>
            </w:r>
            <w:r w:rsidRPr="00E80EA2">
              <w:rPr>
                <w:rFonts w:cs="Arial"/>
                <w:color w:val="000000"/>
                <w:sz w:val="20"/>
                <w:szCs w:val="16"/>
              </w:rPr>
              <w:t>у</w:t>
            </w:r>
            <w:r w:rsidR="00C43D1B" w:rsidRPr="00E80EA2">
              <w:rPr>
                <w:rFonts w:cs="Arial"/>
                <w:color w:val="000000"/>
                <w:sz w:val="20"/>
                <w:szCs w:val="16"/>
              </w:rPr>
              <w:t xml:space="preserve"> </w:t>
            </w:r>
            <w:r w:rsidRPr="00E80EA2">
              <w:rPr>
                <w:rFonts w:cs="Arial"/>
                <w:color w:val="000000"/>
                <w:sz w:val="20"/>
                <w:szCs w:val="16"/>
              </w:rPr>
              <w:t>детей</w:t>
            </w:r>
            <w:r w:rsidR="00C43D1B" w:rsidRPr="00E80EA2">
              <w:rPr>
                <w:rFonts w:cs="Arial"/>
                <w:color w:val="000000"/>
                <w:sz w:val="20"/>
                <w:szCs w:val="16"/>
              </w:rPr>
              <w:t xml:space="preserve"> </w:t>
            </w:r>
            <w:r w:rsidRPr="00E80EA2">
              <w:rPr>
                <w:rFonts w:cs="Arial"/>
                <w:color w:val="000000"/>
                <w:sz w:val="20"/>
                <w:szCs w:val="16"/>
              </w:rPr>
              <w:t>н</w:t>
            </w:r>
            <w:r w:rsidRPr="00E80EA2">
              <w:rPr>
                <w:rFonts w:cs="Arial"/>
                <w:color w:val="000000"/>
                <w:sz w:val="20"/>
                <w:szCs w:val="16"/>
              </w:rPr>
              <w:t>а</w:t>
            </w:r>
            <w:r w:rsidRPr="00E80EA2">
              <w:rPr>
                <w:rFonts w:cs="Arial"/>
                <w:color w:val="000000"/>
                <w:sz w:val="20"/>
                <w:szCs w:val="16"/>
              </w:rPr>
              <w:t>выков</w:t>
            </w:r>
            <w:r w:rsidR="00C43D1B" w:rsidRPr="00E80EA2">
              <w:rPr>
                <w:rFonts w:cs="Arial"/>
                <w:color w:val="000000"/>
                <w:sz w:val="20"/>
                <w:szCs w:val="16"/>
              </w:rPr>
              <w:t xml:space="preserve"> </w:t>
            </w:r>
            <w:r w:rsidRPr="00E80EA2">
              <w:rPr>
                <w:rFonts w:cs="Arial"/>
                <w:color w:val="000000"/>
                <w:sz w:val="20"/>
                <w:szCs w:val="16"/>
              </w:rPr>
              <w:t>безопасн</w:t>
            </w:r>
            <w:r w:rsidRPr="00E80EA2">
              <w:rPr>
                <w:rFonts w:cs="Arial"/>
                <w:color w:val="000000"/>
                <w:sz w:val="20"/>
                <w:szCs w:val="16"/>
              </w:rPr>
              <w:t>о</w:t>
            </w:r>
            <w:r w:rsidRPr="00E80EA2">
              <w:rPr>
                <w:rFonts w:cs="Arial"/>
                <w:color w:val="000000"/>
                <w:sz w:val="20"/>
                <w:szCs w:val="16"/>
              </w:rPr>
              <w:t>го</w:t>
            </w:r>
            <w:r w:rsidR="00C43D1B" w:rsidRPr="00E80EA2">
              <w:rPr>
                <w:rFonts w:cs="Arial"/>
                <w:color w:val="000000"/>
                <w:sz w:val="20"/>
                <w:szCs w:val="16"/>
              </w:rPr>
              <w:t xml:space="preserve"> </w:t>
            </w:r>
            <w:r w:rsidRPr="00E80EA2">
              <w:rPr>
                <w:rFonts w:cs="Arial"/>
                <w:color w:val="000000"/>
                <w:sz w:val="20"/>
                <w:szCs w:val="16"/>
              </w:rPr>
              <w:t>повед</w:t>
            </w:r>
            <w:r w:rsidRPr="00E80EA2">
              <w:rPr>
                <w:rFonts w:cs="Arial"/>
                <w:color w:val="000000"/>
                <w:sz w:val="20"/>
                <w:szCs w:val="16"/>
              </w:rPr>
              <w:t>е</w:t>
            </w:r>
            <w:r w:rsidRPr="00E80EA2">
              <w:rPr>
                <w:rFonts w:cs="Arial"/>
                <w:color w:val="000000"/>
                <w:sz w:val="20"/>
                <w:szCs w:val="16"/>
              </w:rPr>
              <w:t>ния</w:t>
            </w:r>
            <w:r w:rsidR="00C43D1B" w:rsidRPr="00E80EA2">
              <w:rPr>
                <w:rFonts w:cs="Arial"/>
                <w:color w:val="000000"/>
                <w:sz w:val="20"/>
                <w:szCs w:val="16"/>
              </w:rPr>
              <w:t xml:space="preserve"> </w:t>
            </w:r>
            <w:r w:rsidRPr="00E80EA2">
              <w:rPr>
                <w:rFonts w:cs="Arial"/>
                <w:color w:val="000000"/>
                <w:sz w:val="20"/>
                <w:szCs w:val="16"/>
              </w:rPr>
              <w:t>на</w:t>
            </w:r>
            <w:r w:rsidR="00C43D1B" w:rsidRPr="00E80EA2">
              <w:rPr>
                <w:rFonts w:cs="Arial"/>
                <w:color w:val="000000"/>
                <w:sz w:val="20"/>
                <w:szCs w:val="16"/>
              </w:rPr>
              <w:t xml:space="preserve"> </w:t>
            </w:r>
            <w:r w:rsidRPr="00E80EA2">
              <w:rPr>
                <w:rFonts w:cs="Arial"/>
                <w:color w:val="000000"/>
                <w:sz w:val="20"/>
                <w:szCs w:val="16"/>
              </w:rPr>
              <w:t>д</w:t>
            </w:r>
            <w:r w:rsidRPr="00E80EA2">
              <w:rPr>
                <w:rFonts w:cs="Arial"/>
                <w:color w:val="000000"/>
                <w:sz w:val="20"/>
                <w:szCs w:val="16"/>
              </w:rPr>
              <w:t>о</w:t>
            </w:r>
            <w:r w:rsidRPr="00E80EA2">
              <w:rPr>
                <w:rFonts w:cs="Arial"/>
                <w:color w:val="000000"/>
                <w:sz w:val="20"/>
                <w:szCs w:val="16"/>
              </w:rPr>
              <w:t>рогах</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lastRenderedPageBreak/>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lastRenderedPageBreak/>
              <w:t>Мер</w:t>
            </w:r>
            <w:r w:rsidRPr="00E80EA2">
              <w:rPr>
                <w:rFonts w:cs="Arial"/>
                <w:color w:val="000000"/>
                <w:sz w:val="20"/>
                <w:szCs w:val="16"/>
              </w:rPr>
              <w:t>о</w:t>
            </w:r>
            <w:r w:rsidRPr="00E80EA2">
              <w:rPr>
                <w:rFonts w:cs="Arial"/>
                <w:color w:val="000000"/>
                <w:sz w:val="20"/>
                <w:szCs w:val="16"/>
              </w:rPr>
              <w:t>приятие</w:t>
            </w:r>
            <w:r w:rsidR="00C43D1B" w:rsidRPr="00E80EA2">
              <w:rPr>
                <w:rFonts w:cs="Arial"/>
                <w:color w:val="000000"/>
                <w:sz w:val="20"/>
                <w:szCs w:val="16"/>
              </w:rPr>
              <w:t xml:space="preserve"> </w:t>
            </w:r>
            <w:r w:rsidRPr="00E80EA2">
              <w:rPr>
                <w:rFonts w:cs="Arial"/>
                <w:color w:val="000000"/>
                <w:sz w:val="20"/>
                <w:szCs w:val="16"/>
              </w:rPr>
              <w:t>2.2</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Приобретение</w:t>
            </w:r>
            <w:r w:rsidR="00C43D1B" w:rsidRPr="00E80EA2">
              <w:rPr>
                <w:rFonts w:cs="Arial"/>
                <w:color w:val="000000"/>
                <w:sz w:val="20"/>
                <w:szCs w:val="16"/>
              </w:rPr>
              <w:t xml:space="preserve"> </w:t>
            </w:r>
            <w:r w:rsidRPr="00E80EA2">
              <w:rPr>
                <w:rFonts w:cs="Arial"/>
                <w:color w:val="000000"/>
                <w:sz w:val="20"/>
                <w:szCs w:val="16"/>
              </w:rPr>
              <w:t>мобильных</w:t>
            </w:r>
            <w:r w:rsidR="00C43D1B" w:rsidRPr="00E80EA2">
              <w:rPr>
                <w:rFonts w:cs="Arial"/>
                <w:color w:val="000000"/>
                <w:sz w:val="20"/>
                <w:szCs w:val="16"/>
              </w:rPr>
              <w:t xml:space="preserve"> </w:t>
            </w:r>
            <w:proofErr w:type="spellStart"/>
            <w:r w:rsidRPr="00E80EA2">
              <w:rPr>
                <w:rFonts w:cs="Arial"/>
                <w:color w:val="000000"/>
                <w:sz w:val="20"/>
                <w:szCs w:val="16"/>
              </w:rPr>
              <w:t>авт</w:t>
            </w:r>
            <w:r w:rsidRPr="00E80EA2">
              <w:rPr>
                <w:rFonts w:cs="Arial"/>
                <w:color w:val="000000"/>
                <w:sz w:val="20"/>
                <w:szCs w:val="16"/>
              </w:rPr>
              <w:t>о</w:t>
            </w:r>
            <w:r w:rsidRPr="00E80EA2">
              <w:rPr>
                <w:rFonts w:cs="Arial"/>
                <w:color w:val="000000"/>
                <w:sz w:val="20"/>
                <w:szCs w:val="16"/>
              </w:rPr>
              <w:t>городков</w:t>
            </w:r>
            <w:proofErr w:type="spellEnd"/>
            <w:r w:rsidRPr="00E80EA2">
              <w:rPr>
                <w:rFonts w:cs="Arial"/>
                <w:color w:val="000000"/>
                <w:sz w:val="20"/>
                <w:szCs w:val="16"/>
              </w:rPr>
              <w:t>,</w:t>
            </w:r>
            <w:r w:rsidR="00C43D1B" w:rsidRPr="00E80EA2">
              <w:rPr>
                <w:rFonts w:cs="Arial"/>
                <w:color w:val="000000"/>
                <w:sz w:val="20"/>
                <w:szCs w:val="16"/>
              </w:rPr>
              <w:t xml:space="preserve"> </w:t>
            </w:r>
            <w:r w:rsidRPr="00E80EA2">
              <w:rPr>
                <w:rFonts w:cs="Arial"/>
                <w:color w:val="000000"/>
                <w:sz w:val="20"/>
                <w:szCs w:val="16"/>
              </w:rPr>
              <w:t>техн</w:t>
            </w:r>
            <w:r w:rsidRPr="00E80EA2">
              <w:rPr>
                <w:rFonts w:cs="Arial"/>
                <w:color w:val="000000"/>
                <w:sz w:val="20"/>
                <w:szCs w:val="16"/>
              </w:rPr>
              <w:t>и</w:t>
            </w:r>
            <w:r w:rsidRPr="00E80EA2">
              <w:rPr>
                <w:rFonts w:cs="Arial"/>
                <w:color w:val="000000"/>
                <w:sz w:val="20"/>
                <w:szCs w:val="16"/>
              </w:rPr>
              <w:t>ческих</w:t>
            </w:r>
            <w:r w:rsidR="00C43D1B" w:rsidRPr="00E80EA2">
              <w:rPr>
                <w:rFonts w:cs="Arial"/>
                <w:color w:val="000000"/>
                <w:sz w:val="20"/>
                <w:szCs w:val="16"/>
              </w:rPr>
              <w:t xml:space="preserve"> </w:t>
            </w:r>
            <w:r w:rsidRPr="00E80EA2">
              <w:rPr>
                <w:rFonts w:cs="Arial"/>
                <w:color w:val="000000"/>
                <w:sz w:val="20"/>
                <w:szCs w:val="16"/>
              </w:rPr>
              <w:t>средств</w:t>
            </w:r>
            <w:r w:rsidR="00C43D1B" w:rsidRPr="00E80EA2">
              <w:rPr>
                <w:rFonts w:cs="Arial"/>
                <w:color w:val="000000"/>
                <w:sz w:val="20"/>
                <w:szCs w:val="16"/>
              </w:rPr>
              <w:t xml:space="preserve"> </w:t>
            </w:r>
            <w:r w:rsidRPr="00E80EA2">
              <w:rPr>
                <w:rFonts w:cs="Arial"/>
                <w:color w:val="000000"/>
                <w:sz w:val="20"/>
                <w:szCs w:val="16"/>
              </w:rPr>
              <w:t>обучения,</w:t>
            </w:r>
            <w:r w:rsidR="00C43D1B" w:rsidRPr="00E80EA2">
              <w:rPr>
                <w:rFonts w:cs="Arial"/>
                <w:color w:val="000000"/>
                <w:sz w:val="20"/>
                <w:szCs w:val="16"/>
              </w:rPr>
              <w:t xml:space="preserve"> </w:t>
            </w:r>
            <w:r w:rsidRPr="00E80EA2">
              <w:rPr>
                <w:rFonts w:cs="Arial"/>
                <w:color w:val="000000"/>
                <w:sz w:val="20"/>
                <w:szCs w:val="16"/>
              </w:rPr>
              <w:t>н</w:t>
            </w:r>
            <w:r w:rsidRPr="00E80EA2">
              <w:rPr>
                <w:rFonts w:cs="Arial"/>
                <w:color w:val="000000"/>
                <w:sz w:val="20"/>
                <w:szCs w:val="16"/>
              </w:rPr>
              <w:t>а</w:t>
            </w:r>
            <w:r w:rsidRPr="00E80EA2">
              <w:rPr>
                <w:rFonts w:cs="Arial"/>
                <w:color w:val="000000"/>
                <w:sz w:val="20"/>
                <w:szCs w:val="16"/>
              </w:rPr>
              <w:t>глядных</w:t>
            </w:r>
            <w:r w:rsidR="00C43D1B" w:rsidRPr="00E80EA2">
              <w:rPr>
                <w:rFonts w:cs="Arial"/>
                <w:color w:val="000000"/>
                <w:sz w:val="20"/>
                <w:szCs w:val="16"/>
              </w:rPr>
              <w:t xml:space="preserve"> </w:t>
            </w:r>
            <w:r w:rsidRPr="00E80EA2">
              <w:rPr>
                <w:rFonts w:cs="Arial"/>
                <w:color w:val="000000"/>
                <w:sz w:val="20"/>
                <w:szCs w:val="16"/>
              </w:rPr>
              <w:t>учебных</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методических</w:t>
            </w:r>
            <w:r w:rsidR="00C43D1B" w:rsidRPr="00E80EA2">
              <w:rPr>
                <w:rFonts w:cs="Arial"/>
                <w:color w:val="000000"/>
                <w:sz w:val="20"/>
                <w:szCs w:val="16"/>
              </w:rPr>
              <w:t xml:space="preserve"> </w:t>
            </w:r>
            <w:r w:rsidRPr="00E80EA2">
              <w:rPr>
                <w:rFonts w:cs="Arial"/>
                <w:color w:val="000000"/>
                <w:sz w:val="20"/>
                <w:szCs w:val="16"/>
              </w:rPr>
              <w:t>материалов</w:t>
            </w:r>
            <w:r w:rsidR="00C43D1B" w:rsidRPr="00E80EA2">
              <w:rPr>
                <w:rFonts w:cs="Arial"/>
                <w:color w:val="000000"/>
                <w:sz w:val="20"/>
                <w:szCs w:val="16"/>
              </w:rPr>
              <w:t xml:space="preserve"> </w:t>
            </w:r>
            <w:r w:rsidRPr="00E80EA2">
              <w:rPr>
                <w:rFonts w:cs="Arial"/>
                <w:color w:val="000000"/>
                <w:sz w:val="20"/>
                <w:szCs w:val="16"/>
              </w:rPr>
              <w:t>для</w:t>
            </w:r>
            <w:r w:rsidR="00C43D1B" w:rsidRPr="00E80EA2">
              <w:rPr>
                <w:rFonts w:cs="Arial"/>
                <w:color w:val="000000"/>
                <w:sz w:val="20"/>
                <w:szCs w:val="16"/>
              </w:rPr>
              <w:t xml:space="preserve"> </w:t>
            </w:r>
            <w:r w:rsidRPr="00E80EA2">
              <w:rPr>
                <w:rFonts w:cs="Arial"/>
                <w:color w:val="000000"/>
                <w:sz w:val="20"/>
                <w:szCs w:val="16"/>
              </w:rPr>
              <w:t>организаций,</w:t>
            </w:r>
            <w:r w:rsidR="00C43D1B" w:rsidRPr="00E80EA2">
              <w:rPr>
                <w:rFonts w:cs="Arial"/>
                <w:color w:val="000000"/>
                <w:sz w:val="20"/>
                <w:szCs w:val="16"/>
              </w:rPr>
              <w:t xml:space="preserve"> </w:t>
            </w:r>
            <w:r w:rsidRPr="00E80EA2">
              <w:rPr>
                <w:rFonts w:cs="Arial"/>
                <w:color w:val="000000"/>
                <w:sz w:val="20"/>
                <w:szCs w:val="16"/>
              </w:rPr>
              <w:t>осуществляющих</w:t>
            </w:r>
            <w:r w:rsidR="00C43D1B" w:rsidRPr="00E80EA2">
              <w:rPr>
                <w:rFonts w:cs="Arial"/>
                <w:color w:val="000000"/>
                <w:sz w:val="20"/>
                <w:szCs w:val="16"/>
              </w:rPr>
              <w:t xml:space="preserve"> </w:t>
            </w:r>
            <w:r w:rsidRPr="00E80EA2">
              <w:rPr>
                <w:rFonts w:cs="Arial"/>
                <w:color w:val="000000"/>
                <w:sz w:val="20"/>
                <w:szCs w:val="16"/>
              </w:rPr>
              <w:t>обучение</w:t>
            </w:r>
            <w:r w:rsidR="00C43D1B" w:rsidRPr="00E80EA2">
              <w:rPr>
                <w:rFonts w:cs="Arial"/>
                <w:color w:val="000000"/>
                <w:sz w:val="20"/>
                <w:szCs w:val="16"/>
              </w:rPr>
              <w:t xml:space="preserve"> </w:t>
            </w:r>
            <w:r w:rsidRPr="00E80EA2">
              <w:rPr>
                <w:rFonts w:cs="Arial"/>
                <w:color w:val="000000"/>
                <w:sz w:val="20"/>
                <w:szCs w:val="16"/>
              </w:rPr>
              <w:t>детей,</w:t>
            </w:r>
            <w:r w:rsidR="00C43D1B" w:rsidRPr="00E80EA2">
              <w:rPr>
                <w:rFonts w:cs="Arial"/>
                <w:color w:val="000000"/>
                <w:sz w:val="20"/>
                <w:szCs w:val="16"/>
              </w:rPr>
              <w:t xml:space="preserve"> </w:t>
            </w:r>
            <w:r w:rsidRPr="00E80EA2">
              <w:rPr>
                <w:rFonts w:cs="Arial"/>
                <w:color w:val="000000"/>
                <w:sz w:val="20"/>
                <w:szCs w:val="16"/>
              </w:rPr>
              <w:t>работу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пр</w:t>
            </w:r>
            <w:r w:rsidRPr="00E80EA2">
              <w:rPr>
                <w:rFonts w:cs="Arial"/>
                <w:color w:val="000000"/>
                <w:sz w:val="20"/>
                <w:szCs w:val="16"/>
              </w:rPr>
              <w:t>о</w:t>
            </w:r>
            <w:r w:rsidRPr="00E80EA2">
              <w:rPr>
                <w:rFonts w:cs="Arial"/>
                <w:color w:val="000000"/>
                <w:sz w:val="20"/>
                <w:szCs w:val="16"/>
              </w:rPr>
              <w:t>филактике</w:t>
            </w:r>
            <w:r w:rsidR="00C43D1B" w:rsidRPr="00E80EA2">
              <w:rPr>
                <w:rFonts w:cs="Arial"/>
                <w:color w:val="000000"/>
                <w:sz w:val="20"/>
                <w:szCs w:val="16"/>
              </w:rPr>
              <w:t xml:space="preserve"> </w:t>
            </w:r>
            <w:r w:rsidRPr="00E80EA2">
              <w:rPr>
                <w:rFonts w:cs="Arial"/>
                <w:color w:val="000000"/>
                <w:sz w:val="20"/>
                <w:szCs w:val="16"/>
              </w:rPr>
              <w:t>де</w:t>
            </w:r>
            <w:r w:rsidRPr="00E80EA2">
              <w:rPr>
                <w:rFonts w:cs="Arial"/>
                <w:color w:val="000000"/>
                <w:sz w:val="20"/>
                <w:szCs w:val="16"/>
              </w:rPr>
              <w:t>т</w:t>
            </w:r>
            <w:r w:rsidRPr="00E80EA2">
              <w:rPr>
                <w:rFonts w:cs="Arial"/>
                <w:color w:val="000000"/>
                <w:sz w:val="20"/>
                <w:szCs w:val="16"/>
              </w:rPr>
              <w:t>ского</w:t>
            </w:r>
            <w:r w:rsidR="00C43D1B" w:rsidRPr="00E80EA2">
              <w:rPr>
                <w:rFonts w:cs="Arial"/>
                <w:color w:val="000000"/>
                <w:sz w:val="20"/>
                <w:szCs w:val="16"/>
              </w:rPr>
              <w:t xml:space="preserve"> </w:t>
            </w:r>
            <w:r w:rsidRPr="00E80EA2">
              <w:rPr>
                <w:rFonts w:cs="Arial"/>
                <w:color w:val="000000"/>
                <w:sz w:val="20"/>
                <w:szCs w:val="16"/>
              </w:rPr>
              <w:t>дорожно-транспортного</w:t>
            </w:r>
            <w:r w:rsidR="00C43D1B" w:rsidRPr="00E80EA2">
              <w:rPr>
                <w:rFonts w:cs="Arial"/>
                <w:color w:val="000000"/>
                <w:sz w:val="20"/>
                <w:szCs w:val="16"/>
              </w:rPr>
              <w:t xml:space="preserve"> </w:t>
            </w:r>
            <w:r w:rsidRPr="00E80EA2">
              <w:rPr>
                <w:rFonts w:cs="Arial"/>
                <w:color w:val="000000"/>
                <w:sz w:val="20"/>
                <w:szCs w:val="16"/>
              </w:rPr>
              <w:t>травматизма,</w:t>
            </w:r>
            <w:r w:rsidR="00C43D1B" w:rsidRPr="00E80EA2">
              <w:rPr>
                <w:rFonts w:cs="Arial"/>
                <w:color w:val="000000"/>
                <w:sz w:val="20"/>
                <w:szCs w:val="16"/>
              </w:rPr>
              <w:t xml:space="preserve"> </w:t>
            </w:r>
            <w:r w:rsidRPr="00E80EA2">
              <w:rPr>
                <w:rFonts w:cs="Arial"/>
                <w:color w:val="000000"/>
                <w:sz w:val="20"/>
                <w:szCs w:val="16"/>
              </w:rPr>
              <w:t>обеспечение</w:t>
            </w:r>
            <w:r w:rsidR="00C43D1B" w:rsidRPr="00E80EA2">
              <w:rPr>
                <w:rFonts w:cs="Arial"/>
                <w:color w:val="000000"/>
                <w:sz w:val="20"/>
                <w:szCs w:val="16"/>
              </w:rPr>
              <w:t xml:space="preserve"> </w:t>
            </w:r>
            <w:r w:rsidRPr="00E80EA2">
              <w:rPr>
                <w:rFonts w:cs="Arial"/>
                <w:color w:val="000000"/>
                <w:sz w:val="20"/>
                <w:szCs w:val="16"/>
              </w:rPr>
              <w:t>учащихся</w:t>
            </w:r>
            <w:r w:rsidR="00C43D1B" w:rsidRPr="00E80EA2">
              <w:rPr>
                <w:rFonts w:cs="Arial"/>
                <w:color w:val="000000"/>
                <w:sz w:val="20"/>
                <w:szCs w:val="16"/>
              </w:rPr>
              <w:t xml:space="preserve"> </w:t>
            </w:r>
            <w:proofErr w:type="spellStart"/>
            <w:r w:rsidRPr="00E80EA2">
              <w:rPr>
                <w:rFonts w:cs="Arial"/>
                <w:color w:val="000000"/>
                <w:sz w:val="20"/>
                <w:szCs w:val="16"/>
              </w:rPr>
              <w:t>свет</w:t>
            </w:r>
            <w:r w:rsidRPr="00E80EA2">
              <w:rPr>
                <w:rFonts w:cs="Arial"/>
                <w:color w:val="000000"/>
                <w:sz w:val="20"/>
                <w:szCs w:val="16"/>
              </w:rPr>
              <w:t>о</w:t>
            </w:r>
            <w:r w:rsidRPr="00E80EA2">
              <w:rPr>
                <w:rFonts w:cs="Arial"/>
                <w:color w:val="000000"/>
                <w:sz w:val="20"/>
                <w:szCs w:val="16"/>
              </w:rPr>
              <w:t>возвращающими</w:t>
            </w:r>
            <w:proofErr w:type="spellEnd"/>
            <w:r w:rsidR="00C43D1B" w:rsidRPr="00E80EA2">
              <w:rPr>
                <w:rFonts w:cs="Arial"/>
                <w:color w:val="000000"/>
                <w:sz w:val="20"/>
                <w:szCs w:val="16"/>
              </w:rPr>
              <w:t xml:space="preserve"> </w:t>
            </w:r>
            <w:r w:rsidRPr="00E80EA2">
              <w:rPr>
                <w:rFonts w:cs="Arial"/>
                <w:color w:val="000000"/>
                <w:sz w:val="20"/>
                <w:szCs w:val="16"/>
              </w:rPr>
              <w:t>элементами</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Мер</w:t>
            </w:r>
            <w:r w:rsidRPr="00E80EA2">
              <w:rPr>
                <w:rFonts w:cs="Arial"/>
                <w:color w:val="000000"/>
                <w:sz w:val="20"/>
                <w:szCs w:val="16"/>
              </w:rPr>
              <w:t>о</w:t>
            </w:r>
            <w:r w:rsidRPr="00E80EA2">
              <w:rPr>
                <w:rFonts w:cs="Arial"/>
                <w:color w:val="000000"/>
                <w:sz w:val="20"/>
                <w:szCs w:val="16"/>
              </w:rPr>
              <w:t>приятие</w:t>
            </w:r>
            <w:r w:rsidR="00C43D1B" w:rsidRPr="00E80EA2">
              <w:rPr>
                <w:rFonts w:cs="Arial"/>
                <w:color w:val="000000"/>
                <w:sz w:val="20"/>
                <w:szCs w:val="16"/>
              </w:rPr>
              <w:t xml:space="preserve"> </w:t>
            </w:r>
            <w:r w:rsidRPr="00E80EA2">
              <w:rPr>
                <w:rFonts w:cs="Arial"/>
                <w:color w:val="000000"/>
                <w:sz w:val="20"/>
                <w:szCs w:val="16"/>
              </w:rPr>
              <w:t>2.3</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Создание</w:t>
            </w:r>
            <w:r w:rsidR="00C43D1B" w:rsidRPr="00E80EA2">
              <w:rPr>
                <w:rFonts w:cs="Arial"/>
                <w:color w:val="000000"/>
                <w:sz w:val="20"/>
                <w:szCs w:val="16"/>
              </w:rPr>
              <w:t xml:space="preserve"> </w:t>
            </w:r>
            <w:r w:rsidRPr="00E80EA2">
              <w:rPr>
                <w:rFonts w:cs="Arial"/>
                <w:color w:val="000000"/>
                <w:sz w:val="20"/>
                <w:szCs w:val="16"/>
              </w:rPr>
              <w:t>усл</w:t>
            </w:r>
            <w:r w:rsidRPr="00E80EA2">
              <w:rPr>
                <w:rFonts w:cs="Arial"/>
                <w:color w:val="000000"/>
                <w:sz w:val="20"/>
                <w:szCs w:val="16"/>
              </w:rPr>
              <w:t>о</w:t>
            </w:r>
            <w:r w:rsidRPr="00E80EA2">
              <w:rPr>
                <w:rFonts w:cs="Arial"/>
                <w:color w:val="000000"/>
                <w:sz w:val="20"/>
                <w:szCs w:val="16"/>
              </w:rPr>
              <w:t>вий</w:t>
            </w:r>
            <w:r w:rsidR="00C43D1B" w:rsidRPr="00E80EA2">
              <w:rPr>
                <w:rFonts w:cs="Arial"/>
                <w:color w:val="000000"/>
                <w:sz w:val="20"/>
                <w:szCs w:val="16"/>
              </w:rPr>
              <w:t xml:space="preserve"> </w:t>
            </w:r>
            <w:r w:rsidRPr="00E80EA2">
              <w:rPr>
                <w:rFonts w:cs="Arial"/>
                <w:color w:val="000000"/>
                <w:sz w:val="20"/>
                <w:szCs w:val="16"/>
              </w:rPr>
              <w:t>для</w:t>
            </w:r>
            <w:r w:rsidR="00C43D1B" w:rsidRPr="00E80EA2">
              <w:rPr>
                <w:rFonts w:cs="Arial"/>
                <w:color w:val="000000"/>
                <w:sz w:val="20"/>
                <w:szCs w:val="16"/>
              </w:rPr>
              <w:t xml:space="preserve"> </w:t>
            </w:r>
            <w:r w:rsidRPr="00E80EA2">
              <w:rPr>
                <w:rFonts w:cs="Arial"/>
                <w:color w:val="000000"/>
                <w:sz w:val="20"/>
                <w:szCs w:val="16"/>
              </w:rPr>
              <w:t>вовл</w:t>
            </w:r>
            <w:r w:rsidRPr="00E80EA2">
              <w:rPr>
                <w:rFonts w:cs="Arial"/>
                <w:color w:val="000000"/>
                <w:sz w:val="20"/>
                <w:szCs w:val="16"/>
              </w:rPr>
              <w:t>е</w:t>
            </w:r>
            <w:r w:rsidRPr="00E80EA2">
              <w:rPr>
                <w:rFonts w:cs="Arial"/>
                <w:color w:val="000000"/>
                <w:sz w:val="20"/>
                <w:szCs w:val="16"/>
              </w:rPr>
              <w:t>чения</w:t>
            </w:r>
            <w:r w:rsidR="00C43D1B" w:rsidRPr="00E80EA2">
              <w:rPr>
                <w:rFonts w:cs="Arial"/>
                <w:color w:val="000000"/>
                <w:sz w:val="20"/>
                <w:szCs w:val="16"/>
              </w:rPr>
              <w:t xml:space="preserve"> </w:t>
            </w:r>
            <w:r w:rsidRPr="00E80EA2">
              <w:rPr>
                <w:rFonts w:cs="Arial"/>
                <w:color w:val="000000"/>
                <w:sz w:val="20"/>
                <w:szCs w:val="16"/>
              </w:rPr>
              <w:t>детей</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молодежи</w:t>
            </w:r>
            <w:r w:rsidR="00C43D1B" w:rsidRPr="00E80EA2">
              <w:rPr>
                <w:rFonts w:cs="Arial"/>
                <w:color w:val="000000"/>
                <w:sz w:val="20"/>
                <w:szCs w:val="16"/>
              </w:rPr>
              <w:t xml:space="preserve"> </w:t>
            </w:r>
            <w:r w:rsidRPr="00E80EA2">
              <w:rPr>
                <w:rFonts w:cs="Arial"/>
                <w:color w:val="000000"/>
                <w:sz w:val="20"/>
                <w:szCs w:val="16"/>
              </w:rPr>
              <w:t>в</w:t>
            </w:r>
            <w:r w:rsidR="00C43D1B" w:rsidRPr="00E80EA2">
              <w:rPr>
                <w:rFonts w:cs="Arial"/>
                <w:color w:val="000000"/>
                <w:sz w:val="20"/>
                <w:szCs w:val="16"/>
              </w:rPr>
              <w:t xml:space="preserve"> </w:t>
            </w:r>
            <w:r w:rsidRPr="00E80EA2">
              <w:rPr>
                <w:rFonts w:cs="Arial"/>
                <w:color w:val="000000"/>
                <w:sz w:val="20"/>
                <w:szCs w:val="16"/>
              </w:rPr>
              <w:t>де</w:t>
            </w:r>
            <w:r w:rsidRPr="00E80EA2">
              <w:rPr>
                <w:rFonts w:cs="Arial"/>
                <w:color w:val="000000"/>
                <w:sz w:val="20"/>
                <w:szCs w:val="16"/>
              </w:rPr>
              <w:t>я</w:t>
            </w:r>
            <w:r w:rsidRPr="00E80EA2">
              <w:rPr>
                <w:rFonts w:cs="Arial"/>
                <w:color w:val="000000"/>
                <w:sz w:val="20"/>
                <w:szCs w:val="16"/>
              </w:rPr>
              <w:t>тельность</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обеспечению</w:t>
            </w:r>
            <w:r w:rsidR="00C43D1B" w:rsidRPr="00E80EA2">
              <w:rPr>
                <w:rFonts w:cs="Arial"/>
                <w:color w:val="000000"/>
                <w:sz w:val="20"/>
                <w:szCs w:val="16"/>
              </w:rPr>
              <w:t xml:space="preserve"> </w:t>
            </w:r>
            <w:r w:rsidRPr="00E80EA2">
              <w:rPr>
                <w:rFonts w:cs="Arial"/>
                <w:color w:val="000000"/>
                <w:sz w:val="20"/>
                <w:szCs w:val="16"/>
              </w:rPr>
              <w:t>безопасности</w:t>
            </w:r>
            <w:r w:rsidR="00C43D1B" w:rsidRPr="00E80EA2">
              <w:rPr>
                <w:rFonts w:cs="Arial"/>
                <w:color w:val="000000"/>
                <w:sz w:val="20"/>
                <w:szCs w:val="16"/>
              </w:rPr>
              <w:t xml:space="preserve"> </w:t>
            </w:r>
            <w:r w:rsidRPr="00E80EA2">
              <w:rPr>
                <w:rFonts w:cs="Arial"/>
                <w:color w:val="000000"/>
                <w:sz w:val="20"/>
                <w:szCs w:val="16"/>
              </w:rPr>
              <w:t>дорожного</w:t>
            </w:r>
            <w:r w:rsidR="00C43D1B" w:rsidRPr="00E80EA2">
              <w:rPr>
                <w:rFonts w:cs="Arial"/>
                <w:color w:val="000000"/>
                <w:sz w:val="20"/>
                <w:szCs w:val="16"/>
              </w:rPr>
              <w:t xml:space="preserve"> </w:t>
            </w:r>
            <w:r w:rsidRPr="00E80EA2">
              <w:rPr>
                <w:rFonts w:cs="Arial"/>
                <w:color w:val="000000"/>
                <w:sz w:val="20"/>
                <w:szCs w:val="16"/>
              </w:rPr>
              <w:t>дв</w:t>
            </w:r>
            <w:r w:rsidRPr="00E80EA2">
              <w:rPr>
                <w:rFonts w:cs="Arial"/>
                <w:color w:val="000000"/>
                <w:sz w:val="20"/>
                <w:szCs w:val="16"/>
              </w:rPr>
              <w:t>и</w:t>
            </w:r>
            <w:r w:rsidRPr="00E80EA2">
              <w:rPr>
                <w:rFonts w:cs="Arial"/>
                <w:color w:val="000000"/>
                <w:sz w:val="20"/>
                <w:szCs w:val="16"/>
              </w:rPr>
              <w:t>жения</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Мер</w:t>
            </w:r>
            <w:r w:rsidRPr="00E80EA2">
              <w:rPr>
                <w:rFonts w:cs="Arial"/>
                <w:color w:val="000000"/>
                <w:sz w:val="20"/>
                <w:szCs w:val="16"/>
              </w:rPr>
              <w:t>о</w:t>
            </w:r>
            <w:r w:rsidRPr="00E80EA2">
              <w:rPr>
                <w:rFonts w:cs="Arial"/>
                <w:color w:val="000000"/>
                <w:sz w:val="20"/>
                <w:szCs w:val="16"/>
              </w:rPr>
              <w:t>приятие</w:t>
            </w:r>
            <w:r w:rsidR="00C43D1B" w:rsidRPr="00E80EA2">
              <w:rPr>
                <w:rFonts w:cs="Arial"/>
                <w:color w:val="000000"/>
                <w:sz w:val="20"/>
                <w:szCs w:val="16"/>
              </w:rPr>
              <w:t xml:space="preserve"> </w:t>
            </w:r>
            <w:r w:rsidRPr="00E80EA2">
              <w:rPr>
                <w:rFonts w:cs="Arial"/>
                <w:color w:val="000000"/>
                <w:sz w:val="20"/>
                <w:szCs w:val="16"/>
              </w:rPr>
              <w:t>2.4</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Организация</w:t>
            </w:r>
            <w:r w:rsidR="00C43D1B" w:rsidRPr="00E80EA2">
              <w:rPr>
                <w:rFonts w:cs="Arial"/>
                <w:color w:val="000000"/>
                <w:sz w:val="20"/>
                <w:szCs w:val="16"/>
              </w:rPr>
              <w:t xml:space="preserve"> </w:t>
            </w:r>
            <w:r w:rsidRPr="00E80EA2">
              <w:rPr>
                <w:rFonts w:cs="Arial"/>
                <w:color w:val="000000"/>
                <w:sz w:val="20"/>
                <w:szCs w:val="16"/>
              </w:rPr>
              <w:t>системы</w:t>
            </w:r>
            <w:r w:rsidR="00C43D1B" w:rsidRPr="00E80EA2">
              <w:rPr>
                <w:rFonts w:cs="Arial"/>
                <w:color w:val="000000"/>
                <w:sz w:val="20"/>
                <w:szCs w:val="16"/>
              </w:rPr>
              <w:t xml:space="preserve"> </w:t>
            </w:r>
            <w:r w:rsidRPr="00E80EA2">
              <w:rPr>
                <w:rFonts w:cs="Arial"/>
                <w:color w:val="000000"/>
                <w:sz w:val="20"/>
                <w:szCs w:val="16"/>
              </w:rPr>
              <w:t>оказ</w:t>
            </w:r>
            <w:r w:rsidRPr="00E80EA2">
              <w:rPr>
                <w:rFonts w:cs="Arial"/>
                <w:color w:val="000000"/>
                <w:sz w:val="20"/>
                <w:szCs w:val="16"/>
              </w:rPr>
              <w:t>а</w:t>
            </w:r>
            <w:r w:rsidRPr="00E80EA2">
              <w:rPr>
                <w:rFonts w:cs="Arial"/>
                <w:color w:val="000000"/>
                <w:sz w:val="20"/>
                <w:szCs w:val="16"/>
              </w:rPr>
              <w:t>ния</w:t>
            </w:r>
            <w:r w:rsidR="00C43D1B" w:rsidRPr="00E80EA2">
              <w:rPr>
                <w:rFonts w:cs="Arial"/>
                <w:color w:val="000000"/>
                <w:sz w:val="20"/>
                <w:szCs w:val="16"/>
              </w:rPr>
              <w:t xml:space="preserve"> </w:t>
            </w:r>
            <w:r w:rsidRPr="00E80EA2">
              <w:rPr>
                <w:rFonts w:cs="Arial"/>
                <w:color w:val="000000"/>
                <w:sz w:val="20"/>
                <w:szCs w:val="16"/>
              </w:rPr>
              <w:t>методич</w:t>
            </w:r>
            <w:r w:rsidRPr="00E80EA2">
              <w:rPr>
                <w:rFonts w:cs="Arial"/>
                <w:color w:val="000000"/>
                <w:sz w:val="20"/>
                <w:szCs w:val="16"/>
              </w:rPr>
              <w:t>е</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помощи</w:t>
            </w:r>
            <w:r w:rsidR="00C43D1B" w:rsidRPr="00E80EA2">
              <w:rPr>
                <w:rFonts w:cs="Arial"/>
                <w:color w:val="000000"/>
                <w:sz w:val="20"/>
                <w:szCs w:val="16"/>
              </w:rPr>
              <w:t xml:space="preserve"> </w:t>
            </w:r>
            <w:r w:rsidRPr="00E80EA2">
              <w:rPr>
                <w:rFonts w:cs="Arial"/>
                <w:color w:val="000000"/>
                <w:sz w:val="20"/>
                <w:szCs w:val="16"/>
              </w:rPr>
              <w:t>р</w:t>
            </w:r>
            <w:r w:rsidRPr="00E80EA2">
              <w:rPr>
                <w:rFonts w:cs="Arial"/>
                <w:color w:val="000000"/>
                <w:sz w:val="20"/>
                <w:szCs w:val="16"/>
              </w:rPr>
              <w:t>о</w:t>
            </w:r>
            <w:r w:rsidRPr="00E80EA2">
              <w:rPr>
                <w:rFonts w:cs="Arial"/>
                <w:color w:val="000000"/>
                <w:sz w:val="20"/>
                <w:szCs w:val="16"/>
              </w:rPr>
              <w:lastRenderedPageBreak/>
              <w:t>дителям</w:t>
            </w:r>
            <w:r w:rsidR="00C43D1B" w:rsidRPr="00E80EA2">
              <w:rPr>
                <w:rFonts w:cs="Arial"/>
                <w:color w:val="000000"/>
                <w:sz w:val="20"/>
                <w:szCs w:val="16"/>
              </w:rPr>
              <w:t xml:space="preserve"> </w:t>
            </w:r>
            <w:r w:rsidRPr="00E80EA2">
              <w:rPr>
                <w:rFonts w:cs="Arial"/>
                <w:color w:val="000000"/>
                <w:sz w:val="20"/>
                <w:szCs w:val="16"/>
              </w:rPr>
              <w:t>в</w:t>
            </w:r>
            <w:r w:rsidR="00C43D1B" w:rsidRPr="00E80EA2">
              <w:rPr>
                <w:rFonts w:cs="Arial"/>
                <w:color w:val="000000"/>
                <w:sz w:val="20"/>
                <w:szCs w:val="16"/>
              </w:rPr>
              <w:t xml:space="preserve"> </w:t>
            </w:r>
            <w:r w:rsidRPr="00E80EA2">
              <w:rPr>
                <w:rFonts w:cs="Arial"/>
                <w:color w:val="000000"/>
                <w:sz w:val="20"/>
                <w:szCs w:val="16"/>
              </w:rPr>
              <w:t>в</w:t>
            </w:r>
            <w:r w:rsidRPr="00E80EA2">
              <w:rPr>
                <w:rFonts w:cs="Arial"/>
                <w:color w:val="000000"/>
                <w:sz w:val="20"/>
                <w:szCs w:val="16"/>
              </w:rPr>
              <w:t>о</w:t>
            </w:r>
            <w:r w:rsidRPr="00E80EA2">
              <w:rPr>
                <w:rFonts w:cs="Arial"/>
                <w:color w:val="000000"/>
                <w:sz w:val="20"/>
                <w:szCs w:val="16"/>
              </w:rPr>
              <w:t>просах</w:t>
            </w:r>
            <w:r w:rsidR="00C43D1B" w:rsidRPr="00E80EA2">
              <w:rPr>
                <w:rFonts w:cs="Arial"/>
                <w:color w:val="000000"/>
                <w:sz w:val="20"/>
                <w:szCs w:val="16"/>
              </w:rPr>
              <w:t xml:space="preserve"> </w:t>
            </w:r>
            <w:r w:rsidRPr="00E80EA2">
              <w:rPr>
                <w:rFonts w:cs="Arial"/>
                <w:color w:val="000000"/>
                <w:sz w:val="20"/>
                <w:szCs w:val="16"/>
              </w:rPr>
              <w:t>обучения</w:t>
            </w:r>
            <w:r w:rsidR="00C43D1B" w:rsidRPr="00E80EA2">
              <w:rPr>
                <w:rFonts w:cs="Arial"/>
                <w:color w:val="000000"/>
                <w:sz w:val="20"/>
                <w:szCs w:val="16"/>
              </w:rPr>
              <w:t xml:space="preserve"> </w:t>
            </w:r>
            <w:r w:rsidRPr="00E80EA2">
              <w:rPr>
                <w:rFonts w:cs="Arial"/>
                <w:color w:val="000000"/>
                <w:sz w:val="20"/>
                <w:szCs w:val="16"/>
              </w:rPr>
              <w:t>детей</w:t>
            </w:r>
            <w:r w:rsidR="00C43D1B" w:rsidRPr="00E80EA2">
              <w:rPr>
                <w:rFonts w:cs="Arial"/>
                <w:color w:val="000000"/>
                <w:sz w:val="20"/>
                <w:szCs w:val="16"/>
              </w:rPr>
              <w:t xml:space="preserve"> </w:t>
            </w:r>
            <w:hyperlink r:id="rId38" w:history="1">
              <w:r w:rsidRPr="00E80EA2">
                <w:rPr>
                  <w:rStyle w:val="afd"/>
                  <w:rFonts w:cs="Arial"/>
                  <w:b w:val="0"/>
                  <w:bCs w:val="0"/>
                  <w:color w:val="000000"/>
                  <w:sz w:val="20"/>
                  <w:szCs w:val="16"/>
                </w:rPr>
                <w:t>правилам</w:t>
              </w:r>
            </w:hyperlink>
            <w:r w:rsidR="00C43D1B" w:rsidRPr="00E80EA2">
              <w:rPr>
                <w:rFonts w:cs="Arial"/>
                <w:color w:val="000000"/>
                <w:sz w:val="20"/>
                <w:szCs w:val="16"/>
              </w:rPr>
              <w:t xml:space="preserve"> </w:t>
            </w:r>
            <w:r w:rsidRPr="00E80EA2">
              <w:rPr>
                <w:rFonts w:cs="Arial"/>
                <w:color w:val="000000"/>
                <w:sz w:val="20"/>
                <w:szCs w:val="16"/>
              </w:rPr>
              <w:t>дорожного</w:t>
            </w:r>
            <w:r w:rsidR="00C43D1B" w:rsidRPr="00E80EA2">
              <w:rPr>
                <w:rFonts w:cs="Arial"/>
                <w:color w:val="000000"/>
                <w:sz w:val="20"/>
                <w:szCs w:val="16"/>
              </w:rPr>
              <w:t xml:space="preserve"> </w:t>
            </w:r>
            <w:r w:rsidRPr="00E80EA2">
              <w:rPr>
                <w:rFonts w:cs="Arial"/>
                <w:color w:val="000000"/>
                <w:sz w:val="20"/>
                <w:szCs w:val="16"/>
              </w:rPr>
              <w:t>дв</w:t>
            </w:r>
            <w:r w:rsidRPr="00E80EA2">
              <w:rPr>
                <w:rFonts w:cs="Arial"/>
                <w:color w:val="000000"/>
                <w:sz w:val="20"/>
                <w:szCs w:val="16"/>
              </w:rPr>
              <w:t>и</w:t>
            </w:r>
            <w:r w:rsidRPr="00E80EA2">
              <w:rPr>
                <w:rFonts w:cs="Arial"/>
                <w:color w:val="000000"/>
                <w:sz w:val="20"/>
                <w:szCs w:val="16"/>
              </w:rPr>
              <w:t>жения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навыкам</w:t>
            </w:r>
            <w:r w:rsidR="00C43D1B" w:rsidRPr="00E80EA2">
              <w:rPr>
                <w:rFonts w:cs="Arial"/>
                <w:color w:val="000000"/>
                <w:sz w:val="20"/>
                <w:szCs w:val="16"/>
              </w:rPr>
              <w:t xml:space="preserve"> </w:t>
            </w:r>
            <w:r w:rsidRPr="00E80EA2">
              <w:rPr>
                <w:rFonts w:cs="Arial"/>
                <w:color w:val="000000"/>
                <w:sz w:val="20"/>
                <w:szCs w:val="16"/>
              </w:rPr>
              <w:t>безопасного</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ведения</w:t>
            </w:r>
            <w:r w:rsidR="00C43D1B" w:rsidRPr="00E80EA2">
              <w:rPr>
                <w:rFonts w:cs="Arial"/>
                <w:color w:val="000000"/>
                <w:sz w:val="20"/>
                <w:szCs w:val="16"/>
              </w:rPr>
              <w:t xml:space="preserve"> </w:t>
            </w:r>
            <w:r w:rsidRPr="00E80EA2">
              <w:rPr>
                <w:rFonts w:cs="Arial"/>
                <w:color w:val="000000"/>
                <w:sz w:val="20"/>
                <w:szCs w:val="16"/>
              </w:rPr>
              <w:t>на</w:t>
            </w:r>
            <w:r w:rsidR="00C43D1B" w:rsidRPr="00E80EA2">
              <w:rPr>
                <w:rFonts w:cs="Arial"/>
                <w:color w:val="000000"/>
                <w:sz w:val="20"/>
                <w:szCs w:val="16"/>
              </w:rPr>
              <w:t xml:space="preserve"> </w:t>
            </w:r>
            <w:r w:rsidRPr="00E80EA2">
              <w:rPr>
                <w:rFonts w:cs="Arial"/>
                <w:color w:val="000000"/>
                <w:sz w:val="20"/>
                <w:szCs w:val="16"/>
              </w:rPr>
              <w:t>дор</w:t>
            </w:r>
            <w:r w:rsidRPr="00E80EA2">
              <w:rPr>
                <w:rFonts w:cs="Arial"/>
                <w:color w:val="000000"/>
                <w:sz w:val="20"/>
                <w:szCs w:val="16"/>
              </w:rPr>
              <w:t>о</w:t>
            </w:r>
            <w:r w:rsidRPr="00E80EA2">
              <w:rPr>
                <w:rFonts w:cs="Arial"/>
                <w:color w:val="000000"/>
                <w:sz w:val="20"/>
                <w:szCs w:val="16"/>
              </w:rPr>
              <w:t>гах</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8A1CAF" w:rsidP="005944BB">
            <w:pPr>
              <w:pStyle w:val="afff7"/>
              <w:jc w:val="center"/>
              <w:rPr>
                <w:rFonts w:cs="Arial"/>
                <w:color w:val="000000"/>
                <w:sz w:val="20"/>
                <w:szCs w:val="16"/>
              </w:rPr>
            </w:pPr>
            <w:hyperlink w:anchor="sub_6666" w:history="1">
              <w:r w:rsidR="0099506B" w:rsidRPr="00E80EA2">
                <w:rPr>
                  <w:rStyle w:val="afd"/>
                  <w:rFonts w:cs="Arial"/>
                  <w:b w:val="0"/>
                  <w:bCs w:val="0"/>
                  <w:color w:val="000000"/>
                  <w:sz w:val="20"/>
                  <w:szCs w:val="16"/>
                </w:rPr>
                <w:t>*</w:t>
              </w:r>
            </w:hyperlink>
            <w:r w:rsidR="00C43D1B" w:rsidRPr="00E80EA2">
              <w:rPr>
                <w:rFonts w:cs="Arial"/>
                <w:color w:val="000000"/>
                <w:sz w:val="20"/>
                <w:szCs w:val="16"/>
              </w:rPr>
              <w:t xml:space="preserve"> </w:t>
            </w:r>
            <w:r w:rsidR="0099506B" w:rsidRPr="00E80EA2">
              <w:rPr>
                <w:rFonts w:cs="Arial"/>
                <w:color w:val="000000"/>
                <w:sz w:val="20"/>
                <w:szCs w:val="16"/>
              </w:rPr>
              <w:t>Отдел</w:t>
            </w:r>
            <w:r w:rsidR="00C43D1B" w:rsidRPr="00E80EA2">
              <w:rPr>
                <w:rFonts w:cs="Arial"/>
                <w:color w:val="000000"/>
                <w:sz w:val="20"/>
                <w:szCs w:val="16"/>
              </w:rPr>
              <w:t xml:space="preserve"> </w:t>
            </w:r>
            <w:r w:rsidR="0099506B" w:rsidRPr="00E80EA2">
              <w:rPr>
                <w:rFonts w:cs="Arial"/>
                <w:color w:val="000000"/>
                <w:sz w:val="20"/>
                <w:szCs w:val="16"/>
              </w:rPr>
              <w:t>градостро</w:t>
            </w:r>
            <w:r w:rsidR="0099506B" w:rsidRPr="00E80EA2">
              <w:rPr>
                <w:rFonts w:cs="Arial"/>
                <w:color w:val="000000"/>
                <w:sz w:val="20"/>
                <w:szCs w:val="16"/>
              </w:rPr>
              <w:t>и</w:t>
            </w:r>
            <w:r w:rsidR="0099506B" w:rsidRPr="00E80EA2">
              <w:rPr>
                <w:rFonts w:cs="Arial"/>
                <w:color w:val="000000"/>
                <w:sz w:val="20"/>
                <w:szCs w:val="16"/>
              </w:rPr>
              <w:t>тельства</w:t>
            </w:r>
            <w:r w:rsidR="00C43D1B" w:rsidRPr="00E80EA2">
              <w:rPr>
                <w:rFonts w:cs="Arial"/>
                <w:color w:val="000000"/>
                <w:sz w:val="20"/>
                <w:szCs w:val="16"/>
              </w:rPr>
              <w:t xml:space="preserve"> </w:t>
            </w:r>
            <w:r w:rsidR="0099506B" w:rsidRPr="00E80EA2">
              <w:rPr>
                <w:rFonts w:cs="Arial"/>
                <w:color w:val="000000"/>
                <w:sz w:val="20"/>
                <w:szCs w:val="16"/>
              </w:rPr>
              <w:t>и</w:t>
            </w:r>
            <w:r w:rsidR="00C43D1B" w:rsidRPr="00E80EA2">
              <w:rPr>
                <w:rFonts w:cs="Arial"/>
                <w:color w:val="000000"/>
                <w:sz w:val="20"/>
                <w:szCs w:val="16"/>
              </w:rPr>
              <w:t xml:space="preserve"> </w:t>
            </w:r>
            <w:r w:rsidR="0099506B" w:rsidRPr="00E80EA2">
              <w:rPr>
                <w:rFonts w:cs="Arial"/>
                <w:color w:val="000000"/>
                <w:sz w:val="20"/>
                <w:szCs w:val="16"/>
              </w:rPr>
              <w:t>развития</w:t>
            </w:r>
            <w:r w:rsidR="00C43D1B" w:rsidRPr="00E80EA2">
              <w:rPr>
                <w:rFonts w:cs="Arial"/>
                <w:color w:val="000000"/>
                <w:sz w:val="20"/>
                <w:szCs w:val="16"/>
              </w:rPr>
              <w:t xml:space="preserve"> </w:t>
            </w:r>
            <w:r w:rsidR="0099506B" w:rsidRPr="00E80EA2">
              <w:rPr>
                <w:rFonts w:cs="Arial"/>
                <w:color w:val="000000"/>
                <w:sz w:val="20"/>
                <w:szCs w:val="16"/>
              </w:rPr>
              <w:lastRenderedPageBreak/>
              <w:t>обществе</w:t>
            </w:r>
            <w:r w:rsidR="0099506B" w:rsidRPr="00E80EA2">
              <w:rPr>
                <w:rFonts w:cs="Arial"/>
                <w:color w:val="000000"/>
                <w:sz w:val="20"/>
                <w:szCs w:val="16"/>
              </w:rPr>
              <w:t>н</w:t>
            </w:r>
            <w:r w:rsidR="0099506B" w:rsidRPr="00E80EA2">
              <w:rPr>
                <w:rFonts w:cs="Arial"/>
                <w:color w:val="000000"/>
                <w:sz w:val="20"/>
                <w:szCs w:val="16"/>
              </w:rPr>
              <w:t>ной</w:t>
            </w:r>
            <w:r w:rsidR="00C43D1B" w:rsidRPr="00E80EA2">
              <w:rPr>
                <w:rFonts w:cs="Arial"/>
                <w:color w:val="000000"/>
                <w:sz w:val="20"/>
                <w:szCs w:val="16"/>
              </w:rPr>
              <w:t xml:space="preserve"> </w:t>
            </w:r>
            <w:r w:rsidR="0099506B" w:rsidRPr="00E80EA2">
              <w:rPr>
                <w:rFonts w:cs="Arial"/>
                <w:color w:val="000000"/>
                <w:sz w:val="20"/>
                <w:szCs w:val="16"/>
              </w:rPr>
              <w:t>инфр</w:t>
            </w:r>
            <w:r w:rsidR="0099506B" w:rsidRPr="00E80EA2">
              <w:rPr>
                <w:rFonts w:cs="Arial"/>
                <w:color w:val="000000"/>
                <w:sz w:val="20"/>
                <w:szCs w:val="16"/>
              </w:rPr>
              <w:t>а</w:t>
            </w:r>
            <w:r w:rsidR="0099506B" w:rsidRPr="00E80EA2">
              <w:rPr>
                <w:rFonts w:cs="Arial"/>
                <w:color w:val="000000"/>
                <w:sz w:val="20"/>
                <w:szCs w:val="16"/>
              </w:rPr>
              <w:t>структуры</w:t>
            </w:r>
            <w:r w:rsidR="00C43D1B" w:rsidRPr="00E80EA2">
              <w:rPr>
                <w:rFonts w:cs="Arial"/>
                <w:color w:val="000000"/>
                <w:sz w:val="20"/>
                <w:szCs w:val="16"/>
              </w:rPr>
              <w:t xml:space="preserve"> </w:t>
            </w:r>
            <w:r w:rsidR="0099506B" w:rsidRPr="00E80EA2">
              <w:rPr>
                <w:rFonts w:cs="Arial"/>
                <w:color w:val="000000"/>
                <w:sz w:val="20"/>
                <w:szCs w:val="16"/>
              </w:rPr>
              <w:t>админис</w:t>
            </w:r>
            <w:r w:rsidR="0099506B" w:rsidRPr="00E80EA2">
              <w:rPr>
                <w:rFonts w:cs="Arial"/>
                <w:color w:val="000000"/>
                <w:sz w:val="20"/>
                <w:szCs w:val="16"/>
              </w:rPr>
              <w:t>т</w:t>
            </w:r>
            <w:r w:rsidR="0099506B" w:rsidRPr="00E80EA2">
              <w:rPr>
                <w:rFonts w:cs="Arial"/>
                <w:color w:val="000000"/>
                <w:sz w:val="20"/>
                <w:szCs w:val="16"/>
              </w:rPr>
              <w:t>рации</w:t>
            </w:r>
            <w:r w:rsidR="00C43D1B" w:rsidRPr="00E80EA2">
              <w:rPr>
                <w:rFonts w:cs="Arial"/>
                <w:color w:val="000000"/>
                <w:sz w:val="20"/>
                <w:szCs w:val="16"/>
              </w:rPr>
              <w:t xml:space="preserve"> </w:t>
            </w:r>
            <w:r w:rsidR="0099506B" w:rsidRPr="00E80EA2">
              <w:rPr>
                <w:rFonts w:cs="Arial"/>
                <w:color w:val="000000"/>
                <w:sz w:val="20"/>
                <w:szCs w:val="16"/>
              </w:rPr>
              <w:t>М</w:t>
            </w:r>
            <w:r w:rsidR="0099506B" w:rsidRPr="00E80EA2">
              <w:rPr>
                <w:rFonts w:cs="Arial"/>
                <w:color w:val="000000"/>
                <w:sz w:val="20"/>
                <w:szCs w:val="16"/>
              </w:rPr>
              <w:t>а</w:t>
            </w:r>
            <w:r w:rsidR="0099506B" w:rsidRPr="00E80EA2">
              <w:rPr>
                <w:rFonts w:cs="Arial"/>
                <w:color w:val="000000"/>
                <w:sz w:val="20"/>
                <w:szCs w:val="16"/>
              </w:rPr>
              <w:t>риинско-Посадского</w:t>
            </w:r>
            <w:r w:rsidR="00C43D1B" w:rsidRPr="00E80EA2">
              <w:rPr>
                <w:rFonts w:cs="Arial"/>
                <w:color w:val="000000"/>
                <w:sz w:val="20"/>
                <w:szCs w:val="16"/>
              </w:rPr>
              <w:t xml:space="preserve"> </w:t>
            </w:r>
            <w:r w:rsidR="0099506B" w:rsidRPr="00E80EA2">
              <w:rPr>
                <w:rFonts w:cs="Arial"/>
                <w:color w:val="000000"/>
                <w:sz w:val="20"/>
                <w:szCs w:val="16"/>
              </w:rPr>
              <w:t>района;</w:t>
            </w:r>
            <w:r w:rsidR="00C43D1B" w:rsidRPr="00E80EA2">
              <w:rPr>
                <w:rFonts w:cs="Arial"/>
                <w:color w:val="000000"/>
                <w:sz w:val="20"/>
                <w:szCs w:val="16"/>
              </w:rPr>
              <w:t xml:space="preserve"> </w:t>
            </w:r>
            <w:r w:rsidR="0099506B" w:rsidRPr="00E80EA2">
              <w:rPr>
                <w:rFonts w:cs="Arial"/>
                <w:color w:val="000000"/>
                <w:sz w:val="20"/>
                <w:szCs w:val="16"/>
              </w:rPr>
              <w:t>П</w:t>
            </w:r>
            <w:r w:rsidR="0099506B" w:rsidRPr="00E80EA2">
              <w:rPr>
                <w:rFonts w:cs="Arial"/>
                <w:color w:val="000000"/>
                <w:sz w:val="20"/>
                <w:szCs w:val="16"/>
              </w:rPr>
              <w:t>о</w:t>
            </w:r>
            <w:r w:rsidR="0099506B" w:rsidRPr="00E80EA2">
              <w:rPr>
                <w:rFonts w:cs="Arial"/>
                <w:color w:val="000000"/>
                <w:sz w:val="20"/>
                <w:szCs w:val="16"/>
              </w:rPr>
              <w:t>селения</w:t>
            </w:r>
            <w:r w:rsidR="00C43D1B" w:rsidRPr="00E80EA2">
              <w:rPr>
                <w:rFonts w:cs="Arial"/>
                <w:color w:val="000000"/>
                <w:sz w:val="20"/>
                <w:szCs w:val="16"/>
              </w:rPr>
              <w:t xml:space="preserve"> </w:t>
            </w:r>
            <w:r w:rsidR="0099506B" w:rsidRPr="00E80EA2">
              <w:rPr>
                <w:rFonts w:cs="Arial"/>
                <w:color w:val="000000"/>
                <w:sz w:val="20"/>
                <w:szCs w:val="16"/>
              </w:rPr>
              <w:t>района</w:t>
            </w:r>
            <w:r w:rsidR="00C43D1B" w:rsidRPr="00E80EA2">
              <w:rPr>
                <w:rFonts w:cs="Arial"/>
                <w:color w:val="000000"/>
                <w:sz w:val="20"/>
                <w:szCs w:val="16"/>
              </w:rPr>
              <w:t xml:space="preserve"> </w:t>
            </w:r>
            <w:r w:rsidR="0099506B" w:rsidRPr="00E80EA2">
              <w:rPr>
                <w:rFonts w:cs="Arial"/>
                <w:color w:val="000000"/>
                <w:sz w:val="20"/>
                <w:szCs w:val="16"/>
              </w:rPr>
              <w:t>(по</w:t>
            </w:r>
            <w:r w:rsidR="00C43D1B" w:rsidRPr="00E80EA2">
              <w:rPr>
                <w:rFonts w:cs="Arial"/>
                <w:color w:val="000000"/>
                <w:sz w:val="20"/>
                <w:szCs w:val="16"/>
              </w:rPr>
              <w:t xml:space="preserve"> </w:t>
            </w:r>
            <w:r w:rsidR="0099506B" w:rsidRPr="00E80EA2">
              <w:rPr>
                <w:rFonts w:cs="Arial"/>
                <w:color w:val="000000"/>
                <w:sz w:val="20"/>
                <w:szCs w:val="16"/>
              </w:rPr>
              <w:t>согласов</w:t>
            </w:r>
            <w:r w:rsidR="0099506B" w:rsidRPr="00E80EA2">
              <w:rPr>
                <w:rFonts w:cs="Arial"/>
                <w:color w:val="000000"/>
                <w:sz w:val="20"/>
                <w:szCs w:val="16"/>
              </w:rPr>
              <w:t>а</w:t>
            </w:r>
            <w:r w:rsidR="0099506B"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lastRenderedPageBreak/>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Мер</w:t>
            </w:r>
            <w:r w:rsidRPr="00E80EA2">
              <w:rPr>
                <w:rFonts w:cs="Arial"/>
                <w:color w:val="000000"/>
                <w:sz w:val="20"/>
                <w:szCs w:val="16"/>
              </w:rPr>
              <w:t>о</w:t>
            </w:r>
            <w:r w:rsidRPr="00E80EA2">
              <w:rPr>
                <w:rFonts w:cs="Arial"/>
                <w:color w:val="000000"/>
                <w:sz w:val="20"/>
                <w:szCs w:val="16"/>
              </w:rPr>
              <w:t>приятие</w:t>
            </w:r>
            <w:r w:rsidR="00C43D1B" w:rsidRPr="00E80EA2">
              <w:rPr>
                <w:rFonts w:cs="Arial"/>
                <w:color w:val="000000"/>
                <w:sz w:val="20"/>
                <w:szCs w:val="16"/>
              </w:rPr>
              <w:t xml:space="preserve"> </w:t>
            </w:r>
            <w:r w:rsidRPr="00E80EA2">
              <w:rPr>
                <w:rFonts w:cs="Arial"/>
                <w:color w:val="000000"/>
                <w:sz w:val="20"/>
                <w:szCs w:val="16"/>
              </w:rPr>
              <w:t>2.5</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Ежегодное</w:t>
            </w:r>
            <w:r w:rsidR="00C43D1B" w:rsidRPr="00E80EA2">
              <w:rPr>
                <w:rFonts w:cs="Arial"/>
                <w:color w:val="000000"/>
                <w:sz w:val="20"/>
                <w:szCs w:val="16"/>
              </w:rPr>
              <w:t xml:space="preserve"> </w:t>
            </w:r>
            <w:r w:rsidRPr="00E80EA2">
              <w:rPr>
                <w:rFonts w:cs="Arial"/>
                <w:color w:val="000000"/>
                <w:sz w:val="20"/>
                <w:szCs w:val="16"/>
              </w:rPr>
              <w:t>пр</w:t>
            </w:r>
            <w:r w:rsidRPr="00E80EA2">
              <w:rPr>
                <w:rFonts w:cs="Arial"/>
                <w:color w:val="000000"/>
                <w:sz w:val="20"/>
                <w:szCs w:val="16"/>
              </w:rPr>
              <w:t>о</w:t>
            </w:r>
            <w:r w:rsidRPr="00E80EA2">
              <w:rPr>
                <w:rFonts w:cs="Arial"/>
                <w:color w:val="000000"/>
                <w:sz w:val="20"/>
                <w:szCs w:val="16"/>
              </w:rPr>
              <w:t>ведение</w:t>
            </w:r>
            <w:r w:rsidR="00C43D1B" w:rsidRPr="00E80EA2">
              <w:rPr>
                <w:rFonts w:cs="Arial"/>
                <w:color w:val="000000"/>
                <w:sz w:val="20"/>
                <w:szCs w:val="16"/>
              </w:rPr>
              <w:t xml:space="preserve"> </w:t>
            </w:r>
            <w:r w:rsidRPr="00E80EA2">
              <w:rPr>
                <w:rFonts w:cs="Arial"/>
                <w:color w:val="000000"/>
                <w:sz w:val="20"/>
                <w:szCs w:val="16"/>
              </w:rPr>
              <w:t>конку</w:t>
            </w:r>
            <w:r w:rsidRPr="00E80EA2">
              <w:rPr>
                <w:rFonts w:cs="Arial"/>
                <w:color w:val="000000"/>
                <w:sz w:val="20"/>
                <w:szCs w:val="16"/>
              </w:rPr>
              <w:t>р</w:t>
            </w:r>
            <w:r w:rsidRPr="00E80EA2">
              <w:rPr>
                <w:rFonts w:cs="Arial"/>
                <w:color w:val="000000"/>
                <w:sz w:val="20"/>
                <w:szCs w:val="16"/>
              </w:rPr>
              <w:t>сов,</w:t>
            </w:r>
            <w:r w:rsidR="00C43D1B" w:rsidRPr="00E80EA2">
              <w:rPr>
                <w:rFonts w:cs="Arial"/>
                <w:color w:val="000000"/>
                <w:sz w:val="20"/>
                <w:szCs w:val="16"/>
              </w:rPr>
              <w:t xml:space="preserve"> </w:t>
            </w:r>
            <w:r w:rsidRPr="00E80EA2">
              <w:rPr>
                <w:rFonts w:cs="Arial"/>
                <w:color w:val="000000"/>
                <w:sz w:val="20"/>
                <w:szCs w:val="16"/>
              </w:rPr>
              <w:t>меропри</w:t>
            </w:r>
            <w:r w:rsidRPr="00E80EA2">
              <w:rPr>
                <w:rFonts w:cs="Arial"/>
                <w:color w:val="000000"/>
                <w:sz w:val="20"/>
                <w:szCs w:val="16"/>
              </w:rPr>
              <w:t>я</w:t>
            </w:r>
            <w:r w:rsidRPr="00E80EA2">
              <w:rPr>
                <w:rFonts w:cs="Arial"/>
                <w:color w:val="000000"/>
                <w:sz w:val="20"/>
                <w:szCs w:val="16"/>
              </w:rPr>
              <w:t>тий,</w:t>
            </w:r>
            <w:r w:rsidR="00C43D1B" w:rsidRPr="00E80EA2">
              <w:rPr>
                <w:rFonts w:cs="Arial"/>
                <w:color w:val="000000"/>
                <w:sz w:val="20"/>
                <w:szCs w:val="16"/>
              </w:rPr>
              <w:t xml:space="preserve"> </w:t>
            </w:r>
            <w:r w:rsidRPr="00E80EA2">
              <w:rPr>
                <w:rFonts w:cs="Arial"/>
                <w:color w:val="000000"/>
                <w:sz w:val="20"/>
                <w:szCs w:val="16"/>
              </w:rPr>
              <w:t>направле</w:t>
            </w:r>
            <w:r w:rsidRPr="00E80EA2">
              <w:rPr>
                <w:rFonts w:cs="Arial"/>
                <w:color w:val="000000"/>
                <w:sz w:val="20"/>
                <w:szCs w:val="16"/>
              </w:rPr>
              <w:t>н</w:t>
            </w:r>
            <w:r w:rsidRPr="00E80EA2">
              <w:rPr>
                <w:rFonts w:cs="Arial"/>
                <w:color w:val="000000"/>
                <w:sz w:val="20"/>
                <w:szCs w:val="16"/>
              </w:rPr>
              <w:t>ных</w:t>
            </w:r>
            <w:r w:rsidR="00C43D1B" w:rsidRPr="00E80EA2">
              <w:rPr>
                <w:rFonts w:cs="Arial"/>
                <w:color w:val="000000"/>
                <w:sz w:val="20"/>
                <w:szCs w:val="16"/>
              </w:rPr>
              <w:t xml:space="preserve"> </w:t>
            </w:r>
            <w:r w:rsidRPr="00E80EA2">
              <w:rPr>
                <w:rFonts w:cs="Arial"/>
                <w:color w:val="000000"/>
                <w:sz w:val="20"/>
                <w:szCs w:val="16"/>
              </w:rPr>
              <w:t>на</w:t>
            </w:r>
            <w:r w:rsidR="00C43D1B" w:rsidRPr="00E80EA2">
              <w:rPr>
                <w:rFonts w:cs="Arial"/>
                <w:color w:val="000000"/>
                <w:sz w:val="20"/>
                <w:szCs w:val="16"/>
              </w:rPr>
              <w:t xml:space="preserve"> </w:t>
            </w:r>
            <w:r w:rsidRPr="00E80EA2">
              <w:rPr>
                <w:rFonts w:cs="Arial"/>
                <w:color w:val="000000"/>
                <w:sz w:val="20"/>
                <w:szCs w:val="16"/>
              </w:rPr>
              <w:t>повыш</w:t>
            </w:r>
            <w:r w:rsidRPr="00E80EA2">
              <w:rPr>
                <w:rFonts w:cs="Arial"/>
                <w:color w:val="000000"/>
                <w:sz w:val="20"/>
                <w:szCs w:val="16"/>
              </w:rPr>
              <w:t>е</w:t>
            </w:r>
            <w:r w:rsidRPr="00E80EA2">
              <w:rPr>
                <w:rFonts w:cs="Arial"/>
                <w:color w:val="000000"/>
                <w:sz w:val="20"/>
                <w:szCs w:val="16"/>
              </w:rPr>
              <w:t>ние</w:t>
            </w:r>
            <w:r w:rsidR="00C43D1B" w:rsidRPr="00E80EA2">
              <w:rPr>
                <w:rFonts w:cs="Arial"/>
                <w:color w:val="000000"/>
                <w:sz w:val="20"/>
                <w:szCs w:val="16"/>
              </w:rPr>
              <w:t xml:space="preserve"> </w:t>
            </w:r>
            <w:r w:rsidRPr="00E80EA2">
              <w:rPr>
                <w:rFonts w:cs="Arial"/>
                <w:color w:val="000000"/>
                <w:sz w:val="20"/>
                <w:szCs w:val="16"/>
              </w:rPr>
              <w:t>безопасн</w:t>
            </w:r>
            <w:r w:rsidRPr="00E80EA2">
              <w:rPr>
                <w:rFonts w:cs="Arial"/>
                <w:color w:val="000000"/>
                <w:sz w:val="20"/>
                <w:szCs w:val="16"/>
              </w:rPr>
              <w:t>о</w:t>
            </w:r>
            <w:r w:rsidRPr="00E80EA2">
              <w:rPr>
                <w:rFonts w:cs="Arial"/>
                <w:color w:val="000000"/>
                <w:sz w:val="20"/>
                <w:szCs w:val="16"/>
              </w:rPr>
              <w:t>сти</w:t>
            </w:r>
            <w:r w:rsidR="00C43D1B" w:rsidRPr="00E80EA2">
              <w:rPr>
                <w:rFonts w:cs="Arial"/>
                <w:color w:val="000000"/>
                <w:sz w:val="20"/>
                <w:szCs w:val="16"/>
              </w:rPr>
              <w:t xml:space="preserve"> </w:t>
            </w:r>
            <w:r w:rsidRPr="00E80EA2">
              <w:rPr>
                <w:rFonts w:cs="Arial"/>
                <w:color w:val="000000"/>
                <w:sz w:val="20"/>
                <w:szCs w:val="16"/>
              </w:rPr>
              <w:t>дорожного</w:t>
            </w:r>
            <w:r w:rsidR="00C43D1B" w:rsidRPr="00E80EA2">
              <w:rPr>
                <w:rFonts w:cs="Arial"/>
                <w:color w:val="000000"/>
                <w:sz w:val="20"/>
                <w:szCs w:val="16"/>
              </w:rPr>
              <w:t xml:space="preserve"> </w:t>
            </w:r>
            <w:r w:rsidRPr="00E80EA2">
              <w:rPr>
                <w:rFonts w:cs="Arial"/>
                <w:color w:val="000000"/>
                <w:sz w:val="20"/>
                <w:szCs w:val="16"/>
              </w:rPr>
              <w:t>движения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кул</w:t>
            </w:r>
            <w:r w:rsidRPr="00E80EA2">
              <w:rPr>
                <w:rFonts w:cs="Arial"/>
                <w:color w:val="000000"/>
                <w:sz w:val="20"/>
                <w:szCs w:val="16"/>
              </w:rPr>
              <w:t>ь</w:t>
            </w:r>
            <w:r w:rsidRPr="00E80EA2">
              <w:rPr>
                <w:rFonts w:cs="Arial"/>
                <w:color w:val="000000"/>
                <w:sz w:val="20"/>
                <w:szCs w:val="16"/>
              </w:rPr>
              <w:t>туры</w:t>
            </w:r>
            <w:r w:rsidR="00C43D1B" w:rsidRPr="00E80EA2">
              <w:rPr>
                <w:rFonts w:cs="Arial"/>
                <w:color w:val="000000"/>
                <w:sz w:val="20"/>
                <w:szCs w:val="16"/>
              </w:rPr>
              <w:t xml:space="preserve"> </w:t>
            </w:r>
            <w:r w:rsidRPr="00E80EA2">
              <w:rPr>
                <w:rFonts w:cs="Arial"/>
                <w:color w:val="000000"/>
                <w:sz w:val="20"/>
                <w:szCs w:val="16"/>
              </w:rPr>
              <w:t>поведения</w:t>
            </w:r>
            <w:r w:rsidR="00C43D1B" w:rsidRPr="00E80EA2">
              <w:rPr>
                <w:rFonts w:cs="Arial"/>
                <w:color w:val="000000"/>
                <w:sz w:val="20"/>
                <w:szCs w:val="16"/>
              </w:rPr>
              <w:t xml:space="preserve"> </w:t>
            </w:r>
            <w:r w:rsidRPr="00E80EA2">
              <w:rPr>
                <w:rFonts w:cs="Arial"/>
                <w:color w:val="000000"/>
                <w:sz w:val="20"/>
                <w:szCs w:val="16"/>
              </w:rPr>
              <w:t>детей</w:t>
            </w:r>
            <w:r w:rsidR="00C43D1B" w:rsidRPr="00E80EA2">
              <w:rPr>
                <w:rFonts w:cs="Arial"/>
                <w:color w:val="000000"/>
                <w:sz w:val="20"/>
                <w:szCs w:val="16"/>
              </w:rPr>
              <w:t xml:space="preserve"> </w:t>
            </w:r>
            <w:r w:rsidRPr="00E80EA2">
              <w:rPr>
                <w:rFonts w:cs="Arial"/>
                <w:color w:val="000000"/>
                <w:sz w:val="20"/>
                <w:szCs w:val="16"/>
              </w:rPr>
              <w:t>на</w:t>
            </w:r>
            <w:r w:rsidR="00C43D1B" w:rsidRPr="00E80EA2">
              <w:rPr>
                <w:rFonts w:cs="Arial"/>
                <w:color w:val="000000"/>
                <w:sz w:val="20"/>
                <w:szCs w:val="16"/>
              </w:rPr>
              <w:t xml:space="preserve"> </w:t>
            </w:r>
            <w:r w:rsidRPr="00E80EA2">
              <w:rPr>
                <w:rFonts w:cs="Arial"/>
                <w:color w:val="000000"/>
                <w:sz w:val="20"/>
                <w:szCs w:val="16"/>
              </w:rPr>
              <w:t>дороге</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Осно</w:t>
            </w:r>
            <w:r w:rsidRPr="00E80EA2">
              <w:rPr>
                <w:rFonts w:cs="Arial"/>
                <w:color w:val="000000"/>
                <w:sz w:val="20"/>
                <w:szCs w:val="16"/>
              </w:rPr>
              <w:t>в</w:t>
            </w:r>
            <w:r w:rsidRPr="00E80EA2">
              <w:rPr>
                <w:rFonts w:cs="Arial"/>
                <w:color w:val="000000"/>
                <w:sz w:val="20"/>
                <w:szCs w:val="16"/>
              </w:rPr>
              <w:t>ное</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е</w:t>
            </w:r>
            <w:r w:rsidRPr="00E80EA2">
              <w:rPr>
                <w:rFonts w:cs="Arial"/>
                <w:color w:val="000000"/>
                <w:sz w:val="20"/>
                <w:szCs w:val="16"/>
              </w:rPr>
              <w:t>ропри</w:t>
            </w:r>
            <w:r w:rsidRPr="00E80EA2">
              <w:rPr>
                <w:rFonts w:cs="Arial"/>
                <w:color w:val="000000"/>
                <w:sz w:val="20"/>
                <w:szCs w:val="16"/>
              </w:rPr>
              <w:t>я</w:t>
            </w:r>
            <w:r w:rsidRPr="00E80EA2">
              <w:rPr>
                <w:rFonts w:cs="Arial"/>
                <w:color w:val="000000"/>
                <w:sz w:val="20"/>
                <w:szCs w:val="16"/>
              </w:rPr>
              <w:t>тие</w:t>
            </w:r>
            <w:r w:rsidR="00C43D1B" w:rsidRPr="00E80EA2">
              <w:rPr>
                <w:rFonts w:cs="Arial"/>
                <w:color w:val="000000"/>
                <w:sz w:val="20"/>
                <w:szCs w:val="16"/>
              </w:rPr>
              <w:t xml:space="preserve"> </w:t>
            </w:r>
            <w:r w:rsidRPr="00E80EA2">
              <w:rPr>
                <w:rFonts w:cs="Arial"/>
                <w:color w:val="000000"/>
                <w:sz w:val="20"/>
                <w:szCs w:val="16"/>
              </w:rPr>
              <w:t>3</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Медицинское</w:t>
            </w:r>
            <w:r w:rsidR="00C43D1B" w:rsidRPr="00E80EA2">
              <w:rPr>
                <w:rFonts w:cs="Arial"/>
                <w:color w:val="000000"/>
                <w:sz w:val="20"/>
                <w:szCs w:val="16"/>
              </w:rPr>
              <w:t xml:space="preserve"> </w:t>
            </w:r>
            <w:r w:rsidRPr="00E80EA2">
              <w:rPr>
                <w:rFonts w:cs="Arial"/>
                <w:color w:val="000000"/>
                <w:sz w:val="20"/>
                <w:szCs w:val="16"/>
              </w:rPr>
              <w:t>обеспечение</w:t>
            </w:r>
            <w:r w:rsidR="00C43D1B" w:rsidRPr="00E80EA2">
              <w:rPr>
                <w:rFonts w:cs="Arial"/>
                <w:color w:val="000000"/>
                <w:sz w:val="20"/>
                <w:szCs w:val="16"/>
              </w:rPr>
              <w:t xml:space="preserve"> </w:t>
            </w:r>
            <w:r w:rsidRPr="00E80EA2">
              <w:rPr>
                <w:rFonts w:cs="Arial"/>
                <w:color w:val="000000"/>
                <w:sz w:val="20"/>
                <w:szCs w:val="16"/>
              </w:rPr>
              <w:t>безопасности</w:t>
            </w:r>
            <w:r w:rsidR="00C43D1B" w:rsidRPr="00E80EA2">
              <w:rPr>
                <w:rFonts w:cs="Arial"/>
                <w:color w:val="000000"/>
                <w:sz w:val="20"/>
                <w:szCs w:val="16"/>
              </w:rPr>
              <w:t xml:space="preserve"> </w:t>
            </w:r>
            <w:r w:rsidRPr="00E80EA2">
              <w:rPr>
                <w:rFonts w:cs="Arial"/>
                <w:color w:val="000000"/>
                <w:sz w:val="20"/>
                <w:szCs w:val="16"/>
              </w:rPr>
              <w:t>дорожного</w:t>
            </w:r>
            <w:r w:rsidR="00C43D1B" w:rsidRPr="00E80EA2">
              <w:rPr>
                <w:rFonts w:cs="Arial"/>
                <w:color w:val="000000"/>
                <w:sz w:val="20"/>
                <w:szCs w:val="16"/>
              </w:rPr>
              <w:t xml:space="preserve"> </w:t>
            </w:r>
            <w:r w:rsidRPr="00E80EA2">
              <w:rPr>
                <w:rFonts w:cs="Arial"/>
                <w:color w:val="000000"/>
                <w:sz w:val="20"/>
                <w:szCs w:val="16"/>
              </w:rPr>
              <w:t>дв</w:t>
            </w:r>
            <w:r w:rsidRPr="00E80EA2">
              <w:rPr>
                <w:rFonts w:cs="Arial"/>
                <w:color w:val="000000"/>
                <w:sz w:val="20"/>
                <w:szCs w:val="16"/>
              </w:rPr>
              <w:t>и</w:t>
            </w:r>
            <w:r w:rsidRPr="00E80EA2">
              <w:rPr>
                <w:rFonts w:cs="Arial"/>
                <w:color w:val="000000"/>
                <w:sz w:val="20"/>
                <w:szCs w:val="16"/>
              </w:rPr>
              <w:t>жения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оказ</w:t>
            </w:r>
            <w:r w:rsidRPr="00E80EA2">
              <w:rPr>
                <w:rFonts w:cs="Arial"/>
                <w:color w:val="000000"/>
                <w:sz w:val="20"/>
                <w:szCs w:val="16"/>
              </w:rPr>
              <w:t>а</w:t>
            </w:r>
            <w:r w:rsidRPr="00E80EA2">
              <w:rPr>
                <w:rFonts w:cs="Arial"/>
                <w:color w:val="000000"/>
                <w:sz w:val="20"/>
                <w:szCs w:val="16"/>
              </w:rPr>
              <w:t>ния</w:t>
            </w:r>
            <w:r w:rsidR="00C43D1B" w:rsidRPr="00E80EA2">
              <w:rPr>
                <w:rFonts w:cs="Arial"/>
                <w:color w:val="000000"/>
                <w:sz w:val="20"/>
                <w:szCs w:val="16"/>
              </w:rPr>
              <w:t xml:space="preserve"> </w:t>
            </w:r>
            <w:r w:rsidRPr="00E80EA2">
              <w:rPr>
                <w:rFonts w:cs="Arial"/>
                <w:color w:val="000000"/>
                <w:sz w:val="20"/>
                <w:szCs w:val="16"/>
              </w:rPr>
              <w:t>помощи</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страдавшим</w:t>
            </w:r>
            <w:r w:rsidR="00C43D1B" w:rsidRPr="00E80EA2">
              <w:rPr>
                <w:rFonts w:cs="Arial"/>
                <w:color w:val="000000"/>
                <w:sz w:val="20"/>
                <w:szCs w:val="16"/>
              </w:rPr>
              <w:t xml:space="preserve"> </w:t>
            </w:r>
            <w:r w:rsidRPr="00E80EA2">
              <w:rPr>
                <w:rFonts w:cs="Arial"/>
                <w:color w:val="000000"/>
                <w:sz w:val="20"/>
                <w:szCs w:val="16"/>
              </w:rPr>
              <w:t>в</w:t>
            </w:r>
            <w:r w:rsidR="00C43D1B" w:rsidRPr="00E80EA2">
              <w:rPr>
                <w:rFonts w:cs="Arial"/>
                <w:color w:val="000000"/>
                <w:sz w:val="20"/>
                <w:szCs w:val="16"/>
              </w:rPr>
              <w:t xml:space="preserve"> </w:t>
            </w:r>
            <w:r w:rsidRPr="00E80EA2">
              <w:rPr>
                <w:rFonts w:cs="Arial"/>
                <w:color w:val="000000"/>
                <w:sz w:val="20"/>
                <w:szCs w:val="16"/>
              </w:rPr>
              <w:t>дорожно-транспортных</w:t>
            </w:r>
            <w:r w:rsidR="00C43D1B" w:rsidRPr="00E80EA2">
              <w:rPr>
                <w:rFonts w:cs="Arial"/>
                <w:color w:val="000000"/>
                <w:sz w:val="20"/>
                <w:szCs w:val="16"/>
              </w:rPr>
              <w:t xml:space="preserve"> </w:t>
            </w:r>
            <w:r w:rsidRPr="00E80EA2">
              <w:rPr>
                <w:rFonts w:cs="Arial"/>
                <w:color w:val="000000"/>
                <w:sz w:val="20"/>
                <w:szCs w:val="16"/>
              </w:rPr>
              <w:t>происшествиях</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развитие</w:t>
            </w:r>
            <w:r w:rsidR="00C43D1B" w:rsidRPr="00E80EA2">
              <w:rPr>
                <w:rFonts w:cs="Arial"/>
                <w:color w:val="000000"/>
                <w:sz w:val="20"/>
                <w:szCs w:val="16"/>
              </w:rPr>
              <w:t xml:space="preserve"> </w:t>
            </w:r>
            <w:r w:rsidRPr="00E80EA2">
              <w:rPr>
                <w:rFonts w:cs="Arial"/>
                <w:color w:val="000000"/>
                <w:sz w:val="20"/>
                <w:szCs w:val="16"/>
              </w:rPr>
              <w:t>совреме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сист</w:t>
            </w:r>
            <w:r w:rsidRPr="00E80EA2">
              <w:rPr>
                <w:rFonts w:cs="Arial"/>
                <w:color w:val="000000"/>
                <w:sz w:val="20"/>
                <w:szCs w:val="16"/>
              </w:rPr>
              <w:t>е</w:t>
            </w:r>
            <w:r w:rsidRPr="00E80EA2">
              <w:rPr>
                <w:rFonts w:cs="Arial"/>
                <w:color w:val="000000"/>
                <w:sz w:val="20"/>
                <w:szCs w:val="16"/>
              </w:rPr>
              <w:t>мы</w:t>
            </w:r>
            <w:r w:rsidR="00C43D1B" w:rsidRPr="00E80EA2">
              <w:rPr>
                <w:rFonts w:cs="Arial"/>
                <w:color w:val="000000"/>
                <w:sz w:val="20"/>
                <w:szCs w:val="16"/>
              </w:rPr>
              <w:t xml:space="preserve"> </w:t>
            </w:r>
            <w:r w:rsidRPr="00E80EA2">
              <w:rPr>
                <w:rFonts w:cs="Arial"/>
                <w:color w:val="000000"/>
                <w:sz w:val="20"/>
                <w:szCs w:val="16"/>
              </w:rPr>
              <w:t>оказ</w:t>
            </w:r>
            <w:r w:rsidRPr="00E80EA2">
              <w:rPr>
                <w:rFonts w:cs="Arial"/>
                <w:color w:val="000000"/>
                <w:sz w:val="20"/>
                <w:szCs w:val="16"/>
              </w:rPr>
              <w:t>а</w:t>
            </w:r>
            <w:r w:rsidRPr="00E80EA2">
              <w:rPr>
                <w:rFonts w:cs="Arial"/>
                <w:color w:val="000000"/>
                <w:sz w:val="20"/>
                <w:szCs w:val="16"/>
              </w:rPr>
              <w:t>ния</w:t>
            </w:r>
            <w:r w:rsidR="00C43D1B" w:rsidRPr="00E80EA2">
              <w:rPr>
                <w:rFonts w:cs="Arial"/>
                <w:color w:val="000000"/>
                <w:sz w:val="20"/>
                <w:szCs w:val="16"/>
              </w:rPr>
              <w:t xml:space="preserve"> </w:t>
            </w:r>
            <w:r w:rsidRPr="00E80EA2">
              <w:rPr>
                <w:rFonts w:cs="Arial"/>
                <w:color w:val="000000"/>
                <w:sz w:val="20"/>
                <w:szCs w:val="16"/>
              </w:rPr>
              <w:t>пом</w:t>
            </w:r>
            <w:r w:rsidRPr="00E80EA2">
              <w:rPr>
                <w:rFonts w:cs="Arial"/>
                <w:color w:val="000000"/>
                <w:sz w:val="20"/>
                <w:szCs w:val="16"/>
              </w:rPr>
              <w:t>о</w:t>
            </w:r>
            <w:r w:rsidRPr="00E80EA2">
              <w:rPr>
                <w:rFonts w:cs="Arial"/>
                <w:color w:val="000000"/>
                <w:sz w:val="20"/>
                <w:szCs w:val="16"/>
              </w:rPr>
              <w:t>щи</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страда</w:t>
            </w:r>
            <w:r w:rsidRPr="00E80EA2">
              <w:rPr>
                <w:rFonts w:cs="Arial"/>
                <w:color w:val="000000"/>
                <w:sz w:val="20"/>
                <w:szCs w:val="16"/>
              </w:rPr>
              <w:t>в</w:t>
            </w:r>
            <w:r w:rsidRPr="00E80EA2">
              <w:rPr>
                <w:rFonts w:cs="Arial"/>
                <w:color w:val="000000"/>
                <w:sz w:val="20"/>
                <w:szCs w:val="16"/>
              </w:rPr>
              <w:t>шим</w:t>
            </w:r>
            <w:r w:rsidR="00C43D1B" w:rsidRPr="00E80EA2">
              <w:rPr>
                <w:rFonts w:cs="Arial"/>
                <w:color w:val="000000"/>
                <w:sz w:val="20"/>
                <w:szCs w:val="16"/>
              </w:rPr>
              <w:t xml:space="preserve"> </w:t>
            </w:r>
            <w:r w:rsidRPr="00E80EA2">
              <w:rPr>
                <w:rFonts w:cs="Arial"/>
                <w:color w:val="000000"/>
                <w:sz w:val="20"/>
                <w:szCs w:val="16"/>
              </w:rPr>
              <w:t>в</w:t>
            </w:r>
            <w:r w:rsidR="00C43D1B" w:rsidRPr="00E80EA2">
              <w:rPr>
                <w:rFonts w:cs="Arial"/>
                <w:color w:val="000000"/>
                <w:sz w:val="20"/>
                <w:szCs w:val="16"/>
              </w:rPr>
              <w:t xml:space="preserve"> </w:t>
            </w:r>
            <w:r w:rsidRPr="00E80EA2">
              <w:rPr>
                <w:rFonts w:cs="Arial"/>
                <w:color w:val="000000"/>
                <w:sz w:val="20"/>
                <w:szCs w:val="16"/>
              </w:rPr>
              <w:t>д</w:t>
            </w:r>
            <w:r w:rsidRPr="00E80EA2">
              <w:rPr>
                <w:rFonts w:cs="Arial"/>
                <w:color w:val="000000"/>
                <w:sz w:val="20"/>
                <w:szCs w:val="16"/>
              </w:rPr>
              <w:t>о</w:t>
            </w:r>
            <w:r w:rsidRPr="00E80EA2">
              <w:rPr>
                <w:rFonts w:cs="Arial"/>
                <w:color w:val="000000"/>
                <w:sz w:val="20"/>
                <w:szCs w:val="16"/>
              </w:rPr>
              <w:t>рожно-тран</w:t>
            </w:r>
            <w:r w:rsidRPr="00E80EA2">
              <w:rPr>
                <w:rFonts w:cs="Arial"/>
                <w:color w:val="000000"/>
                <w:sz w:val="20"/>
                <w:szCs w:val="16"/>
              </w:rPr>
              <w:t>с</w:t>
            </w:r>
            <w:r w:rsidRPr="00E80EA2">
              <w:rPr>
                <w:rFonts w:cs="Arial"/>
                <w:color w:val="000000"/>
                <w:sz w:val="20"/>
                <w:szCs w:val="16"/>
              </w:rPr>
              <w:t>портных</w:t>
            </w:r>
            <w:r w:rsidR="00C43D1B" w:rsidRPr="00E80EA2">
              <w:rPr>
                <w:rFonts w:cs="Arial"/>
                <w:color w:val="000000"/>
                <w:sz w:val="20"/>
                <w:szCs w:val="16"/>
              </w:rPr>
              <w:t xml:space="preserve"> </w:t>
            </w:r>
            <w:r w:rsidRPr="00E80EA2">
              <w:rPr>
                <w:rFonts w:cs="Arial"/>
                <w:color w:val="000000"/>
                <w:sz w:val="20"/>
                <w:szCs w:val="16"/>
              </w:rPr>
              <w:t>происш</w:t>
            </w:r>
            <w:r w:rsidRPr="00E80EA2">
              <w:rPr>
                <w:rFonts w:cs="Arial"/>
                <w:color w:val="000000"/>
                <w:sz w:val="20"/>
                <w:szCs w:val="16"/>
              </w:rPr>
              <w:t>е</w:t>
            </w:r>
            <w:r w:rsidRPr="00E80EA2">
              <w:rPr>
                <w:rFonts w:cs="Arial"/>
                <w:color w:val="000000"/>
                <w:sz w:val="20"/>
                <w:szCs w:val="16"/>
              </w:rPr>
              <w:t>ствиях</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lastRenderedPageBreak/>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lastRenderedPageBreak/>
              <w:t>Мер</w:t>
            </w:r>
            <w:r w:rsidRPr="00E80EA2">
              <w:rPr>
                <w:rFonts w:cs="Arial"/>
                <w:color w:val="000000"/>
                <w:sz w:val="20"/>
                <w:szCs w:val="16"/>
              </w:rPr>
              <w:t>о</w:t>
            </w:r>
            <w:r w:rsidRPr="00E80EA2">
              <w:rPr>
                <w:rFonts w:cs="Arial"/>
                <w:color w:val="000000"/>
                <w:sz w:val="20"/>
                <w:szCs w:val="16"/>
              </w:rPr>
              <w:t>приятие</w:t>
            </w:r>
            <w:r w:rsidR="00C43D1B" w:rsidRPr="00E80EA2">
              <w:rPr>
                <w:rFonts w:cs="Arial"/>
                <w:color w:val="000000"/>
                <w:sz w:val="20"/>
                <w:szCs w:val="16"/>
              </w:rPr>
              <w:t xml:space="preserve"> </w:t>
            </w:r>
            <w:r w:rsidRPr="00E80EA2">
              <w:rPr>
                <w:rFonts w:cs="Arial"/>
                <w:color w:val="000000"/>
                <w:sz w:val="20"/>
                <w:szCs w:val="16"/>
              </w:rPr>
              <w:t>3.1</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Создание</w:t>
            </w:r>
            <w:r w:rsidR="00C43D1B" w:rsidRPr="00E80EA2">
              <w:rPr>
                <w:rFonts w:cs="Arial"/>
                <w:color w:val="000000"/>
                <w:sz w:val="20"/>
                <w:szCs w:val="16"/>
              </w:rPr>
              <w:t xml:space="preserve"> </w:t>
            </w:r>
            <w:r w:rsidRPr="00E80EA2">
              <w:rPr>
                <w:rFonts w:cs="Arial"/>
                <w:color w:val="000000"/>
                <w:sz w:val="20"/>
                <w:szCs w:val="16"/>
              </w:rPr>
              <w:t>сорт</w:t>
            </w:r>
            <w:r w:rsidRPr="00E80EA2">
              <w:rPr>
                <w:rFonts w:cs="Arial"/>
                <w:color w:val="000000"/>
                <w:sz w:val="20"/>
                <w:szCs w:val="16"/>
              </w:rPr>
              <w:t>и</w:t>
            </w:r>
            <w:r w:rsidRPr="00E80EA2">
              <w:rPr>
                <w:rFonts w:cs="Arial"/>
                <w:color w:val="000000"/>
                <w:sz w:val="20"/>
                <w:szCs w:val="16"/>
              </w:rPr>
              <w:t>ровочно-эвакуацио</w:t>
            </w:r>
            <w:r w:rsidRPr="00E80EA2">
              <w:rPr>
                <w:rFonts w:cs="Arial"/>
                <w:color w:val="000000"/>
                <w:sz w:val="20"/>
                <w:szCs w:val="16"/>
              </w:rPr>
              <w:t>н</w:t>
            </w:r>
            <w:r w:rsidRPr="00E80EA2">
              <w:rPr>
                <w:rFonts w:cs="Arial"/>
                <w:color w:val="000000"/>
                <w:sz w:val="20"/>
                <w:szCs w:val="16"/>
              </w:rPr>
              <w:t>ных/вертолетных</w:t>
            </w:r>
            <w:r w:rsidR="00C43D1B" w:rsidRPr="00E80EA2">
              <w:rPr>
                <w:rFonts w:cs="Arial"/>
                <w:color w:val="000000"/>
                <w:sz w:val="20"/>
                <w:szCs w:val="16"/>
              </w:rPr>
              <w:t xml:space="preserve"> </w:t>
            </w:r>
            <w:r w:rsidRPr="00E80EA2">
              <w:rPr>
                <w:rFonts w:cs="Arial"/>
                <w:color w:val="000000"/>
                <w:sz w:val="20"/>
                <w:szCs w:val="16"/>
              </w:rPr>
              <w:t>площадок</w:t>
            </w:r>
            <w:r w:rsidR="00C43D1B" w:rsidRPr="00E80EA2">
              <w:rPr>
                <w:rFonts w:cs="Arial"/>
                <w:color w:val="000000"/>
                <w:sz w:val="20"/>
                <w:szCs w:val="16"/>
              </w:rPr>
              <w:t xml:space="preserve"> </w:t>
            </w:r>
            <w:r w:rsidRPr="00E80EA2">
              <w:rPr>
                <w:rFonts w:cs="Arial"/>
                <w:color w:val="000000"/>
                <w:sz w:val="20"/>
                <w:szCs w:val="16"/>
              </w:rPr>
              <w:t>для</w:t>
            </w:r>
            <w:r w:rsidR="00C43D1B" w:rsidRPr="00E80EA2">
              <w:rPr>
                <w:rFonts w:cs="Arial"/>
                <w:color w:val="000000"/>
                <w:sz w:val="20"/>
                <w:szCs w:val="16"/>
              </w:rPr>
              <w:t xml:space="preserve"> </w:t>
            </w:r>
            <w:r w:rsidRPr="00E80EA2">
              <w:rPr>
                <w:rFonts w:cs="Arial"/>
                <w:color w:val="000000"/>
                <w:sz w:val="20"/>
                <w:szCs w:val="16"/>
              </w:rPr>
              <w:t>обеспечения</w:t>
            </w:r>
            <w:r w:rsidR="00C43D1B" w:rsidRPr="00E80EA2">
              <w:rPr>
                <w:rFonts w:cs="Arial"/>
                <w:color w:val="000000"/>
                <w:sz w:val="20"/>
                <w:szCs w:val="16"/>
              </w:rPr>
              <w:t xml:space="preserve"> </w:t>
            </w:r>
            <w:r w:rsidRPr="00E80EA2">
              <w:rPr>
                <w:rFonts w:cs="Arial"/>
                <w:color w:val="000000"/>
                <w:sz w:val="20"/>
                <w:szCs w:val="16"/>
              </w:rPr>
              <w:t>своевременн</w:t>
            </w:r>
            <w:r w:rsidRPr="00E80EA2">
              <w:rPr>
                <w:rFonts w:cs="Arial"/>
                <w:color w:val="000000"/>
                <w:sz w:val="20"/>
                <w:szCs w:val="16"/>
              </w:rPr>
              <w:t>о</w:t>
            </w:r>
            <w:r w:rsidRPr="00E80EA2">
              <w:rPr>
                <w:rFonts w:cs="Arial"/>
                <w:color w:val="000000"/>
                <w:sz w:val="20"/>
                <w:szCs w:val="16"/>
              </w:rPr>
              <w:t>сти</w:t>
            </w:r>
            <w:r w:rsidR="00C43D1B" w:rsidRPr="00E80EA2">
              <w:rPr>
                <w:rFonts w:cs="Arial"/>
                <w:color w:val="000000"/>
                <w:sz w:val="20"/>
                <w:szCs w:val="16"/>
              </w:rPr>
              <w:t xml:space="preserve"> </w:t>
            </w:r>
            <w:r w:rsidRPr="00E80EA2">
              <w:rPr>
                <w:rFonts w:cs="Arial"/>
                <w:color w:val="000000"/>
                <w:sz w:val="20"/>
                <w:szCs w:val="16"/>
              </w:rPr>
              <w:t>оказания</w:t>
            </w:r>
            <w:r w:rsidR="00C43D1B" w:rsidRPr="00E80EA2">
              <w:rPr>
                <w:rFonts w:cs="Arial"/>
                <w:color w:val="000000"/>
                <w:sz w:val="20"/>
                <w:szCs w:val="16"/>
              </w:rPr>
              <w:t xml:space="preserve"> </w:t>
            </w:r>
            <w:r w:rsidRPr="00E80EA2">
              <w:rPr>
                <w:rFonts w:cs="Arial"/>
                <w:color w:val="000000"/>
                <w:sz w:val="20"/>
                <w:szCs w:val="16"/>
              </w:rPr>
              <w:t>эк</w:t>
            </w:r>
            <w:r w:rsidRPr="00E80EA2">
              <w:rPr>
                <w:rFonts w:cs="Arial"/>
                <w:color w:val="000000"/>
                <w:sz w:val="20"/>
                <w:szCs w:val="16"/>
              </w:rPr>
              <w:t>с</w:t>
            </w:r>
            <w:r w:rsidRPr="00E80EA2">
              <w:rPr>
                <w:rFonts w:cs="Arial"/>
                <w:color w:val="000000"/>
                <w:sz w:val="20"/>
                <w:szCs w:val="16"/>
              </w:rPr>
              <w:t>тренной</w:t>
            </w:r>
            <w:r w:rsidR="00C43D1B" w:rsidRPr="00E80EA2">
              <w:rPr>
                <w:rFonts w:cs="Arial"/>
                <w:color w:val="000000"/>
                <w:sz w:val="20"/>
                <w:szCs w:val="16"/>
              </w:rPr>
              <w:t xml:space="preserve"> </w:t>
            </w:r>
            <w:r w:rsidRPr="00E80EA2">
              <w:rPr>
                <w:rFonts w:cs="Arial"/>
                <w:color w:val="000000"/>
                <w:sz w:val="20"/>
                <w:szCs w:val="16"/>
              </w:rPr>
              <w:t>мед</w:t>
            </w:r>
            <w:r w:rsidRPr="00E80EA2">
              <w:rPr>
                <w:rFonts w:cs="Arial"/>
                <w:color w:val="000000"/>
                <w:sz w:val="20"/>
                <w:szCs w:val="16"/>
              </w:rPr>
              <w:t>и</w:t>
            </w:r>
            <w:r w:rsidRPr="00E80EA2">
              <w:rPr>
                <w:rFonts w:cs="Arial"/>
                <w:color w:val="000000"/>
                <w:sz w:val="20"/>
                <w:szCs w:val="16"/>
              </w:rPr>
              <w:t>цинской</w:t>
            </w:r>
            <w:r w:rsidR="00C43D1B" w:rsidRPr="00E80EA2">
              <w:rPr>
                <w:rFonts w:cs="Arial"/>
                <w:color w:val="000000"/>
                <w:sz w:val="20"/>
                <w:szCs w:val="16"/>
              </w:rPr>
              <w:t xml:space="preserve"> </w:t>
            </w:r>
            <w:r w:rsidRPr="00E80EA2">
              <w:rPr>
                <w:rFonts w:cs="Arial"/>
                <w:color w:val="000000"/>
                <w:sz w:val="20"/>
                <w:szCs w:val="16"/>
              </w:rPr>
              <w:t>помощи</w:t>
            </w:r>
            <w:r w:rsidR="00C43D1B" w:rsidRPr="00E80EA2">
              <w:rPr>
                <w:rFonts w:cs="Arial"/>
                <w:color w:val="000000"/>
                <w:sz w:val="20"/>
                <w:szCs w:val="16"/>
              </w:rPr>
              <w:t xml:space="preserve"> </w:t>
            </w:r>
            <w:r w:rsidRPr="00E80EA2">
              <w:rPr>
                <w:rFonts w:cs="Arial"/>
                <w:color w:val="000000"/>
                <w:sz w:val="20"/>
                <w:szCs w:val="16"/>
              </w:rPr>
              <w:t>с</w:t>
            </w:r>
            <w:r w:rsidR="00C43D1B" w:rsidRPr="00E80EA2">
              <w:rPr>
                <w:rFonts w:cs="Arial"/>
                <w:color w:val="000000"/>
                <w:sz w:val="20"/>
                <w:szCs w:val="16"/>
              </w:rPr>
              <w:t xml:space="preserve"> </w:t>
            </w:r>
            <w:r w:rsidRPr="00E80EA2">
              <w:rPr>
                <w:rFonts w:cs="Arial"/>
                <w:color w:val="000000"/>
                <w:sz w:val="20"/>
                <w:szCs w:val="16"/>
              </w:rPr>
              <w:t>использован</w:t>
            </w:r>
            <w:r w:rsidRPr="00E80EA2">
              <w:rPr>
                <w:rFonts w:cs="Arial"/>
                <w:color w:val="000000"/>
                <w:sz w:val="20"/>
                <w:szCs w:val="16"/>
              </w:rPr>
              <w:t>и</w:t>
            </w:r>
            <w:r w:rsidRPr="00E80EA2">
              <w:rPr>
                <w:rFonts w:cs="Arial"/>
                <w:color w:val="000000"/>
                <w:sz w:val="20"/>
                <w:szCs w:val="16"/>
              </w:rPr>
              <w:t>ем</w:t>
            </w:r>
            <w:r w:rsidR="00C43D1B" w:rsidRPr="00E80EA2">
              <w:rPr>
                <w:rFonts w:cs="Arial"/>
                <w:color w:val="000000"/>
                <w:sz w:val="20"/>
                <w:szCs w:val="16"/>
              </w:rPr>
              <w:t xml:space="preserve"> </w:t>
            </w:r>
            <w:r w:rsidRPr="00E80EA2">
              <w:rPr>
                <w:rFonts w:cs="Arial"/>
                <w:color w:val="000000"/>
                <w:sz w:val="20"/>
                <w:szCs w:val="16"/>
              </w:rPr>
              <w:t>санитарной</w:t>
            </w:r>
            <w:r w:rsidR="00C43D1B" w:rsidRPr="00E80EA2">
              <w:rPr>
                <w:rFonts w:cs="Arial"/>
                <w:color w:val="000000"/>
                <w:sz w:val="20"/>
                <w:szCs w:val="16"/>
              </w:rPr>
              <w:t xml:space="preserve"> </w:t>
            </w:r>
            <w:r w:rsidRPr="00E80EA2">
              <w:rPr>
                <w:rFonts w:cs="Arial"/>
                <w:color w:val="000000"/>
                <w:sz w:val="20"/>
                <w:szCs w:val="16"/>
              </w:rPr>
              <w:t>авиации</w:t>
            </w:r>
            <w:r w:rsidR="00C43D1B" w:rsidRPr="00E80EA2">
              <w:rPr>
                <w:rFonts w:cs="Arial"/>
                <w:color w:val="000000"/>
                <w:sz w:val="20"/>
                <w:szCs w:val="16"/>
              </w:rPr>
              <w:t xml:space="preserve"> </w:t>
            </w:r>
            <w:r w:rsidRPr="00E80EA2">
              <w:rPr>
                <w:rFonts w:cs="Arial"/>
                <w:color w:val="000000"/>
                <w:sz w:val="20"/>
                <w:szCs w:val="16"/>
              </w:rPr>
              <w:t>при</w:t>
            </w:r>
            <w:r w:rsidR="00C43D1B" w:rsidRPr="00E80EA2">
              <w:rPr>
                <w:rFonts w:cs="Arial"/>
                <w:color w:val="000000"/>
                <w:sz w:val="20"/>
                <w:szCs w:val="16"/>
              </w:rPr>
              <w:t xml:space="preserve"> </w:t>
            </w:r>
            <w:r w:rsidRPr="00E80EA2">
              <w:rPr>
                <w:rFonts w:cs="Arial"/>
                <w:color w:val="000000"/>
                <w:sz w:val="20"/>
                <w:szCs w:val="16"/>
              </w:rPr>
              <w:t>д</w:t>
            </w:r>
            <w:r w:rsidRPr="00E80EA2">
              <w:rPr>
                <w:rFonts w:cs="Arial"/>
                <w:color w:val="000000"/>
                <w:sz w:val="20"/>
                <w:szCs w:val="16"/>
              </w:rPr>
              <w:t>о</w:t>
            </w:r>
            <w:r w:rsidRPr="00E80EA2">
              <w:rPr>
                <w:rFonts w:cs="Arial"/>
                <w:color w:val="000000"/>
                <w:sz w:val="20"/>
                <w:szCs w:val="16"/>
              </w:rPr>
              <w:t>рожно-транспортных</w:t>
            </w:r>
            <w:r w:rsidR="00C43D1B" w:rsidRPr="00E80EA2">
              <w:rPr>
                <w:rFonts w:cs="Arial"/>
                <w:color w:val="000000"/>
                <w:sz w:val="20"/>
                <w:szCs w:val="16"/>
              </w:rPr>
              <w:t xml:space="preserve"> </w:t>
            </w:r>
            <w:r w:rsidRPr="00E80EA2">
              <w:rPr>
                <w:rFonts w:cs="Arial"/>
                <w:color w:val="000000"/>
                <w:sz w:val="20"/>
                <w:szCs w:val="16"/>
              </w:rPr>
              <w:t>происшествиях</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Мер</w:t>
            </w:r>
            <w:r w:rsidRPr="00E80EA2">
              <w:rPr>
                <w:rFonts w:cs="Arial"/>
                <w:color w:val="000000"/>
                <w:sz w:val="20"/>
                <w:szCs w:val="16"/>
              </w:rPr>
              <w:t>о</w:t>
            </w:r>
            <w:r w:rsidRPr="00E80EA2">
              <w:rPr>
                <w:rFonts w:cs="Arial"/>
                <w:color w:val="000000"/>
                <w:sz w:val="20"/>
                <w:szCs w:val="16"/>
              </w:rPr>
              <w:t>приятие</w:t>
            </w:r>
            <w:r w:rsidR="00C43D1B" w:rsidRPr="00E80EA2">
              <w:rPr>
                <w:rFonts w:cs="Arial"/>
                <w:color w:val="000000"/>
                <w:sz w:val="20"/>
                <w:szCs w:val="16"/>
              </w:rPr>
              <w:t xml:space="preserve"> </w:t>
            </w:r>
            <w:r w:rsidRPr="00E80EA2">
              <w:rPr>
                <w:rFonts w:cs="Arial"/>
                <w:color w:val="000000"/>
                <w:sz w:val="20"/>
                <w:szCs w:val="16"/>
              </w:rPr>
              <w:t>3.2</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Повышение</w:t>
            </w:r>
            <w:r w:rsidR="00C43D1B" w:rsidRPr="00E80EA2">
              <w:rPr>
                <w:rFonts w:cs="Arial"/>
                <w:color w:val="000000"/>
                <w:sz w:val="20"/>
                <w:szCs w:val="16"/>
              </w:rPr>
              <w:t xml:space="preserve"> </w:t>
            </w:r>
            <w:r w:rsidRPr="00E80EA2">
              <w:rPr>
                <w:rFonts w:cs="Arial"/>
                <w:color w:val="000000"/>
                <w:sz w:val="20"/>
                <w:szCs w:val="16"/>
              </w:rPr>
              <w:t>кв</w:t>
            </w:r>
            <w:r w:rsidRPr="00E80EA2">
              <w:rPr>
                <w:rFonts w:cs="Arial"/>
                <w:color w:val="000000"/>
                <w:sz w:val="20"/>
                <w:szCs w:val="16"/>
              </w:rPr>
              <w:t>а</w:t>
            </w:r>
            <w:r w:rsidRPr="00E80EA2">
              <w:rPr>
                <w:rFonts w:cs="Arial"/>
                <w:color w:val="000000"/>
                <w:sz w:val="20"/>
                <w:szCs w:val="16"/>
              </w:rPr>
              <w:t>лификации</w:t>
            </w:r>
            <w:r w:rsidR="00C43D1B" w:rsidRPr="00E80EA2">
              <w:rPr>
                <w:rFonts w:cs="Arial"/>
                <w:color w:val="000000"/>
                <w:sz w:val="20"/>
                <w:szCs w:val="16"/>
              </w:rPr>
              <w:t xml:space="preserve"> </w:t>
            </w:r>
            <w:r w:rsidRPr="00E80EA2">
              <w:rPr>
                <w:rFonts w:cs="Arial"/>
                <w:color w:val="000000"/>
                <w:sz w:val="20"/>
                <w:szCs w:val="16"/>
              </w:rPr>
              <w:t>с</w:t>
            </w:r>
            <w:r w:rsidRPr="00E80EA2">
              <w:rPr>
                <w:rFonts w:cs="Arial"/>
                <w:color w:val="000000"/>
                <w:sz w:val="20"/>
                <w:szCs w:val="16"/>
              </w:rPr>
              <w:t>о</w:t>
            </w:r>
            <w:r w:rsidRPr="00E80EA2">
              <w:rPr>
                <w:rFonts w:cs="Arial"/>
                <w:color w:val="000000"/>
                <w:sz w:val="20"/>
                <w:szCs w:val="16"/>
              </w:rPr>
              <w:t>трудников</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жарно-спасательных</w:t>
            </w:r>
            <w:r w:rsidR="00C43D1B" w:rsidRPr="00E80EA2">
              <w:rPr>
                <w:rFonts w:cs="Arial"/>
                <w:color w:val="000000"/>
                <w:sz w:val="20"/>
                <w:szCs w:val="16"/>
              </w:rPr>
              <w:t xml:space="preserve"> </w:t>
            </w:r>
            <w:r w:rsidRPr="00E80EA2">
              <w:rPr>
                <w:rFonts w:cs="Arial"/>
                <w:color w:val="000000"/>
                <w:sz w:val="20"/>
                <w:szCs w:val="16"/>
              </w:rPr>
              <w:t>подразделений</w:t>
            </w:r>
            <w:r w:rsidR="00C43D1B" w:rsidRPr="00E80EA2">
              <w:rPr>
                <w:rFonts w:cs="Arial"/>
                <w:color w:val="000000"/>
                <w:sz w:val="20"/>
                <w:szCs w:val="16"/>
              </w:rPr>
              <w:t xml:space="preserve"> </w:t>
            </w:r>
            <w:r w:rsidRPr="00E80EA2">
              <w:rPr>
                <w:rFonts w:cs="Arial"/>
                <w:color w:val="000000"/>
                <w:sz w:val="20"/>
                <w:szCs w:val="16"/>
              </w:rPr>
              <w:t>ГКЧС</w:t>
            </w:r>
            <w:r w:rsidR="00C43D1B" w:rsidRPr="00E80EA2">
              <w:rPr>
                <w:rFonts w:cs="Arial"/>
                <w:color w:val="000000"/>
                <w:sz w:val="20"/>
                <w:szCs w:val="16"/>
              </w:rPr>
              <w:t xml:space="preserve"> </w:t>
            </w:r>
            <w:r w:rsidRPr="00E80EA2">
              <w:rPr>
                <w:rFonts w:cs="Arial"/>
                <w:color w:val="000000"/>
                <w:sz w:val="20"/>
                <w:szCs w:val="16"/>
              </w:rPr>
              <w:t>Чувашии,</w:t>
            </w:r>
            <w:r w:rsidR="00C43D1B" w:rsidRPr="00E80EA2">
              <w:rPr>
                <w:rFonts w:cs="Arial"/>
                <w:color w:val="000000"/>
                <w:sz w:val="20"/>
                <w:szCs w:val="16"/>
              </w:rPr>
              <w:t xml:space="preserve"> </w:t>
            </w:r>
            <w:r w:rsidRPr="00E80EA2">
              <w:rPr>
                <w:rFonts w:cs="Arial"/>
                <w:color w:val="000000"/>
                <w:sz w:val="20"/>
                <w:szCs w:val="16"/>
              </w:rPr>
              <w:t>принимающих</w:t>
            </w:r>
            <w:r w:rsidR="00C43D1B" w:rsidRPr="00E80EA2">
              <w:rPr>
                <w:rFonts w:cs="Arial"/>
                <w:color w:val="000000"/>
                <w:sz w:val="20"/>
                <w:szCs w:val="16"/>
              </w:rPr>
              <w:t xml:space="preserve"> </w:t>
            </w:r>
            <w:r w:rsidRPr="00E80EA2">
              <w:rPr>
                <w:rFonts w:cs="Arial"/>
                <w:color w:val="000000"/>
                <w:sz w:val="20"/>
                <w:szCs w:val="16"/>
              </w:rPr>
              <w:t>участие</w:t>
            </w:r>
            <w:r w:rsidR="00C43D1B" w:rsidRPr="00E80EA2">
              <w:rPr>
                <w:rFonts w:cs="Arial"/>
                <w:color w:val="000000"/>
                <w:sz w:val="20"/>
                <w:szCs w:val="16"/>
              </w:rPr>
              <w:t xml:space="preserve"> </w:t>
            </w:r>
            <w:r w:rsidRPr="00E80EA2">
              <w:rPr>
                <w:rFonts w:cs="Arial"/>
                <w:color w:val="000000"/>
                <w:sz w:val="20"/>
                <w:szCs w:val="16"/>
              </w:rPr>
              <w:t>в</w:t>
            </w:r>
            <w:r w:rsidR="00C43D1B" w:rsidRPr="00E80EA2">
              <w:rPr>
                <w:rFonts w:cs="Arial"/>
                <w:color w:val="000000"/>
                <w:sz w:val="20"/>
                <w:szCs w:val="16"/>
              </w:rPr>
              <w:t xml:space="preserve"> </w:t>
            </w:r>
            <w:r w:rsidRPr="00E80EA2">
              <w:rPr>
                <w:rFonts w:cs="Arial"/>
                <w:color w:val="000000"/>
                <w:sz w:val="20"/>
                <w:szCs w:val="16"/>
              </w:rPr>
              <w:t>ликв</w:t>
            </w:r>
            <w:r w:rsidRPr="00E80EA2">
              <w:rPr>
                <w:rFonts w:cs="Arial"/>
                <w:color w:val="000000"/>
                <w:sz w:val="20"/>
                <w:szCs w:val="16"/>
              </w:rPr>
              <w:t>и</w:t>
            </w:r>
            <w:r w:rsidRPr="00E80EA2">
              <w:rPr>
                <w:rFonts w:cs="Arial"/>
                <w:color w:val="000000"/>
                <w:sz w:val="20"/>
                <w:szCs w:val="16"/>
              </w:rPr>
              <w:t>дации</w:t>
            </w:r>
            <w:r w:rsidR="00C43D1B" w:rsidRPr="00E80EA2">
              <w:rPr>
                <w:rFonts w:cs="Arial"/>
                <w:color w:val="000000"/>
                <w:sz w:val="20"/>
                <w:szCs w:val="16"/>
              </w:rPr>
              <w:t xml:space="preserve"> </w:t>
            </w:r>
            <w:r w:rsidRPr="00E80EA2">
              <w:rPr>
                <w:rFonts w:cs="Arial"/>
                <w:color w:val="000000"/>
                <w:sz w:val="20"/>
                <w:szCs w:val="16"/>
              </w:rPr>
              <w:t>дорожно-транспортных</w:t>
            </w:r>
            <w:r w:rsidR="00C43D1B" w:rsidRPr="00E80EA2">
              <w:rPr>
                <w:rFonts w:cs="Arial"/>
                <w:color w:val="000000"/>
                <w:sz w:val="20"/>
                <w:szCs w:val="16"/>
              </w:rPr>
              <w:t xml:space="preserve"> </w:t>
            </w:r>
            <w:r w:rsidRPr="00E80EA2">
              <w:rPr>
                <w:rFonts w:cs="Arial"/>
                <w:color w:val="000000"/>
                <w:sz w:val="20"/>
                <w:szCs w:val="16"/>
              </w:rPr>
              <w:t>происшествий</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Мер</w:t>
            </w:r>
            <w:r w:rsidRPr="00E80EA2">
              <w:rPr>
                <w:rFonts w:cs="Arial"/>
                <w:color w:val="000000"/>
                <w:sz w:val="20"/>
                <w:szCs w:val="16"/>
              </w:rPr>
              <w:t>о</w:t>
            </w:r>
            <w:r w:rsidRPr="00E80EA2">
              <w:rPr>
                <w:rFonts w:cs="Arial"/>
                <w:color w:val="000000"/>
                <w:sz w:val="20"/>
                <w:szCs w:val="16"/>
              </w:rPr>
              <w:t>приятие</w:t>
            </w:r>
            <w:r w:rsidR="00C43D1B" w:rsidRPr="00E80EA2">
              <w:rPr>
                <w:rFonts w:cs="Arial"/>
                <w:color w:val="000000"/>
                <w:sz w:val="20"/>
                <w:szCs w:val="16"/>
              </w:rPr>
              <w:t xml:space="preserve"> </w:t>
            </w:r>
            <w:r w:rsidRPr="00E80EA2">
              <w:rPr>
                <w:rFonts w:cs="Arial"/>
                <w:color w:val="000000"/>
                <w:sz w:val="20"/>
                <w:szCs w:val="16"/>
              </w:rPr>
              <w:t>3.3</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Проведение</w:t>
            </w:r>
            <w:r w:rsidR="00C43D1B" w:rsidRPr="00E80EA2">
              <w:rPr>
                <w:rFonts w:cs="Arial"/>
                <w:color w:val="000000"/>
                <w:sz w:val="20"/>
                <w:szCs w:val="16"/>
              </w:rPr>
              <w:t xml:space="preserve"> </w:t>
            </w:r>
            <w:r w:rsidRPr="00E80EA2">
              <w:rPr>
                <w:rFonts w:cs="Arial"/>
                <w:color w:val="000000"/>
                <w:sz w:val="20"/>
                <w:szCs w:val="16"/>
              </w:rPr>
              <w:t>уч</w:t>
            </w:r>
            <w:r w:rsidRPr="00E80EA2">
              <w:rPr>
                <w:rFonts w:cs="Arial"/>
                <w:color w:val="000000"/>
                <w:sz w:val="20"/>
                <w:szCs w:val="16"/>
              </w:rPr>
              <w:t>е</w:t>
            </w:r>
            <w:r w:rsidRPr="00E80EA2">
              <w:rPr>
                <w:rFonts w:cs="Arial"/>
                <w:color w:val="000000"/>
                <w:sz w:val="20"/>
                <w:szCs w:val="16"/>
              </w:rPr>
              <w:t>ний</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соревн</w:t>
            </w:r>
            <w:r w:rsidRPr="00E80EA2">
              <w:rPr>
                <w:rFonts w:cs="Arial"/>
                <w:color w:val="000000"/>
                <w:sz w:val="20"/>
                <w:szCs w:val="16"/>
              </w:rPr>
              <w:t>о</w:t>
            </w:r>
            <w:r w:rsidRPr="00E80EA2">
              <w:rPr>
                <w:rFonts w:cs="Arial"/>
                <w:color w:val="000000"/>
                <w:sz w:val="20"/>
                <w:szCs w:val="16"/>
              </w:rPr>
              <w:t>ваний</w:t>
            </w:r>
            <w:r w:rsidR="00C43D1B" w:rsidRPr="00E80EA2">
              <w:rPr>
                <w:rFonts w:cs="Arial"/>
                <w:color w:val="000000"/>
                <w:sz w:val="20"/>
                <w:szCs w:val="16"/>
              </w:rPr>
              <w:t xml:space="preserve"> </w:t>
            </w:r>
            <w:r w:rsidRPr="00E80EA2">
              <w:rPr>
                <w:rFonts w:cs="Arial"/>
                <w:color w:val="000000"/>
                <w:sz w:val="20"/>
                <w:szCs w:val="16"/>
              </w:rPr>
              <w:t>с</w:t>
            </w:r>
            <w:r w:rsidR="00C43D1B" w:rsidRPr="00E80EA2">
              <w:rPr>
                <w:rFonts w:cs="Arial"/>
                <w:color w:val="000000"/>
                <w:sz w:val="20"/>
                <w:szCs w:val="16"/>
              </w:rPr>
              <w:t xml:space="preserve"> </w:t>
            </w:r>
            <w:r w:rsidRPr="00E80EA2">
              <w:rPr>
                <w:rFonts w:cs="Arial"/>
                <w:color w:val="000000"/>
                <w:sz w:val="20"/>
                <w:szCs w:val="16"/>
              </w:rPr>
              <w:t>участием</w:t>
            </w:r>
            <w:r w:rsidR="00C43D1B" w:rsidRPr="00E80EA2">
              <w:rPr>
                <w:rFonts w:cs="Arial"/>
                <w:color w:val="000000"/>
                <w:sz w:val="20"/>
                <w:szCs w:val="16"/>
              </w:rPr>
              <w:t xml:space="preserve"> </w:t>
            </w:r>
            <w:r w:rsidRPr="00E80EA2">
              <w:rPr>
                <w:rFonts w:cs="Arial"/>
                <w:color w:val="000000"/>
                <w:sz w:val="20"/>
                <w:szCs w:val="16"/>
              </w:rPr>
              <w:t>пожарно-спасательных</w:t>
            </w:r>
            <w:r w:rsidR="00C43D1B" w:rsidRPr="00E80EA2">
              <w:rPr>
                <w:rFonts w:cs="Arial"/>
                <w:color w:val="000000"/>
                <w:sz w:val="20"/>
                <w:szCs w:val="16"/>
              </w:rPr>
              <w:t xml:space="preserve"> </w:t>
            </w:r>
            <w:r w:rsidRPr="00E80EA2">
              <w:rPr>
                <w:rFonts w:cs="Arial"/>
                <w:color w:val="000000"/>
                <w:sz w:val="20"/>
                <w:szCs w:val="16"/>
              </w:rPr>
              <w:t>подразделений,</w:t>
            </w:r>
            <w:r w:rsidR="00C43D1B" w:rsidRPr="00E80EA2">
              <w:rPr>
                <w:rFonts w:cs="Arial"/>
                <w:color w:val="000000"/>
                <w:sz w:val="20"/>
                <w:szCs w:val="16"/>
              </w:rPr>
              <w:t xml:space="preserve"> </w:t>
            </w:r>
            <w:r w:rsidRPr="00E80EA2">
              <w:rPr>
                <w:rFonts w:cs="Arial"/>
                <w:color w:val="000000"/>
                <w:sz w:val="20"/>
                <w:szCs w:val="16"/>
              </w:rPr>
              <w:t>а</w:t>
            </w:r>
            <w:r w:rsidR="00C43D1B" w:rsidRPr="00E80EA2">
              <w:rPr>
                <w:rFonts w:cs="Arial"/>
                <w:color w:val="000000"/>
                <w:sz w:val="20"/>
                <w:szCs w:val="16"/>
              </w:rPr>
              <w:t xml:space="preserve"> </w:t>
            </w:r>
            <w:r w:rsidRPr="00E80EA2">
              <w:rPr>
                <w:rFonts w:cs="Arial"/>
                <w:color w:val="000000"/>
                <w:sz w:val="20"/>
                <w:szCs w:val="16"/>
              </w:rPr>
              <w:t>также</w:t>
            </w:r>
            <w:r w:rsidR="00C43D1B" w:rsidRPr="00E80EA2">
              <w:rPr>
                <w:rFonts w:cs="Arial"/>
                <w:color w:val="000000"/>
                <w:sz w:val="20"/>
                <w:szCs w:val="16"/>
              </w:rPr>
              <w:t xml:space="preserve"> </w:t>
            </w:r>
            <w:r w:rsidRPr="00E80EA2">
              <w:rPr>
                <w:rFonts w:cs="Arial"/>
                <w:color w:val="000000"/>
                <w:sz w:val="20"/>
                <w:szCs w:val="16"/>
              </w:rPr>
              <w:t>с</w:t>
            </w:r>
            <w:r w:rsidR="00C43D1B" w:rsidRPr="00E80EA2">
              <w:rPr>
                <w:rFonts w:cs="Arial"/>
                <w:color w:val="000000"/>
                <w:sz w:val="20"/>
                <w:szCs w:val="16"/>
              </w:rPr>
              <w:t xml:space="preserve"> </w:t>
            </w:r>
            <w:r w:rsidRPr="00E80EA2">
              <w:rPr>
                <w:rFonts w:cs="Arial"/>
                <w:color w:val="000000"/>
                <w:sz w:val="20"/>
                <w:szCs w:val="16"/>
              </w:rPr>
              <w:t>уч</w:t>
            </w:r>
            <w:r w:rsidRPr="00E80EA2">
              <w:rPr>
                <w:rFonts w:cs="Arial"/>
                <w:color w:val="000000"/>
                <w:sz w:val="20"/>
                <w:szCs w:val="16"/>
              </w:rPr>
              <w:t>а</w:t>
            </w:r>
            <w:r w:rsidRPr="00E80EA2">
              <w:rPr>
                <w:rFonts w:cs="Arial"/>
                <w:color w:val="000000"/>
                <w:sz w:val="20"/>
                <w:szCs w:val="16"/>
              </w:rPr>
              <w:t>стием</w:t>
            </w:r>
            <w:r w:rsidR="00C43D1B" w:rsidRPr="00E80EA2">
              <w:rPr>
                <w:rFonts w:cs="Arial"/>
                <w:color w:val="000000"/>
                <w:sz w:val="20"/>
                <w:szCs w:val="16"/>
              </w:rPr>
              <w:t xml:space="preserve"> </w:t>
            </w:r>
            <w:r w:rsidRPr="00E80EA2">
              <w:rPr>
                <w:rFonts w:cs="Arial"/>
                <w:color w:val="000000"/>
                <w:sz w:val="20"/>
                <w:szCs w:val="16"/>
              </w:rPr>
              <w:t>подразд</w:t>
            </w:r>
            <w:r w:rsidRPr="00E80EA2">
              <w:rPr>
                <w:rFonts w:cs="Arial"/>
                <w:color w:val="000000"/>
                <w:sz w:val="20"/>
                <w:szCs w:val="16"/>
              </w:rPr>
              <w:t>е</w:t>
            </w:r>
            <w:r w:rsidRPr="00E80EA2">
              <w:rPr>
                <w:rFonts w:cs="Arial"/>
                <w:color w:val="000000"/>
                <w:sz w:val="20"/>
                <w:szCs w:val="16"/>
              </w:rPr>
              <w:t>лений</w:t>
            </w:r>
            <w:r w:rsidR="00C43D1B" w:rsidRPr="00E80EA2">
              <w:rPr>
                <w:rFonts w:cs="Arial"/>
                <w:color w:val="000000"/>
                <w:sz w:val="20"/>
                <w:szCs w:val="16"/>
              </w:rPr>
              <w:t xml:space="preserve"> </w:t>
            </w:r>
            <w:r w:rsidRPr="00E80EA2">
              <w:rPr>
                <w:rFonts w:cs="Arial"/>
                <w:color w:val="000000"/>
                <w:sz w:val="20"/>
                <w:szCs w:val="16"/>
              </w:rPr>
              <w:t>полиции,</w:t>
            </w:r>
            <w:r w:rsidR="00C43D1B" w:rsidRPr="00E80EA2">
              <w:rPr>
                <w:rFonts w:cs="Arial"/>
                <w:color w:val="000000"/>
                <w:sz w:val="20"/>
                <w:szCs w:val="16"/>
              </w:rPr>
              <w:t xml:space="preserve"> </w:t>
            </w:r>
            <w:r w:rsidRPr="00E80EA2">
              <w:rPr>
                <w:rFonts w:cs="Arial"/>
                <w:color w:val="000000"/>
                <w:sz w:val="20"/>
                <w:szCs w:val="16"/>
              </w:rPr>
              <w:t>медицинских</w:t>
            </w:r>
            <w:r w:rsidR="00C43D1B" w:rsidRPr="00E80EA2">
              <w:rPr>
                <w:rFonts w:cs="Arial"/>
                <w:color w:val="000000"/>
                <w:sz w:val="20"/>
                <w:szCs w:val="16"/>
              </w:rPr>
              <w:t xml:space="preserve"> </w:t>
            </w:r>
            <w:r w:rsidRPr="00E80EA2">
              <w:rPr>
                <w:rFonts w:cs="Arial"/>
                <w:color w:val="000000"/>
                <w:sz w:val="20"/>
                <w:szCs w:val="16"/>
              </w:rPr>
              <w:t>у</w:t>
            </w:r>
            <w:r w:rsidRPr="00E80EA2">
              <w:rPr>
                <w:rFonts w:cs="Arial"/>
                <w:color w:val="000000"/>
                <w:sz w:val="20"/>
                <w:szCs w:val="16"/>
              </w:rPr>
              <w:t>ч</w:t>
            </w:r>
            <w:r w:rsidRPr="00E80EA2">
              <w:rPr>
                <w:rFonts w:cs="Arial"/>
                <w:color w:val="000000"/>
                <w:sz w:val="20"/>
                <w:szCs w:val="16"/>
              </w:rPr>
              <w:t>реждений,</w:t>
            </w:r>
            <w:r w:rsidR="00C43D1B" w:rsidRPr="00E80EA2">
              <w:rPr>
                <w:rFonts w:cs="Arial"/>
                <w:color w:val="000000"/>
                <w:sz w:val="20"/>
                <w:szCs w:val="16"/>
              </w:rPr>
              <w:t xml:space="preserve"> </w:t>
            </w:r>
            <w:r w:rsidRPr="00E80EA2">
              <w:rPr>
                <w:rFonts w:cs="Arial"/>
                <w:color w:val="000000"/>
                <w:sz w:val="20"/>
                <w:szCs w:val="16"/>
              </w:rPr>
              <w:t>д</w:t>
            </w:r>
            <w:r w:rsidRPr="00E80EA2">
              <w:rPr>
                <w:rFonts w:cs="Arial"/>
                <w:color w:val="000000"/>
                <w:sz w:val="20"/>
                <w:szCs w:val="16"/>
              </w:rPr>
              <w:t>о</w:t>
            </w:r>
            <w:r w:rsidRPr="00E80EA2">
              <w:rPr>
                <w:rFonts w:cs="Arial"/>
                <w:color w:val="000000"/>
                <w:sz w:val="20"/>
                <w:szCs w:val="16"/>
              </w:rPr>
              <w:t>рожных</w:t>
            </w:r>
            <w:r w:rsidR="00C43D1B" w:rsidRPr="00E80EA2">
              <w:rPr>
                <w:rFonts w:cs="Arial"/>
                <w:color w:val="000000"/>
                <w:sz w:val="20"/>
                <w:szCs w:val="16"/>
              </w:rPr>
              <w:t xml:space="preserve"> </w:t>
            </w:r>
            <w:r w:rsidRPr="00E80EA2">
              <w:rPr>
                <w:rFonts w:cs="Arial"/>
                <w:color w:val="000000"/>
                <w:sz w:val="20"/>
                <w:szCs w:val="16"/>
              </w:rPr>
              <w:t>служб</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lastRenderedPageBreak/>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8A1CAF" w:rsidP="005944BB">
            <w:pPr>
              <w:pStyle w:val="afff7"/>
              <w:jc w:val="center"/>
              <w:rPr>
                <w:rFonts w:cs="Arial"/>
                <w:color w:val="000000"/>
                <w:sz w:val="20"/>
                <w:szCs w:val="16"/>
              </w:rPr>
            </w:pPr>
            <w:hyperlink w:anchor="sub_6666" w:history="1">
              <w:r w:rsidR="0099506B" w:rsidRPr="00E80EA2">
                <w:rPr>
                  <w:rStyle w:val="afd"/>
                  <w:rFonts w:cs="Arial"/>
                  <w:b w:val="0"/>
                  <w:bCs w:val="0"/>
                  <w:color w:val="000000"/>
                  <w:sz w:val="20"/>
                  <w:szCs w:val="16"/>
                </w:rPr>
                <w:t>*</w:t>
              </w:r>
            </w:hyperlink>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lastRenderedPageBreak/>
              <w:t>Осно</w:t>
            </w:r>
            <w:r w:rsidRPr="00E80EA2">
              <w:rPr>
                <w:rFonts w:cs="Arial"/>
                <w:color w:val="000000"/>
                <w:sz w:val="20"/>
                <w:szCs w:val="16"/>
              </w:rPr>
              <w:t>в</w:t>
            </w:r>
            <w:r w:rsidRPr="00E80EA2">
              <w:rPr>
                <w:rFonts w:cs="Arial"/>
                <w:color w:val="000000"/>
                <w:sz w:val="20"/>
                <w:szCs w:val="16"/>
              </w:rPr>
              <w:t>ное</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е</w:t>
            </w:r>
            <w:r w:rsidRPr="00E80EA2">
              <w:rPr>
                <w:rFonts w:cs="Arial"/>
                <w:color w:val="000000"/>
                <w:sz w:val="20"/>
                <w:szCs w:val="16"/>
              </w:rPr>
              <w:t>ропри</w:t>
            </w:r>
            <w:r w:rsidRPr="00E80EA2">
              <w:rPr>
                <w:rFonts w:cs="Arial"/>
                <w:color w:val="000000"/>
                <w:sz w:val="20"/>
                <w:szCs w:val="16"/>
              </w:rPr>
              <w:t>я</w:t>
            </w:r>
            <w:r w:rsidRPr="00E80EA2">
              <w:rPr>
                <w:rFonts w:cs="Arial"/>
                <w:color w:val="000000"/>
                <w:sz w:val="20"/>
                <w:szCs w:val="16"/>
              </w:rPr>
              <w:t>тие</w:t>
            </w:r>
            <w:r w:rsidR="00C43D1B" w:rsidRPr="00E80EA2">
              <w:rPr>
                <w:rFonts w:cs="Arial"/>
                <w:color w:val="000000"/>
                <w:sz w:val="20"/>
                <w:szCs w:val="16"/>
              </w:rPr>
              <w:t xml:space="preserve"> </w:t>
            </w:r>
            <w:r w:rsidRPr="00E80EA2">
              <w:rPr>
                <w:rFonts w:cs="Arial"/>
                <w:color w:val="000000"/>
                <w:sz w:val="20"/>
                <w:szCs w:val="16"/>
              </w:rPr>
              <w:t>4</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Повышение</w:t>
            </w:r>
            <w:r w:rsidR="00C43D1B" w:rsidRPr="00E80EA2">
              <w:rPr>
                <w:rFonts w:cs="Arial"/>
                <w:color w:val="000000"/>
                <w:sz w:val="20"/>
                <w:szCs w:val="16"/>
              </w:rPr>
              <w:t xml:space="preserve"> </w:t>
            </w:r>
            <w:r w:rsidRPr="00E80EA2">
              <w:rPr>
                <w:rFonts w:cs="Arial"/>
                <w:color w:val="000000"/>
                <w:sz w:val="20"/>
                <w:szCs w:val="16"/>
              </w:rPr>
              <w:t>пр</w:t>
            </w:r>
            <w:r w:rsidRPr="00E80EA2">
              <w:rPr>
                <w:rFonts w:cs="Arial"/>
                <w:color w:val="000000"/>
                <w:sz w:val="20"/>
                <w:szCs w:val="16"/>
              </w:rPr>
              <w:t>а</w:t>
            </w:r>
            <w:r w:rsidRPr="00E80EA2">
              <w:rPr>
                <w:rFonts w:cs="Arial"/>
                <w:color w:val="000000"/>
                <w:sz w:val="20"/>
                <w:szCs w:val="16"/>
              </w:rPr>
              <w:t>вового</w:t>
            </w:r>
            <w:r w:rsidR="00C43D1B" w:rsidRPr="00E80EA2">
              <w:rPr>
                <w:rFonts w:cs="Arial"/>
                <w:color w:val="000000"/>
                <w:sz w:val="20"/>
                <w:szCs w:val="16"/>
              </w:rPr>
              <w:t xml:space="preserve"> </w:t>
            </w:r>
            <w:r w:rsidRPr="00E80EA2">
              <w:rPr>
                <w:rFonts w:cs="Arial"/>
                <w:color w:val="000000"/>
                <w:sz w:val="20"/>
                <w:szCs w:val="16"/>
              </w:rPr>
              <w:t>сознания</w:t>
            </w:r>
            <w:r w:rsidR="00C43D1B" w:rsidRPr="00E80EA2">
              <w:rPr>
                <w:rFonts w:cs="Arial"/>
                <w:color w:val="000000"/>
                <w:sz w:val="20"/>
                <w:szCs w:val="16"/>
              </w:rPr>
              <w:t xml:space="preserve"> </w:t>
            </w:r>
            <w:r w:rsidRPr="00E80EA2">
              <w:rPr>
                <w:rFonts w:cs="Arial"/>
                <w:color w:val="000000"/>
                <w:sz w:val="20"/>
                <w:szCs w:val="16"/>
              </w:rPr>
              <w:t>участников</w:t>
            </w:r>
            <w:r w:rsidR="00C43D1B" w:rsidRPr="00E80EA2">
              <w:rPr>
                <w:rFonts w:cs="Arial"/>
                <w:color w:val="000000"/>
                <w:sz w:val="20"/>
                <w:szCs w:val="16"/>
              </w:rPr>
              <w:t xml:space="preserve"> </w:t>
            </w:r>
            <w:r w:rsidRPr="00E80EA2">
              <w:rPr>
                <w:rFonts w:cs="Arial"/>
                <w:color w:val="000000"/>
                <w:sz w:val="20"/>
                <w:szCs w:val="16"/>
              </w:rPr>
              <w:t>д</w:t>
            </w:r>
            <w:r w:rsidRPr="00E80EA2">
              <w:rPr>
                <w:rFonts w:cs="Arial"/>
                <w:color w:val="000000"/>
                <w:sz w:val="20"/>
                <w:szCs w:val="16"/>
              </w:rPr>
              <w:t>о</w:t>
            </w:r>
            <w:r w:rsidRPr="00E80EA2">
              <w:rPr>
                <w:rFonts w:cs="Arial"/>
                <w:color w:val="000000"/>
                <w:sz w:val="20"/>
                <w:szCs w:val="16"/>
              </w:rPr>
              <w:t>рожного</w:t>
            </w:r>
            <w:r w:rsidR="00C43D1B" w:rsidRPr="00E80EA2">
              <w:rPr>
                <w:rFonts w:cs="Arial"/>
                <w:color w:val="000000"/>
                <w:sz w:val="20"/>
                <w:szCs w:val="16"/>
              </w:rPr>
              <w:t xml:space="preserve"> </w:t>
            </w:r>
            <w:r w:rsidRPr="00E80EA2">
              <w:rPr>
                <w:rFonts w:cs="Arial"/>
                <w:color w:val="000000"/>
                <w:sz w:val="20"/>
                <w:szCs w:val="16"/>
              </w:rPr>
              <w:t>движ</w:t>
            </w:r>
            <w:r w:rsidRPr="00E80EA2">
              <w:rPr>
                <w:rFonts w:cs="Arial"/>
                <w:color w:val="000000"/>
                <w:sz w:val="20"/>
                <w:szCs w:val="16"/>
              </w:rPr>
              <w:t>е</w:t>
            </w:r>
            <w:r w:rsidRPr="00E80EA2">
              <w:rPr>
                <w:rFonts w:cs="Arial"/>
                <w:color w:val="000000"/>
                <w:sz w:val="20"/>
                <w:szCs w:val="16"/>
              </w:rPr>
              <w:t>ния</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создание</w:t>
            </w:r>
            <w:r w:rsidR="00C43D1B" w:rsidRPr="00E80EA2">
              <w:rPr>
                <w:rFonts w:cs="Arial"/>
                <w:color w:val="000000"/>
                <w:sz w:val="20"/>
                <w:szCs w:val="16"/>
              </w:rPr>
              <w:t xml:space="preserve"> </w:t>
            </w:r>
            <w:r w:rsidRPr="00E80EA2">
              <w:rPr>
                <w:rFonts w:cs="Arial"/>
                <w:color w:val="000000"/>
                <w:sz w:val="20"/>
                <w:szCs w:val="16"/>
              </w:rPr>
              <w:t>системы</w:t>
            </w:r>
            <w:r w:rsidR="00C43D1B" w:rsidRPr="00E80EA2">
              <w:rPr>
                <w:rFonts w:cs="Arial"/>
                <w:color w:val="000000"/>
                <w:sz w:val="20"/>
                <w:szCs w:val="16"/>
              </w:rPr>
              <w:t xml:space="preserve"> </w:t>
            </w:r>
            <w:r w:rsidRPr="00E80EA2">
              <w:rPr>
                <w:rFonts w:cs="Arial"/>
                <w:color w:val="000000"/>
                <w:sz w:val="20"/>
                <w:szCs w:val="16"/>
              </w:rPr>
              <w:t>пропага</w:t>
            </w:r>
            <w:r w:rsidRPr="00E80EA2">
              <w:rPr>
                <w:rFonts w:cs="Arial"/>
                <w:color w:val="000000"/>
                <w:sz w:val="20"/>
                <w:szCs w:val="16"/>
              </w:rPr>
              <w:t>н</w:t>
            </w:r>
            <w:r w:rsidRPr="00E80EA2">
              <w:rPr>
                <w:rFonts w:cs="Arial"/>
                <w:color w:val="000000"/>
                <w:sz w:val="20"/>
                <w:szCs w:val="16"/>
              </w:rPr>
              <w:t>ды</w:t>
            </w:r>
            <w:r w:rsidR="00C43D1B" w:rsidRPr="00E80EA2">
              <w:rPr>
                <w:rFonts w:cs="Arial"/>
                <w:color w:val="000000"/>
                <w:sz w:val="20"/>
                <w:szCs w:val="16"/>
              </w:rPr>
              <w:t xml:space="preserve"> </w:t>
            </w:r>
            <w:r w:rsidRPr="00E80EA2">
              <w:rPr>
                <w:rFonts w:cs="Arial"/>
                <w:color w:val="000000"/>
                <w:sz w:val="20"/>
                <w:szCs w:val="16"/>
              </w:rPr>
              <w:t>с</w:t>
            </w:r>
            <w:r w:rsidR="00C43D1B" w:rsidRPr="00E80EA2">
              <w:rPr>
                <w:rFonts w:cs="Arial"/>
                <w:color w:val="000000"/>
                <w:sz w:val="20"/>
                <w:szCs w:val="16"/>
              </w:rPr>
              <w:t xml:space="preserve"> </w:t>
            </w:r>
            <w:r w:rsidRPr="00E80EA2">
              <w:rPr>
                <w:rFonts w:cs="Arial"/>
                <w:color w:val="000000"/>
                <w:sz w:val="20"/>
                <w:szCs w:val="16"/>
              </w:rPr>
              <w:t>ц</w:t>
            </w:r>
            <w:r w:rsidRPr="00E80EA2">
              <w:rPr>
                <w:rFonts w:cs="Arial"/>
                <w:color w:val="000000"/>
                <w:sz w:val="20"/>
                <w:szCs w:val="16"/>
              </w:rPr>
              <w:t>е</w:t>
            </w:r>
            <w:r w:rsidRPr="00E80EA2">
              <w:rPr>
                <w:rFonts w:cs="Arial"/>
                <w:color w:val="000000"/>
                <w:sz w:val="20"/>
                <w:szCs w:val="16"/>
              </w:rPr>
              <w:t>лью</w:t>
            </w:r>
            <w:r w:rsidR="00C43D1B" w:rsidRPr="00E80EA2">
              <w:rPr>
                <w:rFonts w:cs="Arial"/>
                <w:color w:val="000000"/>
                <w:sz w:val="20"/>
                <w:szCs w:val="16"/>
              </w:rPr>
              <w:t xml:space="preserve"> </w:t>
            </w:r>
            <w:r w:rsidRPr="00E80EA2">
              <w:rPr>
                <w:rFonts w:cs="Arial"/>
                <w:color w:val="000000"/>
                <w:sz w:val="20"/>
                <w:szCs w:val="16"/>
              </w:rPr>
              <w:t>фо</w:t>
            </w:r>
            <w:r w:rsidRPr="00E80EA2">
              <w:rPr>
                <w:rFonts w:cs="Arial"/>
                <w:color w:val="000000"/>
                <w:sz w:val="20"/>
                <w:szCs w:val="16"/>
              </w:rPr>
              <w:t>р</w:t>
            </w:r>
            <w:r w:rsidRPr="00E80EA2">
              <w:rPr>
                <w:rFonts w:cs="Arial"/>
                <w:color w:val="000000"/>
                <w:sz w:val="20"/>
                <w:szCs w:val="16"/>
              </w:rPr>
              <w:t>мирования</w:t>
            </w:r>
            <w:r w:rsidR="00C43D1B" w:rsidRPr="00E80EA2">
              <w:rPr>
                <w:rFonts w:cs="Arial"/>
                <w:color w:val="000000"/>
                <w:sz w:val="20"/>
                <w:szCs w:val="16"/>
              </w:rPr>
              <w:t xml:space="preserve"> </w:t>
            </w:r>
            <w:r w:rsidRPr="00E80EA2">
              <w:rPr>
                <w:rFonts w:cs="Arial"/>
                <w:color w:val="000000"/>
                <w:sz w:val="20"/>
                <w:szCs w:val="16"/>
              </w:rPr>
              <w:t>негативн</w:t>
            </w:r>
            <w:r w:rsidRPr="00E80EA2">
              <w:rPr>
                <w:rFonts w:cs="Arial"/>
                <w:color w:val="000000"/>
                <w:sz w:val="20"/>
                <w:szCs w:val="16"/>
              </w:rPr>
              <w:t>о</w:t>
            </w:r>
            <w:r w:rsidRPr="00E80EA2">
              <w:rPr>
                <w:rFonts w:cs="Arial"/>
                <w:color w:val="000000"/>
                <w:sz w:val="20"/>
                <w:szCs w:val="16"/>
              </w:rPr>
              <w:t>го</w:t>
            </w:r>
            <w:r w:rsidR="00C43D1B" w:rsidRPr="00E80EA2">
              <w:rPr>
                <w:rFonts w:cs="Arial"/>
                <w:color w:val="000000"/>
                <w:sz w:val="20"/>
                <w:szCs w:val="16"/>
              </w:rPr>
              <w:t xml:space="preserve"> </w:t>
            </w:r>
            <w:r w:rsidRPr="00E80EA2">
              <w:rPr>
                <w:rFonts w:cs="Arial"/>
                <w:color w:val="000000"/>
                <w:sz w:val="20"/>
                <w:szCs w:val="16"/>
              </w:rPr>
              <w:t>отнош</w:t>
            </w:r>
            <w:r w:rsidRPr="00E80EA2">
              <w:rPr>
                <w:rFonts w:cs="Arial"/>
                <w:color w:val="000000"/>
                <w:sz w:val="20"/>
                <w:szCs w:val="16"/>
              </w:rPr>
              <w:t>е</w:t>
            </w:r>
            <w:r w:rsidRPr="00E80EA2">
              <w:rPr>
                <w:rFonts w:cs="Arial"/>
                <w:color w:val="000000"/>
                <w:sz w:val="20"/>
                <w:szCs w:val="16"/>
              </w:rPr>
              <w:t>ния</w:t>
            </w:r>
            <w:r w:rsidR="00C43D1B" w:rsidRPr="00E80EA2">
              <w:rPr>
                <w:rFonts w:cs="Arial"/>
                <w:color w:val="000000"/>
                <w:sz w:val="20"/>
                <w:szCs w:val="16"/>
              </w:rPr>
              <w:t xml:space="preserve"> </w:t>
            </w:r>
            <w:r w:rsidRPr="00E80EA2">
              <w:rPr>
                <w:rFonts w:cs="Arial"/>
                <w:color w:val="000000"/>
                <w:sz w:val="20"/>
                <w:szCs w:val="16"/>
              </w:rPr>
              <w:t>к</w:t>
            </w:r>
            <w:r w:rsidR="00C43D1B" w:rsidRPr="00E80EA2">
              <w:rPr>
                <w:rFonts w:cs="Arial"/>
                <w:color w:val="000000"/>
                <w:sz w:val="20"/>
                <w:szCs w:val="16"/>
              </w:rPr>
              <w:t xml:space="preserve"> </w:t>
            </w:r>
            <w:r w:rsidRPr="00E80EA2">
              <w:rPr>
                <w:rFonts w:cs="Arial"/>
                <w:color w:val="000000"/>
                <w:sz w:val="20"/>
                <w:szCs w:val="16"/>
              </w:rPr>
              <w:t>пр</w:t>
            </w:r>
            <w:r w:rsidRPr="00E80EA2">
              <w:rPr>
                <w:rFonts w:cs="Arial"/>
                <w:color w:val="000000"/>
                <w:sz w:val="20"/>
                <w:szCs w:val="16"/>
              </w:rPr>
              <w:t>а</w:t>
            </w:r>
            <w:r w:rsidRPr="00E80EA2">
              <w:rPr>
                <w:rFonts w:cs="Arial"/>
                <w:color w:val="000000"/>
                <w:sz w:val="20"/>
                <w:szCs w:val="16"/>
              </w:rPr>
              <w:t>вонаруш</w:t>
            </w:r>
            <w:r w:rsidRPr="00E80EA2">
              <w:rPr>
                <w:rFonts w:cs="Arial"/>
                <w:color w:val="000000"/>
                <w:sz w:val="20"/>
                <w:szCs w:val="16"/>
              </w:rPr>
              <w:t>е</w:t>
            </w:r>
            <w:r w:rsidRPr="00E80EA2">
              <w:rPr>
                <w:rFonts w:cs="Arial"/>
                <w:color w:val="000000"/>
                <w:sz w:val="20"/>
                <w:szCs w:val="16"/>
              </w:rPr>
              <w:t>ниям</w:t>
            </w:r>
            <w:r w:rsidR="00C43D1B" w:rsidRPr="00E80EA2">
              <w:rPr>
                <w:rFonts w:cs="Arial"/>
                <w:color w:val="000000"/>
                <w:sz w:val="20"/>
                <w:szCs w:val="16"/>
              </w:rPr>
              <w:t xml:space="preserve"> </w:t>
            </w:r>
            <w:r w:rsidRPr="00E80EA2">
              <w:rPr>
                <w:rFonts w:cs="Arial"/>
                <w:color w:val="000000"/>
                <w:sz w:val="20"/>
                <w:szCs w:val="16"/>
              </w:rPr>
              <w:t>в</w:t>
            </w:r>
            <w:r w:rsidR="00C43D1B" w:rsidRPr="00E80EA2">
              <w:rPr>
                <w:rFonts w:cs="Arial"/>
                <w:color w:val="000000"/>
                <w:sz w:val="20"/>
                <w:szCs w:val="16"/>
              </w:rPr>
              <w:t xml:space="preserve"> </w:t>
            </w:r>
            <w:r w:rsidRPr="00E80EA2">
              <w:rPr>
                <w:rFonts w:cs="Arial"/>
                <w:color w:val="000000"/>
                <w:sz w:val="20"/>
                <w:szCs w:val="16"/>
              </w:rPr>
              <w:t>сфере</w:t>
            </w:r>
            <w:r w:rsidR="00C43D1B" w:rsidRPr="00E80EA2">
              <w:rPr>
                <w:rFonts w:cs="Arial"/>
                <w:color w:val="000000"/>
                <w:sz w:val="20"/>
                <w:szCs w:val="16"/>
              </w:rPr>
              <w:t xml:space="preserve"> </w:t>
            </w:r>
            <w:r w:rsidRPr="00E80EA2">
              <w:rPr>
                <w:rFonts w:cs="Arial"/>
                <w:color w:val="000000"/>
                <w:sz w:val="20"/>
                <w:szCs w:val="16"/>
              </w:rPr>
              <w:t>д</w:t>
            </w:r>
            <w:r w:rsidRPr="00E80EA2">
              <w:rPr>
                <w:rFonts w:cs="Arial"/>
                <w:color w:val="000000"/>
                <w:sz w:val="20"/>
                <w:szCs w:val="16"/>
              </w:rPr>
              <w:t>о</w:t>
            </w:r>
            <w:r w:rsidRPr="00E80EA2">
              <w:rPr>
                <w:rFonts w:cs="Arial"/>
                <w:color w:val="000000"/>
                <w:sz w:val="20"/>
                <w:szCs w:val="16"/>
              </w:rPr>
              <w:t>рожного</w:t>
            </w:r>
            <w:r w:rsidR="00C43D1B" w:rsidRPr="00E80EA2">
              <w:rPr>
                <w:rFonts w:cs="Arial"/>
                <w:color w:val="000000"/>
                <w:sz w:val="20"/>
                <w:szCs w:val="16"/>
              </w:rPr>
              <w:t xml:space="preserve"> </w:t>
            </w:r>
            <w:r w:rsidRPr="00E80EA2">
              <w:rPr>
                <w:rFonts w:cs="Arial"/>
                <w:color w:val="000000"/>
                <w:sz w:val="20"/>
                <w:szCs w:val="16"/>
              </w:rPr>
              <w:t>движения</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Мер</w:t>
            </w:r>
            <w:r w:rsidRPr="00E80EA2">
              <w:rPr>
                <w:rFonts w:cs="Arial"/>
                <w:color w:val="000000"/>
                <w:sz w:val="20"/>
                <w:szCs w:val="16"/>
              </w:rPr>
              <w:t>о</w:t>
            </w:r>
            <w:r w:rsidRPr="00E80EA2">
              <w:rPr>
                <w:rFonts w:cs="Arial"/>
                <w:color w:val="000000"/>
                <w:sz w:val="20"/>
                <w:szCs w:val="16"/>
              </w:rPr>
              <w:t>приятие</w:t>
            </w:r>
            <w:r w:rsidR="00C43D1B" w:rsidRPr="00E80EA2">
              <w:rPr>
                <w:rFonts w:cs="Arial"/>
                <w:color w:val="000000"/>
                <w:sz w:val="20"/>
                <w:szCs w:val="16"/>
              </w:rPr>
              <w:t xml:space="preserve"> </w:t>
            </w:r>
            <w:r w:rsidRPr="00E80EA2">
              <w:rPr>
                <w:rFonts w:cs="Arial"/>
                <w:color w:val="000000"/>
                <w:sz w:val="20"/>
                <w:szCs w:val="16"/>
              </w:rPr>
              <w:t>4.1</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Проведение</w:t>
            </w:r>
            <w:r w:rsidR="00C43D1B" w:rsidRPr="00E80EA2">
              <w:rPr>
                <w:rFonts w:cs="Arial"/>
                <w:color w:val="000000"/>
                <w:sz w:val="20"/>
                <w:szCs w:val="16"/>
              </w:rPr>
              <w:t xml:space="preserve"> </w:t>
            </w:r>
            <w:r w:rsidRPr="00E80EA2">
              <w:rPr>
                <w:rFonts w:cs="Arial"/>
                <w:color w:val="000000"/>
                <w:sz w:val="20"/>
                <w:szCs w:val="16"/>
              </w:rPr>
              <w:t>комплексной</w:t>
            </w:r>
            <w:r w:rsidR="00C43D1B" w:rsidRPr="00E80EA2">
              <w:rPr>
                <w:rFonts w:cs="Arial"/>
                <w:color w:val="000000"/>
                <w:sz w:val="20"/>
                <w:szCs w:val="16"/>
              </w:rPr>
              <w:t xml:space="preserve"> </w:t>
            </w:r>
            <w:r w:rsidRPr="00E80EA2">
              <w:rPr>
                <w:rFonts w:cs="Arial"/>
                <w:color w:val="000000"/>
                <w:sz w:val="20"/>
                <w:szCs w:val="16"/>
              </w:rPr>
              <w:t>и</w:t>
            </w:r>
            <w:r w:rsidRPr="00E80EA2">
              <w:rPr>
                <w:rFonts w:cs="Arial"/>
                <w:color w:val="000000"/>
                <w:sz w:val="20"/>
                <w:szCs w:val="16"/>
              </w:rPr>
              <w:t>н</w:t>
            </w:r>
            <w:r w:rsidRPr="00E80EA2">
              <w:rPr>
                <w:rFonts w:cs="Arial"/>
                <w:color w:val="000000"/>
                <w:sz w:val="20"/>
                <w:szCs w:val="16"/>
              </w:rPr>
              <w:t>формационно-пропагандис</w:t>
            </w:r>
            <w:r w:rsidRPr="00E80EA2">
              <w:rPr>
                <w:rFonts w:cs="Arial"/>
                <w:color w:val="000000"/>
                <w:sz w:val="20"/>
                <w:szCs w:val="16"/>
              </w:rPr>
              <w:t>т</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кампании,</w:t>
            </w:r>
            <w:r w:rsidR="00C43D1B" w:rsidRPr="00E80EA2">
              <w:rPr>
                <w:rFonts w:cs="Arial"/>
                <w:color w:val="000000"/>
                <w:sz w:val="20"/>
                <w:szCs w:val="16"/>
              </w:rPr>
              <w:t xml:space="preserve"> </w:t>
            </w:r>
            <w:r w:rsidRPr="00E80EA2">
              <w:rPr>
                <w:rFonts w:cs="Arial"/>
                <w:color w:val="000000"/>
                <w:sz w:val="20"/>
                <w:szCs w:val="16"/>
              </w:rPr>
              <w:t>направленной</w:t>
            </w:r>
            <w:r w:rsidR="00C43D1B" w:rsidRPr="00E80EA2">
              <w:rPr>
                <w:rFonts w:cs="Arial"/>
                <w:color w:val="000000"/>
                <w:sz w:val="20"/>
                <w:szCs w:val="16"/>
              </w:rPr>
              <w:t xml:space="preserve"> </w:t>
            </w:r>
            <w:r w:rsidRPr="00E80EA2">
              <w:rPr>
                <w:rFonts w:cs="Arial"/>
                <w:color w:val="000000"/>
                <w:sz w:val="20"/>
                <w:szCs w:val="16"/>
              </w:rPr>
              <w:t>на</w:t>
            </w:r>
            <w:r w:rsidR="00C43D1B" w:rsidRPr="00E80EA2">
              <w:rPr>
                <w:rFonts w:cs="Arial"/>
                <w:color w:val="000000"/>
                <w:sz w:val="20"/>
                <w:szCs w:val="16"/>
              </w:rPr>
              <w:t xml:space="preserve"> </w:t>
            </w:r>
            <w:r w:rsidRPr="00E80EA2">
              <w:rPr>
                <w:rFonts w:cs="Arial"/>
                <w:color w:val="000000"/>
                <w:sz w:val="20"/>
                <w:szCs w:val="16"/>
              </w:rPr>
              <w:t>повышения</w:t>
            </w:r>
            <w:r w:rsidR="00C43D1B" w:rsidRPr="00E80EA2">
              <w:rPr>
                <w:rFonts w:cs="Arial"/>
                <w:color w:val="000000"/>
                <w:sz w:val="20"/>
                <w:szCs w:val="16"/>
              </w:rPr>
              <w:t xml:space="preserve"> </w:t>
            </w:r>
            <w:r w:rsidRPr="00E80EA2">
              <w:rPr>
                <w:rFonts w:cs="Arial"/>
                <w:color w:val="000000"/>
                <w:sz w:val="20"/>
                <w:szCs w:val="16"/>
              </w:rPr>
              <w:t>безопасности</w:t>
            </w:r>
            <w:r w:rsidR="00C43D1B" w:rsidRPr="00E80EA2">
              <w:rPr>
                <w:rFonts w:cs="Arial"/>
                <w:color w:val="000000"/>
                <w:sz w:val="20"/>
                <w:szCs w:val="16"/>
              </w:rPr>
              <w:t xml:space="preserve"> </w:t>
            </w:r>
            <w:r w:rsidRPr="00E80EA2">
              <w:rPr>
                <w:rFonts w:cs="Arial"/>
                <w:color w:val="000000"/>
                <w:sz w:val="20"/>
                <w:szCs w:val="16"/>
              </w:rPr>
              <w:t>дорожного</w:t>
            </w:r>
            <w:r w:rsidR="00C43D1B" w:rsidRPr="00E80EA2">
              <w:rPr>
                <w:rFonts w:cs="Arial"/>
                <w:color w:val="000000"/>
                <w:sz w:val="20"/>
                <w:szCs w:val="16"/>
              </w:rPr>
              <w:t xml:space="preserve"> </w:t>
            </w:r>
            <w:r w:rsidRPr="00E80EA2">
              <w:rPr>
                <w:rFonts w:cs="Arial"/>
                <w:color w:val="000000"/>
                <w:sz w:val="20"/>
                <w:szCs w:val="16"/>
              </w:rPr>
              <w:t>дв</w:t>
            </w:r>
            <w:r w:rsidRPr="00E80EA2">
              <w:rPr>
                <w:rFonts w:cs="Arial"/>
                <w:color w:val="000000"/>
                <w:sz w:val="20"/>
                <w:szCs w:val="16"/>
              </w:rPr>
              <w:t>и</w:t>
            </w:r>
            <w:r w:rsidRPr="00E80EA2">
              <w:rPr>
                <w:rFonts w:cs="Arial"/>
                <w:color w:val="000000"/>
                <w:sz w:val="20"/>
                <w:szCs w:val="16"/>
              </w:rPr>
              <w:t>жения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культ</w:t>
            </w:r>
            <w:r w:rsidRPr="00E80EA2">
              <w:rPr>
                <w:rFonts w:cs="Arial"/>
                <w:color w:val="000000"/>
                <w:sz w:val="20"/>
                <w:szCs w:val="16"/>
              </w:rPr>
              <w:t>у</w:t>
            </w:r>
            <w:r w:rsidRPr="00E80EA2">
              <w:rPr>
                <w:rFonts w:cs="Arial"/>
                <w:color w:val="000000"/>
                <w:sz w:val="20"/>
                <w:szCs w:val="16"/>
              </w:rPr>
              <w:t>ры</w:t>
            </w:r>
            <w:r w:rsidR="00C43D1B" w:rsidRPr="00E80EA2">
              <w:rPr>
                <w:rFonts w:cs="Arial"/>
                <w:color w:val="000000"/>
                <w:sz w:val="20"/>
                <w:szCs w:val="16"/>
              </w:rPr>
              <w:t xml:space="preserve"> </w:t>
            </w:r>
            <w:r w:rsidRPr="00E80EA2">
              <w:rPr>
                <w:rFonts w:cs="Arial"/>
                <w:color w:val="000000"/>
                <w:sz w:val="20"/>
                <w:szCs w:val="16"/>
              </w:rPr>
              <w:t>поведения</w:t>
            </w:r>
            <w:r w:rsidR="00C43D1B" w:rsidRPr="00E80EA2">
              <w:rPr>
                <w:rFonts w:cs="Arial"/>
                <w:color w:val="000000"/>
                <w:sz w:val="20"/>
                <w:szCs w:val="16"/>
              </w:rPr>
              <w:t xml:space="preserve"> </w:t>
            </w:r>
            <w:r w:rsidRPr="00E80EA2">
              <w:rPr>
                <w:rFonts w:cs="Arial"/>
                <w:color w:val="000000"/>
                <w:sz w:val="20"/>
                <w:szCs w:val="16"/>
              </w:rPr>
              <w:t>участников</w:t>
            </w:r>
            <w:r w:rsidR="00C43D1B" w:rsidRPr="00E80EA2">
              <w:rPr>
                <w:rFonts w:cs="Arial"/>
                <w:color w:val="000000"/>
                <w:sz w:val="20"/>
                <w:szCs w:val="16"/>
              </w:rPr>
              <w:t xml:space="preserve"> </w:t>
            </w:r>
            <w:r w:rsidRPr="00E80EA2">
              <w:rPr>
                <w:rFonts w:cs="Arial"/>
                <w:color w:val="000000"/>
                <w:sz w:val="20"/>
                <w:szCs w:val="16"/>
              </w:rPr>
              <w:t>д</w:t>
            </w:r>
            <w:r w:rsidRPr="00E80EA2">
              <w:rPr>
                <w:rFonts w:cs="Arial"/>
                <w:color w:val="000000"/>
                <w:sz w:val="20"/>
                <w:szCs w:val="16"/>
              </w:rPr>
              <w:t>о</w:t>
            </w:r>
            <w:r w:rsidRPr="00E80EA2">
              <w:rPr>
                <w:rFonts w:cs="Arial"/>
                <w:color w:val="000000"/>
                <w:sz w:val="20"/>
                <w:szCs w:val="16"/>
              </w:rPr>
              <w:t>рожного</w:t>
            </w:r>
            <w:r w:rsidR="00C43D1B" w:rsidRPr="00E80EA2">
              <w:rPr>
                <w:rFonts w:cs="Arial"/>
                <w:color w:val="000000"/>
                <w:sz w:val="20"/>
                <w:szCs w:val="16"/>
              </w:rPr>
              <w:t xml:space="preserve"> </w:t>
            </w:r>
            <w:r w:rsidRPr="00E80EA2">
              <w:rPr>
                <w:rFonts w:cs="Arial"/>
                <w:color w:val="000000"/>
                <w:sz w:val="20"/>
                <w:szCs w:val="16"/>
              </w:rPr>
              <w:t>движ</w:t>
            </w:r>
            <w:r w:rsidRPr="00E80EA2">
              <w:rPr>
                <w:rFonts w:cs="Arial"/>
                <w:color w:val="000000"/>
                <w:sz w:val="20"/>
                <w:szCs w:val="16"/>
              </w:rPr>
              <w:t>е</w:t>
            </w:r>
            <w:r w:rsidRPr="00E80EA2">
              <w:rPr>
                <w:rFonts w:cs="Arial"/>
                <w:color w:val="000000"/>
                <w:sz w:val="20"/>
                <w:szCs w:val="16"/>
              </w:rPr>
              <w:t>ния</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Мер</w:t>
            </w:r>
            <w:r w:rsidRPr="00E80EA2">
              <w:rPr>
                <w:rFonts w:cs="Arial"/>
                <w:color w:val="000000"/>
                <w:sz w:val="20"/>
                <w:szCs w:val="16"/>
              </w:rPr>
              <w:t>о</w:t>
            </w:r>
            <w:r w:rsidRPr="00E80EA2">
              <w:rPr>
                <w:rFonts w:cs="Arial"/>
                <w:color w:val="000000"/>
                <w:sz w:val="20"/>
                <w:szCs w:val="16"/>
              </w:rPr>
              <w:lastRenderedPageBreak/>
              <w:t>приятие</w:t>
            </w:r>
            <w:r w:rsidR="00C43D1B" w:rsidRPr="00E80EA2">
              <w:rPr>
                <w:rFonts w:cs="Arial"/>
                <w:color w:val="000000"/>
                <w:sz w:val="20"/>
                <w:szCs w:val="16"/>
              </w:rPr>
              <w:t xml:space="preserve"> </w:t>
            </w:r>
            <w:r w:rsidRPr="00E80EA2">
              <w:rPr>
                <w:rFonts w:cs="Arial"/>
                <w:color w:val="000000"/>
                <w:sz w:val="20"/>
                <w:szCs w:val="16"/>
              </w:rPr>
              <w:t>4.2</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lastRenderedPageBreak/>
              <w:t>Проведение</w:t>
            </w:r>
            <w:r w:rsidR="00C43D1B" w:rsidRPr="00E80EA2">
              <w:rPr>
                <w:rFonts w:cs="Arial"/>
                <w:color w:val="000000"/>
                <w:sz w:val="20"/>
                <w:szCs w:val="16"/>
              </w:rPr>
              <w:t xml:space="preserve"> </w:t>
            </w:r>
            <w:r w:rsidRPr="00E80EA2">
              <w:rPr>
                <w:rFonts w:cs="Arial"/>
                <w:color w:val="000000"/>
                <w:sz w:val="20"/>
                <w:szCs w:val="16"/>
              </w:rPr>
              <w:t>сп</w:t>
            </w:r>
            <w:r w:rsidRPr="00E80EA2">
              <w:rPr>
                <w:rFonts w:cs="Arial"/>
                <w:color w:val="000000"/>
                <w:sz w:val="20"/>
                <w:szCs w:val="16"/>
              </w:rPr>
              <w:t>е</w:t>
            </w:r>
            <w:r w:rsidRPr="00E80EA2">
              <w:rPr>
                <w:rFonts w:cs="Arial"/>
                <w:color w:val="000000"/>
                <w:sz w:val="20"/>
                <w:szCs w:val="16"/>
              </w:rPr>
              <w:lastRenderedPageBreak/>
              <w:t>циализирова</w:t>
            </w:r>
            <w:r w:rsidRPr="00E80EA2">
              <w:rPr>
                <w:rFonts w:cs="Arial"/>
                <w:color w:val="000000"/>
                <w:sz w:val="20"/>
                <w:szCs w:val="16"/>
              </w:rPr>
              <w:t>н</w:t>
            </w:r>
            <w:r w:rsidRPr="00E80EA2">
              <w:rPr>
                <w:rFonts w:cs="Arial"/>
                <w:color w:val="000000"/>
                <w:sz w:val="20"/>
                <w:szCs w:val="16"/>
              </w:rPr>
              <w:t>ных</w:t>
            </w:r>
            <w:r w:rsidR="00C43D1B" w:rsidRPr="00E80EA2">
              <w:rPr>
                <w:rFonts w:cs="Arial"/>
                <w:color w:val="000000"/>
                <w:sz w:val="20"/>
                <w:szCs w:val="16"/>
              </w:rPr>
              <w:t xml:space="preserve"> </w:t>
            </w:r>
            <w:r w:rsidRPr="00E80EA2">
              <w:rPr>
                <w:rFonts w:cs="Arial"/>
                <w:color w:val="000000"/>
                <w:sz w:val="20"/>
                <w:szCs w:val="16"/>
              </w:rPr>
              <w:t>конфере</w:t>
            </w:r>
            <w:r w:rsidRPr="00E80EA2">
              <w:rPr>
                <w:rFonts w:cs="Arial"/>
                <w:color w:val="000000"/>
                <w:sz w:val="20"/>
                <w:szCs w:val="16"/>
              </w:rPr>
              <w:t>н</w:t>
            </w:r>
            <w:r w:rsidRPr="00E80EA2">
              <w:rPr>
                <w:rFonts w:cs="Arial"/>
                <w:color w:val="000000"/>
                <w:sz w:val="20"/>
                <w:szCs w:val="16"/>
              </w:rPr>
              <w:t>ций</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семинаров,</w:t>
            </w:r>
            <w:r w:rsidR="00C43D1B" w:rsidRPr="00E80EA2">
              <w:rPr>
                <w:rFonts w:cs="Arial"/>
                <w:color w:val="000000"/>
                <w:sz w:val="20"/>
                <w:szCs w:val="16"/>
              </w:rPr>
              <w:t xml:space="preserve"> </w:t>
            </w:r>
            <w:r w:rsidRPr="00E80EA2">
              <w:rPr>
                <w:rFonts w:cs="Arial"/>
                <w:color w:val="000000"/>
                <w:sz w:val="20"/>
                <w:szCs w:val="16"/>
              </w:rPr>
              <w:t>посвященных</w:t>
            </w:r>
            <w:r w:rsidR="00C43D1B" w:rsidRPr="00E80EA2">
              <w:rPr>
                <w:rFonts w:cs="Arial"/>
                <w:color w:val="000000"/>
                <w:sz w:val="20"/>
                <w:szCs w:val="16"/>
              </w:rPr>
              <w:t xml:space="preserve"> </w:t>
            </w:r>
            <w:r w:rsidRPr="00E80EA2">
              <w:rPr>
                <w:rFonts w:cs="Arial"/>
                <w:color w:val="000000"/>
                <w:sz w:val="20"/>
                <w:szCs w:val="16"/>
              </w:rPr>
              <w:t>вопросам</w:t>
            </w:r>
            <w:r w:rsidR="00C43D1B" w:rsidRPr="00E80EA2">
              <w:rPr>
                <w:rFonts w:cs="Arial"/>
                <w:color w:val="000000"/>
                <w:sz w:val="20"/>
                <w:szCs w:val="16"/>
              </w:rPr>
              <w:t xml:space="preserve"> </w:t>
            </w:r>
            <w:r w:rsidRPr="00E80EA2">
              <w:rPr>
                <w:rFonts w:cs="Arial"/>
                <w:color w:val="000000"/>
                <w:sz w:val="20"/>
                <w:szCs w:val="16"/>
              </w:rPr>
              <w:t>без</w:t>
            </w:r>
            <w:r w:rsidRPr="00E80EA2">
              <w:rPr>
                <w:rFonts w:cs="Arial"/>
                <w:color w:val="000000"/>
                <w:sz w:val="20"/>
                <w:szCs w:val="16"/>
              </w:rPr>
              <w:t>о</w:t>
            </w:r>
            <w:r w:rsidRPr="00E80EA2">
              <w:rPr>
                <w:rFonts w:cs="Arial"/>
                <w:color w:val="000000"/>
                <w:sz w:val="20"/>
                <w:szCs w:val="16"/>
              </w:rPr>
              <w:t>пасности</w:t>
            </w:r>
            <w:r w:rsidR="00C43D1B" w:rsidRPr="00E80EA2">
              <w:rPr>
                <w:rFonts w:cs="Arial"/>
                <w:color w:val="000000"/>
                <w:sz w:val="20"/>
                <w:szCs w:val="16"/>
              </w:rPr>
              <w:t xml:space="preserve"> </w:t>
            </w:r>
            <w:r w:rsidRPr="00E80EA2">
              <w:rPr>
                <w:rFonts w:cs="Arial"/>
                <w:color w:val="000000"/>
                <w:sz w:val="20"/>
                <w:szCs w:val="16"/>
              </w:rPr>
              <w:t>доро</w:t>
            </w:r>
            <w:r w:rsidRPr="00E80EA2">
              <w:rPr>
                <w:rFonts w:cs="Arial"/>
                <w:color w:val="000000"/>
                <w:sz w:val="20"/>
                <w:szCs w:val="16"/>
              </w:rPr>
              <w:t>ж</w:t>
            </w:r>
            <w:r w:rsidRPr="00E80EA2">
              <w:rPr>
                <w:rFonts w:cs="Arial"/>
                <w:color w:val="000000"/>
                <w:sz w:val="20"/>
                <w:szCs w:val="16"/>
              </w:rPr>
              <w:t>ного</w:t>
            </w:r>
            <w:r w:rsidR="00C43D1B" w:rsidRPr="00E80EA2">
              <w:rPr>
                <w:rFonts w:cs="Arial"/>
                <w:color w:val="000000"/>
                <w:sz w:val="20"/>
                <w:szCs w:val="16"/>
              </w:rPr>
              <w:t xml:space="preserve"> </w:t>
            </w:r>
            <w:r w:rsidRPr="00E80EA2">
              <w:rPr>
                <w:rFonts w:cs="Arial"/>
                <w:color w:val="000000"/>
                <w:sz w:val="20"/>
                <w:szCs w:val="16"/>
              </w:rPr>
              <w:t>движения</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lastRenderedPageBreak/>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val="restart"/>
            <w:tcBorders>
              <w:top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Мер</w:t>
            </w:r>
            <w:r w:rsidRPr="00E80EA2">
              <w:rPr>
                <w:rFonts w:cs="Arial"/>
                <w:color w:val="000000"/>
                <w:sz w:val="20"/>
                <w:szCs w:val="16"/>
              </w:rPr>
              <w:t>о</w:t>
            </w:r>
            <w:r w:rsidRPr="00E80EA2">
              <w:rPr>
                <w:rFonts w:cs="Arial"/>
                <w:color w:val="000000"/>
                <w:sz w:val="20"/>
                <w:szCs w:val="16"/>
              </w:rPr>
              <w:t>приятие</w:t>
            </w:r>
            <w:r w:rsidR="00C43D1B" w:rsidRPr="00E80EA2">
              <w:rPr>
                <w:rFonts w:cs="Arial"/>
                <w:color w:val="000000"/>
                <w:sz w:val="20"/>
                <w:szCs w:val="16"/>
              </w:rPr>
              <w:t xml:space="preserve"> </w:t>
            </w:r>
            <w:r w:rsidRPr="00E80EA2">
              <w:rPr>
                <w:rFonts w:cs="Arial"/>
                <w:color w:val="000000"/>
                <w:sz w:val="20"/>
                <w:szCs w:val="16"/>
              </w:rPr>
              <w:t>4.3</w:t>
            </w:r>
          </w:p>
        </w:tc>
        <w:tc>
          <w:tcPr>
            <w:tcW w:w="604"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Организация</w:t>
            </w:r>
            <w:r w:rsidR="00C43D1B" w:rsidRPr="00E80EA2">
              <w:rPr>
                <w:rFonts w:cs="Arial"/>
                <w:color w:val="000000"/>
                <w:sz w:val="20"/>
                <w:szCs w:val="16"/>
              </w:rPr>
              <w:t xml:space="preserve"> </w:t>
            </w:r>
            <w:r w:rsidRPr="00E80EA2">
              <w:rPr>
                <w:rFonts w:cs="Arial"/>
                <w:color w:val="000000"/>
                <w:sz w:val="20"/>
                <w:szCs w:val="16"/>
              </w:rPr>
              <w:t>р</w:t>
            </w:r>
            <w:r w:rsidRPr="00E80EA2">
              <w:rPr>
                <w:rFonts w:cs="Arial"/>
                <w:color w:val="000000"/>
                <w:sz w:val="20"/>
                <w:szCs w:val="16"/>
              </w:rPr>
              <w:t>а</w:t>
            </w:r>
            <w:r w:rsidRPr="00E80EA2">
              <w:rPr>
                <w:rFonts w:cs="Arial"/>
                <w:color w:val="000000"/>
                <w:sz w:val="20"/>
                <w:szCs w:val="16"/>
              </w:rPr>
              <w:t>боты</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инфо</w:t>
            </w:r>
            <w:r w:rsidRPr="00E80EA2">
              <w:rPr>
                <w:rFonts w:cs="Arial"/>
                <w:color w:val="000000"/>
                <w:sz w:val="20"/>
                <w:szCs w:val="16"/>
              </w:rPr>
              <w:t>р</w:t>
            </w:r>
            <w:r w:rsidRPr="00E80EA2">
              <w:rPr>
                <w:rFonts w:cs="Arial"/>
                <w:color w:val="000000"/>
                <w:sz w:val="20"/>
                <w:szCs w:val="16"/>
              </w:rPr>
              <w:t>мационному</w:t>
            </w:r>
            <w:r w:rsidR="00C43D1B" w:rsidRPr="00E80EA2">
              <w:rPr>
                <w:rFonts w:cs="Arial"/>
                <w:color w:val="000000"/>
                <w:sz w:val="20"/>
                <w:szCs w:val="16"/>
              </w:rPr>
              <w:t xml:space="preserve"> </w:t>
            </w:r>
            <w:r w:rsidRPr="00E80EA2">
              <w:rPr>
                <w:rFonts w:cs="Arial"/>
                <w:color w:val="000000"/>
                <w:sz w:val="20"/>
                <w:szCs w:val="16"/>
              </w:rPr>
              <w:t>с</w:t>
            </w:r>
            <w:r w:rsidRPr="00E80EA2">
              <w:rPr>
                <w:rFonts w:cs="Arial"/>
                <w:color w:val="000000"/>
                <w:sz w:val="20"/>
                <w:szCs w:val="16"/>
              </w:rPr>
              <w:t>о</w:t>
            </w:r>
            <w:r w:rsidRPr="00E80EA2">
              <w:rPr>
                <w:rFonts w:cs="Arial"/>
                <w:color w:val="000000"/>
                <w:sz w:val="20"/>
                <w:szCs w:val="16"/>
              </w:rPr>
              <w:t>провождению</w:t>
            </w:r>
            <w:r w:rsidR="00C43D1B" w:rsidRPr="00E80EA2">
              <w:rPr>
                <w:rFonts w:cs="Arial"/>
                <w:color w:val="000000"/>
                <w:sz w:val="20"/>
                <w:szCs w:val="16"/>
              </w:rPr>
              <w:t xml:space="preserve"> </w:t>
            </w:r>
            <w:r w:rsidRPr="00E80EA2">
              <w:rPr>
                <w:rFonts w:cs="Arial"/>
                <w:color w:val="000000"/>
                <w:sz w:val="20"/>
                <w:szCs w:val="16"/>
              </w:rPr>
              <w:t>в</w:t>
            </w:r>
            <w:r w:rsidR="00C43D1B" w:rsidRPr="00E80EA2">
              <w:rPr>
                <w:rFonts w:cs="Arial"/>
                <w:color w:val="000000"/>
                <w:sz w:val="20"/>
                <w:szCs w:val="16"/>
              </w:rPr>
              <w:t xml:space="preserve"> </w:t>
            </w:r>
            <w:r w:rsidRPr="00E80EA2">
              <w:rPr>
                <w:rFonts w:cs="Arial"/>
                <w:color w:val="000000"/>
                <w:sz w:val="20"/>
                <w:szCs w:val="16"/>
              </w:rPr>
              <w:t>средствах</w:t>
            </w:r>
            <w:r w:rsidR="00C43D1B" w:rsidRPr="00E80EA2">
              <w:rPr>
                <w:rFonts w:cs="Arial"/>
                <w:color w:val="000000"/>
                <w:sz w:val="20"/>
                <w:szCs w:val="16"/>
              </w:rPr>
              <w:t xml:space="preserve"> </w:t>
            </w:r>
            <w:r w:rsidRPr="00E80EA2">
              <w:rPr>
                <w:rFonts w:cs="Arial"/>
                <w:color w:val="000000"/>
                <w:sz w:val="20"/>
                <w:szCs w:val="16"/>
              </w:rPr>
              <w:t>ма</w:t>
            </w:r>
            <w:r w:rsidRPr="00E80EA2">
              <w:rPr>
                <w:rFonts w:cs="Arial"/>
                <w:color w:val="000000"/>
                <w:sz w:val="20"/>
                <w:szCs w:val="16"/>
              </w:rPr>
              <w:t>с</w:t>
            </w:r>
            <w:r w:rsidRPr="00E80EA2">
              <w:rPr>
                <w:rFonts w:cs="Arial"/>
                <w:color w:val="000000"/>
                <w:sz w:val="20"/>
                <w:szCs w:val="16"/>
              </w:rPr>
              <w:t>совой</w:t>
            </w:r>
            <w:r w:rsidR="00C43D1B" w:rsidRPr="00E80EA2">
              <w:rPr>
                <w:rFonts w:cs="Arial"/>
                <w:color w:val="000000"/>
                <w:sz w:val="20"/>
                <w:szCs w:val="16"/>
              </w:rPr>
              <w:t xml:space="preserve"> </w:t>
            </w:r>
            <w:r w:rsidRPr="00E80EA2">
              <w:rPr>
                <w:rFonts w:cs="Arial"/>
                <w:color w:val="000000"/>
                <w:sz w:val="20"/>
                <w:szCs w:val="16"/>
              </w:rPr>
              <w:t>информ</w:t>
            </w:r>
            <w:r w:rsidRPr="00E80EA2">
              <w:rPr>
                <w:rFonts w:cs="Arial"/>
                <w:color w:val="000000"/>
                <w:sz w:val="20"/>
                <w:szCs w:val="16"/>
              </w:rPr>
              <w:t>а</w:t>
            </w:r>
            <w:r w:rsidRPr="00E80EA2">
              <w:rPr>
                <w:rFonts w:cs="Arial"/>
                <w:color w:val="000000"/>
                <w:sz w:val="20"/>
                <w:szCs w:val="16"/>
              </w:rPr>
              <w:t>ции</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сети</w:t>
            </w:r>
            <w:r w:rsidR="00C43D1B" w:rsidRPr="00E80EA2">
              <w:rPr>
                <w:rFonts w:cs="Arial"/>
                <w:color w:val="000000"/>
                <w:sz w:val="20"/>
                <w:szCs w:val="16"/>
              </w:rPr>
              <w:t xml:space="preserve"> </w:t>
            </w:r>
            <w:r w:rsidRPr="00E80EA2">
              <w:rPr>
                <w:rFonts w:cs="Arial"/>
                <w:color w:val="000000"/>
                <w:sz w:val="20"/>
                <w:szCs w:val="16"/>
              </w:rPr>
              <w:t>"И</w:t>
            </w:r>
            <w:r w:rsidRPr="00E80EA2">
              <w:rPr>
                <w:rFonts w:cs="Arial"/>
                <w:color w:val="000000"/>
                <w:sz w:val="20"/>
                <w:szCs w:val="16"/>
              </w:rPr>
              <w:t>н</w:t>
            </w:r>
            <w:r w:rsidRPr="00E80EA2">
              <w:rPr>
                <w:rFonts w:cs="Arial"/>
                <w:color w:val="000000"/>
                <w:sz w:val="20"/>
                <w:szCs w:val="16"/>
              </w:rPr>
              <w:t>тернет"</w:t>
            </w:r>
            <w:r w:rsidR="00C43D1B" w:rsidRPr="00E80EA2">
              <w:rPr>
                <w:rFonts w:cs="Arial"/>
                <w:color w:val="000000"/>
                <w:sz w:val="20"/>
                <w:szCs w:val="16"/>
              </w:rPr>
              <w:t xml:space="preserve"> </w:t>
            </w:r>
            <w:r w:rsidRPr="00E80EA2">
              <w:rPr>
                <w:rFonts w:cs="Arial"/>
                <w:color w:val="000000"/>
                <w:sz w:val="20"/>
                <w:szCs w:val="16"/>
              </w:rPr>
              <w:t>реализ</w:t>
            </w:r>
            <w:r w:rsidRPr="00E80EA2">
              <w:rPr>
                <w:rFonts w:cs="Arial"/>
                <w:color w:val="000000"/>
                <w:sz w:val="20"/>
                <w:szCs w:val="16"/>
              </w:rPr>
              <w:t>а</w:t>
            </w:r>
            <w:r w:rsidRPr="00E80EA2">
              <w:rPr>
                <w:rFonts w:cs="Arial"/>
                <w:color w:val="000000"/>
                <w:sz w:val="20"/>
                <w:szCs w:val="16"/>
              </w:rPr>
              <w:t>ции</w:t>
            </w:r>
            <w:r w:rsidR="00C43D1B" w:rsidRPr="00E80EA2">
              <w:rPr>
                <w:rFonts w:cs="Arial"/>
                <w:color w:val="000000"/>
                <w:sz w:val="20"/>
                <w:szCs w:val="16"/>
              </w:rPr>
              <w:t xml:space="preserve"> </w:t>
            </w:r>
            <w:r w:rsidRPr="00E80EA2">
              <w:rPr>
                <w:rFonts w:cs="Arial"/>
                <w:color w:val="000000"/>
                <w:sz w:val="20"/>
                <w:szCs w:val="16"/>
              </w:rPr>
              <w:t>мероприятий</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обеспечению</w:t>
            </w:r>
            <w:r w:rsidR="00C43D1B" w:rsidRPr="00E80EA2">
              <w:rPr>
                <w:rFonts w:cs="Arial"/>
                <w:color w:val="000000"/>
                <w:sz w:val="20"/>
                <w:szCs w:val="16"/>
              </w:rPr>
              <w:t xml:space="preserve"> </w:t>
            </w:r>
            <w:r w:rsidRPr="00E80EA2">
              <w:rPr>
                <w:rFonts w:cs="Arial"/>
                <w:color w:val="000000"/>
                <w:sz w:val="20"/>
                <w:szCs w:val="16"/>
              </w:rPr>
              <w:t>безопасности</w:t>
            </w:r>
            <w:r w:rsidR="00C43D1B" w:rsidRPr="00E80EA2">
              <w:rPr>
                <w:rFonts w:cs="Arial"/>
                <w:color w:val="000000"/>
                <w:sz w:val="20"/>
                <w:szCs w:val="16"/>
              </w:rPr>
              <w:t xml:space="preserve"> </w:t>
            </w:r>
            <w:r w:rsidRPr="00E80EA2">
              <w:rPr>
                <w:rFonts w:cs="Arial"/>
                <w:color w:val="000000"/>
                <w:sz w:val="20"/>
                <w:szCs w:val="16"/>
              </w:rPr>
              <w:t>дорожного</w:t>
            </w:r>
            <w:r w:rsidR="00C43D1B" w:rsidRPr="00E80EA2">
              <w:rPr>
                <w:rFonts w:cs="Arial"/>
                <w:color w:val="000000"/>
                <w:sz w:val="20"/>
                <w:szCs w:val="16"/>
              </w:rPr>
              <w:t xml:space="preserve"> </w:t>
            </w:r>
            <w:r w:rsidRPr="00E80EA2">
              <w:rPr>
                <w:rFonts w:cs="Arial"/>
                <w:color w:val="000000"/>
                <w:sz w:val="20"/>
                <w:szCs w:val="16"/>
              </w:rPr>
              <w:t>дв</w:t>
            </w:r>
            <w:r w:rsidRPr="00E80EA2">
              <w:rPr>
                <w:rFonts w:cs="Arial"/>
                <w:color w:val="000000"/>
                <w:sz w:val="20"/>
                <w:szCs w:val="16"/>
              </w:rPr>
              <w:t>и</w:t>
            </w:r>
            <w:r w:rsidRPr="00E80EA2">
              <w:rPr>
                <w:rFonts w:cs="Arial"/>
                <w:color w:val="000000"/>
                <w:sz w:val="20"/>
                <w:szCs w:val="16"/>
              </w:rPr>
              <w:t>жения</w:t>
            </w:r>
          </w:p>
        </w:tc>
        <w:tc>
          <w:tcPr>
            <w:tcW w:w="413"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гр</w:t>
            </w:r>
            <w:r w:rsidRPr="00E80EA2">
              <w:rPr>
                <w:rFonts w:cs="Arial"/>
                <w:color w:val="000000"/>
                <w:sz w:val="20"/>
                <w:szCs w:val="16"/>
              </w:rPr>
              <w:t>а</w:t>
            </w:r>
            <w:r w:rsidRPr="00E80EA2">
              <w:rPr>
                <w:rFonts w:cs="Arial"/>
                <w:color w:val="000000"/>
                <w:sz w:val="20"/>
                <w:szCs w:val="16"/>
              </w:rPr>
              <w:t>достро</w:t>
            </w:r>
            <w:r w:rsidRPr="00E80EA2">
              <w:rPr>
                <w:rFonts w:cs="Arial"/>
                <w:color w:val="000000"/>
                <w:sz w:val="20"/>
                <w:szCs w:val="16"/>
              </w:rPr>
              <w:t>и</w:t>
            </w:r>
            <w:r w:rsidRPr="00E80EA2">
              <w:rPr>
                <w:rFonts w:cs="Arial"/>
                <w:color w:val="000000"/>
                <w:sz w:val="20"/>
                <w:szCs w:val="16"/>
              </w:rPr>
              <w:t>тельства</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развития</w:t>
            </w:r>
            <w:r w:rsidR="00C43D1B" w:rsidRPr="00E80EA2">
              <w:rPr>
                <w:rFonts w:cs="Arial"/>
                <w:color w:val="000000"/>
                <w:sz w:val="20"/>
                <w:szCs w:val="16"/>
              </w:rPr>
              <w:t xml:space="preserve"> </w:t>
            </w:r>
            <w:r w:rsidRPr="00E80EA2">
              <w:rPr>
                <w:rFonts w:cs="Arial"/>
                <w:color w:val="000000"/>
                <w:sz w:val="20"/>
                <w:szCs w:val="16"/>
              </w:rPr>
              <w:t>обществе</w:t>
            </w:r>
            <w:r w:rsidRPr="00E80EA2">
              <w:rPr>
                <w:rFonts w:cs="Arial"/>
                <w:color w:val="000000"/>
                <w:sz w:val="20"/>
                <w:szCs w:val="16"/>
              </w:rPr>
              <w:t>н</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инфр</w:t>
            </w:r>
            <w:r w:rsidRPr="00E80EA2">
              <w:rPr>
                <w:rFonts w:cs="Arial"/>
                <w:color w:val="000000"/>
                <w:sz w:val="20"/>
                <w:szCs w:val="16"/>
              </w:rPr>
              <w:t>а</w:t>
            </w:r>
            <w:r w:rsidRPr="00E80EA2">
              <w:rPr>
                <w:rFonts w:cs="Arial"/>
                <w:color w:val="000000"/>
                <w:sz w:val="20"/>
                <w:szCs w:val="16"/>
              </w:rPr>
              <w:t>структуры</w:t>
            </w:r>
            <w:r w:rsidR="00C43D1B" w:rsidRPr="00E80EA2">
              <w:rPr>
                <w:rFonts w:cs="Arial"/>
                <w:color w:val="000000"/>
                <w:sz w:val="20"/>
                <w:szCs w:val="16"/>
              </w:rPr>
              <w:t xml:space="preserve"> </w:t>
            </w:r>
            <w:r w:rsidRPr="00E80EA2">
              <w:rPr>
                <w:rFonts w:cs="Arial"/>
                <w:color w:val="000000"/>
                <w:sz w:val="20"/>
                <w:szCs w:val="16"/>
              </w:rPr>
              <w:t>админис</w:t>
            </w:r>
            <w:r w:rsidRPr="00E80EA2">
              <w:rPr>
                <w:rFonts w:cs="Arial"/>
                <w:color w:val="000000"/>
                <w:sz w:val="20"/>
                <w:szCs w:val="16"/>
              </w:rPr>
              <w:t>т</w:t>
            </w:r>
            <w:r w:rsidRPr="00E80EA2">
              <w:rPr>
                <w:rFonts w:cs="Arial"/>
                <w:color w:val="000000"/>
                <w:sz w:val="20"/>
                <w:szCs w:val="16"/>
              </w:rPr>
              <w:t>рации</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w:t>
            </w:r>
            <w:r w:rsidRPr="00E80EA2">
              <w:rPr>
                <w:rFonts w:cs="Arial"/>
                <w:color w:val="000000"/>
                <w:sz w:val="20"/>
                <w:szCs w:val="16"/>
              </w:rPr>
              <w:t>о</w:t>
            </w:r>
            <w:r w:rsidRPr="00E80EA2">
              <w:rPr>
                <w:rFonts w:cs="Arial"/>
                <w:color w:val="000000"/>
                <w:sz w:val="20"/>
                <w:szCs w:val="16"/>
              </w:rPr>
              <w:t>селения</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ОГИБДД</w:t>
            </w:r>
            <w:r w:rsidR="00C43D1B" w:rsidRPr="00E80EA2">
              <w:rPr>
                <w:rFonts w:cs="Arial"/>
                <w:color w:val="000000"/>
                <w:sz w:val="20"/>
                <w:szCs w:val="16"/>
              </w:rPr>
              <w:t xml:space="preserve"> </w:t>
            </w:r>
            <w:r w:rsidRPr="00E80EA2">
              <w:rPr>
                <w:rFonts w:cs="Arial"/>
                <w:color w:val="000000"/>
                <w:sz w:val="20"/>
                <w:szCs w:val="16"/>
              </w:rPr>
              <w:t>ОМВД</w:t>
            </w:r>
            <w:r w:rsidR="00C43D1B" w:rsidRPr="00E80EA2">
              <w:rPr>
                <w:rFonts w:cs="Arial"/>
                <w:color w:val="000000"/>
                <w:sz w:val="20"/>
                <w:szCs w:val="16"/>
              </w:rPr>
              <w:t xml:space="preserve"> </w:t>
            </w:r>
            <w:r w:rsidRPr="00E80EA2">
              <w:rPr>
                <w:rFonts w:cs="Arial"/>
                <w:color w:val="000000"/>
                <w:sz w:val="20"/>
                <w:szCs w:val="16"/>
              </w:rPr>
              <w:t>Ро</w:t>
            </w:r>
            <w:r w:rsidRPr="00E80EA2">
              <w:rPr>
                <w:rFonts w:cs="Arial"/>
                <w:color w:val="000000"/>
                <w:sz w:val="20"/>
                <w:szCs w:val="16"/>
              </w:rPr>
              <w:t>с</w:t>
            </w:r>
            <w:r w:rsidRPr="00E80EA2">
              <w:rPr>
                <w:rFonts w:cs="Arial"/>
                <w:color w:val="000000"/>
                <w:sz w:val="20"/>
                <w:szCs w:val="16"/>
              </w:rPr>
              <w:t>сии</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М</w:t>
            </w:r>
            <w:r w:rsidRPr="00E80EA2">
              <w:rPr>
                <w:rFonts w:cs="Arial"/>
                <w:color w:val="000000"/>
                <w:sz w:val="20"/>
                <w:szCs w:val="16"/>
              </w:rPr>
              <w:t>а</w:t>
            </w:r>
            <w:r w:rsidRPr="00E80EA2">
              <w:rPr>
                <w:rFonts w:cs="Arial"/>
                <w:color w:val="000000"/>
                <w:sz w:val="20"/>
                <w:szCs w:val="16"/>
              </w:rPr>
              <w:t>риинско-Посадскому</w:t>
            </w:r>
            <w:r w:rsidR="00C43D1B" w:rsidRPr="00E80EA2">
              <w:rPr>
                <w:rFonts w:cs="Arial"/>
                <w:color w:val="000000"/>
                <w:sz w:val="20"/>
                <w:szCs w:val="16"/>
              </w:rPr>
              <w:t xml:space="preserve"> </w:t>
            </w:r>
            <w:r w:rsidRPr="00E80EA2">
              <w:rPr>
                <w:rFonts w:cs="Arial"/>
                <w:color w:val="000000"/>
                <w:sz w:val="20"/>
                <w:szCs w:val="16"/>
              </w:rPr>
              <w:t>району</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r w:rsidRPr="00E80EA2">
              <w:rPr>
                <w:rFonts w:cs="Arial"/>
                <w:color w:val="000000"/>
                <w:sz w:val="20"/>
                <w:szCs w:val="16"/>
              </w:rPr>
              <w:t>Отдел</w:t>
            </w:r>
            <w:r w:rsidR="00C43D1B" w:rsidRPr="00E80EA2">
              <w:rPr>
                <w:rFonts w:cs="Arial"/>
                <w:color w:val="000000"/>
                <w:sz w:val="20"/>
                <w:szCs w:val="16"/>
              </w:rPr>
              <w:t xml:space="preserve"> </w:t>
            </w:r>
            <w:r w:rsidRPr="00E80EA2">
              <w:rPr>
                <w:rFonts w:cs="Arial"/>
                <w:color w:val="000000"/>
                <w:sz w:val="20"/>
                <w:szCs w:val="16"/>
              </w:rPr>
              <w:t>о</w:t>
            </w:r>
            <w:r w:rsidRPr="00E80EA2">
              <w:rPr>
                <w:rFonts w:cs="Arial"/>
                <w:color w:val="000000"/>
                <w:sz w:val="20"/>
                <w:szCs w:val="16"/>
              </w:rPr>
              <w:t>б</w:t>
            </w:r>
            <w:r w:rsidRPr="00E80EA2">
              <w:rPr>
                <w:rFonts w:cs="Arial"/>
                <w:color w:val="000000"/>
                <w:sz w:val="20"/>
                <w:szCs w:val="16"/>
              </w:rPr>
              <w:t>разования</w:t>
            </w:r>
            <w:r w:rsidR="00C43D1B" w:rsidRPr="00E80EA2">
              <w:rPr>
                <w:rFonts w:cs="Arial"/>
                <w:color w:val="000000"/>
                <w:sz w:val="20"/>
                <w:szCs w:val="16"/>
              </w:rPr>
              <w:t xml:space="preserve"> </w:t>
            </w:r>
            <w:r w:rsidRPr="00E80EA2">
              <w:rPr>
                <w:rFonts w:cs="Arial"/>
                <w:color w:val="000000"/>
                <w:sz w:val="20"/>
                <w:szCs w:val="16"/>
              </w:rPr>
              <w:t>и</w:t>
            </w:r>
            <w:r w:rsidR="00C43D1B" w:rsidRPr="00E80EA2">
              <w:rPr>
                <w:rFonts w:cs="Arial"/>
                <w:color w:val="000000"/>
                <w:sz w:val="20"/>
                <w:szCs w:val="16"/>
              </w:rPr>
              <w:t xml:space="preserve"> </w:t>
            </w:r>
            <w:r w:rsidRPr="00E80EA2">
              <w:rPr>
                <w:rFonts w:cs="Arial"/>
                <w:color w:val="000000"/>
                <w:sz w:val="20"/>
                <w:szCs w:val="16"/>
              </w:rPr>
              <w:t>молоде</w:t>
            </w:r>
            <w:r w:rsidRPr="00E80EA2">
              <w:rPr>
                <w:rFonts w:cs="Arial"/>
                <w:color w:val="000000"/>
                <w:sz w:val="20"/>
                <w:szCs w:val="16"/>
              </w:rPr>
              <w:t>ж</w:t>
            </w:r>
            <w:r w:rsidRPr="00E80EA2">
              <w:rPr>
                <w:rFonts w:cs="Arial"/>
                <w:color w:val="000000"/>
                <w:sz w:val="20"/>
                <w:szCs w:val="16"/>
              </w:rPr>
              <w:t>ной</w:t>
            </w:r>
            <w:r w:rsidR="00C43D1B" w:rsidRPr="00E80EA2">
              <w:rPr>
                <w:rFonts w:cs="Arial"/>
                <w:color w:val="000000"/>
                <w:sz w:val="20"/>
                <w:szCs w:val="16"/>
              </w:rPr>
              <w:t xml:space="preserve"> </w:t>
            </w:r>
            <w:r w:rsidRPr="00E80EA2">
              <w:rPr>
                <w:rFonts w:cs="Arial"/>
                <w:color w:val="000000"/>
                <w:sz w:val="20"/>
                <w:szCs w:val="16"/>
              </w:rPr>
              <w:t>полит</w:t>
            </w:r>
            <w:r w:rsidRPr="00E80EA2">
              <w:rPr>
                <w:rFonts w:cs="Arial"/>
                <w:color w:val="000000"/>
                <w:sz w:val="20"/>
                <w:szCs w:val="16"/>
              </w:rPr>
              <w:t>и</w:t>
            </w:r>
            <w:r w:rsidRPr="00E80EA2">
              <w:rPr>
                <w:rFonts w:cs="Arial"/>
                <w:color w:val="000000"/>
                <w:sz w:val="20"/>
                <w:szCs w:val="16"/>
              </w:rPr>
              <w:t>ки</w:t>
            </w:r>
            <w:r w:rsidR="00C43D1B" w:rsidRPr="00E80EA2">
              <w:rPr>
                <w:rFonts w:cs="Arial"/>
                <w:color w:val="000000"/>
                <w:sz w:val="20"/>
                <w:szCs w:val="16"/>
              </w:rPr>
              <w:t xml:space="preserve"> </w:t>
            </w:r>
            <w:r w:rsidRPr="00E80EA2">
              <w:rPr>
                <w:rFonts w:cs="Arial"/>
                <w:color w:val="000000"/>
                <w:sz w:val="20"/>
                <w:szCs w:val="16"/>
              </w:rPr>
              <w:t>админ</w:t>
            </w:r>
            <w:r w:rsidRPr="00E80EA2">
              <w:rPr>
                <w:rFonts w:cs="Arial"/>
                <w:color w:val="000000"/>
                <w:sz w:val="20"/>
                <w:szCs w:val="16"/>
              </w:rPr>
              <w:t>и</w:t>
            </w:r>
            <w:r w:rsidRPr="00E80EA2">
              <w:rPr>
                <w:rFonts w:cs="Arial"/>
                <w:color w:val="000000"/>
                <w:sz w:val="20"/>
                <w:szCs w:val="16"/>
              </w:rPr>
              <w:t>страции</w:t>
            </w:r>
            <w:r w:rsidR="00C43D1B" w:rsidRPr="00E80EA2">
              <w:rPr>
                <w:rFonts w:cs="Arial"/>
                <w:color w:val="000000"/>
                <w:sz w:val="20"/>
                <w:szCs w:val="16"/>
              </w:rPr>
              <w:t xml:space="preserve"> </w:t>
            </w:r>
            <w:r w:rsidRPr="00E80EA2">
              <w:rPr>
                <w:rFonts w:cs="Arial"/>
                <w:color w:val="000000"/>
                <w:sz w:val="20"/>
                <w:szCs w:val="16"/>
              </w:rPr>
              <w:t>Мариинско-Посадского</w:t>
            </w:r>
            <w:r w:rsidR="00C43D1B" w:rsidRPr="00E80EA2">
              <w:rPr>
                <w:rFonts w:cs="Arial"/>
                <w:color w:val="000000"/>
                <w:sz w:val="20"/>
                <w:szCs w:val="16"/>
              </w:rPr>
              <w:t xml:space="preserve"> </w:t>
            </w:r>
            <w:r w:rsidRPr="00E80EA2">
              <w:rPr>
                <w:rFonts w:cs="Arial"/>
                <w:color w:val="000000"/>
                <w:sz w:val="20"/>
                <w:szCs w:val="16"/>
              </w:rPr>
              <w:t>района</w:t>
            </w:r>
            <w:r w:rsidR="00C43D1B" w:rsidRPr="00E80EA2">
              <w:rPr>
                <w:rFonts w:cs="Arial"/>
                <w:color w:val="000000"/>
                <w:sz w:val="20"/>
                <w:szCs w:val="16"/>
              </w:rPr>
              <w:t xml:space="preserve"> </w:t>
            </w:r>
            <w:r w:rsidRPr="00E80EA2">
              <w:rPr>
                <w:rFonts w:cs="Arial"/>
                <w:color w:val="000000"/>
                <w:sz w:val="20"/>
                <w:szCs w:val="16"/>
              </w:rPr>
              <w:t>(по</w:t>
            </w:r>
            <w:r w:rsidR="00C43D1B" w:rsidRPr="00E80EA2">
              <w:rPr>
                <w:rFonts w:cs="Arial"/>
                <w:color w:val="000000"/>
                <w:sz w:val="20"/>
                <w:szCs w:val="16"/>
              </w:rPr>
              <w:t xml:space="preserve"> </w:t>
            </w:r>
            <w:r w:rsidRPr="00E80EA2">
              <w:rPr>
                <w:rFonts w:cs="Arial"/>
                <w:color w:val="000000"/>
                <w:sz w:val="20"/>
                <w:szCs w:val="16"/>
              </w:rPr>
              <w:t>согласов</w:t>
            </w:r>
            <w:r w:rsidRPr="00E80EA2">
              <w:rPr>
                <w:rFonts w:cs="Arial"/>
                <w:color w:val="000000"/>
                <w:sz w:val="20"/>
                <w:szCs w:val="16"/>
              </w:rPr>
              <w:t>а</w:t>
            </w:r>
            <w:r w:rsidRPr="00E80EA2">
              <w:rPr>
                <w:rFonts w:cs="Arial"/>
                <w:color w:val="000000"/>
                <w:sz w:val="20"/>
                <w:szCs w:val="16"/>
              </w:rPr>
              <w:t>нию)</w:t>
            </w:r>
          </w:p>
          <w:p w:rsidR="0099506B" w:rsidRPr="00E80EA2" w:rsidRDefault="0099506B" w:rsidP="005944BB">
            <w:pPr>
              <w:pStyle w:val="afff7"/>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Style w:val="af6"/>
                <w:rFonts w:cs="Arial"/>
                <w:color w:val="000000"/>
                <w:sz w:val="20"/>
                <w:szCs w:val="16"/>
              </w:rPr>
              <w:t>всего</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r w:rsidRPr="00E80EA2">
              <w:rPr>
                <w:rFonts w:cs="Arial"/>
                <w:color w:val="000000"/>
                <w:sz w:val="20"/>
                <w:szCs w:val="16"/>
              </w:rPr>
              <w:t>0,0</w:t>
            </w: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республ</w:t>
            </w:r>
            <w:r w:rsidRPr="00E80EA2">
              <w:rPr>
                <w:rFonts w:cs="Arial"/>
                <w:color w:val="000000"/>
                <w:sz w:val="20"/>
                <w:szCs w:val="16"/>
              </w:rPr>
              <w:t>и</w:t>
            </w:r>
            <w:r w:rsidRPr="00E80EA2">
              <w:rPr>
                <w:rFonts w:cs="Arial"/>
                <w:color w:val="000000"/>
                <w:sz w:val="20"/>
                <w:szCs w:val="16"/>
              </w:rPr>
              <w:t>канский</w:t>
            </w:r>
            <w:r w:rsidR="00C43D1B" w:rsidRPr="00E80EA2">
              <w:rPr>
                <w:rFonts w:cs="Arial"/>
                <w:color w:val="000000"/>
                <w:sz w:val="20"/>
                <w:szCs w:val="16"/>
              </w:rPr>
              <w:t xml:space="preserve"> </w:t>
            </w:r>
            <w:r w:rsidRPr="00E80EA2">
              <w:rPr>
                <w:rFonts w:cs="Arial"/>
                <w:color w:val="000000"/>
                <w:sz w:val="20"/>
                <w:szCs w:val="16"/>
              </w:rPr>
              <w:t>бюджет</w:t>
            </w:r>
            <w:r w:rsidR="00C43D1B" w:rsidRPr="00E80EA2">
              <w:rPr>
                <w:rFonts w:cs="Arial"/>
                <w:color w:val="000000"/>
                <w:sz w:val="20"/>
                <w:szCs w:val="16"/>
              </w:rPr>
              <w:t xml:space="preserve"> </w:t>
            </w:r>
            <w:r w:rsidRPr="00E80EA2">
              <w:rPr>
                <w:rFonts w:cs="Arial"/>
                <w:color w:val="000000"/>
                <w:sz w:val="20"/>
                <w:szCs w:val="16"/>
              </w:rPr>
              <w:t>Чува</w:t>
            </w:r>
            <w:r w:rsidRPr="00E80EA2">
              <w:rPr>
                <w:rFonts w:cs="Arial"/>
                <w:color w:val="000000"/>
                <w:sz w:val="20"/>
                <w:szCs w:val="16"/>
              </w:rPr>
              <w:t>ш</w:t>
            </w:r>
            <w:r w:rsidRPr="00E80EA2">
              <w:rPr>
                <w:rFonts w:cs="Arial"/>
                <w:color w:val="000000"/>
                <w:sz w:val="20"/>
                <w:szCs w:val="16"/>
              </w:rPr>
              <w:t>ской</w:t>
            </w:r>
            <w:r w:rsidR="00C43D1B" w:rsidRPr="00E80EA2">
              <w:rPr>
                <w:rFonts w:cs="Arial"/>
                <w:color w:val="000000"/>
                <w:sz w:val="20"/>
                <w:szCs w:val="16"/>
              </w:rPr>
              <w:t xml:space="preserve"> </w:t>
            </w:r>
            <w:r w:rsidRPr="00E80EA2">
              <w:rPr>
                <w:rFonts w:cs="Arial"/>
                <w:color w:val="000000"/>
                <w:sz w:val="20"/>
                <w:szCs w:val="16"/>
              </w:rPr>
              <w:t>Ре</w:t>
            </w:r>
            <w:r w:rsidRPr="00E80EA2">
              <w:rPr>
                <w:rFonts w:cs="Arial"/>
                <w:color w:val="000000"/>
                <w:sz w:val="20"/>
                <w:szCs w:val="16"/>
              </w:rPr>
              <w:t>с</w:t>
            </w:r>
            <w:r w:rsidRPr="00E80EA2">
              <w:rPr>
                <w:rFonts w:cs="Arial"/>
                <w:color w:val="000000"/>
                <w:sz w:val="20"/>
                <w:szCs w:val="16"/>
              </w:rPr>
              <w:t>публики</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r w:rsidR="0099506B" w:rsidRPr="00E80EA2" w:rsidTr="005944BB">
        <w:tc>
          <w:tcPr>
            <w:tcW w:w="346" w:type="pct"/>
            <w:vMerge/>
            <w:tcBorders>
              <w:top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604"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13"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5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6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6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3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7"/>
              <w:jc w:val="center"/>
              <w:rPr>
                <w:rFonts w:cs="Arial"/>
                <w:color w:val="000000"/>
                <w:sz w:val="20"/>
                <w:szCs w:val="16"/>
              </w:rPr>
            </w:pPr>
            <w:r w:rsidRPr="00E80EA2">
              <w:rPr>
                <w:rFonts w:cs="Arial"/>
                <w:color w:val="000000"/>
                <w:sz w:val="20"/>
                <w:szCs w:val="16"/>
              </w:rPr>
              <w:t>местные</w:t>
            </w:r>
            <w:r w:rsidR="00C43D1B" w:rsidRPr="00E80EA2">
              <w:rPr>
                <w:rFonts w:cs="Arial"/>
                <w:color w:val="000000"/>
                <w:sz w:val="20"/>
                <w:szCs w:val="16"/>
              </w:rPr>
              <w:t xml:space="preserve"> </w:t>
            </w:r>
            <w:r w:rsidRPr="00E80EA2">
              <w:rPr>
                <w:rFonts w:cs="Arial"/>
                <w:color w:val="000000"/>
                <w:sz w:val="20"/>
                <w:szCs w:val="16"/>
              </w:rPr>
              <w:t>бюджеты</w:t>
            </w: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ff5"/>
              <w:jc w:val="center"/>
              <w:rPr>
                <w:rFonts w:cs="Arial"/>
                <w:color w:val="000000"/>
                <w:sz w:val="20"/>
                <w:szCs w:val="16"/>
              </w:rPr>
            </w:pPr>
          </w:p>
        </w:tc>
        <w:tc>
          <w:tcPr>
            <w:tcW w:w="172" w:type="pct"/>
            <w:tcBorders>
              <w:top w:val="single" w:sz="4" w:space="0" w:color="auto"/>
              <w:left w:val="single" w:sz="4" w:space="0" w:color="auto"/>
              <w:bottom w:val="single" w:sz="4" w:space="0" w:color="auto"/>
            </w:tcBorders>
            <w:vAlign w:val="center"/>
          </w:tcPr>
          <w:p w:rsidR="0099506B" w:rsidRPr="00E80EA2" w:rsidRDefault="0099506B" w:rsidP="005944BB">
            <w:pPr>
              <w:pStyle w:val="afff5"/>
              <w:jc w:val="center"/>
              <w:rPr>
                <w:rFonts w:cs="Arial"/>
                <w:color w:val="000000"/>
                <w:sz w:val="20"/>
                <w:szCs w:val="16"/>
              </w:rPr>
            </w:pPr>
          </w:p>
        </w:tc>
      </w:tr>
    </w:tbl>
    <w:p w:rsidR="0099506B" w:rsidRPr="00E80EA2" w:rsidRDefault="0099506B" w:rsidP="00E80EA2">
      <w:pPr>
        <w:rPr>
          <w:rFonts w:ascii="Arial" w:hAnsi="Arial" w:cs="Arial"/>
          <w:color w:val="000000"/>
          <w:sz w:val="20"/>
        </w:rPr>
      </w:pPr>
    </w:p>
    <w:p w:rsidR="0099506B" w:rsidRPr="00E80EA2" w:rsidRDefault="0099506B" w:rsidP="00E80EA2">
      <w:pPr>
        <w:pStyle w:val="afc"/>
        <w:rPr>
          <w:rFonts w:ascii="Arial" w:hAnsi="Arial" w:cs="Arial"/>
          <w:color w:val="000000"/>
          <w:szCs w:val="22"/>
        </w:rPr>
      </w:pPr>
      <w:r w:rsidRPr="00E80EA2">
        <w:rPr>
          <w:rFonts w:ascii="Arial" w:hAnsi="Arial" w:cs="Arial"/>
          <w:color w:val="000000"/>
          <w:szCs w:val="22"/>
        </w:rPr>
        <w:t>──────────────────────────────</w:t>
      </w:r>
    </w:p>
    <w:p w:rsidR="0018170B" w:rsidRPr="00E80EA2" w:rsidRDefault="0099506B" w:rsidP="00E80EA2">
      <w:pPr>
        <w:rPr>
          <w:rFonts w:ascii="Arial" w:hAnsi="Arial" w:cs="Arial"/>
          <w:color w:val="000000"/>
          <w:sz w:val="20"/>
        </w:rPr>
      </w:pPr>
      <w:bookmarkStart w:id="35" w:name="sub_6666"/>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осуществляются</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согласованию</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исполнителем.</w:t>
      </w:r>
      <w:bookmarkEnd w:id="35"/>
    </w:p>
    <w:p w:rsidR="0099506B" w:rsidRPr="00E80EA2" w:rsidRDefault="0099506B" w:rsidP="00E80EA2">
      <w:pPr>
        <w:rPr>
          <w:rFonts w:ascii="Arial" w:hAnsi="Arial" w:cs="Arial"/>
          <w:color w:val="000000"/>
          <w:sz w:val="20"/>
        </w:rPr>
      </w:pPr>
    </w:p>
    <w:p w:rsidR="0099506B" w:rsidRPr="00E80EA2" w:rsidRDefault="0099506B" w:rsidP="00E80EA2">
      <w:pPr>
        <w:rPr>
          <w:rFonts w:ascii="Arial" w:hAnsi="Arial" w:cs="Arial"/>
          <w:color w:val="000000"/>
          <w:sz w:val="20"/>
        </w:rPr>
      </w:pPr>
    </w:p>
    <w:tbl>
      <w:tblPr>
        <w:tblW w:w="5000" w:type="pct"/>
        <w:tblLook w:val="0000"/>
      </w:tblPr>
      <w:tblGrid>
        <w:gridCol w:w="5906"/>
        <w:gridCol w:w="2835"/>
        <w:gridCol w:w="193"/>
        <w:gridCol w:w="6421"/>
      </w:tblGrid>
      <w:tr w:rsidR="0099506B" w:rsidRPr="00E80EA2" w:rsidTr="005944BB">
        <w:trPr>
          <w:cantSplit/>
        </w:trPr>
        <w:tc>
          <w:tcPr>
            <w:tcW w:w="1923" w:type="pct"/>
            <w:vAlign w:val="center"/>
          </w:tcPr>
          <w:p w:rsidR="0099506B" w:rsidRPr="00E80EA2" w:rsidRDefault="00C43D1B" w:rsidP="005944BB">
            <w:pPr>
              <w:jc w:val="center"/>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5944BB">
            <w:pPr>
              <w:jc w:val="center"/>
              <w:rPr>
                <w:rFonts w:ascii="Arial" w:hAnsi="Arial" w:cs="Arial"/>
                <w:color w:val="000000"/>
                <w:sz w:val="20"/>
                <w:szCs w:val="22"/>
              </w:rPr>
            </w:pPr>
            <w:proofErr w:type="spellStart"/>
            <w:r w:rsidRPr="00E80EA2">
              <w:rPr>
                <w:rFonts w:ascii="Arial" w:hAnsi="Arial" w:cs="Arial"/>
                <w:color w:val="000000"/>
                <w:sz w:val="20"/>
                <w:szCs w:val="22"/>
              </w:rPr>
              <w:t>Ч</w:t>
            </w:r>
            <w:r w:rsidR="00E80EA2" w:rsidRPr="00E80EA2">
              <w:rPr>
                <w:rFonts w:ascii="Arial" w:hAnsi="Arial" w:cs="Arial"/>
                <w:color w:val="000000"/>
                <w:sz w:val="20"/>
                <w:szCs w:val="22"/>
              </w:rPr>
              <w:t>ă</w:t>
            </w:r>
            <w:r w:rsidRPr="00E80EA2">
              <w:rPr>
                <w:rFonts w:ascii="Arial" w:hAnsi="Arial" w:cs="Arial"/>
                <w:color w:val="000000"/>
                <w:sz w:val="20"/>
                <w:szCs w:val="22"/>
              </w:rPr>
              <w:t>ваш</w:t>
            </w:r>
            <w:proofErr w:type="spellEnd"/>
            <w:r w:rsidR="00C43D1B" w:rsidRPr="00E80EA2">
              <w:rPr>
                <w:rFonts w:ascii="Arial" w:hAnsi="Arial" w:cs="Arial"/>
                <w:color w:val="000000"/>
                <w:sz w:val="20"/>
                <w:szCs w:val="22"/>
              </w:rPr>
              <w:t xml:space="preserve"> </w:t>
            </w:r>
            <w:proofErr w:type="spellStart"/>
            <w:r w:rsidRPr="00E80EA2">
              <w:rPr>
                <w:rFonts w:ascii="Arial" w:hAnsi="Arial" w:cs="Arial"/>
                <w:color w:val="000000"/>
                <w:sz w:val="20"/>
                <w:szCs w:val="22"/>
              </w:rPr>
              <w:t>Республикин</w:t>
            </w:r>
            <w:proofErr w:type="spellEnd"/>
          </w:p>
          <w:p w:rsidR="0099506B" w:rsidRPr="00E80EA2" w:rsidRDefault="0099506B" w:rsidP="005944BB">
            <w:pPr>
              <w:jc w:val="center"/>
              <w:rPr>
                <w:rFonts w:ascii="Arial" w:hAnsi="Arial" w:cs="Arial"/>
                <w:color w:val="000000"/>
                <w:sz w:val="20"/>
                <w:szCs w:val="22"/>
              </w:rPr>
            </w:pPr>
            <w:proofErr w:type="spellStart"/>
            <w:r w:rsidRPr="00E80EA2">
              <w:rPr>
                <w:rFonts w:ascii="Arial" w:hAnsi="Arial" w:cs="Arial"/>
                <w:color w:val="000000"/>
                <w:sz w:val="20"/>
                <w:szCs w:val="22"/>
              </w:rPr>
              <w:t>С</w:t>
            </w:r>
            <w:r w:rsidR="00E80EA2" w:rsidRPr="00E80EA2">
              <w:rPr>
                <w:rFonts w:ascii="Arial" w:hAnsi="Arial" w:cs="Arial"/>
                <w:color w:val="000000"/>
                <w:sz w:val="20"/>
                <w:szCs w:val="22"/>
              </w:rPr>
              <w:t>ĕ</w:t>
            </w:r>
            <w:r w:rsidRPr="00E80EA2">
              <w:rPr>
                <w:rFonts w:ascii="Arial" w:hAnsi="Arial" w:cs="Arial"/>
                <w:color w:val="000000"/>
                <w:sz w:val="20"/>
                <w:szCs w:val="22"/>
              </w:rPr>
              <w:t>нт</w:t>
            </w:r>
            <w:r w:rsidR="00E80EA2" w:rsidRPr="00E80EA2">
              <w:rPr>
                <w:rFonts w:ascii="Arial" w:hAnsi="Arial" w:cs="Arial"/>
                <w:color w:val="000000"/>
                <w:sz w:val="20"/>
                <w:szCs w:val="22"/>
              </w:rPr>
              <w:t>ĕ</w:t>
            </w:r>
            <w:r w:rsidRPr="00E80EA2">
              <w:rPr>
                <w:rFonts w:ascii="Arial" w:hAnsi="Arial" w:cs="Arial"/>
                <w:color w:val="000000"/>
                <w:sz w:val="20"/>
                <w:szCs w:val="22"/>
              </w:rPr>
              <w:t>рв</w:t>
            </w:r>
            <w:r w:rsidR="00E80EA2" w:rsidRPr="00E80EA2">
              <w:rPr>
                <w:rFonts w:ascii="Arial" w:hAnsi="Arial" w:cs="Arial"/>
                <w:color w:val="000000"/>
                <w:sz w:val="20"/>
                <w:szCs w:val="22"/>
              </w:rPr>
              <w:t>ă</w:t>
            </w:r>
            <w:r w:rsidRPr="00E80EA2">
              <w:rPr>
                <w:rFonts w:ascii="Arial" w:hAnsi="Arial" w:cs="Arial"/>
                <w:color w:val="000000"/>
                <w:sz w:val="20"/>
                <w:szCs w:val="22"/>
              </w:rPr>
              <w:t>рри</w:t>
            </w:r>
            <w:proofErr w:type="spellEnd"/>
            <w:r w:rsidR="00C43D1B" w:rsidRPr="00E80EA2">
              <w:rPr>
                <w:rFonts w:ascii="Arial" w:hAnsi="Arial" w:cs="Arial"/>
                <w:color w:val="000000"/>
                <w:sz w:val="20"/>
                <w:szCs w:val="22"/>
              </w:rPr>
              <w:t xml:space="preserve"> </w:t>
            </w:r>
            <w:proofErr w:type="spellStart"/>
            <w:r w:rsidRPr="00E80EA2">
              <w:rPr>
                <w:rFonts w:ascii="Arial" w:hAnsi="Arial" w:cs="Arial"/>
                <w:color w:val="000000"/>
                <w:sz w:val="20"/>
                <w:szCs w:val="22"/>
              </w:rPr>
              <w:t>район</w:t>
            </w:r>
            <w:r w:rsidR="00E80EA2" w:rsidRPr="00E80EA2">
              <w:rPr>
                <w:rFonts w:ascii="Arial" w:hAnsi="Arial" w:cs="Arial"/>
                <w:color w:val="000000"/>
                <w:sz w:val="20"/>
                <w:szCs w:val="22"/>
              </w:rPr>
              <w:t>ĕ</w:t>
            </w:r>
            <w:r w:rsidRPr="00E80EA2">
              <w:rPr>
                <w:rFonts w:ascii="Arial" w:hAnsi="Arial" w:cs="Arial"/>
                <w:color w:val="000000"/>
                <w:sz w:val="20"/>
                <w:szCs w:val="22"/>
              </w:rPr>
              <w:t>н</w:t>
            </w:r>
            <w:proofErr w:type="spellEnd"/>
          </w:p>
          <w:p w:rsidR="0018170B" w:rsidRPr="00E80EA2" w:rsidRDefault="00C43D1B" w:rsidP="005944BB">
            <w:pPr>
              <w:ind w:left="-108"/>
              <w:jc w:val="center"/>
              <w:rPr>
                <w:rFonts w:ascii="Arial" w:hAnsi="Arial" w:cs="Arial"/>
                <w:color w:val="000000"/>
                <w:sz w:val="20"/>
                <w:szCs w:val="22"/>
              </w:rPr>
            </w:pPr>
            <w:r w:rsidRPr="00E80EA2">
              <w:rPr>
                <w:rFonts w:ascii="Arial" w:hAnsi="Arial" w:cs="Arial"/>
                <w:color w:val="000000"/>
                <w:sz w:val="20"/>
                <w:szCs w:val="22"/>
              </w:rPr>
              <w:t xml:space="preserve"> </w:t>
            </w:r>
            <w:proofErr w:type="spellStart"/>
            <w:r w:rsidR="0099506B" w:rsidRPr="00E80EA2">
              <w:rPr>
                <w:rFonts w:ascii="Arial" w:hAnsi="Arial" w:cs="Arial"/>
                <w:color w:val="000000"/>
                <w:sz w:val="20"/>
                <w:szCs w:val="22"/>
              </w:rPr>
              <w:t>администраций</w:t>
            </w:r>
            <w:r w:rsidR="00E80EA2" w:rsidRPr="00E80EA2">
              <w:rPr>
                <w:rFonts w:ascii="Arial" w:hAnsi="Arial" w:cs="Arial"/>
                <w:color w:val="000000"/>
                <w:sz w:val="20"/>
                <w:szCs w:val="22"/>
              </w:rPr>
              <w:t>ĕ</w:t>
            </w:r>
            <w:proofErr w:type="spellEnd"/>
          </w:p>
          <w:p w:rsidR="0018170B" w:rsidRPr="00E80EA2" w:rsidRDefault="0099506B" w:rsidP="005944BB">
            <w:pPr>
              <w:pStyle w:val="12"/>
              <w:rPr>
                <w:rFonts w:ascii="Arial" w:hAnsi="Arial" w:cs="Arial"/>
                <w:color w:val="000000"/>
                <w:sz w:val="20"/>
              </w:rPr>
            </w:pPr>
            <w:r w:rsidRPr="00E80EA2">
              <w:rPr>
                <w:rFonts w:ascii="Arial" w:hAnsi="Arial" w:cs="Arial"/>
                <w:color w:val="000000"/>
                <w:sz w:val="20"/>
              </w:rPr>
              <w:t>Й</w:t>
            </w:r>
            <w:r w:rsidR="00C43D1B" w:rsidRPr="00E80EA2">
              <w:rPr>
                <w:rFonts w:ascii="Arial" w:hAnsi="Arial" w:cs="Arial"/>
                <w:color w:val="000000"/>
                <w:sz w:val="20"/>
              </w:rPr>
              <w:t xml:space="preserve"> </w:t>
            </w:r>
            <w:proofErr w:type="gramStart"/>
            <w:r w:rsidRPr="00E80EA2">
              <w:rPr>
                <w:rFonts w:ascii="Arial" w:hAnsi="Arial" w:cs="Arial"/>
                <w:color w:val="000000"/>
                <w:sz w:val="20"/>
              </w:rPr>
              <w:t>Ы</w:t>
            </w:r>
            <w:proofErr w:type="gramEnd"/>
            <w:r w:rsidR="00C43D1B" w:rsidRPr="00E80EA2">
              <w:rPr>
                <w:rFonts w:ascii="Arial" w:hAnsi="Arial" w:cs="Arial"/>
                <w:color w:val="000000"/>
                <w:sz w:val="20"/>
              </w:rPr>
              <w:t xml:space="preserve"> </w:t>
            </w:r>
            <w:r w:rsidRPr="00E80EA2">
              <w:rPr>
                <w:rFonts w:ascii="Arial" w:hAnsi="Arial" w:cs="Arial"/>
                <w:color w:val="000000"/>
                <w:sz w:val="20"/>
              </w:rPr>
              <w:t>Ш</w:t>
            </w:r>
            <w:r w:rsidR="00C43D1B" w:rsidRPr="00E80EA2">
              <w:rPr>
                <w:rFonts w:ascii="Arial" w:hAnsi="Arial" w:cs="Arial"/>
                <w:color w:val="000000"/>
                <w:sz w:val="20"/>
              </w:rPr>
              <w:t xml:space="preserve"> </w:t>
            </w:r>
            <w:r w:rsidRPr="00E80EA2">
              <w:rPr>
                <w:rFonts w:ascii="Arial" w:hAnsi="Arial" w:cs="Arial"/>
                <w:color w:val="000000"/>
                <w:sz w:val="20"/>
              </w:rPr>
              <w:t>Ǎ</w:t>
            </w:r>
            <w:r w:rsidR="00C43D1B" w:rsidRPr="00E80EA2">
              <w:rPr>
                <w:rFonts w:ascii="Arial" w:hAnsi="Arial" w:cs="Arial"/>
                <w:color w:val="000000"/>
                <w:sz w:val="20"/>
              </w:rPr>
              <w:t xml:space="preserve"> </w:t>
            </w:r>
            <w:r w:rsidRPr="00E80EA2">
              <w:rPr>
                <w:rFonts w:ascii="Arial" w:hAnsi="Arial" w:cs="Arial"/>
                <w:color w:val="000000"/>
                <w:sz w:val="20"/>
              </w:rPr>
              <w:t>Н</w:t>
            </w:r>
            <w:r w:rsidR="00C43D1B" w:rsidRPr="00E80EA2">
              <w:rPr>
                <w:rFonts w:ascii="Arial" w:hAnsi="Arial" w:cs="Arial"/>
                <w:color w:val="000000"/>
                <w:sz w:val="20"/>
              </w:rPr>
              <w:t xml:space="preserve"> </w:t>
            </w:r>
            <w:r w:rsidRPr="00E80EA2">
              <w:rPr>
                <w:rFonts w:ascii="Arial" w:hAnsi="Arial" w:cs="Arial"/>
                <w:color w:val="000000"/>
                <w:sz w:val="20"/>
              </w:rPr>
              <w:t>У</w:t>
            </w:r>
          </w:p>
          <w:p w:rsidR="0018170B" w:rsidRPr="00E80EA2" w:rsidRDefault="00C43D1B" w:rsidP="005944BB">
            <w:pPr>
              <w:ind w:left="600"/>
              <w:jc w:val="center"/>
              <w:rPr>
                <w:rFonts w:ascii="Arial" w:hAnsi="Arial" w:cs="Arial"/>
                <w:bCs/>
                <w:color w:val="000000"/>
                <w:sz w:val="20"/>
              </w:rPr>
            </w:pPr>
            <w:r w:rsidRPr="00E80EA2">
              <w:rPr>
                <w:rFonts w:ascii="Arial" w:hAnsi="Arial" w:cs="Arial"/>
                <w:bCs/>
                <w:color w:val="000000"/>
                <w:sz w:val="20"/>
              </w:rPr>
              <w:t xml:space="preserve"> </w:t>
            </w:r>
            <w:r w:rsidR="0099506B" w:rsidRPr="00E80EA2">
              <w:rPr>
                <w:rFonts w:ascii="Arial" w:hAnsi="Arial" w:cs="Arial"/>
                <w:bCs/>
                <w:color w:val="000000"/>
                <w:sz w:val="20"/>
              </w:rPr>
              <w:t>№</w:t>
            </w:r>
            <w:r w:rsidRPr="00E80EA2">
              <w:rPr>
                <w:rFonts w:ascii="Arial" w:hAnsi="Arial" w:cs="Arial"/>
                <w:bCs/>
                <w:color w:val="000000"/>
                <w:sz w:val="20"/>
              </w:rPr>
              <w:t xml:space="preserve"> </w:t>
            </w:r>
          </w:p>
          <w:p w:rsidR="0099506B" w:rsidRPr="00E80EA2" w:rsidRDefault="0099506B" w:rsidP="005944BB">
            <w:pPr>
              <w:jc w:val="center"/>
              <w:rPr>
                <w:rFonts w:ascii="Arial" w:hAnsi="Arial" w:cs="Arial"/>
                <w:color w:val="000000"/>
                <w:sz w:val="20"/>
                <w:szCs w:val="22"/>
              </w:rPr>
            </w:pPr>
            <w:proofErr w:type="spellStart"/>
            <w:r w:rsidRPr="00E80EA2">
              <w:rPr>
                <w:rFonts w:ascii="Arial" w:hAnsi="Arial" w:cs="Arial"/>
                <w:color w:val="000000"/>
                <w:sz w:val="20"/>
                <w:szCs w:val="22"/>
              </w:rPr>
              <w:t>С</w:t>
            </w:r>
            <w:r w:rsidR="00E80EA2" w:rsidRPr="00E80EA2">
              <w:rPr>
                <w:rFonts w:ascii="Arial" w:hAnsi="Arial" w:cs="Arial"/>
                <w:color w:val="000000"/>
                <w:sz w:val="20"/>
                <w:szCs w:val="22"/>
              </w:rPr>
              <w:t>ĕ</w:t>
            </w:r>
            <w:r w:rsidRPr="00E80EA2">
              <w:rPr>
                <w:rFonts w:ascii="Arial" w:hAnsi="Arial" w:cs="Arial"/>
                <w:color w:val="000000"/>
                <w:sz w:val="20"/>
                <w:szCs w:val="22"/>
              </w:rPr>
              <w:t>нт</w:t>
            </w:r>
            <w:r w:rsidR="00E80EA2" w:rsidRPr="00E80EA2">
              <w:rPr>
                <w:rFonts w:ascii="Arial" w:hAnsi="Arial" w:cs="Arial"/>
                <w:color w:val="000000"/>
                <w:sz w:val="20"/>
                <w:szCs w:val="22"/>
              </w:rPr>
              <w:t>ĕ</w:t>
            </w:r>
            <w:r w:rsidRPr="00E80EA2">
              <w:rPr>
                <w:rFonts w:ascii="Arial" w:hAnsi="Arial" w:cs="Arial"/>
                <w:color w:val="000000"/>
                <w:sz w:val="20"/>
                <w:szCs w:val="22"/>
              </w:rPr>
              <w:t>рв</w:t>
            </w:r>
            <w:r w:rsidR="00E80EA2" w:rsidRPr="00E80EA2">
              <w:rPr>
                <w:rFonts w:ascii="Arial" w:hAnsi="Arial" w:cs="Arial"/>
                <w:color w:val="000000"/>
                <w:sz w:val="20"/>
                <w:szCs w:val="22"/>
              </w:rPr>
              <w:t>ă</w:t>
            </w:r>
            <w:r w:rsidRPr="00E80EA2">
              <w:rPr>
                <w:rFonts w:ascii="Arial" w:hAnsi="Arial" w:cs="Arial"/>
                <w:color w:val="000000"/>
                <w:sz w:val="20"/>
                <w:szCs w:val="22"/>
              </w:rPr>
              <w:t>рри</w:t>
            </w:r>
            <w:proofErr w:type="spellEnd"/>
            <w:r w:rsidR="00C43D1B" w:rsidRPr="00E80EA2">
              <w:rPr>
                <w:rFonts w:ascii="Arial" w:hAnsi="Arial" w:cs="Arial"/>
                <w:color w:val="000000"/>
                <w:sz w:val="20"/>
                <w:szCs w:val="22"/>
              </w:rPr>
              <w:t xml:space="preserve"> </w:t>
            </w:r>
            <w:r w:rsidRPr="00E80EA2">
              <w:rPr>
                <w:rFonts w:ascii="Arial" w:hAnsi="Arial" w:cs="Arial"/>
                <w:color w:val="000000"/>
                <w:sz w:val="20"/>
                <w:szCs w:val="22"/>
              </w:rPr>
              <w:t>хули</w:t>
            </w:r>
          </w:p>
          <w:p w:rsidR="0099506B" w:rsidRPr="00E80EA2" w:rsidRDefault="00C43D1B" w:rsidP="005944BB">
            <w:pPr>
              <w:jc w:val="center"/>
              <w:rPr>
                <w:rFonts w:ascii="Arial" w:hAnsi="Arial" w:cs="Arial"/>
                <w:color w:val="000000"/>
                <w:sz w:val="20"/>
              </w:rPr>
            </w:pPr>
            <w:r w:rsidRPr="00E80EA2">
              <w:rPr>
                <w:rFonts w:ascii="Arial" w:hAnsi="Arial" w:cs="Arial"/>
                <w:color w:val="000000"/>
                <w:sz w:val="20"/>
              </w:rPr>
              <w:t xml:space="preserve"> </w:t>
            </w:r>
          </w:p>
          <w:p w:rsidR="0099506B" w:rsidRPr="00E80EA2" w:rsidRDefault="00C43D1B" w:rsidP="005944BB">
            <w:pPr>
              <w:jc w:val="center"/>
              <w:rPr>
                <w:rFonts w:ascii="Arial" w:hAnsi="Arial" w:cs="Arial"/>
                <w:color w:val="000000"/>
                <w:sz w:val="20"/>
              </w:rPr>
            </w:pPr>
            <w:r w:rsidRPr="00E80EA2">
              <w:rPr>
                <w:rFonts w:ascii="Arial" w:hAnsi="Arial" w:cs="Arial"/>
                <w:color w:val="000000"/>
                <w:sz w:val="20"/>
              </w:rPr>
              <w:t xml:space="preserve"> </w:t>
            </w:r>
          </w:p>
        </w:tc>
        <w:tc>
          <w:tcPr>
            <w:tcW w:w="923" w:type="pct"/>
            <w:vAlign w:val="center"/>
          </w:tcPr>
          <w:p w:rsidR="0018170B" w:rsidRPr="00E80EA2" w:rsidRDefault="008A1CAF" w:rsidP="005944BB">
            <w:pPr>
              <w:ind w:hanging="783"/>
              <w:jc w:val="center"/>
              <w:rPr>
                <w:rFonts w:ascii="Arial" w:hAnsi="Arial" w:cs="Arial"/>
                <w:color w:val="000000"/>
                <w:sz w:val="20"/>
              </w:rPr>
            </w:pPr>
            <w:r>
              <w:rPr>
                <w:rFonts w:ascii="Arial" w:hAnsi="Arial" w:cs="Arial"/>
                <w:color w:val="000000"/>
                <w:sz w:val="20"/>
              </w:rPr>
              <w:pict>
                <v:shape id="_x0000_s1237" type="#_x0000_t75" style="position:absolute;left:0;text-align:left;margin-left:-103.05pt;margin-top:12pt;width:46.95pt;height:61.05pt;z-index:251664384;mso-position-horizontal-relative:margin;mso-position-vertical-relative:margin">
                  <v:imagedata r:id="rId39" o:title="герб_ум"/>
                  <w10:wrap type="square" anchorx="margin" anchory="margin"/>
                </v:shape>
              </w:pict>
            </w:r>
            <w:r w:rsidR="00C43D1B" w:rsidRPr="00E80EA2">
              <w:rPr>
                <w:rFonts w:ascii="Arial" w:hAnsi="Arial" w:cs="Arial"/>
                <w:color w:val="000000"/>
                <w:sz w:val="20"/>
              </w:rPr>
              <w:t xml:space="preserve"> </w:t>
            </w:r>
          </w:p>
          <w:p w:rsidR="0099506B" w:rsidRPr="00E80EA2" w:rsidRDefault="0099506B" w:rsidP="005944BB">
            <w:pPr>
              <w:jc w:val="center"/>
              <w:rPr>
                <w:rFonts w:ascii="Arial" w:hAnsi="Arial" w:cs="Arial"/>
                <w:color w:val="000000"/>
                <w:sz w:val="20"/>
              </w:rPr>
            </w:pPr>
          </w:p>
        </w:tc>
        <w:tc>
          <w:tcPr>
            <w:tcW w:w="2154" w:type="pct"/>
            <w:gridSpan w:val="2"/>
            <w:vAlign w:val="center"/>
          </w:tcPr>
          <w:p w:rsidR="0099506B" w:rsidRPr="00E80EA2" w:rsidRDefault="0099506B" w:rsidP="005944BB">
            <w:pPr>
              <w:jc w:val="center"/>
              <w:rPr>
                <w:rFonts w:ascii="Arial" w:hAnsi="Arial" w:cs="Arial"/>
                <w:color w:val="000000"/>
                <w:sz w:val="20"/>
              </w:rPr>
            </w:pP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Чувашская</w:t>
            </w:r>
            <w:r w:rsidR="00C43D1B" w:rsidRPr="00E80EA2">
              <w:rPr>
                <w:rFonts w:ascii="Arial" w:hAnsi="Arial" w:cs="Arial"/>
                <w:color w:val="000000"/>
                <w:sz w:val="20"/>
              </w:rPr>
              <w:t xml:space="preserve"> </w:t>
            </w:r>
            <w:r w:rsidRPr="00E80EA2">
              <w:rPr>
                <w:rFonts w:ascii="Arial" w:hAnsi="Arial" w:cs="Arial"/>
                <w:color w:val="000000"/>
                <w:sz w:val="20"/>
              </w:rPr>
              <w:t>Республика</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Администрация</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Мариинско-Посадского</w:t>
            </w:r>
          </w:p>
          <w:p w:rsidR="0018170B" w:rsidRPr="00E80EA2" w:rsidRDefault="0099506B" w:rsidP="005944BB">
            <w:pPr>
              <w:jc w:val="center"/>
              <w:rPr>
                <w:rFonts w:ascii="Arial" w:hAnsi="Arial" w:cs="Arial"/>
                <w:color w:val="000000"/>
                <w:sz w:val="20"/>
              </w:rPr>
            </w:pPr>
            <w:r w:rsidRPr="00E80EA2">
              <w:rPr>
                <w:rFonts w:ascii="Arial" w:hAnsi="Arial" w:cs="Arial"/>
                <w:color w:val="000000"/>
                <w:sz w:val="20"/>
              </w:rPr>
              <w:t>района</w:t>
            </w:r>
          </w:p>
          <w:p w:rsidR="0018170B" w:rsidRPr="00E80EA2" w:rsidRDefault="0099506B" w:rsidP="005944BB">
            <w:pPr>
              <w:jc w:val="center"/>
              <w:rPr>
                <w:rFonts w:ascii="Arial" w:hAnsi="Arial" w:cs="Arial"/>
                <w:b/>
                <w:color w:val="000000"/>
                <w:sz w:val="20"/>
              </w:rPr>
            </w:pPr>
            <w:proofErr w:type="gramStart"/>
            <w:r w:rsidRPr="00E80EA2">
              <w:rPr>
                <w:rFonts w:ascii="Arial" w:hAnsi="Arial" w:cs="Arial"/>
                <w:b/>
                <w:color w:val="000000"/>
                <w:sz w:val="20"/>
              </w:rPr>
              <w:t>П</w:t>
            </w:r>
            <w:proofErr w:type="gramEnd"/>
            <w:r w:rsidR="00C43D1B" w:rsidRPr="00E80EA2">
              <w:rPr>
                <w:rFonts w:ascii="Arial" w:hAnsi="Arial" w:cs="Arial"/>
                <w:b/>
                <w:color w:val="000000"/>
                <w:sz w:val="20"/>
              </w:rPr>
              <w:t xml:space="preserve"> </w:t>
            </w:r>
            <w:r w:rsidRPr="00E80EA2">
              <w:rPr>
                <w:rFonts w:ascii="Arial" w:hAnsi="Arial" w:cs="Arial"/>
                <w:b/>
                <w:color w:val="000000"/>
                <w:sz w:val="20"/>
              </w:rPr>
              <w:t>О</w:t>
            </w:r>
            <w:r w:rsidR="00C43D1B" w:rsidRPr="00E80EA2">
              <w:rPr>
                <w:rFonts w:ascii="Arial" w:hAnsi="Arial" w:cs="Arial"/>
                <w:b/>
                <w:color w:val="000000"/>
                <w:sz w:val="20"/>
              </w:rPr>
              <w:t xml:space="preserve"> </w:t>
            </w:r>
            <w:r w:rsidRPr="00E80EA2">
              <w:rPr>
                <w:rFonts w:ascii="Arial" w:hAnsi="Arial" w:cs="Arial"/>
                <w:b/>
                <w:color w:val="000000"/>
                <w:sz w:val="20"/>
              </w:rPr>
              <w:t>С</w:t>
            </w:r>
            <w:r w:rsidR="00C43D1B" w:rsidRPr="00E80EA2">
              <w:rPr>
                <w:rFonts w:ascii="Arial" w:hAnsi="Arial" w:cs="Arial"/>
                <w:b/>
                <w:color w:val="000000"/>
                <w:sz w:val="20"/>
              </w:rPr>
              <w:t xml:space="preserve"> </w:t>
            </w:r>
            <w:r w:rsidRPr="00E80EA2">
              <w:rPr>
                <w:rFonts w:ascii="Arial" w:hAnsi="Arial" w:cs="Arial"/>
                <w:b/>
                <w:color w:val="000000"/>
                <w:sz w:val="20"/>
              </w:rPr>
              <w:t>Т</w:t>
            </w:r>
            <w:r w:rsidR="00C43D1B" w:rsidRPr="00E80EA2">
              <w:rPr>
                <w:rFonts w:ascii="Arial" w:hAnsi="Arial" w:cs="Arial"/>
                <w:b/>
                <w:color w:val="000000"/>
                <w:sz w:val="20"/>
              </w:rPr>
              <w:t xml:space="preserve"> </w:t>
            </w:r>
            <w:r w:rsidRPr="00E80EA2">
              <w:rPr>
                <w:rFonts w:ascii="Arial" w:hAnsi="Arial" w:cs="Arial"/>
                <w:b/>
                <w:color w:val="000000"/>
                <w:sz w:val="20"/>
              </w:rPr>
              <w:t>А</w:t>
            </w:r>
            <w:r w:rsidR="00C43D1B" w:rsidRPr="00E80EA2">
              <w:rPr>
                <w:rFonts w:ascii="Arial" w:hAnsi="Arial" w:cs="Arial"/>
                <w:b/>
                <w:color w:val="000000"/>
                <w:sz w:val="20"/>
              </w:rPr>
              <w:t xml:space="preserve"> </w:t>
            </w:r>
            <w:r w:rsidRPr="00E80EA2">
              <w:rPr>
                <w:rFonts w:ascii="Arial" w:hAnsi="Arial" w:cs="Arial"/>
                <w:b/>
                <w:color w:val="000000"/>
                <w:sz w:val="20"/>
              </w:rPr>
              <w:t>Н</w:t>
            </w:r>
            <w:r w:rsidR="00C43D1B" w:rsidRPr="00E80EA2">
              <w:rPr>
                <w:rFonts w:ascii="Arial" w:hAnsi="Arial" w:cs="Arial"/>
                <w:b/>
                <w:color w:val="000000"/>
                <w:sz w:val="20"/>
              </w:rPr>
              <w:t xml:space="preserve"> </w:t>
            </w:r>
            <w:r w:rsidRPr="00E80EA2">
              <w:rPr>
                <w:rFonts w:ascii="Arial" w:hAnsi="Arial" w:cs="Arial"/>
                <w:b/>
                <w:color w:val="000000"/>
                <w:sz w:val="20"/>
              </w:rPr>
              <w:t>О</w:t>
            </w:r>
            <w:r w:rsidR="00C43D1B" w:rsidRPr="00E80EA2">
              <w:rPr>
                <w:rFonts w:ascii="Arial" w:hAnsi="Arial" w:cs="Arial"/>
                <w:b/>
                <w:color w:val="000000"/>
                <w:sz w:val="20"/>
              </w:rPr>
              <w:t xml:space="preserve"> </w:t>
            </w:r>
            <w:r w:rsidRPr="00E80EA2">
              <w:rPr>
                <w:rFonts w:ascii="Arial" w:hAnsi="Arial" w:cs="Arial"/>
                <w:b/>
                <w:color w:val="000000"/>
                <w:sz w:val="20"/>
              </w:rPr>
              <w:t>В</w:t>
            </w:r>
            <w:r w:rsidR="00C43D1B" w:rsidRPr="00E80EA2">
              <w:rPr>
                <w:rFonts w:ascii="Arial" w:hAnsi="Arial" w:cs="Arial"/>
                <w:b/>
                <w:color w:val="000000"/>
                <w:sz w:val="20"/>
              </w:rPr>
              <w:t xml:space="preserve"> </w:t>
            </w:r>
            <w:r w:rsidRPr="00E80EA2">
              <w:rPr>
                <w:rFonts w:ascii="Arial" w:hAnsi="Arial" w:cs="Arial"/>
                <w:b/>
                <w:color w:val="000000"/>
                <w:sz w:val="20"/>
              </w:rPr>
              <w:t>Л</w:t>
            </w:r>
            <w:r w:rsidR="00C43D1B" w:rsidRPr="00E80EA2">
              <w:rPr>
                <w:rFonts w:ascii="Arial" w:hAnsi="Arial" w:cs="Arial"/>
                <w:b/>
                <w:color w:val="000000"/>
                <w:sz w:val="20"/>
              </w:rPr>
              <w:t xml:space="preserve"> </w:t>
            </w:r>
            <w:r w:rsidRPr="00E80EA2">
              <w:rPr>
                <w:rFonts w:ascii="Arial" w:hAnsi="Arial" w:cs="Arial"/>
                <w:b/>
                <w:color w:val="000000"/>
                <w:sz w:val="20"/>
              </w:rPr>
              <w:t>Е</w:t>
            </w:r>
            <w:r w:rsidR="00C43D1B" w:rsidRPr="00E80EA2">
              <w:rPr>
                <w:rFonts w:ascii="Arial" w:hAnsi="Arial" w:cs="Arial"/>
                <w:b/>
                <w:color w:val="000000"/>
                <w:sz w:val="20"/>
              </w:rPr>
              <w:t xml:space="preserve"> </w:t>
            </w:r>
            <w:r w:rsidRPr="00E80EA2">
              <w:rPr>
                <w:rFonts w:ascii="Arial" w:hAnsi="Arial" w:cs="Arial"/>
                <w:b/>
                <w:color w:val="000000"/>
                <w:sz w:val="20"/>
              </w:rPr>
              <w:t>Н</w:t>
            </w:r>
            <w:r w:rsidR="00C43D1B" w:rsidRPr="00E80EA2">
              <w:rPr>
                <w:rFonts w:ascii="Arial" w:hAnsi="Arial" w:cs="Arial"/>
                <w:b/>
                <w:color w:val="000000"/>
                <w:sz w:val="20"/>
              </w:rPr>
              <w:t xml:space="preserve"> </w:t>
            </w:r>
            <w:r w:rsidRPr="00E80EA2">
              <w:rPr>
                <w:rFonts w:ascii="Arial" w:hAnsi="Arial" w:cs="Arial"/>
                <w:b/>
                <w:color w:val="000000"/>
                <w:sz w:val="20"/>
              </w:rPr>
              <w:t>И</w:t>
            </w:r>
            <w:r w:rsidR="00C43D1B" w:rsidRPr="00E80EA2">
              <w:rPr>
                <w:rFonts w:ascii="Arial" w:hAnsi="Arial" w:cs="Arial"/>
                <w:b/>
                <w:color w:val="000000"/>
                <w:sz w:val="20"/>
              </w:rPr>
              <w:t xml:space="preserve"> </w:t>
            </w:r>
            <w:r w:rsidRPr="00E80EA2">
              <w:rPr>
                <w:rFonts w:ascii="Arial" w:hAnsi="Arial" w:cs="Arial"/>
                <w:b/>
                <w:color w:val="000000"/>
                <w:sz w:val="20"/>
              </w:rPr>
              <w:t>Е</w:t>
            </w:r>
          </w:p>
          <w:p w:rsidR="0018170B" w:rsidRPr="00E80EA2" w:rsidRDefault="00C43D1B" w:rsidP="005944BB">
            <w:pPr>
              <w:jc w:val="center"/>
              <w:rPr>
                <w:rFonts w:ascii="Arial" w:hAnsi="Arial" w:cs="Arial"/>
                <w:bCs/>
                <w:color w:val="000000"/>
                <w:sz w:val="20"/>
              </w:rPr>
            </w:pPr>
            <w:r w:rsidRPr="00E80EA2">
              <w:rPr>
                <w:rFonts w:ascii="Arial" w:hAnsi="Arial" w:cs="Arial"/>
                <w:bCs/>
                <w:color w:val="000000"/>
                <w:sz w:val="20"/>
              </w:rPr>
              <w:t xml:space="preserve"> </w:t>
            </w:r>
            <w:r w:rsidR="0099506B" w:rsidRPr="00E80EA2">
              <w:rPr>
                <w:rFonts w:ascii="Arial" w:hAnsi="Arial" w:cs="Arial"/>
                <w:bCs/>
                <w:color w:val="000000"/>
                <w:sz w:val="20"/>
              </w:rPr>
              <w:t>01.06.2020</w:t>
            </w:r>
            <w:r w:rsidRPr="00E80EA2">
              <w:rPr>
                <w:rFonts w:ascii="Arial" w:hAnsi="Arial" w:cs="Arial"/>
                <w:bCs/>
                <w:color w:val="000000"/>
                <w:sz w:val="20"/>
              </w:rPr>
              <w:t xml:space="preserve"> </w:t>
            </w:r>
            <w:r w:rsidR="0099506B" w:rsidRPr="00E80EA2">
              <w:rPr>
                <w:rFonts w:ascii="Arial" w:hAnsi="Arial" w:cs="Arial"/>
                <w:bCs/>
                <w:color w:val="000000"/>
                <w:sz w:val="20"/>
              </w:rPr>
              <w:t>№</w:t>
            </w:r>
            <w:r w:rsidRPr="00E80EA2">
              <w:rPr>
                <w:rFonts w:ascii="Arial" w:hAnsi="Arial" w:cs="Arial"/>
                <w:bCs/>
                <w:color w:val="000000"/>
                <w:sz w:val="20"/>
              </w:rPr>
              <w:t xml:space="preserve"> </w:t>
            </w:r>
            <w:r w:rsidR="0099506B" w:rsidRPr="00E80EA2">
              <w:rPr>
                <w:rFonts w:ascii="Arial" w:hAnsi="Arial" w:cs="Arial"/>
                <w:bCs/>
                <w:color w:val="000000"/>
                <w:sz w:val="20"/>
              </w:rPr>
              <w:t>341</w:t>
            </w:r>
          </w:p>
          <w:p w:rsidR="0018170B" w:rsidRPr="00E80EA2" w:rsidRDefault="0099506B" w:rsidP="005944BB">
            <w:pPr>
              <w:jc w:val="center"/>
              <w:rPr>
                <w:rFonts w:ascii="Arial" w:hAnsi="Arial" w:cs="Arial"/>
                <w:color w:val="000000"/>
                <w:sz w:val="20"/>
              </w:rPr>
            </w:pPr>
            <w:r w:rsidRPr="00E80EA2">
              <w:rPr>
                <w:rFonts w:ascii="Arial" w:hAnsi="Arial" w:cs="Arial"/>
                <w:color w:val="000000"/>
                <w:sz w:val="20"/>
              </w:rPr>
              <w:t>г.</w:t>
            </w:r>
            <w:r w:rsidR="00C43D1B" w:rsidRPr="00E80EA2">
              <w:rPr>
                <w:rFonts w:ascii="Arial" w:hAnsi="Arial" w:cs="Arial"/>
                <w:color w:val="000000"/>
                <w:sz w:val="20"/>
              </w:rPr>
              <w:t xml:space="preserve"> </w:t>
            </w:r>
            <w:proofErr w:type="spellStart"/>
            <w:r w:rsidRPr="00E80EA2">
              <w:rPr>
                <w:rFonts w:ascii="Arial" w:hAnsi="Arial" w:cs="Arial"/>
                <w:color w:val="000000"/>
                <w:sz w:val="20"/>
              </w:rPr>
              <w:t>Мариинский</w:t>
            </w:r>
            <w:proofErr w:type="spellEnd"/>
            <w:r w:rsidR="00C43D1B" w:rsidRPr="00E80EA2">
              <w:rPr>
                <w:rFonts w:ascii="Arial" w:hAnsi="Arial" w:cs="Arial"/>
                <w:color w:val="000000"/>
                <w:sz w:val="20"/>
              </w:rPr>
              <w:t xml:space="preserve"> </w:t>
            </w:r>
            <w:r w:rsidRPr="00E80EA2">
              <w:rPr>
                <w:rFonts w:ascii="Arial" w:hAnsi="Arial" w:cs="Arial"/>
                <w:color w:val="000000"/>
                <w:sz w:val="20"/>
              </w:rPr>
              <w:t>Посад</w:t>
            </w:r>
          </w:p>
          <w:p w:rsidR="0099506B" w:rsidRPr="00E80EA2" w:rsidRDefault="0099506B" w:rsidP="005944BB">
            <w:pPr>
              <w:jc w:val="center"/>
              <w:rPr>
                <w:rFonts w:ascii="Arial" w:hAnsi="Arial" w:cs="Arial"/>
                <w:color w:val="000000"/>
                <w:sz w:val="20"/>
              </w:rPr>
            </w:pPr>
          </w:p>
        </w:tc>
      </w:tr>
      <w:tr w:rsidR="0099506B" w:rsidRPr="00E80EA2" w:rsidTr="005944BB">
        <w:tblPrEx>
          <w:tblLook w:val="04A0"/>
        </w:tblPrEx>
        <w:trPr>
          <w:cantSplit/>
        </w:trPr>
        <w:tc>
          <w:tcPr>
            <w:tcW w:w="2909" w:type="pct"/>
            <w:gridSpan w:val="3"/>
            <w:vAlign w:val="center"/>
          </w:tcPr>
          <w:p w:rsidR="0018170B" w:rsidRPr="00E80EA2" w:rsidRDefault="0099506B" w:rsidP="005944BB">
            <w:pPr>
              <w:jc w:val="center"/>
              <w:rPr>
                <w:rFonts w:ascii="Arial" w:hAnsi="Arial" w:cs="Arial"/>
                <w:color w:val="000000"/>
                <w:sz w:val="20"/>
              </w:rPr>
            </w:pP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внесении</w:t>
            </w:r>
            <w:r w:rsidR="00C43D1B" w:rsidRPr="00E80EA2">
              <w:rPr>
                <w:rFonts w:ascii="Arial" w:hAnsi="Arial" w:cs="Arial"/>
                <w:color w:val="000000"/>
                <w:sz w:val="20"/>
              </w:rPr>
              <w:t xml:space="preserve"> </w:t>
            </w:r>
            <w:r w:rsidRPr="00E80EA2">
              <w:rPr>
                <w:rFonts w:ascii="Arial" w:hAnsi="Arial" w:cs="Arial"/>
                <w:color w:val="000000"/>
                <w:sz w:val="20"/>
              </w:rPr>
              <w:t>изменений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постановление</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27.05.2019</w:t>
            </w:r>
            <w:r w:rsidR="00C43D1B" w:rsidRPr="00E80EA2">
              <w:rPr>
                <w:rFonts w:ascii="Arial" w:hAnsi="Arial" w:cs="Arial"/>
                <w:color w:val="000000"/>
                <w:sz w:val="20"/>
              </w:rPr>
              <w:t xml:space="preserve"> </w:t>
            </w:r>
            <w:r w:rsidRPr="00E80EA2">
              <w:rPr>
                <w:rFonts w:ascii="Arial" w:hAnsi="Arial" w:cs="Arial"/>
                <w:color w:val="000000"/>
                <w:sz w:val="20"/>
              </w:rPr>
              <w:t>года</w:t>
            </w:r>
            <w:r w:rsidR="00C43D1B" w:rsidRPr="00E80EA2">
              <w:rPr>
                <w:rFonts w:ascii="Arial" w:hAnsi="Arial" w:cs="Arial"/>
                <w:color w:val="000000"/>
                <w:sz w:val="20"/>
              </w:rPr>
              <w:t xml:space="preserve"> </w:t>
            </w:r>
            <w:r w:rsidRPr="00E80EA2">
              <w:rPr>
                <w:rFonts w:ascii="Arial" w:hAnsi="Arial" w:cs="Arial"/>
                <w:color w:val="000000"/>
                <w:sz w:val="20"/>
              </w:rPr>
              <w:t>№319</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утверждении</w:t>
            </w:r>
            <w:r w:rsidR="00C43D1B" w:rsidRPr="00E80EA2">
              <w:rPr>
                <w:rFonts w:ascii="Arial" w:hAnsi="Arial" w:cs="Arial"/>
                <w:color w:val="000000"/>
                <w:sz w:val="20"/>
              </w:rPr>
              <w:t xml:space="preserve"> </w:t>
            </w:r>
            <w:r w:rsidRPr="00E80EA2">
              <w:rPr>
                <w:rFonts w:ascii="Arial" w:hAnsi="Arial" w:cs="Arial"/>
                <w:color w:val="000000"/>
                <w:sz w:val="20"/>
              </w:rPr>
              <w:t>мун</w:t>
            </w:r>
            <w:r w:rsidRPr="00E80EA2">
              <w:rPr>
                <w:rFonts w:ascii="Arial" w:hAnsi="Arial" w:cs="Arial"/>
                <w:color w:val="000000"/>
                <w:sz w:val="20"/>
              </w:rPr>
              <w:t>и</w:t>
            </w:r>
            <w:r w:rsidRPr="00E80EA2">
              <w:rPr>
                <w:rFonts w:ascii="Arial" w:hAnsi="Arial" w:cs="Arial"/>
                <w:color w:val="000000"/>
                <w:sz w:val="20"/>
              </w:rPr>
              <w:t>ципальной</w:t>
            </w:r>
            <w:r w:rsidR="00C43D1B" w:rsidRPr="00E80EA2">
              <w:rPr>
                <w:rFonts w:ascii="Arial" w:hAnsi="Arial" w:cs="Arial"/>
                <w:color w:val="000000"/>
                <w:sz w:val="20"/>
              </w:rPr>
              <w:t xml:space="preserve"> </w:t>
            </w:r>
            <w:r w:rsidRPr="00E80EA2">
              <w:rPr>
                <w:rFonts w:ascii="Arial" w:hAnsi="Arial" w:cs="Arial"/>
                <w:color w:val="000000"/>
                <w:sz w:val="20"/>
              </w:rPr>
              <w:t>программы</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w:t>
            </w:r>
            <w:r w:rsidRPr="00E80EA2">
              <w:rPr>
                <w:rFonts w:ascii="Arial" w:hAnsi="Arial" w:cs="Arial"/>
                <w:color w:val="000000"/>
                <w:sz w:val="20"/>
              </w:rPr>
              <w:t>у</w:t>
            </w:r>
            <w:r w:rsidRPr="00E80EA2">
              <w:rPr>
                <w:rFonts w:ascii="Arial" w:hAnsi="Arial" w:cs="Arial"/>
                <w:color w:val="000000"/>
                <w:sz w:val="20"/>
              </w:rPr>
              <w:t>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2019-2035</w:t>
            </w:r>
            <w:r w:rsidR="00C43D1B" w:rsidRPr="00E80EA2">
              <w:rPr>
                <w:rFonts w:ascii="Arial" w:hAnsi="Arial" w:cs="Arial"/>
                <w:color w:val="000000"/>
                <w:sz w:val="20"/>
              </w:rPr>
              <w:t xml:space="preserve"> </w:t>
            </w:r>
            <w:r w:rsidRPr="00E80EA2">
              <w:rPr>
                <w:rFonts w:ascii="Arial" w:hAnsi="Arial" w:cs="Arial"/>
                <w:color w:val="000000"/>
                <w:sz w:val="20"/>
              </w:rPr>
              <w:t>годы»</w:t>
            </w:r>
          </w:p>
          <w:p w:rsidR="0099506B" w:rsidRPr="00E80EA2" w:rsidRDefault="0099506B" w:rsidP="005944BB">
            <w:pPr>
              <w:jc w:val="center"/>
              <w:rPr>
                <w:rFonts w:ascii="Arial" w:hAnsi="Arial" w:cs="Arial"/>
                <w:color w:val="000000"/>
                <w:sz w:val="20"/>
              </w:rPr>
            </w:pPr>
          </w:p>
        </w:tc>
        <w:tc>
          <w:tcPr>
            <w:tcW w:w="2091" w:type="pct"/>
            <w:vAlign w:val="center"/>
          </w:tcPr>
          <w:p w:rsidR="0099506B" w:rsidRPr="00E80EA2" w:rsidRDefault="0099506B" w:rsidP="005944BB">
            <w:pPr>
              <w:jc w:val="center"/>
              <w:rPr>
                <w:rFonts w:ascii="Arial" w:hAnsi="Arial" w:cs="Arial"/>
                <w:color w:val="000000"/>
                <w:sz w:val="20"/>
              </w:rPr>
            </w:pPr>
          </w:p>
        </w:tc>
      </w:tr>
    </w:tbl>
    <w:p w:rsidR="0099506B" w:rsidRPr="00E80EA2" w:rsidRDefault="0099506B" w:rsidP="00E80EA2">
      <w:pPr>
        <w:ind w:firstLine="567"/>
        <w:jc w:val="both"/>
        <w:rPr>
          <w:rFonts w:ascii="Arial" w:hAnsi="Arial" w:cs="Arial"/>
          <w:b/>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политики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области</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современной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эффективной</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безопасн</w:t>
      </w:r>
      <w:r w:rsidRPr="00E80EA2">
        <w:rPr>
          <w:rFonts w:ascii="Arial" w:hAnsi="Arial" w:cs="Arial"/>
          <w:color w:val="000000"/>
          <w:sz w:val="20"/>
        </w:rPr>
        <w:t>о</w:t>
      </w:r>
      <w:r w:rsidRPr="00E80EA2">
        <w:rPr>
          <w:rFonts w:ascii="Arial" w:hAnsi="Arial" w:cs="Arial"/>
          <w:color w:val="000000"/>
          <w:sz w:val="20"/>
        </w:rPr>
        <w:t>сти</w:t>
      </w:r>
      <w:r w:rsidR="00C43D1B" w:rsidRPr="00E80EA2">
        <w:rPr>
          <w:rFonts w:ascii="Arial" w:hAnsi="Arial" w:cs="Arial"/>
          <w:color w:val="000000"/>
          <w:sz w:val="20"/>
        </w:rPr>
        <w:t xml:space="preserve"> </w:t>
      </w:r>
      <w:r w:rsidRPr="00E80EA2">
        <w:rPr>
          <w:rFonts w:ascii="Arial" w:hAnsi="Arial" w:cs="Arial"/>
          <w:color w:val="000000"/>
          <w:sz w:val="20"/>
        </w:rPr>
        <w:t>дорожного</w:t>
      </w:r>
      <w:r w:rsidR="00C43D1B" w:rsidRPr="00E80EA2">
        <w:rPr>
          <w:rFonts w:ascii="Arial" w:hAnsi="Arial" w:cs="Arial"/>
          <w:color w:val="000000"/>
          <w:sz w:val="20"/>
        </w:rPr>
        <w:t xml:space="preserve"> </w:t>
      </w:r>
      <w:r w:rsidRPr="00E80EA2">
        <w:rPr>
          <w:rFonts w:ascii="Arial" w:hAnsi="Arial" w:cs="Arial"/>
          <w:color w:val="000000"/>
          <w:sz w:val="20"/>
        </w:rPr>
        <w:t>движения,</w:t>
      </w:r>
      <w:r w:rsidR="00C43D1B" w:rsidRPr="00E80EA2">
        <w:rPr>
          <w:rFonts w:ascii="Arial" w:hAnsi="Arial" w:cs="Arial"/>
          <w:color w:val="000000"/>
          <w:sz w:val="20"/>
        </w:rPr>
        <w:t xml:space="preserve"> </w:t>
      </w:r>
      <w:r w:rsidRPr="00E80EA2">
        <w:rPr>
          <w:rFonts w:ascii="Arial" w:hAnsi="Arial" w:cs="Arial"/>
          <w:color w:val="000000"/>
          <w:sz w:val="20"/>
        </w:rPr>
        <w:t>направленной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снижение</w:t>
      </w:r>
      <w:r w:rsidR="00C43D1B" w:rsidRPr="00E80EA2">
        <w:rPr>
          <w:rFonts w:ascii="Arial" w:hAnsi="Arial" w:cs="Arial"/>
          <w:color w:val="000000"/>
          <w:sz w:val="20"/>
        </w:rPr>
        <w:t xml:space="preserve"> </w:t>
      </w:r>
      <w:r w:rsidRPr="00E80EA2">
        <w:rPr>
          <w:rFonts w:ascii="Arial" w:hAnsi="Arial" w:cs="Arial"/>
          <w:color w:val="000000"/>
          <w:sz w:val="20"/>
        </w:rPr>
        <w:t>аварийности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тяжести</w:t>
      </w:r>
      <w:r w:rsidR="00C43D1B" w:rsidRPr="00E80EA2">
        <w:rPr>
          <w:rFonts w:ascii="Arial" w:hAnsi="Arial" w:cs="Arial"/>
          <w:color w:val="000000"/>
          <w:sz w:val="20"/>
        </w:rPr>
        <w:t xml:space="preserve"> </w:t>
      </w:r>
      <w:r w:rsidRPr="00E80EA2">
        <w:rPr>
          <w:rFonts w:ascii="Arial" w:hAnsi="Arial" w:cs="Arial"/>
          <w:color w:val="000000"/>
          <w:sz w:val="20"/>
        </w:rPr>
        <w:t>последствий</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дорожно-транспортных</w:t>
      </w:r>
      <w:r w:rsidR="00C43D1B" w:rsidRPr="00E80EA2">
        <w:rPr>
          <w:rFonts w:ascii="Arial" w:hAnsi="Arial" w:cs="Arial"/>
          <w:color w:val="000000"/>
          <w:sz w:val="20"/>
        </w:rPr>
        <w:t xml:space="preserve"> </w:t>
      </w:r>
      <w:r w:rsidRPr="00E80EA2">
        <w:rPr>
          <w:rFonts w:ascii="Arial" w:hAnsi="Arial" w:cs="Arial"/>
          <w:color w:val="000000"/>
          <w:sz w:val="20"/>
        </w:rPr>
        <w:t>происшествий,</w:t>
      </w:r>
      <w:r w:rsidR="00C43D1B" w:rsidRPr="00E80EA2">
        <w:rPr>
          <w:rFonts w:ascii="Arial" w:hAnsi="Arial" w:cs="Arial"/>
          <w:color w:val="000000"/>
          <w:sz w:val="20"/>
        </w:rPr>
        <w:t xml:space="preserve"> </w:t>
      </w:r>
      <w:r w:rsidRPr="00E80EA2">
        <w:rPr>
          <w:rFonts w:ascii="Arial" w:hAnsi="Arial" w:cs="Arial"/>
          <w:color w:val="000000"/>
          <w:sz w:val="20"/>
        </w:rPr>
        <w:t>администрация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proofErr w:type="spellStart"/>
      <w:proofErr w:type="gramStart"/>
      <w:r w:rsidRPr="00E80EA2">
        <w:rPr>
          <w:rFonts w:ascii="Arial" w:hAnsi="Arial" w:cs="Arial"/>
          <w:b/>
          <w:color w:val="000000"/>
          <w:sz w:val="20"/>
        </w:rPr>
        <w:t>п</w:t>
      </w:r>
      <w:proofErr w:type="spellEnd"/>
      <w:proofErr w:type="gramEnd"/>
      <w:r w:rsidR="00C43D1B" w:rsidRPr="00E80EA2">
        <w:rPr>
          <w:rFonts w:ascii="Arial" w:hAnsi="Arial" w:cs="Arial"/>
          <w:b/>
          <w:color w:val="000000"/>
          <w:sz w:val="20"/>
        </w:rPr>
        <w:t xml:space="preserve"> </w:t>
      </w:r>
      <w:r w:rsidRPr="00E80EA2">
        <w:rPr>
          <w:rFonts w:ascii="Arial" w:hAnsi="Arial" w:cs="Arial"/>
          <w:b/>
          <w:color w:val="000000"/>
          <w:sz w:val="20"/>
        </w:rPr>
        <w:t>о</w:t>
      </w:r>
      <w:r w:rsidR="00C43D1B" w:rsidRPr="00E80EA2">
        <w:rPr>
          <w:rFonts w:ascii="Arial" w:hAnsi="Arial" w:cs="Arial"/>
          <w:b/>
          <w:color w:val="000000"/>
          <w:sz w:val="20"/>
        </w:rPr>
        <w:t xml:space="preserve"> </w:t>
      </w:r>
      <w:r w:rsidRPr="00E80EA2">
        <w:rPr>
          <w:rFonts w:ascii="Arial" w:hAnsi="Arial" w:cs="Arial"/>
          <w:b/>
          <w:color w:val="000000"/>
          <w:sz w:val="20"/>
        </w:rPr>
        <w:t>с</w:t>
      </w:r>
      <w:r w:rsidR="00C43D1B" w:rsidRPr="00E80EA2">
        <w:rPr>
          <w:rFonts w:ascii="Arial" w:hAnsi="Arial" w:cs="Arial"/>
          <w:b/>
          <w:color w:val="000000"/>
          <w:sz w:val="20"/>
        </w:rPr>
        <w:t xml:space="preserve"> </w:t>
      </w:r>
      <w:r w:rsidRPr="00E80EA2">
        <w:rPr>
          <w:rFonts w:ascii="Arial" w:hAnsi="Arial" w:cs="Arial"/>
          <w:b/>
          <w:color w:val="000000"/>
          <w:sz w:val="20"/>
        </w:rPr>
        <w:t>т</w:t>
      </w:r>
      <w:r w:rsidR="00C43D1B" w:rsidRPr="00E80EA2">
        <w:rPr>
          <w:rFonts w:ascii="Arial" w:hAnsi="Arial" w:cs="Arial"/>
          <w:b/>
          <w:color w:val="000000"/>
          <w:sz w:val="20"/>
        </w:rPr>
        <w:t xml:space="preserve"> </w:t>
      </w:r>
      <w:r w:rsidRPr="00E80EA2">
        <w:rPr>
          <w:rFonts w:ascii="Arial" w:hAnsi="Arial" w:cs="Arial"/>
          <w:b/>
          <w:color w:val="000000"/>
          <w:sz w:val="20"/>
        </w:rPr>
        <w:t>а</w:t>
      </w:r>
      <w:r w:rsidR="00C43D1B" w:rsidRPr="00E80EA2">
        <w:rPr>
          <w:rFonts w:ascii="Arial" w:hAnsi="Arial" w:cs="Arial"/>
          <w:b/>
          <w:color w:val="000000"/>
          <w:sz w:val="20"/>
        </w:rPr>
        <w:t xml:space="preserve"> </w:t>
      </w:r>
      <w:proofErr w:type="spellStart"/>
      <w:r w:rsidRPr="00E80EA2">
        <w:rPr>
          <w:rFonts w:ascii="Arial" w:hAnsi="Arial" w:cs="Arial"/>
          <w:b/>
          <w:color w:val="000000"/>
          <w:sz w:val="20"/>
        </w:rPr>
        <w:t>н</w:t>
      </w:r>
      <w:proofErr w:type="spellEnd"/>
      <w:r w:rsidR="00C43D1B" w:rsidRPr="00E80EA2">
        <w:rPr>
          <w:rFonts w:ascii="Arial" w:hAnsi="Arial" w:cs="Arial"/>
          <w:b/>
          <w:color w:val="000000"/>
          <w:sz w:val="20"/>
        </w:rPr>
        <w:t xml:space="preserve"> </w:t>
      </w:r>
      <w:r w:rsidRPr="00E80EA2">
        <w:rPr>
          <w:rFonts w:ascii="Arial" w:hAnsi="Arial" w:cs="Arial"/>
          <w:b/>
          <w:color w:val="000000"/>
          <w:sz w:val="20"/>
        </w:rPr>
        <w:t>о</w:t>
      </w:r>
      <w:r w:rsidR="00C43D1B" w:rsidRPr="00E80EA2">
        <w:rPr>
          <w:rFonts w:ascii="Arial" w:hAnsi="Arial" w:cs="Arial"/>
          <w:b/>
          <w:color w:val="000000"/>
          <w:sz w:val="20"/>
        </w:rPr>
        <w:t xml:space="preserve"> </w:t>
      </w:r>
      <w:r w:rsidRPr="00E80EA2">
        <w:rPr>
          <w:rFonts w:ascii="Arial" w:hAnsi="Arial" w:cs="Arial"/>
          <w:b/>
          <w:color w:val="000000"/>
          <w:sz w:val="20"/>
        </w:rPr>
        <w:t>в</w:t>
      </w:r>
      <w:r w:rsidR="00C43D1B" w:rsidRPr="00E80EA2">
        <w:rPr>
          <w:rFonts w:ascii="Arial" w:hAnsi="Arial" w:cs="Arial"/>
          <w:b/>
          <w:color w:val="000000"/>
          <w:sz w:val="20"/>
        </w:rPr>
        <w:t xml:space="preserve"> </w:t>
      </w:r>
      <w:r w:rsidRPr="00E80EA2">
        <w:rPr>
          <w:rFonts w:ascii="Arial" w:hAnsi="Arial" w:cs="Arial"/>
          <w:b/>
          <w:color w:val="000000"/>
          <w:sz w:val="20"/>
        </w:rPr>
        <w:t>л</w:t>
      </w:r>
      <w:r w:rsidR="00C43D1B" w:rsidRPr="00E80EA2">
        <w:rPr>
          <w:rFonts w:ascii="Arial" w:hAnsi="Arial" w:cs="Arial"/>
          <w:b/>
          <w:color w:val="000000"/>
          <w:sz w:val="20"/>
        </w:rPr>
        <w:t xml:space="preserve"> </w:t>
      </w:r>
      <w:r w:rsidRPr="00E80EA2">
        <w:rPr>
          <w:rFonts w:ascii="Arial" w:hAnsi="Arial" w:cs="Arial"/>
          <w:b/>
          <w:color w:val="000000"/>
          <w:sz w:val="20"/>
        </w:rPr>
        <w:t>я</w:t>
      </w:r>
      <w:r w:rsidR="00C43D1B" w:rsidRPr="00E80EA2">
        <w:rPr>
          <w:rFonts w:ascii="Arial" w:hAnsi="Arial" w:cs="Arial"/>
          <w:b/>
          <w:color w:val="000000"/>
          <w:sz w:val="20"/>
        </w:rPr>
        <w:t xml:space="preserve"> </w:t>
      </w:r>
      <w:r w:rsidRPr="00E80EA2">
        <w:rPr>
          <w:rFonts w:ascii="Arial" w:hAnsi="Arial" w:cs="Arial"/>
          <w:b/>
          <w:color w:val="000000"/>
          <w:sz w:val="20"/>
        </w:rPr>
        <w:t>е</w:t>
      </w:r>
      <w:r w:rsidR="00C43D1B" w:rsidRPr="00E80EA2">
        <w:rPr>
          <w:rFonts w:ascii="Arial" w:hAnsi="Arial" w:cs="Arial"/>
          <w:b/>
          <w:color w:val="000000"/>
          <w:sz w:val="20"/>
        </w:rPr>
        <w:t xml:space="preserve"> </w:t>
      </w:r>
      <w:r w:rsidRPr="00E80EA2">
        <w:rPr>
          <w:rFonts w:ascii="Arial" w:hAnsi="Arial" w:cs="Arial"/>
          <w:b/>
          <w:color w:val="000000"/>
          <w:sz w:val="20"/>
        </w:rPr>
        <w:t>т:</w:t>
      </w:r>
    </w:p>
    <w:p w:rsidR="0099506B" w:rsidRPr="00E80EA2" w:rsidRDefault="0099506B" w:rsidP="00E80EA2">
      <w:pPr>
        <w:ind w:firstLine="567"/>
        <w:jc w:val="both"/>
        <w:rPr>
          <w:rFonts w:ascii="Arial" w:hAnsi="Arial" w:cs="Arial"/>
          <w:color w:val="000000"/>
          <w:sz w:val="20"/>
        </w:rPr>
      </w:pPr>
      <w:r w:rsidRPr="00E80EA2">
        <w:rPr>
          <w:rFonts w:ascii="Arial" w:hAnsi="Arial" w:cs="Arial"/>
          <w:color w:val="000000"/>
          <w:sz w:val="20"/>
        </w:rPr>
        <w:lastRenderedPageBreak/>
        <w:t>1.</w:t>
      </w:r>
      <w:r w:rsidR="00C43D1B" w:rsidRPr="00E80EA2">
        <w:rPr>
          <w:rFonts w:ascii="Arial" w:hAnsi="Arial" w:cs="Arial"/>
          <w:color w:val="000000"/>
          <w:sz w:val="20"/>
        </w:rPr>
        <w:t xml:space="preserve"> </w:t>
      </w:r>
      <w:r w:rsidRPr="00E80EA2">
        <w:rPr>
          <w:rFonts w:ascii="Arial" w:hAnsi="Arial" w:cs="Arial"/>
          <w:color w:val="000000"/>
          <w:sz w:val="20"/>
        </w:rPr>
        <w:t>Муниципальную</w:t>
      </w:r>
      <w:r w:rsidR="00C43D1B" w:rsidRPr="00E80EA2">
        <w:rPr>
          <w:rFonts w:ascii="Arial" w:hAnsi="Arial" w:cs="Arial"/>
          <w:color w:val="000000"/>
          <w:sz w:val="20"/>
        </w:rPr>
        <w:t xml:space="preserve"> </w:t>
      </w:r>
      <w:r w:rsidRPr="00E80EA2">
        <w:rPr>
          <w:rFonts w:ascii="Arial" w:hAnsi="Arial" w:cs="Arial"/>
          <w:color w:val="000000"/>
          <w:sz w:val="20"/>
        </w:rPr>
        <w:t>программу</w:t>
      </w:r>
      <w:r w:rsidR="00C43D1B" w:rsidRPr="00E80EA2">
        <w:rPr>
          <w:rFonts w:ascii="Arial" w:hAnsi="Arial" w:cs="Arial"/>
          <w:color w:val="000000"/>
          <w:sz w:val="20"/>
        </w:rPr>
        <w:t xml:space="preserve"> </w:t>
      </w:r>
      <w:r w:rsidRPr="00E80EA2">
        <w:rPr>
          <w:rFonts w:ascii="Arial" w:hAnsi="Arial" w:cs="Arial"/>
          <w:color w:val="000000"/>
          <w:sz w:val="20"/>
        </w:rPr>
        <w:t>«Развитие</w:t>
      </w:r>
      <w:r w:rsidR="00C43D1B" w:rsidRPr="00E80EA2">
        <w:rPr>
          <w:rFonts w:ascii="Arial" w:hAnsi="Arial" w:cs="Arial"/>
          <w:color w:val="000000"/>
          <w:sz w:val="20"/>
        </w:rPr>
        <w:t xml:space="preserve"> </w:t>
      </w:r>
      <w:r w:rsidRPr="00E80EA2">
        <w:rPr>
          <w:rFonts w:ascii="Arial" w:hAnsi="Arial" w:cs="Arial"/>
          <w:color w:val="000000"/>
          <w:sz w:val="20"/>
        </w:rPr>
        <w:t>транспортной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Мариинск</w:t>
      </w:r>
      <w:proofErr w:type="gramStart"/>
      <w:r w:rsidRPr="00E80EA2">
        <w:rPr>
          <w:rFonts w:ascii="Arial" w:hAnsi="Arial" w:cs="Arial"/>
          <w:color w:val="000000"/>
          <w:sz w:val="20"/>
        </w:rPr>
        <w:t>о-</w:t>
      </w:r>
      <w:proofErr w:type="gramEnd"/>
      <w:r w:rsidR="00C43D1B" w:rsidRPr="00E80EA2">
        <w:rPr>
          <w:rFonts w:ascii="Arial" w:hAnsi="Arial" w:cs="Arial"/>
          <w:color w:val="000000"/>
          <w:sz w:val="20"/>
        </w:rPr>
        <w:t xml:space="preserve"> </w:t>
      </w:r>
      <w:r w:rsidRPr="00E80EA2">
        <w:rPr>
          <w:rFonts w:ascii="Arial" w:hAnsi="Arial" w:cs="Arial"/>
          <w:color w:val="000000"/>
          <w:sz w:val="20"/>
        </w:rPr>
        <w:t>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2019-2035</w:t>
      </w:r>
      <w:r w:rsidR="00C43D1B" w:rsidRPr="00E80EA2">
        <w:rPr>
          <w:rFonts w:ascii="Arial" w:hAnsi="Arial" w:cs="Arial"/>
          <w:color w:val="000000"/>
          <w:sz w:val="20"/>
        </w:rPr>
        <w:t xml:space="preserve"> </w:t>
      </w:r>
      <w:r w:rsidRPr="00E80EA2">
        <w:rPr>
          <w:rFonts w:ascii="Arial" w:hAnsi="Arial" w:cs="Arial"/>
          <w:color w:val="000000"/>
          <w:sz w:val="20"/>
        </w:rPr>
        <w:t>годы»</w:t>
      </w:r>
      <w:r w:rsidR="00C43D1B" w:rsidRPr="00E80EA2">
        <w:rPr>
          <w:rFonts w:ascii="Arial" w:hAnsi="Arial" w:cs="Arial"/>
          <w:color w:val="000000"/>
          <w:sz w:val="20"/>
        </w:rPr>
        <w:t xml:space="preserve"> </w:t>
      </w:r>
      <w:r w:rsidRPr="00E80EA2">
        <w:rPr>
          <w:rFonts w:ascii="Arial" w:hAnsi="Arial" w:cs="Arial"/>
          <w:color w:val="000000"/>
          <w:sz w:val="20"/>
        </w:rPr>
        <w:t>утвержденную</w:t>
      </w:r>
      <w:r w:rsidR="00C43D1B" w:rsidRPr="00E80EA2">
        <w:rPr>
          <w:rFonts w:ascii="Arial" w:hAnsi="Arial" w:cs="Arial"/>
          <w:color w:val="000000"/>
          <w:sz w:val="20"/>
        </w:rPr>
        <w:t xml:space="preserve"> </w:t>
      </w:r>
      <w:r w:rsidRPr="00E80EA2">
        <w:rPr>
          <w:rFonts w:ascii="Arial" w:hAnsi="Arial" w:cs="Arial"/>
          <w:color w:val="000000"/>
          <w:sz w:val="20"/>
        </w:rPr>
        <w:t>постановлением</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27.05.2019</w:t>
      </w:r>
      <w:r w:rsidR="00C43D1B" w:rsidRPr="00E80EA2">
        <w:rPr>
          <w:rFonts w:ascii="Arial" w:hAnsi="Arial" w:cs="Arial"/>
          <w:color w:val="000000"/>
          <w:sz w:val="20"/>
        </w:rPr>
        <w:t xml:space="preserve"> </w:t>
      </w:r>
      <w:r w:rsidRPr="00E80EA2">
        <w:rPr>
          <w:rFonts w:ascii="Arial" w:hAnsi="Arial" w:cs="Arial"/>
          <w:color w:val="000000"/>
          <w:sz w:val="20"/>
        </w:rPr>
        <w:t>№319</w:t>
      </w:r>
      <w:r w:rsidR="00C43D1B" w:rsidRPr="00E80EA2">
        <w:rPr>
          <w:rFonts w:ascii="Arial" w:hAnsi="Arial" w:cs="Arial"/>
          <w:color w:val="000000"/>
          <w:sz w:val="20"/>
        </w:rPr>
        <w:t xml:space="preserve"> </w:t>
      </w:r>
      <w:r w:rsidRPr="00E80EA2">
        <w:rPr>
          <w:rFonts w:ascii="Arial" w:hAnsi="Arial" w:cs="Arial"/>
          <w:color w:val="000000"/>
          <w:sz w:val="20"/>
        </w:rPr>
        <w:t>изложить</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новой</w:t>
      </w:r>
      <w:r w:rsidR="00C43D1B" w:rsidRPr="00E80EA2">
        <w:rPr>
          <w:rFonts w:ascii="Arial" w:hAnsi="Arial" w:cs="Arial"/>
          <w:color w:val="000000"/>
          <w:sz w:val="20"/>
        </w:rPr>
        <w:t xml:space="preserve"> </w:t>
      </w:r>
      <w:r w:rsidRPr="00E80EA2">
        <w:rPr>
          <w:rFonts w:ascii="Arial" w:hAnsi="Arial" w:cs="Arial"/>
          <w:color w:val="000000"/>
          <w:sz w:val="20"/>
        </w:rPr>
        <w:t>редакции.</w:t>
      </w:r>
    </w:p>
    <w:p w:rsidR="0099506B" w:rsidRPr="00E80EA2" w:rsidRDefault="0099506B" w:rsidP="00E80EA2">
      <w:pPr>
        <w:ind w:firstLine="567"/>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proofErr w:type="gramStart"/>
      <w:r w:rsidRPr="00E80EA2">
        <w:rPr>
          <w:rFonts w:ascii="Arial" w:hAnsi="Arial" w:cs="Arial"/>
          <w:color w:val="000000"/>
          <w:sz w:val="20"/>
        </w:rPr>
        <w:t>Контроль</w:t>
      </w:r>
      <w:r w:rsidR="00C43D1B" w:rsidRPr="00E80EA2">
        <w:rPr>
          <w:rFonts w:ascii="Arial" w:hAnsi="Arial" w:cs="Arial"/>
          <w:color w:val="000000"/>
          <w:sz w:val="20"/>
        </w:rPr>
        <w:t xml:space="preserve"> </w:t>
      </w:r>
      <w:r w:rsidRPr="00E80EA2">
        <w:rPr>
          <w:rFonts w:ascii="Arial" w:hAnsi="Arial" w:cs="Arial"/>
          <w:color w:val="000000"/>
          <w:sz w:val="20"/>
        </w:rPr>
        <w:t>за</w:t>
      </w:r>
      <w:proofErr w:type="gramEnd"/>
      <w:r w:rsidR="00C43D1B" w:rsidRPr="00E80EA2">
        <w:rPr>
          <w:rFonts w:ascii="Arial" w:hAnsi="Arial" w:cs="Arial"/>
          <w:color w:val="000000"/>
          <w:sz w:val="20"/>
        </w:rPr>
        <w:t xml:space="preserve"> </w:t>
      </w:r>
      <w:r w:rsidRPr="00E80EA2">
        <w:rPr>
          <w:rFonts w:ascii="Arial" w:hAnsi="Arial" w:cs="Arial"/>
          <w:color w:val="000000"/>
          <w:sz w:val="20"/>
        </w:rPr>
        <w:t>исполнением</w:t>
      </w:r>
      <w:r w:rsidR="00C43D1B" w:rsidRPr="00E80EA2">
        <w:rPr>
          <w:rFonts w:ascii="Arial" w:hAnsi="Arial" w:cs="Arial"/>
          <w:color w:val="000000"/>
          <w:sz w:val="20"/>
        </w:rPr>
        <w:t xml:space="preserve"> </w:t>
      </w:r>
      <w:r w:rsidRPr="00E80EA2">
        <w:rPr>
          <w:rFonts w:ascii="Arial" w:hAnsi="Arial" w:cs="Arial"/>
          <w:color w:val="000000"/>
          <w:sz w:val="20"/>
        </w:rPr>
        <w:t>настоящего</w:t>
      </w:r>
      <w:r w:rsidR="00C43D1B" w:rsidRPr="00E80EA2">
        <w:rPr>
          <w:rFonts w:ascii="Arial" w:hAnsi="Arial" w:cs="Arial"/>
          <w:color w:val="000000"/>
          <w:sz w:val="20"/>
        </w:rPr>
        <w:t xml:space="preserve"> </w:t>
      </w:r>
      <w:r w:rsidRPr="00E80EA2">
        <w:rPr>
          <w:rFonts w:ascii="Arial" w:hAnsi="Arial" w:cs="Arial"/>
          <w:color w:val="000000"/>
          <w:sz w:val="20"/>
        </w:rPr>
        <w:t>постановления</w:t>
      </w:r>
      <w:r w:rsidR="00C43D1B" w:rsidRPr="00E80EA2">
        <w:rPr>
          <w:rFonts w:ascii="Arial" w:hAnsi="Arial" w:cs="Arial"/>
          <w:color w:val="000000"/>
          <w:sz w:val="20"/>
        </w:rPr>
        <w:t xml:space="preserve"> </w:t>
      </w:r>
      <w:r w:rsidRPr="00E80EA2">
        <w:rPr>
          <w:rFonts w:ascii="Arial" w:hAnsi="Arial" w:cs="Arial"/>
          <w:color w:val="000000"/>
          <w:sz w:val="20"/>
        </w:rPr>
        <w:t>возложить</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начальника</w:t>
      </w:r>
      <w:r w:rsidR="00C43D1B" w:rsidRPr="00E80EA2">
        <w:rPr>
          <w:rFonts w:ascii="Arial" w:hAnsi="Arial" w:cs="Arial"/>
          <w:color w:val="000000"/>
          <w:sz w:val="20"/>
        </w:rPr>
        <w:t xml:space="preserve"> </w:t>
      </w:r>
      <w:r w:rsidRPr="00E80EA2">
        <w:rPr>
          <w:rFonts w:ascii="Arial" w:hAnsi="Arial" w:cs="Arial"/>
          <w:color w:val="000000"/>
          <w:sz w:val="20"/>
        </w:rPr>
        <w:t>отдела</w:t>
      </w:r>
      <w:r w:rsidR="00C43D1B" w:rsidRPr="00E80EA2">
        <w:rPr>
          <w:rFonts w:ascii="Arial" w:hAnsi="Arial" w:cs="Arial"/>
          <w:color w:val="000000"/>
          <w:sz w:val="20"/>
        </w:rPr>
        <w:t xml:space="preserve"> </w:t>
      </w:r>
      <w:r w:rsidRPr="00E80EA2">
        <w:rPr>
          <w:rFonts w:ascii="Arial" w:hAnsi="Arial" w:cs="Arial"/>
          <w:color w:val="000000"/>
          <w:sz w:val="20"/>
        </w:rPr>
        <w:t>градостроительства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общественной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18170B" w:rsidRPr="005944BB" w:rsidRDefault="0099506B" w:rsidP="00E80EA2">
      <w:pPr>
        <w:pStyle w:val="a7"/>
        <w:tabs>
          <w:tab w:val="left" w:pos="540"/>
        </w:tabs>
        <w:ind w:firstLine="567"/>
        <w:rPr>
          <w:rFonts w:ascii="Arial" w:hAnsi="Arial" w:cs="Arial"/>
          <w:color w:val="000000"/>
          <w:lang w:val="ru-RU"/>
        </w:rPr>
      </w:pPr>
      <w:r w:rsidRPr="005944BB">
        <w:rPr>
          <w:rFonts w:ascii="Arial" w:hAnsi="Arial" w:cs="Arial"/>
          <w:color w:val="000000"/>
          <w:lang w:val="ru-RU"/>
        </w:rPr>
        <w:t>3.</w:t>
      </w:r>
      <w:r w:rsidR="00C43D1B" w:rsidRPr="005944BB">
        <w:rPr>
          <w:rFonts w:ascii="Arial" w:hAnsi="Arial" w:cs="Arial"/>
          <w:color w:val="000000"/>
          <w:lang w:val="ru-RU"/>
        </w:rPr>
        <w:t xml:space="preserve"> </w:t>
      </w:r>
      <w:r w:rsidRPr="005944BB">
        <w:rPr>
          <w:rFonts w:ascii="Arial" w:hAnsi="Arial" w:cs="Arial"/>
          <w:color w:val="000000"/>
          <w:lang w:val="ru-RU"/>
        </w:rPr>
        <w:t>Настоящее</w:t>
      </w:r>
      <w:r w:rsidR="00C43D1B" w:rsidRPr="005944BB">
        <w:rPr>
          <w:rFonts w:ascii="Arial" w:hAnsi="Arial" w:cs="Arial"/>
          <w:color w:val="000000"/>
          <w:lang w:val="ru-RU"/>
        </w:rPr>
        <w:t xml:space="preserve"> </w:t>
      </w:r>
      <w:r w:rsidRPr="005944BB">
        <w:rPr>
          <w:rFonts w:ascii="Arial" w:hAnsi="Arial" w:cs="Arial"/>
          <w:color w:val="000000"/>
          <w:lang w:val="ru-RU"/>
        </w:rPr>
        <w:t>постановление</w:t>
      </w:r>
      <w:r w:rsidR="00C43D1B" w:rsidRPr="005944BB">
        <w:rPr>
          <w:rFonts w:ascii="Arial" w:hAnsi="Arial" w:cs="Arial"/>
          <w:color w:val="000000"/>
          <w:lang w:val="ru-RU"/>
        </w:rPr>
        <w:t xml:space="preserve"> </w:t>
      </w:r>
      <w:r w:rsidRPr="005944BB">
        <w:rPr>
          <w:rFonts w:ascii="Arial" w:hAnsi="Arial" w:cs="Arial"/>
          <w:color w:val="000000"/>
          <w:lang w:val="ru-RU"/>
        </w:rPr>
        <w:t>вступает</w:t>
      </w:r>
      <w:r w:rsidR="00C43D1B" w:rsidRPr="005944BB">
        <w:rPr>
          <w:rFonts w:ascii="Arial" w:hAnsi="Arial" w:cs="Arial"/>
          <w:color w:val="000000"/>
          <w:lang w:val="ru-RU"/>
        </w:rPr>
        <w:t xml:space="preserve"> </w:t>
      </w:r>
      <w:r w:rsidRPr="005944BB">
        <w:rPr>
          <w:rFonts w:ascii="Arial" w:hAnsi="Arial" w:cs="Arial"/>
          <w:color w:val="000000"/>
          <w:lang w:val="ru-RU"/>
        </w:rPr>
        <w:t>в</w:t>
      </w:r>
      <w:r w:rsidR="00C43D1B" w:rsidRPr="005944BB">
        <w:rPr>
          <w:rFonts w:ascii="Arial" w:hAnsi="Arial" w:cs="Arial"/>
          <w:color w:val="000000"/>
          <w:lang w:val="ru-RU"/>
        </w:rPr>
        <w:t xml:space="preserve"> </w:t>
      </w:r>
      <w:r w:rsidRPr="005944BB">
        <w:rPr>
          <w:rFonts w:ascii="Arial" w:hAnsi="Arial" w:cs="Arial"/>
          <w:color w:val="000000"/>
          <w:lang w:val="ru-RU"/>
        </w:rPr>
        <w:t>силу</w:t>
      </w:r>
      <w:r w:rsidR="00C43D1B" w:rsidRPr="005944BB">
        <w:rPr>
          <w:rFonts w:ascii="Arial" w:hAnsi="Arial" w:cs="Arial"/>
          <w:color w:val="000000"/>
          <w:lang w:val="ru-RU"/>
        </w:rPr>
        <w:t xml:space="preserve"> </w:t>
      </w:r>
      <w:r w:rsidRPr="005944BB">
        <w:rPr>
          <w:rFonts w:ascii="Arial" w:hAnsi="Arial" w:cs="Arial"/>
          <w:color w:val="000000"/>
          <w:lang w:val="ru-RU"/>
        </w:rPr>
        <w:t>со</w:t>
      </w:r>
      <w:r w:rsidR="00C43D1B" w:rsidRPr="005944BB">
        <w:rPr>
          <w:rFonts w:ascii="Arial" w:hAnsi="Arial" w:cs="Arial"/>
          <w:color w:val="000000"/>
          <w:lang w:val="ru-RU"/>
        </w:rPr>
        <w:t xml:space="preserve"> </w:t>
      </w:r>
      <w:r w:rsidRPr="005944BB">
        <w:rPr>
          <w:rFonts w:ascii="Arial" w:hAnsi="Arial" w:cs="Arial"/>
          <w:color w:val="000000"/>
          <w:lang w:val="ru-RU"/>
        </w:rPr>
        <w:t>дня</w:t>
      </w:r>
      <w:r w:rsidR="00C43D1B" w:rsidRPr="005944BB">
        <w:rPr>
          <w:rFonts w:ascii="Arial" w:hAnsi="Arial" w:cs="Arial"/>
          <w:color w:val="000000"/>
          <w:lang w:val="ru-RU"/>
        </w:rPr>
        <w:t xml:space="preserve"> </w:t>
      </w:r>
      <w:r w:rsidRPr="005944BB">
        <w:rPr>
          <w:rFonts w:ascii="Arial" w:hAnsi="Arial" w:cs="Arial"/>
          <w:color w:val="000000"/>
          <w:lang w:val="ru-RU"/>
        </w:rPr>
        <w:t>его</w:t>
      </w:r>
      <w:r w:rsidR="00C43D1B" w:rsidRPr="005944BB">
        <w:rPr>
          <w:rFonts w:ascii="Arial" w:hAnsi="Arial" w:cs="Arial"/>
          <w:color w:val="000000"/>
          <w:lang w:val="ru-RU"/>
        </w:rPr>
        <w:t xml:space="preserve"> </w:t>
      </w:r>
      <w:r w:rsidRPr="005944BB">
        <w:rPr>
          <w:rFonts w:ascii="Arial" w:hAnsi="Arial" w:cs="Arial"/>
          <w:color w:val="000000"/>
          <w:lang w:val="ru-RU"/>
        </w:rPr>
        <w:t>подписания</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подлежит</w:t>
      </w:r>
      <w:r w:rsidR="00C43D1B" w:rsidRPr="005944BB">
        <w:rPr>
          <w:rFonts w:ascii="Arial" w:hAnsi="Arial" w:cs="Arial"/>
          <w:color w:val="000000"/>
          <w:lang w:val="ru-RU"/>
        </w:rPr>
        <w:t xml:space="preserve"> </w:t>
      </w:r>
      <w:r w:rsidRPr="005944BB">
        <w:rPr>
          <w:rFonts w:ascii="Arial" w:hAnsi="Arial" w:cs="Arial"/>
          <w:color w:val="000000"/>
          <w:lang w:val="ru-RU"/>
        </w:rPr>
        <w:t>официальному</w:t>
      </w:r>
      <w:r w:rsidR="00C43D1B" w:rsidRPr="005944BB">
        <w:rPr>
          <w:rFonts w:ascii="Arial" w:hAnsi="Arial" w:cs="Arial"/>
          <w:color w:val="000000"/>
          <w:lang w:val="ru-RU"/>
        </w:rPr>
        <w:t xml:space="preserve"> </w:t>
      </w:r>
      <w:r w:rsidRPr="005944BB">
        <w:rPr>
          <w:rFonts w:ascii="Arial" w:hAnsi="Arial" w:cs="Arial"/>
          <w:color w:val="000000"/>
          <w:lang w:val="ru-RU"/>
        </w:rPr>
        <w:t>опубликованию.</w:t>
      </w:r>
    </w:p>
    <w:p w:rsidR="0099506B" w:rsidRPr="005944BB" w:rsidRDefault="0099506B" w:rsidP="00E80EA2">
      <w:pPr>
        <w:pStyle w:val="a7"/>
        <w:tabs>
          <w:tab w:val="left" w:pos="360"/>
          <w:tab w:val="left" w:pos="540"/>
        </w:tabs>
        <w:rPr>
          <w:rFonts w:ascii="Arial" w:hAnsi="Arial" w:cs="Arial"/>
          <w:color w:val="000000"/>
          <w:lang w:val="ru-RU"/>
        </w:rPr>
      </w:pPr>
    </w:p>
    <w:tbl>
      <w:tblPr>
        <w:tblW w:w="5000" w:type="pct"/>
        <w:tblLook w:val="0000"/>
      </w:tblPr>
      <w:tblGrid>
        <w:gridCol w:w="7106"/>
        <w:gridCol w:w="8249"/>
      </w:tblGrid>
      <w:tr w:rsidR="0099506B" w:rsidRPr="00E80EA2" w:rsidTr="005944BB">
        <w:trPr>
          <w:cantSplit/>
        </w:trPr>
        <w:tc>
          <w:tcPr>
            <w:tcW w:w="2314" w:type="pct"/>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Глава</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tc>
        <w:tc>
          <w:tcPr>
            <w:tcW w:w="2686" w:type="pct"/>
            <w:vAlign w:val="center"/>
          </w:tcPr>
          <w:p w:rsidR="0099506B" w:rsidRPr="00E80EA2" w:rsidRDefault="0099506B" w:rsidP="005944BB">
            <w:pPr>
              <w:jc w:val="center"/>
              <w:rPr>
                <w:rFonts w:ascii="Arial" w:hAnsi="Arial" w:cs="Arial"/>
                <w:color w:val="000000"/>
                <w:sz w:val="20"/>
              </w:rPr>
            </w:pP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А.А.Мясников</w:t>
            </w:r>
          </w:p>
        </w:tc>
      </w:tr>
    </w:tbl>
    <w:p w:rsidR="0018170B" w:rsidRPr="00E80EA2" w:rsidRDefault="0018170B" w:rsidP="00E80EA2">
      <w:pPr>
        <w:jc w:val="both"/>
        <w:rPr>
          <w:rFonts w:ascii="Arial" w:hAnsi="Arial" w:cs="Arial"/>
          <w:color w:val="000000"/>
          <w:sz w:val="20"/>
        </w:rPr>
      </w:pPr>
    </w:p>
    <w:p w:rsidR="0099506B" w:rsidRPr="00E80EA2" w:rsidRDefault="00C43D1B" w:rsidP="00E80EA2">
      <w:pPr>
        <w:pStyle w:val="12"/>
        <w:jc w:val="left"/>
        <w:rPr>
          <w:rFonts w:ascii="Arial" w:hAnsi="Arial" w:cs="Arial"/>
          <w:b/>
          <w:color w:val="000000"/>
          <w:sz w:val="20"/>
        </w:rPr>
      </w:pPr>
      <w:r w:rsidRPr="00E80EA2">
        <w:rPr>
          <w:rFonts w:ascii="Arial" w:hAnsi="Arial" w:cs="Arial"/>
          <w:color w:val="000000"/>
          <w:sz w:val="20"/>
        </w:rPr>
        <w:t xml:space="preserve"> </w:t>
      </w:r>
    </w:p>
    <w:p w:rsidR="0018170B" w:rsidRPr="00E80EA2" w:rsidRDefault="00C43D1B" w:rsidP="00E80EA2">
      <w:pPr>
        <w:pStyle w:val="12"/>
        <w:jc w:val="left"/>
        <w:rPr>
          <w:rFonts w:ascii="Arial" w:hAnsi="Arial" w:cs="Arial"/>
          <w:b/>
          <w:color w:val="000000"/>
          <w:sz w:val="20"/>
        </w:rPr>
      </w:pPr>
      <w:r w:rsidRPr="00E80EA2">
        <w:rPr>
          <w:rFonts w:ascii="Arial" w:hAnsi="Arial" w:cs="Arial"/>
          <w:color w:val="000000"/>
          <w:sz w:val="20"/>
        </w:rPr>
        <w:t xml:space="preserve"> </w:t>
      </w:r>
    </w:p>
    <w:p w:rsidR="0099506B" w:rsidRPr="00E80EA2" w:rsidRDefault="00C43D1B" w:rsidP="00E80EA2">
      <w:pPr>
        <w:pStyle w:val="12"/>
        <w:jc w:val="right"/>
        <w:rPr>
          <w:rFonts w:ascii="Arial" w:hAnsi="Arial" w:cs="Arial"/>
          <w:b/>
          <w:color w:val="000000"/>
          <w:sz w:val="20"/>
        </w:rPr>
      </w:pPr>
      <w:r w:rsidRPr="00E80EA2">
        <w:rPr>
          <w:rFonts w:ascii="Arial" w:hAnsi="Arial" w:cs="Arial"/>
          <w:color w:val="000000"/>
          <w:sz w:val="20"/>
        </w:rPr>
        <w:t xml:space="preserve"> </w:t>
      </w:r>
    </w:p>
    <w:tbl>
      <w:tblPr>
        <w:tblW w:w="5000" w:type="pct"/>
        <w:tblLook w:val="0000"/>
      </w:tblPr>
      <w:tblGrid>
        <w:gridCol w:w="6323"/>
        <w:gridCol w:w="2709"/>
        <w:gridCol w:w="6323"/>
      </w:tblGrid>
      <w:tr w:rsidR="0099506B" w:rsidRPr="00E80EA2" w:rsidTr="005944BB">
        <w:trPr>
          <w:cantSplit/>
        </w:trPr>
        <w:tc>
          <w:tcPr>
            <w:tcW w:w="2059" w:type="pct"/>
            <w:vAlign w:val="center"/>
          </w:tcPr>
          <w:p w:rsidR="0099506B" w:rsidRPr="00E80EA2" w:rsidRDefault="0099506B" w:rsidP="005944BB">
            <w:pPr>
              <w:ind w:left="-533"/>
              <w:jc w:val="center"/>
              <w:rPr>
                <w:rFonts w:ascii="Arial" w:hAnsi="Arial" w:cs="Arial"/>
                <w:b/>
                <w:i/>
                <w:color w:val="000000"/>
                <w:sz w:val="20"/>
              </w:rPr>
            </w:pPr>
          </w:p>
          <w:p w:rsidR="0099506B" w:rsidRPr="00E80EA2" w:rsidRDefault="0099506B" w:rsidP="005944BB">
            <w:pPr>
              <w:jc w:val="center"/>
              <w:rPr>
                <w:rFonts w:ascii="Arial" w:hAnsi="Arial" w:cs="Arial"/>
                <w:b/>
                <w:i/>
                <w:color w:val="000000"/>
                <w:sz w:val="20"/>
                <w:szCs w:val="22"/>
              </w:rPr>
            </w:pPr>
            <w:proofErr w:type="spellStart"/>
            <w:r w:rsidRPr="00E80EA2">
              <w:rPr>
                <w:rFonts w:ascii="Arial" w:hAnsi="Arial" w:cs="Arial"/>
                <w:color w:val="000000"/>
                <w:sz w:val="20"/>
                <w:szCs w:val="22"/>
              </w:rPr>
              <w:t>Ч</w:t>
            </w:r>
            <w:r w:rsidR="00E80EA2" w:rsidRPr="00E80EA2">
              <w:rPr>
                <w:rFonts w:ascii="Arial" w:hAnsi="Arial" w:cs="Arial"/>
                <w:color w:val="000000"/>
                <w:sz w:val="20"/>
                <w:szCs w:val="22"/>
              </w:rPr>
              <w:t>ă</w:t>
            </w:r>
            <w:r w:rsidRPr="00E80EA2">
              <w:rPr>
                <w:rFonts w:ascii="Arial" w:hAnsi="Arial" w:cs="Arial"/>
                <w:color w:val="000000"/>
                <w:sz w:val="20"/>
                <w:szCs w:val="22"/>
              </w:rPr>
              <w:t>ваш</w:t>
            </w:r>
            <w:proofErr w:type="spellEnd"/>
            <w:r w:rsidR="00C43D1B" w:rsidRPr="00E80EA2">
              <w:rPr>
                <w:rFonts w:ascii="Arial" w:hAnsi="Arial" w:cs="Arial"/>
                <w:color w:val="000000"/>
                <w:sz w:val="20"/>
                <w:szCs w:val="22"/>
              </w:rPr>
              <w:t xml:space="preserve"> </w:t>
            </w:r>
            <w:proofErr w:type="spellStart"/>
            <w:r w:rsidRPr="00E80EA2">
              <w:rPr>
                <w:rFonts w:ascii="Arial" w:hAnsi="Arial" w:cs="Arial"/>
                <w:color w:val="000000"/>
                <w:sz w:val="20"/>
                <w:szCs w:val="22"/>
              </w:rPr>
              <w:t>Республикин</w:t>
            </w:r>
            <w:proofErr w:type="spellEnd"/>
          </w:p>
          <w:p w:rsidR="0099506B" w:rsidRPr="00E80EA2" w:rsidRDefault="0099506B" w:rsidP="005944BB">
            <w:pPr>
              <w:jc w:val="center"/>
              <w:rPr>
                <w:rFonts w:ascii="Arial" w:hAnsi="Arial" w:cs="Arial"/>
                <w:b/>
                <w:i/>
                <w:color w:val="000000"/>
                <w:sz w:val="20"/>
                <w:szCs w:val="22"/>
              </w:rPr>
            </w:pPr>
            <w:proofErr w:type="spellStart"/>
            <w:r w:rsidRPr="00E80EA2">
              <w:rPr>
                <w:rFonts w:ascii="Arial" w:hAnsi="Arial" w:cs="Arial"/>
                <w:color w:val="000000"/>
                <w:sz w:val="20"/>
                <w:szCs w:val="22"/>
              </w:rPr>
              <w:t>С</w:t>
            </w:r>
            <w:r w:rsidR="00E80EA2" w:rsidRPr="00E80EA2">
              <w:rPr>
                <w:rFonts w:ascii="Arial" w:hAnsi="Arial" w:cs="Arial"/>
                <w:color w:val="000000"/>
                <w:sz w:val="20"/>
                <w:szCs w:val="22"/>
              </w:rPr>
              <w:t>ĕ</w:t>
            </w:r>
            <w:r w:rsidRPr="00E80EA2">
              <w:rPr>
                <w:rFonts w:ascii="Arial" w:hAnsi="Arial" w:cs="Arial"/>
                <w:color w:val="000000"/>
                <w:sz w:val="20"/>
                <w:szCs w:val="22"/>
              </w:rPr>
              <w:t>нт</w:t>
            </w:r>
            <w:r w:rsidR="00E80EA2" w:rsidRPr="00E80EA2">
              <w:rPr>
                <w:rFonts w:ascii="Arial" w:hAnsi="Arial" w:cs="Arial"/>
                <w:color w:val="000000"/>
                <w:sz w:val="20"/>
                <w:szCs w:val="22"/>
              </w:rPr>
              <w:t>ĕ</w:t>
            </w:r>
            <w:r w:rsidRPr="00E80EA2">
              <w:rPr>
                <w:rFonts w:ascii="Arial" w:hAnsi="Arial" w:cs="Arial"/>
                <w:color w:val="000000"/>
                <w:sz w:val="20"/>
                <w:szCs w:val="22"/>
              </w:rPr>
              <w:t>рв</w:t>
            </w:r>
            <w:r w:rsidR="00E80EA2" w:rsidRPr="00E80EA2">
              <w:rPr>
                <w:rFonts w:ascii="Arial" w:hAnsi="Arial" w:cs="Arial"/>
                <w:color w:val="000000"/>
                <w:sz w:val="20"/>
                <w:szCs w:val="22"/>
              </w:rPr>
              <w:t>ă</w:t>
            </w:r>
            <w:r w:rsidRPr="00E80EA2">
              <w:rPr>
                <w:rFonts w:ascii="Arial" w:hAnsi="Arial" w:cs="Arial"/>
                <w:color w:val="000000"/>
                <w:sz w:val="20"/>
                <w:szCs w:val="22"/>
              </w:rPr>
              <w:t>рри</w:t>
            </w:r>
            <w:proofErr w:type="spellEnd"/>
            <w:r w:rsidR="00C43D1B" w:rsidRPr="00E80EA2">
              <w:rPr>
                <w:rFonts w:ascii="Arial" w:hAnsi="Arial" w:cs="Arial"/>
                <w:color w:val="000000"/>
                <w:sz w:val="20"/>
                <w:szCs w:val="22"/>
              </w:rPr>
              <w:t xml:space="preserve"> </w:t>
            </w:r>
          </w:p>
          <w:p w:rsidR="0018170B" w:rsidRPr="00E80EA2" w:rsidRDefault="0099506B" w:rsidP="005944BB">
            <w:pPr>
              <w:jc w:val="center"/>
              <w:rPr>
                <w:rFonts w:ascii="Arial" w:hAnsi="Arial" w:cs="Arial"/>
                <w:b/>
                <w:i/>
                <w:color w:val="000000"/>
                <w:sz w:val="20"/>
                <w:szCs w:val="22"/>
              </w:rPr>
            </w:pPr>
            <w:proofErr w:type="spellStart"/>
            <w:r w:rsidRPr="00E80EA2">
              <w:rPr>
                <w:rFonts w:ascii="Arial" w:hAnsi="Arial" w:cs="Arial"/>
                <w:color w:val="000000"/>
                <w:sz w:val="20"/>
                <w:szCs w:val="22"/>
              </w:rPr>
              <w:t>район</w:t>
            </w:r>
            <w:r w:rsidR="00E80EA2" w:rsidRPr="00E80EA2">
              <w:rPr>
                <w:rFonts w:ascii="Arial" w:hAnsi="Arial" w:cs="Arial"/>
                <w:color w:val="000000"/>
                <w:sz w:val="20"/>
                <w:szCs w:val="22"/>
              </w:rPr>
              <w:t>ĕ</w:t>
            </w:r>
            <w:r w:rsidRPr="00E80EA2">
              <w:rPr>
                <w:rFonts w:ascii="Arial" w:hAnsi="Arial" w:cs="Arial"/>
                <w:color w:val="000000"/>
                <w:sz w:val="20"/>
                <w:szCs w:val="22"/>
              </w:rPr>
              <w:t>н</w:t>
            </w:r>
            <w:proofErr w:type="spellEnd"/>
            <w:r w:rsidR="00C43D1B" w:rsidRPr="00E80EA2">
              <w:rPr>
                <w:rFonts w:ascii="Arial" w:hAnsi="Arial" w:cs="Arial"/>
                <w:color w:val="000000"/>
                <w:sz w:val="20"/>
                <w:szCs w:val="22"/>
              </w:rPr>
              <w:t xml:space="preserve"> </w:t>
            </w:r>
            <w:proofErr w:type="spellStart"/>
            <w:r w:rsidRPr="00E80EA2">
              <w:rPr>
                <w:rFonts w:ascii="Arial" w:hAnsi="Arial" w:cs="Arial"/>
                <w:color w:val="000000"/>
                <w:sz w:val="20"/>
                <w:szCs w:val="22"/>
              </w:rPr>
              <w:t>администраций</w:t>
            </w:r>
            <w:r w:rsidR="00E80EA2" w:rsidRPr="00E80EA2">
              <w:rPr>
                <w:rFonts w:ascii="Arial" w:hAnsi="Arial" w:cs="Arial"/>
                <w:color w:val="000000"/>
                <w:sz w:val="20"/>
                <w:szCs w:val="22"/>
              </w:rPr>
              <w:t>ĕ</w:t>
            </w:r>
            <w:proofErr w:type="spellEnd"/>
            <w:r w:rsidR="00C43D1B" w:rsidRPr="00E80EA2">
              <w:rPr>
                <w:rFonts w:ascii="Arial" w:hAnsi="Arial" w:cs="Arial"/>
                <w:color w:val="000000"/>
                <w:sz w:val="20"/>
                <w:szCs w:val="22"/>
              </w:rPr>
              <w:t xml:space="preserve"> </w:t>
            </w:r>
          </w:p>
          <w:p w:rsidR="0099506B" w:rsidRPr="00E80EA2" w:rsidRDefault="0099506B" w:rsidP="005944BB">
            <w:pPr>
              <w:pStyle w:val="12"/>
              <w:rPr>
                <w:rFonts w:ascii="Arial" w:hAnsi="Arial" w:cs="Arial"/>
                <w:color w:val="000000"/>
                <w:sz w:val="20"/>
              </w:rPr>
            </w:pPr>
            <w:r w:rsidRPr="00E80EA2">
              <w:rPr>
                <w:rFonts w:ascii="Arial" w:hAnsi="Arial" w:cs="Arial"/>
                <w:color w:val="000000"/>
                <w:sz w:val="20"/>
              </w:rPr>
              <w:t>Й</w:t>
            </w:r>
            <w:r w:rsidR="00C43D1B" w:rsidRPr="00E80EA2">
              <w:rPr>
                <w:rFonts w:ascii="Arial" w:hAnsi="Arial" w:cs="Arial"/>
                <w:color w:val="000000"/>
                <w:sz w:val="20"/>
              </w:rPr>
              <w:t xml:space="preserve"> </w:t>
            </w:r>
            <w:proofErr w:type="gramStart"/>
            <w:r w:rsidRPr="00E80EA2">
              <w:rPr>
                <w:rFonts w:ascii="Arial" w:hAnsi="Arial" w:cs="Arial"/>
                <w:color w:val="000000"/>
                <w:sz w:val="20"/>
              </w:rPr>
              <w:t>Ы</w:t>
            </w:r>
            <w:proofErr w:type="gramEnd"/>
            <w:r w:rsidR="00C43D1B" w:rsidRPr="00E80EA2">
              <w:rPr>
                <w:rFonts w:ascii="Arial" w:hAnsi="Arial" w:cs="Arial"/>
                <w:color w:val="000000"/>
                <w:sz w:val="20"/>
              </w:rPr>
              <w:t xml:space="preserve"> </w:t>
            </w:r>
            <w:r w:rsidRPr="00E80EA2">
              <w:rPr>
                <w:rFonts w:ascii="Arial" w:hAnsi="Arial" w:cs="Arial"/>
                <w:color w:val="000000"/>
                <w:sz w:val="20"/>
              </w:rPr>
              <w:t>Ш</w:t>
            </w:r>
            <w:r w:rsidR="00C43D1B" w:rsidRPr="00E80EA2">
              <w:rPr>
                <w:rFonts w:ascii="Arial" w:hAnsi="Arial" w:cs="Arial"/>
                <w:color w:val="000000"/>
                <w:sz w:val="20"/>
              </w:rPr>
              <w:t xml:space="preserve"> </w:t>
            </w:r>
            <w:r w:rsidRPr="00E80EA2">
              <w:rPr>
                <w:rFonts w:ascii="Arial" w:hAnsi="Arial" w:cs="Arial"/>
                <w:color w:val="000000"/>
                <w:sz w:val="20"/>
              </w:rPr>
              <w:t>Ã</w:t>
            </w:r>
            <w:r w:rsidR="00C43D1B" w:rsidRPr="00E80EA2">
              <w:rPr>
                <w:rFonts w:ascii="Arial" w:hAnsi="Arial" w:cs="Arial"/>
                <w:color w:val="000000"/>
                <w:sz w:val="20"/>
              </w:rPr>
              <w:t xml:space="preserve"> </w:t>
            </w:r>
            <w:r w:rsidRPr="00E80EA2">
              <w:rPr>
                <w:rFonts w:ascii="Arial" w:hAnsi="Arial" w:cs="Arial"/>
                <w:color w:val="000000"/>
                <w:sz w:val="20"/>
              </w:rPr>
              <w:t>Н</w:t>
            </w:r>
            <w:r w:rsidR="00C43D1B" w:rsidRPr="00E80EA2">
              <w:rPr>
                <w:rFonts w:ascii="Arial" w:hAnsi="Arial" w:cs="Arial"/>
                <w:color w:val="000000"/>
                <w:sz w:val="20"/>
              </w:rPr>
              <w:t xml:space="preserve"> </w:t>
            </w:r>
            <w:r w:rsidRPr="00E80EA2">
              <w:rPr>
                <w:rFonts w:ascii="Arial" w:hAnsi="Arial" w:cs="Arial"/>
                <w:color w:val="000000"/>
                <w:sz w:val="20"/>
              </w:rPr>
              <w:t>У</w:t>
            </w:r>
          </w:p>
          <w:p w:rsidR="0099506B" w:rsidRPr="00E80EA2" w:rsidRDefault="00C43D1B" w:rsidP="005944BB">
            <w:pPr>
              <w:jc w:val="center"/>
              <w:rPr>
                <w:rFonts w:ascii="Arial" w:hAnsi="Arial" w:cs="Arial"/>
                <w:b/>
                <w:i/>
                <w:color w:val="000000"/>
                <w:sz w:val="20"/>
              </w:rPr>
            </w:pPr>
            <w:r w:rsidRPr="00E80EA2">
              <w:rPr>
                <w:rFonts w:ascii="Arial" w:hAnsi="Arial" w:cs="Arial"/>
                <w:color w:val="000000"/>
                <w:sz w:val="20"/>
              </w:rPr>
              <w:t xml:space="preserve"> </w:t>
            </w:r>
          </w:p>
          <w:p w:rsidR="0018170B" w:rsidRPr="00E80EA2" w:rsidRDefault="0099506B" w:rsidP="005944BB">
            <w:pPr>
              <w:jc w:val="center"/>
              <w:rPr>
                <w:rFonts w:ascii="Arial" w:hAnsi="Arial" w:cs="Arial"/>
                <w:b/>
                <w:bCs/>
                <w:i/>
                <w:color w:val="000000"/>
                <w:sz w:val="20"/>
              </w:rPr>
            </w:pPr>
            <w:r w:rsidRPr="00E80EA2">
              <w:rPr>
                <w:rFonts w:ascii="Arial" w:hAnsi="Arial" w:cs="Arial"/>
                <w:bCs/>
                <w:color w:val="000000"/>
                <w:sz w:val="20"/>
              </w:rPr>
              <w:t>№</w:t>
            </w:r>
          </w:p>
          <w:p w:rsidR="0099506B" w:rsidRPr="00E80EA2" w:rsidRDefault="0099506B" w:rsidP="005944BB">
            <w:pPr>
              <w:jc w:val="center"/>
              <w:rPr>
                <w:rFonts w:ascii="Arial" w:hAnsi="Arial" w:cs="Arial"/>
                <w:b/>
                <w:i/>
                <w:color w:val="000000"/>
                <w:sz w:val="20"/>
                <w:szCs w:val="22"/>
              </w:rPr>
            </w:pPr>
            <w:proofErr w:type="spellStart"/>
            <w:r w:rsidRPr="00E80EA2">
              <w:rPr>
                <w:rFonts w:ascii="Arial" w:hAnsi="Arial" w:cs="Arial"/>
                <w:color w:val="000000"/>
                <w:sz w:val="20"/>
                <w:szCs w:val="22"/>
              </w:rPr>
              <w:t>С</w:t>
            </w:r>
            <w:r w:rsidR="00E80EA2" w:rsidRPr="00E80EA2">
              <w:rPr>
                <w:rFonts w:ascii="Arial" w:hAnsi="Arial" w:cs="Arial"/>
                <w:color w:val="000000"/>
                <w:sz w:val="20"/>
                <w:szCs w:val="22"/>
              </w:rPr>
              <w:t>ĕ</w:t>
            </w:r>
            <w:r w:rsidRPr="00E80EA2">
              <w:rPr>
                <w:rFonts w:ascii="Arial" w:hAnsi="Arial" w:cs="Arial"/>
                <w:color w:val="000000"/>
                <w:sz w:val="20"/>
                <w:szCs w:val="22"/>
              </w:rPr>
              <w:t>нт</w:t>
            </w:r>
            <w:r w:rsidR="00E80EA2" w:rsidRPr="00E80EA2">
              <w:rPr>
                <w:rFonts w:ascii="Arial" w:hAnsi="Arial" w:cs="Arial"/>
                <w:color w:val="000000"/>
                <w:sz w:val="20"/>
                <w:szCs w:val="22"/>
              </w:rPr>
              <w:t>ĕ</w:t>
            </w:r>
            <w:r w:rsidRPr="00E80EA2">
              <w:rPr>
                <w:rFonts w:ascii="Arial" w:hAnsi="Arial" w:cs="Arial"/>
                <w:color w:val="000000"/>
                <w:sz w:val="20"/>
                <w:szCs w:val="22"/>
              </w:rPr>
              <w:t>рв</w:t>
            </w:r>
            <w:r w:rsidR="00E80EA2" w:rsidRPr="00E80EA2">
              <w:rPr>
                <w:rFonts w:ascii="Arial" w:hAnsi="Arial" w:cs="Arial"/>
                <w:color w:val="000000"/>
                <w:sz w:val="20"/>
                <w:szCs w:val="22"/>
              </w:rPr>
              <w:t>ă</w:t>
            </w:r>
            <w:r w:rsidRPr="00E80EA2">
              <w:rPr>
                <w:rFonts w:ascii="Arial" w:hAnsi="Arial" w:cs="Arial"/>
                <w:color w:val="000000"/>
                <w:sz w:val="20"/>
                <w:szCs w:val="22"/>
              </w:rPr>
              <w:t>рри</w:t>
            </w:r>
            <w:proofErr w:type="spellEnd"/>
            <w:r w:rsidR="00C43D1B" w:rsidRPr="00E80EA2">
              <w:rPr>
                <w:rFonts w:ascii="Arial" w:hAnsi="Arial" w:cs="Arial"/>
                <w:color w:val="000000"/>
                <w:sz w:val="20"/>
                <w:szCs w:val="22"/>
              </w:rPr>
              <w:t xml:space="preserve"> </w:t>
            </w:r>
            <w:r w:rsidRPr="00E80EA2">
              <w:rPr>
                <w:rFonts w:ascii="Arial" w:hAnsi="Arial" w:cs="Arial"/>
                <w:color w:val="000000"/>
                <w:sz w:val="20"/>
                <w:szCs w:val="22"/>
              </w:rPr>
              <w:t>хули</w:t>
            </w:r>
          </w:p>
          <w:p w:rsidR="0099506B" w:rsidRPr="00E80EA2" w:rsidRDefault="00C43D1B" w:rsidP="005944BB">
            <w:pPr>
              <w:jc w:val="center"/>
              <w:rPr>
                <w:rFonts w:ascii="Arial" w:hAnsi="Arial" w:cs="Arial"/>
                <w:b/>
                <w:i/>
                <w:color w:val="000000"/>
                <w:sz w:val="20"/>
              </w:rPr>
            </w:pPr>
            <w:r w:rsidRPr="00E80EA2">
              <w:rPr>
                <w:rFonts w:ascii="Arial" w:hAnsi="Arial" w:cs="Arial"/>
                <w:color w:val="000000"/>
                <w:sz w:val="20"/>
              </w:rPr>
              <w:t xml:space="preserve"> </w:t>
            </w:r>
          </w:p>
          <w:p w:rsidR="0099506B" w:rsidRPr="00E80EA2" w:rsidRDefault="00C43D1B" w:rsidP="005944BB">
            <w:pPr>
              <w:jc w:val="center"/>
              <w:rPr>
                <w:rFonts w:ascii="Arial" w:hAnsi="Arial" w:cs="Arial"/>
                <w:b/>
                <w:i/>
                <w:color w:val="000000"/>
                <w:sz w:val="20"/>
              </w:rPr>
            </w:pPr>
            <w:r w:rsidRPr="00E80EA2">
              <w:rPr>
                <w:rFonts w:ascii="Arial" w:hAnsi="Arial" w:cs="Arial"/>
                <w:color w:val="000000"/>
                <w:sz w:val="20"/>
              </w:rPr>
              <w:t xml:space="preserve"> </w:t>
            </w:r>
          </w:p>
        </w:tc>
        <w:tc>
          <w:tcPr>
            <w:tcW w:w="882" w:type="pct"/>
            <w:vAlign w:val="center"/>
          </w:tcPr>
          <w:p w:rsidR="0018170B" w:rsidRPr="00E80EA2" w:rsidRDefault="0099506B" w:rsidP="005944BB">
            <w:pPr>
              <w:ind w:hanging="783"/>
              <w:jc w:val="center"/>
              <w:rPr>
                <w:rFonts w:ascii="Arial" w:hAnsi="Arial" w:cs="Arial"/>
                <w:b/>
                <w:i/>
                <w:color w:val="000000"/>
                <w:sz w:val="20"/>
              </w:rPr>
            </w:pPr>
            <w:r w:rsidRPr="00E80EA2">
              <w:rPr>
                <w:rFonts w:ascii="Arial" w:hAnsi="Arial" w:cs="Arial"/>
                <w:noProof/>
                <w:color w:val="000000"/>
                <w:sz w:val="20"/>
              </w:rPr>
              <w:drawing>
                <wp:anchor distT="0" distB="0" distL="114300" distR="114300" simplePos="0" relativeHeight="251666432" behindDoc="0" locked="0" layoutInCell="1" allowOverlap="1">
                  <wp:simplePos x="0" y="0"/>
                  <wp:positionH relativeFrom="margin">
                    <wp:posOffset>321945</wp:posOffset>
                  </wp:positionH>
                  <wp:positionV relativeFrom="margin">
                    <wp:posOffset>419100</wp:posOffset>
                  </wp:positionV>
                  <wp:extent cx="600075" cy="771525"/>
                  <wp:effectExtent l="19050" t="0" r="9525" b="0"/>
                  <wp:wrapSquare wrapText="bothSides"/>
                  <wp:docPr id="4"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40"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r w:rsidR="00C43D1B" w:rsidRPr="00E80EA2">
              <w:rPr>
                <w:rFonts w:ascii="Arial" w:hAnsi="Arial" w:cs="Arial"/>
                <w:color w:val="000000"/>
                <w:sz w:val="20"/>
              </w:rPr>
              <w:t xml:space="preserve"> </w:t>
            </w:r>
          </w:p>
          <w:p w:rsidR="0099506B" w:rsidRPr="00E80EA2" w:rsidRDefault="0099506B" w:rsidP="005944BB">
            <w:pPr>
              <w:jc w:val="center"/>
              <w:rPr>
                <w:rFonts w:ascii="Arial" w:hAnsi="Arial" w:cs="Arial"/>
                <w:b/>
                <w:i/>
                <w:color w:val="000000"/>
                <w:sz w:val="20"/>
              </w:rPr>
            </w:pPr>
          </w:p>
        </w:tc>
        <w:tc>
          <w:tcPr>
            <w:tcW w:w="2059" w:type="pct"/>
            <w:vAlign w:val="center"/>
          </w:tcPr>
          <w:p w:rsidR="0099506B" w:rsidRPr="00E80EA2" w:rsidRDefault="0099506B" w:rsidP="005944BB">
            <w:pPr>
              <w:jc w:val="center"/>
              <w:rPr>
                <w:rFonts w:ascii="Arial" w:hAnsi="Arial" w:cs="Arial"/>
                <w:b/>
                <w:i/>
                <w:color w:val="000000"/>
                <w:sz w:val="20"/>
              </w:rPr>
            </w:pPr>
          </w:p>
          <w:p w:rsidR="0099506B" w:rsidRPr="00E80EA2" w:rsidRDefault="0099506B" w:rsidP="005944BB">
            <w:pPr>
              <w:jc w:val="center"/>
              <w:rPr>
                <w:rFonts w:ascii="Arial" w:hAnsi="Arial" w:cs="Arial"/>
                <w:b/>
                <w:i/>
                <w:color w:val="000000"/>
                <w:sz w:val="20"/>
              </w:rPr>
            </w:pPr>
            <w:r w:rsidRPr="00E80EA2">
              <w:rPr>
                <w:rFonts w:ascii="Arial" w:hAnsi="Arial" w:cs="Arial"/>
                <w:color w:val="000000"/>
                <w:sz w:val="20"/>
              </w:rPr>
              <w:t>Чувашская</w:t>
            </w:r>
            <w:r w:rsidR="00C43D1B" w:rsidRPr="00E80EA2">
              <w:rPr>
                <w:rFonts w:ascii="Arial" w:hAnsi="Arial" w:cs="Arial"/>
                <w:color w:val="000000"/>
                <w:sz w:val="20"/>
              </w:rPr>
              <w:t xml:space="preserve"> </w:t>
            </w:r>
            <w:r w:rsidRPr="00E80EA2">
              <w:rPr>
                <w:rFonts w:ascii="Arial" w:hAnsi="Arial" w:cs="Arial"/>
                <w:color w:val="000000"/>
                <w:sz w:val="20"/>
              </w:rPr>
              <w:t>Республика</w:t>
            </w:r>
          </w:p>
          <w:p w:rsidR="0099506B" w:rsidRPr="00E80EA2" w:rsidRDefault="0099506B" w:rsidP="005944BB">
            <w:pPr>
              <w:jc w:val="center"/>
              <w:rPr>
                <w:rFonts w:ascii="Arial" w:hAnsi="Arial" w:cs="Arial"/>
                <w:b/>
                <w:i/>
                <w:color w:val="000000"/>
                <w:sz w:val="20"/>
              </w:rPr>
            </w:pPr>
            <w:r w:rsidRPr="00E80EA2">
              <w:rPr>
                <w:rFonts w:ascii="Arial" w:hAnsi="Arial" w:cs="Arial"/>
                <w:color w:val="000000"/>
                <w:sz w:val="20"/>
              </w:rPr>
              <w:t>Администрация</w:t>
            </w:r>
          </w:p>
          <w:p w:rsidR="0099506B" w:rsidRPr="00E80EA2" w:rsidRDefault="0099506B" w:rsidP="005944BB">
            <w:pPr>
              <w:jc w:val="center"/>
              <w:rPr>
                <w:rFonts w:ascii="Arial" w:hAnsi="Arial" w:cs="Arial"/>
                <w:b/>
                <w:i/>
                <w:color w:val="000000"/>
                <w:sz w:val="20"/>
              </w:rPr>
            </w:pPr>
            <w:r w:rsidRPr="00E80EA2">
              <w:rPr>
                <w:rFonts w:ascii="Arial" w:hAnsi="Arial" w:cs="Arial"/>
                <w:color w:val="000000"/>
                <w:sz w:val="20"/>
              </w:rPr>
              <w:t>Мариинско-Посадского</w:t>
            </w:r>
          </w:p>
          <w:p w:rsidR="0018170B" w:rsidRPr="00E80EA2" w:rsidRDefault="0099506B" w:rsidP="005944BB">
            <w:pPr>
              <w:jc w:val="center"/>
              <w:rPr>
                <w:rFonts w:ascii="Arial" w:hAnsi="Arial" w:cs="Arial"/>
                <w:b/>
                <w:i/>
                <w:color w:val="000000"/>
                <w:sz w:val="20"/>
              </w:rPr>
            </w:pPr>
            <w:r w:rsidRPr="00E80EA2">
              <w:rPr>
                <w:rFonts w:ascii="Arial" w:hAnsi="Arial" w:cs="Arial"/>
                <w:color w:val="000000"/>
                <w:sz w:val="20"/>
              </w:rPr>
              <w:t>района</w:t>
            </w:r>
          </w:p>
          <w:p w:rsidR="0018170B" w:rsidRPr="00E80EA2" w:rsidRDefault="0099506B" w:rsidP="005944BB">
            <w:pPr>
              <w:jc w:val="center"/>
              <w:rPr>
                <w:rFonts w:ascii="Arial" w:hAnsi="Arial" w:cs="Arial"/>
                <w:i/>
                <w:color w:val="000000"/>
                <w:sz w:val="20"/>
              </w:rPr>
            </w:pPr>
            <w:proofErr w:type="gramStart"/>
            <w:r w:rsidRPr="00E80EA2">
              <w:rPr>
                <w:rFonts w:ascii="Arial" w:hAnsi="Arial" w:cs="Arial"/>
                <w:color w:val="000000"/>
                <w:sz w:val="20"/>
              </w:rPr>
              <w:t>П</w:t>
            </w:r>
            <w:proofErr w:type="gramEnd"/>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Т</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Н</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Л</w:t>
            </w:r>
            <w:r w:rsidR="00C43D1B" w:rsidRPr="00E80EA2">
              <w:rPr>
                <w:rFonts w:ascii="Arial" w:hAnsi="Arial" w:cs="Arial"/>
                <w:color w:val="000000"/>
                <w:sz w:val="20"/>
              </w:rPr>
              <w:t xml:space="preserve"> </w:t>
            </w:r>
            <w:r w:rsidRPr="00E80EA2">
              <w:rPr>
                <w:rFonts w:ascii="Arial" w:hAnsi="Arial" w:cs="Arial"/>
                <w:color w:val="000000"/>
                <w:sz w:val="20"/>
              </w:rPr>
              <w:t>Е</w:t>
            </w:r>
            <w:r w:rsidR="00C43D1B" w:rsidRPr="00E80EA2">
              <w:rPr>
                <w:rFonts w:ascii="Arial" w:hAnsi="Arial" w:cs="Arial"/>
                <w:color w:val="000000"/>
                <w:sz w:val="20"/>
              </w:rPr>
              <w:t xml:space="preserve"> </w:t>
            </w:r>
            <w:r w:rsidRPr="00E80EA2">
              <w:rPr>
                <w:rFonts w:ascii="Arial" w:hAnsi="Arial" w:cs="Arial"/>
                <w:color w:val="000000"/>
                <w:sz w:val="20"/>
              </w:rPr>
              <w:t>Н</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Е</w:t>
            </w:r>
          </w:p>
          <w:p w:rsidR="0018170B" w:rsidRPr="00E80EA2" w:rsidRDefault="00C43D1B" w:rsidP="005944BB">
            <w:pPr>
              <w:jc w:val="center"/>
              <w:rPr>
                <w:rFonts w:ascii="Arial" w:hAnsi="Arial" w:cs="Arial"/>
                <w:b/>
                <w:bCs/>
                <w:i/>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01.06.2020</w:t>
            </w:r>
            <w:r w:rsidRPr="00E80EA2">
              <w:rPr>
                <w:rFonts w:ascii="Arial" w:hAnsi="Arial" w:cs="Arial"/>
                <w:color w:val="000000"/>
                <w:sz w:val="20"/>
              </w:rPr>
              <w:t xml:space="preserve"> </w:t>
            </w:r>
            <w:r w:rsidR="0099506B" w:rsidRPr="00E80EA2">
              <w:rPr>
                <w:rFonts w:ascii="Arial" w:hAnsi="Arial" w:cs="Arial"/>
                <w:bCs/>
                <w:color w:val="000000"/>
                <w:sz w:val="20"/>
              </w:rPr>
              <w:t>№345</w:t>
            </w:r>
            <w:r w:rsidRPr="00E80EA2">
              <w:rPr>
                <w:rFonts w:ascii="Arial" w:hAnsi="Arial" w:cs="Arial"/>
                <w:bCs/>
                <w:color w:val="000000"/>
                <w:sz w:val="20"/>
              </w:rPr>
              <w:t xml:space="preserve"> </w:t>
            </w:r>
            <w:r w:rsidR="0099506B" w:rsidRPr="00E80EA2">
              <w:rPr>
                <w:rFonts w:ascii="Arial" w:hAnsi="Arial" w:cs="Arial"/>
                <w:bCs/>
                <w:color w:val="000000"/>
                <w:sz w:val="20"/>
              </w:rPr>
              <w:t>_</w:t>
            </w:r>
            <w:r w:rsidRPr="00E80EA2">
              <w:rPr>
                <w:rFonts w:ascii="Arial" w:hAnsi="Arial" w:cs="Arial"/>
                <w:bCs/>
                <w:color w:val="000000"/>
                <w:sz w:val="20"/>
              </w:rPr>
              <w:t xml:space="preserve"> </w:t>
            </w:r>
          </w:p>
          <w:p w:rsidR="0099506B" w:rsidRPr="00E80EA2" w:rsidRDefault="0099506B" w:rsidP="005944BB">
            <w:pPr>
              <w:jc w:val="center"/>
              <w:rPr>
                <w:rFonts w:ascii="Arial" w:hAnsi="Arial" w:cs="Arial"/>
                <w:b/>
                <w:i/>
                <w:color w:val="000000"/>
                <w:sz w:val="20"/>
              </w:rPr>
            </w:pPr>
            <w:r w:rsidRPr="00E80EA2">
              <w:rPr>
                <w:rFonts w:ascii="Arial" w:hAnsi="Arial" w:cs="Arial"/>
                <w:color w:val="000000"/>
                <w:sz w:val="20"/>
              </w:rPr>
              <w:t>г.</w:t>
            </w:r>
            <w:r w:rsidR="00C43D1B" w:rsidRPr="00E80EA2">
              <w:rPr>
                <w:rFonts w:ascii="Arial" w:hAnsi="Arial" w:cs="Arial"/>
                <w:color w:val="000000"/>
                <w:sz w:val="20"/>
              </w:rPr>
              <w:t xml:space="preserve"> </w:t>
            </w:r>
            <w:proofErr w:type="spellStart"/>
            <w:r w:rsidRPr="00E80EA2">
              <w:rPr>
                <w:rFonts w:ascii="Arial" w:hAnsi="Arial" w:cs="Arial"/>
                <w:color w:val="000000"/>
                <w:sz w:val="20"/>
              </w:rPr>
              <w:t>Мариинский</w:t>
            </w:r>
            <w:proofErr w:type="spellEnd"/>
            <w:r w:rsidR="00C43D1B" w:rsidRPr="00E80EA2">
              <w:rPr>
                <w:rFonts w:ascii="Arial" w:hAnsi="Arial" w:cs="Arial"/>
                <w:color w:val="000000"/>
                <w:sz w:val="20"/>
              </w:rPr>
              <w:t xml:space="preserve"> </w:t>
            </w:r>
            <w:r w:rsidRPr="00E80EA2">
              <w:rPr>
                <w:rFonts w:ascii="Arial" w:hAnsi="Arial" w:cs="Arial"/>
                <w:color w:val="000000"/>
                <w:sz w:val="20"/>
              </w:rPr>
              <w:t>Посад</w:t>
            </w:r>
          </w:p>
        </w:tc>
      </w:tr>
    </w:tbl>
    <w:p w:rsidR="0018170B" w:rsidRPr="005944BB" w:rsidRDefault="0099506B" w:rsidP="00E80EA2">
      <w:pPr>
        <w:ind w:right="4961"/>
        <w:jc w:val="both"/>
        <w:rPr>
          <w:rFonts w:ascii="Arial" w:hAnsi="Arial" w:cs="Arial"/>
          <w:b/>
          <w:i/>
          <w:color w:val="000000"/>
          <w:sz w:val="20"/>
        </w:rPr>
      </w:pPr>
      <w:r w:rsidRPr="005944BB">
        <w:rPr>
          <w:rFonts w:ascii="Arial" w:hAnsi="Arial" w:cs="Arial"/>
          <w:b/>
          <w:color w:val="000000"/>
          <w:sz w:val="20"/>
        </w:rPr>
        <w:t>О</w:t>
      </w:r>
      <w:r w:rsidR="00C43D1B" w:rsidRPr="005944BB">
        <w:rPr>
          <w:rFonts w:ascii="Arial" w:hAnsi="Arial" w:cs="Arial"/>
          <w:b/>
          <w:color w:val="000000"/>
          <w:sz w:val="20"/>
        </w:rPr>
        <w:t xml:space="preserve"> </w:t>
      </w:r>
      <w:r w:rsidRPr="005944BB">
        <w:rPr>
          <w:rFonts w:ascii="Arial" w:hAnsi="Arial" w:cs="Arial"/>
          <w:b/>
          <w:color w:val="000000"/>
          <w:sz w:val="20"/>
        </w:rPr>
        <w:t>Координационном</w:t>
      </w:r>
      <w:r w:rsidR="00C43D1B" w:rsidRPr="005944BB">
        <w:rPr>
          <w:rFonts w:ascii="Arial" w:hAnsi="Arial" w:cs="Arial"/>
          <w:b/>
          <w:color w:val="000000"/>
          <w:sz w:val="20"/>
        </w:rPr>
        <w:t xml:space="preserve"> </w:t>
      </w:r>
      <w:r w:rsidRPr="005944BB">
        <w:rPr>
          <w:rFonts w:ascii="Arial" w:hAnsi="Arial" w:cs="Arial"/>
          <w:b/>
          <w:color w:val="000000"/>
          <w:sz w:val="20"/>
        </w:rPr>
        <w:t>совете</w:t>
      </w:r>
      <w:r w:rsidR="00C43D1B" w:rsidRPr="005944BB">
        <w:rPr>
          <w:rFonts w:ascii="Arial" w:hAnsi="Arial" w:cs="Arial"/>
          <w:b/>
          <w:color w:val="000000"/>
          <w:sz w:val="20"/>
        </w:rPr>
        <w:t xml:space="preserve"> </w:t>
      </w:r>
      <w:r w:rsidRPr="005944BB">
        <w:rPr>
          <w:rFonts w:ascii="Arial" w:hAnsi="Arial" w:cs="Arial"/>
          <w:b/>
          <w:color w:val="000000"/>
          <w:sz w:val="20"/>
        </w:rPr>
        <w:t>по</w:t>
      </w:r>
      <w:r w:rsidR="00C43D1B" w:rsidRPr="005944BB">
        <w:rPr>
          <w:rFonts w:ascii="Arial" w:hAnsi="Arial" w:cs="Arial"/>
          <w:b/>
          <w:color w:val="000000"/>
          <w:sz w:val="20"/>
        </w:rPr>
        <w:t xml:space="preserve"> </w:t>
      </w:r>
      <w:r w:rsidRPr="005944BB">
        <w:rPr>
          <w:rFonts w:ascii="Arial" w:hAnsi="Arial" w:cs="Arial"/>
          <w:b/>
          <w:color w:val="000000"/>
          <w:sz w:val="20"/>
        </w:rPr>
        <w:t>поддержке</w:t>
      </w:r>
      <w:r w:rsidR="00C43D1B" w:rsidRPr="005944BB">
        <w:rPr>
          <w:rFonts w:ascii="Arial" w:hAnsi="Arial" w:cs="Arial"/>
          <w:b/>
          <w:color w:val="000000"/>
          <w:sz w:val="20"/>
        </w:rPr>
        <w:t xml:space="preserve"> </w:t>
      </w:r>
      <w:r w:rsidRPr="005944BB">
        <w:rPr>
          <w:rFonts w:ascii="Arial" w:hAnsi="Arial" w:cs="Arial"/>
          <w:b/>
          <w:color w:val="000000"/>
          <w:sz w:val="20"/>
        </w:rPr>
        <w:t>и</w:t>
      </w:r>
      <w:r w:rsidR="00C43D1B" w:rsidRPr="005944BB">
        <w:rPr>
          <w:rFonts w:ascii="Arial" w:hAnsi="Arial" w:cs="Arial"/>
          <w:b/>
          <w:color w:val="000000"/>
          <w:sz w:val="20"/>
        </w:rPr>
        <w:t xml:space="preserve"> </w:t>
      </w:r>
      <w:r w:rsidRPr="005944BB">
        <w:rPr>
          <w:rFonts w:ascii="Arial" w:hAnsi="Arial" w:cs="Arial"/>
          <w:b/>
          <w:color w:val="000000"/>
          <w:sz w:val="20"/>
        </w:rPr>
        <w:t>развитию</w:t>
      </w:r>
      <w:r w:rsidR="00C43D1B" w:rsidRPr="005944BB">
        <w:rPr>
          <w:rFonts w:ascii="Arial" w:hAnsi="Arial" w:cs="Arial"/>
          <w:b/>
          <w:color w:val="000000"/>
          <w:sz w:val="20"/>
        </w:rPr>
        <w:t xml:space="preserve"> </w:t>
      </w:r>
      <w:r w:rsidRPr="005944BB">
        <w:rPr>
          <w:rFonts w:ascii="Arial" w:hAnsi="Arial" w:cs="Arial"/>
          <w:b/>
          <w:color w:val="000000"/>
          <w:sz w:val="20"/>
        </w:rPr>
        <w:t>малого</w:t>
      </w:r>
      <w:r w:rsidR="00C43D1B" w:rsidRPr="005944BB">
        <w:rPr>
          <w:rFonts w:ascii="Arial" w:hAnsi="Arial" w:cs="Arial"/>
          <w:b/>
          <w:color w:val="000000"/>
          <w:sz w:val="20"/>
        </w:rPr>
        <w:t xml:space="preserve"> </w:t>
      </w:r>
      <w:r w:rsidRPr="005944BB">
        <w:rPr>
          <w:rFonts w:ascii="Arial" w:hAnsi="Arial" w:cs="Arial"/>
          <w:b/>
          <w:color w:val="000000"/>
          <w:sz w:val="20"/>
        </w:rPr>
        <w:t>и</w:t>
      </w:r>
      <w:r w:rsidR="00C43D1B" w:rsidRPr="005944BB">
        <w:rPr>
          <w:rFonts w:ascii="Arial" w:hAnsi="Arial" w:cs="Arial"/>
          <w:b/>
          <w:color w:val="000000"/>
          <w:sz w:val="20"/>
        </w:rPr>
        <w:t xml:space="preserve"> </w:t>
      </w:r>
      <w:r w:rsidRPr="005944BB">
        <w:rPr>
          <w:rFonts w:ascii="Arial" w:hAnsi="Arial" w:cs="Arial"/>
          <w:b/>
          <w:color w:val="000000"/>
          <w:sz w:val="20"/>
        </w:rPr>
        <w:t>среднего</w:t>
      </w:r>
      <w:r w:rsidR="00C43D1B" w:rsidRPr="005944BB">
        <w:rPr>
          <w:rFonts w:ascii="Arial" w:hAnsi="Arial" w:cs="Arial"/>
          <w:b/>
          <w:color w:val="000000"/>
          <w:sz w:val="20"/>
        </w:rPr>
        <w:t xml:space="preserve"> </w:t>
      </w:r>
      <w:r w:rsidRPr="005944BB">
        <w:rPr>
          <w:rFonts w:ascii="Arial" w:hAnsi="Arial" w:cs="Arial"/>
          <w:b/>
          <w:color w:val="000000"/>
          <w:sz w:val="20"/>
        </w:rPr>
        <w:t>предпринимательства</w:t>
      </w:r>
      <w:r w:rsidR="00C43D1B" w:rsidRPr="005944BB">
        <w:rPr>
          <w:rFonts w:ascii="Arial" w:hAnsi="Arial" w:cs="Arial"/>
          <w:b/>
          <w:color w:val="000000"/>
          <w:sz w:val="20"/>
        </w:rPr>
        <w:t xml:space="preserve"> </w:t>
      </w:r>
      <w:r w:rsidRPr="005944BB">
        <w:rPr>
          <w:rFonts w:ascii="Arial" w:hAnsi="Arial" w:cs="Arial"/>
          <w:b/>
          <w:color w:val="000000"/>
          <w:sz w:val="20"/>
        </w:rPr>
        <w:t>при</w:t>
      </w:r>
      <w:r w:rsidR="00C43D1B" w:rsidRPr="005944BB">
        <w:rPr>
          <w:rFonts w:ascii="Arial" w:hAnsi="Arial" w:cs="Arial"/>
          <w:b/>
          <w:color w:val="000000"/>
          <w:sz w:val="20"/>
        </w:rPr>
        <w:t xml:space="preserve"> </w:t>
      </w:r>
      <w:r w:rsidRPr="005944BB">
        <w:rPr>
          <w:rFonts w:ascii="Arial" w:hAnsi="Arial" w:cs="Arial"/>
          <w:b/>
          <w:color w:val="000000"/>
          <w:sz w:val="20"/>
        </w:rPr>
        <w:t>администрации</w:t>
      </w:r>
      <w:r w:rsidR="00C43D1B" w:rsidRPr="005944BB">
        <w:rPr>
          <w:rFonts w:ascii="Arial" w:hAnsi="Arial" w:cs="Arial"/>
          <w:b/>
          <w:color w:val="000000"/>
          <w:sz w:val="20"/>
        </w:rPr>
        <w:t xml:space="preserve"> </w:t>
      </w:r>
      <w:r w:rsidRPr="005944BB">
        <w:rPr>
          <w:rFonts w:ascii="Arial" w:hAnsi="Arial" w:cs="Arial"/>
          <w:b/>
          <w:color w:val="000000"/>
          <w:sz w:val="20"/>
        </w:rPr>
        <w:t>Мариинско-Посадского</w:t>
      </w:r>
      <w:r w:rsidR="00C43D1B" w:rsidRPr="005944BB">
        <w:rPr>
          <w:rFonts w:ascii="Arial" w:hAnsi="Arial" w:cs="Arial"/>
          <w:b/>
          <w:color w:val="000000"/>
          <w:sz w:val="20"/>
        </w:rPr>
        <w:t xml:space="preserve"> </w:t>
      </w:r>
      <w:r w:rsidRPr="005944BB">
        <w:rPr>
          <w:rFonts w:ascii="Arial" w:hAnsi="Arial" w:cs="Arial"/>
          <w:b/>
          <w:color w:val="000000"/>
          <w:sz w:val="20"/>
        </w:rPr>
        <w:t>района</w:t>
      </w:r>
      <w:r w:rsidR="00C43D1B" w:rsidRPr="005944BB">
        <w:rPr>
          <w:rFonts w:ascii="Arial" w:hAnsi="Arial" w:cs="Arial"/>
          <w:b/>
          <w:color w:val="000000"/>
          <w:sz w:val="20"/>
        </w:rPr>
        <w:t xml:space="preserve"> </w:t>
      </w:r>
      <w:r w:rsidRPr="005944BB">
        <w:rPr>
          <w:rFonts w:ascii="Arial" w:hAnsi="Arial" w:cs="Arial"/>
          <w:b/>
          <w:color w:val="000000"/>
          <w:sz w:val="20"/>
        </w:rPr>
        <w:t>Чувашской</w:t>
      </w:r>
      <w:r w:rsidR="00C43D1B" w:rsidRPr="005944BB">
        <w:rPr>
          <w:rFonts w:ascii="Arial" w:hAnsi="Arial" w:cs="Arial"/>
          <w:b/>
          <w:color w:val="000000"/>
          <w:sz w:val="20"/>
        </w:rPr>
        <w:t xml:space="preserve"> </w:t>
      </w:r>
      <w:r w:rsidRPr="005944BB">
        <w:rPr>
          <w:rFonts w:ascii="Arial" w:hAnsi="Arial" w:cs="Arial"/>
          <w:b/>
          <w:color w:val="000000"/>
          <w:sz w:val="20"/>
        </w:rPr>
        <w:t>Республики</w:t>
      </w:r>
    </w:p>
    <w:p w:rsidR="005944BB" w:rsidRPr="005944BB" w:rsidRDefault="005944BB" w:rsidP="00E80EA2">
      <w:pPr>
        <w:ind w:firstLine="709"/>
        <w:jc w:val="both"/>
        <w:rPr>
          <w:rFonts w:ascii="Arial" w:hAnsi="Arial" w:cs="Arial"/>
          <w:b/>
          <w:color w:val="000000"/>
          <w:sz w:val="20"/>
        </w:rPr>
      </w:pPr>
    </w:p>
    <w:p w:rsidR="0099506B" w:rsidRPr="00E80EA2" w:rsidRDefault="005944BB" w:rsidP="00E80EA2">
      <w:pPr>
        <w:ind w:firstLine="709"/>
        <w:jc w:val="both"/>
        <w:rPr>
          <w:rFonts w:ascii="Arial" w:hAnsi="Arial" w:cs="Arial"/>
          <w:b/>
          <w:i/>
          <w:color w:val="000000"/>
          <w:sz w:val="20"/>
        </w:rPr>
      </w:pPr>
      <w:r>
        <w:rPr>
          <w:rFonts w:ascii="Arial" w:hAnsi="Arial" w:cs="Arial"/>
          <w:color w:val="000000"/>
          <w:sz w:val="20"/>
        </w:rPr>
        <w:t>\</w:t>
      </w:r>
      <w:r w:rsidR="0099506B" w:rsidRPr="00E80EA2">
        <w:rPr>
          <w:rFonts w:ascii="Arial" w:hAnsi="Arial" w:cs="Arial"/>
          <w:color w:val="000000"/>
          <w:sz w:val="20"/>
        </w:rPr>
        <w:t>В</w:t>
      </w:r>
      <w:r w:rsidR="00C43D1B" w:rsidRPr="00E80EA2">
        <w:rPr>
          <w:rFonts w:ascii="Arial" w:hAnsi="Arial" w:cs="Arial"/>
          <w:color w:val="000000"/>
          <w:sz w:val="20"/>
        </w:rPr>
        <w:t xml:space="preserve"> </w:t>
      </w:r>
      <w:r w:rsidR="0099506B" w:rsidRPr="00E80EA2">
        <w:rPr>
          <w:rFonts w:ascii="Arial" w:hAnsi="Arial" w:cs="Arial"/>
          <w:color w:val="000000"/>
          <w:sz w:val="20"/>
        </w:rPr>
        <w:t>целях</w:t>
      </w:r>
      <w:r w:rsidR="00C43D1B" w:rsidRPr="00E80EA2">
        <w:rPr>
          <w:rFonts w:ascii="Arial" w:hAnsi="Arial" w:cs="Arial"/>
          <w:color w:val="000000"/>
          <w:sz w:val="20"/>
        </w:rPr>
        <w:t xml:space="preserve"> </w:t>
      </w:r>
      <w:r w:rsidR="0099506B" w:rsidRPr="00E80EA2">
        <w:rPr>
          <w:rFonts w:ascii="Arial" w:hAnsi="Arial" w:cs="Arial"/>
          <w:color w:val="000000"/>
          <w:sz w:val="20"/>
        </w:rPr>
        <w:t>совершенствования</w:t>
      </w:r>
      <w:r w:rsidR="00C43D1B" w:rsidRPr="00E80EA2">
        <w:rPr>
          <w:rFonts w:ascii="Arial" w:hAnsi="Arial" w:cs="Arial"/>
          <w:color w:val="000000"/>
          <w:sz w:val="20"/>
        </w:rPr>
        <w:t xml:space="preserve"> </w:t>
      </w:r>
      <w:r w:rsidR="0099506B" w:rsidRPr="00E80EA2">
        <w:rPr>
          <w:rFonts w:ascii="Arial" w:hAnsi="Arial" w:cs="Arial"/>
          <w:color w:val="000000"/>
          <w:sz w:val="20"/>
        </w:rPr>
        <w:t>и</w:t>
      </w:r>
      <w:r w:rsidR="00C43D1B" w:rsidRPr="00E80EA2">
        <w:rPr>
          <w:rFonts w:ascii="Arial" w:hAnsi="Arial" w:cs="Arial"/>
          <w:color w:val="000000"/>
          <w:sz w:val="20"/>
        </w:rPr>
        <w:t xml:space="preserve"> </w:t>
      </w:r>
      <w:r w:rsidR="0099506B" w:rsidRPr="00E80EA2">
        <w:rPr>
          <w:rFonts w:ascii="Arial" w:hAnsi="Arial" w:cs="Arial"/>
          <w:color w:val="000000"/>
          <w:sz w:val="20"/>
        </w:rPr>
        <w:t>координации</w:t>
      </w:r>
      <w:r w:rsidR="00C43D1B" w:rsidRPr="00E80EA2">
        <w:rPr>
          <w:rFonts w:ascii="Arial" w:hAnsi="Arial" w:cs="Arial"/>
          <w:color w:val="000000"/>
          <w:sz w:val="20"/>
        </w:rPr>
        <w:t xml:space="preserve"> </w:t>
      </w:r>
      <w:r w:rsidR="0099506B" w:rsidRPr="00E80EA2">
        <w:rPr>
          <w:rFonts w:ascii="Arial" w:hAnsi="Arial" w:cs="Arial"/>
          <w:color w:val="000000"/>
          <w:sz w:val="20"/>
        </w:rPr>
        <w:t>работы</w:t>
      </w:r>
      <w:r w:rsidR="00C43D1B" w:rsidRPr="00E80EA2">
        <w:rPr>
          <w:rFonts w:ascii="Arial" w:hAnsi="Arial" w:cs="Arial"/>
          <w:color w:val="000000"/>
          <w:sz w:val="20"/>
        </w:rPr>
        <w:t xml:space="preserve"> </w:t>
      </w:r>
      <w:r w:rsidR="0099506B" w:rsidRPr="00E80EA2">
        <w:rPr>
          <w:rFonts w:ascii="Arial" w:hAnsi="Arial" w:cs="Arial"/>
          <w:color w:val="000000"/>
          <w:sz w:val="20"/>
        </w:rPr>
        <w:t>по</w:t>
      </w:r>
      <w:r w:rsidR="00C43D1B" w:rsidRPr="00E80EA2">
        <w:rPr>
          <w:rFonts w:ascii="Arial" w:hAnsi="Arial" w:cs="Arial"/>
          <w:color w:val="000000"/>
          <w:sz w:val="20"/>
        </w:rPr>
        <w:t xml:space="preserve"> </w:t>
      </w:r>
      <w:r w:rsidR="0099506B" w:rsidRPr="00E80EA2">
        <w:rPr>
          <w:rFonts w:ascii="Arial" w:hAnsi="Arial" w:cs="Arial"/>
          <w:color w:val="000000"/>
          <w:sz w:val="20"/>
        </w:rPr>
        <w:t>развитию</w:t>
      </w:r>
      <w:r w:rsidR="00C43D1B" w:rsidRPr="00E80EA2">
        <w:rPr>
          <w:rFonts w:ascii="Arial" w:hAnsi="Arial" w:cs="Arial"/>
          <w:color w:val="000000"/>
          <w:sz w:val="20"/>
        </w:rPr>
        <w:t xml:space="preserve"> </w:t>
      </w:r>
      <w:r w:rsidR="0099506B" w:rsidRPr="00E80EA2">
        <w:rPr>
          <w:rFonts w:ascii="Arial" w:hAnsi="Arial" w:cs="Arial"/>
          <w:color w:val="000000"/>
          <w:sz w:val="20"/>
        </w:rPr>
        <w:t>малого</w:t>
      </w:r>
      <w:r w:rsidR="00C43D1B" w:rsidRPr="00E80EA2">
        <w:rPr>
          <w:rFonts w:ascii="Arial" w:hAnsi="Arial" w:cs="Arial"/>
          <w:color w:val="000000"/>
          <w:sz w:val="20"/>
        </w:rPr>
        <w:t xml:space="preserve"> </w:t>
      </w:r>
      <w:r w:rsidR="0099506B" w:rsidRPr="00E80EA2">
        <w:rPr>
          <w:rFonts w:ascii="Arial" w:hAnsi="Arial" w:cs="Arial"/>
          <w:color w:val="000000"/>
          <w:sz w:val="20"/>
        </w:rPr>
        <w:t>и</w:t>
      </w:r>
      <w:r w:rsidR="00C43D1B" w:rsidRPr="00E80EA2">
        <w:rPr>
          <w:rFonts w:ascii="Arial" w:hAnsi="Arial" w:cs="Arial"/>
          <w:color w:val="000000"/>
          <w:sz w:val="20"/>
        </w:rPr>
        <w:t xml:space="preserve"> </w:t>
      </w:r>
      <w:r w:rsidR="0099506B" w:rsidRPr="00E80EA2">
        <w:rPr>
          <w:rFonts w:ascii="Arial" w:hAnsi="Arial" w:cs="Arial"/>
          <w:color w:val="000000"/>
          <w:sz w:val="20"/>
        </w:rPr>
        <w:t>среднего</w:t>
      </w:r>
      <w:r w:rsidR="00C43D1B" w:rsidRPr="00E80EA2">
        <w:rPr>
          <w:rFonts w:ascii="Arial" w:hAnsi="Arial" w:cs="Arial"/>
          <w:color w:val="000000"/>
          <w:sz w:val="20"/>
        </w:rPr>
        <w:t xml:space="preserve"> </w:t>
      </w:r>
      <w:r w:rsidR="0099506B" w:rsidRPr="00E80EA2">
        <w:rPr>
          <w:rFonts w:ascii="Arial" w:hAnsi="Arial" w:cs="Arial"/>
          <w:color w:val="000000"/>
          <w:sz w:val="20"/>
        </w:rPr>
        <w:t>предпринимательства</w:t>
      </w:r>
      <w:r w:rsidR="00C43D1B" w:rsidRPr="00E80EA2">
        <w:rPr>
          <w:rFonts w:ascii="Arial" w:hAnsi="Arial" w:cs="Arial"/>
          <w:color w:val="000000"/>
          <w:sz w:val="20"/>
        </w:rPr>
        <w:t xml:space="preserve"> </w:t>
      </w:r>
      <w:r w:rsidR="0099506B" w:rsidRPr="00E80EA2">
        <w:rPr>
          <w:rFonts w:ascii="Arial" w:hAnsi="Arial" w:cs="Arial"/>
          <w:color w:val="000000"/>
          <w:sz w:val="20"/>
        </w:rPr>
        <w:t>в</w:t>
      </w:r>
      <w:r w:rsidR="00C43D1B" w:rsidRPr="00E80EA2">
        <w:rPr>
          <w:rFonts w:ascii="Arial" w:hAnsi="Arial" w:cs="Arial"/>
          <w:color w:val="000000"/>
          <w:sz w:val="20"/>
        </w:rPr>
        <w:t xml:space="preserve"> </w:t>
      </w:r>
      <w:r w:rsidR="0099506B" w:rsidRPr="00E80EA2">
        <w:rPr>
          <w:rFonts w:ascii="Arial" w:hAnsi="Arial" w:cs="Arial"/>
          <w:color w:val="000000"/>
          <w:sz w:val="20"/>
        </w:rPr>
        <w:t>Мариинско-Посадском</w:t>
      </w:r>
      <w:r w:rsidR="00C43D1B" w:rsidRPr="00E80EA2">
        <w:rPr>
          <w:rFonts w:ascii="Arial" w:hAnsi="Arial" w:cs="Arial"/>
          <w:color w:val="000000"/>
          <w:sz w:val="20"/>
        </w:rPr>
        <w:t xml:space="preserve"> </w:t>
      </w:r>
      <w:r w:rsidR="0099506B" w:rsidRPr="00E80EA2">
        <w:rPr>
          <w:rFonts w:ascii="Arial" w:hAnsi="Arial" w:cs="Arial"/>
          <w:color w:val="000000"/>
          <w:sz w:val="20"/>
        </w:rPr>
        <w:t>районе,</w:t>
      </w:r>
      <w:r w:rsidR="00C43D1B" w:rsidRPr="00E80EA2">
        <w:rPr>
          <w:rFonts w:ascii="Arial" w:hAnsi="Arial" w:cs="Arial"/>
          <w:color w:val="000000"/>
          <w:sz w:val="20"/>
        </w:rPr>
        <w:t xml:space="preserve"> </w:t>
      </w:r>
      <w:r w:rsidR="0099506B" w:rsidRPr="00E80EA2">
        <w:rPr>
          <w:rFonts w:ascii="Arial" w:hAnsi="Arial" w:cs="Arial"/>
          <w:color w:val="000000"/>
          <w:sz w:val="20"/>
        </w:rPr>
        <w:t>определения</w:t>
      </w:r>
      <w:r w:rsidR="00C43D1B" w:rsidRPr="00E80EA2">
        <w:rPr>
          <w:rFonts w:ascii="Arial" w:hAnsi="Arial" w:cs="Arial"/>
          <w:color w:val="000000"/>
          <w:sz w:val="20"/>
        </w:rPr>
        <w:t xml:space="preserve"> </w:t>
      </w:r>
      <w:r w:rsidR="0099506B" w:rsidRPr="00E80EA2">
        <w:rPr>
          <w:rFonts w:ascii="Arial" w:hAnsi="Arial" w:cs="Arial"/>
          <w:color w:val="000000"/>
          <w:sz w:val="20"/>
        </w:rPr>
        <w:t>стратегических</w:t>
      </w:r>
      <w:r w:rsidR="00C43D1B" w:rsidRPr="00E80EA2">
        <w:rPr>
          <w:rFonts w:ascii="Arial" w:hAnsi="Arial" w:cs="Arial"/>
          <w:color w:val="000000"/>
          <w:sz w:val="20"/>
        </w:rPr>
        <w:t xml:space="preserve"> </w:t>
      </w:r>
      <w:r w:rsidR="0099506B" w:rsidRPr="00E80EA2">
        <w:rPr>
          <w:rFonts w:ascii="Arial" w:hAnsi="Arial" w:cs="Arial"/>
          <w:color w:val="000000"/>
          <w:sz w:val="20"/>
        </w:rPr>
        <w:t>направлений</w:t>
      </w:r>
      <w:r w:rsidR="00C43D1B" w:rsidRPr="00E80EA2">
        <w:rPr>
          <w:rFonts w:ascii="Arial" w:hAnsi="Arial" w:cs="Arial"/>
          <w:color w:val="000000"/>
          <w:sz w:val="20"/>
        </w:rPr>
        <w:t xml:space="preserve"> </w:t>
      </w:r>
      <w:r w:rsidR="0099506B" w:rsidRPr="00E80EA2">
        <w:rPr>
          <w:rFonts w:ascii="Arial" w:hAnsi="Arial" w:cs="Arial"/>
          <w:color w:val="000000"/>
          <w:sz w:val="20"/>
        </w:rPr>
        <w:t>в</w:t>
      </w:r>
      <w:r w:rsidR="00C43D1B" w:rsidRPr="00E80EA2">
        <w:rPr>
          <w:rFonts w:ascii="Arial" w:hAnsi="Arial" w:cs="Arial"/>
          <w:color w:val="000000"/>
          <w:sz w:val="20"/>
        </w:rPr>
        <w:t xml:space="preserve"> </w:t>
      </w:r>
      <w:r w:rsidR="0099506B" w:rsidRPr="00E80EA2">
        <w:rPr>
          <w:rFonts w:ascii="Arial" w:hAnsi="Arial" w:cs="Arial"/>
          <w:color w:val="000000"/>
          <w:sz w:val="20"/>
        </w:rPr>
        <w:t>этой</w:t>
      </w:r>
      <w:r w:rsidR="00C43D1B" w:rsidRPr="00E80EA2">
        <w:rPr>
          <w:rFonts w:ascii="Arial" w:hAnsi="Arial" w:cs="Arial"/>
          <w:color w:val="000000"/>
          <w:sz w:val="20"/>
        </w:rPr>
        <w:t xml:space="preserve"> </w:t>
      </w:r>
      <w:r w:rsidR="0099506B" w:rsidRPr="00E80EA2">
        <w:rPr>
          <w:rFonts w:ascii="Arial" w:hAnsi="Arial" w:cs="Arial"/>
          <w:color w:val="000000"/>
          <w:sz w:val="20"/>
        </w:rPr>
        <w:t>сфере,</w:t>
      </w:r>
      <w:r w:rsidR="00C43D1B" w:rsidRPr="00E80EA2">
        <w:rPr>
          <w:rFonts w:ascii="Arial" w:hAnsi="Arial" w:cs="Arial"/>
          <w:color w:val="000000"/>
          <w:sz w:val="20"/>
        </w:rPr>
        <w:t xml:space="preserve"> </w:t>
      </w:r>
      <w:r w:rsidR="0099506B" w:rsidRPr="00E80EA2">
        <w:rPr>
          <w:rFonts w:ascii="Arial" w:hAnsi="Arial" w:cs="Arial"/>
          <w:color w:val="000000"/>
          <w:sz w:val="20"/>
        </w:rPr>
        <w:t>повышения</w:t>
      </w:r>
      <w:r w:rsidR="00C43D1B" w:rsidRPr="00E80EA2">
        <w:rPr>
          <w:rFonts w:ascii="Arial" w:hAnsi="Arial" w:cs="Arial"/>
          <w:color w:val="000000"/>
          <w:sz w:val="20"/>
        </w:rPr>
        <w:t xml:space="preserve"> </w:t>
      </w:r>
      <w:r w:rsidR="0099506B" w:rsidRPr="00E80EA2">
        <w:rPr>
          <w:rFonts w:ascii="Arial" w:hAnsi="Arial" w:cs="Arial"/>
          <w:color w:val="000000"/>
          <w:sz w:val="20"/>
        </w:rPr>
        <w:t>значимости</w:t>
      </w:r>
      <w:r w:rsidR="00C43D1B" w:rsidRPr="00E80EA2">
        <w:rPr>
          <w:rFonts w:ascii="Arial" w:hAnsi="Arial" w:cs="Arial"/>
          <w:color w:val="000000"/>
          <w:sz w:val="20"/>
        </w:rPr>
        <w:t xml:space="preserve"> </w:t>
      </w:r>
      <w:r w:rsidR="0099506B" w:rsidRPr="00E80EA2">
        <w:rPr>
          <w:rFonts w:ascii="Arial" w:hAnsi="Arial" w:cs="Arial"/>
          <w:color w:val="000000"/>
          <w:sz w:val="20"/>
        </w:rPr>
        <w:t>и</w:t>
      </w:r>
      <w:r w:rsidR="00C43D1B" w:rsidRPr="00E80EA2">
        <w:rPr>
          <w:rFonts w:ascii="Arial" w:hAnsi="Arial" w:cs="Arial"/>
          <w:color w:val="000000"/>
          <w:sz w:val="20"/>
        </w:rPr>
        <w:t xml:space="preserve"> </w:t>
      </w:r>
      <w:r w:rsidR="0099506B" w:rsidRPr="00E80EA2">
        <w:rPr>
          <w:rFonts w:ascii="Arial" w:hAnsi="Arial" w:cs="Arial"/>
          <w:color w:val="000000"/>
          <w:sz w:val="20"/>
        </w:rPr>
        <w:t>вклада</w:t>
      </w:r>
      <w:r w:rsidR="00C43D1B" w:rsidRPr="00E80EA2">
        <w:rPr>
          <w:rFonts w:ascii="Arial" w:hAnsi="Arial" w:cs="Arial"/>
          <w:color w:val="000000"/>
          <w:sz w:val="20"/>
        </w:rPr>
        <w:t xml:space="preserve"> </w:t>
      </w:r>
      <w:r w:rsidR="0099506B" w:rsidRPr="00E80EA2">
        <w:rPr>
          <w:rFonts w:ascii="Arial" w:hAnsi="Arial" w:cs="Arial"/>
          <w:color w:val="000000"/>
          <w:sz w:val="20"/>
        </w:rPr>
        <w:t>малого</w:t>
      </w:r>
      <w:r w:rsidR="00C43D1B" w:rsidRPr="00E80EA2">
        <w:rPr>
          <w:rFonts w:ascii="Arial" w:hAnsi="Arial" w:cs="Arial"/>
          <w:color w:val="000000"/>
          <w:sz w:val="20"/>
        </w:rPr>
        <w:t xml:space="preserve"> </w:t>
      </w:r>
      <w:r w:rsidR="0099506B" w:rsidRPr="00E80EA2">
        <w:rPr>
          <w:rFonts w:ascii="Arial" w:hAnsi="Arial" w:cs="Arial"/>
          <w:color w:val="000000"/>
          <w:sz w:val="20"/>
        </w:rPr>
        <w:t>и</w:t>
      </w:r>
      <w:r w:rsidR="00C43D1B" w:rsidRPr="00E80EA2">
        <w:rPr>
          <w:rFonts w:ascii="Arial" w:hAnsi="Arial" w:cs="Arial"/>
          <w:color w:val="000000"/>
          <w:sz w:val="20"/>
        </w:rPr>
        <w:t xml:space="preserve"> </w:t>
      </w:r>
      <w:r w:rsidR="0099506B" w:rsidRPr="00E80EA2">
        <w:rPr>
          <w:rFonts w:ascii="Arial" w:hAnsi="Arial" w:cs="Arial"/>
          <w:color w:val="000000"/>
          <w:sz w:val="20"/>
        </w:rPr>
        <w:t>среднего</w:t>
      </w:r>
      <w:r w:rsidR="00C43D1B" w:rsidRPr="00E80EA2">
        <w:rPr>
          <w:rFonts w:ascii="Arial" w:hAnsi="Arial" w:cs="Arial"/>
          <w:color w:val="000000"/>
          <w:sz w:val="20"/>
        </w:rPr>
        <w:t xml:space="preserve"> </w:t>
      </w:r>
      <w:r w:rsidR="0099506B" w:rsidRPr="00E80EA2">
        <w:rPr>
          <w:rFonts w:ascii="Arial" w:hAnsi="Arial" w:cs="Arial"/>
          <w:color w:val="000000"/>
          <w:sz w:val="20"/>
        </w:rPr>
        <w:t>предпринимательства</w:t>
      </w:r>
      <w:r w:rsidR="00C43D1B" w:rsidRPr="00E80EA2">
        <w:rPr>
          <w:rFonts w:ascii="Arial" w:hAnsi="Arial" w:cs="Arial"/>
          <w:color w:val="000000"/>
          <w:sz w:val="20"/>
        </w:rPr>
        <w:t xml:space="preserve"> </w:t>
      </w:r>
      <w:r w:rsidR="0099506B" w:rsidRPr="00E80EA2">
        <w:rPr>
          <w:rFonts w:ascii="Arial" w:hAnsi="Arial" w:cs="Arial"/>
          <w:color w:val="000000"/>
          <w:sz w:val="20"/>
        </w:rPr>
        <w:t>в</w:t>
      </w:r>
      <w:r w:rsidR="00C43D1B" w:rsidRPr="00E80EA2">
        <w:rPr>
          <w:rFonts w:ascii="Arial" w:hAnsi="Arial" w:cs="Arial"/>
          <w:color w:val="000000"/>
          <w:sz w:val="20"/>
        </w:rPr>
        <w:t xml:space="preserve"> </w:t>
      </w:r>
      <w:r w:rsidR="0099506B" w:rsidRPr="00E80EA2">
        <w:rPr>
          <w:rFonts w:ascii="Arial" w:hAnsi="Arial" w:cs="Arial"/>
          <w:color w:val="000000"/>
          <w:sz w:val="20"/>
        </w:rPr>
        <w:t>экономику</w:t>
      </w:r>
      <w:r w:rsidR="00C43D1B" w:rsidRPr="00E80EA2">
        <w:rPr>
          <w:rFonts w:ascii="Arial" w:hAnsi="Arial" w:cs="Arial"/>
          <w:color w:val="000000"/>
          <w:sz w:val="20"/>
        </w:rPr>
        <w:t xml:space="preserve"> </w:t>
      </w:r>
      <w:r w:rsidR="0099506B" w:rsidRPr="00E80EA2">
        <w:rPr>
          <w:rFonts w:ascii="Arial" w:hAnsi="Arial" w:cs="Arial"/>
          <w:color w:val="000000"/>
          <w:sz w:val="20"/>
        </w:rPr>
        <w:t>района,</w:t>
      </w:r>
      <w:r w:rsidR="00C43D1B" w:rsidRPr="00E80EA2">
        <w:rPr>
          <w:rFonts w:ascii="Arial" w:hAnsi="Arial" w:cs="Arial"/>
          <w:color w:val="000000"/>
          <w:sz w:val="20"/>
        </w:rPr>
        <w:t xml:space="preserve"> </w:t>
      </w:r>
      <w:r w:rsidR="0099506B" w:rsidRPr="00E80EA2">
        <w:rPr>
          <w:rFonts w:ascii="Arial" w:hAnsi="Arial" w:cs="Arial"/>
          <w:color w:val="000000"/>
          <w:sz w:val="20"/>
        </w:rPr>
        <w:t>администрация</w:t>
      </w:r>
      <w:r w:rsidR="00C43D1B" w:rsidRPr="00E80EA2">
        <w:rPr>
          <w:rFonts w:ascii="Arial" w:hAnsi="Arial" w:cs="Arial"/>
          <w:color w:val="000000"/>
          <w:sz w:val="20"/>
        </w:rPr>
        <w:t xml:space="preserve"> </w:t>
      </w:r>
      <w:r w:rsidR="0099506B" w:rsidRPr="00E80EA2">
        <w:rPr>
          <w:rFonts w:ascii="Arial" w:hAnsi="Arial" w:cs="Arial"/>
          <w:color w:val="000000"/>
          <w:sz w:val="20"/>
        </w:rPr>
        <w:t>М</w:t>
      </w:r>
      <w:r w:rsidR="0099506B" w:rsidRPr="00E80EA2">
        <w:rPr>
          <w:rFonts w:ascii="Arial" w:hAnsi="Arial" w:cs="Arial"/>
          <w:color w:val="000000"/>
          <w:sz w:val="20"/>
        </w:rPr>
        <w:t>а</w:t>
      </w:r>
      <w:r w:rsidR="0099506B" w:rsidRPr="00E80EA2">
        <w:rPr>
          <w:rFonts w:ascii="Arial" w:hAnsi="Arial" w:cs="Arial"/>
          <w:color w:val="000000"/>
          <w:sz w:val="20"/>
        </w:rPr>
        <w:t>риинско-Посадского</w:t>
      </w:r>
      <w:r w:rsidR="00C43D1B" w:rsidRPr="00E80EA2">
        <w:rPr>
          <w:rFonts w:ascii="Arial" w:hAnsi="Arial" w:cs="Arial"/>
          <w:color w:val="000000"/>
          <w:sz w:val="20"/>
        </w:rPr>
        <w:t xml:space="preserve"> </w:t>
      </w:r>
      <w:r w:rsidR="0099506B" w:rsidRPr="00E80EA2">
        <w:rPr>
          <w:rFonts w:ascii="Arial" w:hAnsi="Arial" w:cs="Arial"/>
          <w:color w:val="000000"/>
          <w:sz w:val="20"/>
        </w:rPr>
        <w:t>района</w:t>
      </w:r>
      <w:r w:rsidR="00C43D1B" w:rsidRPr="00E80EA2">
        <w:rPr>
          <w:rFonts w:ascii="Arial" w:hAnsi="Arial" w:cs="Arial"/>
          <w:color w:val="000000"/>
          <w:sz w:val="20"/>
        </w:rPr>
        <w:t xml:space="preserve"> </w:t>
      </w:r>
      <w:r w:rsidR="0099506B" w:rsidRPr="00E80EA2">
        <w:rPr>
          <w:rFonts w:ascii="Arial" w:hAnsi="Arial" w:cs="Arial"/>
          <w:color w:val="000000"/>
          <w:sz w:val="20"/>
        </w:rPr>
        <w:t>Чувашской</w:t>
      </w:r>
      <w:r w:rsidR="00C43D1B" w:rsidRPr="00E80EA2">
        <w:rPr>
          <w:rFonts w:ascii="Arial" w:hAnsi="Arial" w:cs="Arial"/>
          <w:color w:val="000000"/>
          <w:sz w:val="20"/>
        </w:rPr>
        <w:t xml:space="preserve"> </w:t>
      </w:r>
      <w:r w:rsidR="0099506B" w:rsidRPr="00E80EA2">
        <w:rPr>
          <w:rFonts w:ascii="Arial" w:hAnsi="Arial" w:cs="Arial"/>
          <w:color w:val="000000"/>
          <w:sz w:val="20"/>
        </w:rPr>
        <w:t>Республики</w:t>
      </w:r>
      <w:r w:rsidR="00C43D1B" w:rsidRPr="00E80EA2">
        <w:rPr>
          <w:rFonts w:ascii="Arial" w:hAnsi="Arial" w:cs="Arial"/>
          <w:color w:val="000000"/>
          <w:sz w:val="20"/>
        </w:rPr>
        <w:t xml:space="preserve"> </w:t>
      </w:r>
      <w:proofErr w:type="spellStart"/>
      <w:proofErr w:type="gramStart"/>
      <w:r w:rsidR="0099506B" w:rsidRPr="00E80EA2">
        <w:rPr>
          <w:rFonts w:ascii="Arial" w:hAnsi="Arial" w:cs="Arial"/>
          <w:color w:val="000000"/>
          <w:sz w:val="20"/>
        </w:rPr>
        <w:t>п</w:t>
      </w:r>
      <w:proofErr w:type="spellEnd"/>
      <w:proofErr w:type="gramEnd"/>
      <w:r w:rsidR="00C43D1B" w:rsidRPr="00E80EA2">
        <w:rPr>
          <w:rFonts w:ascii="Arial" w:hAnsi="Arial" w:cs="Arial"/>
          <w:color w:val="000000"/>
          <w:sz w:val="20"/>
        </w:rPr>
        <w:t xml:space="preserve"> </w:t>
      </w:r>
      <w:r w:rsidR="0099506B" w:rsidRPr="00E80EA2">
        <w:rPr>
          <w:rFonts w:ascii="Arial" w:hAnsi="Arial" w:cs="Arial"/>
          <w:color w:val="000000"/>
          <w:sz w:val="20"/>
        </w:rPr>
        <w:t>о</w:t>
      </w:r>
      <w:r w:rsidR="00C43D1B" w:rsidRPr="00E80EA2">
        <w:rPr>
          <w:rFonts w:ascii="Arial" w:hAnsi="Arial" w:cs="Arial"/>
          <w:color w:val="000000"/>
          <w:sz w:val="20"/>
        </w:rPr>
        <w:t xml:space="preserve"> </w:t>
      </w:r>
      <w:r w:rsidR="0099506B" w:rsidRPr="00E80EA2">
        <w:rPr>
          <w:rFonts w:ascii="Arial" w:hAnsi="Arial" w:cs="Arial"/>
          <w:color w:val="000000"/>
          <w:sz w:val="20"/>
        </w:rPr>
        <w:t>с</w:t>
      </w:r>
      <w:r w:rsidR="00C43D1B" w:rsidRPr="00E80EA2">
        <w:rPr>
          <w:rFonts w:ascii="Arial" w:hAnsi="Arial" w:cs="Arial"/>
          <w:color w:val="000000"/>
          <w:sz w:val="20"/>
        </w:rPr>
        <w:t xml:space="preserve"> </w:t>
      </w:r>
      <w:r w:rsidR="0099506B" w:rsidRPr="00E80EA2">
        <w:rPr>
          <w:rFonts w:ascii="Arial" w:hAnsi="Arial" w:cs="Arial"/>
          <w:color w:val="000000"/>
          <w:sz w:val="20"/>
        </w:rPr>
        <w:t>т</w:t>
      </w:r>
      <w:r w:rsidR="00C43D1B" w:rsidRPr="00E80EA2">
        <w:rPr>
          <w:rFonts w:ascii="Arial" w:hAnsi="Arial" w:cs="Arial"/>
          <w:color w:val="000000"/>
          <w:sz w:val="20"/>
        </w:rPr>
        <w:t xml:space="preserve"> </w:t>
      </w:r>
      <w:r w:rsidR="0099506B" w:rsidRPr="00E80EA2">
        <w:rPr>
          <w:rFonts w:ascii="Arial" w:hAnsi="Arial" w:cs="Arial"/>
          <w:color w:val="000000"/>
          <w:sz w:val="20"/>
        </w:rPr>
        <w:t>а</w:t>
      </w:r>
      <w:r w:rsidR="00C43D1B" w:rsidRPr="00E80EA2">
        <w:rPr>
          <w:rFonts w:ascii="Arial" w:hAnsi="Arial" w:cs="Arial"/>
          <w:color w:val="000000"/>
          <w:sz w:val="20"/>
        </w:rPr>
        <w:t xml:space="preserve"> </w:t>
      </w:r>
      <w:proofErr w:type="spellStart"/>
      <w:r w:rsidR="0099506B" w:rsidRPr="00E80EA2">
        <w:rPr>
          <w:rFonts w:ascii="Arial" w:hAnsi="Arial" w:cs="Arial"/>
          <w:color w:val="000000"/>
          <w:sz w:val="20"/>
        </w:rPr>
        <w:t>н</w:t>
      </w:r>
      <w:proofErr w:type="spellEnd"/>
      <w:r w:rsidR="00C43D1B" w:rsidRPr="00E80EA2">
        <w:rPr>
          <w:rFonts w:ascii="Arial" w:hAnsi="Arial" w:cs="Arial"/>
          <w:color w:val="000000"/>
          <w:sz w:val="20"/>
        </w:rPr>
        <w:t xml:space="preserve"> </w:t>
      </w:r>
      <w:r w:rsidR="0099506B" w:rsidRPr="00E80EA2">
        <w:rPr>
          <w:rFonts w:ascii="Arial" w:hAnsi="Arial" w:cs="Arial"/>
          <w:color w:val="000000"/>
          <w:sz w:val="20"/>
        </w:rPr>
        <w:t>о</w:t>
      </w:r>
      <w:r w:rsidR="00C43D1B" w:rsidRPr="00E80EA2">
        <w:rPr>
          <w:rFonts w:ascii="Arial" w:hAnsi="Arial" w:cs="Arial"/>
          <w:color w:val="000000"/>
          <w:sz w:val="20"/>
        </w:rPr>
        <w:t xml:space="preserve"> </w:t>
      </w:r>
      <w:r w:rsidR="0099506B" w:rsidRPr="00E80EA2">
        <w:rPr>
          <w:rFonts w:ascii="Arial" w:hAnsi="Arial" w:cs="Arial"/>
          <w:color w:val="000000"/>
          <w:sz w:val="20"/>
        </w:rPr>
        <w:t>в</w:t>
      </w:r>
      <w:r w:rsidR="00C43D1B" w:rsidRPr="00E80EA2">
        <w:rPr>
          <w:rFonts w:ascii="Arial" w:hAnsi="Arial" w:cs="Arial"/>
          <w:color w:val="000000"/>
          <w:sz w:val="20"/>
        </w:rPr>
        <w:t xml:space="preserve"> </w:t>
      </w:r>
      <w:r w:rsidR="0099506B" w:rsidRPr="00E80EA2">
        <w:rPr>
          <w:rFonts w:ascii="Arial" w:hAnsi="Arial" w:cs="Arial"/>
          <w:color w:val="000000"/>
          <w:sz w:val="20"/>
        </w:rPr>
        <w:t>л</w:t>
      </w:r>
      <w:r w:rsidR="00C43D1B" w:rsidRPr="00E80EA2">
        <w:rPr>
          <w:rFonts w:ascii="Arial" w:hAnsi="Arial" w:cs="Arial"/>
          <w:color w:val="000000"/>
          <w:sz w:val="20"/>
        </w:rPr>
        <w:t xml:space="preserve"> </w:t>
      </w:r>
      <w:r w:rsidR="0099506B" w:rsidRPr="00E80EA2">
        <w:rPr>
          <w:rFonts w:ascii="Arial" w:hAnsi="Arial" w:cs="Arial"/>
          <w:color w:val="000000"/>
          <w:sz w:val="20"/>
        </w:rPr>
        <w:t>я</w:t>
      </w:r>
      <w:r w:rsidR="00C43D1B" w:rsidRPr="00E80EA2">
        <w:rPr>
          <w:rFonts w:ascii="Arial" w:hAnsi="Arial" w:cs="Arial"/>
          <w:color w:val="000000"/>
          <w:sz w:val="20"/>
        </w:rPr>
        <w:t xml:space="preserve"> </w:t>
      </w:r>
      <w:r w:rsidR="0099506B" w:rsidRPr="00E80EA2">
        <w:rPr>
          <w:rFonts w:ascii="Arial" w:hAnsi="Arial" w:cs="Arial"/>
          <w:color w:val="000000"/>
          <w:sz w:val="20"/>
        </w:rPr>
        <w:t>е</w:t>
      </w:r>
      <w:r w:rsidR="00C43D1B" w:rsidRPr="00E80EA2">
        <w:rPr>
          <w:rFonts w:ascii="Arial" w:hAnsi="Arial" w:cs="Arial"/>
          <w:color w:val="000000"/>
          <w:sz w:val="20"/>
        </w:rPr>
        <w:t xml:space="preserve"> </w:t>
      </w:r>
      <w:r w:rsidR="0099506B" w:rsidRPr="00E80EA2">
        <w:rPr>
          <w:rFonts w:ascii="Arial" w:hAnsi="Arial" w:cs="Arial"/>
          <w:color w:val="000000"/>
          <w:sz w:val="20"/>
        </w:rPr>
        <w:t>т:</w:t>
      </w:r>
    </w:p>
    <w:p w:rsidR="0099506B" w:rsidRPr="00E80EA2" w:rsidRDefault="0099506B" w:rsidP="00E80EA2">
      <w:pPr>
        <w:numPr>
          <w:ilvl w:val="0"/>
          <w:numId w:val="12"/>
        </w:numPr>
        <w:tabs>
          <w:tab w:val="left" w:pos="993"/>
        </w:tabs>
        <w:ind w:left="0" w:firstLine="709"/>
        <w:jc w:val="both"/>
        <w:rPr>
          <w:rFonts w:ascii="Arial" w:hAnsi="Arial" w:cs="Arial"/>
          <w:b/>
          <w:i/>
          <w:color w:val="000000"/>
          <w:sz w:val="20"/>
        </w:rPr>
      </w:pPr>
      <w:r w:rsidRPr="00E80EA2">
        <w:rPr>
          <w:rFonts w:ascii="Arial" w:hAnsi="Arial" w:cs="Arial"/>
          <w:color w:val="000000"/>
          <w:sz w:val="20"/>
        </w:rPr>
        <w:t>Образовать</w:t>
      </w:r>
      <w:r w:rsidR="00C43D1B" w:rsidRPr="00E80EA2">
        <w:rPr>
          <w:rFonts w:ascii="Arial" w:hAnsi="Arial" w:cs="Arial"/>
          <w:color w:val="000000"/>
          <w:sz w:val="20"/>
        </w:rPr>
        <w:t xml:space="preserve"> </w:t>
      </w:r>
      <w:r w:rsidRPr="00E80EA2">
        <w:rPr>
          <w:rFonts w:ascii="Arial" w:hAnsi="Arial" w:cs="Arial"/>
          <w:color w:val="000000"/>
          <w:sz w:val="20"/>
        </w:rPr>
        <w:t>Координационный</w:t>
      </w:r>
      <w:r w:rsidR="00C43D1B" w:rsidRPr="00E80EA2">
        <w:rPr>
          <w:rFonts w:ascii="Arial" w:hAnsi="Arial" w:cs="Arial"/>
          <w:color w:val="000000"/>
          <w:sz w:val="20"/>
        </w:rPr>
        <w:t xml:space="preserve"> </w:t>
      </w:r>
      <w:r w:rsidRPr="00E80EA2">
        <w:rPr>
          <w:rFonts w:ascii="Arial" w:hAnsi="Arial" w:cs="Arial"/>
          <w:color w:val="000000"/>
          <w:sz w:val="20"/>
        </w:rPr>
        <w:t>совет</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поддержке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развитию</w:t>
      </w:r>
      <w:r w:rsidR="00C43D1B" w:rsidRPr="00E80EA2">
        <w:rPr>
          <w:rFonts w:ascii="Arial" w:hAnsi="Arial" w:cs="Arial"/>
          <w:color w:val="000000"/>
          <w:sz w:val="20"/>
        </w:rPr>
        <w:t xml:space="preserve"> </w:t>
      </w:r>
      <w:r w:rsidRPr="00E80EA2">
        <w:rPr>
          <w:rFonts w:ascii="Arial" w:hAnsi="Arial" w:cs="Arial"/>
          <w:color w:val="000000"/>
          <w:sz w:val="20"/>
        </w:rPr>
        <w:t>малого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среднего</w:t>
      </w:r>
      <w:r w:rsidR="00C43D1B" w:rsidRPr="00E80EA2">
        <w:rPr>
          <w:rFonts w:ascii="Arial" w:hAnsi="Arial" w:cs="Arial"/>
          <w:color w:val="000000"/>
          <w:sz w:val="20"/>
        </w:rPr>
        <w:t xml:space="preserve"> </w:t>
      </w:r>
      <w:r w:rsidRPr="00E80EA2">
        <w:rPr>
          <w:rFonts w:ascii="Arial" w:hAnsi="Arial" w:cs="Arial"/>
          <w:color w:val="000000"/>
          <w:sz w:val="20"/>
        </w:rPr>
        <w:t>предпринимательства</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Координационный</w:t>
      </w:r>
      <w:r w:rsidR="00C43D1B" w:rsidRPr="00E80EA2">
        <w:rPr>
          <w:rFonts w:ascii="Arial" w:hAnsi="Arial" w:cs="Arial"/>
          <w:color w:val="000000"/>
          <w:sz w:val="20"/>
        </w:rPr>
        <w:t xml:space="preserve"> </w:t>
      </w:r>
      <w:r w:rsidRPr="00E80EA2">
        <w:rPr>
          <w:rFonts w:ascii="Arial" w:hAnsi="Arial" w:cs="Arial"/>
          <w:color w:val="000000"/>
          <w:sz w:val="20"/>
        </w:rPr>
        <w:t>совет).</w:t>
      </w:r>
    </w:p>
    <w:p w:rsidR="0099506B" w:rsidRPr="00E80EA2" w:rsidRDefault="0099506B" w:rsidP="00E80EA2">
      <w:pPr>
        <w:numPr>
          <w:ilvl w:val="0"/>
          <w:numId w:val="12"/>
        </w:numPr>
        <w:tabs>
          <w:tab w:val="left" w:pos="993"/>
        </w:tabs>
        <w:ind w:left="0" w:firstLine="709"/>
        <w:jc w:val="both"/>
        <w:rPr>
          <w:rFonts w:ascii="Arial" w:hAnsi="Arial" w:cs="Arial"/>
          <w:b/>
          <w:i/>
          <w:color w:val="000000"/>
          <w:sz w:val="20"/>
        </w:rPr>
      </w:pPr>
      <w:r w:rsidRPr="00E80EA2">
        <w:rPr>
          <w:rFonts w:ascii="Arial" w:hAnsi="Arial" w:cs="Arial"/>
          <w:color w:val="000000"/>
          <w:sz w:val="20"/>
        </w:rPr>
        <w:t>Утвердить:</w:t>
      </w:r>
    </w:p>
    <w:p w:rsidR="0099506B" w:rsidRPr="00E80EA2" w:rsidRDefault="0099506B" w:rsidP="00E80EA2">
      <w:pPr>
        <w:tabs>
          <w:tab w:val="left" w:pos="993"/>
        </w:tabs>
        <w:ind w:firstLine="709"/>
        <w:jc w:val="both"/>
        <w:rPr>
          <w:rFonts w:ascii="Arial" w:hAnsi="Arial" w:cs="Arial"/>
          <w:b/>
          <w:i/>
          <w:color w:val="000000"/>
          <w:sz w:val="20"/>
        </w:rPr>
      </w:pPr>
      <w:r w:rsidRPr="00E80EA2">
        <w:rPr>
          <w:rFonts w:ascii="Arial" w:hAnsi="Arial" w:cs="Arial"/>
          <w:color w:val="000000"/>
          <w:sz w:val="20"/>
        </w:rPr>
        <w:t>положение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Координационном</w:t>
      </w:r>
      <w:r w:rsidR="00C43D1B" w:rsidRPr="00E80EA2">
        <w:rPr>
          <w:rFonts w:ascii="Arial" w:hAnsi="Arial" w:cs="Arial"/>
          <w:color w:val="000000"/>
          <w:sz w:val="20"/>
        </w:rPr>
        <w:t xml:space="preserve"> </w:t>
      </w:r>
      <w:r w:rsidRPr="00E80EA2">
        <w:rPr>
          <w:rFonts w:ascii="Arial" w:hAnsi="Arial" w:cs="Arial"/>
          <w:color w:val="000000"/>
          <w:sz w:val="20"/>
        </w:rPr>
        <w:t>совете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поддержке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развитию</w:t>
      </w:r>
      <w:r w:rsidR="00C43D1B" w:rsidRPr="00E80EA2">
        <w:rPr>
          <w:rFonts w:ascii="Arial" w:hAnsi="Arial" w:cs="Arial"/>
          <w:color w:val="000000"/>
          <w:sz w:val="20"/>
        </w:rPr>
        <w:t xml:space="preserve"> </w:t>
      </w:r>
      <w:r w:rsidRPr="00E80EA2">
        <w:rPr>
          <w:rFonts w:ascii="Arial" w:hAnsi="Arial" w:cs="Arial"/>
          <w:color w:val="000000"/>
          <w:sz w:val="20"/>
        </w:rPr>
        <w:t>малого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среднего</w:t>
      </w:r>
      <w:r w:rsidR="00C43D1B" w:rsidRPr="00E80EA2">
        <w:rPr>
          <w:rFonts w:ascii="Arial" w:hAnsi="Arial" w:cs="Arial"/>
          <w:color w:val="000000"/>
          <w:sz w:val="20"/>
        </w:rPr>
        <w:t xml:space="preserve"> </w:t>
      </w:r>
      <w:r w:rsidRPr="00E80EA2">
        <w:rPr>
          <w:rFonts w:ascii="Arial" w:hAnsi="Arial" w:cs="Arial"/>
          <w:color w:val="000000"/>
          <w:sz w:val="20"/>
        </w:rPr>
        <w:t>предпринимательства</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(приложение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w:t>
      </w:r>
    </w:p>
    <w:p w:rsidR="0099506B" w:rsidRPr="00E80EA2" w:rsidRDefault="0099506B" w:rsidP="00E80EA2">
      <w:pPr>
        <w:tabs>
          <w:tab w:val="left" w:pos="993"/>
        </w:tabs>
        <w:ind w:firstLine="709"/>
        <w:jc w:val="both"/>
        <w:rPr>
          <w:rFonts w:ascii="Arial" w:hAnsi="Arial" w:cs="Arial"/>
          <w:b/>
          <w:i/>
          <w:color w:val="000000"/>
          <w:sz w:val="20"/>
        </w:rPr>
      </w:pPr>
      <w:r w:rsidRPr="00E80EA2">
        <w:rPr>
          <w:rFonts w:ascii="Arial" w:hAnsi="Arial" w:cs="Arial"/>
          <w:color w:val="000000"/>
          <w:sz w:val="20"/>
        </w:rPr>
        <w:t>состав</w:t>
      </w:r>
      <w:r w:rsidR="00C43D1B" w:rsidRPr="00E80EA2">
        <w:rPr>
          <w:rFonts w:ascii="Arial" w:hAnsi="Arial" w:cs="Arial"/>
          <w:color w:val="000000"/>
          <w:sz w:val="20"/>
        </w:rPr>
        <w:t xml:space="preserve"> </w:t>
      </w:r>
      <w:r w:rsidRPr="00E80EA2">
        <w:rPr>
          <w:rFonts w:ascii="Arial" w:hAnsi="Arial" w:cs="Arial"/>
          <w:color w:val="000000"/>
          <w:sz w:val="20"/>
        </w:rPr>
        <w:t>Координационного</w:t>
      </w:r>
      <w:r w:rsidR="00C43D1B" w:rsidRPr="00E80EA2">
        <w:rPr>
          <w:rFonts w:ascii="Arial" w:hAnsi="Arial" w:cs="Arial"/>
          <w:color w:val="000000"/>
          <w:sz w:val="20"/>
        </w:rPr>
        <w:t xml:space="preserve"> </w:t>
      </w:r>
      <w:r w:rsidRPr="00E80EA2">
        <w:rPr>
          <w:rFonts w:ascii="Arial" w:hAnsi="Arial" w:cs="Arial"/>
          <w:color w:val="000000"/>
          <w:sz w:val="20"/>
        </w:rPr>
        <w:t>совета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поддержке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развитию</w:t>
      </w:r>
      <w:r w:rsidR="00C43D1B" w:rsidRPr="00E80EA2">
        <w:rPr>
          <w:rFonts w:ascii="Arial" w:hAnsi="Arial" w:cs="Arial"/>
          <w:color w:val="000000"/>
          <w:sz w:val="20"/>
        </w:rPr>
        <w:t xml:space="preserve"> </w:t>
      </w:r>
      <w:r w:rsidRPr="00E80EA2">
        <w:rPr>
          <w:rFonts w:ascii="Arial" w:hAnsi="Arial" w:cs="Arial"/>
          <w:color w:val="000000"/>
          <w:sz w:val="20"/>
        </w:rPr>
        <w:t>малого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среднего</w:t>
      </w:r>
      <w:r w:rsidR="00C43D1B" w:rsidRPr="00E80EA2">
        <w:rPr>
          <w:rFonts w:ascii="Arial" w:hAnsi="Arial" w:cs="Arial"/>
          <w:color w:val="000000"/>
          <w:sz w:val="20"/>
        </w:rPr>
        <w:t xml:space="preserve"> </w:t>
      </w:r>
      <w:r w:rsidRPr="00E80EA2">
        <w:rPr>
          <w:rFonts w:ascii="Arial" w:hAnsi="Arial" w:cs="Arial"/>
          <w:color w:val="000000"/>
          <w:sz w:val="20"/>
        </w:rPr>
        <w:t>предпринимательства</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(приложение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w:t>
      </w:r>
    </w:p>
    <w:p w:rsidR="0099506B" w:rsidRPr="00E80EA2" w:rsidRDefault="0099506B" w:rsidP="00E80EA2">
      <w:pPr>
        <w:numPr>
          <w:ilvl w:val="0"/>
          <w:numId w:val="12"/>
        </w:numPr>
        <w:tabs>
          <w:tab w:val="left" w:pos="993"/>
        </w:tabs>
        <w:ind w:left="0" w:firstLine="709"/>
        <w:jc w:val="both"/>
        <w:rPr>
          <w:rFonts w:ascii="Arial" w:hAnsi="Arial" w:cs="Arial"/>
          <w:b/>
          <w:i/>
          <w:color w:val="000000"/>
          <w:sz w:val="20"/>
        </w:rPr>
      </w:pPr>
      <w:r w:rsidRPr="00E80EA2">
        <w:rPr>
          <w:rFonts w:ascii="Arial" w:hAnsi="Arial" w:cs="Arial"/>
          <w:color w:val="000000"/>
          <w:sz w:val="20"/>
        </w:rPr>
        <w:t>Признать</w:t>
      </w:r>
      <w:r w:rsidR="00C43D1B" w:rsidRPr="00E80EA2">
        <w:rPr>
          <w:rFonts w:ascii="Arial" w:hAnsi="Arial" w:cs="Arial"/>
          <w:color w:val="000000"/>
          <w:sz w:val="20"/>
        </w:rPr>
        <w:t xml:space="preserve"> </w:t>
      </w:r>
      <w:r w:rsidRPr="00E80EA2">
        <w:rPr>
          <w:rFonts w:ascii="Arial" w:hAnsi="Arial" w:cs="Arial"/>
          <w:color w:val="000000"/>
          <w:sz w:val="20"/>
        </w:rPr>
        <w:t>утратившим</w:t>
      </w:r>
      <w:r w:rsidR="00C43D1B" w:rsidRPr="00E80EA2">
        <w:rPr>
          <w:rFonts w:ascii="Arial" w:hAnsi="Arial" w:cs="Arial"/>
          <w:color w:val="000000"/>
          <w:sz w:val="20"/>
        </w:rPr>
        <w:t xml:space="preserve"> </w:t>
      </w:r>
      <w:r w:rsidRPr="00E80EA2">
        <w:rPr>
          <w:rFonts w:ascii="Arial" w:hAnsi="Arial" w:cs="Arial"/>
          <w:color w:val="000000"/>
          <w:sz w:val="20"/>
        </w:rPr>
        <w:t>силу</w:t>
      </w:r>
      <w:r w:rsidR="00C43D1B" w:rsidRPr="00E80EA2">
        <w:rPr>
          <w:rFonts w:ascii="Arial" w:hAnsi="Arial" w:cs="Arial"/>
          <w:color w:val="000000"/>
          <w:sz w:val="20"/>
        </w:rPr>
        <w:t xml:space="preserve"> </w:t>
      </w:r>
      <w:r w:rsidRPr="00E80EA2">
        <w:rPr>
          <w:rFonts w:ascii="Arial" w:hAnsi="Arial" w:cs="Arial"/>
          <w:color w:val="000000"/>
          <w:sz w:val="20"/>
        </w:rPr>
        <w:t>постановление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19</w:t>
      </w:r>
      <w:r w:rsidR="00C43D1B" w:rsidRPr="00E80EA2">
        <w:rPr>
          <w:rFonts w:ascii="Arial" w:hAnsi="Arial" w:cs="Arial"/>
          <w:color w:val="000000"/>
          <w:sz w:val="20"/>
        </w:rPr>
        <w:t xml:space="preserve"> </w:t>
      </w:r>
      <w:r w:rsidRPr="00E80EA2">
        <w:rPr>
          <w:rFonts w:ascii="Arial" w:hAnsi="Arial" w:cs="Arial"/>
          <w:color w:val="000000"/>
          <w:sz w:val="20"/>
        </w:rPr>
        <w:t>февраля</w:t>
      </w:r>
      <w:r w:rsidR="00C43D1B" w:rsidRPr="00E80EA2">
        <w:rPr>
          <w:rFonts w:ascii="Arial" w:hAnsi="Arial" w:cs="Arial"/>
          <w:color w:val="000000"/>
          <w:sz w:val="20"/>
        </w:rPr>
        <w:t xml:space="preserve"> </w:t>
      </w:r>
      <w:r w:rsidRPr="00E80EA2">
        <w:rPr>
          <w:rFonts w:ascii="Arial" w:hAnsi="Arial" w:cs="Arial"/>
          <w:color w:val="000000"/>
          <w:sz w:val="20"/>
        </w:rPr>
        <w:t>2002г.</w:t>
      </w:r>
      <w:r w:rsidR="00C43D1B" w:rsidRPr="00E80EA2">
        <w:rPr>
          <w:rFonts w:ascii="Arial" w:hAnsi="Arial" w:cs="Arial"/>
          <w:color w:val="000000"/>
          <w:sz w:val="20"/>
        </w:rPr>
        <w:t xml:space="preserve"> </w:t>
      </w:r>
      <w:r w:rsidRPr="00E80EA2">
        <w:rPr>
          <w:rFonts w:ascii="Arial" w:hAnsi="Arial" w:cs="Arial"/>
          <w:color w:val="000000"/>
          <w:sz w:val="20"/>
        </w:rPr>
        <w:t>№43</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К</w:t>
      </w:r>
      <w:r w:rsidRPr="00E80EA2">
        <w:rPr>
          <w:rFonts w:ascii="Arial" w:hAnsi="Arial" w:cs="Arial"/>
          <w:color w:val="000000"/>
          <w:sz w:val="20"/>
        </w:rPr>
        <w:t>о</w:t>
      </w:r>
      <w:r w:rsidRPr="00E80EA2">
        <w:rPr>
          <w:rFonts w:ascii="Arial" w:hAnsi="Arial" w:cs="Arial"/>
          <w:color w:val="000000"/>
          <w:sz w:val="20"/>
        </w:rPr>
        <w:t>ординационном</w:t>
      </w:r>
      <w:r w:rsidR="00C43D1B" w:rsidRPr="00E80EA2">
        <w:rPr>
          <w:rFonts w:ascii="Arial" w:hAnsi="Arial" w:cs="Arial"/>
          <w:color w:val="000000"/>
          <w:sz w:val="20"/>
        </w:rPr>
        <w:t xml:space="preserve"> </w:t>
      </w:r>
      <w:r w:rsidRPr="00E80EA2">
        <w:rPr>
          <w:rFonts w:ascii="Arial" w:hAnsi="Arial" w:cs="Arial"/>
          <w:color w:val="000000"/>
          <w:sz w:val="20"/>
        </w:rPr>
        <w:t>совете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поддержке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развитию</w:t>
      </w:r>
      <w:r w:rsidR="00C43D1B" w:rsidRPr="00E80EA2">
        <w:rPr>
          <w:rFonts w:ascii="Arial" w:hAnsi="Arial" w:cs="Arial"/>
          <w:color w:val="000000"/>
          <w:sz w:val="20"/>
        </w:rPr>
        <w:t xml:space="preserve"> </w:t>
      </w:r>
      <w:r w:rsidRPr="00E80EA2">
        <w:rPr>
          <w:rFonts w:ascii="Arial" w:hAnsi="Arial" w:cs="Arial"/>
          <w:color w:val="000000"/>
          <w:sz w:val="20"/>
        </w:rPr>
        <w:t>малого</w:t>
      </w:r>
      <w:r w:rsidR="00C43D1B" w:rsidRPr="00E80EA2">
        <w:rPr>
          <w:rFonts w:ascii="Arial" w:hAnsi="Arial" w:cs="Arial"/>
          <w:color w:val="000000"/>
          <w:sz w:val="20"/>
        </w:rPr>
        <w:t xml:space="preserve"> </w:t>
      </w:r>
      <w:r w:rsidRPr="00E80EA2">
        <w:rPr>
          <w:rFonts w:ascii="Arial" w:hAnsi="Arial" w:cs="Arial"/>
          <w:color w:val="000000"/>
          <w:sz w:val="20"/>
        </w:rPr>
        <w:t>предпринимательства</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Кабинете</w:t>
      </w:r>
      <w:r w:rsidR="00C43D1B" w:rsidRPr="00E80EA2">
        <w:rPr>
          <w:rFonts w:ascii="Arial" w:hAnsi="Arial" w:cs="Arial"/>
          <w:color w:val="000000"/>
          <w:sz w:val="20"/>
        </w:rPr>
        <w:t xml:space="preserve"> </w:t>
      </w:r>
      <w:r w:rsidRPr="00E80EA2">
        <w:rPr>
          <w:rFonts w:ascii="Arial" w:hAnsi="Arial" w:cs="Arial"/>
          <w:color w:val="000000"/>
          <w:sz w:val="20"/>
        </w:rPr>
        <w:t>Министров</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99506B" w:rsidRPr="00E80EA2" w:rsidRDefault="0099506B" w:rsidP="00E80EA2">
      <w:pPr>
        <w:numPr>
          <w:ilvl w:val="0"/>
          <w:numId w:val="12"/>
        </w:numPr>
        <w:tabs>
          <w:tab w:val="left" w:pos="993"/>
        </w:tabs>
        <w:ind w:left="0" w:firstLine="709"/>
        <w:jc w:val="both"/>
        <w:rPr>
          <w:rFonts w:ascii="Arial" w:hAnsi="Arial" w:cs="Arial"/>
          <w:b/>
          <w:i/>
          <w:color w:val="000000"/>
          <w:sz w:val="20"/>
        </w:rPr>
      </w:pPr>
      <w:proofErr w:type="gramStart"/>
      <w:r w:rsidRPr="00E80EA2">
        <w:rPr>
          <w:rFonts w:ascii="Arial" w:hAnsi="Arial" w:cs="Arial"/>
          <w:color w:val="000000"/>
          <w:sz w:val="20"/>
        </w:rPr>
        <w:t>Контроль</w:t>
      </w:r>
      <w:r w:rsidR="00C43D1B" w:rsidRPr="00E80EA2">
        <w:rPr>
          <w:rFonts w:ascii="Arial" w:hAnsi="Arial" w:cs="Arial"/>
          <w:color w:val="000000"/>
          <w:sz w:val="20"/>
        </w:rPr>
        <w:t xml:space="preserve"> </w:t>
      </w:r>
      <w:r w:rsidRPr="00E80EA2">
        <w:rPr>
          <w:rFonts w:ascii="Arial" w:hAnsi="Arial" w:cs="Arial"/>
          <w:color w:val="000000"/>
          <w:sz w:val="20"/>
        </w:rPr>
        <w:t>за</w:t>
      </w:r>
      <w:proofErr w:type="gramEnd"/>
      <w:r w:rsidR="00C43D1B" w:rsidRPr="00E80EA2">
        <w:rPr>
          <w:rFonts w:ascii="Arial" w:hAnsi="Arial" w:cs="Arial"/>
          <w:color w:val="000000"/>
          <w:sz w:val="20"/>
        </w:rPr>
        <w:t xml:space="preserve"> </w:t>
      </w:r>
      <w:r w:rsidRPr="00E80EA2">
        <w:rPr>
          <w:rFonts w:ascii="Arial" w:hAnsi="Arial" w:cs="Arial"/>
          <w:color w:val="000000"/>
          <w:sz w:val="20"/>
        </w:rPr>
        <w:t>выполнением</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постановления</w:t>
      </w:r>
      <w:r w:rsidR="00C43D1B" w:rsidRPr="00E80EA2">
        <w:rPr>
          <w:rFonts w:ascii="Arial" w:hAnsi="Arial" w:cs="Arial"/>
          <w:color w:val="000000"/>
          <w:sz w:val="20"/>
        </w:rPr>
        <w:t xml:space="preserve"> </w:t>
      </w:r>
      <w:r w:rsidRPr="00E80EA2">
        <w:rPr>
          <w:rFonts w:ascii="Arial" w:hAnsi="Arial" w:cs="Arial"/>
          <w:color w:val="000000"/>
          <w:sz w:val="20"/>
        </w:rPr>
        <w:t>возложить</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отдел</w:t>
      </w:r>
      <w:r w:rsidR="00C43D1B" w:rsidRPr="00E80EA2">
        <w:rPr>
          <w:rFonts w:ascii="Arial" w:hAnsi="Arial" w:cs="Arial"/>
          <w:color w:val="000000"/>
          <w:sz w:val="20"/>
        </w:rPr>
        <w:t xml:space="preserve"> </w:t>
      </w:r>
      <w:r w:rsidRPr="00E80EA2">
        <w:rPr>
          <w:rFonts w:ascii="Arial" w:hAnsi="Arial" w:cs="Arial"/>
          <w:color w:val="000000"/>
          <w:sz w:val="20"/>
        </w:rPr>
        <w:t>экономики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имущественных</w:t>
      </w:r>
      <w:r w:rsidR="00C43D1B" w:rsidRPr="00E80EA2">
        <w:rPr>
          <w:rFonts w:ascii="Arial" w:hAnsi="Arial" w:cs="Arial"/>
          <w:color w:val="000000"/>
          <w:sz w:val="20"/>
        </w:rPr>
        <w:t xml:space="preserve"> </w:t>
      </w:r>
      <w:r w:rsidRPr="00E80EA2">
        <w:rPr>
          <w:rFonts w:ascii="Arial" w:hAnsi="Arial" w:cs="Arial"/>
          <w:color w:val="000000"/>
          <w:sz w:val="20"/>
        </w:rPr>
        <w:t>отношений</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18170B" w:rsidRPr="00E80EA2" w:rsidRDefault="0099506B" w:rsidP="00E80EA2">
      <w:pPr>
        <w:numPr>
          <w:ilvl w:val="0"/>
          <w:numId w:val="12"/>
        </w:numPr>
        <w:tabs>
          <w:tab w:val="left" w:pos="993"/>
        </w:tabs>
        <w:ind w:left="0" w:firstLine="709"/>
        <w:jc w:val="both"/>
        <w:rPr>
          <w:rFonts w:ascii="Arial" w:hAnsi="Arial" w:cs="Arial"/>
          <w:b/>
          <w:i/>
          <w:color w:val="000000"/>
          <w:sz w:val="20"/>
        </w:rPr>
      </w:pPr>
      <w:r w:rsidRPr="00E80EA2">
        <w:rPr>
          <w:rFonts w:ascii="Arial" w:hAnsi="Arial" w:cs="Arial"/>
          <w:color w:val="000000"/>
          <w:sz w:val="20"/>
        </w:rPr>
        <w:t>Настоящее</w:t>
      </w:r>
      <w:r w:rsidR="00C43D1B" w:rsidRPr="00E80EA2">
        <w:rPr>
          <w:rFonts w:ascii="Arial" w:hAnsi="Arial" w:cs="Arial"/>
          <w:color w:val="000000"/>
          <w:sz w:val="20"/>
        </w:rPr>
        <w:t xml:space="preserve"> </w:t>
      </w:r>
      <w:r w:rsidRPr="00E80EA2">
        <w:rPr>
          <w:rFonts w:ascii="Arial" w:hAnsi="Arial" w:cs="Arial"/>
          <w:color w:val="000000"/>
          <w:sz w:val="20"/>
        </w:rPr>
        <w:t>постановление</w:t>
      </w:r>
      <w:r w:rsidR="00C43D1B" w:rsidRPr="00E80EA2">
        <w:rPr>
          <w:rFonts w:ascii="Arial" w:hAnsi="Arial" w:cs="Arial"/>
          <w:color w:val="000000"/>
          <w:sz w:val="20"/>
        </w:rPr>
        <w:t xml:space="preserve"> </w:t>
      </w:r>
      <w:r w:rsidRPr="00E80EA2">
        <w:rPr>
          <w:rFonts w:ascii="Arial" w:hAnsi="Arial" w:cs="Arial"/>
          <w:color w:val="000000"/>
          <w:sz w:val="20"/>
        </w:rPr>
        <w:t>вступает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законную</w:t>
      </w:r>
      <w:r w:rsidR="00C43D1B" w:rsidRPr="00E80EA2">
        <w:rPr>
          <w:rFonts w:ascii="Arial" w:hAnsi="Arial" w:cs="Arial"/>
          <w:color w:val="000000"/>
          <w:sz w:val="20"/>
        </w:rPr>
        <w:t xml:space="preserve"> </w:t>
      </w:r>
      <w:r w:rsidRPr="00E80EA2">
        <w:rPr>
          <w:rFonts w:ascii="Arial" w:hAnsi="Arial" w:cs="Arial"/>
          <w:color w:val="000000"/>
          <w:sz w:val="20"/>
        </w:rPr>
        <w:t>силу</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подписания.</w:t>
      </w:r>
    </w:p>
    <w:p w:rsidR="005944BB" w:rsidRDefault="005944BB" w:rsidP="00E80EA2">
      <w:pPr>
        <w:rPr>
          <w:rFonts w:ascii="Arial" w:hAnsi="Arial" w:cs="Arial"/>
          <w:bCs/>
          <w:color w:val="000000"/>
          <w:sz w:val="20"/>
        </w:rPr>
      </w:pPr>
    </w:p>
    <w:p w:rsidR="005944BB" w:rsidRDefault="005944BB" w:rsidP="00E80EA2">
      <w:pPr>
        <w:rPr>
          <w:rFonts w:ascii="Arial" w:hAnsi="Arial" w:cs="Arial"/>
          <w:bCs/>
          <w:color w:val="000000"/>
          <w:sz w:val="20"/>
        </w:rPr>
      </w:pPr>
    </w:p>
    <w:p w:rsidR="0018170B" w:rsidRPr="005944BB" w:rsidRDefault="0099506B" w:rsidP="00E80EA2">
      <w:pPr>
        <w:rPr>
          <w:rFonts w:ascii="Arial" w:hAnsi="Arial" w:cs="Arial"/>
          <w:b/>
          <w:bCs/>
          <w:i/>
          <w:color w:val="000000"/>
          <w:sz w:val="20"/>
        </w:rPr>
      </w:pPr>
      <w:r w:rsidRPr="00E80EA2">
        <w:rPr>
          <w:rFonts w:ascii="Arial" w:hAnsi="Arial" w:cs="Arial"/>
          <w:bCs/>
          <w:color w:val="000000"/>
          <w:sz w:val="20"/>
        </w:rPr>
        <w:t>Глава</w:t>
      </w:r>
      <w:r w:rsidR="00C43D1B" w:rsidRPr="00E80EA2">
        <w:rPr>
          <w:rFonts w:ascii="Arial" w:hAnsi="Arial" w:cs="Arial"/>
          <w:bCs/>
          <w:color w:val="000000"/>
          <w:sz w:val="20"/>
        </w:rPr>
        <w:t xml:space="preserve"> </w:t>
      </w:r>
      <w:r w:rsidRPr="00E80EA2">
        <w:rPr>
          <w:rFonts w:ascii="Arial" w:hAnsi="Arial" w:cs="Arial"/>
          <w:bCs/>
          <w:color w:val="000000"/>
          <w:sz w:val="20"/>
        </w:rPr>
        <w:t>администрации</w:t>
      </w:r>
      <w:r w:rsidR="005944BB">
        <w:rPr>
          <w:rFonts w:ascii="Arial" w:hAnsi="Arial" w:cs="Arial"/>
          <w:b/>
          <w:bCs/>
          <w:i/>
          <w:color w:val="000000"/>
          <w:sz w:val="20"/>
        </w:rPr>
        <w:t xml:space="preserve"> </w:t>
      </w:r>
      <w:r w:rsidRPr="00E80EA2">
        <w:rPr>
          <w:rFonts w:ascii="Arial" w:hAnsi="Arial" w:cs="Arial"/>
          <w:bCs/>
          <w:color w:val="000000"/>
          <w:sz w:val="20"/>
        </w:rPr>
        <w:t>Мариинско-Посадского</w:t>
      </w:r>
      <w:r w:rsidR="00C43D1B" w:rsidRPr="00E80EA2">
        <w:rPr>
          <w:rFonts w:ascii="Arial" w:hAnsi="Arial" w:cs="Arial"/>
          <w:bCs/>
          <w:color w:val="000000"/>
          <w:sz w:val="20"/>
        </w:rPr>
        <w:t xml:space="preserve"> </w:t>
      </w:r>
      <w:r w:rsidRPr="00E80EA2">
        <w:rPr>
          <w:rFonts w:ascii="Arial" w:hAnsi="Arial" w:cs="Arial"/>
          <w:bCs/>
          <w:color w:val="000000"/>
          <w:sz w:val="20"/>
        </w:rPr>
        <w:t>района</w:t>
      </w:r>
      <w:r w:rsidR="00C43D1B" w:rsidRPr="00E80EA2">
        <w:rPr>
          <w:rFonts w:ascii="Arial" w:hAnsi="Arial" w:cs="Arial"/>
          <w:bCs/>
          <w:color w:val="000000"/>
          <w:sz w:val="20"/>
        </w:rPr>
        <w:t xml:space="preserve"> </w:t>
      </w:r>
      <w:r w:rsidR="005944BB">
        <w:rPr>
          <w:rFonts w:ascii="Arial" w:hAnsi="Arial" w:cs="Arial"/>
          <w:bCs/>
          <w:color w:val="000000"/>
          <w:sz w:val="20"/>
        </w:rPr>
        <w:tab/>
      </w:r>
      <w:r w:rsidR="005944BB">
        <w:rPr>
          <w:rFonts w:ascii="Arial" w:hAnsi="Arial" w:cs="Arial"/>
          <w:bCs/>
          <w:color w:val="000000"/>
          <w:sz w:val="20"/>
        </w:rPr>
        <w:tab/>
      </w:r>
      <w:r w:rsidR="005944BB">
        <w:rPr>
          <w:rFonts w:ascii="Arial" w:hAnsi="Arial" w:cs="Arial"/>
          <w:bCs/>
          <w:color w:val="000000"/>
          <w:sz w:val="20"/>
        </w:rPr>
        <w:tab/>
      </w:r>
      <w:r w:rsidRPr="00E80EA2">
        <w:rPr>
          <w:rFonts w:ascii="Arial" w:hAnsi="Arial" w:cs="Arial"/>
          <w:bCs/>
          <w:color w:val="000000"/>
          <w:sz w:val="20"/>
        </w:rPr>
        <w:t>А.А.</w:t>
      </w:r>
      <w:r w:rsidR="00C43D1B" w:rsidRPr="00E80EA2">
        <w:rPr>
          <w:rFonts w:ascii="Arial" w:hAnsi="Arial" w:cs="Arial"/>
          <w:bCs/>
          <w:color w:val="000000"/>
          <w:sz w:val="20"/>
        </w:rPr>
        <w:t xml:space="preserve"> </w:t>
      </w:r>
      <w:r w:rsidRPr="00E80EA2">
        <w:rPr>
          <w:rFonts w:ascii="Arial" w:hAnsi="Arial" w:cs="Arial"/>
          <w:bCs/>
          <w:color w:val="000000"/>
          <w:sz w:val="20"/>
        </w:rPr>
        <w:t>Мясников</w:t>
      </w:r>
    </w:p>
    <w:p w:rsidR="0099506B" w:rsidRPr="00E80EA2" w:rsidRDefault="0099506B" w:rsidP="005944BB">
      <w:pPr>
        <w:autoSpaceDE w:val="0"/>
        <w:autoSpaceDN w:val="0"/>
        <w:adjustRightInd w:val="0"/>
        <w:ind w:left="5812"/>
        <w:jc w:val="right"/>
        <w:outlineLvl w:val="0"/>
        <w:rPr>
          <w:rFonts w:ascii="Arial" w:hAnsi="Arial" w:cs="Arial"/>
          <w:b/>
          <w:bCs/>
          <w:i/>
          <w:color w:val="000000"/>
          <w:sz w:val="20"/>
        </w:rPr>
      </w:pPr>
      <w:r w:rsidRPr="00E80EA2">
        <w:rPr>
          <w:rFonts w:ascii="Arial" w:hAnsi="Arial" w:cs="Arial"/>
          <w:bCs/>
          <w:color w:val="000000"/>
          <w:sz w:val="20"/>
        </w:rPr>
        <w:t>Утвержден</w:t>
      </w:r>
    </w:p>
    <w:p w:rsidR="0099506B" w:rsidRPr="00E80EA2" w:rsidRDefault="0099506B" w:rsidP="005944BB">
      <w:pPr>
        <w:autoSpaceDE w:val="0"/>
        <w:autoSpaceDN w:val="0"/>
        <w:adjustRightInd w:val="0"/>
        <w:ind w:left="5812"/>
        <w:jc w:val="right"/>
        <w:outlineLvl w:val="0"/>
        <w:rPr>
          <w:rFonts w:ascii="Arial" w:hAnsi="Arial" w:cs="Arial"/>
          <w:b/>
          <w:bCs/>
          <w:i/>
          <w:color w:val="000000"/>
          <w:sz w:val="20"/>
        </w:rPr>
      </w:pPr>
      <w:r w:rsidRPr="00E80EA2">
        <w:rPr>
          <w:rFonts w:ascii="Arial" w:hAnsi="Arial" w:cs="Arial"/>
          <w:bCs/>
          <w:color w:val="000000"/>
          <w:sz w:val="20"/>
        </w:rPr>
        <w:t>постановлением</w:t>
      </w:r>
      <w:r w:rsidR="00C43D1B" w:rsidRPr="00E80EA2">
        <w:rPr>
          <w:rFonts w:ascii="Arial" w:hAnsi="Arial" w:cs="Arial"/>
          <w:bCs/>
          <w:color w:val="000000"/>
          <w:sz w:val="20"/>
        </w:rPr>
        <w:t xml:space="preserve"> </w:t>
      </w:r>
      <w:r w:rsidRPr="00E80EA2">
        <w:rPr>
          <w:rFonts w:ascii="Arial" w:hAnsi="Arial" w:cs="Arial"/>
          <w:bCs/>
          <w:color w:val="000000"/>
          <w:sz w:val="20"/>
        </w:rPr>
        <w:t>администрации</w:t>
      </w:r>
      <w:r w:rsidR="00C43D1B" w:rsidRPr="00E80EA2">
        <w:rPr>
          <w:rFonts w:ascii="Arial" w:hAnsi="Arial" w:cs="Arial"/>
          <w:bCs/>
          <w:color w:val="000000"/>
          <w:sz w:val="20"/>
        </w:rPr>
        <w:t xml:space="preserve"> </w:t>
      </w:r>
      <w:r w:rsidRPr="00E80EA2">
        <w:rPr>
          <w:rFonts w:ascii="Arial" w:hAnsi="Arial" w:cs="Arial"/>
          <w:bCs/>
          <w:color w:val="000000"/>
          <w:sz w:val="20"/>
        </w:rPr>
        <w:t>Мариинско-Посадского</w:t>
      </w:r>
      <w:r w:rsidR="00C43D1B" w:rsidRPr="00E80EA2">
        <w:rPr>
          <w:rFonts w:ascii="Arial" w:hAnsi="Arial" w:cs="Arial"/>
          <w:bCs/>
          <w:color w:val="000000"/>
          <w:sz w:val="20"/>
        </w:rPr>
        <w:t xml:space="preserve"> </w:t>
      </w:r>
      <w:r w:rsidRPr="00E80EA2">
        <w:rPr>
          <w:rFonts w:ascii="Arial" w:hAnsi="Arial" w:cs="Arial"/>
          <w:bCs/>
          <w:color w:val="000000"/>
          <w:sz w:val="20"/>
        </w:rPr>
        <w:t>района</w:t>
      </w:r>
    </w:p>
    <w:p w:rsidR="0099506B" w:rsidRPr="00E80EA2" w:rsidRDefault="0099506B" w:rsidP="005944BB">
      <w:pPr>
        <w:autoSpaceDE w:val="0"/>
        <w:autoSpaceDN w:val="0"/>
        <w:adjustRightInd w:val="0"/>
        <w:ind w:left="5812"/>
        <w:jc w:val="right"/>
        <w:outlineLvl w:val="0"/>
        <w:rPr>
          <w:rFonts w:ascii="Arial" w:hAnsi="Arial" w:cs="Arial"/>
          <w:b/>
          <w:bCs/>
          <w:i/>
          <w:color w:val="000000"/>
          <w:sz w:val="20"/>
        </w:rPr>
      </w:pPr>
      <w:r w:rsidRPr="00E80EA2">
        <w:rPr>
          <w:rFonts w:ascii="Arial" w:hAnsi="Arial" w:cs="Arial"/>
          <w:bCs/>
          <w:color w:val="000000"/>
          <w:sz w:val="20"/>
        </w:rPr>
        <w:t>(приложение</w:t>
      </w:r>
      <w:r w:rsidR="00C43D1B" w:rsidRPr="00E80EA2">
        <w:rPr>
          <w:rFonts w:ascii="Arial" w:hAnsi="Arial" w:cs="Arial"/>
          <w:bCs/>
          <w:color w:val="000000"/>
          <w:sz w:val="20"/>
        </w:rPr>
        <w:t xml:space="preserve"> </w:t>
      </w:r>
      <w:r w:rsidRPr="00E80EA2">
        <w:rPr>
          <w:rFonts w:ascii="Arial" w:hAnsi="Arial" w:cs="Arial"/>
          <w:bCs/>
          <w:color w:val="000000"/>
          <w:sz w:val="20"/>
        </w:rPr>
        <w:t>№1)</w:t>
      </w:r>
    </w:p>
    <w:p w:rsidR="0018170B" w:rsidRPr="00E80EA2" w:rsidRDefault="00C43D1B" w:rsidP="005944BB">
      <w:pPr>
        <w:autoSpaceDE w:val="0"/>
        <w:autoSpaceDN w:val="0"/>
        <w:adjustRightInd w:val="0"/>
        <w:ind w:left="5812"/>
        <w:jc w:val="right"/>
        <w:outlineLvl w:val="0"/>
        <w:rPr>
          <w:rFonts w:ascii="Arial" w:hAnsi="Arial" w:cs="Arial"/>
          <w:b/>
          <w:bCs/>
          <w:i/>
          <w:color w:val="000000"/>
          <w:sz w:val="20"/>
        </w:rPr>
      </w:pPr>
      <w:r w:rsidRPr="00E80EA2">
        <w:rPr>
          <w:rFonts w:ascii="Arial" w:hAnsi="Arial" w:cs="Arial"/>
          <w:bCs/>
          <w:color w:val="000000"/>
          <w:sz w:val="20"/>
        </w:rPr>
        <w:t xml:space="preserve"> </w:t>
      </w:r>
      <w:r w:rsidR="0099506B" w:rsidRPr="00E80EA2">
        <w:rPr>
          <w:rFonts w:ascii="Arial" w:hAnsi="Arial" w:cs="Arial"/>
          <w:bCs/>
          <w:color w:val="000000"/>
          <w:sz w:val="20"/>
        </w:rPr>
        <w:t>01.06.2020</w:t>
      </w:r>
      <w:r w:rsidRPr="00E80EA2">
        <w:rPr>
          <w:rFonts w:ascii="Arial" w:hAnsi="Arial" w:cs="Arial"/>
          <w:bCs/>
          <w:color w:val="000000"/>
          <w:sz w:val="20"/>
        </w:rPr>
        <w:t xml:space="preserve"> </w:t>
      </w:r>
      <w:r w:rsidR="0099506B" w:rsidRPr="00E80EA2">
        <w:rPr>
          <w:rFonts w:ascii="Arial" w:hAnsi="Arial" w:cs="Arial"/>
          <w:bCs/>
          <w:color w:val="000000"/>
          <w:sz w:val="20"/>
        </w:rPr>
        <w:t>г</w:t>
      </w:r>
      <w:r w:rsidRPr="00E80EA2">
        <w:rPr>
          <w:rFonts w:ascii="Arial" w:hAnsi="Arial" w:cs="Arial"/>
          <w:bCs/>
          <w:color w:val="000000"/>
          <w:sz w:val="20"/>
        </w:rPr>
        <w:t xml:space="preserve"> </w:t>
      </w:r>
      <w:r w:rsidR="0099506B" w:rsidRPr="00E80EA2">
        <w:rPr>
          <w:rFonts w:ascii="Arial" w:hAnsi="Arial" w:cs="Arial"/>
          <w:bCs/>
          <w:color w:val="000000"/>
          <w:sz w:val="20"/>
        </w:rPr>
        <w:t>№345</w:t>
      </w:r>
    </w:p>
    <w:p w:rsidR="005944BB" w:rsidRDefault="005944BB" w:rsidP="00E80EA2">
      <w:pPr>
        <w:pStyle w:val="34"/>
        <w:spacing w:after="0"/>
        <w:jc w:val="center"/>
        <w:rPr>
          <w:rFonts w:ascii="Arial" w:hAnsi="Arial" w:cs="Arial"/>
          <w:b/>
          <w:bCs/>
          <w:color w:val="000000"/>
          <w:sz w:val="20"/>
          <w:szCs w:val="24"/>
        </w:rPr>
      </w:pPr>
    </w:p>
    <w:p w:rsidR="0099506B" w:rsidRPr="00E80EA2" w:rsidRDefault="0099506B" w:rsidP="00E80EA2">
      <w:pPr>
        <w:pStyle w:val="34"/>
        <w:spacing w:after="0"/>
        <w:jc w:val="center"/>
        <w:rPr>
          <w:rFonts w:ascii="Arial" w:hAnsi="Arial" w:cs="Arial"/>
          <w:b/>
          <w:bCs/>
          <w:color w:val="000000"/>
          <w:sz w:val="20"/>
          <w:szCs w:val="24"/>
        </w:rPr>
      </w:pPr>
      <w:r w:rsidRPr="00E80EA2">
        <w:rPr>
          <w:rFonts w:ascii="Arial" w:hAnsi="Arial" w:cs="Arial"/>
          <w:b/>
          <w:bCs/>
          <w:color w:val="000000"/>
          <w:sz w:val="20"/>
          <w:szCs w:val="24"/>
        </w:rPr>
        <w:t>ПОЛОЖЕНИЕ</w:t>
      </w:r>
    </w:p>
    <w:p w:rsidR="0099506B" w:rsidRPr="00E80EA2" w:rsidRDefault="0099506B" w:rsidP="00E80EA2">
      <w:pPr>
        <w:pStyle w:val="34"/>
        <w:spacing w:after="0"/>
        <w:jc w:val="center"/>
        <w:rPr>
          <w:rFonts w:ascii="Arial" w:hAnsi="Arial" w:cs="Arial"/>
          <w:b/>
          <w:bCs/>
          <w:color w:val="000000"/>
          <w:sz w:val="20"/>
          <w:szCs w:val="24"/>
        </w:rPr>
      </w:pPr>
      <w:r w:rsidRPr="00E80EA2">
        <w:rPr>
          <w:rFonts w:ascii="Arial" w:hAnsi="Arial" w:cs="Arial"/>
          <w:b/>
          <w:bCs/>
          <w:color w:val="000000"/>
          <w:sz w:val="20"/>
          <w:szCs w:val="24"/>
        </w:rPr>
        <w:t>о</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Координационном</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совете</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по</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поддержке</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малого</w:t>
      </w:r>
    </w:p>
    <w:p w:rsidR="0099506B" w:rsidRPr="00E80EA2" w:rsidRDefault="0099506B" w:rsidP="00E80EA2">
      <w:pPr>
        <w:pStyle w:val="34"/>
        <w:spacing w:after="0"/>
        <w:jc w:val="center"/>
        <w:rPr>
          <w:rFonts w:ascii="Arial" w:hAnsi="Arial" w:cs="Arial"/>
          <w:b/>
          <w:bCs/>
          <w:color w:val="000000"/>
          <w:sz w:val="20"/>
          <w:szCs w:val="24"/>
        </w:rPr>
      </w:pPr>
      <w:r w:rsidRPr="00E80EA2">
        <w:rPr>
          <w:rFonts w:ascii="Arial" w:hAnsi="Arial" w:cs="Arial"/>
          <w:b/>
          <w:bCs/>
          <w:color w:val="000000"/>
          <w:sz w:val="20"/>
          <w:szCs w:val="24"/>
        </w:rPr>
        <w:t>и</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среднего</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предпринимательства</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при</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администрации</w:t>
      </w:r>
    </w:p>
    <w:p w:rsidR="0018170B" w:rsidRPr="00E80EA2" w:rsidRDefault="0099506B" w:rsidP="00E80EA2">
      <w:pPr>
        <w:pStyle w:val="34"/>
        <w:spacing w:after="0"/>
        <w:jc w:val="center"/>
        <w:rPr>
          <w:rFonts w:ascii="Arial" w:hAnsi="Arial" w:cs="Arial"/>
          <w:b/>
          <w:bCs/>
          <w:color w:val="000000"/>
          <w:sz w:val="20"/>
          <w:szCs w:val="24"/>
        </w:rPr>
      </w:pPr>
      <w:r w:rsidRPr="00E80EA2">
        <w:rPr>
          <w:rFonts w:ascii="Arial" w:hAnsi="Arial" w:cs="Arial"/>
          <w:b/>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района</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Чувашской</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Республики</w:t>
      </w:r>
    </w:p>
    <w:p w:rsidR="0018170B" w:rsidRPr="00E80EA2" w:rsidRDefault="0099506B" w:rsidP="00E80EA2">
      <w:pPr>
        <w:pStyle w:val="34"/>
        <w:numPr>
          <w:ilvl w:val="0"/>
          <w:numId w:val="13"/>
        </w:numPr>
        <w:spacing w:after="0"/>
        <w:jc w:val="center"/>
        <w:rPr>
          <w:rFonts w:ascii="Arial" w:hAnsi="Arial" w:cs="Arial"/>
          <w:b/>
          <w:bCs/>
          <w:color w:val="000000"/>
          <w:sz w:val="20"/>
          <w:szCs w:val="24"/>
        </w:rPr>
      </w:pPr>
      <w:r w:rsidRPr="00E80EA2">
        <w:rPr>
          <w:rFonts w:ascii="Arial" w:hAnsi="Arial" w:cs="Arial"/>
          <w:b/>
          <w:bCs/>
          <w:color w:val="000000"/>
          <w:sz w:val="20"/>
          <w:szCs w:val="24"/>
        </w:rPr>
        <w:t>Общие</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положения</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1.1.</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Настоящее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Положение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разработано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Федеральным</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06.10.2003</w:t>
      </w:r>
      <w:r w:rsidR="00C43D1B" w:rsidRPr="00E80EA2">
        <w:rPr>
          <w:rFonts w:ascii="Arial" w:hAnsi="Arial" w:cs="Arial"/>
          <w:color w:val="000000"/>
          <w:sz w:val="20"/>
          <w:szCs w:val="24"/>
        </w:rPr>
        <w:t xml:space="preserve"> </w:t>
      </w:r>
      <w:r w:rsidRPr="00E80EA2">
        <w:rPr>
          <w:rFonts w:ascii="Arial" w:hAnsi="Arial" w:cs="Arial"/>
          <w:color w:val="000000"/>
          <w:sz w:val="20"/>
          <w:szCs w:val="24"/>
        </w:rPr>
        <w:t>года</w:t>
      </w:r>
      <w:r w:rsidR="00C43D1B" w:rsidRPr="00E80EA2">
        <w:rPr>
          <w:rFonts w:ascii="Arial" w:hAnsi="Arial" w:cs="Arial"/>
          <w:color w:val="000000"/>
          <w:sz w:val="20"/>
          <w:szCs w:val="24"/>
        </w:rPr>
        <w:t xml:space="preserve"> </w:t>
      </w:r>
      <w:r w:rsidRPr="00E80EA2">
        <w:rPr>
          <w:rFonts w:ascii="Arial" w:hAnsi="Arial" w:cs="Arial"/>
          <w:color w:val="000000"/>
          <w:sz w:val="20"/>
          <w:szCs w:val="24"/>
        </w:rPr>
        <w:t>«Об</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принципах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организации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самоупра</w:t>
      </w:r>
      <w:r w:rsidRPr="00E80EA2">
        <w:rPr>
          <w:rFonts w:ascii="Arial" w:hAnsi="Arial" w:cs="Arial"/>
          <w:color w:val="000000"/>
          <w:sz w:val="20"/>
          <w:szCs w:val="24"/>
        </w:rPr>
        <w:t>в</w:t>
      </w:r>
      <w:r w:rsidRPr="00E80EA2">
        <w:rPr>
          <w:rFonts w:ascii="Arial" w:hAnsi="Arial" w:cs="Arial"/>
          <w:color w:val="000000"/>
          <w:sz w:val="20"/>
          <w:szCs w:val="24"/>
        </w:rPr>
        <w:t>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№131-ФЗ,</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Федеральным</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24.07.2007г.</w:t>
      </w:r>
      <w:r w:rsidR="00C43D1B" w:rsidRPr="00E80EA2">
        <w:rPr>
          <w:rFonts w:ascii="Arial" w:hAnsi="Arial" w:cs="Arial"/>
          <w:color w:val="000000"/>
          <w:sz w:val="20"/>
          <w:szCs w:val="24"/>
        </w:rPr>
        <w:t xml:space="preserve"> </w:t>
      </w:r>
      <w:r w:rsidRPr="00E80EA2">
        <w:rPr>
          <w:rFonts w:ascii="Arial" w:hAnsi="Arial" w:cs="Arial"/>
          <w:color w:val="000000"/>
          <w:sz w:val="20"/>
          <w:szCs w:val="24"/>
        </w:rPr>
        <w:t>№209-ФЗ</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Ро</w:t>
      </w:r>
      <w:r w:rsidRPr="00E80EA2">
        <w:rPr>
          <w:rFonts w:ascii="Arial" w:hAnsi="Arial" w:cs="Arial"/>
          <w:color w:val="000000"/>
          <w:sz w:val="20"/>
          <w:szCs w:val="24"/>
        </w:rPr>
        <w:t>с</w:t>
      </w:r>
      <w:r w:rsidRPr="00E80EA2">
        <w:rPr>
          <w:rFonts w:ascii="Arial" w:hAnsi="Arial" w:cs="Arial"/>
          <w:color w:val="000000"/>
          <w:sz w:val="20"/>
          <w:szCs w:val="24"/>
        </w:rPr>
        <w:t>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1.2.</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поддержке</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color w:val="000000"/>
          <w:sz w:val="20"/>
          <w:szCs w:val="24"/>
        </w:rPr>
        <w:t>района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(далее</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w:t>
      </w:r>
      <w:r w:rsidR="00C43D1B" w:rsidRPr="00E80EA2">
        <w:rPr>
          <w:rFonts w:ascii="Arial" w:hAnsi="Arial" w:cs="Arial"/>
          <w:color w:val="000000"/>
          <w:sz w:val="20"/>
          <w:szCs w:val="24"/>
        </w:rPr>
        <w:t xml:space="preserve"> </w:t>
      </w:r>
      <w:r w:rsidRPr="00E80EA2">
        <w:rPr>
          <w:rFonts w:ascii="Arial" w:hAnsi="Arial" w:cs="Arial"/>
          <w:color w:val="000000"/>
          <w:sz w:val="20"/>
          <w:szCs w:val="24"/>
        </w:rPr>
        <w:t>является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постоянно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действующим</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консультативно-совещательным</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обеспечивающим</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консолидацию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представ</w:t>
      </w:r>
      <w:r w:rsidRPr="00E80EA2">
        <w:rPr>
          <w:rFonts w:ascii="Arial" w:hAnsi="Arial" w:cs="Arial"/>
          <w:color w:val="000000"/>
          <w:sz w:val="20"/>
          <w:szCs w:val="24"/>
        </w:rPr>
        <w:t>и</w:t>
      </w:r>
      <w:r w:rsidRPr="00E80EA2">
        <w:rPr>
          <w:rFonts w:ascii="Arial" w:hAnsi="Arial" w:cs="Arial"/>
          <w:color w:val="000000"/>
          <w:sz w:val="20"/>
          <w:szCs w:val="24"/>
        </w:rPr>
        <w:t>телей</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предпринимательских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кругов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целях</w:t>
      </w:r>
      <w:r w:rsidR="00C43D1B" w:rsidRPr="00E80EA2">
        <w:rPr>
          <w:rFonts w:ascii="Arial" w:hAnsi="Arial" w:cs="Arial"/>
          <w:color w:val="000000"/>
          <w:sz w:val="20"/>
          <w:szCs w:val="24"/>
        </w:rPr>
        <w:t xml:space="preserve"> </w:t>
      </w:r>
      <w:r w:rsidRPr="00E80EA2">
        <w:rPr>
          <w:rFonts w:ascii="Arial" w:hAnsi="Arial" w:cs="Arial"/>
          <w:color w:val="000000"/>
          <w:sz w:val="20"/>
          <w:szCs w:val="24"/>
        </w:rPr>
        <w:t>определения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стратегических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условиях</w:t>
      </w:r>
      <w:r w:rsidR="00C43D1B" w:rsidRPr="00E80EA2">
        <w:rPr>
          <w:rFonts w:ascii="Arial" w:hAnsi="Arial" w:cs="Arial"/>
          <w:color w:val="000000"/>
          <w:sz w:val="20"/>
          <w:szCs w:val="24"/>
        </w:rPr>
        <w:t xml:space="preserve"> </w:t>
      </w:r>
      <w:r w:rsidRPr="00E80EA2">
        <w:rPr>
          <w:rFonts w:ascii="Arial" w:hAnsi="Arial" w:cs="Arial"/>
          <w:color w:val="000000"/>
          <w:sz w:val="20"/>
          <w:szCs w:val="24"/>
        </w:rPr>
        <w:t>рыночной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экон</w:t>
      </w:r>
      <w:r w:rsidRPr="00E80EA2">
        <w:rPr>
          <w:rFonts w:ascii="Arial" w:hAnsi="Arial" w:cs="Arial"/>
          <w:color w:val="000000"/>
          <w:sz w:val="20"/>
          <w:szCs w:val="24"/>
        </w:rPr>
        <w:t>о</w:t>
      </w:r>
      <w:r w:rsidRPr="00E80EA2">
        <w:rPr>
          <w:rFonts w:ascii="Arial" w:hAnsi="Arial" w:cs="Arial"/>
          <w:color w:val="000000"/>
          <w:sz w:val="20"/>
          <w:szCs w:val="24"/>
        </w:rPr>
        <w:t>мики.</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1.3.</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является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юридическим</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осуществляет</w:t>
      </w:r>
      <w:r w:rsidR="00C43D1B" w:rsidRPr="00E80EA2">
        <w:rPr>
          <w:rFonts w:ascii="Arial" w:hAnsi="Arial" w:cs="Arial"/>
          <w:color w:val="000000"/>
          <w:sz w:val="20"/>
          <w:szCs w:val="24"/>
        </w:rPr>
        <w:t xml:space="preserve"> </w:t>
      </w:r>
      <w:r w:rsidRPr="00E80EA2">
        <w:rPr>
          <w:rFonts w:ascii="Arial" w:hAnsi="Arial" w:cs="Arial"/>
          <w:color w:val="000000"/>
          <w:sz w:val="20"/>
          <w:szCs w:val="24"/>
        </w:rPr>
        <w:t>свою</w:t>
      </w:r>
      <w:r w:rsidR="00C43D1B" w:rsidRPr="00E80EA2">
        <w:rPr>
          <w:rFonts w:ascii="Arial" w:hAnsi="Arial" w:cs="Arial"/>
          <w:color w:val="000000"/>
          <w:sz w:val="20"/>
          <w:szCs w:val="24"/>
        </w:rPr>
        <w:t xml:space="preserve"> </w:t>
      </w:r>
      <w:r w:rsidRPr="00E80EA2">
        <w:rPr>
          <w:rFonts w:ascii="Arial" w:hAnsi="Arial" w:cs="Arial"/>
          <w:color w:val="000000"/>
          <w:sz w:val="20"/>
          <w:szCs w:val="24"/>
        </w:rPr>
        <w:t>деятельность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общественных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началах.</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1.4.</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своей</w:t>
      </w:r>
      <w:r w:rsidR="00C43D1B" w:rsidRPr="00E80EA2">
        <w:rPr>
          <w:rFonts w:ascii="Arial" w:hAnsi="Arial" w:cs="Arial"/>
          <w:color w:val="000000"/>
          <w:sz w:val="20"/>
          <w:szCs w:val="24"/>
        </w:rPr>
        <w:t xml:space="preserve"> </w:t>
      </w:r>
      <w:r w:rsidRPr="00E80EA2">
        <w:rPr>
          <w:rFonts w:ascii="Arial" w:hAnsi="Arial" w:cs="Arial"/>
          <w:color w:val="000000"/>
          <w:sz w:val="20"/>
          <w:szCs w:val="24"/>
        </w:rPr>
        <w:t>деятельности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w:t>
      </w:r>
      <w:r w:rsidR="00C43D1B" w:rsidRPr="00E80EA2">
        <w:rPr>
          <w:rFonts w:ascii="Arial" w:hAnsi="Arial" w:cs="Arial"/>
          <w:color w:val="000000"/>
          <w:sz w:val="20"/>
          <w:szCs w:val="24"/>
        </w:rPr>
        <w:t xml:space="preserve"> </w:t>
      </w:r>
      <w:r w:rsidRPr="00E80EA2">
        <w:rPr>
          <w:rFonts w:ascii="Arial" w:hAnsi="Arial" w:cs="Arial"/>
          <w:color w:val="000000"/>
          <w:sz w:val="20"/>
          <w:szCs w:val="24"/>
        </w:rPr>
        <w:t>руководствуется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законодательством</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Чувашской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Республики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настоящим</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w:t>
      </w:r>
      <w:r w:rsidRPr="00E80EA2">
        <w:rPr>
          <w:rFonts w:ascii="Arial" w:hAnsi="Arial" w:cs="Arial"/>
          <w:color w:val="000000"/>
          <w:sz w:val="20"/>
          <w:szCs w:val="24"/>
        </w:rPr>
        <w:t>о</w:t>
      </w:r>
      <w:r w:rsidRPr="00E80EA2">
        <w:rPr>
          <w:rFonts w:ascii="Arial" w:hAnsi="Arial" w:cs="Arial"/>
          <w:color w:val="000000"/>
          <w:sz w:val="20"/>
          <w:szCs w:val="24"/>
        </w:rPr>
        <w:t>жением.</w:t>
      </w:r>
      <w:r w:rsidR="00C43D1B" w:rsidRPr="00E80EA2">
        <w:rPr>
          <w:rFonts w:ascii="Arial" w:hAnsi="Arial" w:cs="Arial"/>
          <w:color w:val="000000"/>
          <w:sz w:val="20"/>
          <w:szCs w:val="24"/>
        </w:rPr>
        <w:t xml:space="preserve"> </w:t>
      </w:r>
    </w:p>
    <w:p w:rsidR="0018170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1.5.</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своей</w:t>
      </w:r>
      <w:r w:rsidR="00C43D1B" w:rsidRPr="00E80EA2">
        <w:rPr>
          <w:rFonts w:ascii="Arial" w:hAnsi="Arial" w:cs="Arial"/>
          <w:color w:val="000000"/>
          <w:sz w:val="20"/>
          <w:szCs w:val="24"/>
        </w:rPr>
        <w:t xml:space="preserve"> </w:t>
      </w:r>
      <w:r w:rsidRPr="00E80EA2">
        <w:rPr>
          <w:rFonts w:ascii="Arial" w:hAnsi="Arial" w:cs="Arial"/>
          <w:color w:val="000000"/>
          <w:sz w:val="20"/>
          <w:szCs w:val="24"/>
        </w:rPr>
        <w:t>деятельности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взаимодействует</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власти,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самоуправления,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обществе</w:t>
      </w:r>
      <w:r w:rsidRPr="00E80EA2">
        <w:rPr>
          <w:rFonts w:ascii="Arial" w:hAnsi="Arial" w:cs="Arial"/>
          <w:color w:val="000000"/>
          <w:sz w:val="20"/>
          <w:szCs w:val="24"/>
        </w:rPr>
        <w:t>н</w:t>
      </w:r>
      <w:r w:rsidRPr="00E80EA2">
        <w:rPr>
          <w:rFonts w:ascii="Arial" w:hAnsi="Arial" w:cs="Arial"/>
          <w:color w:val="000000"/>
          <w:sz w:val="20"/>
          <w:szCs w:val="24"/>
        </w:rPr>
        <w:t>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организациями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предпринимательскими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структурами.</w:t>
      </w:r>
    </w:p>
    <w:p w:rsidR="0018170B" w:rsidRPr="00E80EA2" w:rsidRDefault="0099506B" w:rsidP="00E80EA2">
      <w:pPr>
        <w:pStyle w:val="34"/>
        <w:numPr>
          <w:ilvl w:val="0"/>
          <w:numId w:val="13"/>
        </w:numPr>
        <w:spacing w:after="0"/>
        <w:jc w:val="center"/>
        <w:rPr>
          <w:rFonts w:ascii="Arial" w:hAnsi="Arial" w:cs="Arial"/>
          <w:b/>
          <w:bCs/>
          <w:color w:val="000000"/>
          <w:sz w:val="20"/>
          <w:szCs w:val="24"/>
        </w:rPr>
      </w:pPr>
      <w:r w:rsidRPr="00E80EA2">
        <w:rPr>
          <w:rFonts w:ascii="Arial" w:hAnsi="Arial" w:cs="Arial"/>
          <w:b/>
          <w:bCs/>
          <w:color w:val="000000"/>
          <w:sz w:val="20"/>
          <w:szCs w:val="24"/>
        </w:rPr>
        <w:t>Основные</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задачи</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Основными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задачами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являются:</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обеспечение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взаимодействия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самоуправления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субъектов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деятельности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реализации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экономической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политики;</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разработка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принципов,</w:t>
      </w:r>
      <w:r w:rsidR="00C43D1B" w:rsidRPr="00E80EA2">
        <w:rPr>
          <w:rFonts w:ascii="Arial" w:hAnsi="Arial" w:cs="Arial"/>
          <w:color w:val="000000"/>
          <w:sz w:val="20"/>
          <w:szCs w:val="24"/>
        </w:rPr>
        <w:t xml:space="preserve"> </w:t>
      </w:r>
      <w:r w:rsidRPr="00E80EA2">
        <w:rPr>
          <w:rFonts w:ascii="Arial" w:hAnsi="Arial" w:cs="Arial"/>
          <w:color w:val="000000"/>
          <w:sz w:val="20"/>
          <w:szCs w:val="24"/>
        </w:rPr>
        <w:t>стратегий,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приоритетных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поддержки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color w:val="000000"/>
          <w:sz w:val="20"/>
          <w:szCs w:val="24"/>
        </w:rPr>
        <w:t>ра</w:t>
      </w:r>
      <w:r w:rsidRPr="00E80EA2">
        <w:rPr>
          <w:rFonts w:ascii="Arial" w:hAnsi="Arial" w:cs="Arial"/>
          <w:color w:val="000000"/>
          <w:sz w:val="20"/>
          <w:szCs w:val="24"/>
        </w:rPr>
        <w:t>й</w:t>
      </w:r>
      <w:r w:rsidRPr="00E80EA2">
        <w:rPr>
          <w:rFonts w:ascii="Arial" w:hAnsi="Arial" w:cs="Arial"/>
          <w:color w:val="000000"/>
          <w:sz w:val="20"/>
          <w:szCs w:val="24"/>
        </w:rPr>
        <w:t>оне;</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содействие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разработке</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реализации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Чувашской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Республики,</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color w:val="000000"/>
          <w:sz w:val="20"/>
          <w:szCs w:val="24"/>
        </w:rPr>
        <w:t>района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поддержку</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пропаганда</w:t>
      </w:r>
      <w:r w:rsidR="00C43D1B" w:rsidRPr="00E80EA2">
        <w:rPr>
          <w:rFonts w:ascii="Arial" w:hAnsi="Arial" w:cs="Arial"/>
          <w:color w:val="000000"/>
          <w:sz w:val="20"/>
          <w:szCs w:val="24"/>
        </w:rPr>
        <w:t xml:space="preserve"> </w:t>
      </w:r>
      <w:r w:rsidRPr="00E80EA2">
        <w:rPr>
          <w:rFonts w:ascii="Arial" w:hAnsi="Arial" w:cs="Arial"/>
          <w:color w:val="000000"/>
          <w:sz w:val="20"/>
          <w:szCs w:val="24"/>
        </w:rPr>
        <w:t>целей</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задач,</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положительного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опыта</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p>
    <w:p w:rsidR="0018170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исключение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положений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необоснованно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затрудняющих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инвестиционной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деятельности.</w:t>
      </w:r>
    </w:p>
    <w:p w:rsidR="0018170B" w:rsidRPr="00E80EA2" w:rsidRDefault="0099506B" w:rsidP="00E80EA2">
      <w:pPr>
        <w:pStyle w:val="34"/>
        <w:numPr>
          <w:ilvl w:val="0"/>
          <w:numId w:val="13"/>
        </w:numPr>
        <w:spacing w:after="0"/>
        <w:jc w:val="center"/>
        <w:rPr>
          <w:rFonts w:ascii="Arial" w:hAnsi="Arial" w:cs="Arial"/>
          <w:b/>
          <w:bCs/>
          <w:color w:val="000000"/>
          <w:sz w:val="20"/>
          <w:szCs w:val="24"/>
        </w:rPr>
      </w:pPr>
      <w:r w:rsidRPr="00E80EA2">
        <w:rPr>
          <w:rFonts w:ascii="Arial" w:hAnsi="Arial" w:cs="Arial"/>
          <w:b/>
          <w:bCs/>
          <w:color w:val="000000"/>
          <w:sz w:val="20"/>
          <w:szCs w:val="24"/>
        </w:rPr>
        <w:t>Функции</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основными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задачами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выполняет</w:t>
      </w:r>
      <w:r w:rsidR="00C43D1B" w:rsidRPr="00E80EA2">
        <w:rPr>
          <w:rFonts w:ascii="Arial" w:hAnsi="Arial" w:cs="Arial"/>
          <w:color w:val="000000"/>
          <w:sz w:val="20"/>
          <w:szCs w:val="24"/>
        </w:rPr>
        <w:t xml:space="preserve"> </w:t>
      </w:r>
      <w:r w:rsidRPr="00E80EA2">
        <w:rPr>
          <w:rFonts w:ascii="Arial" w:hAnsi="Arial" w:cs="Arial"/>
          <w:color w:val="000000"/>
          <w:sz w:val="20"/>
          <w:szCs w:val="24"/>
        </w:rPr>
        <w:t>следующие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функции:</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рассматривает</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результаты</w:t>
      </w:r>
      <w:r w:rsidR="00C43D1B" w:rsidRPr="00E80EA2">
        <w:rPr>
          <w:rFonts w:ascii="Arial" w:hAnsi="Arial" w:cs="Arial"/>
          <w:color w:val="000000"/>
          <w:sz w:val="20"/>
          <w:szCs w:val="24"/>
        </w:rPr>
        <w:t xml:space="preserve"> </w:t>
      </w:r>
      <w:r w:rsidRPr="00E80EA2">
        <w:rPr>
          <w:rFonts w:ascii="Arial" w:hAnsi="Arial" w:cs="Arial"/>
          <w:color w:val="000000"/>
          <w:sz w:val="20"/>
          <w:szCs w:val="24"/>
        </w:rPr>
        <w:t>мониторинга</w:t>
      </w:r>
      <w:r w:rsidR="00C43D1B" w:rsidRPr="00E80EA2">
        <w:rPr>
          <w:rFonts w:ascii="Arial" w:hAnsi="Arial" w:cs="Arial"/>
          <w:color w:val="000000"/>
          <w:sz w:val="20"/>
          <w:szCs w:val="24"/>
        </w:rPr>
        <w:t xml:space="preserve"> </w:t>
      </w:r>
      <w:r w:rsidRPr="00E80EA2">
        <w:rPr>
          <w:rFonts w:ascii="Arial" w:hAnsi="Arial" w:cs="Arial"/>
          <w:color w:val="000000"/>
          <w:sz w:val="20"/>
          <w:szCs w:val="24"/>
        </w:rPr>
        <w:t>состояния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color w:val="000000"/>
          <w:sz w:val="20"/>
          <w:szCs w:val="24"/>
        </w:rPr>
        <w:t>районе;</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вносит</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предложения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стратегии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тактике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поддержки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разрабатывает</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рекомендации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привлечению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использованию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инвестиций,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передовых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технологий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управленческого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опыта;</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рассматривает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проекты</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анализирует</w:t>
      </w:r>
      <w:r w:rsidR="00C43D1B" w:rsidRPr="00E80EA2">
        <w:rPr>
          <w:rFonts w:ascii="Arial" w:hAnsi="Arial" w:cs="Arial"/>
          <w:color w:val="000000"/>
          <w:sz w:val="20"/>
          <w:szCs w:val="24"/>
        </w:rPr>
        <w:t xml:space="preserve"> </w:t>
      </w:r>
      <w:r w:rsidRPr="00E80EA2">
        <w:rPr>
          <w:rFonts w:ascii="Arial" w:hAnsi="Arial" w:cs="Arial"/>
          <w:color w:val="000000"/>
          <w:sz w:val="20"/>
          <w:szCs w:val="24"/>
        </w:rPr>
        <w:t>ход</w:t>
      </w:r>
      <w:r w:rsidR="00C43D1B" w:rsidRPr="00E80EA2">
        <w:rPr>
          <w:rFonts w:ascii="Arial" w:hAnsi="Arial" w:cs="Arial"/>
          <w:color w:val="000000"/>
          <w:sz w:val="20"/>
          <w:szCs w:val="24"/>
        </w:rPr>
        <w:t xml:space="preserve"> </w:t>
      </w:r>
      <w:r w:rsidRPr="00E80EA2">
        <w:rPr>
          <w:rFonts w:ascii="Arial" w:hAnsi="Arial" w:cs="Arial"/>
          <w:color w:val="000000"/>
          <w:sz w:val="20"/>
          <w:szCs w:val="24"/>
        </w:rPr>
        <w:t>выполнения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районных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программ</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содействует</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созданию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информационной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среды,</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повышение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значимости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способствующей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w:t>
      </w:r>
      <w:r w:rsidRPr="00E80EA2">
        <w:rPr>
          <w:rFonts w:ascii="Arial" w:hAnsi="Arial" w:cs="Arial"/>
          <w:color w:val="000000"/>
          <w:sz w:val="20"/>
          <w:szCs w:val="24"/>
        </w:rPr>
        <w:t>и</w:t>
      </w:r>
      <w:r w:rsidRPr="00E80EA2">
        <w:rPr>
          <w:rFonts w:ascii="Arial" w:hAnsi="Arial" w:cs="Arial"/>
          <w:color w:val="000000"/>
          <w:sz w:val="20"/>
          <w:szCs w:val="24"/>
        </w:rPr>
        <w:t>тию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инициативы,</w:t>
      </w:r>
      <w:r w:rsidR="00C43D1B" w:rsidRPr="00E80EA2">
        <w:rPr>
          <w:rFonts w:ascii="Arial" w:hAnsi="Arial" w:cs="Arial"/>
          <w:color w:val="000000"/>
          <w:sz w:val="20"/>
          <w:szCs w:val="24"/>
        </w:rPr>
        <w:t xml:space="preserve"> </w:t>
      </w:r>
      <w:r w:rsidRPr="00E80EA2">
        <w:rPr>
          <w:rFonts w:ascii="Arial" w:hAnsi="Arial" w:cs="Arial"/>
          <w:color w:val="000000"/>
          <w:sz w:val="20"/>
          <w:szCs w:val="24"/>
        </w:rPr>
        <w:t>вовлечению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предпринимателей</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процессе</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разработки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реализации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экономических</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реформ.</w:t>
      </w:r>
    </w:p>
    <w:p w:rsidR="0018170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участвует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публичных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консультациях</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оценке</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регулирующего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воздействия</w:t>
      </w:r>
      <w:r w:rsidR="00C43D1B" w:rsidRPr="00E80EA2">
        <w:rPr>
          <w:rFonts w:ascii="Arial" w:hAnsi="Arial" w:cs="Arial"/>
          <w:color w:val="000000"/>
          <w:sz w:val="20"/>
          <w:szCs w:val="24"/>
        </w:rPr>
        <w:t xml:space="preserve"> </w:t>
      </w:r>
      <w:r w:rsidRPr="00E80EA2">
        <w:rPr>
          <w:rFonts w:ascii="Arial" w:hAnsi="Arial" w:cs="Arial"/>
          <w:bCs/>
          <w:color w:val="000000"/>
          <w:kern w:val="36"/>
          <w:sz w:val="20"/>
          <w:szCs w:val="24"/>
        </w:rPr>
        <w:t>проектов</w:t>
      </w:r>
      <w:r w:rsidR="00C43D1B" w:rsidRPr="00E80EA2">
        <w:rPr>
          <w:rFonts w:ascii="Arial" w:hAnsi="Arial" w:cs="Arial"/>
          <w:bCs/>
          <w:color w:val="000000"/>
          <w:kern w:val="36"/>
          <w:sz w:val="20"/>
          <w:szCs w:val="24"/>
        </w:rPr>
        <w:t xml:space="preserve"> </w:t>
      </w:r>
      <w:r w:rsidRPr="00E80EA2">
        <w:rPr>
          <w:rFonts w:ascii="Arial" w:hAnsi="Arial" w:cs="Arial"/>
          <w:bCs/>
          <w:color w:val="000000"/>
          <w:kern w:val="36"/>
          <w:sz w:val="20"/>
          <w:szCs w:val="24"/>
        </w:rPr>
        <w:t>муниципальных</w:t>
      </w:r>
      <w:r w:rsidR="00C43D1B" w:rsidRPr="00E80EA2">
        <w:rPr>
          <w:rFonts w:ascii="Arial" w:hAnsi="Arial" w:cs="Arial"/>
          <w:bCs/>
          <w:color w:val="000000"/>
          <w:kern w:val="36"/>
          <w:sz w:val="20"/>
          <w:szCs w:val="24"/>
        </w:rPr>
        <w:t xml:space="preserve"> </w:t>
      </w:r>
      <w:r w:rsidRPr="00E80EA2">
        <w:rPr>
          <w:rFonts w:ascii="Arial" w:hAnsi="Arial" w:cs="Arial"/>
          <w:bCs/>
          <w:color w:val="000000"/>
          <w:kern w:val="36"/>
          <w:sz w:val="20"/>
          <w:szCs w:val="24"/>
        </w:rPr>
        <w:t>нормативных</w:t>
      </w:r>
      <w:r w:rsidR="00C43D1B" w:rsidRPr="00E80EA2">
        <w:rPr>
          <w:rFonts w:ascii="Arial" w:hAnsi="Arial" w:cs="Arial"/>
          <w:bCs/>
          <w:color w:val="000000"/>
          <w:kern w:val="36"/>
          <w:sz w:val="20"/>
          <w:szCs w:val="24"/>
        </w:rPr>
        <w:t xml:space="preserve"> </w:t>
      </w:r>
      <w:r w:rsidRPr="00E80EA2">
        <w:rPr>
          <w:rFonts w:ascii="Arial" w:hAnsi="Arial" w:cs="Arial"/>
          <w:bCs/>
          <w:color w:val="000000"/>
          <w:kern w:val="36"/>
          <w:sz w:val="20"/>
          <w:szCs w:val="24"/>
        </w:rPr>
        <w:t>правовых</w:t>
      </w:r>
      <w:r w:rsidR="00C43D1B" w:rsidRPr="00E80EA2">
        <w:rPr>
          <w:rFonts w:ascii="Arial" w:hAnsi="Arial" w:cs="Arial"/>
          <w:bCs/>
          <w:color w:val="000000"/>
          <w:kern w:val="36"/>
          <w:sz w:val="20"/>
          <w:szCs w:val="24"/>
        </w:rPr>
        <w:t xml:space="preserve"> </w:t>
      </w:r>
      <w:r w:rsidRPr="00E80EA2">
        <w:rPr>
          <w:rFonts w:ascii="Arial" w:hAnsi="Arial" w:cs="Arial"/>
          <w:bCs/>
          <w:color w:val="000000"/>
          <w:kern w:val="36"/>
          <w:sz w:val="20"/>
          <w:szCs w:val="24"/>
        </w:rPr>
        <w:t>актов</w:t>
      </w:r>
      <w:r w:rsidR="00C43D1B" w:rsidRPr="00E80EA2">
        <w:rPr>
          <w:rFonts w:ascii="Arial" w:hAnsi="Arial" w:cs="Arial"/>
          <w:bCs/>
          <w:color w:val="000000"/>
          <w:kern w:val="36"/>
          <w:sz w:val="20"/>
          <w:szCs w:val="24"/>
        </w:rPr>
        <w:t xml:space="preserve"> </w:t>
      </w:r>
      <w:r w:rsidRPr="00E80EA2">
        <w:rPr>
          <w:rFonts w:ascii="Arial" w:hAnsi="Arial" w:cs="Arial"/>
          <w:bCs/>
          <w:color w:val="000000"/>
          <w:kern w:val="36"/>
          <w:sz w:val="20"/>
          <w:szCs w:val="24"/>
        </w:rPr>
        <w:t>и</w:t>
      </w:r>
      <w:r w:rsidR="00C43D1B" w:rsidRPr="00E80EA2">
        <w:rPr>
          <w:rFonts w:ascii="Arial" w:hAnsi="Arial" w:cs="Arial"/>
          <w:bCs/>
          <w:color w:val="000000"/>
          <w:kern w:val="36"/>
          <w:sz w:val="20"/>
          <w:szCs w:val="24"/>
        </w:rPr>
        <w:t xml:space="preserve"> </w:t>
      </w:r>
      <w:r w:rsidRPr="00E80EA2">
        <w:rPr>
          <w:rFonts w:ascii="Arial" w:hAnsi="Arial" w:cs="Arial"/>
          <w:bCs/>
          <w:color w:val="000000"/>
          <w:kern w:val="36"/>
          <w:sz w:val="20"/>
          <w:szCs w:val="24"/>
        </w:rPr>
        <w:t>экспертизе</w:t>
      </w:r>
      <w:r w:rsidR="00C43D1B" w:rsidRPr="00E80EA2">
        <w:rPr>
          <w:rFonts w:ascii="Arial" w:hAnsi="Arial" w:cs="Arial"/>
          <w:bCs/>
          <w:color w:val="000000"/>
          <w:kern w:val="36"/>
          <w:sz w:val="20"/>
          <w:szCs w:val="24"/>
        </w:rPr>
        <w:t xml:space="preserve"> </w:t>
      </w:r>
      <w:r w:rsidRPr="00E80EA2">
        <w:rPr>
          <w:rFonts w:ascii="Arial" w:hAnsi="Arial" w:cs="Arial"/>
          <w:color w:val="000000"/>
          <w:sz w:val="20"/>
          <w:szCs w:val="24"/>
        </w:rPr>
        <w:t>нормати</w:t>
      </w:r>
      <w:r w:rsidRPr="00E80EA2">
        <w:rPr>
          <w:rFonts w:ascii="Arial" w:hAnsi="Arial" w:cs="Arial"/>
          <w:color w:val="000000"/>
          <w:sz w:val="20"/>
          <w:szCs w:val="24"/>
        </w:rPr>
        <w:t>в</w:t>
      </w:r>
      <w:r w:rsidRPr="00E80EA2">
        <w:rPr>
          <w:rFonts w:ascii="Arial" w:hAnsi="Arial" w:cs="Arial"/>
          <w:color w:val="000000"/>
          <w:sz w:val="20"/>
          <w:szCs w:val="24"/>
        </w:rPr>
        <w:t>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целью</w:t>
      </w:r>
      <w:r w:rsidR="00C43D1B" w:rsidRPr="00E80EA2">
        <w:rPr>
          <w:rFonts w:ascii="Arial" w:hAnsi="Arial" w:cs="Arial"/>
          <w:color w:val="000000"/>
          <w:sz w:val="20"/>
          <w:szCs w:val="24"/>
        </w:rPr>
        <w:t xml:space="preserve"> </w:t>
      </w:r>
      <w:r w:rsidRPr="00E80EA2">
        <w:rPr>
          <w:rFonts w:ascii="Arial" w:hAnsi="Arial" w:cs="Arial"/>
          <w:color w:val="000000"/>
          <w:sz w:val="20"/>
          <w:szCs w:val="24"/>
        </w:rPr>
        <w:t>выявления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положений,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необоснованно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затрудняющих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инвестиционной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деятельности.</w:t>
      </w:r>
    </w:p>
    <w:p w:rsidR="0018170B" w:rsidRPr="00E80EA2" w:rsidRDefault="0099506B" w:rsidP="00E80EA2">
      <w:pPr>
        <w:pStyle w:val="34"/>
        <w:numPr>
          <w:ilvl w:val="0"/>
          <w:numId w:val="13"/>
        </w:numPr>
        <w:spacing w:after="0"/>
        <w:jc w:val="center"/>
        <w:rPr>
          <w:rFonts w:ascii="Arial" w:hAnsi="Arial" w:cs="Arial"/>
          <w:b/>
          <w:bCs/>
          <w:color w:val="000000"/>
          <w:sz w:val="20"/>
          <w:szCs w:val="24"/>
        </w:rPr>
      </w:pPr>
      <w:r w:rsidRPr="00E80EA2">
        <w:rPr>
          <w:rFonts w:ascii="Arial" w:hAnsi="Arial" w:cs="Arial"/>
          <w:b/>
          <w:bCs/>
          <w:color w:val="000000"/>
          <w:sz w:val="20"/>
          <w:szCs w:val="24"/>
        </w:rPr>
        <w:t>Права</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Для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основных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задач</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имеет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участвовать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подготовке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проектов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района,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сферы</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запрашивать</w:t>
      </w:r>
      <w:r w:rsidR="00C43D1B" w:rsidRPr="00E80EA2">
        <w:rPr>
          <w:rFonts w:ascii="Arial" w:hAnsi="Arial" w:cs="Arial"/>
          <w:color w:val="000000"/>
          <w:sz w:val="20"/>
          <w:szCs w:val="24"/>
        </w:rPr>
        <w:t xml:space="preserve"> </w:t>
      </w:r>
      <w:r w:rsidRPr="00E80EA2">
        <w:rPr>
          <w:rFonts w:ascii="Arial" w:hAnsi="Arial" w:cs="Arial"/>
          <w:color w:val="000000"/>
          <w:sz w:val="20"/>
          <w:szCs w:val="24"/>
        </w:rPr>
        <w:t>у</w:t>
      </w:r>
      <w:r w:rsidR="00C43D1B" w:rsidRPr="00E80EA2">
        <w:rPr>
          <w:rFonts w:ascii="Arial" w:hAnsi="Arial" w:cs="Arial"/>
          <w:color w:val="000000"/>
          <w:sz w:val="20"/>
          <w:szCs w:val="24"/>
        </w:rPr>
        <w:t xml:space="preserve"> </w:t>
      </w:r>
      <w:r w:rsidRPr="00E80EA2">
        <w:rPr>
          <w:rFonts w:ascii="Arial" w:hAnsi="Arial" w:cs="Arial"/>
          <w:color w:val="000000"/>
          <w:sz w:val="20"/>
          <w:szCs w:val="24"/>
        </w:rPr>
        <w:t>сельских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поселений,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хозяйствующих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субъектов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необходимую</w:t>
      </w:r>
      <w:r w:rsidR="00C43D1B" w:rsidRPr="00E80EA2">
        <w:rPr>
          <w:rFonts w:ascii="Arial" w:hAnsi="Arial" w:cs="Arial"/>
          <w:color w:val="000000"/>
          <w:sz w:val="20"/>
          <w:szCs w:val="24"/>
        </w:rPr>
        <w:t xml:space="preserve"> </w:t>
      </w:r>
      <w:r w:rsidRPr="00E80EA2">
        <w:rPr>
          <w:rFonts w:ascii="Arial" w:hAnsi="Arial" w:cs="Arial"/>
          <w:color w:val="000000"/>
          <w:sz w:val="20"/>
          <w:szCs w:val="24"/>
        </w:rPr>
        <w:t>для</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работы</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необходимости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привлекать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установленном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порядке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качестве</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консультантов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соответствующих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специалистов;</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создавать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установленном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порядке</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рабочие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группы</w:t>
      </w:r>
      <w:r w:rsidR="00C43D1B" w:rsidRPr="00E80EA2">
        <w:rPr>
          <w:rFonts w:ascii="Arial" w:hAnsi="Arial" w:cs="Arial"/>
          <w:color w:val="000000"/>
          <w:sz w:val="20"/>
          <w:szCs w:val="24"/>
        </w:rPr>
        <w:t xml:space="preserve"> </w:t>
      </w:r>
      <w:r w:rsidRPr="00E80EA2">
        <w:rPr>
          <w:rFonts w:ascii="Arial" w:hAnsi="Arial" w:cs="Arial"/>
          <w:color w:val="000000"/>
          <w:sz w:val="20"/>
          <w:szCs w:val="24"/>
        </w:rPr>
        <w:t>для</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конкретных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вопросов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определять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порядок</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работы</w:t>
      </w:r>
      <w:r w:rsidR="00C43D1B" w:rsidRPr="00E80EA2">
        <w:rPr>
          <w:rFonts w:ascii="Arial" w:hAnsi="Arial" w:cs="Arial"/>
          <w:color w:val="000000"/>
          <w:sz w:val="20"/>
          <w:szCs w:val="24"/>
        </w:rPr>
        <w:t xml:space="preserve"> </w:t>
      </w:r>
      <w:r w:rsidRPr="00E80EA2">
        <w:rPr>
          <w:rFonts w:ascii="Arial" w:hAnsi="Arial" w:cs="Arial"/>
          <w:color w:val="000000"/>
          <w:sz w:val="20"/>
          <w:szCs w:val="24"/>
        </w:rPr>
        <w:t>этих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групп;</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подготавливать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аналитические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записки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актуальным</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проблемам</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color w:val="000000"/>
          <w:sz w:val="20"/>
          <w:szCs w:val="24"/>
        </w:rPr>
        <w:t>районе;</w:t>
      </w:r>
    </w:p>
    <w:p w:rsidR="0018170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lastRenderedPageBreak/>
        <w:t>вносить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предложения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проведении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экспертизы</w:t>
      </w:r>
      <w:r w:rsidR="00C43D1B" w:rsidRPr="00E80EA2">
        <w:rPr>
          <w:rFonts w:ascii="Arial" w:hAnsi="Arial" w:cs="Arial"/>
          <w:color w:val="000000"/>
          <w:sz w:val="20"/>
          <w:szCs w:val="24"/>
        </w:rPr>
        <w:t xml:space="preserve"> </w:t>
      </w:r>
      <w:r w:rsidRPr="00E80EA2">
        <w:rPr>
          <w:rFonts w:ascii="Arial" w:hAnsi="Arial" w:cs="Arial"/>
          <w:bCs/>
          <w:color w:val="000000"/>
          <w:kern w:val="36"/>
          <w:sz w:val="20"/>
          <w:szCs w:val="24"/>
        </w:rPr>
        <w:t>муниципальных</w:t>
      </w:r>
      <w:r w:rsidR="00C43D1B" w:rsidRPr="00E80EA2">
        <w:rPr>
          <w:rFonts w:ascii="Arial" w:hAnsi="Arial" w:cs="Arial"/>
          <w:bCs/>
          <w:color w:val="000000"/>
          <w:kern w:val="36"/>
          <w:sz w:val="20"/>
          <w:szCs w:val="24"/>
        </w:rPr>
        <w:t xml:space="preserve"> </w:t>
      </w:r>
      <w:r w:rsidRPr="00E80EA2">
        <w:rPr>
          <w:rFonts w:ascii="Arial" w:hAnsi="Arial" w:cs="Arial"/>
          <w:color w:val="000000"/>
          <w:sz w:val="20"/>
          <w:szCs w:val="24"/>
        </w:rPr>
        <w:t>нормативных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затрагивающих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вопросы</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w:t>
      </w:r>
      <w:r w:rsidRPr="00E80EA2">
        <w:rPr>
          <w:rFonts w:ascii="Arial" w:hAnsi="Arial" w:cs="Arial"/>
          <w:color w:val="000000"/>
          <w:sz w:val="20"/>
          <w:szCs w:val="24"/>
        </w:rPr>
        <w:t>ь</w:t>
      </w:r>
      <w:r w:rsidRPr="00E80EA2">
        <w:rPr>
          <w:rFonts w:ascii="Arial" w:hAnsi="Arial" w:cs="Arial"/>
          <w:color w:val="000000"/>
          <w:sz w:val="20"/>
          <w:szCs w:val="24"/>
        </w:rPr>
        <w:t>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инвестиционной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деятельности.</w:t>
      </w:r>
    </w:p>
    <w:p w:rsidR="0018170B" w:rsidRPr="00E80EA2" w:rsidRDefault="0099506B" w:rsidP="00E80EA2">
      <w:pPr>
        <w:pStyle w:val="34"/>
        <w:numPr>
          <w:ilvl w:val="0"/>
          <w:numId w:val="13"/>
        </w:numPr>
        <w:spacing w:after="0"/>
        <w:jc w:val="center"/>
        <w:rPr>
          <w:rFonts w:ascii="Arial" w:hAnsi="Arial" w:cs="Arial"/>
          <w:b/>
          <w:bCs/>
          <w:color w:val="000000"/>
          <w:sz w:val="20"/>
          <w:szCs w:val="24"/>
        </w:rPr>
      </w:pPr>
      <w:r w:rsidRPr="00E80EA2">
        <w:rPr>
          <w:rFonts w:ascii="Arial" w:hAnsi="Arial" w:cs="Arial"/>
          <w:b/>
          <w:bCs/>
          <w:color w:val="000000"/>
          <w:sz w:val="20"/>
          <w:szCs w:val="24"/>
        </w:rPr>
        <w:t>Организация</w:t>
      </w:r>
      <w:r w:rsidR="00C43D1B" w:rsidRPr="00E80EA2">
        <w:rPr>
          <w:rFonts w:ascii="Arial" w:hAnsi="Arial" w:cs="Arial"/>
          <w:b/>
          <w:bCs/>
          <w:color w:val="000000"/>
          <w:sz w:val="20"/>
          <w:szCs w:val="24"/>
        </w:rPr>
        <w:t xml:space="preserve"> </w:t>
      </w:r>
      <w:r w:rsidRPr="00E80EA2">
        <w:rPr>
          <w:rFonts w:ascii="Arial" w:hAnsi="Arial" w:cs="Arial"/>
          <w:b/>
          <w:bCs/>
          <w:color w:val="000000"/>
          <w:sz w:val="20"/>
          <w:szCs w:val="24"/>
        </w:rPr>
        <w:t>деятельности</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Возглавляет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первый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зам.</w:t>
      </w:r>
      <w:r w:rsidR="00C43D1B" w:rsidRPr="00E80EA2">
        <w:rPr>
          <w:rFonts w:ascii="Arial" w:hAnsi="Arial" w:cs="Arial"/>
          <w:color w:val="000000"/>
          <w:sz w:val="20"/>
          <w:szCs w:val="24"/>
        </w:rPr>
        <w:t xml:space="preserve"> </w:t>
      </w:r>
      <w:r w:rsidRPr="00E80EA2">
        <w:rPr>
          <w:rFonts w:ascii="Arial" w:hAnsi="Arial" w:cs="Arial"/>
          <w:color w:val="000000"/>
          <w:sz w:val="20"/>
          <w:szCs w:val="24"/>
        </w:rPr>
        <w:t>главы</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начальник</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отдела</w:t>
      </w:r>
      <w:r w:rsidR="00C43D1B" w:rsidRPr="00E80EA2">
        <w:rPr>
          <w:rFonts w:ascii="Arial" w:hAnsi="Arial" w:cs="Arial"/>
          <w:color w:val="000000"/>
          <w:sz w:val="20"/>
          <w:szCs w:val="24"/>
        </w:rPr>
        <w:t xml:space="preserve"> </w:t>
      </w:r>
      <w:r w:rsidRPr="00E80EA2">
        <w:rPr>
          <w:rFonts w:ascii="Arial" w:hAnsi="Arial" w:cs="Arial"/>
          <w:color w:val="000000"/>
          <w:sz w:val="20"/>
          <w:szCs w:val="24"/>
        </w:rPr>
        <w:t>экономики,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имущественных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земельных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отношений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color w:val="000000"/>
          <w:sz w:val="20"/>
          <w:szCs w:val="24"/>
        </w:rPr>
        <w:t>района.</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Состав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формируется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из</w:t>
      </w:r>
      <w:r w:rsidR="00C43D1B" w:rsidRPr="00E80EA2">
        <w:rPr>
          <w:rFonts w:ascii="Arial" w:hAnsi="Arial" w:cs="Arial"/>
          <w:color w:val="000000"/>
          <w:sz w:val="20"/>
          <w:szCs w:val="24"/>
        </w:rPr>
        <w:t xml:space="preserve"> </w:t>
      </w:r>
      <w:r w:rsidRPr="00E80EA2">
        <w:rPr>
          <w:rFonts w:ascii="Arial" w:hAnsi="Arial" w:cs="Arial"/>
          <w:color w:val="000000"/>
          <w:sz w:val="20"/>
          <w:szCs w:val="24"/>
        </w:rPr>
        <w:t>числа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представителей</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самоуправления,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субъектов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w:t>
      </w:r>
      <w:r w:rsidRPr="00E80EA2">
        <w:rPr>
          <w:rFonts w:ascii="Arial" w:hAnsi="Arial" w:cs="Arial"/>
          <w:color w:val="000000"/>
          <w:sz w:val="20"/>
          <w:szCs w:val="24"/>
        </w:rPr>
        <w:t>д</w:t>
      </w:r>
      <w:r w:rsidRPr="00E80EA2">
        <w:rPr>
          <w:rFonts w:ascii="Arial" w:hAnsi="Arial" w:cs="Arial"/>
          <w:color w:val="000000"/>
          <w:sz w:val="20"/>
          <w:szCs w:val="24"/>
        </w:rPr>
        <w:t>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общественных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организаций,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организаций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инфраструктуры</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поддержки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других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организ</w:t>
      </w:r>
      <w:r w:rsidRPr="00E80EA2">
        <w:rPr>
          <w:rFonts w:ascii="Arial" w:hAnsi="Arial" w:cs="Arial"/>
          <w:color w:val="000000"/>
          <w:sz w:val="20"/>
          <w:szCs w:val="24"/>
        </w:rPr>
        <w:t>а</w:t>
      </w:r>
      <w:r w:rsidRPr="00E80EA2">
        <w:rPr>
          <w:rFonts w:ascii="Arial" w:hAnsi="Arial" w:cs="Arial"/>
          <w:color w:val="000000"/>
          <w:sz w:val="20"/>
          <w:szCs w:val="24"/>
        </w:rPr>
        <w:t>ций.</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Субъекты</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общественные</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организации,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организации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инфраструктуры</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поддержки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другие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организации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вправе</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направить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председателю</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свои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письменные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предложения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кандидатурам</w:t>
      </w:r>
      <w:r w:rsidR="00C43D1B" w:rsidRPr="00E80EA2">
        <w:rPr>
          <w:rFonts w:ascii="Arial" w:hAnsi="Arial" w:cs="Arial"/>
          <w:color w:val="000000"/>
          <w:sz w:val="20"/>
          <w:szCs w:val="24"/>
        </w:rPr>
        <w:t xml:space="preserve"> </w:t>
      </w:r>
      <w:r w:rsidRPr="00E80EA2">
        <w:rPr>
          <w:rFonts w:ascii="Arial" w:hAnsi="Arial" w:cs="Arial"/>
          <w:color w:val="000000"/>
          <w:sz w:val="20"/>
          <w:szCs w:val="24"/>
        </w:rPr>
        <w:t>для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включения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состав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Председатель</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p>
    <w:p w:rsidR="0099506B" w:rsidRPr="00E80EA2" w:rsidRDefault="0099506B" w:rsidP="00E80EA2">
      <w:pPr>
        <w:ind w:firstLine="709"/>
        <w:jc w:val="both"/>
        <w:rPr>
          <w:rFonts w:ascii="Arial" w:hAnsi="Arial" w:cs="Arial"/>
          <w:b/>
          <w:i/>
          <w:color w:val="000000"/>
          <w:sz w:val="20"/>
        </w:rPr>
      </w:pPr>
      <w:r w:rsidRPr="00E80EA2">
        <w:rPr>
          <w:rFonts w:ascii="Arial" w:hAnsi="Arial" w:cs="Arial"/>
          <w:color w:val="000000"/>
          <w:sz w:val="20"/>
        </w:rPr>
        <w:t>руководит</w:t>
      </w:r>
      <w:r w:rsidR="00C43D1B" w:rsidRPr="00E80EA2">
        <w:rPr>
          <w:rFonts w:ascii="Arial" w:hAnsi="Arial" w:cs="Arial"/>
          <w:color w:val="000000"/>
          <w:sz w:val="20"/>
        </w:rPr>
        <w:t xml:space="preserve"> </w:t>
      </w:r>
      <w:r w:rsidRPr="00E80EA2">
        <w:rPr>
          <w:rFonts w:ascii="Arial" w:hAnsi="Arial" w:cs="Arial"/>
          <w:color w:val="000000"/>
          <w:sz w:val="20"/>
        </w:rPr>
        <w:t>текущей</w:t>
      </w:r>
      <w:r w:rsidR="00C43D1B" w:rsidRPr="00E80EA2">
        <w:rPr>
          <w:rFonts w:ascii="Arial" w:hAnsi="Arial" w:cs="Arial"/>
          <w:color w:val="000000"/>
          <w:sz w:val="20"/>
        </w:rPr>
        <w:t xml:space="preserve"> </w:t>
      </w:r>
      <w:r w:rsidRPr="00E80EA2">
        <w:rPr>
          <w:rFonts w:ascii="Arial" w:hAnsi="Arial" w:cs="Arial"/>
          <w:color w:val="000000"/>
          <w:sz w:val="20"/>
        </w:rPr>
        <w:t>деятельностью</w:t>
      </w:r>
      <w:r w:rsidR="00C43D1B" w:rsidRPr="00E80EA2">
        <w:rPr>
          <w:rFonts w:ascii="Arial" w:hAnsi="Arial" w:cs="Arial"/>
          <w:color w:val="000000"/>
          <w:sz w:val="20"/>
        </w:rPr>
        <w:t xml:space="preserve"> </w:t>
      </w:r>
      <w:r w:rsidRPr="00E80EA2">
        <w:rPr>
          <w:rFonts w:ascii="Arial" w:hAnsi="Arial" w:cs="Arial"/>
          <w:color w:val="000000"/>
          <w:sz w:val="20"/>
        </w:rPr>
        <w:t>Совета,</w:t>
      </w:r>
      <w:r w:rsidR="00C43D1B" w:rsidRPr="00E80EA2">
        <w:rPr>
          <w:rFonts w:ascii="Arial" w:hAnsi="Arial" w:cs="Arial"/>
          <w:color w:val="000000"/>
          <w:sz w:val="20"/>
        </w:rPr>
        <w:t xml:space="preserve"> </w:t>
      </w:r>
      <w:r w:rsidRPr="00E80EA2">
        <w:rPr>
          <w:rFonts w:ascii="Arial" w:hAnsi="Arial" w:cs="Arial"/>
          <w:color w:val="000000"/>
          <w:sz w:val="20"/>
        </w:rPr>
        <w:t>планирует</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деятельность,</w:t>
      </w:r>
      <w:r w:rsidR="00C43D1B" w:rsidRPr="00E80EA2">
        <w:rPr>
          <w:rFonts w:ascii="Arial" w:hAnsi="Arial" w:cs="Arial"/>
          <w:color w:val="000000"/>
          <w:sz w:val="20"/>
        </w:rPr>
        <w:t xml:space="preserve"> </w:t>
      </w:r>
      <w:r w:rsidRPr="00E80EA2">
        <w:rPr>
          <w:rFonts w:ascii="Arial" w:hAnsi="Arial" w:cs="Arial"/>
          <w:color w:val="000000"/>
          <w:sz w:val="20"/>
        </w:rPr>
        <w:t>ведет</w:t>
      </w:r>
      <w:r w:rsidR="00C43D1B" w:rsidRPr="00E80EA2">
        <w:rPr>
          <w:rFonts w:ascii="Arial" w:hAnsi="Arial" w:cs="Arial"/>
          <w:color w:val="000000"/>
          <w:sz w:val="20"/>
        </w:rPr>
        <w:t xml:space="preserve"> </w:t>
      </w:r>
      <w:r w:rsidRPr="00E80EA2">
        <w:rPr>
          <w:rFonts w:ascii="Arial" w:hAnsi="Arial" w:cs="Arial"/>
          <w:color w:val="000000"/>
          <w:sz w:val="20"/>
        </w:rPr>
        <w:t>заседания,</w:t>
      </w:r>
      <w:r w:rsidR="00C43D1B" w:rsidRPr="00E80EA2">
        <w:rPr>
          <w:rFonts w:ascii="Arial" w:hAnsi="Arial" w:cs="Arial"/>
          <w:color w:val="000000"/>
          <w:sz w:val="20"/>
        </w:rPr>
        <w:t xml:space="preserve"> </w:t>
      </w:r>
      <w:r w:rsidRPr="00E80EA2">
        <w:rPr>
          <w:rFonts w:ascii="Arial" w:hAnsi="Arial" w:cs="Arial"/>
          <w:color w:val="000000"/>
          <w:sz w:val="20"/>
        </w:rPr>
        <w:t>контролирует</w:t>
      </w:r>
      <w:r w:rsidR="00C43D1B" w:rsidRPr="00E80EA2">
        <w:rPr>
          <w:rFonts w:ascii="Arial" w:hAnsi="Arial" w:cs="Arial"/>
          <w:color w:val="000000"/>
          <w:sz w:val="20"/>
        </w:rPr>
        <w:t xml:space="preserve"> </w:t>
      </w:r>
      <w:r w:rsidRPr="00E80EA2">
        <w:rPr>
          <w:rFonts w:ascii="Arial" w:hAnsi="Arial" w:cs="Arial"/>
          <w:color w:val="000000"/>
          <w:sz w:val="20"/>
        </w:rPr>
        <w:t>выполнение</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решений;</w:t>
      </w:r>
    </w:p>
    <w:p w:rsidR="0099506B" w:rsidRPr="00E80EA2" w:rsidRDefault="0099506B" w:rsidP="00E80EA2">
      <w:pPr>
        <w:ind w:firstLine="709"/>
        <w:jc w:val="both"/>
        <w:rPr>
          <w:rFonts w:ascii="Arial" w:hAnsi="Arial" w:cs="Arial"/>
          <w:b/>
          <w:i/>
          <w:color w:val="000000"/>
          <w:sz w:val="20"/>
        </w:rPr>
      </w:pPr>
      <w:r w:rsidRPr="00E80EA2">
        <w:rPr>
          <w:rFonts w:ascii="Arial" w:hAnsi="Arial" w:cs="Arial"/>
          <w:color w:val="000000"/>
          <w:sz w:val="20"/>
        </w:rPr>
        <w:t>формирует</w:t>
      </w:r>
      <w:r w:rsidR="00C43D1B" w:rsidRPr="00E80EA2">
        <w:rPr>
          <w:rFonts w:ascii="Arial" w:hAnsi="Arial" w:cs="Arial"/>
          <w:color w:val="000000"/>
          <w:sz w:val="20"/>
        </w:rPr>
        <w:t xml:space="preserve"> </w:t>
      </w:r>
      <w:r w:rsidRPr="00E80EA2">
        <w:rPr>
          <w:rFonts w:ascii="Arial" w:hAnsi="Arial" w:cs="Arial"/>
          <w:color w:val="000000"/>
          <w:sz w:val="20"/>
        </w:rPr>
        <w:t>повестку</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заседания</w:t>
      </w:r>
      <w:r w:rsidR="00C43D1B" w:rsidRPr="00E80EA2">
        <w:rPr>
          <w:rFonts w:ascii="Arial" w:hAnsi="Arial" w:cs="Arial"/>
          <w:color w:val="000000"/>
          <w:sz w:val="20"/>
        </w:rPr>
        <w:t xml:space="preserve"> </w:t>
      </w:r>
      <w:r w:rsidRPr="00E80EA2">
        <w:rPr>
          <w:rFonts w:ascii="Arial" w:hAnsi="Arial" w:cs="Arial"/>
          <w:color w:val="000000"/>
          <w:sz w:val="20"/>
        </w:rPr>
        <w:t>Совета</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учетом</w:t>
      </w:r>
      <w:r w:rsidR="00C43D1B" w:rsidRPr="00E80EA2">
        <w:rPr>
          <w:rFonts w:ascii="Arial" w:hAnsi="Arial" w:cs="Arial"/>
          <w:color w:val="000000"/>
          <w:sz w:val="20"/>
        </w:rPr>
        <w:t xml:space="preserve"> </w:t>
      </w:r>
      <w:r w:rsidRPr="00E80EA2">
        <w:rPr>
          <w:rFonts w:ascii="Arial" w:hAnsi="Arial" w:cs="Arial"/>
          <w:color w:val="000000"/>
          <w:sz w:val="20"/>
        </w:rPr>
        <w:t>предложений</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членов,</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bCs/>
          <w:color w:val="000000"/>
          <w:sz w:val="20"/>
        </w:rPr>
        <w:t>Мариинско-Посадского</w:t>
      </w:r>
      <w:r w:rsidR="00C43D1B" w:rsidRPr="00E80EA2">
        <w:rPr>
          <w:rFonts w:ascii="Arial" w:hAnsi="Arial" w:cs="Arial"/>
          <w:bCs/>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орг</w:t>
      </w:r>
      <w:r w:rsidRPr="00E80EA2">
        <w:rPr>
          <w:rFonts w:ascii="Arial" w:hAnsi="Arial" w:cs="Arial"/>
          <w:color w:val="000000"/>
          <w:sz w:val="20"/>
        </w:rPr>
        <w:t>а</w:t>
      </w:r>
      <w:r w:rsidRPr="00E80EA2">
        <w:rPr>
          <w:rFonts w:ascii="Arial" w:hAnsi="Arial" w:cs="Arial"/>
          <w:color w:val="000000"/>
          <w:sz w:val="20"/>
        </w:rPr>
        <w:t>низаций</w:t>
      </w:r>
      <w:r w:rsidR="00C43D1B" w:rsidRPr="00E80EA2">
        <w:rPr>
          <w:rFonts w:ascii="Arial" w:hAnsi="Arial" w:cs="Arial"/>
          <w:color w:val="000000"/>
          <w:sz w:val="20"/>
        </w:rPr>
        <w:t xml:space="preserve"> </w:t>
      </w:r>
      <w:r w:rsidRPr="00E80EA2">
        <w:rPr>
          <w:rFonts w:ascii="Arial" w:hAnsi="Arial" w:cs="Arial"/>
          <w:color w:val="000000"/>
          <w:sz w:val="20"/>
        </w:rPr>
        <w:t>всех</w:t>
      </w:r>
      <w:r w:rsidR="00C43D1B" w:rsidRPr="00E80EA2">
        <w:rPr>
          <w:rFonts w:ascii="Arial" w:hAnsi="Arial" w:cs="Arial"/>
          <w:color w:val="000000"/>
          <w:sz w:val="20"/>
        </w:rPr>
        <w:t xml:space="preserve"> </w:t>
      </w:r>
      <w:r w:rsidRPr="00E80EA2">
        <w:rPr>
          <w:rFonts w:ascii="Arial" w:hAnsi="Arial" w:cs="Arial"/>
          <w:color w:val="000000"/>
          <w:sz w:val="20"/>
        </w:rPr>
        <w:t>форм</w:t>
      </w:r>
      <w:r w:rsidR="00C43D1B" w:rsidRPr="00E80EA2">
        <w:rPr>
          <w:rFonts w:ascii="Arial" w:hAnsi="Arial" w:cs="Arial"/>
          <w:color w:val="000000"/>
          <w:sz w:val="20"/>
        </w:rPr>
        <w:t xml:space="preserve"> </w:t>
      </w:r>
      <w:r w:rsidRPr="00E80EA2">
        <w:rPr>
          <w:rFonts w:ascii="Arial" w:hAnsi="Arial" w:cs="Arial"/>
          <w:color w:val="000000"/>
          <w:sz w:val="20"/>
        </w:rPr>
        <w:t>собственности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индивидуальных</w:t>
      </w:r>
      <w:r w:rsidR="00C43D1B" w:rsidRPr="00E80EA2">
        <w:rPr>
          <w:rFonts w:ascii="Arial" w:hAnsi="Arial" w:cs="Arial"/>
          <w:color w:val="000000"/>
          <w:sz w:val="20"/>
        </w:rPr>
        <w:t xml:space="preserve"> </w:t>
      </w:r>
      <w:r w:rsidRPr="00E80EA2">
        <w:rPr>
          <w:rFonts w:ascii="Arial" w:hAnsi="Arial" w:cs="Arial"/>
          <w:color w:val="000000"/>
          <w:sz w:val="20"/>
        </w:rPr>
        <w:t>предпринимателей</w:t>
      </w:r>
      <w:r w:rsidR="00C43D1B" w:rsidRPr="00E80EA2">
        <w:rPr>
          <w:rFonts w:ascii="Arial" w:hAnsi="Arial" w:cs="Arial"/>
          <w:color w:val="000000"/>
          <w:sz w:val="20"/>
        </w:rPr>
        <w:t xml:space="preserve"> </w:t>
      </w:r>
      <w:r w:rsidRPr="00E80EA2">
        <w:rPr>
          <w:rFonts w:ascii="Arial" w:hAnsi="Arial" w:cs="Arial"/>
          <w:bCs/>
          <w:color w:val="000000"/>
          <w:sz w:val="20"/>
        </w:rPr>
        <w:t>Мариинско-Посадского</w:t>
      </w:r>
      <w:r w:rsidR="00C43D1B" w:rsidRPr="00E80EA2">
        <w:rPr>
          <w:rFonts w:ascii="Arial" w:hAnsi="Arial" w:cs="Arial"/>
          <w:bCs/>
          <w:color w:val="000000"/>
          <w:sz w:val="20"/>
        </w:rPr>
        <w:t xml:space="preserve"> </w:t>
      </w:r>
      <w:r w:rsidRPr="00E80EA2">
        <w:rPr>
          <w:rFonts w:ascii="Arial" w:hAnsi="Arial" w:cs="Arial"/>
          <w:color w:val="000000"/>
          <w:sz w:val="20"/>
        </w:rPr>
        <w:t>района;</w:t>
      </w:r>
    </w:p>
    <w:p w:rsidR="0099506B" w:rsidRPr="00E80EA2" w:rsidRDefault="0099506B" w:rsidP="00E80EA2">
      <w:pPr>
        <w:ind w:firstLine="709"/>
        <w:jc w:val="both"/>
        <w:rPr>
          <w:rFonts w:ascii="Arial" w:hAnsi="Arial" w:cs="Arial"/>
          <w:b/>
          <w:i/>
          <w:color w:val="000000"/>
          <w:sz w:val="20"/>
        </w:rPr>
      </w:pPr>
      <w:r w:rsidRPr="00E80EA2">
        <w:rPr>
          <w:rFonts w:ascii="Arial" w:hAnsi="Arial" w:cs="Arial"/>
          <w:color w:val="000000"/>
          <w:sz w:val="20"/>
        </w:rPr>
        <w:t>одобряет</w:t>
      </w:r>
      <w:r w:rsidR="00C43D1B" w:rsidRPr="00E80EA2">
        <w:rPr>
          <w:rFonts w:ascii="Arial" w:hAnsi="Arial" w:cs="Arial"/>
          <w:color w:val="000000"/>
          <w:sz w:val="20"/>
        </w:rPr>
        <w:t xml:space="preserve"> </w:t>
      </w:r>
      <w:r w:rsidRPr="00E80EA2">
        <w:rPr>
          <w:rFonts w:ascii="Arial" w:hAnsi="Arial" w:cs="Arial"/>
          <w:color w:val="000000"/>
          <w:sz w:val="20"/>
        </w:rPr>
        <w:t>предложения,</w:t>
      </w:r>
      <w:r w:rsidR="00C43D1B" w:rsidRPr="00E80EA2">
        <w:rPr>
          <w:rFonts w:ascii="Arial" w:hAnsi="Arial" w:cs="Arial"/>
          <w:color w:val="000000"/>
          <w:sz w:val="20"/>
        </w:rPr>
        <w:t xml:space="preserve"> </w:t>
      </w:r>
      <w:r w:rsidRPr="00E80EA2">
        <w:rPr>
          <w:rFonts w:ascii="Arial" w:hAnsi="Arial" w:cs="Arial"/>
          <w:color w:val="000000"/>
          <w:sz w:val="20"/>
        </w:rPr>
        <w:t>рекомендации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заключения</w:t>
      </w:r>
      <w:r w:rsidR="00C43D1B" w:rsidRPr="00E80EA2">
        <w:rPr>
          <w:rFonts w:ascii="Arial" w:hAnsi="Arial" w:cs="Arial"/>
          <w:color w:val="000000"/>
          <w:sz w:val="20"/>
        </w:rPr>
        <w:t xml:space="preserve"> </w:t>
      </w:r>
      <w:r w:rsidRPr="00E80EA2">
        <w:rPr>
          <w:rFonts w:ascii="Arial" w:hAnsi="Arial" w:cs="Arial"/>
          <w:color w:val="000000"/>
          <w:sz w:val="20"/>
        </w:rPr>
        <w:t>Совета,</w:t>
      </w:r>
      <w:r w:rsidR="00C43D1B" w:rsidRPr="00E80EA2">
        <w:rPr>
          <w:rFonts w:ascii="Arial" w:hAnsi="Arial" w:cs="Arial"/>
          <w:color w:val="000000"/>
          <w:sz w:val="20"/>
        </w:rPr>
        <w:t xml:space="preserve"> </w:t>
      </w:r>
      <w:r w:rsidRPr="00E80EA2">
        <w:rPr>
          <w:rFonts w:ascii="Arial" w:hAnsi="Arial" w:cs="Arial"/>
          <w:color w:val="000000"/>
          <w:sz w:val="20"/>
        </w:rPr>
        <w:t>подписывает</w:t>
      </w:r>
      <w:r w:rsidR="00C43D1B" w:rsidRPr="00E80EA2">
        <w:rPr>
          <w:rFonts w:ascii="Arial" w:hAnsi="Arial" w:cs="Arial"/>
          <w:color w:val="000000"/>
          <w:sz w:val="20"/>
        </w:rPr>
        <w:t xml:space="preserve"> </w:t>
      </w:r>
      <w:r w:rsidRPr="00E80EA2">
        <w:rPr>
          <w:rFonts w:ascii="Arial" w:hAnsi="Arial" w:cs="Arial"/>
          <w:color w:val="000000"/>
          <w:sz w:val="20"/>
        </w:rPr>
        <w:t>протоколы</w:t>
      </w:r>
      <w:r w:rsidR="00C43D1B" w:rsidRPr="00E80EA2">
        <w:rPr>
          <w:rFonts w:ascii="Arial" w:hAnsi="Arial" w:cs="Arial"/>
          <w:color w:val="000000"/>
          <w:sz w:val="20"/>
        </w:rPr>
        <w:t xml:space="preserve"> </w:t>
      </w:r>
      <w:r w:rsidRPr="00E80EA2">
        <w:rPr>
          <w:rFonts w:ascii="Arial" w:hAnsi="Arial" w:cs="Arial"/>
          <w:color w:val="000000"/>
          <w:sz w:val="20"/>
        </w:rPr>
        <w:t>заседаний</w:t>
      </w:r>
      <w:r w:rsidR="00C43D1B" w:rsidRPr="00E80EA2">
        <w:rPr>
          <w:rFonts w:ascii="Arial" w:hAnsi="Arial" w:cs="Arial"/>
          <w:color w:val="000000"/>
          <w:sz w:val="20"/>
        </w:rPr>
        <w:t xml:space="preserve"> </w:t>
      </w:r>
      <w:r w:rsidRPr="00E80EA2">
        <w:rPr>
          <w:rFonts w:ascii="Arial" w:hAnsi="Arial" w:cs="Arial"/>
          <w:color w:val="000000"/>
          <w:sz w:val="20"/>
        </w:rPr>
        <w:t>Совета.</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Члены</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участвуют</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заседаниях</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лично.</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возникновении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прямой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косвенной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личной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заинтересованности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члена</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которая</w:t>
      </w:r>
      <w:r w:rsidR="00C43D1B" w:rsidRPr="00E80EA2">
        <w:rPr>
          <w:rFonts w:ascii="Arial" w:hAnsi="Arial" w:cs="Arial"/>
          <w:color w:val="000000"/>
          <w:sz w:val="20"/>
          <w:szCs w:val="24"/>
        </w:rPr>
        <w:t xml:space="preserve"> </w:t>
      </w:r>
      <w:r w:rsidRPr="00E80EA2">
        <w:rPr>
          <w:rFonts w:ascii="Arial" w:hAnsi="Arial" w:cs="Arial"/>
          <w:color w:val="000000"/>
          <w:sz w:val="20"/>
          <w:szCs w:val="24"/>
        </w:rPr>
        <w:t>может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привести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к</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конфликту</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интересов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ра</w:t>
      </w:r>
      <w:r w:rsidRPr="00E80EA2">
        <w:rPr>
          <w:rFonts w:ascii="Arial" w:hAnsi="Arial" w:cs="Arial"/>
          <w:color w:val="000000"/>
          <w:sz w:val="20"/>
          <w:szCs w:val="24"/>
        </w:rPr>
        <w:t>с</w:t>
      </w:r>
      <w:r w:rsidRPr="00E80EA2">
        <w:rPr>
          <w:rFonts w:ascii="Arial" w:hAnsi="Arial" w:cs="Arial"/>
          <w:color w:val="000000"/>
          <w:sz w:val="20"/>
          <w:szCs w:val="24"/>
        </w:rPr>
        <w:t>смотрении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вопроса,</w:t>
      </w:r>
      <w:r w:rsidR="00C43D1B" w:rsidRPr="00E80EA2">
        <w:rPr>
          <w:rFonts w:ascii="Arial" w:hAnsi="Arial" w:cs="Arial"/>
          <w:color w:val="000000"/>
          <w:sz w:val="20"/>
          <w:szCs w:val="24"/>
        </w:rPr>
        <w:t xml:space="preserve"> </w:t>
      </w:r>
      <w:r w:rsidRPr="00E80EA2">
        <w:rPr>
          <w:rFonts w:ascii="Arial" w:hAnsi="Arial" w:cs="Arial"/>
          <w:color w:val="000000"/>
          <w:sz w:val="20"/>
          <w:szCs w:val="24"/>
        </w:rPr>
        <w:t>включенного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повестку</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заседания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член</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обязан</w:t>
      </w:r>
      <w:r w:rsidR="00C43D1B" w:rsidRPr="00E80EA2">
        <w:rPr>
          <w:rFonts w:ascii="Arial" w:hAnsi="Arial" w:cs="Arial"/>
          <w:color w:val="000000"/>
          <w:sz w:val="20"/>
          <w:szCs w:val="24"/>
        </w:rPr>
        <w:t xml:space="preserve"> </w:t>
      </w:r>
      <w:r w:rsidRPr="00E80EA2">
        <w:rPr>
          <w:rFonts w:ascii="Arial" w:hAnsi="Arial" w:cs="Arial"/>
          <w:color w:val="000000"/>
          <w:sz w:val="20"/>
          <w:szCs w:val="24"/>
        </w:rPr>
        <w:t>до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начала</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заседания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об</w:t>
      </w:r>
      <w:r w:rsidR="00C43D1B" w:rsidRPr="00E80EA2">
        <w:rPr>
          <w:rFonts w:ascii="Arial" w:hAnsi="Arial" w:cs="Arial"/>
          <w:color w:val="000000"/>
          <w:sz w:val="20"/>
          <w:szCs w:val="24"/>
        </w:rPr>
        <w:t xml:space="preserve"> </w:t>
      </w:r>
      <w:r w:rsidRPr="00E80EA2">
        <w:rPr>
          <w:rFonts w:ascii="Arial" w:hAnsi="Arial" w:cs="Arial"/>
          <w:color w:val="000000"/>
          <w:sz w:val="20"/>
          <w:szCs w:val="24"/>
        </w:rPr>
        <w:t>этом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письменной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форме.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таком</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случае,</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соответствующий</w:t>
      </w:r>
      <w:r w:rsidR="00C43D1B" w:rsidRPr="00E80EA2">
        <w:rPr>
          <w:rFonts w:ascii="Arial" w:hAnsi="Arial" w:cs="Arial"/>
          <w:color w:val="000000"/>
          <w:sz w:val="20"/>
          <w:szCs w:val="24"/>
        </w:rPr>
        <w:t xml:space="preserve"> </w:t>
      </w:r>
      <w:r w:rsidRPr="00E80EA2">
        <w:rPr>
          <w:rFonts w:ascii="Arial" w:hAnsi="Arial" w:cs="Arial"/>
          <w:color w:val="000000"/>
          <w:sz w:val="20"/>
          <w:szCs w:val="24"/>
        </w:rPr>
        <w:t>член</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принимает</w:t>
      </w:r>
      <w:r w:rsidR="00C43D1B" w:rsidRPr="00E80EA2">
        <w:rPr>
          <w:rFonts w:ascii="Arial" w:hAnsi="Arial" w:cs="Arial"/>
          <w:color w:val="000000"/>
          <w:sz w:val="20"/>
          <w:szCs w:val="24"/>
        </w:rPr>
        <w:t xml:space="preserve"> </w:t>
      </w:r>
      <w:r w:rsidRPr="00E80EA2">
        <w:rPr>
          <w:rFonts w:ascii="Arial" w:hAnsi="Arial" w:cs="Arial"/>
          <w:color w:val="000000"/>
          <w:sz w:val="20"/>
          <w:szCs w:val="24"/>
        </w:rPr>
        <w:t>участия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рассмотрении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указанного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вопроса.</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Повестка</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заседания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проекты</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а</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также</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дате</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месте</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проведения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направляются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членам</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поз</w:t>
      </w:r>
      <w:r w:rsidRPr="00E80EA2">
        <w:rPr>
          <w:rFonts w:ascii="Arial" w:hAnsi="Arial" w:cs="Arial"/>
          <w:color w:val="000000"/>
          <w:sz w:val="20"/>
          <w:szCs w:val="24"/>
        </w:rPr>
        <w:t>д</w:t>
      </w:r>
      <w:r w:rsidRPr="00E80EA2">
        <w:rPr>
          <w:rFonts w:ascii="Arial" w:hAnsi="Arial" w:cs="Arial"/>
          <w:color w:val="000000"/>
          <w:sz w:val="20"/>
          <w:szCs w:val="24"/>
        </w:rPr>
        <w:t>нее,</w:t>
      </w:r>
      <w:r w:rsidR="00C43D1B" w:rsidRPr="00E80EA2">
        <w:rPr>
          <w:rFonts w:ascii="Arial" w:hAnsi="Arial" w:cs="Arial"/>
          <w:color w:val="000000"/>
          <w:sz w:val="20"/>
          <w:szCs w:val="24"/>
        </w:rPr>
        <w:t xml:space="preserve"> </w:t>
      </w:r>
      <w:r w:rsidRPr="00E80EA2">
        <w:rPr>
          <w:rFonts w:ascii="Arial" w:hAnsi="Arial" w:cs="Arial"/>
          <w:color w:val="000000"/>
          <w:sz w:val="20"/>
          <w:szCs w:val="24"/>
        </w:rPr>
        <w:t>чем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за</w:t>
      </w:r>
      <w:r w:rsidR="00C43D1B" w:rsidRPr="00E80EA2">
        <w:rPr>
          <w:rFonts w:ascii="Arial" w:hAnsi="Arial" w:cs="Arial"/>
          <w:color w:val="000000"/>
          <w:sz w:val="20"/>
          <w:szCs w:val="24"/>
        </w:rPr>
        <w:t xml:space="preserve"> </w:t>
      </w:r>
      <w:r w:rsidRPr="00E80EA2">
        <w:rPr>
          <w:rFonts w:ascii="Arial" w:hAnsi="Arial" w:cs="Arial"/>
          <w:color w:val="000000"/>
          <w:sz w:val="20"/>
          <w:szCs w:val="24"/>
        </w:rPr>
        <w:t>три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до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заседания.</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работе</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необходимости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могут</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принимать</w:t>
      </w:r>
      <w:r w:rsidR="00C43D1B" w:rsidRPr="00E80EA2">
        <w:rPr>
          <w:rFonts w:ascii="Arial" w:hAnsi="Arial" w:cs="Arial"/>
          <w:color w:val="000000"/>
          <w:sz w:val="20"/>
          <w:szCs w:val="24"/>
        </w:rPr>
        <w:t xml:space="preserve"> </w:t>
      </w:r>
      <w:r w:rsidRPr="00E80EA2">
        <w:rPr>
          <w:rFonts w:ascii="Arial" w:hAnsi="Arial" w:cs="Arial"/>
          <w:color w:val="000000"/>
          <w:sz w:val="20"/>
          <w:szCs w:val="24"/>
        </w:rPr>
        <w:t>участие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представители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самоуправления,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субъектов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малого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среднего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общественных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организаций,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входящих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состав,</w:t>
      </w:r>
      <w:r w:rsidR="00C43D1B" w:rsidRPr="00E80EA2">
        <w:rPr>
          <w:rFonts w:ascii="Arial" w:hAnsi="Arial" w:cs="Arial"/>
          <w:color w:val="000000"/>
          <w:sz w:val="20"/>
          <w:szCs w:val="24"/>
        </w:rPr>
        <w:t xml:space="preserve"> </w:t>
      </w:r>
      <w:r w:rsidRPr="00E80EA2">
        <w:rPr>
          <w:rFonts w:ascii="Arial" w:hAnsi="Arial" w:cs="Arial"/>
          <w:color w:val="000000"/>
          <w:sz w:val="20"/>
          <w:szCs w:val="24"/>
        </w:rPr>
        <w:t>без</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голоса,</w:t>
      </w:r>
      <w:r w:rsidR="00C43D1B" w:rsidRPr="00E80EA2">
        <w:rPr>
          <w:rFonts w:ascii="Arial" w:hAnsi="Arial" w:cs="Arial"/>
          <w:color w:val="000000"/>
          <w:sz w:val="20"/>
          <w:szCs w:val="24"/>
        </w:rPr>
        <w:t xml:space="preserve"> </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работе</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установленном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порядке</w:t>
      </w:r>
      <w:r w:rsidR="00C43D1B" w:rsidRPr="00E80EA2">
        <w:rPr>
          <w:rFonts w:ascii="Arial" w:hAnsi="Arial" w:cs="Arial"/>
          <w:color w:val="000000"/>
          <w:sz w:val="20"/>
          <w:szCs w:val="24"/>
        </w:rPr>
        <w:t xml:space="preserve"> </w:t>
      </w:r>
      <w:r w:rsidRPr="00E80EA2">
        <w:rPr>
          <w:rFonts w:ascii="Arial" w:hAnsi="Arial" w:cs="Arial"/>
          <w:color w:val="000000"/>
          <w:sz w:val="20"/>
          <w:szCs w:val="24"/>
        </w:rPr>
        <w:t>могут</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привлекаться</w:t>
      </w:r>
      <w:r w:rsidR="00C43D1B" w:rsidRPr="00E80EA2">
        <w:rPr>
          <w:rFonts w:ascii="Arial" w:hAnsi="Arial" w:cs="Arial"/>
          <w:color w:val="000000"/>
          <w:sz w:val="20"/>
          <w:szCs w:val="24"/>
        </w:rPr>
        <w:t xml:space="preserve"> </w:t>
      </w:r>
      <w:r w:rsidRPr="00E80EA2">
        <w:rPr>
          <w:rFonts w:ascii="Arial" w:hAnsi="Arial" w:cs="Arial"/>
          <w:color w:val="000000"/>
          <w:sz w:val="20"/>
          <w:szCs w:val="24"/>
        </w:rPr>
        <w:t>эксперты</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специалисты</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различных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областей.</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Заседания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проводятся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утвержденным</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председателем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планом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работы.</w:t>
      </w:r>
    </w:p>
    <w:p w:rsidR="0099506B" w:rsidRPr="00E80EA2" w:rsidRDefault="0099506B" w:rsidP="00E80EA2">
      <w:pPr>
        <w:pStyle w:val="34"/>
        <w:spacing w:after="0"/>
        <w:rPr>
          <w:rFonts w:ascii="Arial" w:hAnsi="Arial" w:cs="Arial"/>
          <w:color w:val="000000"/>
          <w:sz w:val="20"/>
          <w:szCs w:val="24"/>
        </w:rPr>
      </w:pPr>
      <w:r w:rsidRPr="00E80EA2">
        <w:rPr>
          <w:rFonts w:ascii="Arial" w:hAnsi="Arial" w:cs="Arial"/>
          <w:color w:val="000000"/>
          <w:sz w:val="20"/>
          <w:szCs w:val="24"/>
        </w:rPr>
        <w:t>Заседания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считается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правомочным,</w:t>
      </w:r>
      <w:r w:rsidR="00C43D1B" w:rsidRPr="00E80EA2">
        <w:rPr>
          <w:rFonts w:ascii="Arial" w:hAnsi="Arial" w:cs="Arial"/>
          <w:color w:val="000000"/>
          <w:sz w:val="20"/>
          <w:szCs w:val="24"/>
        </w:rPr>
        <w:t xml:space="preserve"> </w:t>
      </w:r>
      <w:r w:rsidRPr="00E80EA2">
        <w:rPr>
          <w:rFonts w:ascii="Arial" w:hAnsi="Arial" w:cs="Arial"/>
          <w:color w:val="000000"/>
          <w:sz w:val="20"/>
          <w:szCs w:val="24"/>
        </w:rPr>
        <w:t>если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присутствуют</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менее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половины</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членов.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Повестка</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к</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заседанию,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а</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также</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времени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месте</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проведения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направляются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членам</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позднее,</w:t>
      </w:r>
      <w:r w:rsidR="00C43D1B" w:rsidRPr="00E80EA2">
        <w:rPr>
          <w:rFonts w:ascii="Arial" w:hAnsi="Arial" w:cs="Arial"/>
          <w:color w:val="000000"/>
          <w:sz w:val="20"/>
          <w:szCs w:val="24"/>
        </w:rPr>
        <w:t xml:space="preserve"> </w:t>
      </w:r>
      <w:r w:rsidRPr="00E80EA2">
        <w:rPr>
          <w:rFonts w:ascii="Arial" w:hAnsi="Arial" w:cs="Arial"/>
          <w:color w:val="000000"/>
          <w:sz w:val="20"/>
          <w:szCs w:val="24"/>
        </w:rPr>
        <w:t>чем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за</w:t>
      </w:r>
      <w:r w:rsidR="00C43D1B" w:rsidRPr="00E80EA2">
        <w:rPr>
          <w:rFonts w:ascii="Arial" w:hAnsi="Arial" w:cs="Arial"/>
          <w:color w:val="000000"/>
          <w:sz w:val="20"/>
          <w:szCs w:val="24"/>
        </w:rPr>
        <w:t xml:space="preserve"> </w:t>
      </w:r>
      <w:r w:rsidRPr="00E80EA2">
        <w:rPr>
          <w:rFonts w:ascii="Arial" w:hAnsi="Arial" w:cs="Arial"/>
          <w:color w:val="000000"/>
          <w:sz w:val="20"/>
          <w:szCs w:val="24"/>
        </w:rPr>
        <w:t>три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до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заседания.</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Решения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принимаются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простым</w:t>
      </w:r>
      <w:r w:rsidR="00C43D1B" w:rsidRPr="00E80EA2">
        <w:rPr>
          <w:rFonts w:ascii="Arial" w:hAnsi="Arial" w:cs="Arial"/>
          <w:color w:val="000000"/>
          <w:sz w:val="20"/>
          <w:szCs w:val="24"/>
        </w:rPr>
        <w:t xml:space="preserve"> </w:t>
      </w:r>
      <w:r w:rsidRPr="00E80EA2">
        <w:rPr>
          <w:rFonts w:ascii="Arial" w:hAnsi="Arial" w:cs="Arial"/>
          <w:color w:val="000000"/>
          <w:sz w:val="20"/>
          <w:szCs w:val="24"/>
        </w:rPr>
        <w:t>большинством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голосом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присутствующих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заседании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членов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открытым</w:t>
      </w:r>
      <w:r w:rsidR="00C43D1B" w:rsidRPr="00E80EA2">
        <w:rPr>
          <w:rFonts w:ascii="Arial" w:hAnsi="Arial" w:cs="Arial"/>
          <w:color w:val="000000"/>
          <w:sz w:val="20"/>
          <w:szCs w:val="24"/>
        </w:rPr>
        <w:t xml:space="preserve"> </w:t>
      </w:r>
      <w:r w:rsidRPr="00E80EA2">
        <w:rPr>
          <w:rFonts w:ascii="Arial" w:hAnsi="Arial" w:cs="Arial"/>
          <w:color w:val="000000"/>
          <w:sz w:val="20"/>
          <w:szCs w:val="24"/>
        </w:rPr>
        <w:t>голосов</w:t>
      </w:r>
      <w:r w:rsidRPr="00E80EA2">
        <w:rPr>
          <w:rFonts w:ascii="Arial" w:hAnsi="Arial" w:cs="Arial"/>
          <w:color w:val="000000"/>
          <w:sz w:val="20"/>
          <w:szCs w:val="24"/>
        </w:rPr>
        <w:t>а</w:t>
      </w:r>
      <w:r w:rsidRPr="00E80EA2">
        <w:rPr>
          <w:rFonts w:ascii="Arial" w:hAnsi="Arial" w:cs="Arial"/>
          <w:color w:val="000000"/>
          <w:sz w:val="20"/>
          <w:szCs w:val="24"/>
        </w:rPr>
        <w:t>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ровном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количестве</w:t>
      </w:r>
      <w:r w:rsidR="00C43D1B" w:rsidRPr="00E80EA2">
        <w:rPr>
          <w:rFonts w:ascii="Arial" w:hAnsi="Arial" w:cs="Arial"/>
          <w:color w:val="000000"/>
          <w:sz w:val="20"/>
          <w:szCs w:val="24"/>
        </w:rPr>
        <w:t xml:space="preserve"> </w:t>
      </w:r>
      <w:r w:rsidRPr="00E80EA2">
        <w:rPr>
          <w:rFonts w:ascii="Arial" w:hAnsi="Arial" w:cs="Arial"/>
          <w:color w:val="000000"/>
          <w:sz w:val="20"/>
          <w:szCs w:val="24"/>
        </w:rPr>
        <w:t>голосов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голос</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председателя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является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решающим.</w:t>
      </w:r>
    </w:p>
    <w:p w:rsidR="0099506B" w:rsidRPr="00E80EA2" w:rsidRDefault="0099506B" w:rsidP="00E80EA2">
      <w:pPr>
        <w:pStyle w:val="34"/>
        <w:numPr>
          <w:ilvl w:val="1"/>
          <w:numId w:val="12"/>
        </w:numPr>
        <w:spacing w:after="0"/>
        <w:ind w:left="0" w:firstLine="709"/>
        <w:jc w:val="both"/>
        <w:rPr>
          <w:rFonts w:ascii="Arial" w:hAnsi="Arial" w:cs="Arial"/>
          <w:color w:val="000000"/>
          <w:sz w:val="20"/>
          <w:szCs w:val="24"/>
        </w:rPr>
      </w:pPr>
      <w:r w:rsidRPr="00E80EA2">
        <w:rPr>
          <w:rFonts w:ascii="Arial" w:hAnsi="Arial" w:cs="Arial"/>
          <w:color w:val="000000"/>
          <w:sz w:val="20"/>
          <w:szCs w:val="24"/>
        </w:rPr>
        <w:t>Ликвидация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Координационного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производится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постановлением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района.</w:t>
      </w:r>
      <w:r w:rsidR="00C43D1B" w:rsidRPr="00E80EA2">
        <w:rPr>
          <w:rFonts w:ascii="Arial" w:hAnsi="Arial" w:cs="Arial"/>
          <w:color w:val="000000"/>
          <w:sz w:val="20"/>
          <w:szCs w:val="24"/>
        </w:rPr>
        <w:t xml:space="preserve"> </w:t>
      </w:r>
    </w:p>
    <w:p w:rsidR="0018170B" w:rsidRPr="00E80EA2" w:rsidRDefault="00C43D1B" w:rsidP="00E80EA2">
      <w:pPr>
        <w:autoSpaceDE w:val="0"/>
        <w:autoSpaceDN w:val="0"/>
        <w:adjustRightInd w:val="0"/>
        <w:outlineLvl w:val="0"/>
        <w:rPr>
          <w:rFonts w:ascii="Arial" w:hAnsi="Arial" w:cs="Arial"/>
          <w:i/>
          <w:color w:val="000000"/>
          <w:sz w:val="20"/>
        </w:rPr>
      </w:pPr>
      <w:r w:rsidRPr="00E80EA2">
        <w:rPr>
          <w:rFonts w:ascii="Arial" w:hAnsi="Arial" w:cs="Arial"/>
          <w:color w:val="000000"/>
          <w:sz w:val="20"/>
        </w:rPr>
        <w:t xml:space="preserve"> </w:t>
      </w:r>
    </w:p>
    <w:p w:rsidR="0099506B" w:rsidRPr="00E80EA2" w:rsidRDefault="00C43D1B" w:rsidP="00E80EA2">
      <w:pPr>
        <w:autoSpaceDE w:val="0"/>
        <w:autoSpaceDN w:val="0"/>
        <w:adjustRightInd w:val="0"/>
        <w:outlineLvl w:val="0"/>
        <w:rPr>
          <w:rFonts w:ascii="Arial" w:hAnsi="Arial" w:cs="Arial"/>
          <w:b/>
          <w:bCs/>
          <w:i/>
          <w:color w:val="000000"/>
          <w:sz w:val="20"/>
        </w:rPr>
      </w:pPr>
      <w:r w:rsidRPr="00E80EA2">
        <w:rPr>
          <w:rFonts w:ascii="Arial" w:hAnsi="Arial" w:cs="Arial"/>
          <w:color w:val="000000"/>
          <w:sz w:val="20"/>
        </w:rPr>
        <w:t xml:space="preserve"> </w:t>
      </w:r>
      <w:r w:rsidR="0099506B" w:rsidRPr="00E80EA2">
        <w:rPr>
          <w:rFonts w:ascii="Arial" w:hAnsi="Arial" w:cs="Arial"/>
          <w:bCs/>
          <w:color w:val="000000"/>
          <w:sz w:val="20"/>
        </w:rPr>
        <w:t>Утвержден</w:t>
      </w:r>
    </w:p>
    <w:p w:rsidR="0099506B" w:rsidRPr="00E80EA2" w:rsidRDefault="0099506B" w:rsidP="00E80EA2">
      <w:pPr>
        <w:autoSpaceDE w:val="0"/>
        <w:autoSpaceDN w:val="0"/>
        <w:adjustRightInd w:val="0"/>
        <w:ind w:left="5812"/>
        <w:jc w:val="center"/>
        <w:outlineLvl w:val="0"/>
        <w:rPr>
          <w:rFonts w:ascii="Arial" w:hAnsi="Arial" w:cs="Arial"/>
          <w:b/>
          <w:bCs/>
          <w:i/>
          <w:color w:val="000000"/>
          <w:sz w:val="20"/>
        </w:rPr>
      </w:pPr>
      <w:r w:rsidRPr="00E80EA2">
        <w:rPr>
          <w:rFonts w:ascii="Arial" w:hAnsi="Arial" w:cs="Arial"/>
          <w:bCs/>
          <w:color w:val="000000"/>
          <w:sz w:val="20"/>
        </w:rPr>
        <w:t>постановлением</w:t>
      </w:r>
      <w:r w:rsidR="00C43D1B" w:rsidRPr="00E80EA2">
        <w:rPr>
          <w:rFonts w:ascii="Arial" w:hAnsi="Arial" w:cs="Arial"/>
          <w:bCs/>
          <w:color w:val="000000"/>
          <w:sz w:val="20"/>
        </w:rPr>
        <w:t xml:space="preserve"> </w:t>
      </w:r>
      <w:r w:rsidRPr="00E80EA2">
        <w:rPr>
          <w:rFonts w:ascii="Arial" w:hAnsi="Arial" w:cs="Arial"/>
          <w:bCs/>
          <w:color w:val="000000"/>
          <w:sz w:val="20"/>
        </w:rPr>
        <w:t>администрации</w:t>
      </w:r>
      <w:r w:rsidR="00C43D1B" w:rsidRPr="00E80EA2">
        <w:rPr>
          <w:rFonts w:ascii="Arial" w:hAnsi="Arial" w:cs="Arial"/>
          <w:bCs/>
          <w:color w:val="000000"/>
          <w:sz w:val="20"/>
        </w:rPr>
        <w:t xml:space="preserve"> </w:t>
      </w:r>
      <w:r w:rsidRPr="00E80EA2">
        <w:rPr>
          <w:rFonts w:ascii="Arial" w:hAnsi="Arial" w:cs="Arial"/>
          <w:bCs/>
          <w:color w:val="000000"/>
          <w:sz w:val="20"/>
        </w:rPr>
        <w:t>Мариинско-Посадского</w:t>
      </w:r>
      <w:r w:rsidR="00C43D1B" w:rsidRPr="00E80EA2">
        <w:rPr>
          <w:rFonts w:ascii="Arial" w:hAnsi="Arial" w:cs="Arial"/>
          <w:bCs/>
          <w:color w:val="000000"/>
          <w:sz w:val="20"/>
        </w:rPr>
        <w:t xml:space="preserve"> </w:t>
      </w:r>
      <w:r w:rsidRPr="00E80EA2">
        <w:rPr>
          <w:rFonts w:ascii="Arial" w:hAnsi="Arial" w:cs="Arial"/>
          <w:bCs/>
          <w:color w:val="000000"/>
          <w:sz w:val="20"/>
        </w:rPr>
        <w:t>района</w:t>
      </w:r>
    </w:p>
    <w:p w:rsidR="0099506B" w:rsidRPr="00E80EA2" w:rsidRDefault="0099506B" w:rsidP="00E80EA2">
      <w:pPr>
        <w:autoSpaceDE w:val="0"/>
        <w:autoSpaceDN w:val="0"/>
        <w:adjustRightInd w:val="0"/>
        <w:ind w:left="5812"/>
        <w:jc w:val="center"/>
        <w:outlineLvl w:val="0"/>
        <w:rPr>
          <w:rFonts w:ascii="Arial" w:hAnsi="Arial" w:cs="Arial"/>
          <w:b/>
          <w:bCs/>
          <w:i/>
          <w:color w:val="000000"/>
          <w:sz w:val="20"/>
        </w:rPr>
      </w:pPr>
      <w:r w:rsidRPr="00E80EA2">
        <w:rPr>
          <w:rFonts w:ascii="Arial" w:hAnsi="Arial" w:cs="Arial"/>
          <w:bCs/>
          <w:color w:val="000000"/>
          <w:sz w:val="20"/>
        </w:rPr>
        <w:t>(приложение</w:t>
      </w:r>
      <w:r w:rsidR="00C43D1B" w:rsidRPr="00E80EA2">
        <w:rPr>
          <w:rFonts w:ascii="Arial" w:hAnsi="Arial" w:cs="Arial"/>
          <w:bCs/>
          <w:color w:val="000000"/>
          <w:sz w:val="20"/>
        </w:rPr>
        <w:t xml:space="preserve"> </w:t>
      </w:r>
      <w:r w:rsidRPr="00E80EA2">
        <w:rPr>
          <w:rFonts w:ascii="Arial" w:hAnsi="Arial" w:cs="Arial"/>
          <w:bCs/>
          <w:color w:val="000000"/>
          <w:sz w:val="20"/>
        </w:rPr>
        <w:t>№2)</w:t>
      </w:r>
    </w:p>
    <w:p w:rsidR="0099506B" w:rsidRPr="00E80EA2" w:rsidRDefault="0099506B" w:rsidP="00E80EA2">
      <w:pPr>
        <w:autoSpaceDE w:val="0"/>
        <w:autoSpaceDN w:val="0"/>
        <w:adjustRightInd w:val="0"/>
        <w:ind w:left="5812"/>
        <w:jc w:val="center"/>
        <w:outlineLvl w:val="0"/>
        <w:rPr>
          <w:rFonts w:ascii="Arial" w:hAnsi="Arial" w:cs="Arial"/>
          <w:b/>
          <w:bCs/>
          <w:i/>
          <w:color w:val="000000"/>
          <w:sz w:val="20"/>
        </w:rPr>
      </w:pPr>
      <w:r w:rsidRPr="00E80EA2">
        <w:rPr>
          <w:rFonts w:ascii="Arial" w:hAnsi="Arial" w:cs="Arial"/>
          <w:bCs/>
          <w:color w:val="000000"/>
          <w:sz w:val="20"/>
        </w:rPr>
        <w:t>01.06.2020г.</w:t>
      </w:r>
      <w:r w:rsidR="00C43D1B" w:rsidRPr="00E80EA2">
        <w:rPr>
          <w:rFonts w:ascii="Arial" w:hAnsi="Arial" w:cs="Arial"/>
          <w:bCs/>
          <w:color w:val="000000"/>
          <w:sz w:val="20"/>
        </w:rPr>
        <w:t xml:space="preserve"> </w:t>
      </w:r>
      <w:r w:rsidRPr="00E80EA2">
        <w:rPr>
          <w:rFonts w:ascii="Arial" w:hAnsi="Arial" w:cs="Arial"/>
          <w:bCs/>
          <w:color w:val="000000"/>
          <w:sz w:val="20"/>
        </w:rPr>
        <w:t>№</w:t>
      </w:r>
      <w:r w:rsidR="00C43D1B" w:rsidRPr="00E80EA2">
        <w:rPr>
          <w:rFonts w:ascii="Arial" w:hAnsi="Arial" w:cs="Arial"/>
          <w:bCs/>
          <w:color w:val="000000"/>
          <w:sz w:val="20"/>
        </w:rPr>
        <w:t xml:space="preserve"> </w:t>
      </w:r>
      <w:r w:rsidRPr="00E80EA2">
        <w:rPr>
          <w:rFonts w:ascii="Arial" w:hAnsi="Arial" w:cs="Arial"/>
          <w:bCs/>
          <w:color w:val="000000"/>
          <w:sz w:val="20"/>
        </w:rPr>
        <w:t>345</w:t>
      </w:r>
    </w:p>
    <w:p w:rsidR="0099506B" w:rsidRPr="00E80EA2" w:rsidRDefault="00C43D1B" w:rsidP="00E80EA2">
      <w:pPr>
        <w:autoSpaceDE w:val="0"/>
        <w:autoSpaceDN w:val="0"/>
        <w:adjustRightInd w:val="0"/>
        <w:ind w:left="5812"/>
        <w:jc w:val="center"/>
        <w:outlineLvl w:val="0"/>
        <w:rPr>
          <w:rFonts w:ascii="Arial" w:hAnsi="Arial" w:cs="Arial"/>
          <w:bCs/>
          <w:i/>
          <w:color w:val="000000"/>
          <w:sz w:val="20"/>
        </w:rPr>
      </w:pPr>
      <w:r w:rsidRPr="00E80EA2">
        <w:rPr>
          <w:rFonts w:ascii="Arial" w:hAnsi="Arial" w:cs="Arial"/>
          <w:color w:val="000000"/>
          <w:sz w:val="20"/>
        </w:rPr>
        <w:t xml:space="preserve"> </w:t>
      </w:r>
    </w:p>
    <w:p w:rsidR="0099506B" w:rsidRPr="00E80EA2" w:rsidRDefault="00C43D1B" w:rsidP="00E80EA2">
      <w:pPr>
        <w:ind w:firstLine="709"/>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ind w:firstLine="709"/>
        <w:jc w:val="center"/>
        <w:rPr>
          <w:rFonts w:ascii="Arial" w:hAnsi="Arial" w:cs="Arial"/>
          <w:b/>
          <w:i/>
          <w:color w:val="000000"/>
          <w:sz w:val="20"/>
        </w:rPr>
      </w:pP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Т</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В</w:t>
      </w:r>
    </w:p>
    <w:p w:rsidR="0099506B" w:rsidRPr="00E80EA2" w:rsidRDefault="0099506B" w:rsidP="00E80EA2">
      <w:pPr>
        <w:pStyle w:val="34"/>
        <w:spacing w:after="0"/>
        <w:jc w:val="center"/>
        <w:rPr>
          <w:rFonts w:ascii="Arial" w:hAnsi="Arial" w:cs="Arial"/>
          <w:b/>
          <w:color w:val="000000"/>
          <w:sz w:val="20"/>
          <w:szCs w:val="24"/>
        </w:rPr>
      </w:pPr>
      <w:r w:rsidRPr="00E80EA2">
        <w:rPr>
          <w:rFonts w:ascii="Arial" w:hAnsi="Arial" w:cs="Arial"/>
          <w:b/>
          <w:color w:val="000000"/>
          <w:sz w:val="20"/>
          <w:szCs w:val="24"/>
        </w:rPr>
        <w:t>Координационного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совета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поддержке</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развитию</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малого</w:t>
      </w:r>
    </w:p>
    <w:p w:rsidR="0018170B" w:rsidRPr="00E80EA2" w:rsidRDefault="0099506B" w:rsidP="00E80EA2">
      <w:pPr>
        <w:pStyle w:val="34"/>
        <w:spacing w:after="0"/>
        <w:jc w:val="center"/>
        <w:rPr>
          <w:rFonts w:ascii="Arial" w:hAnsi="Arial" w:cs="Arial"/>
          <w:b/>
          <w:color w:val="000000"/>
          <w:sz w:val="20"/>
          <w:szCs w:val="24"/>
        </w:rPr>
      </w:pPr>
      <w:r w:rsidRPr="00E80EA2">
        <w:rPr>
          <w:rFonts w:ascii="Arial" w:hAnsi="Arial" w:cs="Arial"/>
          <w:b/>
          <w:color w:val="000000"/>
          <w:sz w:val="20"/>
          <w:szCs w:val="24"/>
        </w:rPr>
        <w:t>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среднего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предпринимательства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при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администрации</w:t>
      </w:r>
      <w:r w:rsidR="00C43D1B" w:rsidRPr="00E80EA2">
        <w:rPr>
          <w:rFonts w:ascii="Arial" w:hAnsi="Arial" w:cs="Arial"/>
          <w:b/>
          <w:color w:val="000000"/>
          <w:sz w:val="20"/>
          <w:szCs w:val="24"/>
        </w:rPr>
        <w:t xml:space="preserve"> </w:t>
      </w:r>
      <w:r w:rsidRPr="00E80EA2">
        <w:rPr>
          <w:rFonts w:ascii="Arial" w:hAnsi="Arial" w:cs="Arial"/>
          <w:b/>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b/>
          <w:color w:val="000000"/>
          <w:sz w:val="20"/>
          <w:szCs w:val="24"/>
        </w:rPr>
        <w:t>района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Чувашской</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Республики</w:t>
      </w:r>
    </w:p>
    <w:p w:rsidR="0099506B" w:rsidRPr="00E80EA2" w:rsidRDefault="0099506B" w:rsidP="00E80EA2">
      <w:pPr>
        <w:pStyle w:val="34"/>
        <w:spacing w:after="0"/>
        <w:ind w:firstLine="720"/>
        <w:rPr>
          <w:rFonts w:ascii="Arial" w:hAnsi="Arial" w:cs="Arial"/>
          <w:color w:val="000000"/>
          <w:sz w:val="20"/>
          <w:szCs w:val="24"/>
        </w:rPr>
      </w:pPr>
      <w:proofErr w:type="spellStart"/>
      <w:r w:rsidRPr="00E80EA2">
        <w:rPr>
          <w:rFonts w:ascii="Arial" w:hAnsi="Arial" w:cs="Arial"/>
          <w:color w:val="000000"/>
          <w:sz w:val="20"/>
          <w:szCs w:val="24"/>
        </w:rPr>
        <w:t>Мустаев</w:t>
      </w:r>
      <w:proofErr w:type="spellEnd"/>
      <w:r w:rsidR="00C43D1B" w:rsidRPr="00E80EA2">
        <w:rPr>
          <w:rFonts w:ascii="Arial" w:hAnsi="Arial" w:cs="Arial"/>
          <w:color w:val="000000"/>
          <w:sz w:val="20"/>
          <w:szCs w:val="24"/>
        </w:rPr>
        <w:t xml:space="preserve"> </w:t>
      </w:r>
      <w:r w:rsidRPr="00E80EA2">
        <w:rPr>
          <w:rFonts w:ascii="Arial" w:hAnsi="Arial" w:cs="Arial"/>
          <w:color w:val="000000"/>
          <w:sz w:val="20"/>
          <w:szCs w:val="24"/>
        </w:rPr>
        <w:t>В.Н.</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первый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заместитель</w:t>
      </w:r>
      <w:r w:rsidR="00C43D1B" w:rsidRPr="00E80EA2">
        <w:rPr>
          <w:rFonts w:ascii="Arial" w:hAnsi="Arial" w:cs="Arial"/>
          <w:color w:val="000000"/>
          <w:sz w:val="20"/>
          <w:szCs w:val="24"/>
        </w:rPr>
        <w:t xml:space="preserve"> </w:t>
      </w:r>
      <w:r w:rsidRPr="00E80EA2">
        <w:rPr>
          <w:rFonts w:ascii="Arial" w:hAnsi="Arial" w:cs="Arial"/>
          <w:color w:val="000000"/>
          <w:sz w:val="20"/>
          <w:szCs w:val="24"/>
        </w:rPr>
        <w:t>главы</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начальник</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отдела</w:t>
      </w:r>
      <w:r w:rsidR="00C43D1B" w:rsidRPr="00E80EA2">
        <w:rPr>
          <w:rFonts w:ascii="Arial" w:hAnsi="Arial" w:cs="Arial"/>
          <w:color w:val="000000"/>
          <w:sz w:val="20"/>
          <w:szCs w:val="24"/>
        </w:rPr>
        <w:t xml:space="preserve"> </w:t>
      </w:r>
      <w:r w:rsidRPr="00E80EA2">
        <w:rPr>
          <w:rFonts w:ascii="Arial" w:hAnsi="Arial" w:cs="Arial"/>
          <w:color w:val="000000"/>
          <w:sz w:val="20"/>
          <w:szCs w:val="24"/>
        </w:rPr>
        <w:t>экономики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имущественных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отношений</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color w:val="000000"/>
          <w:sz w:val="20"/>
          <w:szCs w:val="24"/>
        </w:rPr>
        <w:t>ра</w:t>
      </w:r>
      <w:r w:rsidRPr="00E80EA2">
        <w:rPr>
          <w:rFonts w:ascii="Arial" w:hAnsi="Arial" w:cs="Arial"/>
          <w:color w:val="000000"/>
          <w:sz w:val="20"/>
          <w:szCs w:val="24"/>
        </w:rPr>
        <w:t>й</w:t>
      </w:r>
      <w:r w:rsidRPr="00E80EA2">
        <w:rPr>
          <w:rFonts w:ascii="Arial" w:hAnsi="Arial" w:cs="Arial"/>
          <w:color w:val="000000"/>
          <w:sz w:val="20"/>
          <w:szCs w:val="24"/>
        </w:rPr>
        <w:t>она,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председатель;</w:t>
      </w:r>
    </w:p>
    <w:p w:rsidR="0099506B" w:rsidRPr="00E80EA2" w:rsidRDefault="0099506B" w:rsidP="00E80EA2">
      <w:pPr>
        <w:pStyle w:val="34"/>
        <w:spacing w:after="0"/>
        <w:ind w:firstLine="720"/>
        <w:rPr>
          <w:rFonts w:ascii="Arial" w:hAnsi="Arial" w:cs="Arial"/>
          <w:color w:val="000000"/>
          <w:sz w:val="20"/>
          <w:szCs w:val="24"/>
        </w:rPr>
      </w:pPr>
      <w:proofErr w:type="spellStart"/>
      <w:r w:rsidRPr="00E80EA2">
        <w:rPr>
          <w:rFonts w:ascii="Arial" w:hAnsi="Arial" w:cs="Arial"/>
          <w:color w:val="000000"/>
          <w:sz w:val="20"/>
          <w:szCs w:val="24"/>
        </w:rPr>
        <w:t>Матюшова</w:t>
      </w:r>
      <w:proofErr w:type="spellEnd"/>
      <w:r w:rsidR="00C43D1B" w:rsidRPr="00E80EA2">
        <w:rPr>
          <w:rFonts w:ascii="Arial" w:hAnsi="Arial" w:cs="Arial"/>
          <w:color w:val="000000"/>
          <w:sz w:val="20"/>
          <w:szCs w:val="24"/>
        </w:rPr>
        <w:t xml:space="preserve"> </w:t>
      </w:r>
      <w:r w:rsidRPr="00E80EA2">
        <w:rPr>
          <w:rFonts w:ascii="Arial" w:hAnsi="Arial" w:cs="Arial"/>
          <w:color w:val="000000"/>
          <w:sz w:val="20"/>
          <w:szCs w:val="24"/>
        </w:rPr>
        <w:t>Е.В.</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заместитель</w:t>
      </w:r>
      <w:r w:rsidR="00C43D1B" w:rsidRPr="00E80EA2">
        <w:rPr>
          <w:rFonts w:ascii="Arial" w:hAnsi="Arial" w:cs="Arial"/>
          <w:color w:val="000000"/>
          <w:sz w:val="20"/>
          <w:szCs w:val="24"/>
        </w:rPr>
        <w:t xml:space="preserve"> </w:t>
      </w:r>
      <w:r w:rsidRPr="00E80EA2">
        <w:rPr>
          <w:rFonts w:ascii="Arial" w:hAnsi="Arial" w:cs="Arial"/>
          <w:color w:val="000000"/>
          <w:sz w:val="20"/>
          <w:szCs w:val="24"/>
        </w:rPr>
        <w:t>главы</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начальник</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отдела</w:t>
      </w:r>
      <w:r w:rsidR="00C43D1B" w:rsidRPr="00E80EA2">
        <w:rPr>
          <w:rFonts w:ascii="Arial" w:hAnsi="Arial" w:cs="Arial"/>
          <w:color w:val="000000"/>
          <w:sz w:val="20"/>
          <w:szCs w:val="24"/>
        </w:rPr>
        <w:t xml:space="preserve"> </w:t>
      </w:r>
      <w:r w:rsidRPr="00E80EA2">
        <w:rPr>
          <w:rFonts w:ascii="Arial" w:hAnsi="Arial" w:cs="Arial"/>
          <w:color w:val="000000"/>
          <w:sz w:val="20"/>
          <w:szCs w:val="24"/>
        </w:rPr>
        <w:t>культуры</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социального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развития</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color w:val="000000"/>
          <w:sz w:val="20"/>
          <w:szCs w:val="24"/>
        </w:rPr>
        <w:t>района,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замест</w:t>
      </w:r>
      <w:r w:rsidRPr="00E80EA2">
        <w:rPr>
          <w:rFonts w:ascii="Arial" w:hAnsi="Arial" w:cs="Arial"/>
          <w:color w:val="000000"/>
          <w:sz w:val="20"/>
          <w:szCs w:val="24"/>
        </w:rPr>
        <w:t>и</w:t>
      </w:r>
      <w:r w:rsidRPr="00E80EA2">
        <w:rPr>
          <w:rFonts w:ascii="Arial" w:hAnsi="Arial" w:cs="Arial"/>
          <w:color w:val="000000"/>
          <w:sz w:val="20"/>
          <w:szCs w:val="24"/>
        </w:rPr>
        <w:t>тель</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председателя;</w:t>
      </w:r>
      <w:r w:rsidR="00C43D1B" w:rsidRPr="00E80EA2">
        <w:rPr>
          <w:rFonts w:ascii="Arial" w:hAnsi="Arial" w:cs="Arial"/>
          <w:color w:val="000000"/>
          <w:sz w:val="20"/>
          <w:szCs w:val="24"/>
        </w:rPr>
        <w:t xml:space="preserve"> </w:t>
      </w:r>
    </w:p>
    <w:p w:rsidR="0099506B" w:rsidRPr="00E80EA2" w:rsidRDefault="00C43D1B" w:rsidP="00E80EA2">
      <w:pPr>
        <w:pStyle w:val="34"/>
        <w:spacing w:after="0"/>
        <w:ind w:firstLine="720"/>
        <w:rPr>
          <w:rFonts w:ascii="Arial" w:hAnsi="Arial" w:cs="Arial"/>
          <w:color w:val="000000"/>
          <w:sz w:val="20"/>
          <w:szCs w:val="24"/>
        </w:rPr>
      </w:pPr>
      <w:r w:rsidRPr="00E80EA2">
        <w:rPr>
          <w:rFonts w:ascii="Arial" w:hAnsi="Arial" w:cs="Arial"/>
          <w:color w:val="000000"/>
          <w:sz w:val="20"/>
          <w:szCs w:val="24"/>
        </w:rPr>
        <w:t xml:space="preserve"> </w:t>
      </w:r>
    </w:p>
    <w:p w:rsidR="0099506B" w:rsidRPr="00E80EA2" w:rsidRDefault="0099506B" w:rsidP="00E80EA2">
      <w:pPr>
        <w:pStyle w:val="34"/>
        <w:spacing w:after="0"/>
        <w:ind w:firstLine="720"/>
        <w:rPr>
          <w:rFonts w:ascii="Arial" w:hAnsi="Arial" w:cs="Arial"/>
          <w:color w:val="000000"/>
          <w:sz w:val="20"/>
          <w:szCs w:val="24"/>
        </w:rPr>
      </w:pPr>
      <w:r w:rsidRPr="00E80EA2">
        <w:rPr>
          <w:rFonts w:ascii="Arial" w:hAnsi="Arial" w:cs="Arial"/>
          <w:color w:val="000000"/>
          <w:sz w:val="20"/>
          <w:szCs w:val="24"/>
        </w:rPr>
        <w:t>Иванова</w:t>
      </w:r>
      <w:r w:rsidR="00C43D1B" w:rsidRPr="00E80EA2">
        <w:rPr>
          <w:rFonts w:ascii="Arial" w:hAnsi="Arial" w:cs="Arial"/>
          <w:color w:val="000000"/>
          <w:sz w:val="20"/>
          <w:szCs w:val="24"/>
        </w:rPr>
        <w:t xml:space="preserve"> </w:t>
      </w:r>
      <w:r w:rsidRPr="00E80EA2">
        <w:rPr>
          <w:rFonts w:ascii="Arial" w:hAnsi="Arial" w:cs="Arial"/>
          <w:color w:val="000000"/>
          <w:sz w:val="20"/>
          <w:szCs w:val="24"/>
        </w:rPr>
        <w:t>С.А.</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и.о.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начальника</w:t>
      </w:r>
      <w:r w:rsidR="00C43D1B" w:rsidRPr="00E80EA2">
        <w:rPr>
          <w:rFonts w:ascii="Arial" w:hAnsi="Arial" w:cs="Arial"/>
          <w:color w:val="000000"/>
          <w:sz w:val="20"/>
          <w:szCs w:val="24"/>
        </w:rPr>
        <w:t xml:space="preserve"> </w:t>
      </w:r>
      <w:r w:rsidRPr="00E80EA2">
        <w:rPr>
          <w:rFonts w:ascii="Arial" w:hAnsi="Arial" w:cs="Arial"/>
          <w:color w:val="000000"/>
          <w:sz w:val="20"/>
          <w:szCs w:val="24"/>
        </w:rPr>
        <w:t>финансового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отдела</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b/>
          <w:bCs/>
          <w:color w:val="000000"/>
          <w:sz w:val="20"/>
          <w:szCs w:val="24"/>
        </w:rPr>
        <w:t xml:space="preserve"> </w:t>
      </w:r>
      <w:r w:rsidRPr="00E80EA2">
        <w:rPr>
          <w:rFonts w:ascii="Arial" w:hAnsi="Arial" w:cs="Arial"/>
          <w:color w:val="000000"/>
          <w:sz w:val="20"/>
          <w:szCs w:val="24"/>
        </w:rPr>
        <w:t>района;</w:t>
      </w:r>
    </w:p>
    <w:p w:rsidR="0099506B" w:rsidRPr="00E80EA2" w:rsidRDefault="0099506B" w:rsidP="00E80EA2">
      <w:pPr>
        <w:pStyle w:val="34"/>
        <w:spacing w:after="0"/>
        <w:ind w:firstLine="720"/>
        <w:rPr>
          <w:rFonts w:ascii="Arial" w:hAnsi="Arial" w:cs="Arial"/>
          <w:color w:val="000000"/>
          <w:sz w:val="20"/>
          <w:szCs w:val="24"/>
        </w:rPr>
      </w:pPr>
      <w:r w:rsidRPr="00E80EA2">
        <w:rPr>
          <w:rFonts w:ascii="Arial" w:hAnsi="Arial" w:cs="Arial"/>
          <w:color w:val="000000"/>
          <w:sz w:val="20"/>
          <w:szCs w:val="24"/>
        </w:rPr>
        <w:t>Назарова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Н.В.</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зам.</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начальника</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отдела</w:t>
      </w:r>
      <w:r w:rsidR="00C43D1B" w:rsidRPr="00E80EA2">
        <w:rPr>
          <w:rFonts w:ascii="Arial" w:hAnsi="Arial" w:cs="Arial"/>
          <w:color w:val="000000"/>
          <w:sz w:val="20"/>
          <w:szCs w:val="24"/>
        </w:rPr>
        <w:t xml:space="preserve"> </w:t>
      </w:r>
      <w:r w:rsidRPr="00E80EA2">
        <w:rPr>
          <w:rFonts w:ascii="Arial" w:hAnsi="Arial" w:cs="Arial"/>
          <w:color w:val="000000"/>
          <w:sz w:val="20"/>
          <w:szCs w:val="24"/>
        </w:rPr>
        <w:t>экономики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имущественных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отношений</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района;</w:t>
      </w:r>
    </w:p>
    <w:p w:rsidR="0099506B" w:rsidRPr="00E80EA2" w:rsidRDefault="0099506B" w:rsidP="00E80EA2">
      <w:pPr>
        <w:pStyle w:val="34"/>
        <w:spacing w:after="0"/>
        <w:ind w:firstLine="720"/>
        <w:rPr>
          <w:rFonts w:ascii="Arial" w:hAnsi="Arial" w:cs="Arial"/>
          <w:color w:val="000000"/>
          <w:sz w:val="20"/>
          <w:szCs w:val="24"/>
        </w:rPr>
      </w:pPr>
      <w:r w:rsidRPr="00E80EA2">
        <w:rPr>
          <w:rFonts w:ascii="Arial" w:hAnsi="Arial" w:cs="Arial"/>
          <w:color w:val="000000"/>
          <w:sz w:val="20"/>
          <w:szCs w:val="24"/>
        </w:rPr>
        <w:t>Сироткина</w:t>
      </w:r>
      <w:r w:rsidR="00C43D1B" w:rsidRPr="00E80EA2">
        <w:rPr>
          <w:rFonts w:ascii="Arial" w:hAnsi="Arial" w:cs="Arial"/>
          <w:color w:val="000000"/>
          <w:sz w:val="20"/>
          <w:szCs w:val="24"/>
        </w:rPr>
        <w:t xml:space="preserve"> </w:t>
      </w:r>
      <w:r w:rsidRPr="00E80EA2">
        <w:rPr>
          <w:rFonts w:ascii="Arial" w:hAnsi="Arial" w:cs="Arial"/>
          <w:color w:val="000000"/>
          <w:sz w:val="20"/>
          <w:szCs w:val="24"/>
        </w:rPr>
        <w:t>Р.Ю.</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главный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специалист-эксперт</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отдела</w:t>
      </w:r>
      <w:r w:rsidR="00C43D1B" w:rsidRPr="00E80EA2">
        <w:rPr>
          <w:rFonts w:ascii="Arial" w:hAnsi="Arial" w:cs="Arial"/>
          <w:color w:val="000000"/>
          <w:sz w:val="20"/>
          <w:szCs w:val="24"/>
        </w:rPr>
        <w:t xml:space="preserve"> </w:t>
      </w:r>
      <w:r w:rsidRPr="00E80EA2">
        <w:rPr>
          <w:rFonts w:ascii="Arial" w:hAnsi="Arial" w:cs="Arial"/>
          <w:color w:val="000000"/>
          <w:sz w:val="20"/>
          <w:szCs w:val="24"/>
        </w:rPr>
        <w:t>экономики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имущественных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отношений</w:t>
      </w:r>
      <w:r w:rsidR="00C43D1B" w:rsidRPr="00E80EA2">
        <w:rPr>
          <w:rFonts w:ascii="Arial" w:hAnsi="Arial" w:cs="Arial"/>
          <w:color w:val="000000"/>
          <w:sz w:val="20"/>
          <w:szCs w:val="24"/>
        </w:rPr>
        <w:t xml:space="preserve"> </w:t>
      </w:r>
      <w:r w:rsidRPr="00E80EA2">
        <w:rPr>
          <w:rFonts w:ascii="Arial" w:hAnsi="Arial" w:cs="Arial"/>
          <w:bCs/>
          <w:color w:val="000000"/>
          <w:sz w:val="20"/>
          <w:szCs w:val="24"/>
        </w:rPr>
        <w:t>Мариинско-Посадского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района,</w:t>
      </w:r>
      <w:r w:rsidR="00C43D1B" w:rsidRPr="00E80EA2">
        <w:rPr>
          <w:rFonts w:ascii="Arial" w:hAnsi="Arial" w:cs="Arial"/>
          <w:color w:val="000000"/>
          <w:sz w:val="20"/>
          <w:szCs w:val="24"/>
        </w:rPr>
        <w:t xml:space="preserve"> </w:t>
      </w:r>
      <w:r w:rsidRPr="00E80EA2">
        <w:rPr>
          <w:rFonts w:ascii="Arial" w:hAnsi="Arial" w:cs="Arial"/>
          <w:color w:val="000000"/>
          <w:sz w:val="20"/>
          <w:szCs w:val="24"/>
        </w:rPr>
        <w:t>секретарь;</w:t>
      </w:r>
      <w:r w:rsidR="00C43D1B" w:rsidRPr="00E80EA2">
        <w:rPr>
          <w:rFonts w:ascii="Arial" w:hAnsi="Arial" w:cs="Arial"/>
          <w:color w:val="000000"/>
          <w:sz w:val="20"/>
          <w:szCs w:val="24"/>
        </w:rPr>
        <w:t xml:space="preserve"> </w:t>
      </w:r>
    </w:p>
    <w:p w:rsidR="0099506B" w:rsidRPr="00E80EA2" w:rsidRDefault="0099506B" w:rsidP="00E80EA2">
      <w:pPr>
        <w:pStyle w:val="34"/>
        <w:spacing w:after="0"/>
        <w:ind w:firstLine="720"/>
        <w:rPr>
          <w:rFonts w:ascii="Arial" w:hAnsi="Arial" w:cs="Arial"/>
          <w:color w:val="000000"/>
          <w:sz w:val="20"/>
          <w:szCs w:val="24"/>
        </w:rPr>
      </w:pPr>
      <w:r w:rsidRPr="00E80EA2">
        <w:rPr>
          <w:rFonts w:ascii="Arial" w:hAnsi="Arial" w:cs="Arial"/>
          <w:color w:val="000000"/>
          <w:sz w:val="20"/>
          <w:szCs w:val="24"/>
        </w:rPr>
        <w:t>Петров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В.В.</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генеральный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директор</w:t>
      </w:r>
      <w:r w:rsidR="00C43D1B" w:rsidRPr="00E80EA2">
        <w:rPr>
          <w:rFonts w:ascii="Arial" w:hAnsi="Arial" w:cs="Arial"/>
          <w:color w:val="000000"/>
          <w:sz w:val="20"/>
          <w:szCs w:val="24"/>
        </w:rPr>
        <w:t xml:space="preserve"> </w:t>
      </w:r>
      <w:r w:rsidRPr="00E80EA2">
        <w:rPr>
          <w:rFonts w:ascii="Arial" w:hAnsi="Arial" w:cs="Arial"/>
          <w:color w:val="000000"/>
          <w:sz w:val="20"/>
          <w:szCs w:val="24"/>
        </w:rPr>
        <w:t>ООО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«Здоровый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век»</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согласованию);</w:t>
      </w:r>
    </w:p>
    <w:p w:rsidR="0099506B" w:rsidRPr="00E80EA2" w:rsidRDefault="0099506B" w:rsidP="00E80EA2">
      <w:pPr>
        <w:pStyle w:val="34"/>
        <w:spacing w:after="0"/>
        <w:ind w:firstLine="720"/>
        <w:rPr>
          <w:rFonts w:ascii="Arial" w:hAnsi="Arial" w:cs="Arial"/>
          <w:color w:val="000000"/>
          <w:sz w:val="20"/>
          <w:szCs w:val="24"/>
        </w:rPr>
      </w:pPr>
      <w:r w:rsidRPr="00E80EA2">
        <w:rPr>
          <w:rFonts w:ascii="Arial" w:hAnsi="Arial" w:cs="Arial"/>
          <w:color w:val="000000"/>
          <w:sz w:val="20"/>
          <w:szCs w:val="24"/>
        </w:rPr>
        <w:t>Маркова</w:t>
      </w:r>
      <w:r w:rsidR="00C43D1B" w:rsidRPr="00E80EA2">
        <w:rPr>
          <w:rFonts w:ascii="Arial" w:hAnsi="Arial" w:cs="Arial"/>
          <w:color w:val="000000"/>
          <w:sz w:val="20"/>
          <w:szCs w:val="24"/>
        </w:rPr>
        <w:t xml:space="preserve"> </w:t>
      </w:r>
      <w:r w:rsidRPr="00E80EA2">
        <w:rPr>
          <w:rFonts w:ascii="Arial" w:hAnsi="Arial" w:cs="Arial"/>
          <w:color w:val="000000"/>
          <w:sz w:val="20"/>
          <w:szCs w:val="24"/>
        </w:rPr>
        <w:t>Э.А.</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директор</w:t>
      </w:r>
      <w:r w:rsidR="00C43D1B" w:rsidRPr="00E80EA2">
        <w:rPr>
          <w:rFonts w:ascii="Arial" w:hAnsi="Arial" w:cs="Arial"/>
          <w:color w:val="000000"/>
          <w:sz w:val="20"/>
          <w:szCs w:val="24"/>
        </w:rPr>
        <w:t xml:space="preserve"> </w:t>
      </w:r>
      <w:r w:rsidRPr="00E80EA2">
        <w:rPr>
          <w:rFonts w:ascii="Arial" w:hAnsi="Arial" w:cs="Arial"/>
          <w:color w:val="000000"/>
          <w:sz w:val="20"/>
          <w:szCs w:val="24"/>
        </w:rPr>
        <w:t>ООО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«Посад»</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согласованию);</w:t>
      </w:r>
    </w:p>
    <w:p w:rsidR="0099506B" w:rsidRPr="00E80EA2" w:rsidRDefault="0099506B" w:rsidP="00E80EA2">
      <w:pPr>
        <w:pStyle w:val="34"/>
        <w:spacing w:after="0"/>
        <w:ind w:firstLine="720"/>
        <w:rPr>
          <w:rFonts w:ascii="Arial" w:hAnsi="Arial" w:cs="Arial"/>
          <w:color w:val="000000"/>
          <w:sz w:val="20"/>
          <w:szCs w:val="24"/>
        </w:rPr>
      </w:pPr>
      <w:proofErr w:type="spellStart"/>
      <w:r w:rsidRPr="00E80EA2">
        <w:rPr>
          <w:rFonts w:ascii="Arial" w:hAnsi="Arial" w:cs="Arial"/>
          <w:color w:val="000000"/>
          <w:sz w:val="20"/>
          <w:szCs w:val="24"/>
        </w:rPr>
        <w:t>Крылатов</w:t>
      </w:r>
      <w:proofErr w:type="spellEnd"/>
      <w:r w:rsidR="00C43D1B" w:rsidRPr="00E80EA2">
        <w:rPr>
          <w:rFonts w:ascii="Arial" w:hAnsi="Arial" w:cs="Arial"/>
          <w:color w:val="000000"/>
          <w:sz w:val="20"/>
          <w:szCs w:val="24"/>
        </w:rPr>
        <w:t xml:space="preserve"> </w:t>
      </w:r>
      <w:r w:rsidRPr="00E80EA2">
        <w:rPr>
          <w:rFonts w:ascii="Arial" w:hAnsi="Arial" w:cs="Arial"/>
          <w:color w:val="000000"/>
          <w:sz w:val="20"/>
          <w:szCs w:val="24"/>
        </w:rPr>
        <w:t>А.Ю.</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директор</w:t>
      </w:r>
      <w:r w:rsidR="00C43D1B" w:rsidRPr="00E80EA2">
        <w:rPr>
          <w:rFonts w:ascii="Arial" w:hAnsi="Arial" w:cs="Arial"/>
          <w:color w:val="000000"/>
          <w:sz w:val="20"/>
          <w:szCs w:val="24"/>
        </w:rPr>
        <w:t xml:space="preserve"> </w:t>
      </w:r>
      <w:r w:rsidRPr="00E80EA2">
        <w:rPr>
          <w:rFonts w:ascii="Arial" w:hAnsi="Arial" w:cs="Arial"/>
          <w:color w:val="000000"/>
          <w:sz w:val="20"/>
          <w:szCs w:val="24"/>
        </w:rPr>
        <w:t>ООО</w:t>
      </w:r>
      <w:r w:rsidR="00C43D1B" w:rsidRPr="00E80EA2">
        <w:rPr>
          <w:rFonts w:ascii="Arial" w:hAnsi="Arial" w:cs="Arial"/>
          <w:color w:val="000000"/>
          <w:sz w:val="20"/>
          <w:szCs w:val="24"/>
        </w:rPr>
        <w:t xml:space="preserve"> </w:t>
      </w:r>
      <w:r w:rsidRPr="00E80EA2">
        <w:rPr>
          <w:rFonts w:ascii="Arial" w:hAnsi="Arial" w:cs="Arial"/>
          <w:color w:val="000000"/>
          <w:sz w:val="20"/>
          <w:szCs w:val="24"/>
        </w:rPr>
        <w:t>«Дриада»</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согласованию);</w:t>
      </w:r>
    </w:p>
    <w:p w:rsidR="0018170B" w:rsidRPr="00E80EA2" w:rsidRDefault="0099506B" w:rsidP="00E80EA2">
      <w:pPr>
        <w:pStyle w:val="34"/>
        <w:spacing w:after="0"/>
        <w:ind w:firstLine="720"/>
        <w:rPr>
          <w:rFonts w:ascii="Arial" w:hAnsi="Arial" w:cs="Arial"/>
          <w:color w:val="000000"/>
          <w:sz w:val="20"/>
          <w:szCs w:val="24"/>
        </w:rPr>
      </w:pPr>
      <w:r w:rsidRPr="00E80EA2">
        <w:rPr>
          <w:rFonts w:ascii="Arial" w:hAnsi="Arial" w:cs="Arial"/>
          <w:color w:val="000000"/>
          <w:sz w:val="20"/>
          <w:szCs w:val="24"/>
        </w:rPr>
        <w:t>Афанасьев</w:t>
      </w:r>
      <w:r w:rsidR="00C43D1B" w:rsidRPr="00E80EA2">
        <w:rPr>
          <w:rFonts w:ascii="Arial" w:hAnsi="Arial" w:cs="Arial"/>
          <w:color w:val="000000"/>
          <w:sz w:val="20"/>
          <w:szCs w:val="24"/>
        </w:rPr>
        <w:t xml:space="preserve"> </w:t>
      </w:r>
      <w:r w:rsidRPr="00E80EA2">
        <w:rPr>
          <w:rFonts w:ascii="Arial" w:hAnsi="Arial" w:cs="Arial"/>
          <w:color w:val="000000"/>
          <w:sz w:val="20"/>
          <w:szCs w:val="24"/>
        </w:rPr>
        <w:t>А.В.</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индивидуальный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предприниматель</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согласованию).</w:t>
      </w:r>
    </w:p>
    <w:p w:rsidR="0099506B" w:rsidRPr="00E80EA2" w:rsidRDefault="0099506B" w:rsidP="00E80EA2">
      <w:pPr>
        <w:rPr>
          <w:rFonts w:ascii="Arial" w:hAnsi="Arial" w:cs="Arial"/>
          <w:color w:val="000000"/>
          <w:sz w:val="20"/>
          <w:szCs w:val="28"/>
        </w:rPr>
      </w:pPr>
    </w:p>
    <w:tbl>
      <w:tblPr>
        <w:tblW w:w="5000" w:type="pct"/>
        <w:tblLook w:val="04A0"/>
      </w:tblPr>
      <w:tblGrid>
        <w:gridCol w:w="6541"/>
        <w:gridCol w:w="2503"/>
        <w:gridCol w:w="6311"/>
      </w:tblGrid>
      <w:tr w:rsidR="0099506B" w:rsidRPr="00E80EA2" w:rsidTr="005944BB">
        <w:trPr>
          <w:cantSplit/>
        </w:trPr>
        <w:tc>
          <w:tcPr>
            <w:tcW w:w="2130" w:type="pct"/>
            <w:vAlign w:val="center"/>
          </w:tcPr>
          <w:p w:rsidR="0099506B" w:rsidRPr="00E80EA2" w:rsidRDefault="0099506B" w:rsidP="005944BB">
            <w:pPr>
              <w:tabs>
                <w:tab w:val="left" w:pos="4285"/>
              </w:tabs>
              <w:autoSpaceDE w:val="0"/>
              <w:autoSpaceDN w:val="0"/>
              <w:adjustRightInd w:val="0"/>
              <w:jc w:val="center"/>
              <w:rPr>
                <w:rFonts w:ascii="Arial" w:hAnsi="Arial" w:cs="Arial"/>
                <w:bCs/>
                <w:noProof/>
                <w:color w:val="000000"/>
                <w:sz w:val="20"/>
              </w:rPr>
            </w:pPr>
            <w:r w:rsidRPr="00E80EA2">
              <w:rPr>
                <w:rFonts w:ascii="Arial" w:hAnsi="Arial" w:cs="Arial"/>
                <w:bCs/>
                <w:noProof/>
                <w:color w:val="000000"/>
                <w:sz w:val="20"/>
                <w:szCs w:val="22"/>
              </w:rPr>
              <w:t>Ч</w:t>
            </w:r>
            <w:r w:rsidR="00E80EA2" w:rsidRPr="00E80EA2">
              <w:rPr>
                <w:rFonts w:ascii="Arial" w:hAnsi="Arial" w:cs="Arial"/>
                <w:bCs/>
                <w:noProof/>
                <w:color w:val="000000"/>
                <w:sz w:val="20"/>
                <w:szCs w:val="22"/>
              </w:rPr>
              <w:t>Ă</w:t>
            </w:r>
            <w:r w:rsidRPr="00E80EA2">
              <w:rPr>
                <w:rFonts w:ascii="Arial" w:hAnsi="Arial" w:cs="Arial"/>
                <w:bCs/>
                <w:noProof/>
                <w:color w:val="000000"/>
                <w:sz w:val="20"/>
                <w:szCs w:val="22"/>
              </w:rPr>
              <w:t>ВАШ</w:t>
            </w:r>
            <w:r w:rsidR="00C43D1B" w:rsidRPr="00E80EA2">
              <w:rPr>
                <w:rFonts w:ascii="Arial" w:hAnsi="Arial" w:cs="Arial"/>
                <w:bCs/>
                <w:noProof/>
                <w:color w:val="000000"/>
                <w:sz w:val="20"/>
                <w:szCs w:val="22"/>
              </w:rPr>
              <w:t xml:space="preserve"> </w:t>
            </w:r>
            <w:r w:rsidRPr="00E80EA2">
              <w:rPr>
                <w:rFonts w:ascii="Arial" w:hAnsi="Arial" w:cs="Arial"/>
                <w:bCs/>
                <w:noProof/>
                <w:color w:val="000000"/>
                <w:sz w:val="20"/>
                <w:szCs w:val="22"/>
              </w:rPr>
              <w:t>РЕСПУБЛИКИ</w:t>
            </w:r>
          </w:p>
          <w:p w:rsidR="0099506B" w:rsidRPr="00E80EA2" w:rsidRDefault="0099506B" w:rsidP="005944BB">
            <w:pPr>
              <w:tabs>
                <w:tab w:val="left" w:pos="4285"/>
              </w:tabs>
              <w:autoSpaceDE w:val="0"/>
              <w:autoSpaceDN w:val="0"/>
              <w:adjustRightInd w:val="0"/>
              <w:jc w:val="center"/>
              <w:rPr>
                <w:rFonts w:ascii="Arial" w:hAnsi="Arial" w:cs="Arial"/>
                <w:color w:val="000000"/>
                <w:sz w:val="20"/>
              </w:rPr>
            </w:pPr>
            <w:r w:rsidRPr="00E80EA2">
              <w:rPr>
                <w:rFonts w:ascii="Arial" w:hAnsi="Arial" w:cs="Arial"/>
                <w:caps/>
                <w:color w:val="000000"/>
                <w:sz w:val="20"/>
                <w:szCs w:val="22"/>
              </w:rPr>
              <w:t>С</w:t>
            </w:r>
            <w:r w:rsidR="00E80EA2" w:rsidRPr="00E80EA2">
              <w:rPr>
                <w:rFonts w:ascii="Arial" w:hAnsi="Arial" w:cs="Arial"/>
                <w:caps/>
                <w:color w:val="000000"/>
                <w:sz w:val="20"/>
                <w:szCs w:val="22"/>
              </w:rPr>
              <w:t>Ĕ</w:t>
            </w:r>
            <w:r w:rsidRPr="00E80EA2">
              <w:rPr>
                <w:rFonts w:ascii="Arial" w:hAnsi="Arial" w:cs="Arial"/>
                <w:caps/>
                <w:color w:val="000000"/>
                <w:sz w:val="20"/>
                <w:szCs w:val="22"/>
              </w:rPr>
              <w:t>нт</w:t>
            </w:r>
            <w:r w:rsidR="00E80EA2" w:rsidRPr="00E80EA2">
              <w:rPr>
                <w:rFonts w:ascii="Arial" w:hAnsi="Arial" w:cs="Arial"/>
                <w:caps/>
                <w:color w:val="000000"/>
                <w:sz w:val="20"/>
                <w:szCs w:val="22"/>
              </w:rPr>
              <w:t>Ĕ</w:t>
            </w:r>
            <w:r w:rsidRPr="00E80EA2">
              <w:rPr>
                <w:rFonts w:ascii="Arial" w:hAnsi="Arial" w:cs="Arial"/>
                <w:caps/>
                <w:color w:val="000000"/>
                <w:sz w:val="20"/>
                <w:szCs w:val="22"/>
              </w:rPr>
              <w:t>рв</w:t>
            </w:r>
            <w:r w:rsidR="00E80EA2" w:rsidRPr="00E80EA2">
              <w:rPr>
                <w:rFonts w:ascii="Arial" w:hAnsi="Arial" w:cs="Arial"/>
                <w:caps/>
                <w:color w:val="000000"/>
                <w:sz w:val="20"/>
                <w:szCs w:val="22"/>
              </w:rPr>
              <w:t>Ă</w:t>
            </w:r>
            <w:r w:rsidRPr="00E80EA2">
              <w:rPr>
                <w:rFonts w:ascii="Arial" w:hAnsi="Arial" w:cs="Arial"/>
                <w:caps/>
                <w:color w:val="000000"/>
                <w:sz w:val="20"/>
                <w:szCs w:val="22"/>
              </w:rPr>
              <w:t>рри</w:t>
            </w:r>
            <w:r w:rsidR="00C43D1B" w:rsidRPr="00E80EA2">
              <w:rPr>
                <w:rFonts w:ascii="Arial" w:hAnsi="Arial" w:cs="Arial"/>
                <w:bCs/>
                <w:noProof/>
                <w:color w:val="000000"/>
                <w:sz w:val="20"/>
                <w:szCs w:val="22"/>
              </w:rPr>
              <w:t xml:space="preserve"> </w:t>
            </w:r>
            <w:r w:rsidRPr="00E80EA2">
              <w:rPr>
                <w:rFonts w:ascii="Arial" w:hAnsi="Arial" w:cs="Arial"/>
                <w:bCs/>
                <w:noProof/>
                <w:color w:val="000000"/>
                <w:sz w:val="20"/>
                <w:szCs w:val="22"/>
              </w:rPr>
              <w:t>РАЙОНĚ</w:t>
            </w:r>
          </w:p>
          <w:p w:rsidR="0099506B" w:rsidRPr="00E80EA2" w:rsidRDefault="0099506B" w:rsidP="005944BB">
            <w:pPr>
              <w:jc w:val="center"/>
              <w:rPr>
                <w:rFonts w:ascii="Arial" w:eastAsia="Calibri" w:hAnsi="Arial" w:cs="Arial"/>
                <w:bCs/>
                <w:noProof/>
                <w:color w:val="000000"/>
                <w:sz w:val="20"/>
              </w:rPr>
            </w:pPr>
            <w:r w:rsidRPr="00E80EA2">
              <w:rPr>
                <w:rFonts w:ascii="Arial" w:hAnsi="Arial" w:cs="Arial"/>
                <w:bCs/>
                <w:noProof/>
                <w:color w:val="000000"/>
                <w:sz w:val="20"/>
                <w:szCs w:val="22"/>
              </w:rPr>
              <w:t>КУКАШНИ</w:t>
            </w:r>
            <w:r w:rsidR="00C43D1B" w:rsidRPr="00E80EA2">
              <w:rPr>
                <w:rFonts w:ascii="Arial" w:hAnsi="Arial" w:cs="Arial"/>
                <w:bCs/>
                <w:noProof/>
                <w:color w:val="000000"/>
                <w:sz w:val="20"/>
                <w:szCs w:val="22"/>
              </w:rPr>
              <w:t xml:space="preserve"> </w:t>
            </w:r>
            <w:r w:rsidRPr="00E80EA2">
              <w:rPr>
                <w:rFonts w:ascii="Arial" w:hAnsi="Arial" w:cs="Arial"/>
                <w:bCs/>
                <w:noProof/>
                <w:color w:val="000000"/>
                <w:sz w:val="20"/>
                <w:szCs w:val="22"/>
              </w:rPr>
              <w:t>ПОСЕЛЕНИЙĚН</w:t>
            </w:r>
          </w:p>
          <w:p w:rsidR="0018170B" w:rsidRPr="00E80EA2" w:rsidRDefault="0099506B" w:rsidP="005944BB">
            <w:pPr>
              <w:jc w:val="center"/>
              <w:rPr>
                <w:rFonts w:ascii="Arial" w:hAnsi="Arial" w:cs="Arial"/>
                <w:bCs/>
                <w:color w:val="000000"/>
                <w:sz w:val="20"/>
              </w:rPr>
            </w:pPr>
            <w:r w:rsidRPr="00E80EA2">
              <w:rPr>
                <w:rFonts w:ascii="Arial" w:hAnsi="Arial" w:cs="Arial"/>
                <w:bCs/>
                <w:noProof/>
                <w:color w:val="000000"/>
                <w:sz w:val="20"/>
                <w:szCs w:val="22"/>
              </w:rPr>
              <w:t>ДЕПУТАТСЕН</w:t>
            </w:r>
            <w:r w:rsidR="00C43D1B" w:rsidRPr="00E80EA2">
              <w:rPr>
                <w:rFonts w:ascii="Arial" w:hAnsi="Arial" w:cs="Arial"/>
                <w:bCs/>
                <w:noProof/>
                <w:color w:val="000000"/>
                <w:sz w:val="20"/>
                <w:szCs w:val="22"/>
              </w:rPr>
              <w:t xml:space="preserve"> </w:t>
            </w:r>
            <w:r w:rsidRPr="00E80EA2">
              <w:rPr>
                <w:rFonts w:ascii="Arial" w:hAnsi="Arial" w:cs="Arial"/>
                <w:bCs/>
                <w:noProof/>
                <w:color w:val="000000"/>
                <w:sz w:val="20"/>
                <w:szCs w:val="22"/>
              </w:rPr>
              <w:t>ПУХ</w:t>
            </w:r>
            <w:r w:rsidR="00E80EA2" w:rsidRPr="00E80EA2">
              <w:rPr>
                <w:rFonts w:ascii="Arial" w:hAnsi="Arial" w:cs="Arial"/>
                <w:bCs/>
                <w:noProof/>
                <w:color w:val="000000"/>
                <w:sz w:val="20"/>
                <w:szCs w:val="22"/>
              </w:rPr>
              <w:t>Ă</w:t>
            </w:r>
            <w:r w:rsidRPr="00E80EA2">
              <w:rPr>
                <w:rFonts w:ascii="Arial" w:hAnsi="Arial" w:cs="Arial"/>
                <w:bCs/>
                <w:noProof/>
                <w:color w:val="000000"/>
                <w:sz w:val="20"/>
                <w:szCs w:val="22"/>
              </w:rPr>
              <w:t>ВĚ</w:t>
            </w:r>
          </w:p>
          <w:p w:rsidR="0018170B" w:rsidRPr="00E80EA2" w:rsidRDefault="0099506B" w:rsidP="005944BB">
            <w:pPr>
              <w:autoSpaceDE w:val="0"/>
              <w:autoSpaceDN w:val="0"/>
              <w:adjustRightInd w:val="0"/>
              <w:ind w:right="-34"/>
              <w:jc w:val="center"/>
              <w:rPr>
                <w:rFonts w:ascii="Arial" w:hAnsi="Arial" w:cs="Arial"/>
                <w:b/>
                <w:bCs/>
                <w:noProof/>
                <w:color w:val="000000"/>
                <w:sz w:val="20"/>
              </w:rPr>
            </w:pPr>
            <w:r w:rsidRPr="00E80EA2">
              <w:rPr>
                <w:rFonts w:ascii="Arial" w:hAnsi="Arial" w:cs="Arial"/>
                <w:b/>
                <w:bCs/>
                <w:noProof/>
                <w:color w:val="000000"/>
                <w:sz w:val="20"/>
                <w:szCs w:val="22"/>
              </w:rPr>
              <w:t>ЙЫШ</w:t>
            </w:r>
            <w:r w:rsidR="00E80EA2" w:rsidRPr="00E80EA2">
              <w:rPr>
                <w:rFonts w:ascii="Arial" w:hAnsi="Arial" w:cs="Arial"/>
                <w:b/>
                <w:bCs/>
                <w:noProof/>
                <w:color w:val="000000"/>
                <w:sz w:val="20"/>
                <w:szCs w:val="22"/>
              </w:rPr>
              <w:t>Ă</w:t>
            </w:r>
            <w:r w:rsidRPr="00E80EA2">
              <w:rPr>
                <w:rFonts w:ascii="Arial" w:hAnsi="Arial" w:cs="Arial"/>
                <w:b/>
                <w:bCs/>
                <w:noProof/>
                <w:color w:val="000000"/>
                <w:sz w:val="20"/>
                <w:szCs w:val="22"/>
              </w:rPr>
              <w:t>НУ</w:t>
            </w:r>
          </w:p>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05.06.2020</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г.</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С-25/1</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w:t>
            </w:r>
          </w:p>
          <w:p w:rsidR="0099506B" w:rsidRPr="00E80EA2" w:rsidRDefault="0099506B" w:rsidP="005944BB">
            <w:pPr>
              <w:jc w:val="center"/>
              <w:rPr>
                <w:rFonts w:ascii="Arial" w:hAnsi="Arial" w:cs="Arial"/>
                <w:b/>
                <w:i/>
                <w:iCs/>
                <w:color w:val="000000"/>
                <w:sz w:val="20"/>
              </w:rPr>
            </w:pPr>
            <w:r w:rsidRPr="00E80EA2">
              <w:rPr>
                <w:rFonts w:ascii="Arial" w:hAnsi="Arial" w:cs="Arial"/>
                <w:noProof/>
                <w:color w:val="000000"/>
                <w:sz w:val="20"/>
                <w:szCs w:val="22"/>
              </w:rPr>
              <w:t>Кукашни</w:t>
            </w:r>
            <w:r w:rsidR="00C43D1B" w:rsidRPr="00E80EA2">
              <w:rPr>
                <w:rFonts w:ascii="Arial" w:hAnsi="Arial" w:cs="Arial"/>
                <w:noProof/>
                <w:color w:val="000000"/>
                <w:sz w:val="20"/>
                <w:szCs w:val="22"/>
              </w:rPr>
              <w:t xml:space="preserve"> </w:t>
            </w:r>
            <w:r w:rsidRPr="00E80EA2">
              <w:rPr>
                <w:rFonts w:ascii="Arial" w:hAnsi="Arial" w:cs="Arial"/>
                <w:noProof/>
                <w:color w:val="000000"/>
                <w:sz w:val="20"/>
                <w:szCs w:val="22"/>
              </w:rPr>
              <w:t>ялě</w:t>
            </w:r>
          </w:p>
        </w:tc>
        <w:tc>
          <w:tcPr>
            <w:tcW w:w="815" w:type="pct"/>
            <w:vAlign w:val="center"/>
          </w:tcPr>
          <w:p w:rsidR="0099506B" w:rsidRPr="00E80EA2" w:rsidRDefault="0099506B" w:rsidP="005944BB">
            <w:pPr>
              <w:jc w:val="center"/>
              <w:rPr>
                <w:rFonts w:ascii="Arial" w:hAnsi="Arial" w:cs="Arial"/>
                <w:b/>
                <w:i/>
                <w:color w:val="000000"/>
                <w:sz w:val="20"/>
              </w:rPr>
            </w:pPr>
            <w:r w:rsidRPr="00E80EA2">
              <w:rPr>
                <w:rFonts w:ascii="Arial" w:hAnsi="Arial" w:cs="Arial"/>
                <w:b/>
                <w:noProof/>
                <w:color w:val="000000"/>
                <w:sz w:val="20"/>
                <w:szCs w:val="22"/>
              </w:rPr>
              <w:drawing>
                <wp:inline distT="0" distB="0" distL="0" distR="0">
                  <wp:extent cx="733425" cy="733425"/>
                  <wp:effectExtent l="0" t="0" r="0" b="0"/>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p w:rsidR="0099506B" w:rsidRPr="00E80EA2" w:rsidRDefault="0099506B" w:rsidP="005944BB">
            <w:pPr>
              <w:jc w:val="center"/>
              <w:rPr>
                <w:rFonts w:ascii="Arial" w:hAnsi="Arial" w:cs="Arial"/>
                <w:b/>
                <w:i/>
                <w:color w:val="000000"/>
                <w:sz w:val="20"/>
              </w:rPr>
            </w:pPr>
          </w:p>
        </w:tc>
        <w:tc>
          <w:tcPr>
            <w:tcW w:w="2055" w:type="pct"/>
            <w:vAlign w:val="center"/>
          </w:tcPr>
          <w:p w:rsidR="0099506B" w:rsidRPr="00E80EA2" w:rsidRDefault="0099506B" w:rsidP="005944BB">
            <w:pPr>
              <w:jc w:val="center"/>
              <w:rPr>
                <w:rFonts w:ascii="Arial" w:eastAsia="Calibri" w:hAnsi="Arial" w:cs="Arial"/>
                <w:noProof/>
                <w:color w:val="000000"/>
                <w:sz w:val="20"/>
              </w:rPr>
            </w:pPr>
            <w:r w:rsidRPr="00E80EA2">
              <w:rPr>
                <w:rFonts w:ascii="Arial" w:hAnsi="Arial" w:cs="Arial"/>
                <w:bCs/>
                <w:noProof/>
                <w:color w:val="000000"/>
                <w:sz w:val="20"/>
                <w:szCs w:val="22"/>
              </w:rPr>
              <w:t>ЧУВАШСКАЯ</w:t>
            </w:r>
            <w:r w:rsidR="00C43D1B" w:rsidRPr="00E80EA2">
              <w:rPr>
                <w:rFonts w:ascii="Arial" w:hAnsi="Arial" w:cs="Arial"/>
                <w:bCs/>
                <w:noProof/>
                <w:color w:val="000000"/>
                <w:sz w:val="20"/>
                <w:szCs w:val="22"/>
              </w:rPr>
              <w:t xml:space="preserve"> </w:t>
            </w:r>
            <w:r w:rsidRPr="00E80EA2">
              <w:rPr>
                <w:rFonts w:ascii="Arial" w:hAnsi="Arial" w:cs="Arial"/>
                <w:bCs/>
                <w:noProof/>
                <w:color w:val="000000"/>
                <w:sz w:val="20"/>
                <w:szCs w:val="22"/>
              </w:rPr>
              <w:t>РЕСПУБЛИКА</w:t>
            </w:r>
          </w:p>
          <w:p w:rsidR="0099506B" w:rsidRPr="00E80EA2" w:rsidRDefault="0099506B" w:rsidP="005944BB">
            <w:pPr>
              <w:jc w:val="center"/>
              <w:rPr>
                <w:rFonts w:ascii="Arial" w:hAnsi="Arial" w:cs="Arial"/>
                <w:color w:val="000000"/>
                <w:sz w:val="20"/>
              </w:rPr>
            </w:pPr>
            <w:r w:rsidRPr="00E80EA2">
              <w:rPr>
                <w:rFonts w:ascii="Arial" w:hAnsi="Arial" w:cs="Arial"/>
                <w:bCs/>
                <w:noProof/>
                <w:color w:val="000000"/>
                <w:sz w:val="20"/>
                <w:szCs w:val="22"/>
              </w:rPr>
              <w:t>МАРИИНСКО-ПОСАДСКИЙ</w:t>
            </w:r>
            <w:r w:rsidR="00C43D1B" w:rsidRPr="00E80EA2">
              <w:rPr>
                <w:rFonts w:ascii="Arial" w:hAnsi="Arial" w:cs="Arial"/>
                <w:bCs/>
                <w:noProof/>
                <w:color w:val="000000"/>
                <w:sz w:val="20"/>
                <w:szCs w:val="22"/>
              </w:rPr>
              <w:t xml:space="preserve"> </w:t>
            </w:r>
            <w:r w:rsidRPr="00E80EA2">
              <w:rPr>
                <w:rFonts w:ascii="Arial" w:hAnsi="Arial" w:cs="Arial"/>
                <w:bCs/>
                <w:noProof/>
                <w:color w:val="000000"/>
                <w:sz w:val="20"/>
                <w:szCs w:val="22"/>
              </w:rPr>
              <w:t>РАЙОН</w:t>
            </w:r>
          </w:p>
          <w:p w:rsidR="0099506B" w:rsidRPr="00E80EA2" w:rsidRDefault="0099506B" w:rsidP="005944BB">
            <w:pPr>
              <w:jc w:val="center"/>
              <w:rPr>
                <w:rFonts w:ascii="Arial" w:eastAsia="Calibri" w:hAnsi="Arial" w:cs="Arial"/>
                <w:bCs/>
                <w:noProof/>
                <w:color w:val="000000"/>
                <w:sz w:val="20"/>
              </w:rPr>
            </w:pPr>
            <w:r w:rsidRPr="00E80EA2">
              <w:rPr>
                <w:rFonts w:ascii="Arial" w:hAnsi="Arial" w:cs="Arial"/>
                <w:bCs/>
                <w:noProof/>
                <w:color w:val="000000"/>
                <w:sz w:val="20"/>
                <w:szCs w:val="22"/>
              </w:rPr>
              <w:t>СОБРАНИЕ</w:t>
            </w:r>
            <w:r w:rsidR="00C43D1B" w:rsidRPr="00E80EA2">
              <w:rPr>
                <w:rFonts w:ascii="Arial" w:hAnsi="Arial" w:cs="Arial"/>
                <w:bCs/>
                <w:noProof/>
                <w:color w:val="000000"/>
                <w:sz w:val="20"/>
                <w:szCs w:val="22"/>
              </w:rPr>
              <w:t xml:space="preserve"> </w:t>
            </w:r>
            <w:r w:rsidRPr="00E80EA2">
              <w:rPr>
                <w:rFonts w:ascii="Arial" w:hAnsi="Arial" w:cs="Arial"/>
                <w:bCs/>
                <w:noProof/>
                <w:color w:val="000000"/>
                <w:sz w:val="20"/>
                <w:szCs w:val="22"/>
              </w:rPr>
              <w:t>ДЕПУТАТОВ</w:t>
            </w:r>
          </w:p>
          <w:p w:rsidR="0099506B" w:rsidRPr="00E80EA2" w:rsidRDefault="0099506B" w:rsidP="005944BB">
            <w:pPr>
              <w:jc w:val="center"/>
              <w:rPr>
                <w:rFonts w:ascii="Arial" w:hAnsi="Arial" w:cs="Arial"/>
                <w:bCs/>
                <w:noProof/>
                <w:color w:val="000000"/>
                <w:sz w:val="20"/>
              </w:rPr>
            </w:pPr>
            <w:r w:rsidRPr="00E80EA2">
              <w:rPr>
                <w:rFonts w:ascii="Arial" w:hAnsi="Arial" w:cs="Arial"/>
                <w:bCs/>
                <w:noProof/>
                <w:color w:val="000000"/>
                <w:sz w:val="20"/>
                <w:szCs w:val="22"/>
              </w:rPr>
              <w:t>СУТЧЕВСКОГО</w:t>
            </w:r>
            <w:r w:rsidR="00C43D1B" w:rsidRPr="00E80EA2">
              <w:rPr>
                <w:rFonts w:ascii="Arial" w:hAnsi="Arial" w:cs="Arial"/>
                <w:bCs/>
                <w:noProof/>
                <w:color w:val="000000"/>
                <w:sz w:val="20"/>
                <w:szCs w:val="22"/>
              </w:rPr>
              <w:t xml:space="preserve"> </w:t>
            </w:r>
            <w:r w:rsidRPr="00E80EA2">
              <w:rPr>
                <w:rFonts w:ascii="Arial" w:hAnsi="Arial" w:cs="Arial"/>
                <w:bCs/>
                <w:noProof/>
                <w:color w:val="000000"/>
                <w:sz w:val="20"/>
                <w:szCs w:val="22"/>
              </w:rPr>
              <w:t>СЕЛЬСКОГО</w:t>
            </w:r>
          </w:p>
          <w:p w:rsidR="0018170B" w:rsidRPr="00E80EA2" w:rsidRDefault="0099506B" w:rsidP="005944BB">
            <w:pPr>
              <w:jc w:val="center"/>
              <w:rPr>
                <w:rFonts w:ascii="Arial" w:hAnsi="Arial" w:cs="Arial"/>
                <w:bCs/>
                <w:noProof/>
                <w:color w:val="000000"/>
                <w:sz w:val="20"/>
              </w:rPr>
            </w:pPr>
            <w:r w:rsidRPr="00E80EA2">
              <w:rPr>
                <w:rFonts w:ascii="Arial" w:hAnsi="Arial" w:cs="Arial"/>
                <w:bCs/>
                <w:noProof/>
                <w:color w:val="000000"/>
                <w:sz w:val="20"/>
                <w:szCs w:val="22"/>
              </w:rPr>
              <w:t>ПОСЕЛЕНИЯ</w:t>
            </w:r>
          </w:p>
          <w:p w:rsidR="0018170B" w:rsidRPr="00E80EA2" w:rsidRDefault="0099506B" w:rsidP="005944BB">
            <w:pPr>
              <w:jc w:val="center"/>
              <w:rPr>
                <w:rFonts w:ascii="Arial" w:hAnsi="Arial" w:cs="Arial"/>
                <w:b/>
                <w:bCs/>
                <w:iCs/>
                <w:color w:val="000000"/>
                <w:sz w:val="20"/>
              </w:rPr>
            </w:pPr>
            <w:r w:rsidRPr="00E80EA2">
              <w:rPr>
                <w:rFonts w:ascii="Arial" w:hAnsi="Arial" w:cs="Arial"/>
                <w:b/>
                <w:bCs/>
                <w:iCs/>
                <w:color w:val="000000"/>
                <w:sz w:val="20"/>
                <w:szCs w:val="22"/>
              </w:rPr>
              <w:t>РЕШЕНИЕ</w:t>
            </w:r>
          </w:p>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05.06.2020</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г.</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С-25/1</w:t>
            </w:r>
          </w:p>
          <w:p w:rsidR="0099506B" w:rsidRPr="003719C8" w:rsidRDefault="0099506B" w:rsidP="003719C8">
            <w:pPr>
              <w:jc w:val="center"/>
              <w:rPr>
                <w:rFonts w:ascii="Arial" w:hAnsi="Arial" w:cs="Arial"/>
                <w:color w:val="000000"/>
                <w:sz w:val="20"/>
              </w:rPr>
            </w:pPr>
            <w:r w:rsidRPr="00E80EA2">
              <w:rPr>
                <w:rFonts w:ascii="Arial" w:hAnsi="Arial" w:cs="Arial"/>
                <w:color w:val="000000"/>
                <w:sz w:val="20"/>
                <w:szCs w:val="22"/>
              </w:rPr>
              <w:t>деревня</w:t>
            </w:r>
            <w:r w:rsidR="00C43D1B" w:rsidRPr="00E80EA2">
              <w:rPr>
                <w:rFonts w:ascii="Arial" w:hAnsi="Arial" w:cs="Arial"/>
                <w:color w:val="000000"/>
                <w:sz w:val="20"/>
                <w:szCs w:val="22"/>
              </w:rPr>
              <w:t xml:space="preserve"> </w:t>
            </w:r>
            <w:proofErr w:type="spellStart"/>
            <w:r w:rsidRPr="00E80EA2">
              <w:rPr>
                <w:rFonts w:ascii="Arial" w:hAnsi="Arial" w:cs="Arial"/>
                <w:color w:val="000000"/>
                <w:sz w:val="20"/>
                <w:szCs w:val="22"/>
              </w:rPr>
              <w:t>Сутчево</w:t>
            </w:r>
            <w:proofErr w:type="spellEnd"/>
          </w:p>
        </w:tc>
      </w:tr>
    </w:tbl>
    <w:p w:rsidR="0099506B" w:rsidRPr="00E80EA2" w:rsidRDefault="0099506B" w:rsidP="00E80EA2">
      <w:pPr>
        <w:pStyle w:val="a7"/>
        <w:ind w:right="5385"/>
        <w:rPr>
          <w:rFonts w:ascii="Arial" w:hAnsi="Arial" w:cs="Arial"/>
          <w:b w:val="0"/>
          <w:color w:val="000000"/>
        </w:rPr>
      </w:pPr>
      <w:r w:rsidRPr="00E80EA2">
        <w:rPr>
          <w:rFonts w:ascii="Arial" w:hAnsi="Arial" w:cs="Arial"/>
          <w:color w:val="000000"/>
        </w:rPr>
        <w:t>О</w:t>
      </w:r>
      <w:r w:rsidR="00C43D1B" w:rsidRPr="00E80EA2">
        <w:rPr>
          <w:rFonts w:ascii="Arial" w:hAnsi="Arial" w:cs="Arial"/>
          <w:color w:val="000000"/>
        </w:rPr>
        <w:t xml:space="preserve"> </w:t>
      </w:r>
      <w:proofErr w:type="spellStart"/>
      <w:r w:rsidRPr="00E80EA2">
        <w:rPr>
          <w:rFonts w:ascii="Arial" w:hAnsi="Arial" w:cs="Arial"/>
          <w:color w:val="000000"/>
        </w:rPr>
        <w:t>внесении</w:t>
      </w:r>
      <w:proofErr w:type="spellEnd"/>
      <w:r w:rsidR="00C43D1B" w:rsidRPr="00E80EA2">
        <w:rPr>
          <w:rFonts w:ascii="Arial" w:hAnsi="Arial" w:cs="Arial"/>
          <w:color w:val="000000"/>
        </w:rPr>
        <w:t xml:space="preserve"> </w:t>
      </w:r>
      <w:proofErr w:type="spellStart"/>
      <w:r w:rsidRPr="00E80EA2">
        <w:rPr>
          <w:rFonts w:ascii="Arial" w:hAnsi="Arial" w:cs="Arial"/>
          <w:color w:val="000000"/>
        </w:rPr>
        <w:t>изменений</w:t>
      </w:r>
      <w:proofErr w:type="spellEnd"/>
      <w:r w:rsidR="00C43D1B" w:rsidRPr="00E80EA2">
        <w:rPr>
          <w:rFonts w:ascii="Arial" w:hAnsi="Arial" w:cs="Arial"/>
          <w:color w:val="000000"/>
        </w:rPr>
        <w:t xml:space="preserve"> </w:t>
      </w:r>
      <w:r w:rsidRPr="00E80EA2">
        <w:rPr>
          <w:rFonts w:ascii="Arial" w:hAnsi="Arial" w:cs="Arial"/>
          <w:color w:val="000000"/>
        </w:rPr>
        <w:t>в</w:t>
      </w:r>
      <w:r w:rsidR="00C43D1B" w:rsidRPr="00E80EA2">
        <w:rPr>
          <w:rFonts w:ascii="Arial" w:hAnsi="Arial" w:cs="Arial"/>
          <w:color w:val="000000"/>
        </w:rPr>
        <w:t xml:space="preserve"> </w:t>
      </w:r>
      <w:proofErr w:type="spellStart"/>
      <w:r w:rsidRPr="00E80EA2">
        <w:rPr>
          <w:rFonts w:ascii="Arial" w:hAnsi="Arial" w:cs="Arial"/>
          <w:color w:val="000000"/>
        </w:rPr>
        <w:t>решение</w:t>
      </w:r>
      <w:proofErr w:type="spellEnd"/>
      <w:r w:rsidR="00C43D1B" w:rsidRPr="00E80EA2">
        <w:rPr>
          <w:rFonts w:ascii="Arial" w:hAnsi="Arial" w:cs="Arial"/>
          <w:color w:val="000000"/>
        </w:rPr>
        <w:t xml:space="preserve"> </w:t>
      </w:r>
    </w:p>
    <w:p w:rsidR="0018170B" w:rsidRPr="005944BB" w:rsidRDefault="0099506B" w:rsidP="00E80EA2">
      <w:pPr>
        <w:pStyle w:val="a7"/>
        <w:ind w:right="5385"/>
        <w:rPr>
          <w:rFonts w:ascii="Arial" w:hAnsi="Arial" w:cs="Arial"/>
          <w:b w:val="0"/>
          <w:color w:val="000000"/>
          <w:lang w:val="ru-RU"/>
        </w:rPr>
      </w:pPr>
      <w:r w:rsidRPr="005944BB">
        <w:rPr>
          <w:rFonts w:ascii="Arial" w:hAnsi="Arial" w:cs="Arial"/>
          <w:color w:val="000000"/>
          <w:lang w:val="ru-RU"/>
        </w:rPr>
        <w:t>Собрания</w:t>
      </w:r>
      <w:r w:rsidR="00C43D1B" w:rsidRPr="005944BB">
        <w:rPr>
          <w:rFonts w:ascii="Arial" w:hAnsi="Arial" w:cs="Arial"/>
          <w:color w:val="000000"/>
          <w:lang w:val="ru-RU"/>
        </w:rPr>
        <w:t xml:space="preserve"> </w:t>
      </w:r>
      <w:r w:rsidRPr="005944BB">
        <w:rPr>
          <w:rFonts w:ascii="Arial" w:hAnsi="Arial" w:cs="Arial"/>
          <w:color w:val="000000"/>
          <w:lang w:val="ru-RU"/>
        </w:rPr>
        <w:t>депутатов</w:t>
      </w:r>
      <w:r w:rsidR="00C43D1B" w:rsidRPr="005944BB">
        <w:rPr>
          <w:rFonts w:ascii="Arial" w:hAnsi="Arial" w:cs="Arial"/>
          <w:color w:val="000000"/>
          <w:lang w:val="ru-RU"/>
        </w:rPr>
        <w:t xml:space="preserve"> </w:t>
      </w:r>
      <w:proofErr w:type="spellStart"/>
      <w:r w:rsidRPr="005944BB">
        <w:rPr>
          <w:rFonts w:ascii="Arial" w:hAnsi="Arial" w:cs="Arial"/>
          <w:color w:val="000000"/>
          <w:lang w:val="ru-RU"/>
        </w:rPr>
        <w:t>Сутчевского</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r w:rsidR="00C43D1B" w:rsidRPr="005944BB">
        <w:rPr>
          <w:rFonts w:ascii="Arial" w:hAnsi="Arial" w:cs="Arial"/>
          <w:color w:val="000000"/>
          <w:lang w:val="ru-RU"/>
        </w:rPr>
        <w:t xml:space="preserve"> </w:t>
      </w:r>
      <w:r w:rsidRPr="005944BB">
        <w:rPr>
          <w:rFonts w:ascii="Arial" w:hAnsi="Arial" w:cs="Arial"/>
          <w:color w:val="000000"/>
          <w:lang w:val="ru-RU"/>
        </w:rPr>
        <w:t>Мариинско-Посадского</w:t>
      </w:r>
      <w:r w:rsidR="00C43D1B" w:rsidRPr="005944BB">
        <w:rPr>
          <w:rFonts w:ascii="Arial" w:hAnsi="Arial" w:cs="Arial"/>
          <w:color w:val="000000"/>
          <w:lang w:val="ru-RU"/>
        </w:rPr>
        <w:t xml:space="preserve"> </w:t>
      </w:r>
      <w:r w:rsidRPr="005944BB">
        <w:rPr>
          <w:rFonts w:ascii="Arial" w:hAnsi="Arial" w:cs="Arial"/>
          <w:color w:val="000000"/>
          <w:lang w:val="ru-RU"/>
        </w:rPr>
        <w:t>района</w:t>
      </w:r>
      <w:r w:rsidR="00C43D1B" w:rsidRPr="005944BB">
        <w:rPr>
          <w:rFonts w:ascii="Arial" w:hAnsi="Arial" w:cs="Arial"/>
          <w:color w:val="000000"/>
          <w:lang w:val="ru-RU"/>
        </w:rPr>
        <w:t xml:space="preserve"> </w:t>
      </w:r>
      <w:r w:rsidRPr="005944BB">
        <w:rPr>
          <w:rFonts w:ascii="Arial" w:hAnsi="Arial" w:cs="Arial"/>
          <w:color w:val="000000"/>
          <w:lang w:val="ru-RU"/>
        </w:rPr>
        <w:t>«О</w:t>
      </w:r>
      <w:r w:rsidR="00C43D1B" w:rsidRPr="005944BB">
        <w:rPr>
          <w:rFonts w:ascii="Arial" w:hAnsi="Arial" w:cs="Arial"/>
          <w:color w:val="000000"/>
          <w:lang w:val="ru-RU"/>
        </w:rPr>
        <w:t xml:space="preserve"> </w:t>
      </w:r>
      <w:r w:rsidRPr="005944BB">
        <w:rPr>
          <w:rFonts w:ascii="Arial" w:hAnsi="Arial" w:cs="Arial"/>
          <w:color w:val="000000"/>
          <w:lang w:val="ru-RU"/>
        </w:rPr>
        <w:t>бю</w:t>
      </w:r>
      <w:r w:rsidRPr="005944BB">
        <w:rPr>
          <w:rFonts w:ascii="Arial" w:hAnsi="Arial" w:cs="Arial"/>
          <w:color w:val="000000"/>
          <w:lang w:val="ru-RU"/>
        </w:rPr>
        <w:t>д</w:t>
      </w:r>
      <w:r w:rsidRPr="005944BB">
        <w:rPr>
          <w:rFonts w:ascii="Arial" w:hAnsi="Arial" w:cs="Arial"/>
          <w:color w:val="000000"/>
          <w:lang w:val="ru-RU"/>
        </w:rPr>
        <w:t>жете</w:t>
      </w:r>
      <w:r w:rsidR="00C43D1B" w:rsidRPr="005944BB">
        <w:rPr>
          <w:rFonts w:ascii="Arial" w:hAnsi="Arial" w:cs="Arial"/>
          <w:color w:val="000000"/>
          <w:lang w:val="ru-RU"/>
        </w:rPr>
        <w:t xml:space="preserve"> </w:t>
      </w:r>
      <w:proofErr w:type="spellStart"/>
      <w:r w:rsidRPr="005944BB">
        <w:rPr>
          <w:rFonts w:ascii="Arial" w:hAnsi="Arial" w:cs="Arial"/>
          <w:color w:val="000000"/>
          <w:lang w:val="ru-RU"/>
        </w:rPr>
        <w:t>Сутчевского</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r w:rsidR="00C43D1B" w:rsidRPr="005944BB">
        <w:rPr>
          <w:rFonts w:ascii="Arial" w:hAnsi="Arial" w:cs="Arial"/>
          <w:color w:val="000000"/>
          <w:lang w:val="ru-RU"/>
        </w:rPr>
        <w:t xml:space="preserve"> </w:t>
      </w:r>
      <w:r w:rsidRPr="005944BB">
        <w:rPr>
          <w:rFonts w:ascii="Arial" w:hAnsi="Arial" w:cs="Arial"/>
          <w:color w:val="000000"/>
          <w:lang w:val="ru-RU"/>
        </w:rPr>
        <w:t>Мариинско-Посадского</w:t>
      </w:r>
      <w:r w:rsidR="00C43D1B" w:rsidRPr="005944BB">
        <w:rPr>
          <w:rFonts w:ascii="Arial" w:hAnsi="Arial" w:cs="Arial"/>
          <w:color w:val="000000"/>
          <w:lang w:val="ru-RU"/>
        </w:rPr>
        <w:t xml:space="preserve"> </w:t>
      </w:r>
      <w:r w:rsidRPr="005944BB">
        <w:rPr>
          <w:rFonts w:ascii="Arial" w:hAnsi="Arial" w:cs="Arial"/>
          <w:color w:val="000000"/>
          <w:lang w:val="ru-RU"/>
        </w:rPr>
        <w:t>района</w:t>
      </w:r>
      <w:r w:rsidR="00C43D1B" w:rsidRPr="005944BB">
        <w:rPr>
          <w:rFonts w:ascii="Arial" w:hAnsi="Arial" w:cs="Arial"/>
          <w:color w:val="000000"/>
          <w:lang w:val="ru-RU"/>
        </w:rPr>
        <w:t xml:space="preserve"> </w:t>
      </w:r>
      <w:r w:rsidRPr="005944BB">
        <w:rPr>
          <w:rFonts w:ascii="Arial" w:hAnsi="Arial" w:cs="Arial"/>
          <w:color w:val="000000"/>
          <w:lang w:val="ru-RU"/>
        </w:rPr>
        <w:t>Чувашской</w:t>
      </w:r>
      <w:r w:rsidR="00C43D1B" w:rsidRPr="005944BB">
        <w:rPr>
          <w:rFonts w:ascii="Arial" w:hAnsi="Arial" w:cs="Arial"/>
          <w:color w:val="000000"/>
          <w:lang w:val="ru-RU"/>
        </w:rPr>
        <w:t xml:space="preserve"> </w:t>
      </w:r>
      <w:r w:rsidRPr="005944BB">
        <w:rPr>
          <w:rFonts w:ascii="Arial" w:hAnsi="Arial" w:cs="Arial"/>
          <w:color w:val="000000"/>
          <w:lang w:val="ru-RU"/>
        </w:rPr>
        <w:t>Республики</w:t>
      </w:r>
      <w:r w:rsidR="00C43D1B" w:rsidRPr="005944BB">
        <w:rPr>
          <w:rFonts w:ascii="Arial" w:hAnsi="Arial" w:cs="Arial"/>
          <w:color w:val="000000"/>
          <w:lang w:val="ru-RU"/>
        </w:rPr>
        <w:t xml:space="preserve"> </w:t>
      </w:r>
      <w:r w:rsidRPr="005944BB">
        <w:rPr>
          <w:rFonts w:ascii="Arial" w:hAnsi="Arial" w:cs="Arial"/>
          <w:color w:val="000000"/>
          <w:lang w:val="ru-RU"/>
        </w:rPr>
        <w:t>на</w:t>
      </w:r>
      <w:r w:rsidR="00C43D1B" w:rsidRPr="005944BB">
        <w:rPr>
          <w:rFonts w:ascii="Arial" w:hAnsi="Arial" w:cs="Arial"/>
          <w:color w:val="000000"/>
          <w:lang w:val="ru-RU"/>
        </w:rPr>
        <w:t xml:space="preserve"> </w:t>
      </w:r>
      <w:r w:rsidRPr="005944BB">
        <w:rPr>
          <w:rFonts w:ascii="Arial" w:hAnsi="Arial" w:cs="Arial"/>
          <w:color w:val="000000"/>
          <w:lang w:val="ru-RU"/>
        </w:rPr>
        <w:t>2020</w:t>
      </w:r>
      <w:r w:rsidR="00C43D1B" w:rsidRPr="005944BB">
        <w:rPr>
          <w:rFonts w:ascii="Arial" w:hAnsi="Arial" w:cs="Arial"/>
          <w:color w:val="000000"/>
          <w:lang w:val="ru-RU"/>
        </w:rPr>
        <w:t xml:space="preserve"> </w:t>
      </w:r>
      <w:r w:rsidRPr="005944BB">
        <w:rPr>
          <w:rFonts w:ascii="Arial" w:hAnsi="Arial" w:cs="Arial"/>
          <w:color w:val="000000"/>
          <w:lang w:val="ru-RU"/>
        </w:rPr>
        <w:t>год</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на</w:t>
      </w:r>
      <w:r w:rsidR="00C43D1B" w:rsidRPr="005944BB">
        <w:rPr>
          <w:rFonts w:ascii="Arial" w:hAnsi="Arial" w:cs="Arial"/>
          <w:color w:val="000000"/>
          <w:lang w:val="ru-RU"/>
        </w:rPr>
        <w:t xml:space="preserve"> </w:t>
      </w:r>
      <w:r w:rsidRPr="005944BB">
        <w:rPr>
          <w:rFonts w:ascii="Arial" w:hAnsi="Arial" w:cs="Arial"/>
          <w:color w:val="000000"/>
          <w:lang w:val="ru-RU"/>
        </w:rPr>
        <w:t>плановый</w:t>
      </w:r>
      <w:r w:rsidR="00C43D1B" w:rsidRPr="005944BB">
        <w:rPr>
          <w:rFonts w:ascii="Arial" w:hAnsi="Arial" w:cs="Arial"/>
          <w:color w:val="000000"/>
          <w:lang w:val="ru-RU"/>
        </w:rPr>
        <w:t xml:space="preserve"> </w:t>
      </w:r>
      <w:r w:rsidRPr="005944BB">
        <w:rPr>
          <w:rFonts w:ascii="Arial" w:hAnsi="Arial" w:cs="Arial"/>
          <w:color w:val="000000"/>
          <w:lang w:val="ru-RU"/>
        </w:rPr>
        <w:t>период</w:t>
      </w:r>
      <w:r w:rsidR="00C43D1B" w:rsidRPr="005944BB">
        <w:rPr>
          <w:rFonts w:ascii="Arial" w:hAnsi="Arial" w:cs="Arial"/>
          <w:color w:val="000000"/>
          <w:lang w:val="ru-RU"/>
        </w:rPr>
        <w:t xml:space="preserve"> </w:t>
      </w:r>
      <w:r w:rsidRPr="005944BB">
        <w:rPr>
          <w:rFonts w:ascii="Arial" w:hAnsi="Arial" w:cs="Arial"/>
          <w:color w:val="000000"/>
          <w:lang w:val="ru-RU"/>
        </w:rPr>
        <w:t>2021</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2022</w:t>
      </w:r>
      <w:r w:rsidR="00C43D1B" w:rsidRPr="005944BB">
        <w:rPr>
          <w:rFonts w:ascii="Arial" w:hAnsi="Arial" w:cs="Arial"/>
          <w:color w:val="000000"/>
          <w:lang w:val="ru-RU"/>
        </w:rPr>
        <w:t xml:space="preserve"> </w:t>
      </w:r>
      <w:r w:rsidRPr="005944BB">
        <w:rPr>
          <w:rFonts w:ascii="Arial" w:hAnsi="Arial" w:cs="Arial"/>
          <w:color w:val="000000"/>
          <w:lang w:val="ru-RU"/>
        </w:rPr>
        <w:t>годов»</w:t>
      </w:r>
    </w:p>
    <w:p w:rsidR="003719C8" w:rsidRDefault="003719C8" w:rsidP="00E80EA2">
      <w:pPr>
        <w:pStyle w:val="a7"/>
        <w:ind w:left="-567" w:firstLine="567"/>
        <w:jc w:val="center"/>
        <w:outlineLvl w:val="0"/>
        <w:rPr>
          <w:rFonts w:ascii="Arial" w:hAnsi="Arial" w:cs="Arial"/>
          <w:color w:val="000000"/>
          <w:lang w:val="ru-RU"/>
        </w:rPr>
      </w:pPr>
    </w:p>
    <w:p w:rsidR="0099506B" w:rsidRPr="005944BB" w:rsidRDefault="0099506B" w:rsidP="00E80EA2">
      <w:pPr>
        <w:pStyle w:val="a7"/>
        <w:ind w:left="-567" w:firstLine="567"/>
        <w:jc w:val="center"/>
        <w:outlineLvl w:val="0"/>
        <w:rPr>
          <w:rFonts w:ascii="Arial" w:hAnsi="Arial" w:cs="Arial"/>
          <w:color w:val="000000"/>
          <w:lang w:val="ru-RU"/>
        </w:rPr>
      </w:pPr>
      <w:r w:rsidRPr="005944BB">
        <w:rPr>
          <w:rFonts w:ascii="Arial" w:hAnsi="Arial" w:cs="Arial"/>
          <w:color w:val="000000"/>
          <w:lang w:val="ru-RU"/>
        </w:rPr>
        <w:t>Собрание</w:t>
      </w:r>
      <w:r w:rsidR="00C43D1B" w:rsidRPr="005944BB">
        <w:rPr>
          <w:rFonts w:ascii="Arial" w:hAnsi="Arial" w:cs="Arial"/>
          <w:color w:val="000000"/>
          <w:lang w:val="ru-RU"/>
        </w:rPr>
        <w:t xml:space="preserve"> </w:t>
      </w:r>
      <w:r w:rsidRPr="005944BB">
        <w:rPr>
          <w:rFonts w:ascii="Arial" w:hAnsi="Arial" w:cs="Arial"/>
          <w:color w:val="000000"/>
          <w:lang w:val="ru-RU"/>
        </w:rPr>
        <w:t>депутатов</w:t>
      </w:r>
      <w:r w:rsidR="00C43D1B" w:rsidRPr="005944BB">
        <w:rPr>
          <w:rFonts w:ascii="Arial" w:hAnsi="Arial" w:cs="Arial"/>
          <w:color w:val="000000"/>
          <w:lang w:val="ru-RU"/>
        </w:rPr>
        <w:t xml:space="preserve"> </w:t>
      </w:r>
      <w:proofErr w:type="spellStart"/>
      <w:r w:rsidRPr="005944BB">
        <w:rPr>
          <w:rFonts w:ascii="Arial" w:hAnsi="Arial" w:cs="Arial"/>
          <w:color w:val="000000"/>
          <w:lang w:val="ru-RU"/>
        </w:rPr>
        <w:t>Сутчевского</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p>
    <w:p w:rsidR="0018170B" w:rsidRPr="005944BB" w:rsidRDefault="0099506B" w:rsidP="00E80EA2">
      <w:pPr>
        <w:pStyle w:val="a7"/>
        <w:ind w:left="-567" w:firstLine="567"/>
        <w:jc w:val="center"/>
        <w:rPr>
          <w:rFonts w:ascii="Arial" w:hAnsi="Arial" w:cs="Arial"/>
          <w:b w:val="0"/>
          <w:color w:val="000000"/>
          <w:lang w:val="ru-RU"/>
        </w:rPr>
      </w:pPr>
      <w:proofErr w:type="spellStart"/>
      <w:proofErr w:type="gramStart"/>
      <w:r w:rsidRPr="005944BB">
        <w:rPr>
          <w:rFonts w:ascii="Arial" w:hAnsi="Arial" w:cs="Arial"/>
          <w:color w:val="000000"/>
          <w:lang w:val="ru-RU"/>
        </w:rPr>
        <w:t>р</w:t>
      </w:r>
      <w:proofErr w:type="spellEnd"/>
      <w:proofErr w:type="gramEnd"/>
      <w:r w:rsidR="00C43D1B" w:rsidRPr="005944BB">
        <w:rPr>
          <w:rFonts w:ascii="Arial" w:hAnsi="Arial" w:cs="Arial"/>
          <w:color w:val="000000"/>
          <w:lang w:val="ru-RU"/>
        </w:rPr>
        <w:t xml:space="preserve"> </w:t>
      </w:r>
      <w:r w:rsidRPr="005944BB">
        <w:rPr>
          <w:rFonts w:ascii="Arial" w:hAnsi="Arial" w:cs="Arial"/>
          <w:color w:val="000000"/>
          <w:lang w:val="ru-RU"/>
        </w:rPr>
        <w:t>е</w:t>
      </w:r>
      <w:r w:rsidR="00C43D1B" w:rsidRPr="005944BB">
        <w:rPr>
          <w:rFonts w:ascii="Arial" w:hAnsi="Arial" w:cs="Arial"/>
          <w:color w:val="000000"/>
          <w:lang w:val="ru-RU"/>
        </w:rPr>
        <w:t xml:space="preserve"> </w:t>
      </w:r>
      <w:proofErr w:type="spellStart"/>
      <w:r w:rsidRPr="005944BB">
        <w:rPr>
          <w:rFonts w:ascii="Arial" w:hAnsi="Arial" w:cs="Arial"/>
          <w:color w:val="000000"/>
          <w:lang w:val="ru-RU"/>
        </w:rPr>
        <w:t>ш</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л</w:t>
      </w:r>
      <w:r w:rsidR="00C43D1B" w:rsidRPr="005944BB">
        <w:rPr>
          <w:rFonts w:ascii="Arial" w:hAnsi="Arial" w:cs="Arial"/>
          <w:color w:val="000000"/>
          <w:lang w:val="ru-RU"/>
        </w:rPr>
        <w:t xml:space="preserve"> </w:t>
      </w:r>
      <w:r w:rsidRPr="005944BB">
        <w:rPr>
          <w:rFonts w:ascii="Arial" w:hAnsi="Arial" w:cs="Arial"/>
          <w:color w:val="000000"/>
          <w:lang w:val="ru-RU"/>
        </w:rPr>
        <w:t>о:</w:t>
      </w:r>
    </w:p>
    <w:p w:rsidR="0099506B" w:rsidRPr="00E80EA2" w:rsidRDefault="0099506B" w:rsidP="00E80EA2">
      <w:pPr>
        <w:ind w:firstLine="709"/>
        <w:jc w:val="both"/>
        <w:rPr>
          <w:rFonts w:ascii="Arial" w:hAnsi="Arial" w:cs="Arial"/>
          <w:bCs/>
          <w:iCs/>
          <w:color w:val="000000"/>
          <w:sz w:val="20"/>
        </w:rPr>
      </w:pPr>
      <w:r w:rsidRPr="00E80EA2">
        <w:rPr>
          <w:rFonts w:ascii="Arial" w:hAnsi="Arial" w:cs="Arial"/>
          <w:bCs/>
          <w:iCs/>
          <w:color w:val="000000"/>
          <w:sz w:val="20"/>
        </w:rPr>
        <w:t>внести</w:t>
      </w:r>
      <w:r w:rsidR="00C43D1B" w:rsidRPr="00E80EA2">
        <w:rPr>
          <w:rFonts w:ascii="Arial" w:hAnsi="Arial" w:cs="Arial"/>
          <w:bCs/>
          <w:iCs/>
          <w:color w:val="000000"/>
          <w:sz w:val="20"/>
        </w:rPr>
        <w:t xml:space="preserve"> </w:t>
      </w:r>
      <w:r w:rsidRPr="00E80EA2">
        <w:rPr>
          <w:rFonts w:ascii="Arial" w:hAnsi="Arial" w:cs="Arial"/>
          <w:bCs/>
          <w:iCs/>
          <w:color w:val="000000"/>
          <w:sz w:val="20"/>
        </w:rPr>
        <w:t>в</w:t>
      </w:r>
      <w:r w:rsidR="00C43D1B" w:rsidRPr="00E80EA2">
        <w:rPr>
          <w:rFonts w:ascii="Arial" w:hAnsi="Arial" w:cs="Arial"/>
          <w:bCs/>
          <w:iCs/>
          <w:color w:val="000000"/>
          <w:sz w:val="20"/>
        </w:rPr>
        <w:t xml:space="preserve"> </w:t>
      </w:r>
      <w:r w:rsidRPr="00E80EA2">
        <w:rPr>
          <w:rFonts w:ascii="Arial" w:hAnsi="Arial" w:cs="Arial"/>
          <w:bCs/>
          <w:iCs/>
          <w:color w:val="000000"/>
          <w:sz w:val="20"/>
        </w:rPr>
        <w:t>решение</w:t>
      </w:r>
      <w:r w:rsidR="00C43D1B" w:rsidRPr="00E80EA2">
        <w:rPr>
          <w:rFonts w:ascii="Arial" w:hAnsi="Arial" w:cs="Arial"/>
          <w:bCs/>
          <w:iCs/>
          <w:color w:val="000000"/>
          <w:sz w:val="20"/>
        </w:rPr>
        <w:t xml:space="preserve"> </w:t>
      </w:r>
      <w:r w:rsidRPr="00E80EA2">
        <w:rPr>
          <w:rFonts w:ascii="Arial" w:hAnsi="Arial" w:cs="Arial"/>
          <w:bCs/>
          <w:iCs/>
          <w:color w:val="000000"/>
          <w:sz w:val="20"/>
        </w:rPr>
        <w:t>Собрания</w:t>
      </w:r>
      <w:r w:rsidR="00C43D1B" w:rsidRPr="00E80EA2">
        <w:rPr>
          <w:rFonts w:ascii="Arial" w:hAnsi="Arial" w:cs="Arial"/>
          <w:bCs/>
          <w:iCs/>
          <w:color w:val="000000"/>
          <w:sz w:val="20"/>
        </w:rPr>
        <w:t xml:space="preserve"> </w:t>
      </w:r>
      <w:r w:rsidRPr="00E80EA2">
        <w:rPr>
          <w:rFonts w:ascii="Arial" w:hAnsi="Arial" w:cs="Arial"/>
          <w:bCs/>
          <w:iCs/>
          <w:color w:val="000000"/>
          <w:sz w:val="20"/>
        </w:rPr>
        <w:t>депутатов</w:t>
      </w:r>
      <w:r w:rsidR="00C43D1B" w:rsidRPr="00E80EA2">
        <w:rPr>
          <w:rFonts w:ascii="Arial" w:hAnsi="Arial" w:cs="Arial"/>
          <w:bCs/>
          <w:iCs/>
          <w:color w:val="000000"/>
          <w:sz w:val="20"/>
        </w:rPr>
        <w:t xml:space="preserve"> </w:t>
      </w:r>
      <w:proofErr w:type="spellStart"/>
      <w:r w:rsidRPr="00E80EA2">
        <w:rPr>
          <w:rFonts w:ascii="Arial" w:hAnsi="Arial" w:cs="Arial"/>
          <w:bCs/>
          <w:iCs/>
          <w:color w:val="000000"/>
          <w:sz w:val="20"/>
        </w:rPr>
        <w:t>Сутчевского</w:t>
      </w:r>
      <w:proofErr w:type="spellEnd"/>
      <w:r w:rsidR="00C43D1B" w:rsidRPr="00E80EA2">
        <w:rPr>
          <w:rFonts w:ascii="Arial" w:hAnsi="Arial" w:cs="Arial"/>
          <w:bCs/>
          <w:iCs/>
          <w:color w:val="000000"/>
          <w:sz w:val="20"/>
        </w:rPr>
        <w:t xml:space="preserve"> </w:t>
      </w:r>
      <w:r w:rsidRPr="00E80EA2">
        <w:rPr>
          <w:rFonts w:ascii="Arial" w:hAnsi="Arial" w:cs="Arial"/>
          <w:bCs/>
          <w:iCs/>
          <w:color w:val="000000"/>
          <w:sz w:val="20"/>
        </w:rPr>
        <w:t>сельского</w:t>
      </w:r>
      <w:r w:rsidR="00C43D1B" w:rsidRPr="00E80EA2">
        <w:rPr>
          <w:rFonts w:ascii="Arial" w:hAnsi="Arial" w:cs="Arial"/>
          <w:bCs/>
          <w:iCs/>
          <w:color w:val="000000"/>
          <w:sz w:val="20"/>
        </w:rPr>
        <w:t xml:space="preserve"> </w:t>
      </w:r>
      <w:r w:rsidRPr="00E80EA2">
        <w:rPr>
          <w:rFonts w:ascii="Arial" w:hAnsi="Arial" w:cs="Arial"/>
          <w:bCs/>
          <w:iCs/>
          <w:color w:val="000000"/>
          <w:sz w:val="20"/>
        </w:rPr>
        <w:t>поселения</w:t>
      </w:r>
      <w:r w:rsidR="00C43D1B" w:rsidRPr="00E80EA2">
        <w:rPr>
          <w:rFonts w:ascii="Arial" w:hAnsi="Arial" w:cs="Arial"/>
          <w:bCs/>
          <w:iCs/>
          <w:color w:val="000000"/>
          <w:sz w:val="20"/>
        </w:rPr>
        <w:t xml:space="preserve"> </w:t>
      </w:r>
      <w:r w:rsidRPr="00E80EA2">
        <w:rPr>
          <w:rFonts w:ascii="Arial" w:hAnsi="Arial" w:cs="Arial"/>
          <w:bCs/>
          <w:iCs/>
          <w:color w:val="000000"/>
          <w:sz w:val="20"/>
        </w:rPr>
        <w:t>Мариинско-Посадского</w:t>
      </w:r>
      <w:r w:rsidR="00C43D1B" w:rsidRPr="00E80EA2">
        <w:rPr>
          <w:rFonts w:ascii="Arial" w:hAnsi="Arial" w:cs="Arial"/>
          <w:bCs/>
          <w:iCs/>
          <w:color w:val="000000"/>
          <w:sz w:val="20"/>
        </w:rPr>
        <w:t xml:space="preserve"> </w:t>
      </w:r>
      <w:r w:rsidRPr="00E80EA2">
        <w:rPr>
          <w:rFonts w:ascii="Arial" w:hAnsi="Arial" w:cs="Arial"/>
          <w:bCs/>
          <w:iCs/>
          <w:color w:val="000000"/>
          <w:sz w:val="20"/>
        </w:rPr>
        <w:t>района</w:t>
      </w:r>
      <w:r w:rsidR="00C43D1B" w:rsidRPr="00E80EA2">
        <w:rPr>
          <w:rFonts w:ascii="Arial" w:hAnsi="Arial" w:cs="Arial"/>
          <w:bCs/>
          <w:iCs/>
          <w:color w:val="000000"/>
          <w:sz w:val="20"/>
        </w:rPr>
        <w:t xml:space="preserve"> </w:t>
      </w:r>
      <w:r w:rsidRPr="00E80EA2">
        <w:rPr>
          <w:rFonts w:ascii="Arial" w:hAnsi="Arial" w:cs="Arial"/>
          <w:bCs/>
          <w:iCs/>
          <w:color w:val="000000"/>
          <w:sz w:val="20"/>
        </w:rPr>
        <w:t>Чувашской</w:t>
      </w:r>
      <w:r w:rsidR="00C43D1B" w:rsidRPr="00E80EA2">
        <w:rPr>
          <w:rFonts w:ascii="Arial" w:hAnsi="Arial" w:cs="Arial"/>
          <w:bCs/>
          <w:iCs/>
          <w:color w:val="000000"/>
          <w:sz w:val="20"/>
        </w:rPr>
        <w:t xml:space="preserve"> </w:t>
      </w:r>
      <w:r w:rsidRPr="00E80EA2">
        <w:rPr>
          <w:rFonts w:ascii="Arial" w:hAnsi="Arial" w:cs="Arial"/>
          <w:bCs/>
          <w:iCs/>
          <w:color w:val="000000"/>
          <w:sz w:val="20"/>
        </w:rPr>
        <w:t>Республики</w:t>
      </w:r>
      <w:r w:rsidR="00C43D1B" w:rsidRPr="00E80EA2">
        <w:rPr>
          <w:rFonts w:ascii="Arial" w:hAnsi="Arial" w:cs="Arial"/>
          <w:bCs/>
          <w:iCs/>
          <w:color w:val="000000"/>
          <w:sz w:val="20"/>
        </w:rPr>
        <w:t xml:space="preserve"> </w:t>
      </w:r>
      <w:r w:rsidRPr="00E80EA2">
        <w:rPr>
          <w:rFonts w:ascii="Arial" w:hAnsi="Arial" w:cs="Arial"/>
          <w:bCs/>
          <w:iCs/>
          <w:color w:val="000000"/>
          <w:sz w:val="20"/>
        </w:rPr>
        <w:t>от</w:t>
      </w:r>
      <w:r w:rsidR="00C43D1B" w:rsidRPr="00E80EA2">
        <w:rPr>
          <w:rFonts w:ascii="Arial" w:hAnsi="Arial" w:cs="Arial"/>
          <w:bCs/>
          <w:iCs/>
          <w:color w:val="000000"/>
          <w:sz w:val="20"/>
        </w:rPr>
        <w:t xml:space="preserve"> </w:t>
      </w:r>
      <w:r w:rsidRPr="00E80EA2">
        <w:rPr>
          <w:rFonts w:ascii="Arial" w:hAnsi="Arial" w:cs="Arial"/>
          <w:bCs/>
          <w:iCs/>
          <w:color w:val="000000"/>
          <w:sz w:val="20"/>
        </w:rPr>
        <w:t>13.12.2019</w:t>
      </w:r>
      <w:r w:rsidR="00C43D1B" w:rsidRPr="00E80EA2">
        <w:rPr>
          <w:rFonts w:ascii="Arial" w:hAnsi="Arial" w:cs="Arial"/>
          <w:bCs/>
          <w:iCs/>
          <w:color w:val="000000"/>
          <w:sz w:val="20"/>
        </w:rPr>
        <w:t xml:space="preserve"> </w:t>
      </w:r>
      <w:r w:rsidRPr="00E80EA2">
        <w:rPr>
          <w:rFonts w:ascii="Arial" w:hAnsi="Arial" w:cs="Arial"/>
          <w:bCs/>
          <w:iCs/>
          <w:color w:val="000000"/>
          <w:sz w:val="20"/>
        </w:rPr>
        <w:t>года</w:t>
      </w:r>
      <w:r w:rsidR="00C43D1B" w:rsidRPr="00E80EA2">
        <w:rPr>
          <w:rFonts w:ascii="Arial" w:hAnsi="Arial" w:cs="Arial"/>
          <w:bCs/>
          <w:iCs/>
          <w:color w:val="000000"/>
          <w:sz w:val="20"/>
        </w:rPr>
        <w:t xml:space="preserve"> </w:t>
      </w:r>
      <w:r w:rsidRPr="00E80EA2">
        <w:rPr>
          <w:rFonts w:ascii="Arial" w:hAnsi="Arial" w:cs="Arial"/>
          <w:bCs/>
          <w:iCs/>
          <w:color w:val="000000"/>
          <w:sz w:val="20"/>
        </w:rPr>
        <w:t>№</w:t>
      </w:r>
      <w:r w:rsidR="00C43D1B" w:rsidRPr="00E80EA2">
        <w:rPr>
          <w:rFonts w:ascii="Arial" w:hAnsi="Arial" w:cs="Arial"/>
          <w:bCs/>
          <w:iCs/>
          <w:color w:val="000000"/>
          <w:sz w:val="20"/>
        </w:rPr>
        <w:t xml:space="preserve"> </w:t>
      </w:r>
      <w:r w:rsidRPr="00E80EA2">
        <w:rPr>
          <w:rFonts w:ascii="Arial" w:hAnsi="Arial" w:cs="Arial"/>
          <w:bCs/>
          <w:iCs/>
          <w:color w:val="000000"/>
          <w:sz w:val="20"/>
        </w:rPr>
        <w:t>С-16/1</w:t>
      </w:r>
      <w:r w:rsidR="00C43D1B" w:rsidRPr="00E80EA2">
        <w:rPr>
          <w:rFonts w:ascii="Arial" w:hAnsi="Arial" w:cs="Arial"/>
          <w:bCs/>
          <w:iCs/>
          <w:color w:val="000000"/>
          <w:sz w:val="20"/>
        </w:rPr>
        <w:t xml:space="preserve"> </w:t>
      </w:r>
      <w:r w:rsidRPr="00E80EA2">
        <w:rPr>
          <w:rFonts w:ascii="Arial" w:hAnsi="Arial" w:cs="Arial"/>
          <w:bCs/>
          <w:iCs/>
          <w:color w:val="000000"/>
          <w:sz w:val="20"/>
        </w:rPr>
        <w:t>«О</w:t>
      </w:r>
      <w:r w:rsidR="00C43D1B" w:rsidRPr="00E80EA2">
        <w:rPr>
          <w:rFonts w:ascii="Arial" w:hAnsi="Arial" w:cs="Arial"/>
          <w:bCs/>
          <w:iCs/>
          <w:color w:val="000000"/>
          <w:sz w:val="20"/>
        </w:rPr>
        <w:t xml:space="preserve"> </w:t>
      </w:r>
      <w:r w:rsidRPr="00E80EA2">
        <w:rPr>
          <w:rFonts w:ascii="Arial" w:hAnsi="Arial" w:cs="Arial"/>
          <w:bCs/>
          <w:iCs/>
          <w:color w:val="000000"/>
          <w:sz w:val="20"/>
        </w:rPr>
        <w:t>бюджете</w:t>
      </w:r>
      <w:r w:rsidR="00C43D1B" w:rsidRPr="00E80EA2">
        <w:rPr>
          <w:rFonts w:ascii="Arial" w:hAnsi="Arial" w:cs="Arial"/>
          <w:bCs/>
          <w:iCs/>
          <w:color w:val="000000"/>
          <w:sz w:val="20"/>
        </w:rPr>
        <w:t xml:space="preserve"> </w:t>
      </w:r>
      <w:proofErr w:type="spellStart"/>
      <w:r w:rsidRPr="00E80EA2">
        <w:rPr>
          <w:rFonts w:ascii="Arial" w:hAnsi="Arial" w:cs="Arial"/>
          <w:bCs/>
          <w:iCs/>
          <w:color w:val="000000"/>
          <w:sz w:val="20"/>
        </w:rPr>
        <w:t>Сутчевского</w:t>
      </w:r>
      <w:proofErr w:type="spellEnd"/>
      <w:r w:rsidR="00C43D1B" w:rsidRPr="00E80EA2">
        <w:rPr>
          <w:rFonts w:ascii="Arial" w:hAnsi="Arial" w:cs="Arial"/>
          <w:bCs/>
          <w:iCs/>
          <w:color w:val="000000"/>
          <w:sz w:val="20"/>
        </w:rPr>
        <w:t xml:space="preserve"> </w:t>
      </w:r>
      <w:r w:rsidRPr="00E80EA2">
        <w:rPr>
          <w:rFonts w:ascii="Arial" w:hAnsi="Arial" w:cs="Arial"/>
          <w:bCs/>
          <w:iCs/>
          <w:color w:val="000000"/>
          <w:sz w:val="20"/>
        </w:rPr>
        <w:t>сельского</w:t>
      </w:r>
      <w:r w:rsidR="00C43D1B" w:rsidRPr="00E80EA2">
        <w:rPr>
          <w:rFonts w:ascii="Arial" w:hAnsi="Arial" w:cs="Arial"/>
          <w:bCs/>
          <w:iCs/>
          <w:color w:val="000000"/>
          <w:sz w:val="20"/>
        </w:rPr>
        <w:t xml:space="preserve"> </w:t>
      </w:r>
      <w:r w:rsidRPr="00E80EA2">
        <w:rPr>
          <w:rFonts w:ascii="Arial" w:hAnsi="Arial" w:cs="Arial"/>
          <w:bCs/>
          <w:iCs/>
          <w:color w:val="000000"/>
          <w:sz w:val="20"/>
        </w:rPr>
        <w:t>поселения</w:t>
      </w:r>
      <w:r w:rsidR="00C43D1B" w:rsidRPr="00E80EA2">
        <w:rPr>
          <w:rFonts w:ascii="Arial" w:hAnsi="Arial" w:cs="Arial"/>
          <w:bCs/>
          <w:iCs/>
          <w:color w:val="000000"/>
          <w:sz w:val="20"/>
        </w:rPr>
        <w:t xml:space="preserve"> </w:t>
      </w:r>
      <w:r w:rsidRPr="00E80EA2">
        <w:rPr>
          <w:rFonts w:ascii="Arial" w:hAnsi="Arial" w:cs="Arial"/>
          <w:bCs/>
          <w:iCs/>
          <w:color w:val="000000"/>
          <w:sz w:val="20"/>
        </w:rPr>
        <w:t>Мариинско-Посадского</w:t>
      </w:r>
      <w:r w:rsidR="00C43D1B" w:rsidRPr="00E80EA2">
        <w:rPr>
          <w:rFonts w:ascii="Arial" w:hAnsi="Arial" w:cs="Arial"/>
          <w:bCs/>
          <w:iCs/>
          <w:color w:val="000000"/>
          <w:sz w:val="20"/>
        </w:rPr>
        <w:t xml:space="preserve"> </w:t>
      </w:r>
      <w:r w:rsidRPr="00E80EA2">
        <w:rPr>
          <w:rFonts w:ascii="Arial" w:hAnsi="Arial" w:cs="Arial"/>
          <w:bCs/>
          <w:iCs/>
          <w:color w:val="000000"/>
          <w:sz w:val="20"/>
        </w:rPr>
        <w:t>района</w:t>
      </w:r>
      <w:r w:rsidR="00C43D1B" w:rsidRPr="00E80EA2">
        <w:rPr>
          <w:rFonts w:ascii="Arial" w:hAnsi="Arial" w:cs="Arial"/>
          <w:bCs/>
          <w:iCs/>
          <w:color w:val="000000"/>
          <w:sz w:val="20"/>
        </w:rPr>
        <w:t xml:space="preserve"> </w:t>
      </w:r>
      <w:r w:rsidRPr="00E80EA2">
        <w:rPr>
          <w:rFonts w:ascii="Arial" w:hAnsi="Arial" w:cs="Arial"/>
          <w:bCs/>
          <w:iCs/>
          <w:color w:val="000000"/>
          <w:sz w:val="20"/>
        </w:rPr>
        <w:t>Чувашской</w:t>
      </w:r>
      <w:r w:rsidR="00C43D1B" w:rsidRPr="00E80EA2">
        <w:rPr>
          <w:rFonts w:ascii="Arial" w:hAnsi="Arial" w:cs="Arial"/>
          <w:bCs/>
          <w:iCs/>
          <w:color w:val="000000"/>
          <w:sz w:val="20"/>
        </w:rPr>
        <w:t xml:space="preserve"> </w:t>
      </w:r>
      <w:r w:rsidRPr="00E80EA2">
        <w:rPr>
          <w:rFonts w:ascii="Arial" w:hAnsi="Arial" w:cs="Arial"/>
          <w:bCs/>
          <w:iCs/>
          <w:color w:val="000000"/>
          <w:sz w:val="20"/>
        </w:rPr>
        <w:t>Республики</w:t>
      </w:r>
      <w:r w:rsidR="00C43D1B" w:rsidRPr="00E80EA2">
        <w:rPr>
          <w:rFonts w:ascii="Arial" w:hAnsi="Arial" w:cs="Arial"/>
          <w:bCs/>
          <w:iCs/>
          <w:color w:val="000000"/>
          <w:sz w:val="20"/>
        </w:rPr>
        <w:t xml:space="preserve"> </w:t>
      </w:r>
      <w:r w:rsidRPr="00E80EA2">
        <w:rPr>
          <w:rFonts w:ascii="Arial" w:hAnsi="Arial" w:cs="Arial"/>
          <w:bCs/>
          <w:iCs/>
          <w:color w:val="000000"/>
          <w:sz w:val="20"/>
        </w:rPr>
        <w:t>на</w:t>
      </w:r>
      <w:r w:rsidR="00C43D1B" w:rsidRPr="00E80EA2">
        <w:rPr>
          <w:rFonts w:ascii="Arial" w:hAnsi="Arial" w:cs="Arial"/>
          <w:bCs/>
          <w:iCs/>
          <w:color w:val="000000"/>
          <w:sz w:val="20"/>
        </w:rPr>
        <w:t xml:space="preserve"> </w:t>
      </w:r>
      <w:r w:rsidRPr="00E80EA2">
        <w:rPr>
          <w:rFonts w:ascii="Arial" w:hAnsi="Arial" w:cs="Arial"/>
          <w:bCs/>
          <w:iCs/>
          <w:color w:val="000000"/>
          <w:sz w:val="20"/>
        </w:rPr>
        <w:t>2020</w:t>
      </w:r>
      <w:r w:rsidR="00C43D1B" w:rsidRPr="00E80EA2">
        <w:rPr>
          <w:rFonts w:ascii="Arial" w:hAnsi="Arial" w:cs="Arial"/>
          <w:bCs/>
          <w:iCs/>
          <w:color w:val="000000"/>
          <w:sz w:val="20"/>
        </w:rPr>
        <w:t xml:space="preserve"> </w:t>
      </w:r>
      <w:r w:rsidRPr="00E80EA2">
        <w:rPr>
          <w:rFonts w:ascii="Arial" w:hAnsi="Arial" w:cs="Arial"/>
          <w:bCs/>
          <w:iCs/>
          <w:color w:val="000000"/>
          <w:sz w:val="20"/>
        </w:rPr>
        <w:t>год</w:t>
      </w:r>
      <w:r w:rsidR="00C43D1B" w:rsidRPr="00E80EA2">
        <w:rPr>
          <w:rFonts w:ascii="Arial" w:hAnsi="Arial" w:cs="Arial"/>
          <w:bCs/>
          <w:iCs/>
          <w:color w:val="000000"/>
          <w:sz w:val="20"/>
        </w:rPr>
        <w:t xml:space="preserve"> </w:t>
      </w:r>
      <w:r w:rsidRPr="00E80EA2">
        <w:rPr>
          <w:rFonts w:ascii="Arial" w:hAnsi="Arial" w:cs="Arial"/>
          <w:bCs/>
          <w:iCs/>
          <w:color w:val="000000"/>
          <w:sz w:val="20"/>
        </w:rPr>
        <w:t>и</w:t>
      </w:r>
      <w:r w:rsidR="00C43D1B" w:rsidRPr="00E80EA2">
        <w:rPr>
          <w:rFonts w:ascii="Arial" w:hAnsi="Arial" w:cs="Arial"/>
          <w:bCs/>
          <w:iCs/>
          <w:color w:val="000000"/>
          <w:sz w:val="20"/>
        </w:rPr>
        <w:t xml:space="preserve"> </w:t>
      </w:r>
      <w:r w:rsidRPr="00E80EA2">
        <w:rPr>
          <w:rFonts w:ascii="Arial" w:hAnsi="Arial" w:cs="Arial"/>
          <w:bCs/>
          <w:iCs/>
          <w:color w:val="000000"/>
          <w:sz w:val="20"/>
        </w:rPr>
        <w:t>на</w:t>
      </w:r>
      <w:r w:rsidR="00C43D1B" w:rsidRPr="00E80EA2">
        <w:rPr>
          <w:rFonts w:ascii="Arial" w:hAnsi="Arial" w:cs="Arial"/>
          <w:bCs/>
          <w:iCs/>
          <w:color w:val="000000"/>
          <w:sz w:val="20"/>
        </w:rPr>
        <w:t xml:space="preserve"> </w:t>
      </w:r>
      <w:r w:rsidRPr="00E80EA2">
        <w:rPr>
          <w:rFonts w:ascii="Arial" w:hAnsi="Arial" w:cs="Arial"/>
          <w:bCs/>
          <w:iCs/>
          <w:color w:val="000000"/>
          <w:sz w:val="20"/>
        </w:rPr>
        <w:t>плановый</w:t>
      </w:r>
      <w:r w:rsidR="00C43D1B" w:rsidRPr="00E80EA2">
        <w:rPr>
          <w:rFonts w:ascii="Arial" w:hAnsi="Arial" w:cs="Arial"/>
          <w:bCs/>
          <w:iCs/>
          <w:color w:val="000000"/>
          <w:sz w:val="20"/>
        </w:rPr>
        <w:t xml:space="preserve"> </w:t>
      </w:r>
      <w:r w:rsidRPr="00E80EA2">
        <w:rPr>
          <w:rFonts w:ascii="Arial" w:hAnsi="Arial" w:cs="Arial"/>
          <w:bCs/>
          <w:iCs/>
          <w:color w:val="000000"/>
          <w:sz w:val="20"/>
        </w:rPr>
        <w:t>период</w:t>
      </w:r>
      <w:r w:rsidR="00C43D1B" w:rsidRPr="00E80EA2">
        <w:rPr>
          <w:rFonts w:ascii="Arial" w:hAnsi="Arial" w:cs="Arial"/>
          <w:bCs/>
          <w:iCs/>
          <w:color w:val="000000"/>
          <w:sz w:val="20"/>
        </w:rPr>
        <w:t xml:space="preserve"> </w:t>
      </w:r>
      <w:r w:rsidRPr="00E80EA2">
        <w:rPr>
          <w:rFonts w:ascii="Arial" w:hAnsi="Arial" w:cs="Arial"/>
          <w:bCs/>
          <w:iCs/>
          <w:color w:val="000000"/>
          <w:sz w:val="20"/>
        </w:rPr>
        <w:t>2021</w:t>
      </w:r>
      <w:r w:rsidR="00C43D1B" w:rsidRPr="00E80EA2">
        <w:rPr>
          <w:rFonts w:ascii="Arial" w:hAnsi="Arial" w:cs="Arial"/>
          <w:bCs/>
          <w:iCs/>
          <w:color w:val="000000"/>
          <w:sz w:val="20"/>
        </w:rPr>
        <w:t xml:space="preserve"> </w:t>
      </w:r>
      <w:r w:rsidRPr="00E80EA2">
        <w:rPr>
          <w:rFonts w:ascii="Arial" w:hAnsi="Arial" w:cs="Arial"/>
          <w:bCs/>
          <w:iCs/>
          <w:color w:val="000000"/>
          <w:sz w:val="20"/>
        </w:rPr>
        <w:t>и</w:t>
      </w:r>
      <w:r w:rsidR="00C43D1B" w:rsidRPr="00E80EA2">
        <w:rPr>
          <w:rFonts w:ascii="Arial" w:hAnsi="Arial" w:cs="Arial"/>
          <w:bCs/>
          <w:iCs/>
          <w:color w:val="000000"/>
          <w:sz w:val="20"/>
        </w:rPr>
        <w:t xml:space="preserve"> </w:t>
      </w:r>
      <w:r w:rsidRPr="00E80EA2">
        <w:rPr>
          <w:rFonts w:ascii="Arial" w:hAnsi="Arial" w:cs="Arial"/>
          <w:bCs/>
          <w:iCs/>
          <w:color w:val="000000"/>
          <w:sz w:val="20"/>
        </w:rPr>
        <w:t>2022</w:t>
      </w:r>
      <w:r w:rsidR="00C43D1B" w:rsidRPr="00E80EA2">
        <w:rPr>
          <w:rFonts w:ascii="Arial" w:hAnsi="Arial" w:cs="Arial"/>
          <w:bCs/>
          <w:iCs/>
          <w:color w:val="000000"/>
          <w:sz w:val="20"/>
        </w:rPr>
        <w:t xml:space="preserve"> </w:t>
      </w:r>
      <w:r w:rsidRPr="00E80EA2">
        <w:rPr>
          <w:rFonts w:ascii="Arial" w:hAnsi="Arial" w:cs="Arial"/>
          <w:bCs/>
          <w:iCs/>
          <w:color w:val="000000"/>
          <w:sz w:val="20"/>
        </w:rPr>
        <w:t>годов»</w:t>
      </w:r>
      <w:r w:rsidR="00C43D1B" w:rsidRPr="00E80EA2">
        <w:rPr>
          <w:rFonts w:ascii="Arial" w:hAnsi="Arial" w:cs="Arial"/>
          <w:bCs/>
          <w:iCs/>
          <w:color w:val="000000"/>
          <w:sz w:val="20"/>
        </w:rPr>
        <w:t xml:space="preserve"> </w:t>
      </w:r>
      <w:r w:rsidRPr="00E80EA2">
        <w:rPr>
          <w:rFonts w:ascii="Arial" w:hAnsi="Arial" w:cs="Arial"/>
          <w:bCs/>
          <w:iCs/>
          <w:color w:val="000000"/>
          <w:sz w:val="20"/>
        </w:rPr>
        <w:t>следующие</w:t>
      </w:r>
      <w:r w:rsidR="00C43D1B" w:rsidRPr="00E80EA2">
        <w:rPr>
          <w:rFonts w:ascii="Arial" w:hAnsi="Arial" w:cs="Arial"/>
          <w:bCs/>
          <w:iCs/>
          <w:color w:val="000000"/>
          <w:sz w:val="20"/>
        </w:rPr>
        <w:t xml:space="preserve"> </w:t>
      </w:r>
      <w:r w:rsidRPr="00E80EA2">
        <w:rPr>
          <w:rFonts w:ascii="Arial" w:hAnsi="Arial" w:cs="Arial"/>
          <w:bCs/>
          <w:iCs/>
          <w:color w:val="000000"/>
          <w:sz w:val="20"/>
        </w:rPr>
        <w:t>изменения:</w:t>
      </w:r>
    </w:p>
    <w:p w:rsidR="0099506B" w:rsidRPr="00E80EA2" w:rsidRDefault="0099506B" w:rsidP="00E80EA2">
      <w:pPr>
        <w:ind w:left="709"/>
        <w:jc w:val="both"/>
        <w:rPr>
          <w:rFonts w:ascii="Arial" w:hAnsi="Arial" w:cs="Arial"/>
          <w:bCs/>
          <w:iCs/>
          <w:color w:val="000000"/>
          <w:sz w:val="20"/>
        </w:rPr>
      </w:pPr>
      <w:r w:rsidRPr="00E80EA2">
        <w:rPr>
          <w:rFonts w:ascii="Arial" w:hAnsi="Arial" w:cs="Arial"/>
          <w:bCs/>
          <w:iCs/>
          <w:color w:val="000000"/>
          <w:sz w:val="20"/>
        </w:rPr>
        <w:t>1)</w:t>
      </w:r>
      <w:r w:rsidR="00C43D1B" w:rsidRPr="00E80EA2">
        <w:rPr>
          <w:rFonts w:ascii="Arial" w:hAnsi="Arial" w:cs="Arial"/>
          <w:bCs/>
          <w:iCs/>
          <w:color w:val="000000"/>
          <w:sz w:val="20"/>
        </w:rPr>
        <w:t xml:space="preserve"> </w:t>
      </w:r>
      <w:r w:rsidRPr="00E80EA2">
        <w:rPr>
          <w:rFonts w:ascii="Arial" w:hAnsi="Arial" w:cs="Arial"/>
          <w:bCs/>
          <w:iCs/>
          <w:color w:val="000000"/>
          <w:sz w:val="20"/>
        </w:rPr>
        <w:t>статью</w:t>
      </w:r>
      <w:r w:rsidR="00C43D1B" w:rsidRPr="00E80EA2">
        <w:rPr>
          <w:rFonts w:ascii="Arial" w:hAnsi="Arial" w:cs="Arial"/>
          <w:bCs/>
          <w:iCs/>
          <w:color w:val="000000"/>
          <w:sz w:val="20"/>
        </w:rPr>
        <w:t xml:space="preserve"> </w:t>
      </w:r>
      <w:r w:rsidRPr="00E80EA2">
        <w:rPr>
          <w:rFonts w:ascii="Arial" w:hAnsi="Arial" w:cs="Arial"/>
          <w:bCs/>
          <w:iCs/>
          <w:color w:val="000000"/>
          <w:sz w:val="20"/>
        </w:rPr>
        <w:t>1</w:t>
      </w:r>
      <w:r w:rsidR="00C43D1B" w:rsidRPr="00E80EA2">
        <w:rPr>
          <w:rFonts w:ascii="Arial" w:hAnsi="Arial" w:cs="Arial"/>
          <w:bCs/>
          <w:iCs/>
          <w:color w:val="000000"/>
          <w:sz w:val="20"/>
        </w:rPr>
        <w:t xml:space="preserve"> </w:t>
      </w:r>
      <w:r w:rsidRPr="00E80EA2">
        <w:rPr>
          <w:rFonts w:ascii="Arial" w:hAnsi="Arial" w:cs="Arial"/>
          <w:bCs/>
          <w:iCs/>
          <w:color w:val="000000"/>
          <w:sz w:val="20"/>
        </w:rPr>
        <w:t>изложить</w:t>
      </w:r>
      <w:r w:rsidR="00C43D1B" w:rsidRPr="00E80EA2">
        <w:rPr>
          <w:rFonts w:ascii="Arial" w:hAnsi="Arial" w:cs="Arial"/>
          <w:bCs/>
          <w:iCs/>
          <w:color w:val="000000"/>
          <w:sz w:val="20"/>
        </w:rPr>
        <w:t xml:space="preserve"> </w:t>
      </w:r>
      <w:r w:rsidRPr="00E80EA2">
        <w:rPr>
          <w:rFonts w:ascii="Arial" w:hAnsi="Arial" w:cs="Arial"/>
          <w:bCs/>
          <w:iCs/>
          <w:color w:val="000000"/>
          <w:sz w:val="20"/>
        </w:rPr>
        <w:t>в</w:t>
      </w:r>
      <w:r w:rsidR="00C43D1B" w:rsidRPr="00E80EA2">
        <w:rPr>
          <w:rFonts w:ascii="Arial" w:hAnsi="Arial" w:cs="Arial"/>
          <w:bCs/>
          <w:iCs/>
          <w:color w:val="000000"/>
          <w:sz w:val="20"/>
        </w:rPr>
        <w:t xml:space="preserve"> </w:t>
      </w:r>
      <w:r w:rsidRPr="00E80EA2">
        <w:rPr>
          <w:rFonts w:ascii="Arial" w:hAnsi="Arial" w:cs="Arial"/>
          <w:bCs/>
          <w:iCs/>
          <w:color w:val="000000"/>
          <w:sz w:val="20"/>
        </w:rPr>
        <w:t>следующей</w:t>
      </w:r>
      <w:r w:rsidR="00C43D1B" w:rsidRPr="00E80EA2">
        <w:rPr>
          <w:rFonts w:ascii="Arial" w:hAnsi="Arial" w:cs="Arial"/>
          <w:bCs/>
          <w:iCs/>
          <w:color w:val="000000"/>
          <w:sz w:val="20"/>
        </w:rPr>
        <w:t xml:space="preserve"> </w:t>
      </w:r>
      <w:r w:rsidRPr="00E80EA2">
        <w:rPr>
          <w:rFonts w:ascii="Arial" w:hAnsi="Arial" w:cs="Arial"/>
          <w:bCs/>
          <w:iCs/>
          <w:color w:val="000000"/>
          <w:sz w:val="20"/>
        </w:rPr>
        <w:t>редакции:</w:t>
      </w:r>
    </w:p>
    <w:p w:rsidR="0099506B" w:rsidRPr="00E80EA2" w:rsidRDefault="0099506B" w:rsidP="00E80EA2">
      <w:pPr>
        <w:ind w:firstLine="709"/>
        <w:jc w:val="both"/>
        <w:rPr>
          <w:rFonts w:ascii="Arial" w:hAnsi="Arial" w:cs="Arial"/>
          <w:bCs/>
          <w:iCs/>
          <w:color w:val="000000"/>
          <w:sz w:val="20"/>
        </w:rPr>
      </w:pPr>
      <w:r w:rsidRPr="00E80EA2">
        <w:rPr>
          <w:rFonts w:ascii="Arial" w:hAnsi="Arial" w:cs="Arial"/>
          <w:bCs/>
          <w:iCs/>
          <w:color w:val="000000"/>
          <w:sz w:val="20"/>
        </w:rPr>
        <w:t>«1.</w:t>
      </w:r>
      <w:r w:rsidR="00C43D1B" w:rsidRPr="00E80EA2">
        <w:rPr>
          <w:rFonts w:ascii="Arial" w:hAnsi="Arial" w:cs="Arial"/>
          <w:bCs/>
          <w:iCs/>
          <w:color w:val="000000"/>
          <w:sz w:val="20"/>
        </w:rPr>
        <w:t xml:space="preserve"> </w:t>
      </w:r>
      <w:r w:rsidRPr="00E80EA2">
        <w:rPr>
          <w:rFonts w:ascii="Arial" w:hAnsi="Arial" w:cs="Arial"/>
          <w:bCs/>
          <w:iCs/>
          <w:color w:val="000000"/>
          <w:sz w:val="20"/>
        </w:rPr>
        <w:t>Утвердить</w:t>
      </w:r>
      <w:r w:rsidR="00C43D1B" w:rsidRPr="00E80EA2">
        <w:rPr>
          <w:rFonts w:ascii="Arial" w:hAnsi="Arial" w:cs="Arial"/>
          <w:bCs/>
          <w:iCs/>
          <w:color w:val="000000"/>
          <w:sz w:val="20"/>
        </w:rPr>
        <w:t xml:space="preserve"> </w:t>
      </w:r>
      <w:r w:rsidRPr="00E80EA2">
        <w:rPr>
          <w:rFonts w:ascii="Arial" w:hAnsi="Arial" w:cs="Arial"/>
          <w:bCs/>
          <w:iCs/>
          <w:color w:val="000000"/>
          <w:sz w:val="20"/>
        </w:rPr>
        <w:t>основные</w:t>
      </w:r>
      <w:r w:rsidR="00C43D1B" w:rsidRPr="00E80EA2">
        <w:rPr>
          <w:rFonts w:ascii="Arial" w:hAnsi="Arial" w:cs="Arial"/>
          <w:bCs/>
          <w:iCs/>
          <w:color w:val="000000"/>
          <w:sz w:val="20"/>
        </w:rPr>
        <w:t xml:space="preserve"> </w:t>
      </w:r>
      <w:r w:rsidRPr="00E80EA2">
        <w:rPr>
          <w:rFonts w:ascii="Arial" w:hAnsi="Arial" w:cs="Arial"/>
          <w:bCs/>
          <w:iCs/>
          <w:color w:val="000000"/>
          <w:sz w:val="20"/>
        </w:rPr>
        <w:t>характеристики</w:t>
      </w:r>
      <w:r w:rsidR="00C43D1B" w:rsidRPr="00E80EA2">
        <w:rPr>
          <w:rFonts w:ascii="Arial" w:hAnsi="Arial" w:cs="Arial"/>
          <w:bCs/>
          <w:iCs/>
          <w:color w:val="000000"/>
          <w:sz w:val="20"/>
        </w:rPr>
        <w:t xml:space="preserve"> </w:t>
      </w:r>
      <w:r w:rsidRPr="00E80EA2">
        <w:rPr>
          <w:rFonts w:ascii="Arial" w:hAnsi="Arial" w:cs="Arial"/>
          <w:bCs/>
          <w:iCs/>
          <w:color w:val="000000"/>
          <w:sz w:val="20"/>
        </w:rPr>
        <w:t>бюджета</w:t>
      </w:r>
      <w:r w:rsidR="00C43D1B" w:rsidRPr="00E80EA2">
        <w:rPr>
          <w:rFonts w:ascii="Arial" w:hAnsi="Arial" w:cs="Arial"/>
          <w:bCs/>
          <w:iCs/>
          <w:color w:val="000000"/>
          <w:sz w:val="20"/>
        </w:rPr>
        <w:t xml:space="preserve"> </w:t>
      </w:r>
      <w:proofErr w:type="spellStart"/>
      <w:r w:rsidRPr="00E80EA2">
        <w:rPr>
          <w:rFonts w:ascii="Arial" w:hAnsi="Arial" w:cs="Arial"/>
          <w:bCs/>
          <w:iCs/>
          <w:color w:val="000000"/>
          <w:sz w:val="20"/>
        </w:rPr>
        <w:t>Сутчевского</w:t>
      </w:r>
      <w:proofErr w:type="spellEnd"/>
      <w:r w:rsidR="00C43D1B" w:rsidRPr="00E80EA2">
        <w:rPr>
          <w:rFonts w:ascii="Arial" w:hAnsi="Arial" w:cs="Arial"/>
          <w:bCs/>
          <w:iCs/>
          <w:color w:val="000000"/>
          <w:sz w:val="20"/>
        </w:rPr>
        <w:t xml:space="preserve"> </w:t>
      </w:r>
      <w:r w:rsidRPr="00E80EA2">
        <w:rPr>
          <w:rFonts w:ascii="Arial" w:hAnsi="Arial" w:cs="Arial"/>
          <w:bCs/>
          <w:iCs/>
          <w:color w:val="000000"/>
          <w:sz w:val="20"/>
        </w:rPr>
        <w:t>сельского</w:t>
      </w:r>
      <w:r w:rsidR="00C43D1B" w:rsidRPr="00E80EA2">
        <w:rPr>
          <w:rFonts w:ascii="Arial" w:hAnsi="Arial" w:cs="Arial"/>
          <w:bCs/>
          <w:iCs/>
          <w:color w:val="000000"/>
          <w:sz w:val="20"/>
        </w:rPr>
        <w:t xml:space="preserve"> </w:t>
      </w:r>
      <w:r w:rsidRPr="00E80EA2">
        <w:rPr>
          <w:rFonts w:ascii="Arial" w:hAnsi="Arial" w:cs="Arial"/>
          <w:bCs/>
          <w:iCs/>
          <w:color w:val="000000"/>
          <w:sz w:val="20"/>
        </w:rPr>
        <w:t>поселения</w:t>
      </w:r>
      <w:r w:rsidR="00C43D1B" w:rsidRPr="00E80EA2">
        <w:rPr>
          <w:rFonts w:ascii="Arial" w:hAnsi="Arial" w:cs="Arial"/>
          <w:bCs/>
          <w:iCs/>
          <w:color w:val="000000"/>
          <w:sz w:val="20"/>
        </w:rPr>
        <w:t xml:space="preserve"> </w:t>
      </w:r>
      <w:r w:rsidRPr="00E80EA2">
        <w:rPr>
          <w:rFonts w:ascii="Arial" w:hAnsi="Arial" w:cs="Arial"/>
          <w:bCs/>
          <w:iCs/>
          <w:color w:val="000000"/>
          <w:sz w:val="20"/>
        </w:rPr>
        <w:t>Мариинско-Посадского</w:t>
      </w:r>
      <w:r w:rsidR="00C43D1B" w:rsidRPr="00E80EA2">
        <w:rPr>
          <w:rFonts w:ascii="Arial" w:hAnsi="Arial" w:cs="Arial"/>
          <w:bCs/>
          <w:iCs/>
          <w:color w:val="000000"/>
          <w:sz w:val="20"/>
        </w:rPr>
        <w:t xml:space="preserve"> </w:t>
      </w:r>
      <w:r w:rsidRPr="00E80EA2">
        <w:rPr>
          <w:rFonts w:ascii="Arial" w:hAnsi="Arial" w:cs="Arial"/>
          <w:bCs/>
          <w:iCs/>
          <w:color w:val="000000"/>
          <w:sz w:val="20"/>
        </w:rPr>
        <w:t>района</w:t>
      </w:r>
      <w:r w:rsidR="00C43D1B" w:rsidRPr="00E80EA2">
        <w:rPr>
          <w:rFonts w:ascii="Arial" w:hAnsi="Arial" w:cs="Arial"/>
          <w:bCs/>
          <w:iCs/>
          <w:color w:val="000000"/>
          <w:sz w:val="20"/>
        </w:rPr>
        <w:t xml:space="preserve"> </w:t>
      </w:r>
      <w:r w:rsidRPr="00E80EA2">
        <w:rPr>
          <w:rFonts w:ascii="Arial" w:hAnsi="Arial" w:cs="Arial"/>
          <w:bCs/>
          <w:iCs/>
          <w:color w:val="000000"/>
          <w:sz w:val="20"/>
        </w:rPr>
        <w:t>Чувашской</w:t>
      </w:r>
      <w:r w:rsidR="00C43D1B" w:rsidRPr="00E80EA2">
        <w:rPr>
          <w:rFonts w:ascii="Arial" w:hAnsi="Arial" w:cs="Arial"/>
          <w:bCs/>
          <w:iCs/>
          <w:color w:val="000000"/>
          <w:sz w:val="20"/>
        </w:rPr>
        <w:t xml:space="preserve"> </w:t>
      </w:r>
      <w:r w:rsidRPr="00E80EA2">
        <w:rPr>
          <w:rFonts w:ascii="Arial" w:hAnsi="Arial" w:cs="Arial"/>
          <w:bCs/>
          <w:iCs/>
          <w:color w:val="000000"/>
          <w:sz w:val="20"/>
        </w:rPr>
        <w:t>Республики</w:t>
      </w:r>
      <w:r w:rsidR="00C43D1B" w:rsidRPr="00E80EA2">
        <w:rPr>
          <w:rFonts w:ascii="Arial" w:hAnsi="Arial" w:cs="Arial"/>
          <w:bCs/>
          <w:iCs/>
          <w:color w:val="000000"/>
          <w:sz w:val="20"/>
        </w:rPr>
        <w:t xml:space="preserve"> </w:t>
      </w:r>
      <w:r w:rsidRPr="00E80EA2">
        <w:rPr>
          <w:rFonts w:ascii="Arial" w:hAnsi="Arial" w:cs="Arial"/>
          <w:bCs/>
          <w:iCs/>
          <w:color w:val="000000"/>
          <w:sz w:val="20"/>
        </w:rPr>
        <w:t>на</w:t>
      </w:r>
      <w:r w:rsidR="00C43D1B" w:rsidRPr="00E80EA2">
        <w:rPr>
          <w:rFonts w:ascii="Arial" w:hAnsi="Arial" w:cs="Arial"/>
          <w:bCs/>
          <w:iCs/>
          <w:color w:val="000000"/>
          <w:sz w:val="20"/>
        </w:rPr>
        <w:t xml:space="preserve"> </w:t>
      </w:r>
      <w:r w:rsidRPr="00E80EA2">
        <w:rPr>
          <w:rFonts w:ascii="Arial" w:hAnsi="Arial" w:cs="Arial"/>
          <w:bCs/>
          <w:iCs/>
          <w:color w:val="000000"/>
          <w:sz w:val="20"/>
        </w:rPr>
        <w:t>2020</w:t>
      </w:r>
      <w:r w:rsidR="00C43D1B" w:rsidRPr="00E80EA2">
        <w:rPr>
          <w:rFonts w:ascii="Arial" w:hAnsi="Arial" w:cs="Arial"/>
          <w:bCs/>
          <w:iCs/>
          <w:color w:val="000000"/>
          <w:sz w:val="20"/>
        </w:rPr>
        <w:t xml:space="preserve"> </w:t>
      </w:r>
      <w:r w:rsidRPr="00E80EA2">
        <w:rPr>
          <w:rFonts w:ascii="Arial" w:hAnsi="Arial" w:cs="Arial"/>
          <w:bCs/>
          <w:iCs/>
          <w:color w:val="000000"/>
          <w:sz w:val="20"/>
        </w:rPr>
        <w:t>год:</w:t>
      </w:r>
    </w:p>
    <w:p w:rsidR="0099506B" w:rsidRPr="00E80EA2" w:rsidRDefault="0099506B" w:rsidP="00E80EA2">
      <w:pPr>
        <w:ind w:firstLine="709"/>
        <w:jc w:val="both"/>
        <w:rPr>
          <w:rFonts w:ascii="Arial" w:hAnsi="Arial" w:cs="Arial"/>
          <w:bCs/>
          <w:iCs/>
          <w:color w:val="000000"/>
          <w:sz w:val="20"/>
        </w:rPr>
      </w:pPr>
      <w:r w:rsidRPr="00E80EA2">
        <w:rPr>
          <w:rFonts w:ascii="Arial" w:hAnsi="Arial" w:cs="Arial"/>
          <w:bCs/>
          <w:iCs/>
          <w:color w:val="000000"/>
          <w:sz w:val="20"/>
        </w:rPr>
        <w:t>прогнозируемый</w:t>
      </w:r>
      <w:r w:rsidR="00C43D1B" w:rsidRPr="00E80EA2">
        <w:rPr>
          <w:rFonts w:ascii="Arial" w:hAnsi="Arial" w:cs="Arial"/>
          <w:bCs/>
          <w:iCs/>
          <w:color w:val="000000"/>
          <w:sz w:val="20"/>
        </w:rPr>
        <w:t xml:space="preserve"> </w:t>
      </w:r>
      <w:r w:rsidRPr="00E80EA2">
        <w:rPr>
          <w:rFonts w:ascii="Arial" w:hAnsi="Arial" w:cs="Arial"/>
          <w:bCs/>
          <w:iCs/>
          <w:color w:val="000000"/>
          <w:sz w:val="20"/>
        </w:rPr>
        <w:t>общий</w:t>
      </w:r>
      <w:r w:rsidR="00C43D1B" w:rsidRPr="00E80EA2">
        <w:rPr>
          <w:rFonts w:ascii="Arial" w:hAnsi="Arial" w:cs="Arial"/>
          <w:bCs/>
          <w:iCs/>
          <w:color w:val="000000"/>
          <w:sz w:val="20"/>
        </w:rPr>
        <w:t xml:space="preserve"> </w:t>
      </w:r>
      <w:r w:rsidRPr="00E80EA2">
        <w:rPr>
          <w:rFonts w:ascii="Arial" w:hAnsi="Arial" w:cs="Arial"/>
          <w:bCs/>
          <w:iCs/>
          <w:color w:val="000000"/>
          <w:sz w:val="20"/>
        </w:rPr>
        <w:t>объем</w:t>
      </w:r>
      <w:r w:rsidR="00C43D1B" w:rsidRPr="00E80EA2">
        <w:rPr>
          <w:rFonts w:ascii="Arial" w:hAnsi="Arial" w:cs="Arial"/>
          <w:bCs/>
          <w:iCs/>
          <w:color w:val="000000"/>
          <w:sz w:val="20"/>
        </w:rPr>
        <w:t xml:space="preserve"> </w:t>
      </w:r>
      <w:r w:rsidRPr="00E80EA2">
        <w:rPr>
          <w:rFonts w:ascii="Arial" w:hAnsi="Arial" w:cs="Arial"/>
          <w:bCs/>
          <w:iCs/>
          <w:color w:val="000000"/>
          <w:sz w:val="20"/>
        </w:rPr>
        <w:t>доходов</w:t>
      </w:r>
      <w:r w:rsidR="00C43D1B" w:rsidRPr="00E80EA2">
        <w:rPr>
          <w:rFonts w:ascii="Arial" w:hAnsi="Arial" w:cs="Arial"/>
          <w:bCs/>
          <w:iCs/>
          <w:color w:val="000000"/>
          <w:sz w:val="20"/>
        </w:rPr>
        <w:t xml:space="preserve"> </w:t>
      </w:r>
      <w:r w:rsidRPr="00E80EA2">
        <w:rPr>
          <w:rFonts w:ascii="Arial" w:hAnsi="Arial" w:cs="Arial"/>
          <w:bCs/>
          <w:iCs/>
          <w:color w:val="000000"/>
          <w:sz w:val="20"/>
        </w:rPr>
        <w:t>бюджета</w:t>
      </w:r>
      <w:r w:rsidR="00C43D1B" w:rsidRPr="00E80EA2">
        <w:rPr>
          <w:rFonts w:ascii="Arial" w:hAnsi="Arial" w:cs="Arial"/>
          <w:bCs/>
          <w:iCs/>
          <w:color w:val="000000"/>
          <w:sz w:val="20"/>
        </w:rPr>
        <w:t xml:space="preserve"> </w:t>
      </w:r>
      <w:proofErr w:type="spellStart"/>
      <w:r w:rsidRPr="00E80EA2">
        <w:rPr>
          <w:rFonts w:ascii="Arial" w:hAnsi="Arial" w:cs="Arial"/>
          <w:bCs/>
          <w:iCs/>
          <w:color w:val="000000"/>
          <w:sz w:val="20"/>
        </w:rPr>
        <w:t>Сутчевского</w:t>
      </w:r>
      <w:proofErr w:type="spellEnd"/>
      <w:r w:rsidR="00C43D1B" w:rsidRPr="00E80EA2">
        <w:rPr>
          <w:rFonts w:ascii="Arial" w:hAnsi="Arial" w:cs="Arial"/>
          <w:bCs/>
          <w:iCs/>
          <w:color w:val="000000"/>
          <w:sz w:val="20"/>
        </w:rPr>
        <w:t xml:space="preserve"> </w:t>
      </w:r>
      <w:r w:rsidRPr="00E80EA2">
        <w:rPr>
          <w:rFonts w:ascii="Arial" w:hAnsi="Arial" w:cs="Arial"/>
          <w:bCs/>
          <w:iCs/>
          <w:color w:val="000000"/>
          <w:sz w:val="20"/>
        </w:rPr>
        <w:t>сельского</w:t>
      </w:r>
      <w:r w:rsidR="00C43D1B" w:rsidRPr="00E80EA2">
        <w:rPr>
          <w:rFonts w:ascii="Arial" w:hAnsi="Arial" w:cs="Arial"/>
          <w:bCs/>
          <w:iCs/>
          <w:color w:val="000000"/>
          <w:sz w:val="20"/>
        </w:rPr>
        <w:t xml:space="preserve"> </w:t>
      </w:r>
      <w:r w:rsidRPr="00E80EA2">
        <w:rPr>
          <w:rFonts w:ascii="Arial" w:hAnsi="Arial" w:cs="Arial"/>
          <w:bCs/>
          <w:iCs/>
          <w:color w:val="000000"/>
          <w:sz w:val="20"/>
        </w:rPr>
        <w:t>поселения</w:t>
      </w:r>
      <w:r w:rsidR="00C43D1B" w:rsidRPr="00E80EA2">
        <w:rPr>
          <w:rFonts w:ascii="Arial" w:hAnsi="Arial" w:cs="Arial"/>
          <w:bCs/>
          <w:iCs/>
          <w:color w:val="000000"/>
          <w:sz w:val="20"/>
        </w:rPr>
        <w:t xml:space="preserve"> </w:t>
      </w:r>
      <w:r w:rsidRPr="00E80EA2">
        <w:rPr>
          <w:rFonts w:ascii="Arial" w:hAnsi="Arial" w:cs="Arial"/>
          <w:bCs/>
          <w:iCs/>
          <w:color w:val="000000"/>
          <w:sz w:val="20"/>
        </w:rPr>
        <w:t>Мариинско-Посадского</w:t>
      </w:r>
      <w:r w:rsidR="00C43D1B" w:rsidRPr="00E80EA2">
        <w:rPr>
          <w:rFonts w:ascii="Arial" w:hAnsi="Arial" w:cs="Arial"/>
          <w:bCs/>
          <w:iCs/>
          <w:color w:val="000000"/>
          <w:sz w:val="20"/>
        </w:rPr>
        <w:t xml:space="preserve"> </w:t>
      </w:r>
      <w:r w:rsidRPr="00E80EA2">
        <w:rPr>
          <w:rFonts w:ascii="Arial" w:hAnsi="Arial" w:cs="Arial"/>
          <w:bCs/>
          <w:iCs/>
          <w:color w:val="000000"/>
          <w:sz w:val="20"/>
        </w:rPr>
        <w:t>района</w:t>
      </w:r>
      <w:r w:rsidR="00C43D1B" w:rsidRPr="00E80EA2">
        <w:rPr>
          <w:rFonts w:ascii="Arial" w:hAnsi="Arial" w:cs="Arial"/>
          <w:bCs/>
          <w:iCs/>
          <w:color w:val="000000"/>
          <w:sz w:val="20"/>
        </w:rPr>
        <w:t xml:space="preserve"> </w:t>
      </w:r>
      <w:r w:rsidRPr="00E80EA2">
        <w:rPr>
          <w:rFonts w:ascii="Arial" w:hAnsi="Arial" w:cs="Arial"/>
          <w:bCs/>
          <w:iCs/>
          <w:color w:val="000000"/>
          <w:sz w:val="20"/>
        </w:rPr>
        <w:t>Чувашской</w:t>
      </w:r>
      <w:r w:rsidR="00C43D1B" w:rsidRPr="00E80EA2">
        <w:rPr>
          <w:rFonts w:ascii="Arial" w:hAnsi="Arial" w:cs="Arial"/>
          <w:bCs/>
          <w:iCs/>
          <w:color w:val="000000"/>
          <w:sz w:val="20"/>
        </w:rPr>
        <w:t xml:space="preserve"> </w:t>
      </w:r>
      <w:r w:rsidRPr="00E80EA2">
        <w:rPr>
          <w:rFonts w:ascii="Arial" w:hAnsi="Arial" w:cs="Arial"/>
          <w:bCs/>
          <w:iCs/>
          <w:color w:val="000000"/>
          <w:sz w:val="20"/>
        </w:rPr>
        <w:t>Республики</w:t>
      </w:r>
      <w:r w:rsidR="00C43D1B" w:rsidRPr="00E80EA2">
        <w:rPr>
          <w:rFonts w:ascii="Arial" w:hAnsi="Arial" w:cs="Arial"/>
          <w:bCs/>
          <w:iCs/>
          <w:color w:val="000000"/>
          <w:sz w:val="20"/>
        </w:rPr>
        <w:t xml:space="preserve"> </w:t>
      </w:r>
      <w:r w:rsidRPr="00E80EA2">
        <w:rPr>
          <w:rFonts w:ascii="Arial" w:hAnsi="Arial" w:cs="Arial"/>
          <w:bCs/>
          <w:iCs/>
          <w:color w:val="000000"/>
          <w:sz w:val="20"/>
        </w:rPr>
        <w:t>в</w:t>
      </w:r>
      <w:r w:rsidR="00C43D1B" w:rsidRPr="00E80EA2">
        <w:rPr>
          <w:rFonts w:ascii="Arial" w:hAnsi="Arial" w:cs="Arial"/>
          <w:bCs/>
          <w:iCs/>
          <w:color w:val="000000"/>
          <w:sz w:val="20"/>
        </w:rPr>
        <w:t xml:space="preserve"> </w:t>
      </w:r>
      <w:r w:rsidRPr="00E80EA2">
        <w:rPr>
          <w:rFonts w:ascii="Arial" w:hAnsi="Arial" w:cs="Arial"/>
          <w:bCs/>
          <w:iCs/>
          <w:color w:val="000000"/>
          <w:sz w:val="20"/>
        </w:rPr>
        <w:t>сумме</w:t>
      </w:r>
      <w:r w:rsidR="00C43D1B" w:rsidRPr="00E80EA2">
        <w:rPr>
          <w:rFonts w:ascii="Arial" w:hAnsi="Arial" w:cs="Arial"/>
          <w:bCs/>
          <w:iCs/>
          <w:color w:val="000000"/>
          <w:sz w:val="20"/>
        </w:rPr>
        <w:t xml:space="preserve"> </w:t>
      </w:r>
      <w:r w:rsidRPr="00E80EA2">
        <w:rPr>
          <w:rFonts w:ascii="Arial" w:hAnsi="Arial" w:cs="Arial"/>
          <w:bCs/>
          <w:iCs/>
          <w:color w:val="000000"/>
          <w:sz w:val="20"/>
        </w:rPr>
        <w:t>6</w:t>
      </w:r>
      <w:r w:rsidR="00C43D1B" w:rsidRPr="00E80EA2">
        <w:rPr>
          <w:rFonts w:ascii="Arial" w:hAnsi="Arial" w:cs="Arial"/>
          <w:bCs/>
          <w:iCs/>
          <w:color w:val="000000"/>
          <w:sz w:val="20"/>
        </w:rPr>
        <w:t xml:space="preserve"> </w:t>
      </w:r>
      <w:r w:rsidRPr="00E80EA2">
        <w:rPr>
          <w:rFonts w:ascii="Arial" w:hAnsi="Arial" w:cs="Arial"/>
          <w:bCs/>
          <w:iCs/>
          <w:color w:val="000000"/>
          <w:sz w:val="20"/>
        </w:rPr>
        <w:t>611,7</w:t>
      </w:r>
      <w:r w:rsidR="00C43D1B" w:rsidRPr="00E80EA2">
        <w:rPr>
          <w:rFonts w:ascii="Arial" w:hAnsi="Arial" w:cs="Arial"/>
          <w:bCs/>
          <w:iCs/>
          <w:color w:val="000000"/>
          <w:sz w:val="20"/>
        </w:rPr>
        <w:t xml:space="preserve"> </w:t>
      </w:r>
      <w:r w:rsidRPr="00E80EA2">
        <w:rPr>
          <w:rFonts w:ascii="Arial" w:hAnsi="Arial" w:cs="Arial"/>
          <w:bCs/>
          <w:iCs/>
          <w:color w:val="000000"/>
          <w:sz w:val="20"/>
        </w:rPr>
        <w:t>тыс.</w:t>
      </w:r>
      <w:r w:rsidR="00C43D1B" w:rsidRPr="00E80EA2">
        <w:rPr>
          <w:rFonts w:ascii="Arial" w:hAnsi="Arial" w:cs="Arial"/>
          <w:bCs/>
          <w:iCs/>
          <w:color w:val="000000"/>
          <w:sz w:val="20"/>
        </w:rPr>
        <w:t xml:space="preserve"> </w:t>
      </w:r>
      <w:r w:rsidRPr="00E80EA2">
        <w:rPr>
          <w:rFonts w:ascii="Arial" w:hAnsi="Arial" w:cs="Arial"/>
          <w:bCs/>
          <w:iCs/>
          <w:color w:val="000000"/>
          <w:sz w:val="20"/>
        </w:rPr>
        <w:t>рублей,</w:t>
      </w:r>
      <w:r w:rsidR="00C43D1B" w:rsidRPr="00E80EA2">
        <w:rPr>
          <w:rFonts w:ascii="Arial" w:hAnsi="Arial" w:cs="Arial"/>
          <w:bCs/>
          <w:iCs/>
          <w:color w:val="000000"/>
          <w:sz w:val="20"/>
        </w:rPr>
        <w:t xml:space="preserve"> </w:t>
      </w:r>
      <w:r w:rsidRPr="00E80EA2">
        <w:rPr>
          <w:rFonts w:ascii="Arial" w:hAnsi="Arial" w:cs="Arial"/>
          <w:bCs/>
          <w:iCs/>
          <w:color w:val="000000"/>
          <w:sz w:val="20"/>
        </w:rPr>
        <w:t>в</w:t>
      </w:r>
      <w:r w:rsidR="00C43D1B" w:rsidRPr="00E80EA2">
        <w:rPr>
          <w:rFonts w:ascii="Arial" w:hAnsi="Arial" w:cs="Arial"/>
          <w:bCs/>
          <w:iCs/>
          <w:color w:val="000000"/>
          <w:sz w:val="20"/>
        </w:rPr>
        <w:t xml:space="preserve"> </w:t>
      </w:r>
      <w:r w:rsidRPr="00E80EA2">
        <w:rPr>
          <w:rFonts w:ascii="Arial" w:hAnsi="Arial" w:cs="Arial"/>
          <w:bCs/>
          <w:iCs/>
          <w:color w:val="000000"/>
          <w:sz w:val="20"/>
        </w:rPr>
        <w:t>том</w:t>
      </w:r>
      <w:r w:rsidR="00C43D1B" w:rsidRPr="00E80EA2">
        <w:rPr>
          <w:rFonts w:ascii="Arial" w:hAnsi="Arial" w:cs="Arial"/>
          <w:bCs/>
          <w:iCs/>
          <w:color w:val="000000"/>
          <w:sz w:val="20"/>
        </w:rPr>
        <w:t xml:space="preserve"> </w:t>
      </w:r>
      <w:r w:rsidRPr="00E80EA2">
        <w:rPr>
          <w:rFonts w:ascii="Arial" w:hAnsi="Arial" w:cs="Arial"/>
          <w:bCs/>
          <w:iCs/>
          <w:color w:val="000000"/>
          <w:sz w:val="20"/>
        </w:rPr>
        <w:t>числе</w:t>
      </w:r>
      <w:r w:rsidR="00C43D1B" w:rsidRPr="00E80EA2">
        <w:rPr>
          <w:rFonts w:ascii="Arial" w:hAnsi="Arial" w:cs="Arial"/>
          <w:bCs/>
          <w:iCs/>
          <w:color w:val="000000"/>
          <w:sz w:val="20"/>
        </w:rPr>
        <w:t xml:space="preserve"> </w:t>
      </w:r>
      <w:r w:rsidRPr="00E80EA2">
        <w:rPr>
          <w:rFonts w:ascii="Arial" w:hAnsi="Arial" w:cs="Arial"/>
          <w:bCs/>
          <w:iCs/>
          <w:color w:val="000000"/>
          <w:sz w:val="20"/>
        </w:rPr>
        <w:t>объем</w:t>
      </w:r>
      <w:r w:rsidR="00C43D1B" w:rsidRPr="00E80EA2">
        <w:rPr>
          <w:rFonts w:ascii="Arial" w:hAnsi="Arial" w:cs="Arial"/>
          <w:bCs/>
          <w:iCs/>
          <w:color w:val="000000"/>
          <w:sz w:val="20"/>
        </w:rPr>
        <w:t xml:space="preserve"> </w:t>
      </w:r>
      <w:r w:rsidRPr="00E80EA2">
        <w:rPr>
          <w:rFonts w:ascii="Arial" w:hAnsi="Arial" w:cs="Arial"/>
          <w:bCs/>
          <w:iCs/>
          <w:color w:val="000000"/>
          <w:sz w:val="20"/>
        </w:rPr>
        <w:t>безвозмездных</w:t>
      </w:r>
      <w:r w:rsidR="00C43D1B" w:rsidRPr="00E80EA2">
        <w:rPr>
          <w:rFonts w:ascii="Arial" w:hAnsi="Arial" w:cs="Arial"/>
          <w:bCs/>
          <w:iCs/>
          <w:color w:val="000000"/>
          <w:sz w:val="20"/>
        </w:rPr>
        <w:t xml:space="preserve"> </w:t>
      </w:r>
      <w:r w:rsidRPr="00E80EA2">
        <w:rPr>
          <w:rFonts w:ascii="Arial" w:hAnsi="Arial" w:cs="Arial"/>
          <w:bCs/>
          <w:iCs/>
          <w:color w:val="000000"/>
          <w:sz w:val="20"/>
        </w:rPr>
        <w:t>поступлений</w:t>
      </w:r>
      <w:r w:rsidR="00C43D1B" w:rsidRPr="00E80EA2">
        <w:rPr>
          <w:rFonts w:ascii="Arial" w:hAnsi="Arial" w:cs="Arial"/>
          <w:bCs/>
          <w:iCs/>
          <w:color w:val="000000"/>
          <w:sz w:val="20"/>
        </w:rPr>
        <w:t xml:space="preserve"> </w:t>
      </w:r>
      <w:r w:rsidRPr="00E80EA2">
        <w:rPr>
          <w:rFonts w:ascii="Arial" w:hAnsi="Arial" w:cs="Arial"/>
          <w:bCs/>
          <w:iCs/>
          <w:color w:val="000000"/>
          <w:sz w:val="20"/>
        </w:rPr>
        <w:t>5</w:t>
      </w:r>
      <w:r w:rsidR="00C43D1B" w:rsidRPr="00E80EA2">
        <w:rPr>
          <w:rFonts w:ascii="Arial" w:hAnsi="Arial" w:cs="Arial"/>
          <w:bCs/>
          <w:iCs/>
          <w:color w:val="000000"/>
          <w:sz w:val="20"/>
        </w:rPr>
        <w:t xml:space="preserve"> </w:t>
      </w:r>
      <w:r w:rsidRPr="00E80EA2">
        <w:rPr>
          <w:rFonts w:ascii="Arial" w:hAnsi="Arial" w:cs="Arial"/>
          <w:bCs/>
          <w:iCs/>
          <w:color w:val="000000"/>
          <w:sz w:val="20"/>
        </w:rPr>
        <w:t>234,2</w:t>
      </w:r>
      <w:r w:rsidR="00C43D1B" w:rsidRPr="00E80EA2">
        <w:rPr>
          <w:rFonts w:ascii="Arial" w:hAnsi="Arial" w:cs="Arial"/>
          <w:bCs/>
          <w:iCs/>
          <w:color w:val="000000"/>
          <w:sz w:val="20"/>
        </w:rPr>
        <w:t xml:space="preserve"> </w:t>
      </w:r>
      <w:r w:rsidRPr="00E80EA2">
        <w:rPr>
          <w:rFonts w:ascii="Arial" w:hAnsi="Arial" w:cs="Arial"/>
          <w:bCs/>
          <w:iCs/>
          <w:color w:val="000000"/>
          <w:sz w:val="20"/>
        </w:rPr>
        <w:t>тыс.</w:t>
      </w:r>
      <w:r w:rsidR="00C43D1B" w:rsidRPr="00E80EA2">
        <w:rPr>
          <w:rFonts w:ascii="Arial" w:hAnsi="Arial" w:cs="Arial"/>
          <w:bCs/>
          <w:iCs/>
          <w:color w:val="000000"/>
          <w:sz w:val="20"/>
        </w:rPr>
        <w:t xml:space="preserve"> </w:t>
      </w:r>
      <w:r w:rsidRPr="00E80EA2">
        <w:rPr>
          <w:rFonts w:ascii="Arial" w:hAnsi="Arial" w:cs="Arial"/>
          <w:bCs/>
          <w:iCs/>
          <w:color w:val="000000"/>
          <w:sz w:val="20"/>
        </w:rPr>
        <w:t>рублей;</w:t>
      </w:r>
    </w:p>
    <w:p w:rsidR="0099506B" w:rsidRPr="00E80EA2" w:rsidRDefault="0099506B" w:rsidP="00E80EA2">
      <w:pPr>
        <w:ind w:firstLine="709"/>
        <w:jc w:val="both"/>
        <w:rPr>
          <w:rFonts w:ascii="Arial" w:hAnsi="Arial" w:cs="Arial"/>
          <w:bCs/>
          <w:iCs/>
          <w:color w:val="000000"/>
          <w:sz w:val="20"/>
        </w:rPr>
      </w:pPr>
      <w:r w:rsidRPr="00E80EA2">
        <w:rPr>
          <w:rFonts w:ascii="Arial" w:hAnsi="Arial" w:cs="Arial"/>
          <w:bCs/>
          <w:iCs/>
          <w:color w:val="000000"/>
          <w:sz w:val="20"/>
        </w:rPr>
        <w:t>общий</w:t>
      </w:r>
      <w:r w:rsidR="00C43D1B" w:rsidRPr="00E80EA2">
        <w:rPr>
          <w:rFonts w:ascii="Arial" w:hAnsi="Arial" w:cs="Arial"/>
          <w:bCs/>
          <w:iCs/>
          <w:color w:val="000000"/>
          <w:sz w:val="20"/>
        </w:rPr>
        <w:t xml:space="preserve"> </w:t>
      </w:r>
      <w:r w:rsidRPr="00E80EA2">
        <w:rPr>
          <w:rFonts w:ascii="Arial" w:hAnsi="Arial" w:cs="Arial"/>
          <w:bCs/>
          <w:iCs/>
          <w:color w:val="000000"/>
          <w:sz w:val="20"/>
        </w:rPr>
        <w:t>объем</w:t>
      </w:r>
      <w:r w:rsidR="00C43D1B" w:rsidRPr="00E80EA2">
        <w:rPr>
          <w:rFonts w:ascii="Arial" w:hAnsi="Arial" w:cs="Arial"/>
          <w:bCs/>
          <w:iCs/>
          <w:color w:val="000000"/>
          <w:sz w:val="20"/>
        </w:rPr>
        <w:t xml:space="preserve"> </w:t>
      </w:r>
      <w:r w:rsidRPr="00E80EA2">
        <w:rPr>
          <w:rFonts w:ascii="Arial" w:hAnsi="Arial" w:cs="Arial"/>
          <w:bCs/>
          <w:iCs/>
          <w:color w:val="000000"/>
          <w:sz w:val="20"/>
        </w:rPr>
        <w:t>расходов</w:t>
      </w:r>
      <w:r w:rsidR="00C43D1B" w:rsidRPr="00E80EA2">
        <w:rPr>
          <w:rFonts w:ascii="Arial" w:hAnsi="Arial" w:cs="Arial"/>
          <w:bCs/>
          <w:iCs/>
          <w:color w:val="000000"/>
          <w:sz w:val="20"/>
        </w:rPr>
        <w:t xml:space="preserve"> </w:t>
      </w:r>
      <w:r w:rsidRPr="00E80EA2">
        <w:rPr>
          <w:rFonts w:ascii="Arial" w:hAnsi="Arial" w:cs="Arial"/>
          <w:bCs/>
          <w:iCs/>
          <w:color w:val="000000"/>
          <w:sz w:val="20"/>
        </w:rPr>
        <w:t>бюджета</w:t>
      </w:r>
      <w:r w:rsidR="00C43D1B" w:rsidRPr="00E80EA2">
        <w:rPr>
          <w:rFonts w:ascii="Arial" w:hAnsi="Arial" w:cs="Arial"/>
          <w:bCs/>
          <w:iCs/>
          <w:color w:val="000000"/>
          <w:sz w:val="20"/>
        </w:rPr>
        <w:t xml:space="preserve"> </w:t>
      </w:r>
      <w:proofErr w:type="spellStart"/>
      <w:r w:rsidRPr="00E80EA2">
        <w:rPr>
          <w:rFonts w:ascii="Arial" w:hAnsi="Arial" w:cs="Arial"/>
          <w:bCs/>
          <w:iCs/>
          <w:color w:val="000000"/>
          <w:sz w:val="20"/>
        </w:rPr>
        <w:t>Сутчевского</w:t>
      </w:r>
      <w:proofErr w:type="spellEnd"/>
      <w:r w:rsidR="00C43D1B" w:rsidRPr="00E80EA2">
        <w:rPr>
          <w:rFonts w:ascii="Arial" w:hAnsi="Arial" w:cs="Arial"/>
          <w:bCs/>
          <w:iCs/>
          <w:color w:val="000000"/>
          <w:sz w:val="20"/>
        </w:rPr>
        <w:t xml:space="preserve"> </w:t>
      </w:r>
      <w:r w:rsidRPr="00E80EA2">
        <w:rPr>
          <w:rFonts w:ascii="Arial" w:hAnsi="Arial" w:cs="Arial"/>
          <w:bCs/>
          <w:iCs/>
          <w:color w:val="000000"/>
          <w:sz w:val="20"/>
        </w:rPr>
        <w:t>сельского</w:t>
      </w:r>
      <w:r w:rsidR="00C43D1B" w:rsidRPr="00E80EA2">
        <w:rPr>
          <w:rFonts w:ascii="Arial" w:hAnsi="Arial" w:cs="Arial"/>
          <w:bCs/>
          <w:iCs/>
          <w:color w:val="000000"/>
          <w:sz w:val="20"/>
        </w:rPr>
        <w:t xml:space="preserve"> </w:t>
      </w:r>
      <w:r w:rsidRPr="00E80EA2">
        <w:rPr>
          <w:rFonts w:ascii="Arial" w:hAnsi="Arial" w:cs="Arial"/>
          <w:bCs/>
          <w:iCs/>
          <w:color w:val="000000"/>
          <w:sz w:val="20"/>
        </w:rPr>
        <w:t>поселения</w:t>
      </w:r>
      <w:r w:rsidR="00C43D1B" w:rsidRPr="00E80EA2">
        <w:rPr>
          <w:rFonts w:ascii="Arial" w:hAnsi="Arial" w:cs="Arial"/>
          <w:bCs/>
          <w:iCs/>
          <w:color w:val="000000"/>
          <w:sz w:val="20"/>
        </w:rPr>
        <w:t xml:space="preserve"> </w:t>
      </w:r>
      <w:r w:rsidRPr="00E80EA2">
        <w:rPr>
          <w:rFonts w:ascii="Arial" w:hAnsi="Arial" w:cs="Arial"/>
          <w:bCs/>
          <w:iCs/>
          <w:color w:val="000000"/>
          <w:sz w:val="20"/>
        </w:rPr>
        <w:t>Мариинско-Посадского</w:t>
      </w:r>
      <w:r w:rsidR="00C43D1B" w:rsidRPr="00E80EA2">
        <w:rPr>
          <w:rFonts w:ascii="Arial" w:hAnsi="Arial" w:cs="Arial"/>
          <w:bCs/>
          <w:iCs/>
          <w:color w:val="000000"/>
          <w:sz w:val="20"/>
        </w:rPr>
        <w:t xml:space="preserve"> </w:t>
      </w:r>
      <w:r w:rsidRPr="00E80EA2">
        <w:rPr>
          <w:rFonts w:ascii="Arial" w:hAnsi="Arial" w:cs="Arial"/>
          <w:bCs/>
          <w:iCs/>
          <w:color w:val="000000"/>
          <w:sz w:val="20"/>
        </w:rPr>
        <w:t>района</w:t>
      </w:r>
      <w:r w:rsidR="00C43D1B" w:rsidRPr="00E80EA2">
        <w:rPr>
          <w:rFonts w:ascii="Arial" w:hAnsi="Arial" w:cs="Arial"/>
          <w:bCs/>
          <w:iCs/>
          <w:color w:val="000000"/>
          <w:sz w:val="20"/>
        </w:rPr>
        <w:t xml:space="preserve"> </w:t>
      </w:r>
      <w:r w:rsidRPr="00E80EA2">
        <w:rPr>
          <w:rFonts w:ascii="Arial" w:hAnsi="Arial" w:cs="Arial"/>
          <w:bCs/>
          <w:iCs/>
          <w:color w:val="000000"/>
          <w:sz w:val="20"/>
        </w:rPr>
        <w:t>Чувашской</w:t>
      </w:r>
      <w:r w:rsidR="00C43D1B" w:rsidRPr="00E80EA2">
        <w:rPr>
          <w:rFonts w:ascii="Arial" w:hAnsi="Arial" w:cs="Arial"/>
          <w:bCs/>
          <w:iCs/>
          <w:color w:val="000000"/>
          <w:sz w:val="20"/>
        </w:rPr>
        <w:t xml:space="preserve"> </w:t>
      </w:r>
      <w:r w:rsidRPr="00E80EA2">
        <w:rPr>
          <w:rFonts w:ascii="Arial" w:hAnsi="Arial" w:cs="Arial"/>
          <w:bCs/>
          <w:iCs/>
          <w:color w:val="000000"/>
          <w:sz w:val="20"/>
        </w:rPr>
        <w:t>Республики</w:t>
      </w:r>
      <w:r w:rsidR="00C43D1B" w:rsidRPr="00E80EA2">
        <w:rPr>
          <w:rFonts w:ascii="Arial" w:hAnsi="Arial" w:cs="Arial"/>
          <w:bCs/>
          <w:iCs/>
          <w:color w:val="000000"/>
          <w:sz w:val="20"/>
        </w:rPr>
        <w:t xml:space="preserve"> </w:t>
      </w:r>
      <w:r w:rsidRPr="00E80EA2">
        <w:rPr>
          <w:rFonts w:ascii="Arial" w:hAnsi="Arial" w:cs="Arial"/>
          <w:bCs/>
          <w:iCs/>
          <w:color w:val="000000"/>
          <w:sz w:val="20"/>
        </w:rPr>
        <w:t>в</w:t>
      </w:r>
      <w:r w:rsidR="00C43D1B" w:rsidRPr="00E80EA2">
        <w:rPr>
          <w:rFonts w:ascii="Arial" w:hAnsi="Arial" w:cs="Arial"/>
          <w:bCs/>
          <w:iCs/>
          <w:color w:val="000000"/>
          <w:sz w:val="20"/>
        </w:rPr>
        <w:t xml:space="preserve"> </w:t>
      </w:r>
      <w:r w:rsidRPr="00E80EA2">
        <w:rPr>
          <w:rFonts w:ascii="Arial" w:hAnsi="Arial" w:cs="Arial"/>
          <w:bCs/>
          <w:iCs/>
          <w:color w:val="000000"/>
          <w:sz w:val="20"/>
        </w:rPr>
        <w:t>сумме</w:t>
      </w:r>
      <w:r w:rsidR="00C43D1B" w:rsidRPr="00E80EA2">
        <w:rPr>
          <w:rFonts w:ascii="Arial" w:hAnsi="Arial" w:cs="Arial"/>
          <w:bCs/>
          <w:iCs/>
          <w:color w:val="000000"/>
          <w:sz w:val="20"/>
        </w:rPr>
        <w:t xml:space="preserve"> </w:t>
      </w:r>
      <w:r w:rsidRPr="00E80EA2">
        <w:rPr>
          <w:rFonts w:ascii="Arial" w:hAnsi="Arial" w:cs="Arial"/>
          <w:bCs/>
          <w:iCs/>
          <w:color w:val="000000"/>
          <w:sz w:val="20"/>
        </w:rPr>
        <w:t>6</w:t>
      </w:r>
      <w:r w:rsidR="00C43D1B" w:rsidRPr="00E80EA2">
        <w:rPr>
          <w:rFonts w:ascii="Arial" w:hAnsi="Arial" w:cs="Arial"/>
          <w:bCs/>
          <w:iCs/>
          <w:color w:val="000000"/>
          <w:sz w:val="20"/>
        </w:rPr>
        <w:t xml:space="preserve"> </w:t>
      </w:r>
      <w:r w:rsidRPr="00E80EA2">
        <w:rPr>
          <w:rFonts w:ascii="Arial" w:hAnsi="Arial" w:cs="Arial"/>
          <w:bCs/>
          <w:iCs/>
          <w:color w:val="000000"/>
          <w:sz w:val="20"/>
        </w:rPr>
        <w:t>722,1</w:t>
      </w:r>
      <w:r w:rsidR="00C43D1B" w:rsidRPr="00E80EA2">
        <w:rPr>
          <w:rFonts w:ascii="Arial" w:hAnsi="Arial" w:cs="Arial"/>
          <w:bCs/>
          <w:iCs/>
          <w:color w:val="000000"/>
          <w:sz w:val="20"/>
        </w:rPr>
        <w:t xml:space="preserve"> </w:t>
      </w:r>
      <w:r w:rsidRPr="00E80EA2">
        <w:rPr>
          <w:rFonts w:ascii="Arial" w:hAnsi="Arial" w:cs="Arial"/>
          <w:bCs/>
          <w:iCs/>
          <w:color w:val="000000"/>
          <w:sz w:val="20"/>
        </w:rPr>
        <w:t>тыс.</w:t>
      </w:r>
      <w:r w:rsidR="00C43D1B" w:rsidRPr="00E80EA2">
        <w:rPr>
          <w:rFonts w:ascii="Arial" w:hAnsi="Arial" w:cs="Arial"/>
          <w:bCs/>
          <w:iCs/>
          <w:color w:val="000000"/>
          <w:sz w:val="20"/>
        </w:rPr>
        <w:t xml:space="preserve"> </w:t>
      </w:r>
      <w:r w:rsidRPr="00E80EA2">
        <w:rPr>
          <w:rFonts w:ascii="Arial" w:hAnsi="Arial" w:cs="Arial"/>
          <w:bCs/>
          <w:iCs/>
          <w:color w:val="000000"/>
          <w:sz w:val="20"/>
        </w:rPr>
        <w:t>рублей;</w:t>
      </w:r>
      <w:r w:rsidR="00C43D1B" w:rsidRPr="00E80EA2">
        <w:rPr>
          <w:rFonts w:ascii="Arial" w:hAnsi="Arial" w:cs="Arial"/>
          <w:bCs/>
          <w:iCs/>
          <w:color w:val="000000"/>
          <w:sz w:val="20"/>
        </w:rPr>
        <w:t xml:space="preserve"> </w:t>
      </w:r>
    </w:p>
    <w:p w:rsidR="0099506B" w:rsidRPr="00E80EA2" w:rsidRDefault="0099506B" w:rsidP="00E80EA2">
      <w:pPr>
        <w:ind w:firstLine="709"/>
        <w:jc w:val="both"/>
        <w:rPr>
          <w:rFonts w:ascii="Arial" w:hAnsi="Arial" w:cs="Arial"/>
          <w:color w:val="000000"/>
          <w:sz w:val="20"/>
        </w:rPr>
      </w:pPr>
      <w:r w:rsidRPr="00E80EA2">
        <w:rPr>
          <w:rFonts w:ascii="Arial" w:hAnsi="Arial" w:cs="Arial"/>
          <w:color w:val="000000"/>
          <w:sz w:val="20"/>
        </w:rPr>
        <w:t>предельный</w:t>
      </w:r>
      <w:r w:rsidR="00C43D1B" w:rsidRPr="00E80EA2">
        <w:rPr>
          <w:rFonts w:ascii="Arial" w:hAnsi="Arial" w:cs="Arial"/>
          <w:color w:val="000000"/>
          <w:sz w:val="20"/>
        </w:rPr>
        <w:t xml:space="preserve"> </w:t>
      </w:r>
      <w:r w:rsidRPr="00E80EA2">
        <w:rPr>
          <w:rFonts w:ascii="Arial" w:hAnsi="Arial" w:cs="Arial"/>
          <w:color w:val="000000"/>
          <w:sz w:val="20"/>
        </w:rPr>
        <w:t>объем</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долга</w:t>
      </w:r>
      <w:r w:rsidR="00C43D1B" w:rsidRPr="00E80EA2">
        <w:rPr>
          <w:rFonts w:ascii="Arial" w:hAnsi="Arial" w:cs="Arial"/>
          <w:color w:val="000000"/>
          <w:sz w:val="20"/>
        </w:rPr>
        <w:t xml:space="preserve"> </w:t>
      </w:r>
      <w:proofErr w:type="spellStart"/>
      <w:r w:rsidRPr="00E80EA2">
        <w:rPr>
          <w:rFonts w:ascii="Arial" w:hAnsi="Arial" w:cs="Arial"/>
          <w:color w:val="000000"/>
          <w:sz w:val="20"/>
        </w:rPr>
        <w:t>Сутчевского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сумме</w:t>
      </w:r>
      <w:r w:rsidR="00C43D1B" w:rsidRPr="00E80EA2">
        <w:rPr>
          <w:rFonts w:ascii="Arial" w:hAnsi="Arial" w:cs="Arial"/>
          <w:color w:val="000000"/>
          <w:sz w:val="20"/>
        </w:rPr>
        <w:t xml:space="preserve"> </w:t>
      </w:r>
      <w:r w:rsidRPr="00E80EA2">
        <w:rPr>
          <w:rFonts w:ascii="Arial" w:hAnsi="Arial" w:cs="Arial"/>
          <w:color w:val="000000"/>
          <w:sz w:val="20"/>
        </w:rPr>
        <w:t>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w:t>
      </w:r>
      <w:r w:rsidRPr="00E80EA2">
        <w:rPr>
          <w:rFonts w:ascii="Arial" w:hAnsi="Arial" w:cs="Arial"/>
          <w:color w:val="000000"/>
          <w:sz w:val="20"/>
        </w:rPr>
        <w:t>б</w:t>
      </w:r>
      <w:r w:rsidRPr="00E80EA2">
        <w:rPr>
          <w:rFonts w:ascii="Arial" w:hAnsi="Arial" w:cs="Arial"/>
          <w:color w:val="000000"/>
          <w:sz w:val="20"/>
        </w:rPr>
        <w:t>лей;</w:t>
      </w:r>
    </w:p>
    <w:p w:rsidR="0099506B" w:rsidRPr="00E80EA2" w:rsidRDefault="0099506B" w:rsidP="00E80EA2">
      <w:pPr>
        <w:shd w:val="clear" w:color="auto" w:fill="FFFFFF"/>
        <w:ind w:firstLine="709"/>
        <w:jc w:val="both"/>
        <w:rPr>
          <w:rFonts w:ascii="Arial" w:hAnsi="Arial" w:cs="Arial"/>
          <w:color w:val="000000"/>
          <w:sz w:val="20"/>
        </w:rPr>
      </w:pPr>
      <w:r w:rsidRPr="00E80EA2">
        <w:rPr>
          <w:rFonts w:ascii="Arial" w:hAnsi="Arial" w:cs="Arial"/>
          <w:color w:val="000000"/>
          <w:sz w:val="20"/>
        </w:rPr>
        <w:t>верхний</w:t>
      </w:r>
      <w:r w:rsidR="00C43D1B" w:rsidRPr="00E80EA2">
        <w:rPr>
          <w:rFonts w:ascii="Arial" w:hAnsi="Arial" w:cs="Arial"/>
          <w:color w:val="000000"/>
          <w:sz w:val="20"/>
        </w:rPr>
        <w:t xml:space="preserve"> </w:t>
      </w:r>
      <w:r w:rsidRPr="00E80EA2">
        <w:rPr>
          <w:rFonts w:ascii="Arial" w:hAnsi="Arial" w:cs="Arial"/>
          <w:color w:val="000000"/>
          <w:sz w:val="20"/>
        </w:rPr>
        <w:t>предел</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внутреннего</w:t>
      </w:r>
      <w:r w:rsidR="00C43D1B" w:rsidRPr="00E80EA2">
        <w:rPr>
          <w:rFonts w:ascii="Arial" w:hAnsi="Arial" w:cs="Arial"/>
          <w:color w:val="000000"/>
          <w:sz w:val="20"/>
        </w:rPr>
        <w:t xml:space="preserve"> </w:t>
      </w:r>
      <w:r w:rsidRPr="00E80EA2">
        <w:rPr>
          <w:rFonts w:ascii="Arial" w:hAnsi="Arial" w:cs="Arial"/>
          <w:color w:val="000000"/>
          <w:sz w:val="20"/>
        </w:rPr>
        <w:t>долга</w:t>
      </w:r>
      <w:r w:rsidR="00C43D1B" w:rsidRPr="00E80EA2">
        <w:rPr>
          <w:rFonts w:ascii="Arial" w:hAnsi="Arial" w:cs="Arial"/>
          <w:color w:val="000000"/>
          <w:sz w:val="20"/>
        </w:rPr>
        <w:t xml:space="preserve"> </w:t>
      </w:r>
      <w:proofErr w:type="spellStart"/>
      <w:r w:rsidRPr="00E80EA2">
        <w:rPr>
          <w:rFonts w:ascii="Arial" w:hAnsi="Arial" w:cs="Arial"/>
          <w:color w:val="000000"/>
          <w:sz w:val="20"/>
        </w:rPr>
        <w:t>Сутчевского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января</w:t>
      </w:r>
      <w:r w:rsidR="00C43D1B" w:rsidRPr="00E80EA2">
        <w:rPr>
          <w:rFonts w:ascii="Arial" w:hAnsi="Arial" w:cs="Arial"/>
          <w:color w:val="000000"/>
          <w:sz w:val="20"/>
        </w:rPr>
        <w:t xml:space="preserve"> </w:t>
      </w:r>
      <w:r w:rsidRPr="00E80EA2">
        <w:rPr>
          <w:rFonts w:ascii="Arial" w:hAnsi="Arial" w:cs="Arial"/>
          <w:color w:val="000000"/>
          <w:sz w:val="20"/>
        </w:rPr>
        <w:t>2021</w:t>
      </w:r>
      <w:r w:rsidR="00C43D1B" w:rsidRPr="00E80EA2">
        <w:rPr>
          <w:rFonts w:ascii="Arial" w:hAnsi="Arial" w:cs="Arial"/>
          <w:color w:val="000000"/>
          <w:sz w:val="20"/>
        </w:rPr>
        <w:t xml:space="preserve"> </w:t>
      </w:r>
      <w:r w:rsidRPr="00E80EA2">
        <w:rPr>
          <w:rFonts w:ascii="Arial" w:hAnsi="Arial" w:cs="Arial"/>
          <w:color w:val="000000"/>
          <w:sz w:val="20"/>
        </w:rPr>
        <w:t>года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сумме</w:t>
      </w:r>
      <w:r w:rsidR="00C43D1B" w:rsidRPr="00E80EA2">
        <w:rPr>
          <w:rFonts w:ascii="Arial" w:hAnsi="Arial" w:cs="Arial"/>
          <w:color w:val="000000"/>
          <w:sz w:val="20"/>
        </w:rPr>
        <w:t xml:space="preserve"> </w:t>
      </w:r>
      <w:r w:rsidRPr="00E80EA2">
        <w:rPr>
          <w:rFonts w:ascii="Arial" w:hAnsi="Arial" w:cs="Arial"/>
          <w:color w:val="000000"/>
          <w:sz w:val="20"/>
        </w:rPr>
        <w:t>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верхний</w:t>
      </w:r>
      <w:r w:rsidR="00C43D1B" w:rsidRPr="00E80EA2">
        <w:rPr>
          <w:rFonts w:ascii="Arial" w:hAnsi="Arial" w:cs="Arial"/>
          <w:color w:val="000000"/>
          <w:sz w:val="20"/>
        </w:rPr>
        <w:t xml:space="preserve"> </w:t>
      </w:r>
      <w:r w:rsidRPr="00E80EA2">
        <w:rPr>
          <w:rFonts w:ascii="Arial" w:hAnsi="Arial" w:cs="Arial"/>
          <w:color w:val="000000"/>
          <w:sz w:val="20"/>
        </w:rPr>
        <w:t>предел</w:t>
      </w:r>
      <w:r w:rsidR="00C43D1B" w:rsidRPr="00E80EA2">
        <w:rPr>
          <w:rFonts w:ascii="Arial" w:hAnsi="Arial" w:cs="Arial"/>
          <w:color w:val="000000"/>
          <w:sz w:val="20"/>
        </w:rPr>
        <w:t xml:space="preserve"> </w:t>
      </w:r>
      <w:r w:rsidRPr="00E80EA2">
        <w:rPr>
          <w:rFonts w:ascii="Arial" w:hAnsi="Arial" w:cs="Arial"/>
          <w:color w:val="000000"/>
          <w:sz w:val="20"/>
        </w:rPr>
        <w:t>долга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муниципальным</w:t>
      </w:r>
      <w:r w:rsidR="00C43D1B" w:rsidRPr="00E80EA2">
        <w:rPr>
          <w:rFonts w:ascii="Arial" w:hAnsi="Arial" w:cs="Arial"/>
          <w:color w:val="000000"/>
          <w:sz w:val="20"/>
        </w:rPr>
        <w:t xml:space="preserve"> </w:t>
      </w:r>
      <w:r w:rsidRPr="00E80EA2">
        <w:rPr>
          <w:rFonts w:ascii="Arial" w:hAnsi="Arial" w:cs="Arial"/>
          <w:color w:val="000000"/>
          <w:sz w:val="20"/>
        </w:rPr>
        <w:t>гарантиям</w:t>
      </w:r>
      <w:r w:rsidR="00C43D1B" w:rsidRPr="00E80EA2">
        <w:rPr>
          <w:rFonts w:ascii="Arial" w:hAnsi="Arial" w:cs="Arial"/>
          <w:color w:val="000000"/>
          <w:sz w:val="20"/>
        </w:rPr>
        <w:t xml:space="preserve"> </w:t>
      </w:r>
      <w:proofErr w:type="spellStart"/>
      <w:r w:rsidRPr="00E80EA2">
        <w:rPr>
          <w:rFonts w:ascii="Arial" w:hAnsi="Arial" w:cs="Arial"/>
          <w:color w:val="000000"/>
          <w:sz w:val="20"/>
        </w:rPr>
        <w:t>Сутчевского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shd w:val="clear" w:color="auto" w:fill="FFFFFF"/>
        <w:ind w:firstLine="709"/>
        <w:jc w:val="both"/>
        <w:rPr>
          <w:rFonts w:ascii="Arial" w:hAnsi="Arial" w:cs="Arial"/>
          <w:color w:val="000000"/>
          <w:sz w:val="20"/>
        </w:rPr>
      </w:pPr>
      <w:r w:rsidRPr="00E80EA2">
        <w:rPr>
          <w:rFonts w:ascii="Arial" w:hAnsi="Arial" w:cs="Arial"/>
          <w:color w:val="000000"/>
          <w:sz w:val="20"/>
        </w:rPr>
        <w:t>предельный</w:t>
      </w:r>
      <w:r w:rsidR="00C43D1B" w:rsidRPr="00E80EA2">
        <w:rPr>
          <w:rFonts w:ascii="Arial" w:hAnsi="Arial" w:cs="Arial"/>
          <w:color w:val="000000"/>
          <w:sz w:val="20"/>
        </w:rPr>
        <w:t xml:space="preserve"> </w:t>
      </w:r>
      <w:r w:rsidRPr="00E80EA2">
        <w:rPr>
          <w:rFonts w:ascii="Arial" w:hAnsi="Arial" w:cs="Arial"/>
          <w:color w:val="000000"/>
          <w:sz w:val="20"/>
        </w:rPr>
        <w:t>объём</w:t>
      </w:r>
      <w:r w:rsidR="00C43D1B" w:rsidRPr="00E80EA2">
        <w:rPr>
          <w:rFonts w:ascii="Arial" w:hAnsi="Arial" w:cs="Arial"/>
          <w:color w:val="000000"/>
          <w:sz w:val="20"/>
        </w:rPr>
        <w:t xml:space="preserve"> </w:t>
      </w:r>
      <w:r w:rsidRPr="00E80EA2">
        <w:rPr>
          <w:rFonts w:ascii="Arial" w:hAnsi="Arial" w:cs="Arial"/>
          <w:color w:val="000000"/>
          <w:sz w:val="20"/>
        </w:rPr>
        <w:t>расходов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обслуживание</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долга</w:t>
      </w:r>
      <w:r w:rsidR="00C43D1B" w:rsidRPr="00E80EA2">
        <w:rPr>
          <w:rFonts w:ascii="Arial" w:hAnsi="Arial" w:cs="Arial"/>
          <w:color w:val="000000"/>
          <w:sz w:val="20"/>
        </w:rPr>
        <w:t xml:space="preserve"> </w:t>
      </w:r>
      <w:proofErr w:type="spellStart"/>
      <w:r w:rsidRPr="00E80EA2">
        <w:rPr>
          <w:rFonts w:ascii="Arial" w:hAnsi="Arial" w:cs="Arial"/>
          <w:color w:val="000000"/>
          <w:sz w:val="20"/>
        </w:rPr>
        <w:t>Сутчевского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w:t>
      </w:r>
      <w:r w:rsidRPr="00E80EA2">
        <w:rPr>
          <w:rFonts w:ascii="Arial" w:hAnsi="Arial" w:cs="Arial"/>
          <w:color w:val="000000"/>
          <w:sz w:val="20"/>
        </w:rPr>
        <w:t>с</w:t>
      </w:r>
      <w:r w:rsidRPr="00E80EA2">
        <w:rPr>
          <w:rFonts w:ascii="Arial" w:hAnsi="Arial" w:cs="Arial"/>
          <w:color w:val="000000"/>
          <w:sz w:val="20"/>
        </w:rPr>
        <w:t>публики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сумме</w:t>
      </w:r>
      <w:r w:rsidR="00C43D1B" w:rsidRPr="00E80EA2">
        <w:rPr>
          <w:rFonts w:ascii="Arial" w:hAnsi="Arial" w:cs="Arial"/>
          <w:color w:val="000000"/>
          <w:sz w:val="20"/>
        </w:rPr>
        <w:t xml:space="preserve"> </w:t>
      </w:r>
      <w:r w:rsidRPr="00E80EA2">
        <w:rPr>
          <w:rFonts w:ascii="Arial" w:hAnsi="Arial" w:cs="Arial"/>
          <w:color w:val="000000"/>
          <w:sz w:val="20"/>
        </w:rPr>
        <w:t>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shd w:val="clear" w:color="auto" w:fill="FFFFFF"/>
        <w:ind w:firstLine="709"/>
        <w:jc w:val="both"/>
        <w:rPr>
          <w:rFonts w:ascii="Arial" w:hAnsi="Arial" w:cs="Arial"/>
          <w:color w:val="000000"/>
          <w:sz w:val="20"/>
        </w:rPr>
      </w:pPr>
      <w:r w:rsidRPr="00E80EA2">
        <w:rPr>
          <w:rFonts w:ascii="Arial" w:hAnsi="Arial" w:cs="Arial"/>
          <w:color w:val="000000"/>
          <w:sz w:val="20"/>
        </w:rPr>
        <w:t>прогнозируемый</w:t>
      </w:r>
      <w:r w:rsidR="00C43D1B" w:rsidRPr="00E80EA2">
        <w:rPr>
          <w:rFonts w:ascii="Arial" w:hAnsi="Arial" w:cs="Arial"/>
          <w:color w:val="000000"/>
          <w:sz w:val="20"/>
        </w:rPr>
        <w:t xml:space="preserve"> </w:t>
      </w:r>
      <w:r w:rsidRPr="00E80EA2">
        <w:rPr>
          <w:rFonts w:ascii="Arial" w:hAnsi="Arial" w:cs="Arial"/>
          <w:color w:val="000000"/>
          <w:sz w:val="20"/>
        </w:rPr>
        <w:t>дефицит</w:t>
      </w:r>
      <w:r w:rsidR="00C43D1B" w:rsidRPr="00E80EA2">
        <w:rPr>
          <w:rFonts w:ascii="Arial" w:hAnsi="Arial" w:cs="Arial"/>
          <w:color w:val="000000"/>
          <w:sz w:val="20"/>
        </w:rPr>
        <w:t xml:space="preserve"> </w:t>
      </w:r>
      <w:r w:rsidRPr="00E80EA2">
        <w:rPr>
          <w:rFonts w:ascii="Arial" w:hAnsi="Arial" w:cs="Arial"/>
          <w:color w:val="000000"/>
          <w:sz w:val="20"/>
        </w:rPr>
        <w:t>бюджета</w:t>
      </w:r>
      <w:r w:rsidR="00C43D1B" w:rsidRPr="00E80EA2">
        <w:rPr>
          <w:rFonts w:ascii="Arial" w:hAnsi="Arial" w:cs="Arial"/>
          <w:color w:val="000000"/>
          <w:sz w:val="20"/>
        </w:rPr>
        <w:t xml:space="preserve"> </w:t>
      </w:r>
      <w:proofErr w:type="spellStart"/>
      <w:r w:rsidRPr="00E80EA2">
        <w:rPr>
          <w:rFonts w:ascii="Arial" w:hAnsi="Arial" w:cs="Arial"/>
          <w:color w:val="000000"/>
          <w:sz w:val="20"/>
        </w:rPr>
        <w:t>Сутчевского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сумме</w:t>
      </w:r>
      <w:r w:rsidR="00C43D1B" w:rsidRPr="00E80EA2">
        <w:rPr>
          <w:rFonts w:ascii="Arial" w:hAnsi="Arial" w:cs="Arial"/>
          <w:color w:val="000000"/>
          <w:sz w:val="20"/>
        </w:rPr>
        <w:t xml:space="preserve"> </w:t>
      </w:r>
      <w:r w:rsidRPr="00E80EA2">
        <w:rPr>
          <w:rFonts w:ascii="Arial" w:hAnsi="Arial" w:cs="Arial"/>
          <w:color w:val="000000"/>
          <w:sz w:val="20"/>
        </w:rPr>
        <w:t>110,4</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r w:rsidR="00C43D1B" w:rsidRPr="00E80EA2">
        <w:rPr>
          <w:rFonts w:ascii="Arial" w:hAnsi="Arial" w:cs="Arial"/>
          <w:color w:val="000000"/>
          <w:sz w:val="20"/>
        </w:rPr>
        <w:t xml:space="preserve"> </w:t>
      </w:r>
    </w:p>
    <w:p w:rsidR="0099506B" w:rsidRPr="00E80EA2" w:rsidRDefault="0099506B" w:rsidP="00E80EA2">
      <w:pPr>
        <w:ind w:firstLine="709"/>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Внести</w:t>
      </w:r>
      <w:r w:rsidR="00C43D1B" w:rsidRPr="00E80EA2">
        <w:rPr>
          <w:rFonts w:ascii="Arial" w:hAnsi="Arial" w:cs="Arial"/>
          <w:color w:val="000000"/>
          <w:sz w:val="20"/>
        </w:rPr>
        <w:t xml:space="preserve"> </w:t>
      </w:r>
      <w:r w:rsidRPr="00E80EA2">
        <w:rPr>
          <w:rFonts w:ascii="Arial" w:hAnsi="Arial" w:cs="Arial"/>
          <w:color w:val="000000"/>
          <w:sz w:val="20"/>
        </w:rPr>
        <w:t>изменения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приложения</w:t>
      </w:r>
      <w:r w:rsidR="00C43D1B" w:rsidRPr="00E80EA2">
        <w:rPr>
          <w:rFonts w:ascii="Arial" w:hAnsi="Arial" w:cs="Arial"/>
          <w:color w:val="000000"/>
          <w:sz w:val="20"/>
        </w:rPr>
        <w:t xml:space="preserve"> </w:t>
      </w:r>
      <w:r w:rsidRPr="00E80EA2">
        <w:rPr>
          <w:rFonts w:ascii="Arial" w:hAnsi="Arial" w:cs="Arial"/>
          <w:color w:val="000000"/>
          <w:sz w:val="20"/>
        </w:rPr>
        <w:t>6,9,11</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13</w:t>
      </w:r>
      <w:r w:rsidR="00C43D1B" w:rsidRPr="00E80EA2">
        <w:rPr>
          <w:rFonts w:ascii="Arial" w:hAnsi="Arial" w:cs="Arial"/>
          <w:color w:val="000000"/>
          <w:sz w:val="20"/>
        </w:rPr>
        <w:t xml:space="preserve"> </w:t>
      </w:r>
      <w:r w:rsidRPr="00E80EA2">
        <w:rPr>
          <w:rFonts w:ascii="Arial" w:hAnsi="Arial" w:cs="Arial"/>
          <w:color w:val="000000"/>
          <w:sz w:val="20"/>
        </w:rPr>
        <w:t>приложениями</w:t>
      </w:r>
      <w:r w:rsidR="00C43D1B" w:rsidRPr="00E80EA2">
        <w:rPr>
          <w:rFonts w:ascii="Arial" w:hAnsi="Arial" w:cs="Arial"/>
          <w:color w:val="000000"/>
          <w:sz w:val="20"/>
        </w:rPr>
        <w:t xml:space="preserve"> </w:t>
      </w:r>
      <w:r w:rsidRPr="00E80EA2">
        <w:rPr>
          <w:rFonts w:ascii="Arial" w:hAnsi="Arial" w:cs="Arial"/>
          <w:color w:val="000000"/>
          <w:sz w:val="20"/>
        </w:rPr>
        <w:t>1-4</w:t>
      </w:r>
      <w:r w:rsidR="00C43D1B" w:rsidRPr="00E80EA2">
        <w:rPr>
          <w:rFonts w:ascii="Arial" w:hAnsi="Arial" w:cs="Arial"/>
          <w:color w:val="000000"/>
          <w:sz w:val="20"/>
        </w:rPr>
        <w:t xml:space="preserve"> </w:t>
      </w:r>
      <w:r w:rsidRPr="00E80EA2">
        <w:rPr>
          <w:rFonts w:ascii="Arial" w:hAnsi="Arial" w:cs="Arial"/>
          <w:color w:val="000000"/>
          <w:sz w:val="20"/>
        </w:rPr>
        <w:t>соответственно</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данному</w:t>
      </w:r>
      <w:r w:rsidR="00C43D1B" w:rsidRPr="00E80EA2">
        <w:rPr>
          <w:rFonts w:ascii="Arial" w:hAnsi="Arial" w:cs="Arial"/>
          <w:color w:val="000000"/>
          <w:sz w:val="20"/>
        </w:rPr>
        <w:t xml:space="preserve"> </w:t>
      </w:r>
      <w:r w:rsidRPr="00E80EA2">
        <w:rPr>
          <w:rFonts w:ascii="Arial" w:hAnsi="Arial" w:cs="Arial"/>
          <w:color w:val="000000"/>
          <w:sz w:val="20"/>
        </w:rPr>
        <w:t>решению.</w:t>
      </w:r>
    </w:p>
    <w:p w:rsidR="0018170B" w:rsidRPr="00E80EA2" w:rsidRDefault="0099506B" w:rsidP="00E80EA2">
      <w:pPr>
        <w:ind w:firstLine="709"/>
        <w:jc w:val="both"/>
        <w:rPr>
          <w:rFonts w:ascii="Arial" w:hAnsi="Arial" w:cs="Arial"/>
          <w:color w:val="000000"/>
          <w:sz w:val="20"/>
        </w:rPr>
      </w:pP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Настоящее</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подлежит</w:t>
      </w:r>
      <w:r w:rsidR="00C43D1B" w:rsidRPr="00E80EA2">
        <w:rPr>
          <w:rFonts w:ascii="Arial" w:hAnsi="Arial" w:cs="Arial"/>
          <w:color w:val="000000"/>
          <w:sz w:val="20"/>
        </w:rPr>
        <w:t xml:space="preserve"> </w:t>
      </w:r>
      <w:r w:rsidRPr="00E80EA2">
        <w:rPr>
          <w:rFonts w:ascii="Arial" w:hAnsi="Arial" w:cs="Arial"/>
          <w:color w:val="000000"/>
          <w:sz w:val="20"/>
        </w:rPr>
        <w:t>официальному</w:t>
      </w:r>
      <w:r w:rsidR="00C43D1B" w:rsidRPr="00E80EA2">
        <w:rPr>
          <w:rFonts w:ascii="Arial" w:hAnsi="Arial" w:cs="Arial"/>
          <w:color w:val="000000"/>
          <w:sz w:val="20"/>
        </w:rPr>
        <w:t xml:space="preserve"> </w:t>
      </w:r>
      <w:r w:rsidRPr="00E80EA2">
        <w:rPr>
          <w:rFonts w:ascii="Arial" w:hAnsi="Arial" w:cs="Arial"/>
          <w:color w:val="000000"/>
          <w:sz w:val="20"/>
        </w:rPr>
        <w:t>опубликованию.</w:t>
      </w:r>
    </w:p>
    <w:p w:rsidR="003719C8" w:rsidRDefault="003719C8" w:rsidP="00E80EA2">
      <w:pPr>
        <w:rPr>
          <w:rFonts w:ascii="Arial" w:hAnsi="Arial" w:cs="Arial"/>
          <w:color w:val="000000"/>
          <w:sz w:val="20"/>
        </w:rPr>
      </w:pPr>
    </w:p>
    <w:p w:rsidR="003719C8" w:rsidRDefault="003719C8" w:rsidP="00E80EA2">
      <w:pPr>
        <w:rPr>
          <w:rFonts w:ascii="Arial" w:hAnsi="Arial" w:cs="Arial"/>
          <w:color w:val="000000"/>
          <w:sz w:val="20"/>
        </w:rPr>
      </w:pPr>
    </w:p>
    <w:p w:rsidR="0099506B" w:rsidRPr="00E80EA2" w:rsidRDefault="0099506B" w:rsidP="00E80EA2">
      <w:pPr>
        <w:rPr>
          <w:rFonts w:ascii="Arial" w:hAnsi="Arial" w:cs="Arial"/>
          <w:color w:val="000000"/>
          <w:sz w:val="20"/>
        </w:rPr>
      </w:pPr>
      <w:r w:rsidRPr="00E80EA2">
        <w:rPr>
          <w:rFonts w:ascii="Arial" w:hAnsi="Arial" w:cs="Arial"/>
          <w:color w:val="000000"/>
          <w:sz w:val="20"/>
        </w:rPr>
        <w:t>Глава</w:t>
      </w:r>
      <w:r w:rsidR="00C43D1B" w:rsidRPr="00E80EA2">
        <w:rPr>
          <w:rFonts w:ascii="Arial" w:hAnsi="Arial" w:cs="Arial"/>
          <w:color w:val="000000"/>
          <w:sz w:val="20"/>
        </w:rPr>
        <w:t xml:space="preserve"> </w:t>
      </w:r>
      <w:proofErr w:type="spellStart"/>
      <w:r w:rsidRPr="00E80EA2">
        <w:rPr>
          <w:rFonts w:ascii="Arial" w:hAnsi="Arial" w:cs="Arial"/>
          <w:color w:val="000000"/>
          <w:sz w:val="20"/>
        </w:rPr>
        <w:t>Сутчевского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p>
    <w:p w:rsidR="0099506B" w:rsidRPr="005944BB" w:rsidRDefault="0099506B" w:rsidP="00E80EA2">
      <w:pPr>
        <w:pStyle w:val="a7"/>
        <w:tabs>
          <w:tab w:val="left" w:pos="9638"/>
        </w:tabs>
        <w:ind w:right="-1"/>
        <w:rPr>
          <w:rFonts w:ascii="Arial" w:hAnsi="Arial" w:cs="Arial"/>
          <w:color w:val="000000"/>
          <w:lang w:val="ru-RU"/>
        </w:rPr>
      </w:pPr>
      <w:r w:rsidRPr="005944BB">
        <w:rPr>
          <w:rFonts w:ascii="Arial" w:hAnsi="Arial" w:cs="Arial"/>
          <w:color w:val="000000"/>
          <w:lang w:val="ru-RU"/>
        </w:rPr>
        <w:t>Мариинско-Посадского</w:t>
      </w:r>
      <w:r w:rsidR="00C43D1B" w:rsidRPr="005944BB">
        <w:rPr>
          <w:rFonts w:ascii="Arial" w:hAnsi="Arial" w:cs="Arial"/>
          <w:color w:val="000000"/>
          <w:lang w:val="ru-RU"/>
        </w:rPr>
        <w:t xml:space="preserve"> </w:t>
      </w:r>
      <w:r w:rsidRPr="005944BB">
        <w:rPr>
          <w:rFonts w:ascii="Arial" w:hAnsi="Arial" w:cs="Arial"/>
          <w:color w:val="000000"/>
          <w:lang w:val="ru-RU"/>
        </w:rPr>
        <w:t>района</w:t>
      </w:r>
      <w:r w:rsidR="003719C8">
        <w:rPr>
          <w:rFonts w:ascii="Arial" w:hAnsi="Arial" w:cs="Arial"/>
          <w:color w:val="000000"/>
          <w:lang w:val="ru-RU"/>
        </w:rPr>
        <w:t xml:space="preserve">  </w:t>
      </w:r>
      <w:r w:rsidR="003719C8">
        <w:rPr>
          <w:rFonts w:ascii="Arial" w:hAnsi="Arial" w:cs="Arial"/>
          <w:color w:val="000000"/>
          <w:lang w:val="ru-RU"/>
        </w:rPr>
        <w:tab/>
      </w:r>
      <w:r w:rsidRPr="005944BB">
        <w:rPr>
          <w:rFonts w:ascii="Arial" w:hAnsi="Arial" w:cs="Arial"/>
          <w:color w:val="000000"/>
          <w:lang w:val="ru-RU"/>
        </w:rPr>
        <w:t>С.Ю.Емельянова</w:t>
      </w:r>
      <w:r w:rsidR="00C43D1B" w:rsidRPr="005944BB">
        <w:rPr>
          <w:rFonts w:ascii="Arial" w:hAnsi="Arial" w:cs="Arial"/>
          <w:color w:val="000000"/>
          <w:lang w:val="ru-RU"/>
        </w:rPr>
        <w:t xml:space="preserve"> </w:t>
      </w:r>
    </w:p>
    <w:p w:rsidR="003719C8" w:rsidRDefault="003719C8" w:rsidP="00E80EA2">
      <w:pPr>
        <w:pStyle w:val="af1"/>
        <w:ind w:firstLine="6946"/>
        <w:rPr>
          <w:rFonts w:ascii="Arial" w:hAnsi="Arial" w:cs="Arial"/>
          <w:color w:val="000000"/>
          <w:sz w:val="20"/>
          <w:szCs w:val="18"/>
        </w:rPr>
      </w:pPr>
    </w:p>
    <w:p w:rsidR="003719C8" w:rsidRDefault="003719C8" w:rsidP="00E80EA2">
      <w:pPr>
        <w:pStyle w:val="af1"/>
        <w:ind w:firstLine="6946"/>
        <w:rPr>
          <w:rFonts w:ascii="Arial" w:hAnsi="Arial" w:cs="Arial"/>
          <w:color w:val="000000"/>
          <w:sz w:val="20"/>
          <w:szCs w:val="18"/>
        </w:rPr>
      </w:pPr>
    </w:p>
    <w:p w:rsidR="0099506B" w:rsidRPr="00E80EA2" w:rsidRDefault="0099506B" w:rsidP="003719C8">
      <w:pPr>
        <w:pStyle w:val="af1"/>
        <w:ind w:firstLine="6946"/>
        <w:jc w:val="right"/>
        <w:rPr>
          <w:rFonts w:ascii="Arial" w:hAnsi="Arial" w:cs="Arial"/>
          <w:color w:val="000000"/>
          <w:sz w:val="20"/>
          <w:szCs w:val="18"/>
        </w:rPr>
      </w:pPr>
      <w:r w:rsidRPr="00E80EA2">
        <w:rPr>
          <w:rFonts w:ascii="Arial" w:hAnsi="Arial" w:cs="Arial"/>
          <w:color w:val="000000"/>
          <w:sz w:val="20"/>
          <w:szCs w:val="18"/>
        </w:rPr>
        <w:lastRenderedPageBreak/>
        <w:t>Приложение</w:t>
      </w:r>
      <w:r w:rsidR="00C43D1B" w:rsidRPr="00E80EA2">
        <w:rPr>
          <w:rFonts w:ascii="Arial" w:hAnsi="Arial" w:cs="Arial"/>
          <w:color w:val="000000"/>
          <w:sz w:val="20"/>
          <w:szCs w:val="18"/>
        </w:rPr>
        <w:t xml:space="preserve"> </w:t>
      </w:r>
      <w:r w:rsidRPr="00E80EA2">
        <w:rPr>
          <w:rFonts w:ascii="Arial" w:hAnsi="Arial" w:cs="Arial"/>
          <w:color w:val="000000"/>
          <w:sz w:val="20"/>
          <w:szCs w:val="18"/>
        </w:rPr>
        <w:t>1</w:t>
      </w:r>
    </w:p>
    <w:p w:rsidR="0099506B" w:rsidRPr="00E80EA2" w:rsidRDefault="0099506B" w:rsidP="003719C8">
      <w:pPr>
        <w:ind w:firstLine="6946"/>
        <w:jc w:val="right"/>
        <w:rPr>
          <w:rFonts w:ascii="Arial" w:hAnsi="Arial" w:cs="Arial"/>
          <w:color w:val="000000"/>
          <w:sz w:val="20"/>
          <w:szCs w:val="18"/>
        </w:rPr>
      </w:pPr>
      <w:r w:rsidRPr="00E80EA2">
        <w:rPr>
          <w:rFonts w:ascii="Arial" w:hAnsi="Arial" w:cs="Arial"/>
          <w:color w:val="000000"/>
          <w:sz w:val="20"/>
          <w:szCs w:val="18"/>
        </w:rPr>
        <w:t>к</w:t>
      </w:r>
      <w:r w:rsidR="00C43D1B" w:rsidRPr="00E80EA2">
        <w:rPr>
          <w:rFonts w:ascii="Arial" w:hAnsi="Arial" w:cs="Arial"/>
          <w:color w:val="000000"/>
          <w:sz w:val="20"/>
          <w:szCs w:val="18"/>
        </w:rPr>
        <w:t xml:space="preserve"> </w:t>
      </w:r>
      <w:r w:rsidRPr="00E80EA2">
        <w:rPr>
          <w:rFonts w:ascii="Arial" w:hAnsi="Arial" w:cs="Arial"/>
          <w:color w:val="000000"/>
          <w:sz w:val="20"/>
          <w:szCs w:val="18"/>
        </w:rPr>
        <w:t>Решению</w:t>
      </w:r>
      <w:r w:rsidR="00C43D1B" w:rsidRPr="00E80EA2">
        <w:rPr>
          <w:rFonts w:ascii="Arial" w:hAnsi="Arial" w:cs="Arial"/>
          <w:color w:val="000000"/>
          <w:sz w:val="20"/>
          <w:szCs w:val="18"/>
        </w:rPr>
        <w:t xml:space="preserve"> </w:t>
      </w:r>
      <w:r w:rsidRPr="00E80EA2">
        <w:rPr>
          <w:rFonts w:ascii="Arial" w:hAnsi="Arial" w:cs="Arial"/>
          <w:color w:val="000000"/>
          <w:sz w:val="20"/>
          <w:szCs w:val="18"/>
        </w:rPr>
        <w:t>Собрания</w:t>
      </w:r>
      <w:r w:rsidR="00C43D1B" w:rsidRPr="00E80EA2">
        <w:rPr>
          <w:rFonts w:ascii="Arial" w:hAnsi="Arial" w:cs="Arial"/>
          <w:color w:val="000000"/>
          <w:sz w:val="20"/>
          <w:szCs w:val="18"/>
        </w:rPr>
        <w:t xml:space="preserve"> </w:t>
      </w:r>
      <w:r w:rsidRPr="00E80EA2">
        <w:rPr>
          <w:rFonts w:ascii="Arial" w:hAnsi="Arial" w:cs="Arial"/>
          <w:color w:val="000000"/>
          <w:sz w:val="20"/>
          <w:szCs w:val="18"/>
        </w:rPr>
        <w:t>депутатов</w:t>
      </w:r>
    </w:p>
    <w:p w:rsidR="0099506B" w:rsidRPr="00E80EA2" w:rsidRDefault="00C43D1B" w:rsidP="003719C8">
      <w:pPr>
        <w:jc w:val="right"/>
        <w:rPr>
          <w:rFonts w:ascii="Arial" w:hAnsi="Arial" w:cs="Arial"/>
          <w:color w:val="000000"/>
          <w:sz w:val="20"/>
          <w:szCs w:val="18"/>
        </w:rPr>
      </w:pPr>
      <w:r w:rsidRPr="00E80EA2">
        <w:rPr>
          <w:rFonts w:ascii="Arial" w:hAnsi="Arial" w:cs="Arial"/>
          <w:color w:val="000000"/>
          <w:sz w:val="20"/>
          <w:szCs w:val="18"/>
        </w:rPr>
        <w:t xml:space="preserve"> </w:t>
      </w:r>
      <w:proofErr w:type="spellStart"/>
      <w:r w:rsidR="0099506B" w:rsidRPr="00E80EA2">
        <w:rPr>
          <w:rFonts w:ascii="Arial" w:hAnsi="Arial" w:cs="Arial"/>
          <w:color w:val="000000"/>
          <w:sz w:val="20"/>
          <w:szCs w:val="18"/>
        </w:rPr>
        <w:t>Сутчевского</w:t>
      </w:r>
      <w:proofErr w:type="spellEnd"/>
      <w:r w:rsidRPr="00E80EA2">
        <w:rPr>
          <w:rFonts w:ascii="Arial" w:hAnsi="Arial" w:cs="Arial"/>
          <w:color w:val="000000"/>
          <w:sz w:val="20"/>
          <w:szCs w:val="18"/>
        </w:rPr>
        <w:t xml:space="preserve"> </w:t>
      </w:r>
      <w:r w:rsidR="0099506B" w:rsidRPr="00E80EA2">
        <w:rPr>
          <w:rFonts w:ascii="Arial" w:hAnsi="Arial" w:cs="Arial"/>
          <w:color w:val="000000"/>
          <w:sz w:val="20"/>
          <w:szCs w:val="18"/>
        </w:rPr>
        <w:t>сельского</w:t>
      </w:r>
      <w:r w:rsidRPr="00E80EA2">
        <w:rPr>
          <w:rFonts w:ascii="Arial" w:hAnsi="Arial" w:cs="Arial"/>
          <w:color w:val="000000"/>
          <w:sz w:val="20"/>
          <w:szCs w:val="18"/>
        </w:rPr>
        <w:t xml:space="preserve"> </w:t>
      </w:r>
      <w:r w:rsidR="0099506B" w:rsidRPr="00E80EA2">
        <w:rPr>
          <w:rFonts w:ascii="Arial" w:hAnsi="Arial" w:cs="Arial"/>
          <w:color w:val="000000"/>
          <w:sz w:val="20"/>
          <w:szCs w:val="18"/>
        </w:rPr>
        <w:t>поселения</w:t>
      </w:r>
    </w:p>
    <w:p w:rsidR="0018170B" w:rsidRPr="00E80EA2" w:rsidRDefault="0099506B" w:rsidP="003719C8">
      <w:pPr>
        <w:ind w:firstLine="6946"/>
        <w:jc w:val="right"/>
        <w:rPr>
          <w:rFonts w:ascii="Arial" w:hAnsi="Arial" w:cs="Arial"/>
          <w:color w:val="000000"/>
          <w:sz w:val="20"/>
          <w:szCs w:val="18"/>
        </w:rPr>
      </w:pPr>
      <w:r w:rsidRPr="00E80EA2">
        <w:rPr>
          <w:rFonts w:ascii="Arial" w:hAnsi="Arial" w:cs="Arial"/>
          <w:color w:val="000000"/>
          <w:sz w:val="20"/>
          <w:szCs w:val="18"/>
        </w:rPr>
        <w:t>«05»</w:t>
      </w:r>
      <w:r w:rsidR="00C43D1B" w:rsidRPr="00E80EA2">
        <w:rPr>
          <w:rFonts w:ascii="Arial" w:hAnsi="Arial" w:cs="Arial"/>
          <w:color w:val="000000"/>
          <w:sz w:val="20"/>
          <w:szCs w:val="18"/>
        </w:rPr>
        <w:t xml:space="preserve"> </w:t>
      </w:r>
      <w:r w:rsidRPr="00E80EA2">
        <w:rPr>
          <w:rFonts w:ascii="Arial" w:hAnsi="Arial" w:cs="Arial"/>
          <w:color w:val="000000"/>
          <w:sz w:val="20"/>
          <w:szCs w:val="18"/>
        </w:rPr>
        <w:t>июня</w:t>
      </w:r>
      <w:r w:rsidR="00C43D1B" w:rsidRPr="00E80EA2">
        <w:rPr>
          <w:rFonts w:ascii="Arial" w:hAnsi="Arial" w:cs="Arial"/>
          <w:color w:val="000000"/>
          <w:sz w:val="20"/>
          <w:szCs w:val="18"/>
        </w:rPr>
        <w:t xml:space="preserve"> </w:t>
      </w:r>
      <w:r w:rsidRPr="00E80EA2">
        <w:rPr>
          <w:rFonts w:ascii="Arial" w:hAnsi="Arial" w:cs="Arial"/>
          <w:color w:val="000000"/>
          <w:sz w:val="20"/>
          <w:szCs w:val="18"/>
        </w:rPr>
        <w:t>2020г.</w:t>
      </w:r>
      <w:r w:rsidR="00C43D1B" w:rsidRPr="00E80EA2">
        <w:rPr>
          <w:rFonts w:ascii="Arial" w:hAnsi="Arial" w:cs="Arial"/>
          <w:color w:val="000000"/>
          <w:sz w:val="20"/>
          <w:szCs w:val="18"/>
        </w:rPr>
        <w:t xml:space="preserve"> </w:t>
      </w: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С-</w:t>
      </w:r>
      <w:r w:rsidR="00C43D1B" w:rsidRPr="00E80EA2">
        <w:rPr>
          <w:rFonts w:ascii="Arial" w:hAnsi="Arial" w:cs="Arial"/>
          <w:color w:val="000000"/>
          <w:sz w:val="20"/>
          <w:szCs w:val="18"/>
        </w:rPr>
        <w:t xml:space="preserve"> </w:t>
      </w:r>
      <w:r w:rsidRPr="00E80EA2">
        <w:rPr>
          <w:rFonts w:ascii="Arial" w:hAnsi="Arial" w:cs="Arial"/>
          <w:color w:val="000000"/>
          <w:sz w:val="20"/>
          <w:szCs w:val="18"/>
        </w:rPr>
        <w:t>25/1</w:t>
      </w:r>
      <w:r w:rsidR="00C43D1B" w:rsidRPr="00E80EA2">
        <w:rPr>
          <w:rFonts w:ascii="Arial" w:hAnsi="Arial" w:cs="Arial"/>
          <w:color w:val="000000"/>
          <w:sz w:val="20"/>
          <w:szCs w:val="18"/>
        </w:rPr>
        <w:t xml:space="preserve"> </w:t>
      </w:r>
    </w:p>
    <w:p w:rsidR="003719C8" w:rsidRDefault="003719C8" w:rsidP="00E80EA2">
      <w:pPr>
        <w:pStyle w:val="7"/>
        <w:widowControl w:val="0"/>
        <w:spacing w:before="0" w:after="0"/>
        <w:jc w:val="center"/>
        <w:rPr>
          <w:rFonts w:ascii="Arial" w:hAnsi="Arial" w:cs="Arial"/>
          <w:b/>
          <w:caps/>
          <w:color w:val="000000"/>
          <w:sz w:val="20"/>
          <w:szCs w:val="22"/>
        </w:rPr>
      </w:pPr>
    </w:p>
    <w:p w:rsidR="0099506B" w:rsidRPr="00E80EA2" w:rsidRDefault="0099506B" w:rsidP="00E80EA2">
      <w:pPr>
        <w:pStyle w:val="7"/>
        <w:widowControl w:val="0"/>
        <w:spacing w:before="0" w:after="0"/>
        <w:jc w:val="center"/>
        <w:rPr>
          <w:rFonts w:ascii="Arial" w:hAnsi="Arial" w:cs="Arial"/>
          <w:b/>
          <w:caps/>
          <w:color w:val="000000"/>
          <w:sz w:val="20"/>
          <w:szCs w:val="22"/>
        </w:rPr>
      </w:pPr>
      <w:r w:rsidRPr="00E80EA2">
        <w:rPr>
          <w:rFonts w:ascii="Arial" w:hAnsi="Arial" w:cs="Arial"/>
          <w:b/>
          <w:caps/>
          <w:color w:val="000000"/>
          <w:sz w:val="20"/>
          <w:szCs w:val="22"/>
        </w:rPr>
        <w:t>Распределение</w:t>
      </w:r>
    </w:p>
    <w:p w:rsidR="0099506B" w:rsidRPr="005944BB" w:rsidRDefault="0099506B" w:rsidP="00E80EA2">
      <w:pPr>
        <w:pStyle w:val="a7"/>
        <w:widowControl w:val="0"/>
        <w:jc w:val="center"/>
        <w:rPr>
          <w:rFonts w:ascii="Arial" w:hAnsi="Arial" w:cs="Arial"/>
          <w:b w:val="0"/>
          <w:color w:val="000000"/>
          <w:szCs w:val="22"/>
          <w:lang w:val="ru-RU"/>
        </w:rPr>
      </w:pPr>
      <w:r w:rsidRPr="005944BB">
        <w:rPr>
          <w:rFonts w:ascii="Arial" w:hAnsi="Arial" w:cs="Arial"/>
          <w:color w:val="000000"/>
          <w:szCs w:val="22"/>
          <w:lang w:val="ru-RU"/>
        </w:rPr>
        <w:t>бюджетных</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ассигнований</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разделам,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подразделам,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целевым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статьям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(муниципальным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программам</w:t>
      </w:r>
      <w:r w:rsidR="00C43D1B" w:rsidRPr="005944BB">
        <w:rPr>
          <w:rFonts w:ascii="Arial" w:hAnsi="Arial" w:cs="Arial"/>
          <w:color w:val="000000"/>
          <w:szCs w:val="22"/>
          <w:lang w:val="ru-RU"/>
        </w:rPr>
        <w:t xml:space="preserve"> </w:t>
      </w:r>
      <w:proofErr w:type="spellStart"/>
      <w:r w:rsidRPr="005944BB">
        <w:rPr>
          <w:rFonts w:ascii="Arial" w:hAnsi="Arial" w:cs="Arial"/>
          <w:color w:val="000000"/>
          <w:szCs w:val="22"/>
          <w:lang w:val="ru-RU"/>
        </w:rPr>
        <w:t>Сутчевского</w:t>
      </w:r>
      <w:proofErr w:type="spellEnd"/>
      <w:r w:rsidR="00C43D1B" w:rsidRPr="005944BB">
        <w:rPr>
          <w:rFonts w:ascii="Arial" w:hAnsi="Arial" w:cs="Arial"/>
          <w:color w:val="000000"/>
          <w:szCs w:val="22"/>
          <w:lang w:val="ru-RU"/>
        </w:rPr>
        <w:t xml:space="preserve"> </w:t>
      </w:r>
      <w:r w:rsidRPr="005944BB">
        <w:rPr>
          <w:rFonts w:ascii="Arial" w:hAnsi="Arial" w:cs="Arial"/>
          <w:color w:val="000000"/>
          <w:szCs w:val="22"/>
          <w:lang w:val="ru-RU"/>
        </w:rPr>
        <w:t>сельского</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поселения</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и</w:t>
      </w:r>
      <w:r w:rsidR="00C43D1B" w:rsidRPr="005944BB">
        <w:rPr>
          <w:rFonts w:ascii="Arial" w:hAnsi="Arial" w:cs="Arial"/>
          <w:color w:val="000000"/>
          <w:szCs w:val="22"/>
          <w:lang w:val="ru-RU"/>
        </w:rPr>
        <w:t xml:space="preserve"> </w:t>
      </w:r>
      <w:proofErr w:type="spellStart"/>
      <w:r w:rsidRPr="005944BB">
        <w:rPr>
          <w:rFonts w:ascii="Arial" w:hAnsi="Arial" w:cs="Arial"/>
          <w:color w:val="000000"/>
          <w:szCs w:val="22"/>
          <w:lang w:val="ru-RU"/>
        </w:rPr>
        <w:t>непр</w:t>
      </w:r>
      <w:r w:rsidRPr="005944BB">
        <w:rPr>
          <w:rFonts w:ascii="Arial" w:hAnsi="Arial" w:cs="Arial"/>
          <w:color w:val="000000"/>
          <w:szCs w:val="22"/>
          <w:lang w:val="ru-RU"/>
        </w:rPr>
        <w:t>о</w:t>
      </w:r>
      <w:r w:rsidRPr="005944BB">
        <w:rPr>
          <w:rFonts w:ascii="Arial" w:hAnsi="Arial" w:cs="Arial"/>
          <w:color w:val="000000"/>
          <w:szCs w:val="22"/>
          <w:lang w:val="ru-RU"/>
        </w:rPr>
        <w:t>граммным</w:t>
      </w:r>
      <w:proofErr w:type="spellEnd"/>
      <w:r w:rsidR="00C43D1B" w:rsidRPr="005944BB">
        <w:rPr>
          <w:rFonts w:ascii="Arial" w:hAnsi="Arial" w:cs="Arial"/>
          <w:color w:val="000000"/>
          <w:szCs w:val="22"/>
          <w:lang w:val="ru-RU"/>
        </w:rPr>
        <w:t xml:space="preserve"> </w:t>
      </w:r>
      <w:r w:rsidRPr="005944BB">
        <w:rPr>
          <w:rFonts w:ascii="Arial" w:hAnsi="Arial" w:cs="Arial"/>
          <w:color w:val="000000"/>
          <w:szCs w:val="22"/>
          <w:lang w:val="ru-RU"/>
        </w:rPr>
        <w:t>направлениям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деятельности)</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и</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группам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(группам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и</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подгруппам)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видов</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расходов</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классификации</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расходов</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бюджета</w:t>
      </w:r>
      <w:r w:rsidR="00C43D1B" w:rsidRPr="005944BB">
        <w:rPr>
          <w:rFonts w:ascii="Arial" w:hAnsi="Arial" w:cs="Arial"/>
          <w:color w:val="000000"/>
          <w:szCs w:val="22"/>
          <w:lang w:val="ru-RU"/>
        </w:rPr>
        <w:t xml:space="preserve"> </w:t>
      </w:r>
      <w:proofErr w:type="spellStart"/>
      <w:r w:rsidRPr="005944BB">
        <w:rPr>
          <w:rFonts w:ascii="Arial" w:hAnsi="Arial" w:cs="Arial"/>
          <w:color w:val="000000"/>
          <w:szCs w:val="22"/>
          <w:lang w:val="ru-RU"/>
        </w:rPr>
        <w:t>Сутчевского</w:t>
      </w:r>
      <w:proofErr w:type="spellEnd"/>
      <w:r w:rsidR="00C43D1B" w:rsidRPr="005944BB">
        <w:rPr>
          <w:rFonts w:ascii="Arial" w:hAnsi="Arial" w:cs="Arial"/>
          <w:color w:val="000000"/>
          <w:szCs w:val="22"/>
          <w:lang w:val="ru-RU"/>
        </w:rPr>
        <w:t xml:space="preserve"> </w:t>
      </w:r>
      <w:r w:rsidRPr="005944BB">
        <w:rPr>
          <w:rFonts w:ascii="Arial" w:hAnsi="Arial" w:cs="Arial"/>
          <w:color w:val="000000"/>
          <w:szCs w:val="22"/>
          <w:lang w:val="ru-RU"/>
        </w:rPr>
        <w:t>сельск</w:t>
      </w:r>
      <w:r w:rsidRPr="005944BB">
        <w:rPr>
          <w:rFonts w:ascii="Arial" w:hAnsi="Arial" w:cs="Arial"/>
          <w:color w:val="000000"/>
          <w:szCs w:val="22"/>
          <w:lang w:val="ru-RU"/>
        </w:rPr>
        <w:t>о</w:t>
      </w:r>
      <w:r w:rsidRPr="005944BB">
        <w:rPr>
          <w:rFonts w:ascii="Arial" w:hAnsi="Arial" w:cs="Arial"/>
          <w:color w:val="000000"/>
          <w:szCs w:val="22"/>
          <w:lang w:val="ru-RU"/>
        </w:rPr>
        <w:t>го</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поселения</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Мариинско-Посадского</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района</w:t>
      </w:r>
      <w:r w:rsidR="00C43D1B" w:rsidRPr="005944BB">
        <w:rPr>
          <w:rFonts w:ascii="Arial" w:hAnsi="Arial" w:cs="Arial"/>
          <w:color w:val="000000"/>
          <w:szCs w:val="22"/>
          <w:lang w:val="ru-RU"/>
        </w:rPr>
        <w:t xml:space="preserve"> </w:t>
      </w:r>
    </w:p>
    <w:p w:rsidR="0099506B" w:rsidRPr="005944BB" w:rsidRDefault="0099506B" w:rsidP="00E80EA2">
      <w:pPr>
        <w:pStyle w:val="a7"/>
        <w:widowControl w:val="0"/>
        <w:jc w:val="center"/>
        <w:rPr>
          <w:rFonts w:ascii="Arial" w:hAnsi="Arial" w:cs="Arial"/>
          <w:b w:val="0"/>
          <w:color w:val="000000"/>
          <w:szCs w:val="22"/>
          <w:lang w:val="ru-RU"/>
        </w:rPr>
      </w:pPr>
      <w:r w:rsidRPr="005944BB">
        <w:rPr>
          <w:rFonts w:ascii="Arial" w:hAnsi="Arial" w:cs="Arial"/>
          <w:color w:val="000000"/>
          <w:szCs w:val="22"/>
          <w:lang w:val="ru-RU"/>
        </w:rPr>
        <w:t>Чувашской</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Республики</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на</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2020</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год</w:t>
      </w:r>
    </w:p>
    <w:p w:rsidR="0099506B" w:rsidRPr="005944BB" w:rsidRDefault="0099506B" w:rsidP="00E80EA2">
      <w:pPr>
        <w:pStyle w:val="a7"/>
        <w:widowControl w:val="0"/>
        <w:ind w:right="-2"/>
        <w:jc w:val="right"/>
        <w:rPr>
          <w:rFonts w:ascii="Arial" w:hAnsi="Arial" w:cs="Arial"/>
          <w:color w:val="000000"/>
          <w:szCs w:val="22"/>
          <w:lang w:val="ru-RU"/>
        </w:rPr>
      </w:pPr>
      <w:r w:rsidRPr="005944BB">
        <w:rPr>
          <w:rFonts w:ascii="Arial" w:hAnsi="Arial" w:cs="Arial"/>
          <w:color w:val="000000"/>
          <w:szCs w:val="22"/>
          <w:lang w:val="ru-RU"/>
        </w:rPr>
        <w:t>(тыс.</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732"/>
        <w:gridCol w:w="660"/>
        <w:gridCol w:w="660"/>
        <w:gridCol w:w="1949"/>
        <w:gridCol w:w="869"/>
        <w:gridCol w:w="1301"/>
        <w:gridCol w:w="1532"/>
        <w:gridCol w:w="1496"/>
      </w:tblGrid>
      <w:tr w:rsidR="0099506B" w:rsidRPr="00E80EA2" w:rsidTr="005944BB">
        <w:trPr>
          <w:cantSplit/>
        </w:trPr>
        <w:tc>
          <w:tcPr>
            <w:tcW w:w="2215"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C43D1B" w:rsidP="005944BB">
            <w:pPr>
              <w:widowControl w:val="0"/>
              <w:jc w:val="center"/>
              <w:rPr>
                <w:rFonts w:ascii="Arial" w:hAnsi="Arial" w:cs="Arial"/>
                <w:snapToGrid w:val="0"/>
                <w:color w:val="000000"/>
                <w:sz w:val="20"/>
              </w:rPr>
            </w:pPr>
            <w:r w:rsidRPr="00E80EA2">
              <w:rPr>
                <w:rFonts w:ascii="Arial" w:hAnsi="Arial" w:cs="Arial"/>
                <w:color w:val="000000"/>
                <w:sz w:val="20"/>
                <w:szCs w:val="22"/>
              </w:rPr>
              <w:t xml:space="preserve"> </w:t>
            </w:r>
            <w:r w:rsidR="0099506B" w:rsidRPr="00E80EA2">
              <w:rPr>
                <w:rFonts w:ascii="Arial" w:hAnsi="Arial" w:cs="Arial"/>
                <w:snapToGrid w:val="0"/>
                <w:color w:val="000000"/>
                <w:sz w:val="20"/>
                <w:szCs w:val="22"/>
              </w:rPr>
              <w:t>Наименование</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РЗ</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proofErr w:type="gramStart"/>
            <w:r w:rsidRPr="00E80EA2">
              <w:rPr>
                <w:rFonts w:ascii="Arial" w:hAnsi="Arial" w:cs="Arial"/>
                <w:snapToGrid w:val="0"/>
                <w:color w:val="000000"/>
                <w:sz w:val="20"/>
                <w:szCs w:val="22"/>
              </w:rPr>
              <w:t>ПР</w:t>
            </w:r>
            <w:proofErr w:type="gramEnd"/>
          </w:p>
        </w:tc>
        <w:tc>
          <w:tcPr>
            <w:tcW w:w="641"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ЦСР</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ВР</w:t>
            </w:r>
          </w:p>
        </w:tc>
        <w:tc>
          <w:tcPr>
            <w:tcW w:w="1424" w:type="pct"/>
            <w:gridSpan w:val="3"/>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Сумма</w:t>
            </w:r>
          </w:p>
        </w:tc>
      </w:tr>
      <w:tr w:rsidR="00922E03" w:rsidRPr="00E80EA2" w:rsidTr="005944BB">
        <w:trPr>
          <w:cantSplit/>
          <w:trHeight w:val="230"/>
        </w:trPr>
        <w:tc>
          <w:tcPr>
            <w:tcW w:w="221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0"/>
              </w:rPr>
            </w:pPr>
            <w:r w:rsidRPr="00E80EA2">
              <w:rPr>
                <w:rFonts w:ascii="Arial" w:hAnsi="Arial" w:cs="Arial"/>
                <w:snapToGrid w:val="0"/>
                <w:color w:val="000000"/>
                <w:sz w:val="20"/>
                <w:szCs w:val="20"/>
              </w:rPr>
              <w:t>всего</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0"/>
              </w:rPr>
            </w:pPr>
            <w:r w:rsidRPr="00E80EA2">
              <w:rPr>
                <w:rFonts w:ascii="Arial" w:hAnsi="Arial" w:cs="Arial"/>
                <w:snapToGrid w:val="0"/>
                <w:color w:val="000000"/>
                <w:sz w:val="20"/>
                <w:szCs w:val="20"/>
              </w:rPr>
              <w:t>Субсидии,</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су</w:t>
            </w:r>
            <w:r w:rsidRPr="00E80EA2">
              <w:rPr>
                <w:rFonts w:ascii="Arial" w:hAnsi="Arial" w:cs="Arial"/>
                <w:snapToGrid w:val="0"/>
                <w:color w:val="000000"/>
                <w:sz w:val="20"/>
                <w:szCs w:val="20"/>
              </w:rPr>
              <w:t>б</w:t>
            </w:r>
            <w:r w:rsidRPr="00E80EA2">
              <w:rPr>
                <w:rFonts w:ascii="Arial" w:hAnsi="Arial" w:cs="Arial"/>
                <w:snapToGrid w:val="0"/>
                <w:color w:val="000000"/>
                <w:sz w:val="20"/>
                <w:szCs w:val="20"/>
              </w:rPr>
              <w:t>венции</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ind w:right="-30"/>
              <w:jc w:val="center"/>
              <w:rPr>
                <w:rFonts w:ascii="Arial" w:hAnsi="Arial" w:cs="Arial"/>
                <w:snapToGrid w:val="0"/>
                <w:color w:val="000000"/>
                <w:sz w:val="20"/>
                <w:szCs w:val="20"/>
              </w:rPr>
            </w:pPr>
            <w:r w:rsidRPr="00E80EA2">
              <w:rPr>
                <w:rFonts w:ascii="Arial" w:hAnsi="Arial" w:cs="Arial"/>
                <w:snapToGrid w:val="0"/>
                <w:color w:val="000000"/>
                <w:sz w:val="20"/>
                <w:szCs w:val="20"/>
              </w:rPr>
              <w:t>за</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счет</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бюдж</w:t>
            </w:r>
            <w:r w:rsidRPr="00E80EA2">
              <w:rPr>
                <w:rFonts w:ascii="Arial" w:hAnsi="Arial" w:cs="Arial"/>
                <w:snapToGrid w:val="0"/>
                <w:color w:val="000000"/>
                <w:sz w:val="20"/>
                <w:szCs w:val="20"/>
              </w:rPr>
              <w:t>е</w:t>
            </w:r>
            <w:r w:rsidRPr="00E80EA2">
              <w:rPr>
                <w:rFonts w:ascii="Arial" w:hAnsi="Arial" w:cs="Arial"/>
                <w:snapToGrid w:val="0"/>
                <w:color w:val="000000"/>
                <w:sz w:val="20"/>
                <w:szCs w:val="20"/>
              </w:rPr>
              <w:t>та</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поселения</w:t>
            </w:r>
          </w:p>
        </w:tc>
      </w:tr>
      <w:tr w:rsidR="00922E03" w:rsidRPr="00E80EA2" w:rsidTr="005944BB">
        <w:trPr>
          <w:cantSplit/>
          <w:trHeight w:val="230"/>
        </w:trPr>
        <w:tc>
          <w:tcPr>
            <w:tcW w:w="221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0"/>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0"/>
              </w:rPr>
            </w:pPr>
          </w:p>
        </w:tc>
      </w:tr>
      <w:tr w:rsidR="00922E03" w:rsidRPr="00E80EA2" w:rsidTr="005944BB">
        <w:trPr>
          <w:cantSplit/>
          <w:tblHeader/>
        </w:trPr>
        <w:tc>
          <w:tcPr>
            <w:tcW w:w="221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1</w:t>
            </w:r>
          </w:p>
        </w:tc>
        <w:tc>
          <w:tcPr>
            <w:tcW w:w="21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2</w:t>
            </w:r>
          </w:p>
        </w:tc>
        <w:tc>
          <w:tcPr>
            <w:tcW w:w="21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3</w:t>
            </w:r>
          </w:p>
        </w:tc>
        <w:tc>
          <w:tcPr>
            <w:tcW w:w="641"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4</w:t>
            </w:r>
          </w:p>
        </w:tc>
        <w:tc>
          <w:tcPr>
            <w:tcW w:w="28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5</w:t>
            </w:r>
          </w:p>
        </w:tc>
        <w:tc>
          <w:tcPr>
            <w:tcW w:w="428"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6</w:t>
            </w:r>
          </w:p>
        </w:tc>
        <w:tc>
          <w:tcPr>
            <w:tcW w:w="50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7</w:t>
            </w:r>
          </w:p>
        </w:tc>
        <w:tc>
          <w:tcPr>
            <w:tcW w:w="49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8</w:t>
            </w:r>
          </w:p>
        </w:tc>
      </w:tr>
      <w:tr w:rsidR="00922E03" w:rsidRPr="00E80EA2" w:rsidTr="005944BB">
        <w:trPr>
          <w:cantSplit/>
          <w:tblHeader/>
        </w:trPr>
        <w:tc>
          <w:tcPr>
            <w:tcW w:w="221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szCs w:val="22"/>
              </w:rPr>
              <w:t>ВСЕГО</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szCs w:val="22"/>
              </w:rPr>
              <w:t>28,9</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szCs w:val="22"/>
              </w:rPr>
              <w:t>28,9</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ОБЩЕГОСУДАРТСВЕННЫЕ</w:t>
            </w:r>
            <w:r w:rsidR="00C43D1B" w:rsidRPr="00E80EA2">
              <w:rPr>
                <w:rFonts w:ascii="Arial" w:hAnsi="Arial" w:cs="Arial"/>
                <w:b/>
                <w:snapToGrid w:val="0"/>
                <w:color w:val="000000"/>
                <w:sz w:val="20"/>
                <w:szCs w:val="22"/>
              </w:rPr>
              <w:t xml:space="preserve"> </w:t>
            </w:r>
            <w:r w:rsidRPr="00E80EA2">
              <w:rPr>
                <w:rFonts w:ascii="Arial" w:hAnsi="Arial" w:cs="Arial"/>
                <w:b/>
                <w:snapToGrid w:val="0"/>
                <w:color w:val="000000"/>
                <w:sz w:val="20"/>
                <w:szCs w:val="22"/>
              </w:rPr>
              <w:t>ВОПРОСЫ</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-0,5</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-0,5</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Другие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общегосударственные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вопросы</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13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-0,5</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-0,5</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потенциала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муниципальн</w:t>
            </w:r>
            <w:r w:rsidRPr="00E80EA2">
              <w:rPr>
                <w:rFonts w:ascii="Arial" w:hAnsi="Arial" w:cs="Arial"/>
                <w:b/>
                <w:color w:val="000000"/>
                <w:sz w:val="20"/>
                <w:szCs w:val="22"/>
              </w:rPr>
              <w:t>о</w:t>
            </w:r>
            <w:r w:rsidRPr="00E80EA2">
              <w:rPr>
                <w:rFonts w:ascii="Arial" w:hAnsi="Arial" w:cs="Arial"/>
                <w:b/>
                <w:color w:val="000000"/>
                <w:sz w:val="20"/>
                <w:szCs w:val="22"/>
              </w:rPr>
              <w:t>го</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управления"</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13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Ч500000000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-0,5</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-0,5</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Обеспечение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реализации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потенциала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государственного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управления"</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13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Ч5Э0000000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r w:rsidRPr="00E80EA2">
              <w:rPr>
                <w:rFonts w:ascii="Arial" w:hAnsi="Arial" w:cs="Arial"/>
                <w:i/>
                <w:snapToGrid w:val="0"/>
                <w:color w:val="000000"/>
                <w:sz w:val="20"/>
                <w:szCs w:val="22"/>
              </w:rPr>
              <w:t>-0,5</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r w:rsidRPr="00E80EA2">
              <w:rPr>
                <w:rFonts w:ascii="Arial" w:hAnsi="Arial" w:cs="Arial"/>
                <w:i/>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r w:rsidRPr="00E80EA2">
              <w:rPr>
                <w:rFonts w:ascii="Arial" w:hAnsi="Arial" w:cs="Arial"/>
                <w:i/>
                <w:snapToGrid w:val="0"/>
                <w:color w:val="000000"/>
                <w:sz w:val="20"/>
                <w:szCs w:val="22"/>
              </w:rPr>
              <w:t>-0,5</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w:t>
            </w:r>
            <w:proofErr w:type="spellStart"/>
            <w:r w:rsidRPr="00E80EA2">
              <w:rPr>
                <w:rFonts w:ascii="Arial" w:hAnsi="Arial" w:cs="Arial"/>
                <w:color w:val="000000"/>
                <w:sz w:val="20"/>
                <w:szCs w:val="22"/>
              </w:rPr>
              <w:t>Общепрограммные</w:t>
            </w:r>
            <w:proofErr w:type="spellEnd"/>
            <w:r w:rsidR="00C43D1B" w:rsidRPr="00E80EA2">
              <w:rPr>
                <w:rFonts w:ascii="Arial" w:hAnsi="Arial" w:cs="Arial"/>
                <w:color w:val="000000"/>
                <w:sz w:val="20"/>
                <w:szCs w:val="22"/>
              </w:rPr>
              <w:t xml:space="preserve"> </w:t>
            </w:r>
            <w:r w:rsidRPr="00E80EA2">
              <w:rPr>
                <w:rFonts w:ascii="Arial" w:hAnsi="Arial" w:cs="Arial"/>
                <w:color w:val="000000"/>
                <w:sz w:val="20"/>
                <w:szCs w:val="22"/>
              </w:rPr>
              <w:t>расходы"</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Выполнение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других</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обязательств</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образования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Ч</w:t>
            </w:r>
            <w:r w:rsidRPr="00E80EA2">
              <w:rPr>
                <w:rFonts w:ascii="Arial" w:hAnsi="Arial" w:cs="Arial"/>
                <w:color w:val="000000"/>
                <w:sz w:val="20"/>
                <w:szCs w:val="22"/>
              </w:rPr>
              <w:t>у</w:t>
            </w:r>
            <w:r w:rsidRPr="00E80EA2">
              <w:rPr>
                <w:rFonts w:ascii="Arial" w:hAnsi="Arial" w:cs="Arial"/>
                <w:color w:val="000000"/>
                <w:sz w:val="20"/>
                <w:szCs w:val="22"/>
              </w:rPr>
              <w:t>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ассигнования</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800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Уплата</w:t>
            </w:r>
            <w:r w:rsidR="00C43D1B" w:rsidRPr="00E80EA2">
              <w:rPr>
                <w:rFonts w:ascii="Arial" w:hAnsi="Arial" w:cs="Arial"/>
                <w:color w:val="000000"/>
                <w:sz w:val="20"/>
                <w:szCs w:val="22"/>
              </w:rPr>
              <w:t xml:space="preserve"> </w:t>
            </w:r>
            <w:r w:rsidRPr="00E80EA2">
              <w:rPr>
                <w:rFonts w:ascii="Arial" w:hAnsi="Arial" w:cs="Arial"/>
                <w:color w:val="000000"/>
                <w:sz w:val="20"/>
                <w:szCs w:val="22"/>
              </w:rPr>
              <w:t>налогов,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сборов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иных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платежей</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01</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850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НАЦИОНАЛЬНАЯ</w:t>
            </w:r>
            <w:r w:rsidR="00C43D1B" w:rsidRPr="00E80EA2">
              <w:rPr>
                <w:rFonts w:ascii="Arial" w:hAnsi="Arial" w:cs="Arial"/>
                <w:b/>
                <w:snapToGrid w:val="0"/>
                <w:color w:val="000000"/>
                <w:sz w:val="20"/>
                <w:szCs w:val="22"/>
              </w:rPr>
              <w:t xml:space="preserve"> </w:t>
            </w:r>
            <w:r w:rsidRPr="00E80EA2">
              <w:rPr>
                <w:rFonts w:ascii="Arial" w:hAnsi="Arial" w:cs="Arial"/>
                <w:b/>
                <w:snapToGrid w:val="0"/>
                <w:color w:val="000000"/>
                <w:sz w:val="20"/>
                <w:szCs w:val="22"/>
              </w:rPr>
              <w:t>ЭКОНОМИКА</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-15,6</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-15,6</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Дорожное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хозяйство</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(дорожные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фонды)</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09</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-26,3</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-26,3</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транспортной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системы"</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09</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Ч200000000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-26,3</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-26,3</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"Безопасные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качественные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автомобильные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дороги"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муниципальной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транспортной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системы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09</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Ч210000000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szCs w:val="22"/>
              </w:rPr>
              <w:t>-26,3</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szCs w:val="22"/>
              </w:rPr>
              <w:t>-26,3</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"Мероприятия,</w:t>
            </w:r>
            <w:r w:rsidR="00C43D1B" w:rsidRPr="00E80EA2">
              <w:rPr>
                <w:rFonts w:ascii="Arial" w:hAnsi="Arial" w:cs="Arial"/>
                <w:color w:val="000000"/>
                <w:sz w:val="20"/>
                <w:szCs w:val="22"/>
              </w:rPr>
              <w:t xml:space="preserve"> </w:t>
            </w:r>
            <w:r w:rsidRPr="00E80EA2">
              <w:rPr>
                <w:rFonts w:ascii="Arial" w:hAnsi="Arial" w:cs="Arial"/>
                <w:color w:val="000000"/>
                <w:sz w:val="20"/>
                <w:szCs w:val="22"/>
              </w:rPr>
              <w:t>реализуемые</w:t>
            </w:r>
            <w:r w:rsidR="00C43D1B" w:rsidRPr="00E80EA2">
              <w:rPr>
                <w:rFonts w:ascii="Arial" w:hAnsi="Arial" w:cs="Arial"/>
                <w:color w:val="000000"/>
                <w:sz w:val="20"/>
                <w:szCs w:val="22"/>
              </w:rPr>
              <w:t xml:space="preserve"> </w:t>
            </w:r>
            <w:r w:rsidRPr="00E80EA2">
              <w:rPr>
                <w:rFonts w:ascii="Arial" w:hAnsi="Arial" w:cs="Arial"/>
                <w:color w:val="000000"/>
                <w:sz w:val="20"/>
                <w:szCs w:val="22"/>
              </w:rPr>
              <w:t>с</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привлечением</w:t>
            </w:r>
            <w:r w:rsidR="00C43D1B" w:rsidRPr="00E80EA2">
              <w:rPr>
                <w:rFonts w:ascii="Arial" w:hAnsi="Arial" w:cs="Arial"/>
                <w:color w:val="000000"/>
                <w:sz w:val="20"/>
                <w:szCs w:val="22"/>
              </w:rPr>
              <w:t xml:space="preserve"> </w:t>
            </w:r>
            <w:r w:rsidRPr="00E80EA2">
              <w:rPr>
                <w:rFonts w:ascii="Arial" w:hAnsi="Arial" w:cs="Arial"/>
                <w:color w:val="000000"/>
                <w:sz w:val="20"/>
                <w:szCs w:val="22"/>
              </w:rPr>
              <w:t>межбюджетных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трансфертов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бюджетам</w:t>
            </w:r>
            <w:r w:rsidR="00C43D1B" w:rsidRPr="00E80EA2">
              <w:rPr>
                <w:rFonts w:ascii="Arial" w:hAnsi="Arial" w:cs="Arial"/>
                <w:color w:val="000000"/>
                <w:sz w:val="20"/>
                <w:szCs w:val="22"/>
              </w:rPr>
              <w:t xml:space="preserve"> </w:t>
            </w:r>
            <w:r w:rsidRPr="00E80EA2">
              <w:rPr>
                <w:rFonts w:ascii="Arial" w:hAnsi="Arial" w:cs="Arial"/>
                <w:color w:val="000000"/>
                <w:sz w:val="20"/>
                <w:szCs w:val="22"/>
              </w:rPr>
              <w:t>другого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уровня"</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09</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Осуществление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дорожной</w:t>
            </w:r>
            <w:r w:rsidR="00C43D1B" w:rsidRPr="00E80EA2">
              <w:rPr>
                <w:rFonts w:ascii="Arial" w:hAnsi="Arial" w:cs="Arial"/>
                <w:color w:val="000000"/>
                <w:sz w:val="20"/>
                <w:szCs w:val="22"/>
              </w:rPr>
              <w:t xml:space="preserve"> </w:t>
            </w:r>
            <w:r w:rsidRPr="00E80EA2">
              <w:rPr>
                <w:rFonts w:ascii="Arial" w:hAnsi="Arial" w:cs="Arial"/>
                <w:color w:val="000000"/>
                <w:sz w:val="20"/>
                <w:szCs w:val="22"/>
              </w:rPr>
              <w:t>деятельности,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кроме</w:t>
            </w:r>
            <w:r w:rsidR="00C43D1B" w:rsidRPr="00E80EA2">
              <w:rPr>
                <w:rFonts w:ascii="Arial" w:hAnsi="Arial" w:cs="Arial"/>
                <w:color w:val="000000"/>
                <w:sz w:val="20"/>
                <w:szCs w:val="22"/>
              </w:rPr>
              <w:t xml:space="preserve"> </w:t>
            </w:r>
            <w:r w:rsidRPr="00E80EA2">
              <w:rPr>
                <w:rFonts w:ascii="Arial" w:hAnsi="Arial" w:cs="Arial"/>
                <w:color w:val="000000"/>
                <w:sz w:val="20"/>
                <w:szCs w:val="22"/>
              </w:rPr>
              <w:t>деятельности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строительству,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отношении</w:t>
            </w:r>
            <w:r w:rsidR="00C43D1B" w:rsidRPr="00E80EA2">
              <w:rPr>
                <w:rFonts w:ascii="Arial" w:hAnsi="Arial" w:cs="Arial"/>
                <w:color w:val="000000"/>
                <w:sz w:val="20"/>
                <w:szCs w:val="22"/>
              </w:rPr>
              <w:t xml:space="preserve"> </w:t>
            </w:r>
            <w:r w:rsidRPr="00E80EA2">
              <w:rPr>
                <w:rFonts w:ascii="Arial" w:hAnsi="Arial" w:cs="Arial"/>
                <w:color w:val="000000"/>
                <w:sz w:val="20"/>
                <w:szCs w:val="22"/>
              </w:rPr>
              <w:t>автомобильных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дорог</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местного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значения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границах</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населенных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пунктов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поселения</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09</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w:t>
            </w:r>
            <w:r w:rsidRPr="00E80EA2">
              <w:rPr>
                <w:rFonts w:ascii="Arial" w:hAnsi="Arial" w:cs="Arial"/>
                <w:color w:val="000000"/>
                <w:sz w:val="20"/>
                <w:szCs w:val="22"/>
              </w:rPr>
              <w:t>у</w:t>
            </w:r>
            <w:r w:rsidRPr="00E80EA2">
              <w:rPr>
                <w:rFonts w:ascii="Arial" w:hAnsi="Arial" w:cs="Arial"/>
                <w:color w:val="000000"/>
                <w:sz w:val="20"/>
                <w:szCs w:val="22"/>
              </w:rPr>
              <w:t>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09</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w:t>
            </w:r>
            <w:r w:rsidRPr="00E80EA2">
              <w:rPr>
                <w:rFonts w:ascii="Arial" w:hAnsi="Arial" w:cs="Arial"/>
                <w:color w:val="000000"/>
                <w:sz w:val="20"/>
                <w:szCs w:val="22"/>
              </w:rPr>
              <w:t>н</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09</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Другие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вопросы</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в</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области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национальной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экономики</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10,7</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10,7</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земельных</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имуществе</w:t>
            </w:r>
            <w:r w:rsidRPr="00E80EA2">
              <w:rPr>
                <w:rFonts w:ascii="Arial" w:hAnsi="Arial" w:cs="Arial"/>
                <w:b/>
                <w:color w:val="000000"/>
                <w:sz w:val="20"/>
                <w:szCs w:val="22"/>
              </w:rPr>
              <w:t>н</w:t>
            </w:r>
            <w:r w:rsidRPr="00E80EA2">
              <w:rPr>
                <w:rFonts w:ascii="Arial" w:hAnsi="Arial" w:cs="Arial"/>
                <w:b/>
                <w:color w:val="000000"/>
                <w:sz w:val="20"/>
                <w:szCs w:val="22"/>
              </w:rPr>
              <w:t>ных</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отношений"</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А400000000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10,7</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10,7</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"Управление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муниципальным</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имуществом"</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w:t>
            </w:r>
            <w:r w:rsidRPr="00E80EA2">
              <w:rPr>
                <w:rFonts w:ascii="Arial" w:hAnsi="Arial" w:cs="Arial"/>
                <w:i/>
                <w:color w:val="000000"/>
                <w:sz w:val="20"/>
                <w:szCs w:val="22"/>
              </w:rPr>
              <w:t>и</w:t>
            </w:r>
            <w:r w:rsidRPr="00E80EA2">
              <w:rPr>
                <w:rFonts w:ascii="Arial" w:hAnsi="Arial" w:cs="Arial"/>
                <w:i/>
                <w:color w:val="000000"/>
                <w:sz w:val="20"/>
                <w:szCs w:val="22"/>
              </w:rPr>
              <w:t>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земельных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имущественных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отн</w:t>
            </w:r>
            <w:r w:rsidRPr="00E80EA2">
              <w:rPr>
                <w:rFonts w:ascii="Arial" w:hAnsi="Arial" w:cs="Arial"/>
                <w:i/>
                <w:color w:val="000000"/>
                <w:sz w:val="20"/>
                <w:szCs w:val="22"/>
              </w:rPr>
              <w:t>о</w:t>
            </w:r>
            <w:r w:rsidRPr="00E80EA2">
              <w:rPr>
                <w:rFonts w:ascii="Arial" w:hAnsi="Arial" w:cs="Arial"/>
                <w:i/>
                <w:color w:val="000000"/>
                <w:sz w:val="20"/>
                <w:szCs w:val="22"/>
              </w:rPr>
              <w:t>шений"</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А410000000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szCs w:val="22"/>
              </w:rPr>
              <w:t>10,7</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szCs w:val="22"/>
              </w:rPr>
              <w:t>10,7</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"Сохранение,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использование,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популяризация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государственная</w:t>
            </w:r>
            <w:r w:rsidR="00C43D1B" w:rsidRPr="00E80EA2">
              <w:rPr>
                <w:rFonts w:ascii="Arial" w:hAnsi="Arial" w:cs="Arial"/>
                <w:color w:val="000000"/>
                <w:sz w:val="20"/>
                <w:szCs w:val="22"/>
              </w:rPr>
              <w:t xml:space="preserve"> </w:t>
            </w:r>
            <w:r w:rsidRPr="00E80EA2">
              <w:rPr>
                <w:rFonts w:ascii="Arial" w:hAnsi="Arial" w:cs="Arial"/>
                <w:color w:val="000000"/>
                <w:sz w:val="20"/>
                <w:szCs w:val="22"/>
              </w:rPr>
              <w:t>охрана</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объектов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культурного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наследия"</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Материально-техническое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базы</w:t>
            </w:r>
            <w:r w:rsidR="00C43D1B" w:rsidRPr="00E80EA2">
              <w:rPr>
                <w:rFonts w:ascii="Arial" w:hAnsi="Arial" w:cs="Arial"/>
                <w:color w:val="000000"/>
                <w:sz w:val="20"/>
                <w:szCs w:val="22"/>
              </w:rPr>
              <w:t xml:space="preserve"> </w:t>
            </w:r>
            <w:r w:rsidRPr="00E80EA2">
              <w:rPr>
                <w:rFonts w:ascii="Arial" w:hAnsi="Arial" w:cs="Arial"/>
                <w:color w:val="000000"/>
                <w:sz w:val="20"/>
                <w:szCs w:val="22"/>
              </w:rPr>
              <w:t>данных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о</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w:t>
            </w:r>
            <w:r w:rsidRPr="00E80EA2">
              <w:rPr>
                <w:rFonts w:ascii="Arial" w:hAnsi="Arial" w:cs="Arial"/>
                <w:color w:val="000000"/>
                <w:sz w:val="20"/>
                <w:szCs w:val="22"/>
              </w:rPr>
              <w:t>ь</w:t>
            </w:r>
            <w:r w:rsidRPr="00E80EA2">
              <w:rPr>
                <w:rFonts w:ascii="Arial" w:hAnsi="Arial" w:cs="Arial"/>
                <w:color w:val="000000"/>
                <w:sz w:val="20"/>
                <w:szCs w:val="22"/>
              </w:rPr>
              <w:t>ном</w:t>
            </w:r>
            <w:r w:rsidR="00C43D1B" w:rsidRPr="00E80EA2">
              <w:rPr>
                <w:rFonts w:ascii="Arial" w:hAnsi="Arial" w:cs="Arial"/>
                <w:color w:val="000000"/>
                <w:sz w:val="20"/>
                <w:szCs w:val="22"/>
              </w:rPr>
              <w:t xml:space="preserve"> </w:t>
            </w:r>
            <w:r w:rsidRPr="00E80EA2">
              <w:rPr>
                <w:rFonts w:ascii="Arial" w:hAnsi="Arial" w:cs="Arial"/>
                <w:color w:val="000000"/>
                <w:sz w:val="20"/>
                <w:szCs w:val="22"/>
              </w:rPr>
              <w:t>имуществе,</w:t>
            </w:r>
            <w:r w:rsidR="00C43D1B" w:rsidRPr="00E80EA2">
              <w:rPr>
                <w:rFonts w:ascii="Arial" w:hAnsi="Arial" w:cs="Arial"/>
                <w:color w:val="000000"/>
                <w:sz w:val="20"/>
                <w:szCs w:val="22"/>
              </w:rPr>
              <w:t xml:space="preserve"> </w:t>
            </w:r>
            <w:r w:rsidRPr="00E80EA2">
              <w:rPr>
                <w:rFonts w:ascii="Arial" w:hAnsi="Arial" w:cs="Arial"/>
                <w:color w:val="000000"/>
                <w:sz w:val="20"/>
                <w:szCs w:val="22"/>
              </w:rPr>
              <w:t>включая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архивного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хранения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бумажных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документов</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w:t>
            </w:r>
            <w:r w:rsidRPr="00E80EA2">
              <w:rPr>
                <w:rFonts w:ascii="Arial" w:hAnsi="Arial" w:cs="Arial"/>
                <w:color w:val="000000"/>
                <w:sz w:val="20"/>
                <w:szCs w:val="22"/>
              </w:rPr>
              <w:t>у</w:t>
            </w:r>
            <w:r w:rsidRPr="00E80EA2">
              <w:rPr>
                <w:rFonts w:ascii="Arial" w:hAnsi="Arial" w:cs="Arial"/>
                <w:color w:val="000000"/>
                <w:sz w:val="20"/>
                <w:szCs w:val="22"/>
              </w:rPr>
              <w:t>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w:t>
            </w:r>
            <w:r w:rsidRPr="00E80EA2">
              <w:rPr>
                <w:rFonts w:ascii="Arial" w:hAnsi="Arial" w:cs="Arial"/>
                <w:color w:val="000000"/>
                <w:sz w:val="20"/>
                <w:szCs w:val="22"/>
              </w:rPr>
              <w:t>н</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"Создание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условий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максимального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вовл</w:t>
            </w:r>
            <w:r w:rsidRPr="00E80EA2">
              <w:rPr>
                <w:rFonts w:ascii="Arial" w:hAnsi="Arial" w:cs="Arial"/>
                <w:color w:val="000000"/>
                <w:sz w:val="20"/>
                <w:szCs w:val="22"/>
              </w:rPr>
              <w:t>е</w:t>
            </w:r>
            <w:r w:rsidRPr="00E80EA2">
              <w:rPr>
                <w:rFonts w:ascii="Arial" w:hAnsi="Arial" w:cs="Arial"/>
                <w:color w:val="000000"/>
                <w:sz w:val="20"/>
                <w:szCs w:val="22"/>
              </w:rPr>
              <w:t>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хозяйственный</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оборот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имущества,</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том</w:t>
            </w:r>
            <w:r w:rsidR="00C43D1B" w:rsidRPr="00E80EA2">
              <w:rPr>
                <w:rFonts w:ascii="Arial" w:hAnsi="Arial" w:cs="Arial"/>
                <w:color w:val="000000"/>
                <w:sz w:val="20"/>
                <w:szCs w:val="22"/>
              </w:rPr>
              <w:t xml:space="preserve"> </w:t>
            </w:r>
            <w:r w:rsidRPr="00E80EA2">
              <w:rPr>
                <w:rFonts w:ascii="Arial" w:hAnsi="Arial" w:cs="Arial"/>
                <w:color w:val="000000"/>
                <w:sz w:val="20"/>
                <w:szCs w:val="22"/>
              </w:rPr>
              <w:t>чи</w:t>
            </w:r>
            <w:r w:rsidRPr="00E80EA2">
              <w:rPr>
                <w:rFonts w:ascii="Arial" w:hAnsi="Arial" w:cs="Arial"/>
                <w:color w:val="000000"/>
                <w:sz w:val="20"/>
                <w:szCs w:val="22"/>
              </w:rPr>
              <w:t>с</w:t>
            </w:r>
            <w:r w:rsidRPr="00E80EA2">
              <w:rPr>
                <w:rFonts w:ascii="Arial" w:hAnsi="Arial" w:cs="Arial"/>
                <w:color w:val="000000"/>
                <w:sz w:val="20"/>
                <w:szCs w:val="22"/>
              </w:rPr>
              <w:t>ле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земельных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участков"</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Проведение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землеустроительных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(кадастровых)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земельным</w:t>
            </w:r>
            <w:r w:rsidR="00C43D1B" w:rsidRPr="00E80EA2">
              <w:rPr>
                <w:rFonts w:ascii="Arial" w:hAnsi="Arial" w:cs="Arial"/>
                <w:color w:val="000000"/>
                <w:sz w:val="20"/>
                <w:szCs w:val="22"/>
              </w:rPr>
              <w:t xml:space="preserve"> </w:t>
            </w:r>
            <w:r w:rsidRPr="00E80EA2">
              <w:rPr>
                <w:rFonts w:ascii="Arial" w:hAnsi="Arial" w:cs="Arial"/>
                <w:color w:val="000000"/>
                <w:sz w:val="20"/>
                <w:szCs w:val="22"/>
              </w:rPr>
              <w:t>участкам,</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находящимся</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собственности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образов</w:t>
            </w:r>
            <w:r w:rsidRPr="00E80EA2">
              <w:rPr>
                <w:rFonts w:ascii="Arial" w:hAnsi="Arial" w:cs="Arial"/>
                <w:color w:val="000000"/>
                <w:sz w:val="20"/>
                <w:szCs w:val="22"/>
              </w:rPr>
              <w:t>а</w:t>
            </w:r>
            <w:r w:rsidRPr="00E80EA2">
              <w:rPr>
                <w:rFonts w:ascii="Arial" w:hAnsi="Arial" w:cs="Arial"/>
                <w:color w:val="000000"/>
                <w:sz w:val="20"/>
                <w:szCs w:val="22"/>
              </w:rPr>
              <w:t>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внесение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сведений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кадастр</w:t>
            </w:r>
            <w:r w:rsidR="00C43D1B" w:rsidRPr="00E80EA2">
              <w:rPr>
                <w:rFonts w:ascii="Arial" w:hAnsi="Arial" w:cs="Arial"/>
                <w:color w:val="000000"/>
                <w:sz w:val="20"/>
                <w:szCs w:val="22"/>
              </w:rPr>
              <w:t xml:space="preserve"> </w:t>
            </w:r>
            <w:r w:rsidRPr="00E80EA2">
              <w:rPr>
                <w:rFonts w:ascii="Arial" w:hAnsi="Arial" w:cs="Arial"/>
                <w:color w:val="000000"/>
                <w:sz w:val="20"/>
                <w:szCs w:val="22"/>
              </w:rPr>
              <w:t>недвижимости</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w:t>
            </w:r>
            <w:r w:rsidRPr="00E80EA2">
              <w:rPr>
                <w:rFonts w:ascii="Arial" w:hAnsi="Arial" w:cs="Arial"/>
                <w:color w:val="000000"/>
                <w:sz w:val="20"/>
                <w:szCs w:val="22"/>
              </w:rPr>
              <w:t>у</w:t>
            </w:r>
            <w:r w:rsidRPr="00E80EA2">
              <w:rPr>
                <w:rFonts w:ascii="Arial" w:hAnsi="Arial" w:cs="Arial"/>
                <w:color w:val="000000"/>
                <w:sz w:val="20"/>
                <w:szCs w:val="22"/>
              </w:rPr>
              <w:t>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w:t>
            </w:r>
            <w:r w:rsidRPr="00E80EA2">
              <w:rPr>
                <w:rFonts w:ascii="Arial" w:hAnsi="Arial" w:cs="Arial"/>
                <w:color w:val="000000"/>
                <w:sz w:val="20"/>
                <w:szCs w:val="22"/>
              </w:rPr>
              <w:t>н</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ЖИЛИЩНО-КОММУНАЛЬНОЕ</w:t>
            </w:r>
            <w:r w:rsidR="00C43D1B" w:rsidRPr="00E80EA2">
              <w:rPr>
                <w:rFonts w:ascii="Arial" w:hAnsi="Arial" w:cs="Arial"/>
                <w:b/>
                <w:snapToGrid w:val="0"/>
                <w:color w:val="000000"/>
                <w:sz w:val="20"/>
                <w:szCs w:val="22"/>
              </w:rPr>
              <w:t xml:space="preserve"> </w:t>
            </w:r>
            <w:r w:rsidRPr="00E80EA2">
              <w:rPr>
                <w:rFonts w:ascii="Arial" w:hAnsi="Arial" w:cs="Arial"/>
                <w:b/>
                <w:snapToGrid w:val="0"/>
                <w:color w:val="000000"/>
                <w:sz w:val="20"/>
                <w:szCs w:val="22"/>
              </w:rPr>
              <w:t>ХОЗЯЙСТВО</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45,0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45,0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1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Благоустройство</w:t>
            </w:r>
          </w:p>
        </w:tc>
        <w:tc>
          <w:tcPr>
            <w:tcW w:w="21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45,0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45,0</w:t>
            </w:r>
          </w:p>
        </w:tc>
      </w:tr>
      <w:tr w:rsidR="00922E03" w:rsidRPr="00E80EA2" w:rsidTr="005944BB">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"Формирование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современной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горо</w:t>
            </w:r>
            <w:r w:rsidRPr="00E80EA2">
              <w:rPr>
                <w:rFonts w:ascii="Arial" w:hAnsi="Arial" w:cs="Arial"/>
                <w:b/>
                <w:color w:val="000000"/>
                <w:sz w:val="20"/>
                <w:szCs w:val="22"/>
              </w:rPr>
              <w:t>д</w:t>
            </w:r>
            <w:r w:rsidRPr="00E80EA2">
              <w:rPr>
                <w:rFonts w:ascii="Arial" w:hAnsi="Arial" w:cs="Arial"/>
                <w:b/>
                <w:color w:val="000000"/>
                <w:sz w:val="20"/>
                <w:szCs w:val="22"/>
              </w:rPr>
              <w:t>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среды</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на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территории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Чувашской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А500000000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45,0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45,0</w:t>
            </w:r>
          </w:p>
        </w:tc>
      </w:tr>
      <w:tr w:rsidR="00922E03" w:rsidRPr="00E80EA2" w:rsidTr="005944BB">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"Благоустройство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дворовых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общественных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w:t>
            </w:r>
            <w:r w:rsidRPr="00E80EA2">
              <w:rPr>
                <w:rFonts w:ascii="Arial" w:hAnsi="Arial" w:cs="Arial"/>
                <w:i/>
                <w:color w:val="000000"/>
                <w:sz w:val="20"/>
                <w:szCs w:val="22"/>
              </w:rPr>
              <w:t>р</w:t>
            </w:r>
            <w:r w:rsidRPr="00E80EA2">
              <w:rPr>
                <w:rFonts w:ascii="Arial" w:hAnsi="Arial" w:cs="Arial"/>
                <w:i/>
                <w:color w:val="000000"/>
                <w:sz w:val="20"/>
                <w:szCs w:val="22"/>
              </w:rPr>
              <w:t>риторий"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муниципальной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"Формирование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современной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городской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среды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на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территории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А510000000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45,0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45,0</w:t>
            </w:r>
          </w:p>
        </w:tc>
      </w:tr>
      <w:tr w:rsidR="00922E03" w:rsidRPr="00E80EA2" w:rsidTr="005944BB">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"Содействие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населенных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пунктов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А510200000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45,0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45,0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Озеленение</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w:t>
            </w:r>
            <w:r w:rsidRPr="00E80EA2">
              <w:rPr>
                <w:rFonts w:ascii="Arial" w:hAnsi="Arial" w:cs="Arial"/>
                <w:color w:val="000000"/>
                <w:sz w:val="20"/>
                <w:szCs w:val="22"/>
              </w:rPr>
              <w:t>у</w:t>
            </w:r>
            <w:r w:rsidRPr="00E80EA2">
              <w:rPr>
                <w:rFonts w:ascii="Arial" w:hAnsi="Arial" w:cs="Arial"/>
                <w:color w:val="000000"/>
                <w:sz w:val="20"/>
                <w:szCs w:val="22"/>
              </w:rPr>
              <w:t>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w:t>
            </w:r>
            <w:r w:rsidRPr="00E80EA2">
              <w:rPr>
                <w:rFonts w:ascii="Arial" w:hAnsi="Arial" w:cs="Arial"/>
                <w:color w:val="000000"/>
                <w:sz w:val="20"/>
                <w:szCs w:val="22"/>
              </w:rPr>
              <w:t>н</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Реализация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территории</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w:t>
            </w:r>
            <w:r w:rsidRPr="00E80EA2">
              <w:rPr>
                <w:rFonts w:ascii="Arial" w:hAnsi="Arial" w:cs="Arial"/>
                <w:color w:val="000000"/>
                <w:sz w:val="20"/>
                <w:szCs w:val="22"/>
              </w:rPr>
              <w:t>у</w:t>
            </w:r>
            <w:r w:rsidRPr="00E80EA2">
              <w:rPr>
                <w:rFonts w:ascii="Arial" w:hAnsi="Arial" w:cs="Arial"/>
                <w:color w:val="000000"/>
                <w:sz w:val="20"/>
                <w:szCs w:val="22"/>
              </w:rPr>
              <w:t>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lastRenderedPageBreak/>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w:t>
            </w:r>
            <w:r w:rsidRPr="00E80EA2">
              <w:rPr>
                <w:rFonts w:ascii="Arial" w:hAnsi="Arial" w:cs="Arial"/>
                <w:color w:val="000000"/>
                <w:sz w:val="20"/>
                <w:szCs w:val="22"/>
              </w:rPr>
              <w:t>н</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1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p>
        </w:tc>
        <w:tc>
          <w:tcPr>
            <w:tcW w:w="49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p>
        </w:tc>
      </w:tr>
    </w:tbl>
    <w:p w:rsidR="003719C8" w:rsidRDefault="00033B8C" w:rsidP="003719C8">
      <w:pPr>
        <w:ind w:left="7080" w:firstLine="708"/>
        <w:jc w:val="right"/>
        <w:rPr>
          <w:rFonts w:ascii="Arial" w:hAnsi="Arial" w:cs="Arial"/>
          <w:color w:val="000000"/>
          <w:sz w:val="20"/>
          <w:szCs w:val="18"/>
        </w:rPr>
      </w:pPr>
      <w:r w:rsidRPr="00E80EA2">
        <w:rPr>
          <w:rFonts w:ascii="Arial" w:hAnsi="Arial" w:cs="Arial"/>
          <w:color w:val="000000"/>
          <w:sz w:val="20"/>
          <w:szCs w:val="18"/>
        </w:rPr>
        <w:t xml:space="preserve"> </w:t>
      </w:r>
    </w:p>
    <w:p w:rsidR="0099506B" w:rsidRPr="00E80EA2" w:rsidRDefault="0099506B" w:rsidP="003719C8">
      <w:pPr>
        <w:ind w:left="7080" w:firstLine="708"/>
        <w:jc w:val="right"/>
        <w:rPr>
          <w:rFonts w:ascii="Arial" w:hAnsi="Arial" w:cs="Arial"/>
          <w:color w:val="000000"/>
          <w:sz w:val="20"/>
          <w:szCs w:val="18"/>
        </w:rPr>
      </w:pPr>
      <w:r w:rsidRPr="00E80EA2">
        <w:rPr>
          <w:rFonts w:ascii="Arial" w:hAnsi="Arial" w:cs="Arial"/>
          <w:color w:val="000000"/>
          <w:sz w:val="20"/>
          <w:szCs w:val="18"/>
        </w:rPr>
        <w:t>Приложение</w:t>
      </w:r>
      <w:r w:rsidR="00C43D1B" w:rsidRPr="00E80EA2">
        <w:rPr>
          <w:rFonts w:ascii="Arial" w:hAnsi="Arial" w:cs="Arial"/>
          <w:color w:val="000000"/>
          <w:sz w:val="20"/>
          <w:szCs w:val="18"/>
        </w:rPr>
        <w:t xml:space="preserve"> </w:t>
      </w:r>
      <w:r w:rsidRPr="00E80EA2">
        <w:rPr>
          <w:rFonts w:ascii="Arial" w:hAnsi="Arial" w:cs="Arial"/>
          <w:color w:val="000000"/>
          <w:sz w:val="20"/>
          <w:szCs w:val="18"/>
        </w:rPr>
        <w:t>2</w:t>
      </w:r>
    </w:p>
    <w:p w:rsidR="0099506B" w:rsidRPr="00E80EA2" w:rsidRDefault="0099506B" w:rsidP="003719C8">
      <w:pPr>
        <w:jc w:val="right"/>
        <w:rPr>
          <w:rFonts w:ascii="Arial" w:hAnsi="Arial" w:cs="Arial"/>
          <w:color w:val="000000"/>
          <w:sz w:val="20"/>
          <w:szCs w:val="18"/>
        </w:rPr>
      </w:pPr>
      <w:r w:rsidRPr="00E80EA2">
        <w:rPr>
          <w:rFonts w:ascii="Arial" w:hAnsi="Arial" w:cs="Arial"/>
          <w:color w:val="000000"/>
          <w:sz w:val="20"/>
          <w:szCs w:val="18"/>
        </w:rPr>
        <w:t>к</w:t>
      </w:r>
      <w:r w:rsidR="00C43D1B" w:rsidRPr="00E80EA2">
        <w:rPr>
          <w:rFonts w:ascii="Arial" w:hAnsi="Arial" w:cs="Arial"/>
          <w:color w:val="000000"/>
          <w:sz w:val="20"/>
          <w:szCs w:val="18"/>
        </w:rPr>
        <w:t xml:space="preserve"> </w:t>
      </w:r>
      <w:r w:rsidRPr="00E80EA2">
        <w:rPr>
          <w:rFonts w:ascii="Arial" w:hAnsi="Arial" w:cs="Arial"/>
          <w:color w:val="000000"/>
          <w:sz w:val="20"/>
          <w:szCs w:val="18"/>
        </w:rPr>
        <w:t>Решению</w:t>
      </w:r>
      <w:r w:rsidR="00C43D1B" w:rsidRPr="00E80EA2">
        <w:rPr>
          <w:rFonts w:ascii="Arial" w:hAnsi="Arial" w:cs="Arial"/>
          <w:color w:val="000000"/>
          <w:sz w:val="20"/>
          <w:szCs w:val="18"/>
        </w:rPr>
        <w:t xml:space="preserve"> </w:t>
      </w:r>
      <w:r w:rsidRPr="00E80EA2">
        <w:rPr>
          <w:rFonts w:ascii="Arial" w:hAnsi="Arial" w:cs="Arial"/>
          <w:color w:val="000000"/>
          <w:sz w:val="20"/>
          <w:szCs w:val="18"/>
        </w:rPr>
        <w:t>Собрания</w:t>
      </w:r>
      <w:r w:rsidR="00C43D1B" w:rsidRPr="00E80EA2">
        <w:rPr>
          <w:rFonts w:ascii="Arial" w:hAnsi="Arial" w:cs="Arial"/>
          <w:color w:val="000000"/>
          <w:sz w:val="20"/>
          <w:szCs w:val="18"/>
        </w:rPr>
        <w:t xml:space="preserve"> </w:t>
      </w:r>
      <w:r w:rsidRPr="00E80EA2">
        <w:rPr>
          <w:rFonts w:ascii="Arial" w:hAnsi="Arial" w:cs="Arial"/>
          <w:color w:val="000000"/>
          <w:sz w:val="20"/>
          <w:szCs w:val="18"/>
        </w:rPr>
        <w:t>депутатов</w:t>
      </w:r>
    </w:p>
    <w:p w:rsidR="0099506B" w:rsidRPr="00E80EA2" w:rsidRDefault="00C43D1B" w:rsidP="003719C8">
      <w:pPr>
        <w:jc w:val="right"/>
        <w:rPr>
          <w:rFonts w:ascii="Arial" w:hAnsi="Arial" w:cs="Arial"/>
          <w:color w:val="000000"/>
          <w:sz w:val="20"/>
          <w:szCs w:val="18"/>
        </w:rPr>
      </w:pPr>
      <w:r w:rsidRPr="00E80EA2">
        <w:rPr>
          <w:rFonts w:ascii="Arial" w:hAnsi="Arial" w:cs="Arial"/>
          <w:color w:val="000000"/>
          <w:sz w:val="20"/>
          <w:szCs w:val="18"/>
        </w:rPr>
        <w:t xml:space="preserve"> </w:t>
      </w:r>
      <w:proofErr w:type="spellStart"/>
      <w:r w:rsidR="0099506B" w:rsidRPr="00E80EA2">
        <w:rPr>
          <w:rFonts w:ascii="Arial" w:hAnsi="Arial" w:cs="Arial"/>
          <w:color w:val="000000"/>
          <w:sz w:val="20"/>
          <w:szCs w:val="18"/>
        </w:rPr>
        <w:t>Сутчевского</w:t>
      </w:r>
      <w:proofErr w:type="spellEnd"/>
      <w:r w:rsidRPr="00E80EA2">
        <w:rPr>
          <w:rFonts w:ascii="Arial" w:hAnsi="Arial" w:cs="Arial"/>
          <w:color w:val="000000"/>
          <w:sz w:val="20"/>
          <w:szCs w:val="18"/>
        </w:rPr>
        <w:t xml:space="preserve"> </w:t>
      </w:r>
      <w:r w:rsidR="0099506B" w:rsidRPr="00E80EA2">
        <w:rPr>
          <w:rFonts w:ascii="Arial" w:hAnsi="Arial" w:cs="Arial"/>
          <w:color w:val="000000"/>
          <w:sz w:val="20"/>
          <w:szCs w:val="18"/>
        </w:rPr>
        <w:t>сельского</w:t>
      </w:r>
      <w:r w:rsidRPr="00E80EA2">
        <w:rPr>
          <w:rFonts w:ascii="Arial" w:hAnsi="Arial" w:cs="Arial"/>
          <w:color w:val="000000"/>
          <w:sz w:val="20"/>
          <w:szCs w:val="18"/>
        </w:rPr>
        <w:t xml:space="preserve"> </w:t>
      </w:r>
      <w:r w:rsidR="0099506B" w:rsidRPr="00E80EA2">
        <w:rPr>
          <w:rFonts w:ascii="Arial" w:hAnsi="Arial" w:cs="Arial"/>
          <w:color w:val="000000"/>
          <w:sz w:val="20"/>
          <w:szCs w:val="18"/>
        </w:rPr>
        <w:t>поселения</w:t>
      </w:r>
      <w:r w:rsidRPr="00E80EA2">
        <w:rPr>
          <w:rFonts w:ascii="Arial" w:hAnsi="Arial" w:cs="Arial"/>
          <w:color w:val="000000"/>
          <w:sz w:val="20"/>
          <w:szCs w:val="18"/>
        </w:rPr>
        <w:t xml:space="preserve"> </w:t>
      </w:r>
    </w:p>
    <w:p w:rsidR="0099506B" w:rsidRPr="00E80EA2" w:rsidRDefault="0099506B" w:rsidP="003719C8">
      <w:pPr>
        <w:jc w:val="right"/>
        <w:rPr>
          <w:rFonts w:ascii="Arial" w:hAnsi="Arial" w:cs="Arial"/>
          <w:color w:val="000000"/>
          <w:sz w:val="20"/>
          <w:szCs w:val="18"/>
        </w:rPr>
      </w:pPr>
      <w:r w:rsidRPr="00E80EA2">
        <w:rPr>
          <w:rFonts w:ascii="Arial" w:hAnsi="Arial" w:cs="Arial"/>
          <w:color w:val="000000"/>
          <w:sz w:val="20"/>
          <w:szCs w:val="18"/>
        </w:rPr>
        <w:t>«05»</w:t>
      </w:r>
      <w:r w:rsidR="00C43D1B" w:rsidRPr="00E80EA2">
        <w:rPr>
          <w:rFonts w:ascii="Arial" w:hAnsi="Arial" w:cs="Arial"/>
          <w:color w:val="000000"/>
          <w:sz w:val="20"/>
          <w:szCs w:val="18"/>
        </w:rPr>
        <w:t xml:space="preserve"> </w:t>
      </w:r>
      <w:r w:rsidRPr="00E80EA2">
        <w:rPr>
          <w:rFonts w:ascii="Arial" w:hAnsi="Arial" w:cs="Arial"/>
          <w:color w:val="000000"/>
          <w:sz w:val="20"/>
          <w:szCs w:val="18"/>
        </w:rPr>
        <w:t>июня</w:t>
      </w:r>
      <w:r w:rsidR="00C43D1B" w:rsidRPr="00E80EA2">
        <w:rPr>
          <w:rFonts w:ascii="Arial" w:hAnsi="Arial" w:cs="Arial"/>
          <w:color w:val="000000"/>
          <w:sz w:val="20"/>
          <w:szCs w:val="18"/>
        </w:rPr>
        <w:t xml:space="preserve"> </w:t>
      </w:r>
      <w:r w:rsidRPr="00E80EA2">
        <w:rPr>
          <w:rFonts w:ascii="Arial" w:hAnsi="Arial" w:cs="Arial"/>
          <w:color w:val="000000"/>
          <w:sz w:val="20"/>
          <w:szCs w:val="18"/>
        </w:rPr>
        <w:t>2020</w:t>
      </w:r>
      <w:r w:rsidR="00C43D1B" w:rsidRPr="00E80EA2">
        <w:rPr>
          <w:rFonts w:ascii="Arial" w:hAnsi="Arial" w:cs="Arial"/>
          <w:color w:val="000000"/>
          <w:sz w:val="20"/>
          <w:szCs w:val="18"/>
        </w:rPr>
        <w:t xml:space="preserve"> </w:t>
      </w:r>
      <w:r w:rsidRPr="00E80EA2">
        <w:rPr>
          <w:rFonts w:ascii="Arial" w:hAnsi="Arial" w:cs="Arial"/>
          <w:color w:val="000000"/>
          <w:sz w:val="20"/>
          <w:szCs w:val="18"/>
        </w:rPr>
        <w:t>г.</w:t>
      </w:r>
      <w:r w:rsidR="00C43D1B" w:rsidRPr="00E80EA2">
        <w:rPr>
          <w:rFonts w:ascii="Arial" w:hAnsi="Arial" w:cs="Arial"/>
          <w:color w:val="000000"/>
          <w:sz w:val="20"/>
          <w:szCs w:val="18"/>
        </w:rPr>
        <w:t xml:space="preserve"> </w:t>
      </w: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С-25/1</w:t>
      </w:r>
    </w:p>
    <w:p w:rsidR="0099506B" w:rsidRPr="00E80EA2" w:rsidRDefault="0099506B" w:rsidP="00E80EA2">
      <w:pPr>
        <w:pStyle w:val="7"/>
        <w:widowControl w:val="0"/>
        <w:spacing w:before="0" w:after="0"/>
        <w:jc w:val="center"/>
        <w:rPr>
          <w:rFonts w:ascii="Arial" w:hAnsi="Arial" w:cs="Arial"/>
          <w:b/>
          <w:caps/>
          <w:color w:val="000000"/>
          <w:sz w:val="20"/>
          <w:szCs w:val="22"/>
        </w:rPr>
      </w:pPr>
      <w:r w:rsidRPr="00E80EA2">
        <w:rPr>
          <w:rFonts w:ascii="Arial" w:hAnsi="Arial" w:cs="Arial"/>
          <w:b/>
          <w:caps/>
          <w:color w:val="000000"/>
          <w:sz w:val="20"/>
          <w:szCs w:val="22"/>
        </w:rPr>
        <w:t>Распределение</w:t>
      </w:r>
    </w:p>
    <w:p w:rsidR="0099506B" w:rsidRPr="005944BB" w:rsidRDefault="0099506B" w:rsidP="00E80EA2">
      <w:pPr>
        <w:pStyle w:val="a7"/>
        <w:widowControl w:val="0"/>
        <w:jc w:val="center"/>
        <w:rPr>
          <w:rFonts w:ascii="Arial" w:hAnsi="Arial" w:cs="Arial"/>
          <w:b w:val="0"/>
          <w:color w:val="000000"/>
          <w:szCs w:val="22"/>
          <w:lang w:val="ru-RU"/>
        </w:rPr>
      </w:pPr>
      <w:proofErr w:type="gramStart"/>
      <w:r w:rsidRPr="005944BB">
        <w:rPr>
          <w:rFonts w:ascii="Arial" w:hAnsi="Arial" w:cs="Arial"/>
          <w:color w:val="000000"/>
          <w:szCs w:val="22"/>
          <w:lang w:val="ru-RU"/>
        </w:rPr>
        <w:t>бюджетных</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ассигнований</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целевым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статьям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(муниципальным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программам</w:t>
      </w:r>
      <w:proofErr w:type="gramEnd"/>
    </w:p>
    <w:p w:rsidR="0099506B" w:rsidRPr="005944BB" w:rsidRDefault="0099506B" w:rsidP="00E80EA2">
      <w:pPr>
        <w:pStyle w:val="a7"/>
        <w:widowControl w:val="0"/>
        <w:jc w:val="center"/>
        <w:rPr>
          <w:rFonts w:ascii="Arial" w:hAnsi="Arial" w:cs="Arial"/>
          <w:b w:val="0"/>
          <w:color w:val="000000"/>
          <w:szCs w:val="22"/>
          <w:lang w:val="ru-RU"/>
        </w:rPr>
      </w:pPr>
      <w:proofErr w:type="spellStart"/>
      <w:r w:rsidRPr="005944BB">
        <w:rPr>
          <w:rFonts w:ascii="Arial" w:hAnsi="Arial" w:cs="Arial"/>
          <w:color w:val="000000"/>
          <w:lang w:val="ru-RU"/>
        </w:rPr>
        <w:t>Сутчевского</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поселения</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и</w:t>
      </w:r>
      <w:r w:rsidR="00C43D1B" w:rsidRPr="005944BB">
        <w:rPr>
          <w:rFonts w:ascii="Arial" w:hAnsi="Arial" w:cs="Arial"/>
          <w:color w:val="000000"/>
          <w:szCs w:val="22"/>
          <w:lang w:val="ru-RU"/>
        </w:rPr>
        <w:t xml:space="preserve"> </w:t>
      </w:r>
      <w:proofErr w:type="spellStart"/>
      <w:r w:rsidRPr="005944BB">
        <w:rPr>
          <w:rFonts w:ascii="Arial" w:hAnsi="Arial" w:cs="Arial"/>
          <w:color w:val="000000"/>
          <w:szCs w:val="22"/>
          <w:lang w:val="ru-RU"/>
        </w:rPr>
        <w:t>непрограммным</w:t>
      </w:r>
      <w:proofErr w:type="spellEnd"/>
      <w:r w:rsidR="00C43D1B" w:rsidRPr="005944BB">
        <w:rPr>
          <w:rFonts w:ascii="Arial" w:hAnsi="Arial" w:cs="Arial"/>
          <w:color w:val="000000"/>
          <w:szCs w:val="22"/>
          <w:lang w:val="ru-RU"/>
        </w:rPr>
        <w:t xml:space="preserve"> </w:t>
      </w:r>
      <w:r w:rsidRPr="005944BB">
        <w:rPr>
          <w:rFonts w:ascii="Arial" w:hAnsi="Arial" w:cs="Arial"/>
          <w:color w:val="000000"/>
          <w:szCs w:val="22"/>
          <w:lang w:val="ru-RU"/>
        </w:rPr>
        <w:t>направлениям</w:t>
      </w:r>
      <w:r w:rsidR="00C43D1B" w:rsidRPr="005944BB">
        <w:rPr>
          <w:rFonts w:ascii="Arial" w:hAnsi="Arial" w:cs="Arial"/>
          <w:color w:val="000000"/>
          <w:szCs w:val="22"/>
          <w:lang w:val="ru-RU"/>
        </w:rPr>
        <w:t xml:space="preserve"> </w:t>
      </w:r>
    </w:p>
    <w:p w:rsidR="0099506B" w:rsidRPr="005944BB" w:rsidRDefault="0099506B" w:rsidP="00E80EA2">
      <w:pPr>
        <w:pStyle w:val="a7"/>
        <w:widowControl w:val="0"/>
        <w:jc w:val="center"/>
        <w:rPr>
          <w:rFonts w:ascii="Arial" w:hAnsi="Arial" w:cs="Arial"/>
          <w:color w:val="000000"/>
          <w:lang w:val="ru-RU"/>
        </w:rPr>
      </w:pPr>
      <w:r w:rsidRPr="005944BB">
        <w:rPr>
          <w:rFonts w:ascii="Arial" w:hAnsi="Arial" w:cs="Arial"/>
          <w:color w:val="000000"/>
          <w:szCs w:val="22"/>
          <w:lang w:val="ru-RU"/>
        </w:rPr>
        <w:t>деятельности),</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группам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(группам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и</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подгруппам)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видов</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расходов,</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разделам,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подразделам</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классификации</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расходов</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бюджета</w:t>
      </w:r>
      <w:r w:rsidR="00C43D1B" w:rsidRPr="005944BB">
        <w:rPr>
          <w:rFonts w:ascii="Arial" w:hAnsi="Arial" w:cs="Arial"/>
          <w:color w:val="000000"/>
          <w:szCs w:val="22"/>
          <w:lang w:val="ru-RU"/>
        </w:rPr>
        <w:t xml:space="preserve"> </w:t>
      </w:r>
      <w:proofErr w:type="spellStart"/>
      <w:r w:rsidRPr="005944BB">
        <w:rPr>
          <w:rFonts w:ascii="Arial" w:hAnsi="Arial" w:cs="Arial"/>
          <w:color w:val="000000"/>
          <w:lang w:val="ru-RU"/>
        </w:rPr>
        <w:t>Сутчевского</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поселения</w:t>
      </w:r>
    </w:p>
    <w:p w:rsidR="0018170B" w:rsidRPr="005944BB" w:rsidRDefault="0099506B" w:rsidP="00E80EA2">
      <w:pPr>
        <w:pStyle w:val="a7"/>
        <w:widowControl w:val="0"/>
        <w:jc w:val="center"/>
        <w:rPr>
          <w:rFonts w:ascii="Arial" w:hAnsi="Arial" w:cs="Arial"/>
          <w:b w:val="0"/>
          <w:color w:val="000000"/>
          <w:szCs w:val="22"/>
          <w:lang w:val="ru-RU"/>
        </w:rPr>
      </w:pPr>
      <w:r w:rsidRPr="005944BB">
        <w:rPr>
          <w:rFonts w:ascii="Arial" w:hAnsi="Arial" w:cs="Arial"/>
          <w:color w:val="000000"/>
          <w:szCs w:val="22"/>
          <w:lang w:val="ru-RU"/>
        </w:rPr>
        <w:t>Мариинско-Посадского</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района</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Чувашской</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Республики</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на</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2020</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год</w:t>
      </w:r>
    </w:p>
    <w:p w:rsidR="0099506B" w:rsidRPr="00E80EA2" w:rsidRDefault="00C43D1B" w:rsidP="00E80EA2">
      <w:pPr>
        <w:pStyle w:val="26"/>
        <w:widowControl w:val="0"/>
        <w:ind w:firstLine="720"/>
        <w:rPr>
          <w:rFonts w:ascii="Arial" w:hAnsi="Arial" w:cs="Arial"/>
          <w:color w:val="000000"/>
          <w:sz w:val="20"/>
          <w:szCs w:val="22"/>
        </w:rPr>
      </w:pPr>
      <w:r w:rsidRPr="00E80EA2">
        <w:rPr>
          <w:rFonts w:ascii="Arial" w:hAnsi="Arial" w:cs="Arial"/>
          <w:color w:val="000000"/>
          <w:sz w:val="20"/>
          <w:szCs w:val="22"/>
        </w:rPr>
        <w:t xml:space="preserve"> </w:t>
      </w:r>
      <w:r w:rsidR="0099506B" w:rsidRPr="00E80EA2">
        <w:rPr>
          <w:rFonts w:ascii="Arial" w:hAnsi="Arial" w:cs="Arial"/>
          <w:color w:val="000000"/>
          <w:sz w:val="20"/>
          <w:szCs w:val="22"/>
        </w:rPr>
        <w:t>(тыс.</w:t>
      </w:r>
      <w:r w:rsidRPr="00E80EA2">
        <w:rPr>
          <w:rFonts w:ascii="Arial" w:hAnsi="Arial" w:cs="Arial"/>
          <w:color w:val="000000"/>
          <w:sz w:val="20"/>
          <w:szCs w:val="22"/>
        </w:rPr>
        <w:t xml:space="preserve"> </w:t>
      </w:r>
      <w:r w:rsidR="0099506B" w:rsidRPr="00E80EA2">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2"/>
        <w:gridCol w:w="8274"/>
        <w:gridCol w:w="1775"/>
        <w:gridCol w:w="1076"/>
        <w:gridCol w:w="742"/>
        <w:gridCol w:w="1091"/>
        <w:gridCol w:w="1559"/>
      </w:tblGrid>
      <w:tr w:rsidR="0099506B" w:rsidRPr="00E80EA2" w:rsidTr="005944BB">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Наименование</w:t>
            </w:r>
          </w:p>
        </w:tc>
        <w:tc>
          <w:tcPr>
            <w:tcW w:w="58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proofErr w:type="gramStart"/>
            <w:r w:rsidRPr="00E80EA2">
              <w:rPr>
                <w:rFonts w:ascii="Arial" w:hAnsi="Arial" w:cs="Arial"/>
                <w:snapToGrid w:val="0"/>
                <w:color w:val="000000"/>
                <w:sz w:val="20"/>
                <w:szCs w:val="22"/>
              </w:rPr>
              <w:t>Целевая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статья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(государственные</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программы</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и</w:t>
            </w:r>
            <w:r w:rsidR="00C43D1B" w:rsidRPr="00E80EA2">
              <w:rPr>
                <w:rFonts w:ascii="Arial" w:hAnsi="Arial" w:cs="Arial"/>
                <w:snapToGrid w:val="0"/>
                <w:color w:val="000000"/>
                <w:sz w:val="20"/>
                <w:szCs w:val="22"/>
              </w:rPr>
              <w:t xml:space="preserve"> </w:t>
            </w:r>
            <w:proofErr w:type="spellStart"/>
            <w:r w:rsidRPr="00E80EA2">
              <w:rPr>
                <w:rFonts w:ascii="Arial" w:hAnsi="Arial" w:cs="Arial"/>
                <w:snapToGrid w:val="0"/>
                <w:color w:val="000000"/>
                <w:sz w:val="20"/>
                <w:szCs w:val="22"/>
              </w:rPr>
              <w:t>н</w:t>
            </w:r>
            <w:r w:rsidRPr="00E80EA2">
              <w:rPr>
                <w:rFonts w:ascii="Arial" w:hAnsi="Arial" w:cs="Arial"/>
                <w:snapToGrid w:val="0"/>
                <w:color w:val="000000"/>
                <w:sz w:val="20"/>
                <w:szCs w:val="22"/>
              </w:rPr>
              <w:t>е</w:t>
            </w:r>
            <w:r w:rsidRPr="00E80EA2">
              <w:rPr>
                <w:rFonts w:ascii="Arial" w:hAnsi="Arial" w:cs="Arial"/>
                <w:snapToGrid w:val="0"/>
                <w:color w:val="000000"/>
                <w:sz w:val="20"/>
                <w:szCs w:val="22"/>
              </w:rPr>
              <w:t>программные</w:t>
            </w:r>
            <w:proofErr w:type="spellEnd"/>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н</w:t>
            </w:r>
            <w:r w:rsidRPr="00E80EA2">
              <w:rPr>
                <w:rFonts w:ascii="Arial" w:hAnsi="Arial" w:cs="Arial"/>
                <w:snapToGrid w:val="0"/>
                <w:color w:val="000000"/>
                <w:sz w:val="20"/>
                <w:szCs w:val="22"/>
              </w:rPr>
              <w:t>а</w:t>
            </w:r>
            <w:r w:rsidRPr="00E80EA2">
              <w:rPr>
                <w:rFonts w:ascii="Arial" w:hAnsi="Arial" w:cs="Arial"/>
                <w:snapToGrid w:val="0"/>
                <w:color w:val="000000"/>
                <w:sz w:val="20"/>
                <w:szCs w:val="22"/>
              </w:rPr>
              <w:t>правления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де</w:t>
            </w:r>
            <w:r w:rsidRPr="00E80EA2">
              <w:rPr>
                <w:rFonts w:ascii="Arial" w:hAnsi="Arial" w:cs="Arial"/>
                <w:snapToGrid w:val="0"/>
                <w:color w:val="000000"/>
                <w:sz w:val="20"/>
                <w:szCs w:val="22"/>
              </w:rPr>
              <w:t>я</w:t>
            </w:r>
            <w:r w:rsidRPr="00E80EA2">
              <w:rPr>
                <w:rFonts w:ascii="Arial" w:hAnsi="Arial" w:cs="Arial"/>
                <w:snapToGrid w:val="0"/>
                <w:color w:val="000000"/>
                <w:sz w:val="20"/>
                <w:szCs w:val="22"/>
              </w:rPr>
              <w:t>тельности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Группа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(группа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и</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подгруппа)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вида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ра</w:t>
            </w:r>
            <w:r w:rsidRPr="00E80EA2">
              <w:rPr>
                <w:rFonts w:ascii="Arial" w:hAnsi="Arial" w:cs="Arial"/>
                <w:snapToGrid w:val="0"/>
                <w:color w:val="000000"/>
                <w:sz w:val="20"/>
                <w:szCs w:val="22"/>
              </w:rPr>
              <w:t>с</w:t>
            </w:r>
            <w:r w:rsidRPr="00E80EA2">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Подраздел</w:t>
            </w:r>
          </w:p>
        </w:tc>
        <w:tc>
          <w:tcPr>
            <w:tcW w:w="51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0"/>
              </w:rPr>
            </w:pPr>
            <w:r w:rsidRPr="00E80EA2">
              <w:rPr>
                <w:rFonts w:ascii="Arial" w:hAnsi="Arial" w:cs="Arial"/>
                <w:snapToGrid w:val="0"/>
                <w:color w:val="000000"/>
                <w:sz w:val="20"/>
                <w:szCs w:val="20"/>
              </w:rPr>
              <w:t>Сумма</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2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1</w:t>
            </w:r>
          </w:p>
        </w:tc>
        <w:tc>
          <w:tcPr>
            <w:tcW w:w="272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2</w:t>
            </w:r>
          </w:p>
        </w:tc>
        <w:tc>
          <w:tcPr>
            <w:tcW w:w="58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6</w:t>
            </w:r>
          </w:p>
        </w:tc>
        <w:tc>
          <w:tcPr>
            <w:tcW w:w="51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2"/>
              </w:rPr>
            </w:pPr>
          </w:p>
        </w:tc>
        <w:tc>
          <w:tcPr>
            <w:tcW w:w="272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pStyle w:val="af7"/>
              <w:jc w:val="center"/>
              <w:rPr>
                <w:rFonts w:ascii="Arial" w:hAnsi="Arial" w:cs="Arial"/>
                <w:color w:val="000000"/>
                <w:sz w:val="20"/>
                <w:szCs w:val="22"/>
              </w:rPr>
            </w:pPr>
            <w:r w:rsidRPr="00E80EA2">
              <w:rPr>
                <w:rFonts w:ascii="Arial" w:hAnsi="Arial" w:cs="Arial"/>
                <w:color w:val="000000"/>
                <w:sz w:val="20"/>
                <w:szCs w:val="22"/>
              </w:rPr>
              <w:t>ВСЕГО</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szCs w:val="22"/>
              </w:rPr>
              <w:t>28,9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2"/>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2"/>
              </w:rPr>
            </w:pP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1.</w:t>
            </w: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земельных</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имущественных</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отношений"</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А400000000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10,7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1.1.</w:t>
            </w: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"Управление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муниципальным</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имуществом"</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муниципальной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w:t>
            </w:r>
            <w:r w:rsidRPr="00E80EA2">
              <w:rPr>
                <w:rFonts w:ascii="Arial" w:hAnsi="Arial" w:cs="Arial"/>
                <w:i/>
                <w:color w:val="000000"/>
                <w:sz w:val="20"/>
                <w:szCs w:val="22"/>
              </w:rPr>
              <w:t>м</w:t>
            </w:r>
            <w:r w:rsidRPr="00E80EA2">
              <w:rPr>
                <w:rFonts w:ascii="Arial" w:hAnsi="Arial" w:cs="Arial"/>
                <w:i/>
                <w:color w:val="000000"/>
                <w:sz w:val="20"/>
                <w:szCs w:val="22"/>
              </w:rPr>
              <w:t>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земельных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имущественных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отношений"</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А410000000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szCs w:val="22"/>
              </w:rPr>
              <w:t>10,7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"Сохранение,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использование,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популяризация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w:t>
            </w:r>
            <w:r w:rsidRPr="00E80EA2">
              <w:rPr>
                <w:rFonts w:ascii="Arial" w:hAnsi="Arial" w:cs="Arial"/>
                <w:color w:val="000000"/>
                <w:sz w:val="20"/>
                <w:szCs w:val="22"/>
              </w:rPr>
              <w:t>н</w:t>
            </w:r>
            <w:r w:rsidRPr="00E80EA2">
              <w:rPr>
                <w:rFonts w:ascii="Arial" w:hAnsi="Arial" w:cs="Arial"/>
                <w:color w:val="000000"/>
                <w:sz w:val="20"/>
                <w:szCs w:val="22"/>
              </w:rPr>
              <w:t>ная</w:t>
            </w:r>
            <w:r w:rsidR="00C43D1B" w:rsidRPr="00E80EA2">
              <w:rPr>
                <w:rFonts w:ascii="Arial" w:hAnsi="Arial" w:cs="Arial"/>
                <w:color w:val="000000"/>
                <w:sz w:val="20"/>
                <w:szCs w:val="22"/>
              </w:rPr>
              <w:t xml:space="preserve"> </w:t>
            </w:r>
            <w:r w:rsidRPr="00E80EA2">
              <w:rPr>
                <w:rFonts w:ascii="Arial" w:hAnsi="Arial" w:cs="Arial"/>
                <w:color w:val="000000"/>
                <w:sz w:val="20"/>
                <w:szCs w:val="22"/>
              </w:rPr>
              <w:t>охрана</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объектов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культурного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наследия"</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Материально-техническое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базы</w:t>
            </w:r>
            <w:r w:rsidR="00C43D1B" w:rsidRPr="00E80EA2">
              <w:rPr>
                <w:rFonts w:ascii="Arial" w:hAnsi="Arial" w:cs="Arial"/>
                <w:color w:val="000000"/>
                <w:sz w:val="20"/>
                <w:szCs w:val="22"/>
              </w:rPr>
              <w:t xml:space="preserve"> </w:t>
            </w:r>
            <w:r w:rsidRPr="00E80EA2">
              <w:rPr>
                <w:rFonts w:ascii="Arial" w:hAnsi="Arial" w:cs="Arial"/>
                <w:color w:val="000000"/>
                <w:sz w:val="20"/>
                <w:szCs w:val="22"/>
              </w:rPr>
              <w:t>данных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о</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муниципальном</w:t>
            </w:r>
            <w:r w:rsidR="00C43D1B" w:rsidRPr="00E80EA2">
              <w:rPr>
                <w:rFonts w:ascii="Arial" w:hAnsi="Arial" w:cs="Arial"/>
                <w:color w:val="000000"/>
                <w:sz w:val="20"/>
                <w:szCs w:val="22"/>
              </w:rPr>
              <w:t xml:space="preserve"> </w:t>
            </w:r>
            <w:r w:rsidRPr="00E80EA2">
              <w:rPr>
                <w:rFonts w:ascii="Arial" w:hAnsi="Arial" w:cs="Arial"/>
                <w:color w:val="000000"/>
                <w:sz w:val="20"/>
                <w:szCs w:val="22"/>
              </w:rPr>
              <w:t>имуществе,</w:t>
            </w:r>
            <w:r w:rsidR="00C43D1B" w:rsidRPr="00E80EA2">
              <w:rPr>
                <w:rFonts w:ascii="Arial" w:hAnsi="Arial" w:cs="Arial"/>
                <w:color w:val="000000"/>
                <w:sz w:val="20"/>
                <w:szCs w:val="22"/>
              </w:rPr>
              <w:t xml:space="preserve"> </w:t>
            </w:r>
            <w:r w:rsidRPr="00E80EA2">
              <w:rPr>
                <w:rFonts w:ascii="Arial" w:hAnsi="Arial" w:cs="Arial"/>
                <w:color w:val="000000"/>
                <w:sz w:val="20"/>
                <w:szCs w:val="22"/>
              </w:rPr>
              <w:t>включая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архивного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хранения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бумажных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документов</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w:t>
            </w:r>
            <w:r w:rsidRPr="00E80EA2">
              <w:rPr>
                <w:rFonts w:ascii="Arial" w:hAnsi="Arial" w:cs="Arial"/>
                <w:color w:val="000000"/>
                <w:sz w:val="20"/>
                <w:szCs w:val="22"/>
              </w:rPr>
              <w:t>ь</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Национальная</w:t>
            </w:r>
            <w:r w:rsidR="00C43D1B" w:rsidRPr="00E80EA2">
              <w:rPr>
                <w:rFonts w:ascii="Arial" w:hAnsi="Arial" w:cs="Arial"/>
                <w:color w:val="000000"/>
                <w:sz w:val="20"/>
                <w:szCs w:val="22"/>
              </w:rPr>
              <w:t xml:space="preserve"> </w:t>
            </w:r>
            <w:r w:rsidRPr="00E80EA2">
              <w:rPr>
                <w:rFonts w:ascii="Arial" w:hAnsi="Arial" w:cs="Arial"/>
                <w:color w:val="000000"/>
                <w:sz w:val="20"/>
                <w:szCs w:val="22"/>
              </w:rPr>
              <w:t>экономика</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Другие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вопросы</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области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национальной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экономики</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"Создание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условий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максимального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вовлечения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хозяйс</w:t>
            </w:r>
            <w:r w:rsidRPr="00E80EA2">
              <w:rPr>
                <w:rFonts w:ascii="Arial" w:hAnsi="Arial" w:cs="Arial"/>
                <w:color w:val="000000"/>
                <w:sz w:val="20"/>
                <w:szCs w:val="22"/>
              </w:rPr>
              <w:t>т</w:t>
            </w:r>
            <w:r w:rsidRPr="00E80EA2">
              <w:rPr>
                <w:rFonts w:ascii="Arial" w:hAnsi="Arial" w:cs="Arial"/>
                <w:color w:val="000000"/>
                <w:sz w:val="20"/>
                <w:szCs w:val="22"/>
              </w:rPr>
              <w:t>венный</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оборот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имущества,</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том</w:t>
            </w:r>
            <w:r w:rsidR="00C43D1B" w:rsidRPr="00E80EA2">
              <w:rPr>
                <w:rFonts w:ascii="Arial" w:hAnsi="Arial" w:cs="Arial"/>
                <w:color w:val="000000"/>
                <w:sz w:val="20"/>
                <w:szCs w:val="22"/>
              </w:rPr>
              <w:t xml:space="preserve"> </w:t>
            </w:r>
            <w:r w:rsidRPr="00E80EA2">
              <w:rPr>
                <w:rFonts w:ascii="Arial" w:hAnsi="Arial" w:cs="Arial"/>
                <w:color w:val="000000"/>
                <w:sz w:val="20"/>
                <w:szCs w:val="22"/>
              </w:rPr>
              <w:t>числе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земельных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участков"</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Проведение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землеустроительных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(кадастровых)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земельным</w:t>
            </w:r>
            <w:r w:rsidR="00C43D1B" w:rsidRPr="00E80EA2">
              <w:rPr>
                <w:rFonts w:ascii="Arial" w:hAnsi="Arial" w:cs="Arial"/>
                <w:color w:val="000000"/>
                <w:sz w:val="20"/>
                <w:szCs w:val="22"/>
              </w:rPr>
              <w:t xml:space="preserve"> </w:t>
            </w:r>
            <w:r w:rsidRPr="00E80EA2">
              <w:rPr>
                <w:rFonts w:ascii="Arial" w:hAnsi="Arial" w:cs="Arial"/>
                <w:color w:val="000000"/>
                <w:sz w:val="20"/>
                <w:szCs w:val="22"/>
              </w:rPr>
              <w:t>участкам,</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нах</w:t>
            </w:r>
            <w:r w:rsidRPr="00E80EA2">
              <w:rPr>
                <w:rFonts w:ascii="Arial" w:hAnsi="Arial" w:cs="Arial"/>
                <w:color w:val="000000"/>
                <w:sz w:val="20"/>
                <w:szCs w:val="22"/>
              </w:rPr>
              <w:t>о</w:t>
            </w:r>
            <w:r w:rsidRPr="00E80EA2">
              <w:rPr>
                <w:rFonts w:ascii="Arial" w:hAnsi="Arial" w:cs="Arial"/>
                <w:color w:val="000000"/>
                <w:sz w:val="20"/>
                <w:szCs w:val="22"/>
              </w:rPr>
              <w:t>дящимся</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собственности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образования,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внесение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сведений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к</w:t>
            </w:r>
            <w:r w:rsidRPr="00E80EA2">
              <w:rPr>
                <w:rFonts w:ascii="Arial" w:hAnsi="Arial" w:cs="Arial"/>
                <w:color w:val="000000"/>
                <w:sz w:val="20"/>
                <w:szCs w:val="22"/>
              </w:rPr>
              <w:t>а</w:t>
            </w:r>
            <w:r w:rsidRPr="00E80EA2">
              <w:rPr>
                <w:rFonts w:ascii="Arial" w:hAnsi="Arial" w:cs="Arial"/>
                <w:color w:val="000000"/>
                <w:sz w:val="20"/>
                <w:szCs w:val="22"/>
              </w:rPr>
              <w:t>дастр</w:t>
            </w:r>
            <w:r w:rsidR="00C43D1B" w:rsidRPr="00E80EA2">
              <w:rPr>
                <w:rFonts w:ascii="Arial" w:hAnsi="Arial" w:cs="Arial"/>
                <w:color w:val="000000"/>
                <w:sz w:val="20"/>
                <w:szCs w:val="22"/>
              </w:rPr>
              <w:t xml:space="preserve"> </w:t>
            </w:r>
            <w:r w:rsidRPr="00E80EA2">
              <w:rPr>
                <w:rFonts w:ascii="Arial" w:hAnsi="Arial" w:cs="Arial"/>
                <w:color w:val="000000"/>
                <w:sz w:val="20"/>
                <w:szCs w:val="22"/>
              </w:rPr>
              <w:t>недвижимости</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w:t>
            </w:r>
            <w:r w:rsidRPr="00E80EA2">
              <w:rPr>
                <w:rFonts w:ascii="Arial" w:hAnsi="Arial" w:cs="Arial"/>
                <w:color w:val="000000"/>
                <w:sz w:val="20"/>
                <w:szCs w:val="22"/>
              </w:rPr>
              <w:t>ь</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Национальная</w:t>
            </w:r>
            <w:r w:rsidR="00C43D1B" w:rsidRPr="00E80EA2">
              <w:rPr>
                <w:rFonts w:ascii="Arial" w:hAnsi="Arial" w:cs="Arial"/>
                <w:color w:val="000000"/>
                <w:sz w:val="20"/>
                <w:szCs w:val="22"/>
              </w:rPr>
              <w:t xml:space="preserve"> </w:t>
            </w:r>
            <w:r w:rsidRPr="00E80EA2">
              <w:rPr>
                <w:rFonts w:ascii="Arial" w:hAnsi="Arial" w:cs="Arial"/>
                <w:color w:val="000000"/>
                <w:sz w:val="20"/>
                <w:szCs w:val="22"/>
              </w:rPr>
              <w:t>экономика</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Другие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вопросы</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области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национальной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экономики</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9506B" w:rsidRPr="00E80EA2" w:rsidTr="005944BB">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2.</w:t>
            </w: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"Формирование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современной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городской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среды</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на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территории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Чувашской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Республики"</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А500000000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45,0</w:t>
            </w:r>
          </w:p>
        </w:tc>
      </w:tr>
      <w:tr w:rsidR="0099506B" w:rsidRPr="00E80EA2" w:rsidTr="005944BB">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2.1.</w:t>
            </w: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"Благоустройство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дворовых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общественных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территорий"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w:t>
            </w:r>
            <w:r w:rsidRPr="00E80EA2">
              <w:rPr>
                <w:rFonts w:ascii="Arial" w:hAnsi="Arial" w:cs="Arial"/>
                <w:i/>
                <w:color w:val="000000"/>
                <w:sz w:val="20"/>
                <w:szCs w:val="22"/>
              </w:rPr>
              <w:t>и</w:t>
            </w:r>
            <w:r w:rsidRPr="00E80EA2">
              <w:rPr>
                <w:rFonts w:ascii="Arial" w:hAnsi="Arial" w:cs="Arial"/>
                <w:i/>
                <w:color w:val="000000"/>
                <w:sz w:val="20"/>
                <w:szCs w:val="22"/>
              </w:rPr>
              <w:t>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"Формирование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современной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городской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среды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на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территории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А510000000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45,0</w:t>
            </w:r>
          </w:p>
        </w:tc>
      </w:tr>
      <w:tr w:rsidR="0099506B" w:rsidRPr="00E80EA2" w:rsidTr="005944BB">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"Содействие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населенных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пунктов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А510200000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45,0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Озеленение</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w:t>
            </w:r>
            <w:r w:rsidRPr="00E80EA2">
              <w:rPr>
                <w:rFonts w:ascii="Arial" w:hAnsi="Arial" w:cs="Arial"/>
                <w:color w:val="000000"/>
                <w:sz w:val="20"/>
                <w:szCs w:val="22"/>
              </w:rPr>
              <w:t>ь</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Жилищно-коммунальное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хозяйство</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Благоустройство</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Реализация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территории</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w:t>
            </w:r>
            <w:r w:rsidRPr="00E80EA2">
              <w:rPr>
                <w:rFonts w:ascii="Arial" w:hAnsi="Arial" w:cs="Arial"/>
                <w:color w:val="000000"/>
                <w:sz w:val="20"/>
                <w:szCs w:val="22"/>
              </w:rPr>
              <w:t>ь</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Жилищно-коммунальное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хозяйство</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Благоустройство</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3.</w:t>
            </w: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транспортной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системы"</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Ч200000000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3.1.</w:t>
            </w: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"Безопасные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качественные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автомобильные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дороги"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муниципальной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транспортной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системы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Ч210000000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"Мероприятия,</w:t>
            </w:r>
            <w:r w:rsidR="00C43D1B" w:rsidRPr="00E80EA2">
              <w:rPr>
                <w:rFonts w:ascii="Arial" w:hAnsi="Arial" w:cs="Arial"/>
                <w:color w:val="000000"/>
                <w:sz w:val="20"/>
                <w:szCs w:val="22"/>
              </w:rPr>
              <w:t xml:space="preserve"> </w:t>
            </w:r>
            <w:r w:rsidRPr="00E80EA2">
              <w:rPr>
                <w:rFonts w:ascii="Arial" w:hAnsi="Arial" w:cs="Arial"/>
                <w:color w:val="000000"/>
                <w:sz w:val="20"/>
                <w:szCs w:val="22"/>
              </w:rPr>
              <w:t>реализуемые</w:t>
            </w:r>
            <w:r w:rsidR="00C43D1B" w:rsidRPr="00E80EA2">
              <w:rPr>
                <w:rFonts w:ascii="Arial" w:hAnsi="Arial" w:cs="Arial"/>
                <w:color w:val="000000"/>
                <w:sz w:val="20"/>
                <w:szCs w:val="22"/>
              </w:rPr>
              <w:t xml:space="preserve"> </w:t>
            </w:r>
            <w:r w:rsidRPr="00E80EA2">
              <w:rPr>
                <w:rFonts w:ascii="Arial" w:hAnsi="Arial" w:cs="Arial"/>
                <w:color w:val="000000"/>
                <w:sz w:val="20"/>
                <w:szCs w:val="22"/>
              </w:rPr>
              <w:t>с</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привлечением</w:t>
            </w:r>
            <w:r w:rsidR="00C43D1B" w:rsidRPr="00E80EA2">
              <w:rPr>
                <w:rFonts w:ascii="Arial" w:hAnsi="Arial" w:cs="Arial"/>
                <w:color w:val="000000"/>
                <w:sz w:val="20"/>
                <w:szCs w:val="22"/>
              </w:rPr>
              <w:t xml:space="preserve"> </w:t>
            </w:r>
            <w:r w:rsidRPr="00E80EA2">
              <w:rPr>
                <w:rFonts w:ascii="Arial" w:hAnsi="Arial" w:cs="Arial"/>
                <w:color w:val="000000"/>
                <w:sz w:val="20"/>
                <w:szCs w:val="22"/>
              </w:rPr>
              <w:t>межбюджетных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трансфертов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бюджетам</w:t>
            </w:r>
            <w:r w:rsidR="00C43D1B" w:rsidRPr="00E80EA2">
              <w:rPr>
                <w:rFonts w:ascii="Arial" w:hAnsi="Arial" w:cs="Arial"/>
                <w:color w:val="000000"/>
                <w:sz w:val="20"/>
                <w:szCs w:val="22"/>
              </w:rPr>
              <w:t xml:space="preserve"> </w:t>
            </w:r>
            <w:r w:rsidRPr="00E80EA2">
              <w:rPr>
                <w:rFonts w:ascii="Arial" w:hAnsi="Arial" w:cs="Arial"/>
                <w:color w:val="000000"/>
                <w:sz w:val="20"/>
                <w:szCs w:val="22"/>
              </w:rPr>
              <w:t>другого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уровня"</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Осуществление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дорожной</w:t>
            </w:r>
            <w:r w:rsidR="00C43D1B" w:rsidRPr="00E80EA2">
              <w:rPr>
                <w:rFonts w:ascii="Arial" w:hAnsi="Arial" w:cs="Arial"/>
                <w:color w:val="000000"/>
                <w:sz w:val="20"/>
                <w:szCs w:val="22"/>
              </w:rPr>
              <w:t xml:space="preserve"> </w:t>
            </w:r>
            <w:r w:rsidRPr="00E80EA2">
              <w:rPr>
                <w:rFonts w:ascii="Arial" w:hAnsi="Arial" w:cs="Arial"/>
                <w:color w:val="000000"/>
                <w:sz w:val="20"/>
                <w:szCs w:val="22"/>
              </w:rPr>
              <w:t>деятельности,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кроме</w:t>
            </w:r>
            <w:r w:rsidR="00C43D1B" w:rsidRPr="00E80EA2">
              <w:rPr>
                <w:rFonts w:ascii="Arial" w:hAnsi="Arial" w:cs="Arial"/>
                <w:color w:val="000000"/>
                <w:sz w:val="20"/>
                <w:szCs w:val="22"/>
              </w:rPr>
              <w:t xml:space="preserve"> </w:t>
            </w:r>
            <w:r w:rsidRPr="00E80EA2">
              <w:rPr>
                <w:rFonts w:ascii="Arial" w:hAnsi="Arial" w:cs="Arial"/>
                <w:color w:val="000000"/>
                <w:sz w:val="20"/>
                <w:szCs w:val="22"/>
              </w:rPr>
              <w:t>деятельности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строительству,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о</w:t>
            </w:r>
            <w:r w:rsidRPr="00E80EA2">
              <w:rPr>
                <w:rFonts w:ascii="Arial" w:hAnsi="Arial" w:cs="Arial"/>
                <w:color w:val="000000"/>
                <w:sz w:val="20"/>
                <w:szCs w:val="22"/>
              </w:rPr>
              <w:t>т</w:t>
            </w:r>
            <w:r w:rsidRPr="00E80EA2">
              <w:rPr>
                <w:rFonts w:ascii="Arial" w:hAnsi="Arial" w:cs="Arial"/>
                <w:color w:val="000000"/>
                <w:sz w:val="20"/>
                <w:szCs w:val="22"/>
              </w:rPr>
              <w:t>ношении</w:t>
            </w:r>
            <w:r w:rsidR="00C43D1B" w:rsidRPr="00E80EA2">
              <w:rPr>
                <w:rFonts w:ascii="Arial" w:hAnsi="Arial" w:cs="Arial"/>
                <w:color w:val="000000"/>
                <w:sz w:val="20"/>
                <w:szCs w:val="22"/>
              </w:rPr>
              <w:t xml:space="preserve"> </w:t>
            </w:r>
            <w:r w:rsidRPr="00E80EA2">
              <w:rPr>
                <w:rFonts w:ascii="Arial" w:hAnsi="Arial" w:cs="Arial"/>
                <w:color w:val="000000"/>
                <w:sz w:val="20"/>
                <w:szCs w:val="22"/>
              </w:rPr>
              <w:t>автомобильных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дорог</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местного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значения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границах</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населенных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пунктов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п</w:t>
            </w:r>
            <w:r w:rsidRPr="00E80EA2">
              <w:rPr>
                <w:rFonts w:ascii="Arial" w:hAnsi="Arial" w:cs="Arial"/>
                <w:color w:val="000000"/>
                <w:sz w:val="20"/>
                <w:szCs w:val="22"/>
              </w:rPr>
              <w:t>о</w:t>
            </w:r>
            <w:r w:rsidRPr="00E80EA2">
              <w:rPr>
                <w:rFonts w:ascii="Arial" w:hAnsi="Arial" w:cs="Arial"/>
                <w:color w:val="000000"/>
                <w:sz w:val="20"/>
                <w:szCs w:val="22"/>
              </w:rPr>
              <w:t>селения</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w:t>
            </w:r>
            <w:r w:rsidRPr="00E80EA2">
              <w:rPr>
                <w:rFonts w:ascii="Arial" w:hAnsi="Arial" w:cs="Arial"/>
                <w:color w:val="000000"/>
                <w:sz w:val="20"/>
                <w:szCs w:val="22"/>
              </w:rPr>
              <w:t>ь</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Национальная</w:t>
            </w:r>
            <w:r w:rsidR="00C43D1B" w:rsidRPr="00E80EA2">
              <w:rPr>
                <w:rFonts w:ascii="Arial" w:hAnsi="Arial" w:cs="Arial"/>
                <w:color w:val="000000"/>
                <w:sz w:val="20"/>
                <w:szCs w:val="22"/>
              </w:rPr>
              <w:t xml:space="preserve"> </w:t>
            </w:r>
            <w:r w:rsidRPr="00E80EA2">
              <w:rPr>
                <w:rFonts w:ascii="Arial" w:hAnsi="Arial" w:cs="Arial"/>
                <w:color w:val="000000"/>
                <w:sz w:val="20"/>
                <w:szCs w:val="22"/>
              </w:rPr>
              <w:t>экономика</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Дорожное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хозяйство</w:t>
            </w:r>
            <w:r w:rsidR="00C43D1B" w:rsidRPr="00E80EA2">
              <w:rPr>
                <w:rFonts w:ascii="Arial" w:hAnsi="Arial" w:cs="Arial"/>
                <w:color w:val="000000"/>
                <w:sz w:val="20"/>
                <w:szCs w:val="22"/>
              </w:rPr>
              <w:t xml:space="preserve"> </w:t>
            </w:r>
            <w:r w:rsidRPr="00E80EA2">
              <w:rPr>
                <w:rFonts w:ascii="Arial" w:hAnsi="Arial" w:cs="Arial"/>
                <w:color w:val="000000"/>
                <w:sz w:val="20"/>
                <w:szCs w:val="22"/>
              </w:rPr>
              <w:t>(дорожные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фонды)</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09</w:t>
            </w: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4.</w:t>
            </w: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потенциала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муниципального</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управления"</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Ч500000000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4.1.</w:t>
            </w: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Обеспечение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реализации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w:t>
            </w:r>
            <w:r w:rsidRPr="00E80EA2">
              <w:rPr>
                <w:rFonts w:ascii="Arial" w:hAnsi="Arial" w:cs="Arial"/>
                <w:i/>
                <w:color w:val="000000"/>
                <w:sz w:val="20"/>
                <w:szCs w:val="22"/>
              </w:rPr>
              <w:t>з</w:t>
            </w:r>
            <w:r w:rsidRPr="00E80EA2">
              <w:rPr>
                <w:rFonts w:ascii="Arial" w:hAnsi="Arial" w:cs="Arial"/>
                <w:i/>
                <w:color w:val="000000"/>
                <w:sz w:val="20"/>
                <w:szCs w:val="22"/>
              </w:rPr>
              <w:t>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потенциала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государственного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управления"</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Ч5Э0000000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r w:rsidRPr="00E80EA2">
              <w:rPr>
                <w:rFonts w:ascii="Arial" w:hAnsi="Arial" w:cs="Arial"/>
                <w:i/>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w:t>
            </w:r>
            <w:proofErr w:type="spellStart"/>
            <w:r w:rsidRPr="00E80EA2">
              <w:rPr>
                <w:rFonts w:ascii="Arial" w:hAnsi="Arial" w:cs="Arial"/>
                <w:color w:val="000000"/>
                <w:sz w:val="20"/>
                <w:szCs w:val="22"/>
              </w:rPr>
              <w:t>Общепрограммные</w:t>
            </w:r>
            <w:proofErr w:type="spellEnd"/>
            <w:r w:rsidR="00C43D1B" w:rsidRPr="00E80EA2">
              <w:rPr>
                <w:rFonts w:ascii="Arial" w:hAnsi="Arial" w:cs="Arial"/>
                <w:color w:val="000000"/>
                <w:sz w:val="20"/>
                <w:szCs w:val="22"/>
              </w:rPr>
              <w:t xml:space="preserve"> </w:t>
            </w:r>
            <w:r w:rsidRPr="00E80EA2">
              <w:rPr>
                <w:rFonts w:ascii="Arial" w:hAnsi="Arial" w:cs="Arial"/>
                <w:color w:val="000000"/>
                <w:sz w:val="20"/>
                <w:szCs w:val="22"/>
              </w:rPr>
              <w:t>расходы"</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Выполнение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других</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обязательств</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образования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w:t>
            </w:r>
            <w:r w:rsidRPr="00E80EA2">
              <w:rPr>
                <w:rFonts w:ascii="Arial" w:hAnsi="Arial" w:cs="Arial"/>
                <w:color w:val="000000"/>
                <w:sz w:val="20"/>
                <w:szCs w:val="22"/>
              </w:rPr>
              <w:t>и</w:t>
            </w:r>
            <w:r w:rsidRPr="00E80EA2">
              <w:rPr>
                <w:rFonts w:ascii="Arial" w:hAnsi="Arial" w:cs="Arial"/>
                <w:color w:val="000000"/>
                <w:sz w:val="20"/>
                <w:szCs w:val="22"/>
              </w:rPr>
              <w:t>ки</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ассигнования</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800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Уплата</w:t>
            </w:r>
            <w:r w:rsidR="00C43D1B" w:rsidRPr="00E80EA2">
              <w:rPr>
                <w:rFonts w:ascii="Arial" w:hAnsi="Arial" w:cs="Arial"/>
                <w:color w:val="000000"/>
                <w:sz w:val="20"/>
                <w:szCs w:val="22"/>
              </w:rPr>
              <w:t xml:space="preserve"> </w:t>
            </w:r>
            <w:r w:rsidRPr="00E80EA2">
              <w:rPr>
                <w:rFonts w:ascii="Arial" w:hAnsi="Arial" w:cs="Arial"/>
                <w:color w:val="000000"/>
                <w:sz w:val="20"/>
                <w:szCs w:val="22"/>
              </w:rPr>
              <w:t>налогов,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сборов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иных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платежей</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850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Общегосударственные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вопросы</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850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p>
        </w:tc>
        <w:tc>
          <w:tcPr>
            <w:tcW w:w="272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Другие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общегосударственные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вопросы</w:t>
            </w:r>
          </w:p>
        </w:tc>
        <w:tc>
          <w:tcPr>
            <w:tcW w:w="58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850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13</w:t>
            </w:r>
          </w:p>
        </w:tc>
        <w:tc>
          <w:tcPr>
            <w:tcW w:w="5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bl>
    <w:p w:rsidR="0099506B" w:rsidRPr="00E80EA2" w:rsidRDefault="0099506B" w:rsidP="00E80EA2">
      <w:pPr>
        <w:pStyle w:val="af1"/>
        <w:ind w:firstLine="6804"/>
        <w:rPr>
          <w:rFonts w:ascii="Arial" w:hAnsi="Arial" w:cs="Arial"/>
          <w:color w:val="000000"/>
          <w:sz w:val="20"/>
          <w:szCs w:val="18"/>
        </w:rPr>
      </w:pPr>
    </w:p>
    <w:p w:rsidR="0099506B" w:rsidRPr="00E80EA2" w:rsidRDefault="0099506B" w:rsidP="003719C8">
      <w:pPr>
        <w:pStyle w:val="af1"/>
        <w:ind w:firstLine="6804"/>
        <w:jc w:val="right"/>
        <w:rPr>
          <w:rFonts w:ascii="Arial" w:hAnsi="Arial" w:cs="Arial"/>
          <w:color w:val="000000"/>
          <w:sz w:val="20"/>
          <w:szCs w:val="18"/>
        </w:rPr>
      </w:pPr>
      <w:r w:rsidRPr="00E80EA2">
        <w:rPr>
          <w:rFonts w:ascii="Arial" w:hAnsi="Arial" w:cs="Arial"/>
          <w:color w:val="000000"/>
          <w:sz w:val="20"/>
          <w:szCs w:val="18"/>
        </w:rPr>
        <w:t>Приложение</w:t>
      </w:r>
      <w:r w:rsidR="00C43D1B" w:rsidRPr="00E80EA2">
        <w:rPr>
          <w:rFonts w:ascii="Arial" w:hAnsi="Arial" w:cs="Arial"/>
          <w:color w:val="000000"/>
          <w:sz w:val="20"/>
          <w:szCs w:val="18"/>
        </w:rPr>
        <w:t xml:space="preserve"> </w:t>
      </w:r>
      <w:r w:rsidRPr="00E80EA2">
        <w:rPr>
          <w:rFonts w:ascii="Arial" w:hAnsi="Arial" w:cs="Arial"/>
          <w:color w:val="000000"/>
          <w:sz w:val="20"/>
          <w:szCs w:val="18"/>
        </w:rPr>
        <w:t>3</w:t>
      </w:r>
    </w:p>
    <w:p w:rsidR="0099506B" w:rsidRPr="00E80EA2" w:rsidRDefault="0099506B" w:rsidP="003719C8">
      <w:pPr>
        <w:ind w:firstLine="6946"/>
        <w:jc w:val="right"/>
        <w:rPr>
          <w:rFonts w:ascii="Arial" w:hAnsi="Arial" w:cs="Arial"/>
          <w:color w:val="000000"/>
          <w:sz w:val="20"/>
          <w:szCs w:val="18"/>
        </w:rPr>
      </w:pPr>
      <w:r w:rsidRPr="00E80EA2">
        <w:rPr>
          <w:rFonts w:ascii="Arial" w:hAnsi="Arial" w:cs="Arial"/>
          <w:color w:val="000000"/>
          <w:sz w:val="20"/>
          <w:szCs w:val="18"/>
        </w:rPr>
        <w:t>к</w:t>
      </w:r>
      <w:r w:rsidR="00C43D1B" w:rsidRPr="00E80EA2">
        <w:rPr>
          <w:rFonts w:ascii="Arial" w:hAnsi="Arial" w:cs="Arial"/>
          <w:color w:val="000000"/>
          <w:sz w:val="20"/>
          <w:szCs w:val="18"/>
        </w:rPr>
        <w:t xml:space="preserve"> </w:t>
      </w:r>
      <w:r w:rsidRPr="00E80EA2">
        <w:rPr>
          <w:rFonts w:ascii="Arial" w:hAnsi="Arial" w:cs="Arial"/>
          <w:color w:val="000000"/>
          <w:sz w:val="20"/>
          <w:szCs w:val="18"/>
        </w:rPr>
        <w:t>Решению</w:t>
      </w:r>
      <w:r w:rsidR="00C43D1B" w:rsidRPr="00E80EA2">
        <w:rPr>
          <w:rFonts w:ascii="Arial" w:hAnsi="Arial" w:cs="Arial"/>
          <w:color w:val="000000"/>
          <w:sz w:val="20"/>
          <w:szCs w:val="18"/>
        </w:rPr>
        <w:t xml:space="preserve"> </w:t>
      </w:r>
      <w:r w:rsidRPr="00E80EA2">
        <w:rPr>
          <w:rFonts w:ascii="Arial" w:hAnsi="Arial" w:cs="Arial"/>
          <w:color w:val="000000"/>
          <w:sz w:val="20"/>
          <w:szCs w:val="18"/>
        </w:rPr>
        <w:t>Собрания</w:t>
      </w:r>
      <w:r w:rsidR="00C43D1B" w:rsidRPr="00E80EA2">
        <w:rPr>
          <w:rFonts w:ascii="Arial" w:hAnsi="Arial" w:cs="Arial"/>
          <w:color w:val="000000"/>
          <w:sz w:val="20"/>
          <w:szCs w:val="18"/>
        </w:rPr>
        <w:t xml:space="preserve"> </w:t>
      </w:r>
      <w:r w:rsidRPr="00E80EA2">
        <w:rPr>
          <w:rFonts w:ascii="Arial" w:hAnsi="Arial" w:cs="Arial"/>
          <w:color w:val="000000"/>
          <w:sz w:val="20"/>
          <w:szCs w:val="18"/>
        </w:rPr>
        <w:t>депутатов</w:t>
      </w:r>
    </w:p>
    <w:p w:rsidR="0099506B" w:rsidRPr="00E80EA2" w:rsidRDefault="00C43D1B" w:rsidP="003719C8">
      <w:pPr>
        <w:jc w:val="right"/>
        <w:rPr>
          <w:rFonts w:ascii="Arial" w:hAnsi="Arial" w:cs="Arial"/>
          <w:color w:val="000000"/>
          <w:sz w:val="20"/>
          <w:szCs w:val="18"/>
        </w:rPr>
      </w:pPr>
      <w:r w:rsidRPr="00E80EA2">
        <w:rPr>
          <w:rFonts w:ascii="Arial" w:hAnsi="Arial" w:cs="Arial"/>
          <w:color w:val="000000"/>
          <w:sz w:val="20"/>
          <w:szCs w:val="18"/>
        </w:rPr>
        <w:t xml:space="preserve"> </w:t>
      </w:r>
      <w:proofErr w:type="spellStart"/>
      <w:r w:rsidR="0099506B" w:rsidRPr="00E80EA2">
        <w:rPr>
          <w:rFonts w:ascii="Arial" w:hAnsi="Arial" w:cs="Arial"/>
          <w:color w:val="000000"/>
          <w:sz w:val="20"/>
          <w:szCs w:val="18"/>
        </w:rPr>
        <w:t>Сутчевского</w:t>
      </w:r>
      <w:proofErr w:type="spellEnd"/>
      <w:r w:rsidRPr="00E80EA2">
        <w:rPr>
          <w:rFonts w:ascii="Arial" w:hAnsi="Arial" w:cs="Arial"/>
          <w:color w:val="000000"/>
          <w:sz w:val="20"/>
          <w:szCs w:val="18"/>
        </w:rPr>
        <w:t xml:space="preserve"> </w:t>
      </w:r>
      <w:r w:rsidR="0099506B" w:rsidRPr="00E80EA2">
        <w:rPr>
          <w:rFonts w:ascii="Arial" w:hAnsi="Arial" w:cs="Arial"/>
          <w:color w:val="000000"/>
          <w:sz w:val="20"/>
          <w:szCs w:val="18"/>
        </w:rPr>
        <w:t>сельского</w:t>
      </w:r>
      <w:r w:rsidRPr="00E80EA2">
        <w:rPr>
          <w:rFonts w:ascii="Arial" w:hAnsi="Arial" w:cs="Arial"/>
          <w:color w:val="000000"/>
          <w:sz w:val="20"/>
          <w:szCs w:val="18"/>
        </w:rPr>
        <w:t xml:space="preserve"> </w:t>
      </w:r>
      <w:r w:rsidR="0099506B" w:rsidRPr="00E80EA2">
        <w:rPr>
          <w:rFonts w:ascii="Arial" w:hAnsi="Arial" w:cs="Arial"/>
          <w:color w:val="000000"/>
          <w:sz w:val="20"/>
          <w:szCs w:val="18"/>
        </w:rPr>
        <w:t>поселения</w:t>
      </w:r>
    </w:p>
    <w:p w:rsidR="0018170B" w:rsidRPr="00E80EA2" w:rsidRDefault="0099506B" w:rsidP="003719C8">
      <w:pPr>
        <w:ind w:firstLine="6946"/>
        <w:jc w:val="right"/>
        <w:rPr>
          <w:rFonts w:ascii="Arial" w:hAnsi="Arial" w:cs="Arial"/>
          <w:color w:val="000000"/>
          <w:sz w:val="20"/>
          <w:szCs w:val="18"/>
        </w:rPr>
      </w:pPr>
      <w:r w:rsidRPr="00E80EA2">
        <w:rPr>
          <w:rFonts w:ascii="Arial" w:hAnsi="Arial" w:cs="Arial"/>
          <w:color w:val="000000"/>
          <w:sz w:val="20"/>
          <w:szCs w:val="18"/>
        </w:rPr>
        <w:t>«05»</w:t>
      </w:r>
      <w:r w:rsidR="00C43D1B" w:rsidRPr="00E80EA2">
        <w:rPr>
          <w:rFonts w:ascii="Arial" w:hAnsi="Arial" w:cs="Arial"/>
          <w:color w:val="000000"/>
          <w:sz w:val="20"/>
          <w:szCs w:val="18"/>
        </w:rPr>
        <w:t xml:space="preserve"> </w:t>
      </w:r>
      <w:r w:rsidRPr="00E80EA2">
        <w:rPr>
          <w:rFonts w:ascii="Arial" w:hAnsi="Arial" w:cs="Arial"/>
          <w:color w:val="000000"/>
          <w:sz w:val="20"/>
          <w:szCs w:val="18"/>
        </w:rPr>
        <w:t>июня</w:t>
      </w:r>
      <w:r w:rsidR="00C43D1B" w:rsidRPr="00E80EA2">
        <w:rPr>
          <w:rFonts w:ascii="Arial" w:hAnsi="Arial" w:cs="Arial"/>
          <w:color w:val="000000"/>
          <w:sz w:val="20"/>
          <w:szCs w:val="18"/>
        </w:rPr>
        <w:t xml:space="preserve"> </w:t>
      </w:r>
      <w:r w:rsidRPr="00E80EA2">
        <w:rPr>
          <w:rFonts w:ascii="Arial" w:hAnsi="Arial" w:cs="Arial"/>
          <w:color w:val="000000"/>
          <w:sz w:val="20"/>
          <w:szCs w:val="18"/>
        </w:rPr>
        <w:t>2020г.</w:t>
      </w:r>
      <w:r w:rsidR="00C43D1B" w:rsidRPr="00E80EA2">
        <w:rPr>
          <w:rFonts w:ascii="Arial" w:hAnsi="Arial" w:cs="Arial"/>
          <w:color w:val="000000"/>
          <w:sz w:val="20"/>
          <w:szCs w:val="18"/>
        </w:rPr>
        <w:t xml:space="preserve"> </w:t>
      </w: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С-25/1</w:t>
      </w:r>
      <w:r w:rsidR="00C43D1B" w:rsidRPr="00E80EA2">
        <w:rPr>
          <w:rFonts w:ascii="Arial" w:hAnsi="Arial" w:cs="Arial"/>
          <w:color w:val="000000"/>
          <w:sz w:val="20"/>
          <w:szCs w:val="18"/>
        </w:rPr>
        <w:t xml:space="preserve"> </w:t>
      </w:r>
    </w:p>
    <w:p w:rsidR="0099506B" w:rsidRPr="00E80EA2" w:rsidRDefault="0099506B" w:rsidP="00E80EA2">
      <w:pPr>
        <w:pStyle w:val="a7"/>
        <w:widowControl w:val="0"/>
        <w:jc w:val="center"/>
        <w:rPr>
          <w:rFonts w:ascii="Arial" w:hAnsi="Arial" w:cs="Arial"/>
          <w:b w:val="0"/>
          <w:color w:val="000000"/>
          <w:szCs w:val="28"/>
        </w:rPr>
      </w:pPr>
      <w:proofErr w:type="spellStart"/>
      <w:r w:rsidRPr="00E80EA2">
        <w:rPr>
          <w:rFonts w:ascii="Arial" w:hAnsi="Arial" w:cs="Arial"/>
          <w:color w:val="000000"/>
          <w:szCs w:val="28"/>
        </w:rPr>
        <w:t>Ведомственная</w:t>
      </w:r>
      <w:proofErr w:type="spellEnd"/>
      <w:r w:rsidR="00C43D1B" w:rsidRPr="00E80EA2">
        <w:rPr>
          <w:rFonts w:ascii="Arial" w:hAnsi="Arial" w:cs="Arial"/>
          <w:color w:val="000000"/>
          <w:szCs w:val="28"/>
        </w:rPr>
        <w:t xml:space="preserve"> </w:t>
      </w:r>
      <w:proofErr w:type="spellStart"/>
      <w:r w:rsidRPr="00E80EA2">
        <w:rPr>
          <w:rFonts w:ascii="Arial" w:hAnsi="Arial" w:cs="Arial"/>
          <w:color w:val="000000"/>
          <w:szCs w:val="28"/>
        </w:rPr>
        <w:t>структура</w:t>
      </w:r>
      <w:proofErr w:type="spellEnd"/>
      <w:r w:rsidR="00C43D1B" w:rsidRPr="00E80EA2">
        <w:rPr>
          <w:rFonts w:ascii="Arial" w:hAnsi="Arial" w:cs="Arial"/>
          <w:color w:val="000000"/>
          <w:szCs w:val="28"/>
        </w:rPr>
        <w:t xml:space="preserve"> </w:t>
      </w:r>
      <w:proofErr w:type="spellStart"/>
      <w:r w:rsidRPr="00E80EA2">
        <w:rPr>
          <w:rFonts w:ascii="Arial" w:hAnsi="Arial" w:cs="Arial"/>
          <w:color w:val="000000"/>
          <w:szCs w:val="28"/>
        </w:rPr>
        <w:t>расходов</w:t>
      </w:r>
      <w:proofErr w:type="spellEnd"/>
      <w:r w:rsidR="00C43D1B" w:rsidRPr="00E80EA2">
        <w:rPr>
          <w:rFonts w:ascii="Arial" w:hAnsi="Arial" w:cs="Arial"/>
          <w:color w:val="000000"/>
          <w:szCs w:val="28"/>
        </w:rPr>
        <w:t xml:space="preserve"> </w:t>
      </w:r>
      <w:proofErr w:type="spellStart"/>
      <w:r w:rsidRPr="00E80EA2">
        <w:rPr>
          <w:rFonts w:ascii="Arial" w:hAnsi="Arial" w:cs="Arial"/>
          <w:color w:val="000000"/>
          <w:szCs w:val="28"/>
        </w:rPr>
        <w:t>бюджета</w:t>
      </w:r>
      <w:proofErr w:type="spellEnd"/>
      <w:r w:rsidR="00C43D1B" w:rsidRPr="00E80EA2">
        <w:rPr>
          <w:rFonts w:ascii="Arial" w:hAnsi="Arial" w:cs="Arial"/>
          <w:color w:val="000000"/>
          <w:szCs w:val="28"/>
        </w:rPr>
        <w:t xml:space="preserve"> </w:t>
      </w:r>
    </w:p>
    <w:p w:rsidR="0099506B" w:rsidRPr="005944BB" w:rsidRDefault="0099506B" w:rsidP="00E80EA2">
      <w:pPr>
        <w:pStyle w:val="a7"/>
        <w:widowControl w:val="0"/>
        <w:jc w:val="center"/>
        <w:rPr>
          <w:rFonts w:ascii="Arial" w:hAnsi="Arial" w:cs="Arial"/>
          <w:b w:val="0"/>
          <w:color w:val="000000"/>
          <w:szCs w:val="28"/>
          <w:lang w:val="ru-RU"/>
        </w:rPr>
      </w:pPr>
      <w:proofErr w:type="spellStart"/>
      <w:r w:rsidRPr="005944BB">
        <w:rPr>
          <w:rFonts w:ascii="Arial" w:hAnsi="Arial" w:cs="Arial"/>
          <w:color w:val="000000"/>
          <w:szCs w:val="28"/>
          <w:lang w:val="ru-RU"/>
        </w:rPr>
        <w:t>Сутчевского</w:t>
      </w:r>
      <w:proofErr w:type="spellEnd"/>
      <w:r w:rsidR="00C43D1B" w:rsidRPr="005944BB">
        <w:rPr>
          <w:rFonts w:ascii="Arial" w:hAnsi="Arial" w:cs="Arial"/>
          <w:color w:val="000000"/>
          <w:szCs w:val="28"/>
          <w:lang w:val="ru-RU"/>
        </w:rPr>
        <w:t xml:space="preserve"> </w:t>
      </w:r>
      <w:r w:rsidRPr="005944BB">
        <w:rPr>
          <w:rFonts w:ascii="Arial" w:hAnsi="Arial" w:cs="Arial"/>
          <w:color w:val="000000"/>
          <w:szCs w:val="28"/>
          <w:lang w:val="ru-RU"/>
        </w:rPr>
        <w:t>сельского</w:t>
      </w:r>
      <w:r w:rsidR="00C43D1B" w:rsidRPr="005944BB">
        <w:rPr>
          <w:rFonts w:ascii="Arial" w:hAnsi="Arial" w:cs="Arial"/>
          <w:color w:val="000000"/>
          <w:szCs w:val="28"/>
          <w:lang w:val="ru-RU"/>
        </w:rPr>
        <w:t xml:space="preserve"> </w:t>
      </w:r>
      <w:r w:rsidRPr="005944BB">
        <w:rPr>
          <w:rFonts w:ascii="Arial" w:hAnsi="Arial" w:cs="Arial"/>
          <w:color w:val="000000"/>
          <w:szCs w:val="28"/>
          <w:lang w:val="ru-RU"/>
        </w:rPr>
        <w:t>поселения</w:t>
      </w:r>
      <w:r w:rsidR="00C43D1B" w:rsidRPr="005944BB">
        <w:rPr>
          <w:rFonts w:ascii="Arial" w:hAnsi="Arial" w:cs="Arial"/>
          <w:color w:val="000000"/>
          <w:szCs w:val="28"/>
          <w:lang w:val="ru-RU"/>
        </w:rPr>
        <w:t xml:space="preserve"> </w:t>
      </w:r>
      <w:r w:rsidRPr="005944BB">
        <w:rPr>
          <w:rFonts w:ascii="Arial" w:hAnsi="Arial" w:cs="Arial"/>
          <w:color w:val="000000"/>
          <w:szCs w:val="28"/>
          <w:lang w:val="ru-RU"/>
        </w:rPr>
        <w:t>Мариинско-Посадского</w:t>
      </w:r>
      <w:r w:rsidR="00C43D1B" w:rsidRPr="005944BB">
        <w:rPr>
          <w:rFonts w:ascii="Arial" w:hAnsi="Arial" w:cs="Arial"/>
          <w:color w:val="000000"/>
          <w:szCs w:val="28"/>
          <w:lang w:val="ru-RU"/>
        </w:rPr>
        <w:t xml:space="preserve"> </w:t>
      </w:r>
      <w:r w:rsidRPr="005944BB">
        <w:rPr>
          <w:rFonts w:ascii="Arial" w:hAnsi="Arial" w:cs="Arial"/>
          <w:color w:val="000000"/>
          <w:szCs w:val="28"/>
          <w:lang w:val="ru-RU"/>
        </w:rPr>
        <w:t>района</w:t>
      </w:r>
      <w:r w:rsidR="00C43D1B" w:rsidRPr="005944BB">
        <w:rPr>
          <w:rFonts w:ascii="Arial" w:hAnsi="Arial" w:cs="Arial"/>
          <w:color w:val="000000"/>
          <w:szCs w:val="28"/>
          <w:lang w:val="ru-RU"/>
        </w:rPr>
        <w:t xml:space="preserve"> </w:t>
      </w:r>
    </w:p>
    <w:p w:rsidR="0018170B" w:rsidRPr="005944BB" w:rsidRDefault="0099506B" w:rsidP="00E80EA2">
      <w:pPr>
        <w:pStyle w:val="a7"/>
        <w:widowControl w:val="0"/>
        <w:jc w:val="center"/>
        <w:rPr>
          <w:rFonts w:ascii="Arial" w:hAnsi="Arial" w:cs="Arial"/>
          <w:b w:val="0"/>
          <w:color w:val="000000"/>
          <w:szCs w:val="28"/>
          <w:lang w:val="ru-RU"/>
        </w:rPr>
      </w:pPr>
      <w:r w:rsidRPr="005944BB">
        <w:rPr>
          <w:rFonts w:ascii="Arial" w:hAnsi="Arial" w:cs="Arial"/>
          <w:color w:val="000000"/>
          <w:szCs w:val="28"/>
          <w:lang w:val="ru-RU"/>
        </w:rPr>
        <w:t>Чувашской</w:t>
      </w:r>
      <w:r w:rsidR="00C43D1B" w:rsidRPr="005944BB">
        <w:rPr>
          <w:rFonts w:ascii="Arial" w:hAnsi="Arial" w:cs="Arial"/>
          <w:color w:val="000000"/>
          <w:szCs w:val="28"/>
          <w:lang w:val="ru-RU"/>
        </w:rPr>
        <w:t xml:space="preserve"> </w:t>
      </w:r>
      <w:r w:rsidRPr="005944BB">
        <w:rPr>
          <w:rFonts w:ascii="Arial" w:hAnsi="Arial" w:cs="Arial"/>
          <w:color w:val="000000"/>
          <w:szCs w:val="28"/>
          <w:lang w:val="ru-RU"/>
        </w:rPr>
        <w:t>Республики</w:t>
      </w:r>
      <w:r w:rsidR="00C43D1B" w:rsidRPr="005944BB">
        <w:rPr>
          <w:rFonts w:ascii="Arial" w:hAnsi="Arial" w:cs="Arial"/>
          <w:color w:val="000000"/>
          <w:szCs w:val="28"/>
          <w:lang w:val="ru-RU"/>
        </w:rPr>
        <w:t xml:space="preserve"> </w:t>
      </w:r>
      <w:r w:rsidRPr="005944BB">
        <w:rPr>
          <w:rFonts w:ascii="Arial" w:hAnsi="Arial" w:cs="Arial"/>
          <w:color w:val="000000"/>
          <w:szCs w:val="28"/>
          <w:lang w:val="ru-RU"/>
        </w:rPr>
        <w:t>на</w:t>
      </w:r>
      <w:r w:rsidR="00C43D1B" w:rsidRPr="005944BB">
        <w:rPr>
          <w:rFonts w:ascii="Arial" w:hAnsi="Arial" w:cs="Arial"/>
          <w:color w:val="000000"/>
          <w:szCs w:val="28"/>
          <w:lang w:val="ru-RU"/>
        </w:rPr>
        <w:t xml:space="preserve"> </w:t>
      </w:r>
      <w:r w:rsidRPr="005944BB">
        <w:rPr>
          <w:rFonts w:ascii="Arial" w:hAnsi="Arial" w:cs="Arial"/>
          <w:color w:val="000000"/>
          <w:szCs w:val="28"/>
          <w:lang w:val="ru-RU"/>
        </w:rPr>
        <w:t>2020</w:t>
      </w:r>
      <w:r w:rsidR="00C43D1B" w:rsidRPr="005944BB">
        <w:rPr>
          <w:rFonts w:ascii="Arial" w:hAnsi="Arial" w:cs="Arial"/>
          <w:color w:val="000000"/>
          <w:szCs w:val="28"/>
          <w:lang w:val="ru-RU"/>
        </w:rPr>
        <w:t xml:space="preserve"> </w:t>
      </w:r>
      <w:r w:rsidRPr="005944BB">
        <w:rPr>
          <w:rFonts w:ascii="Arial" w:hAnsi="Arial" w:cs="Arial"/>
          <w:color w:val="000000"/>
          <w:szCs w:val="28"/>
          <w:lang w:val="ru-RU"/>
        </w:rPr>
        <w:t>год</w:t>
      </w:r>
    </w:p>
    <w:p w:rsidR="0099506B" w:rsidRPr="00E80EA2" w:rsidRDefault="00C43D1B" w:rsidP="00E80EA2">
      <w:pPr>
        <w:pStyle w:val="26"/>
        <w:widowControl w:val="0"/>
        <w:ind w:firstLine="720"/>
        <w:rPr>
          <w:rFonts w:ascii="Arial" w:hAnsi="Arial" w:cs="Arial"/>
          <w:color w:val="000000"/>
          <w:sz w:val="20"/>
          <w:szCs w:val="22"/>
        </w:rPr>
      </w:pPr>
      <w:r w:rsidRPr="00E80EA2">
        <w:rPr>
          <w:rFonts w:ascii="Arial" w:hAnsi="Arial" w:cs="Arial"/>
          <w:color w:val="000000"/>
          <w:sz w:val="20"/>
          <w:szCs w:val="22"/>
        </w:rPr>
        <w:t xml:space="preserve"> </w:t>
      </w:r>
      <w:r w:rsidR="0099506B" w:rsidRPr="00E80EA2">
        <w:rPr>
          <w:rFonts w:ascii="Arial" w:hAnsi="Arial" w:cs="Arial"/>
          <w:color w:val="000000"/>
          <w:sz w:val="20"/>
          <w:szCs w:val="22"/>
        </w:rPr>
        <w:t>(тыс.</w:t>
      </w:r>
      <w:r w:rsidRPr="00E80EA2">
        <w:rPr>
          <w:rFonts w:ascii="Arial" w:hAnsi="Arial" w:cs="Arial"/>
          <w:color w:val="000000"/>
          <w:sz w:val="20"/>
          <w:szCs w:val="22"/>
        </w:rPr>
        <w:t xml:space="preserve"> </w:t>
      </w:r>
      <w:r w:rsidR="0099506B" w:rsidRPr="00E80EA2">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842"/>
        <w:gridCol w:w="17"/>
        <w:gridCol w:w="1458"/>
        <w:gridCol w:w="741"/>
        <w:gridCol w:w="1091"/>
        <w:gridCol w:w="1781"/>
        <w:gridCol w:w="928"/>
        <w:gridCol w:w="1341"/>
      </w:tblGrid>
      <w:tr w:rsidR="0099506B" w:rsidRPr="00E80EA2" w:rsidTr="005944BB">
        <w:trPr>
          <w:cantSplit/>
        </w:trPr>
        <w:tc>
          <w:tcPr>
            <w:tcW w:w="2580"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Наименование</w:t>
            </w:r>
            <w:r w:rsidR="00C43D1B" w:rsidRPr="00E80EA2">
              <w:rPr>
                <w:rFonts w:ascii="Arial" w:hAnsi="Arial" w:cs="Arial"/>
                <w:snapToGrid w:val="0"/>
                <w:color w:val="000000"/>
                <w:sz w:val="20"/>
                <w:szCs w:val="22"/>
              </w:rPr>
              <w:t xml:space="preserve"> </w:t>
            </w:r>
          </w:p>
        </w:tc>
        <w:tc>
          <w:tcPr>
            <w:tcW w:w="48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Главный</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ра</w:t>
            </w:r>
            <w:r w:rsidRPr="00E80EA2">
              <w:rPr>
                <w:rFonts w:ascii="Arial" w:hAnsi="Arial" w:cs="Arial"/>
                <w:snapToGrid w:val="0"/>
                <w:color w:val="000000"/>
                <w:sz w:val="20"/>
                <w:szCs w:val="22"/>
              </w:rPr>
              <w:t>с</w:t>
            </w:r>
            <w:r w:rsidRPr="00E80EA2">
              <w:rPr>
                <w:rFonts w:ascii="Arial" w:hAnsi="Arial" w:cs="Arial"/>
                <w:snapToGrid w:val="0"/>
                <w:color w:val="000000"/>
                <w:sz w:val="20"/>
                <w:szCs w:val="22"/>
              </w:rPr>
              <w:t>порядитель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Подраздел</w:t>
            </w:r>
          </w:p>
        </w:tc>
        <w:tc>
          <w:tcPr>
            <w:tcW w:w="586"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proofErr w:type="gramStart"/>
            <w:r w:rsidRPr="00E80EA2">
              <w:rPr>
                <w:rFonts w:ascii="Arial" w:hAnsi="Arial" w:cs="Arial"/>
                <w:snapToGrid w:val="0"/>
                <w:color w:val="000000"/>
                <w:sz w:val="20"/>
                <w:szCs w:val="22"/>
              </w:rPr>
              <w:t>Целевая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статья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(государственные</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программы</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и</w:t>
            </w:r>
            <w:r w:rsidR="00C43D1B" w:rsidRPr="00E80EA2">
              <w:rPr>
                <w:rFonts w:ascii="Arial" w:hAnsi="Arial" w:cs="Arial"/>
                <w:snapToGrid w:val="0"/>
                <w:color w:val="000000"/>
                <w:sz w:val="20"/>
                <w:szCs w:val="22"/>
              </w:rPr>
              <w:t xml:space="preserve"> </w:t>
            </w:r>
            <w:proofErr w:type="spellStart"/>
            <w:r w:rsidRPr="00E80EA2">
              <w:rPr>
                <w:rFonts w:ascii="Arial" w:hAnsi="Arial" w:cs="Arial"/>
                <w:snapToGrid w:val="0"/>
                <w:color w:val="000000"/>
                <w:sz w:val="20"/>
                <w:szCs w:val="22"/>
              </w:rPr>
              <w:t>н</w:t>
            </w:r>
            <w:r w:rsidRPr="00E80EA2">
              <w:rPr>
                <w:rFonts w:ascii="Arial" w:hAnsi="Arial" w:cs="Arial"/>
                <w:snapToGrid w:val="0"/>
                <w:color w:val="000000"/>
                <w:sz w:val="20"/>
                <w:szCs w:val="22"/>
              </w:rPr>
              <w:t>е</w:t>
            </w:r>
            <w:r w:rsidRPr="00E80EA2">
              <w:rPr>
                <w:rFonts w:ascii="Arial" w:hAnsi="Arial" w:cs="Arial"/>
                <w:snapToGrid w:val="0"/>
                <w:color w:val="000000"/>
                <w:sz w:val="20"/>
                <w:szCs w:val="22"/>
              </w:rPr>
              <w:t>программные</w:t>
            </w:r>
            <w:proofErr w:type="spellEnd"/>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н</w:t>
            </w:r>
            <w:r w:rsidRPr="00E80EA2">
              <w:rPr>
                <w:rFonts w:ascii="Arial" w:hAnsi="Arial" w:cs="Arial"/>
                <w:snapToGrid w:val="0"/>
                <w:color w:val="000000"/>
                <w:sz w:val="20"/>
                <w:szCs w:val="22"/>
              </w:rPr>
              <w:t>а</w:t>
            </w:r>
            <w:r w:rsidRPr="00E80EA2">
              <w:rPr>
                <w:rFonts w:ascii="Arial" w:hAnsi="Arial" w:cs="Arial"/>
                <w:snapToGrid w:val="0"/>
                <w:color w:val="000000"/>
                <w:sz w:val="20"/>
                <w:szCs w:val="22"/>
              </w:rPr>
              <w:t>правления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де</w:t>
            </w:r>
            <w:r w:rsidRPr="00E80EA2">
              <w:rPr>
                <w:rFonts w:ascii="Arial" w:hAnsi="Arial" w:cs="Arial"/>
                <w:snapToGrid w:val="0"/>
                <w:color w:val="000000"/>
                <w:sz w:val="20"/>
                <w:szCs w:val="22"/>
              </w:rPr>
              <w:t>я</w:t>
            </w:r>
            <w:r w:rsidRPr="00E80EA2">
              <w:rPr>
                <w:rFonts w:ascii="Arial" w:hAnsi="Arial" w:cs="Arial"/>
                <w:snapToGrid w:val="0"/>
                <w:color w:val="000000"/>
                <w:sz w:val="20"/>
                <w:szCs w:val="22"/>
              </w:rPr>
              <w:t>тельности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Группа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вида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расходов</w:t>
            </w:r>
          </w:p>
        </w:tc>
        <w:tc>
          <w:tcPr>
            <w:tcW w:w="441"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0"/>
              </w:rPr>
            </w:pPr>
            <w:r w:rsidRPr="00E80EA2">
              <w:rPr>
                <w:rFonts w:ascii="Arial" w:hAnsi="Arial" w:cs="Arial"/>
                <w:snapToGrid w:val="0"/>
                <w:color w:val="000000"/>
                <w:sz w:val="20"/>
                <w:szCs w:val="20"/>
              </w:rPr>
              <w:t>Сумма</w:t>
            </w:r>
          </w:p>
        </w:tc>
      </w:tr>
      <w:tr w:rsidR="0099506B" w:rsidRPr="00E80EA2" w:rsidTr="005944BB">
        <w:trPr>
          <w:cantSplit/>
        </w:trPr>
        <w:tc>
          <w:tcPr>
            <w:tcW w:w="2580"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0"/>
              </w:rPr>
            </w:pPr>
            <w:r w:rsidRPr="00E80EA2">
              <w:rPr>
                <w:rFonts w:ascii="Arial" w:hAnsi="Arial" w:cs="Arial"/>
                <w:snapToGrid w:val="0"/>
                <w:color w:val="000000"/>
                <w:sz w:val="20"/>
                <w:szCs w:val="20"/>
              </w:rPr>
              <w:t>С</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учетом</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и</w:t>
            </w:r>
            <w:r w:rsidRPr="00E80EA2">
              <w:rPr>
                <w:rFonts w:ascii="Arial" w:hAnsi="Arial" w:cs="Arial"/>
                <w:snapToGrid w:val="0"/>
                <w:color w:val="000000"/>
                <w:sz w:val="20"/>
                <w:szCs w:val="20"/>
              </w:rPr>
              <w:t>з</w:t>
            </w:r>
            <w:r w:rsidRPr="00E80EA2">
              <w:rPr>
                <w:rFonts w:ascii="Arial" w:hAnsi="Arial" w:cs="Arial"/>
                <w:snapToGrid w:val="0"/>
                <w:color w:val="000000"/>
                <w:sz w:val="20"/>
                <w:szCs w:val="20"/>
              </w:rPr>
              <w:t>менений</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80"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1</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4</w:t>
            </w:r>
          </w:p>
        </w:tc>
        <w:tc>
          <w:tcPr>
            <w:tcW w:w="58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6</w:t>
            </w:r>
          </w:p>
        </w:tc>
        <w:tc>
          <w:tcPr>
            <w:tcW w:w="441"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szCs w:val="22"/>
              </w:rPr>
              <w:t>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80"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pStyle w:val="af7"/>
              <w:jc w:val="center"/>
              <w:rPr>
                <w:rFonts w:ascii="Arial" w:hAnsi="Arial" w:cs="Arial"/>
                <w:color w:val="000000"/>
                <w:sz w:val="20"/>
                <w:szCs w:val="22"/>
              </w:rPr>
            </w:pPr>
            <w:r w:rsidRPr="00E80EA2">
              <w:rPr>
                <w:rFonts w:ascii="Arial" w:hAnsi="Arial" w:cs="Arial"/>
                <w:color w:val="000000"/>
                <w:sz w:val="20"/>
                <w:szCs w:val="22"/>
              </w:rPr>
              <w:t>АДМИНИСТРАЦИЯ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СУТЧЕВСКОГО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СЕЛЬСКОГО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ПОСЕЛЕНИЯ</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szCs w:val="22"/>
              </w:rPr>
              <w:t>28,9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color w:val="000000"/>
                <w:sz w:val="20"/>
                <w:szCs w:val="22"/>
              </w:rPr>
            </w:pPr>
          </w:p>
        </w:tc>
        <w:tc>
          <w:tcPr>
            <w:tcW w:w="4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ОБЩЕГОСУДАРТСВЕННЫЕ</w:t>
            </w:r>
            <w:r w:rsidR="00C43D1B" w:rsidRPr="00E80EA2">
              <w:rPr>
                <w:rFonts w:ascii="Arial" w:hAnsi="Arial" w:cs="Arial"/>
                <w:b/>
                <w:snapToGrid w:val="0"/>
                <w:color w:val="000000"/>
                <w:sz w:val="20"/>
                <w:szCs w:val="22"/>
              </w:rPr>
              <w:t xml:space="preserve"> </w:t>
            </w:r>
            <w:r w:rsidRPr="00E80EA2">
              <w:rPr>
                <w:rFonts w:ascii="Arial" w:hAnsi="Arial" w:cs="Arial"/>
                <w:b/>
                <w:snapToGrid w:val="0"/>
                <w:color w:val="000000"/>
                <w:sz w:val="20"/>
                <w:szCs w:val="22"/>
              </w:rPr>
              <w:t>ВОПРОСЫ</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Другие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общегосударственные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вопросы</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13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потенциала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муниципального</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управл</w:t>
            </w:r>
            <w:r w:rsidRPr="00E80EA2">
              <w:rPr>
                <w:rFonts w:ascii="Arial" w:hAnsi="Arial" w:cs="Arial"/>
                <w:b/>
                <w:color w:val="000000"/>
                <w:sz w:val="20"/>
                <w:szCs w:val="22"/>
              </w:rPr>
              <w:t>е</w:t>
            </w:r>
            <w:r w:rsidRPr="00E80EA2">
              <w:rPr>
                <w:rFonts w:ascii="Arial" w:hAnsi="Arial" w:cs="Arial"/>
                <w:b/>
                <w:color w:val="000000"/>
                <w:sz w:val="20"/>
                <w:szCs w:val="22"/>
              </w:rPr>
              <w:t>ния"</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13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Ч500000000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Обеспечение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реализации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потенциала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государственного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управления"</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13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Ч5Э0000000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r w:rsidRPr="00E80EA2">
              <w:rPr>
                <w:rFonts w:ascii="Arial" w:hAnsi="Arial" w:cs="Arial"/>
                <w:i/>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w:t>
            </w:r>
            <w:proofErr w:type="spellStart"/>
            <w:r w:rsidRPr="00E80EA2">
              <w:rPr>
                <w:rFonts w:ascii="Arial" w:hAnsi="Arial" w:cs="Arial"/>
                <w:color w:val="000000"/>
                <w:sz w:val="20"/>
                <w:szCs w:val="22"/>
              </w:rPr>
              <w:t>Общепрограммные</w:t>
            </w:r>
            <w:proofErr w:type="spellEnd"/>
            <w:r w:rsidR="00C43D1B" w:rsidRPr="00E80EA2">
              <w:rPr>
                <w:rFonts w:ascii="Arial" w:hAnsi="Arial" w:cs="Arial"/>
                <w:color w:val="000000"/>
                <w:sz w:val="20"/>
                <w:szCs w:val="22"/>
              </w:rPr>
              <w:t xml:space="preserve"> </w:t>
            </w:r>
            <w:r w:rsidRPr="00E80EA2">
              <w:rPr>
                <w:rFonts w:ascii="Arial" w:hAnsi="Arial" w:cs="Arial"/>
                <w:color w:val="000000"/>
                <w:sz w:val="20"/>
                <w:szCs w:val="22"/>
              </w:rPr>
              <w:t>расходы"</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Выполнение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других</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обязательств</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образования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w:t>
            </w:r>
            <w:r w:rsidRPr="00E80EA2">
              <w:rPr>
                <w:rFonts w:ascii="Arial" w:hAnsi="Arial" w:cs="Arial"/>
                <w:color w:val="000000"/>
                <w:sz w:val="20"/>
                <w:szCs w:val="22"/>
              </w:rPr>
              <w:t>с</w:t>
            </w:r>
            <w:r w:rsidRPr="00E80EA2">
              <w:rPr>
                <w:rFonts w:ascii="Arial" w:hAnsi="Arial" w:cs="Arial"/>
                <w:color w:val="000000"/>
                <w:sz w:val="20"/>
                <w:szCs w:val="22"/>
              </w:rPr>
              <w:t>публики</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ассигнования</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800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Уплата</w:t>
            </w:r>
            <w:r w:rsidR="00C43D1B" w:rsidRPr="00E80EA2">
              <w:rPr>
                <w:rFonts w:ascii="Arial" w:hAnsi="Arial" w:cs="Arial"/>
                <w:color w:val="000000"/>
                <w:sz w:val="20"/>
                <w:szCs w:val="22"/>
              </w:rPr>
              <w:t xml:space="preserve"> </w:t>
            </w:r>
            <w:r w:rsidRPr="00E80EA2">
              <w:rPr>
                <w:rFonts w:ascii="Arial" w:hAnsi="Arial" w:cs="Arial"/>
                <w:color w:val="000000"/>
                <w:sz w:val="20"/>
                <w:szCs w:val="22"/>
              </w:rPr>
              <w:t>налогов,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сборов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иных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платежей</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Ч5Э0173770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850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НАЦИОНАЛЬНАЯ</w:t>
            </w:r>
            <w:r w:rsidR="00C43D1B" w:rsidRPr="00E80EA2">
              <w:rPr>
                <w:rFonts w:ascii="Arial" w:hAnsi="Arial" w:cs="Arial"/>
                <w:b/>
                <w:snapToGrid w:val="0"/>
                <w:color w:val="000000"/>
                <w:sz w:val="20"/>
                <w:szCs w:val="22"/>
              </w:rPr>
              <w:t xml:space="preserve"> </w:t>
            </w:r>
            <w:r w:rsidRPr="00E80EA2">
              <w:rPr>
                <w:rFonts w:ascii="Arial" w:hAnsi="Arial" w:cs="Arial"/>
                <w:b/>
                <w:snapToGrid w:val="0"/>
                <w:color w:val="000000"/>
                <w:sz w:val="20"/>
                <w:szCs w:val="22"/>
              </w:rPr>
              <w:t>ЭКОНОМИКА</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-15,6</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Дорожное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хозяйство</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(дорожные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фонды)</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09</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транспортной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системы"</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09</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Ч200000000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"Безопасные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качественные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автомобильные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дороги"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w:t>
            </w:r>
            <w:r w:rsidRPr="00E80EA2">
              <w:rPr>
                <w:rFonts w:ascii="Arial" w:hAnsi="Arial" w:cs="Arial"/>
                <w:i/>
                <w:color w:val="000000"/>
                <w:sz w:val="20"/>
                <w:szCs w:val="22"/>
              </w:rPr>
              <w:t>и</w:t>
            </w:r>
            <w:r w:rsidRPr="00E80EA2">
              <w:rPr>
                <w:rFonts w:ascii="Arial" w:hAnsi="Arial" w:cs="Arial"/>
                <w:i/>
                <w:color w:val="000000"/>
                <w:sz w:val="20"/>
                <w:szCs w:val="22"/>
              </w:rPr>
              <w:t>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транспортной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системы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09</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Ч210000000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"Мероприятия,</w:t>
            </w:r>
            <w:r w:rsidR="00C43D1B" w:rsidRPr="00E80EA2">
              <w:rPr>
                <w:rFonts w:ascii="Arial" w:hAnsi="Arial" w:cs="Arial"/>
                <w:color w:val="000000"/>
                <w:sz w:val="20"/>
                <w:szCs w:val="22"/>
              </w:rPr>
              <w:t xml:space="preserve"> </w:t>
            </w:r>
            <w:r w:rsidRPr="00E80EA2">
              <w:rPr>
                <w:rFonts w:ascii="Arial" w:hAnsi="Arial" w:cs="Arial"/>
                <w:color w:val="000000"/>
                <w:sz w:val="20"/>
                <w:szCs w:val="22"/>
              </w:rPr>
              <w:t>реализуемые</w:t>
            </w:r>
            <w:r w:rsidR="00C43D1B" w:rsidRPr="00E80EA2">
              <w:rPr>
                <w:rFonts w:ascii="Arial" w:hAnsi="Arial" w:cs="Arial"/>
                <w:color w:val="000000"/>
                <w:sz w:val="20"/>
                <w:szCs w:val="22"/>
              </w:rPr>
              <w:t xml:space="preserve"> </w:t>
            </w:r>
            <w:r w:rsidRPr="00E80EA2">
              <w:rPr>
                <w:rFonts w:ascii="Arial" w:hAnsi="Arial" w:cs="Arial"/>
                <w:color w:val="000000"/>
                <w:sz w:val="20"/>
                <w:szCs w:val="22"/>
              </w:rPr>
              <w:t>с</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привлечением</w:t>
            </w:r>
            <w:r w:rsidR="00C43D1B" w:rsidRPr="00E80EA2">
              <w:rPr>
                <w:rFonts w:ascii="Arial" w:hAnsi="Arial" w:cs="Arial"/>
                <w:color w:val="000000"/>
                <w:sz w:val="20"/>
                <w:szCs w:val="22"/>
              </w:rPr>
              <w:t xml:space="preserve"> </w:t>
            </w:r>
            <w:r w:rsidRPr="00E80EA2">
              <w:rPr>
                <w:rFonts w:ascii="Arial" w:hAnsi="Arial" w:cs="Arial"/>
                <w:color w:val="000000"/>
                <w:sz w:val="20"/>
                <w:szCs w:val="22"/>
              </w:rPr>
              <w:t>межбюдже</w:t>
            </w:r>
            <w:r w:rsidRPr="00E80EA2">
              <w:rPr>
                <w:rFonts w:ascii="Arial" w:hAnsi="Arial" w:cs="Arial"/>
                <w:color w:val="000000"/>
                <w:sz w:val="20"/>
                <w:szCs w:val="22"/>
              </w:rPr>
              <w:t>т</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трансфертов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бюджетам</w:t>
            </w:r>
            <w:r w:rsidR="00C43D1B" w:rsidRPr="00E80EA2">
              <w:rPr>
                <w:rFonts w:ascii="Arial" w:hAnsi="Arial" w:cs="Arial"/>
                <w:color w:val="000000"/>
                <w:sz w:val="20"/>
                <w:szCs w:val="22"/>
              </w:rPr>
              <w:t xml:space="preserve"> </w:t>
            </w:r>
            <w:r w:rsidRPr="00E80EA2">
              <w:rPr>
                <w:rFonts w:ascii="Arial" w:hAnsi="Arial" w:cs="Arial"/>
                <w:color w:val="000000"/>
                <w:sz w:val="20"/>
                <w:szCs w:val="22"/>
              </w:rPr>
              <w:t>другого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уровня"</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09</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Осуществление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дорожной</w:t>
            </w:r>
            <w:r w:rsidR="00C43D1B" w:rsidRPr="00E80EA2">
              <w:rPr>
                <w:rFonts w:ascii="Arial" w:hAnsi="Arial" w:cs="Arial"/>
                <w:color w:val="000000"/>
                <w:sz w:val="20"/>
                <w:szCs w:val="22"/>
              </w:rPr>
              <w:t xml:space="preserve"> </w:t>
            </w:r>
            <w:r w:rsidRPr="00E80EA2">
              <w:rPr>
                <w:rFonts w:ascii="Arial" w:hAnsi="Arial" w:cs="Arial"/>
                <w:color w:val="000000"/>
                <w:sz w:val="20"/>
                <w:szCs w:val="22"/>
              </w:rPr>
              <w:t>деятельности,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кроме</w:t>
            </w:r>
            <w:r w:rsidR="00C43D1B" w:rsidRPr="00E80EA2">
              <w:rPr>
                <w:rFonts w:ascii="Arial" w:hAnsi="Arial" w:cs="Arial"/>
                <w:color w:val="000000"/>
                <w:sz w:val="20"/>
                <w:szCs w:val="22"/>
              </w:rPr>
              <w:t xml:space="preserve"> </w:t>
            </w:r>
            <w:r w:rsidRPr="00E80EA2">
              <w:rPr>
                <w:rFonts w:ascii="Arial" w:hAnsi="Arial" w:cs="Arial"/>
                <w:color w:val="000000"/>
                <w:sz w:val="20"/>
                <w:szCs w:val="22"/>
              </w:rPr>
              <w:t>деятельности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строительству,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отношении</w:t>
            </w:r>
            <w:r w:rsidR="00C43D1B" w:rsidRPr="00E80EA2">
              <w:rPr>
                <w:rFonts w:ascii="Arial" w:hAnsi="Arial" w:cs="Arial"/>
                <w:color w:val="000000"/>
                <w:sz w:val="20"/>
                <w:szCs w:val="22"/>
              </w:rPr>
              <w:t xml:space="preserve"> </w:t>
            </w:r>
            <w:r w:rsidRPr="00E80EA2">
              <w:rPr>
                <w:rFonts w:ascii="Arial" w:hAnsi="Arial" w:cs="Arial"/>
                <w:color w:val="000000"/>
                <w:sz w:val="20"/>
                <w:szCs w:val="22"/>
              </w:rPr>
              <w:t>автомобильных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дорог</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местного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значения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границах</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населенных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пун</w:t>
            </w:r>
            <w:r w:rsidRPr="00E80EA2">
              <w:rPr>
                <w:rFonts w:ascii="Arial" w:hAnsi="Arial" w:cs="Arial"/>
                <w:color w:val="000000"/>
                <w:sz w:val="20"/>
                <w:szCs w:val="22"/>
              </w:rPr>
              <w:t>к</w:t>
            </w:r>
            <w:r w:rsidRPr="00E80EA2">
              <w:rPr>
                <w:rFonts w:ascii="Arial" w:hAnsi="Arial" w:cs="Arial"/>
                <w:color w:val="000000"/>
                <w:sz w:val="20"/>
                <w:szCs w:val="22"/>
              </w:rPr>
              <w:t>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поселения</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09</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09</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w:t>
            </w:r>
            <w:r w:rsidRPr="00E80EA2">
              <w:rPr>
                <w:rFonts w:ascii="Arial" w:hAnsi="Arial" w:cs="Arial"/>
                <w:color w:val="000000"/>
                <w:sz w:val="20"/>
                <w:szCs w:val="22"/>
              </w:rPr>
              <w:t>и</w:t>
            </w:r>
            <w:r w:rsidRPr="00E80EA2">
              <w:rPr>
                <w:rFonts w:ascii="Arial" w:hAnsi="Arial" w:cs="Arial"/>
                <w:color w:val="000000"/>
                <w:sz w:val="20"/>
                <w:szCs w:val="22"/>
              </w:rPr>
              <w:t>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09</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-26,3</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Другие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вопросы</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в</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области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национальной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экономики</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10,7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земельных</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имущественных</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отнош</w:t>
            </w:r>
            <w:r w:rsidRPr="00E80EA2">
              <w:rPr>
                <w:rFonts w:ascii="Arial" w:hAnsi="Arial" w:cs="Arial"/>
                <w:b/>
                <w:color w:val="000000"/>
                <w:sz w:val="20"/>
                <w:szCs w:val="22"/>
              </w:rPr>
              <w:t>е</w:t>
            </w:r>
            <w:r w:rsidRPr="00E80EA2">
              <w:rPr>
                <w:rFonts w:ascii="Arial" w:hAnsi="Arial" w:cs="Arial"/>
                <w:b/>
                <w:color w:val="000000"/>
                <w:sz w:val="20"/>
                <w:szCs w:val="22"/>
              </w:rPr>
              <w:t>ний"</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А400000000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10,7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"Управление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муниципальным</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имуществом"</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муниципальной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w:t>
            </w:r>
            <w:r w:rsidRPr="00E80EA2">
              <w:rPr>
                <w:rFonts w:ascii="Arial" w:hAnsi="Arial" w:cs="Arial"/>
                <w:i/>
                <w:color w:val="000000"/>
                <w:sz w:val="20"/>
                <w:szCs w:val="22"/>
              </w:rPr>
              <w:t>о</w:t>
            </w:r>
            <w:r w:rsidRPr="00E80EA2">
              <w:rPr>
                <w:rFonts w:ascii="Arial" w:hAnsi="Arial" w:cs="Arial"/>
                <w:i/>
                <w:color w:val="000000"/>
                <w:sz w:val="20"/>
                <w:szCs w:val="22"/>
              </w:rPr>
              <w:t>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земельных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имущественных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отношений"</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А410000000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szCs w:val="22"/>
              </w:rPr>
              <w:t>10,7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"Сохранение,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использование,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популяризация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w:t>
            </w:r>
            <w:r w:rsidRPr="00E80EA2">
              <w:rPr>
                <w:rFonts w:ascii="Arial" w:hAnsi="Arial" w:cs="Arial"/>
                <w:color w:val="000000"/>
                <w:sz w:val="20"/>
                <w:szCs w:val="22"/>
              </w:rPr>
              <w:t>т</w:t>
            </w:r>
            <w:r w:rsidRPr="00E80EA2">
              <w:rPr>
                <w:rFonts w:ascii="Arial" w:hAnsi="Arial" w:cs="Arial"/>
                <w:color w:val="000000"/>
                <w:sz w:val="20"/>
                <w:szCs w:val="22"/>
              </w:rPr>
              <w:t>венная</w:t>
            </w:r>
            <w:r w:rsidR="00C43D1B" w:rsidRPr="00E80EA2">
              <w:rPr>
                <w:rFonts w:ascii="Arial" w:hAnsi="Arial" w:cs="Arial"/>
                <w:color w:val="000000"/>
                <w:sz w:val="20"/>
                <w:szCs w:val="22"/>
              </w:rPr>
              <w:t xml:space="preserve"> </w:t>
            </w:r>
            <w:r w:rsidRPr="00E80EA2">
              <w:rPr>
                <w:rFonts w:ascii="Arial" w:hAnsi="Arial" w:cs="Arial"/>
                <w:color w:val="000000"/>
                <w:sz w:val="20"/>
                <w:szCs w:val="22"/>
              </w:rPr>
              <w:t>охрана</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объектов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культурного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наследия"</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Материально-техническое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базы</w:t>
            </w:r>
            <w:r w:rsidR="00C43D1B" w:rsidRPr="00E80EA2">
              <w:rPr>
                <w:rFonts w:ascii="Arial" w:hAnsi="Arial" w:cs="Arial"/>
                <w:color w:val="000000"/>
                <w:sz w:val="20"/>
                <w:szCs w:val="22"/>
              </w:rPr>
              <w:t xml:space="preserve"> </w:t>
            </w:r>
            <w:r w:rsidRPr="00E80EA2">
              <w:rPr>
                <w:rFonts w:ascii="Arial" w:hAnsi="Arial" w:cs="Arial"/>
                <w:color w:val="000000"/>
                <w:sz w:val="20"/>
                <w:szCs w:val="22"/>
              </w:rPr>
              <w:t>данных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о</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муниципальном</w:t>
            </w:r>
            <w:r w:rsidR="00C43D1B" w:rsidRPr="00E80EA2">
              <w:rPr>
                <w:rFonts w:ascii="Arial" w:hAnsi="Arial" w:cs="Arial"/>
                <w:color w:val="000000"/>
                <w:sz w:val="20"/>
                <w:szCs w:val="22"/>
              </w:rPr>
              <w:t xml:space="preserve"> </w:t>
            </w:r>
            <w:r w:rsidRPr="00E80EA2">
              <w:rPr>
                <w:rFonts w:ascii="Arial" w:hAnsi="Arial" w:cs="Arial"/>
                <w:color w:val="000000"/>
                <w:sz w:val="20"/>
                <w:szCs w:val="22"/>
              </w:rPr>
              <w:t>имущес</w:t>
            </w:r>
            <w:r w:rsidRPr="00E80EA2">
              <w:rPr>
                <w:rFonts w:ascii="Arial" w:hAnsi="Arial" w:cs="Arial"/>
                <w:color w:val="000000"/>
                <w:sz w:val="20"/>
                <w:szCs w:val="22"/>
              </w:rPr>
              <w:t>т</w:t>
            </w:r>
            <w:r w:rsidRPr="00E80EA2">
              <w:rPr>
                <w:rFonts w:ascii="Arial" w:hAnsi="Arial" w:cs="Arial"/>
                <w:color w:val="000000"/>
                <w:sz w:val="20"/>
                <w:szCs w:val="22"/>
              </w:rPr>
              <w:t>ве,</w:t>
            </w:r>
            <w:r w:rsidR="00C43D1B" w:rsidRPr="00E80EA2">
              <w:rPr>
                <w:rFonts w:ascii="Arial" w:hAnsi="Arial" w:cs="Arial"/>
                <w:color w:val="000000"/>
                <w:sz w:val="20"/>
                <w:szCs w:val="22"/>
              </w:rPr>
              <w:t xml:space="preserve"> </w:t>
            </w:r>
            <w:r w:rsidRPr="00E80EA2">
              <w:rPr>
                <w:rFonts w:ascii="Arial" w:hAnsi="Arial" w:cs="Arial"/>
                <w:color w:val="000000"/>
                <w:sz w:val="20"/>
                <w:szCs w:val="22"/>
              </w:rPr>
              <w:t>включая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архивного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хранения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бумажных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документов</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w:t>
            </w:r>
            <w:r w:rsidRPr="00E80EA2">
              <w:rPr>
                <w:rFonts w:ascii="Arial" w:hAnsi="Arial" w:cs="Arial"/>
                <w:color w:val="000000"/>
                <w:sz w:val="20"/>
                <w:szCs w:val="22"/>
              </w:rPr>
              <w:t>и</w:t>
            </w:r>
            <w:r w:rsidRPr="00E80EA2">
              <w:rPr>
                <w:rFonts w:ascii="Arial" w:hAnsi="Arial" w:cs="Arial"/>
                <w:color w:val="000000"/>
                <w:sz w:val="20"/>
                <w:szCs w:val="22"/>
              </w:rPr>
              <w:t>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А410173510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"Создание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условий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максимального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вовлечения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х</w:t>
            </w:r>
            <w:r w:rsidRPr="00E80EA2">
              <w:rPr>
                <w:rFonts w:ascii="Arial" w:hAnsi="Arial" w:cs="Arial"/>
                <w:color w:val="000000"/>
                <w:sz w:val="20"/>
                <w:szCs w:val="22"/>
              </w:rPr>
              <w:t>о</w:t>
            </w:r>
            <w:r w:rsidRPr="00E80EA2">
              <w:rPr>
                <w:rFonts w:ascii="Arial" w:hAnsi="Arial" w:cs="Arial"/>
                <w:color w:val="000000"/>
                <w:sz w:val="20"/>
                <w:szCs w:val="22"/>
              </w:rPr>
              <w:t>зяйственный</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оборот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имущества,</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том</w:t>
            </w:r>
            <w:r w:rsidR="00C43D1B" w:rsidRPr="00E80EA2">
              <w:rPr>
                <w:rFonts w:ascii="Arial" w:hAnsi="Arial" w:cs="Arial"/>
                <w:color w:val="000000"/>
                <w:sz w:val="20"/>
                <w:szCs w:val="22"/>
              </w:rPr>
              <w:t xml:space="preserve"> </w:t>
            </w:r>
            <w:r w:rsidRPr="00E80EA2">
              <w:rPr>
                <w:rFonts w:ascii="Arial" w:hAnsi="Arial" w:cs="Arial"/>
                <w:color w:val="000000"/>
                <w:sz w:val="20"/>
                <w:szCs w:val="22"/>
              </w:rPr>
              <w:t>числе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земельных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учас</w:t>
            </w:r>
            <w:r w:rsidRPr="00E80EA2">
              <w:rPr>
                <w:rFonts w:ascii="Arial" w:hAnsi="Arial" w:cs="Arial"/>
                <w:color w:val="000000"/>
                <w:sz w:val="20"/>
                <w:szCs w:val="22"/>
              </w:rPr>
              <w:t>т</w:t>
            </w:r>
            <w:r w:rsidRPr="00E80EA2">
              <w:rPr>
                <w:rFonts w:ascii="Arial" w:hAnsi="Arial" w:cs="Arial"/>
                <w:color w:val="000000"/>
                <w:sz w:val="20"/>
                <w:szCs w:val="22"/>
              </w:rPr>
              <w:t>ков"</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Проведение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землеустроительных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(кадастровых)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земельным</w:t>
            </w:r>
            <w:r w:rsidR="00C43D1B" w:rsidRPr="00E80EA2">
              <w:rPr>
                <w:rFonts w:ascii="Arial" w:hAnsi="Arial" w:cs="Arial"/>
                <w:color w:val="000000"/>
                <w:sz w:val="20"/>
                <w:szCs w:val="22"/>
              </w:rPr>
              <w:t xml:space="preserve"> </w:t>
            </w:r>
            <w:r w:rsidRPr="00E80EA2">
              <w:rPr>
                <w:rFonts w:ascii="Arial" w:hAnsi="Arial" w:cs="Arial"/>
                <w:color w:val="000000"/>
                <w:sz w:val="20"/>
                <w:szCs w:val="22"/>
              </w:rPr>
              <w:t>участкам,</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находящимся</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собственности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образования,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внесение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сведений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кадастр</w:t>
            </w:r>
            <w:r w:rsidR="00C43D1B" w:rsidRPr="00E80EA2">
              <w:rPr>
                <w:rFonts w:ascii="Arial" w:hAnsi="Arial" w:cs="Arial"/>
                <w:color w:val="000000"/>
                <w:sz w:val="20"/>
                <w:szCs w:val="22"/>
              </w:rPr>
              <w:t xml:space="preserve"> </w:t>
            </w:r>
            <w:r w:rsidRPr="00E80EA2">
              <w:rPr>
                <w:rFonts w:ascii="Arial" w:hAnsi="Arial" w:cs="Arial"/>
                <w:color w:val="000000"/>
                <w:sz w:val="20"/>
                <w:szCs w:val="22"/>
              </w:rPr>
              <w:t>недвижимости</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w:t>
            </w:r>
            <w:r w:rsidRPr="00E80EA2">
              <w:rPr>
                <w:rFonts w:ascii="Arial" w:hAnsi="Arial" w:cs="Arial"/>
                <w:color w:val="000000"/>
                <w:sz w:val="20"/>
                <w:szCs w:val="22"/>
              </w:rPr>
              <w:t>и</w:t>
            </w:r>
            <w:r w:rsidRPr="00E80EA2">
              <w:rPr>
                <w:rFonts w:ascii="Arial" w:hAnsi="Arial" w:cs="Arial"/>
                <w:color w:val="000000"/>
                <w:sz w:val="20"/>
                <w:szCs w:val="22"/>
              </w:rPr>
              <w:t>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12</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А410277590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7,7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ЖИЛИЩНО-КОММУНАЛЬНОЕ</w:t>
            </w:r>
            <w:r w:rsidR="00C43D1B" w:rsidRPr="00E80EA2">
              <w:rPr>
                <w:rFonts w:ascii="Arial" w:hAnsi="Arial" w:cs="Arial"/>
                <w:b/>
                <w:snapToGrid w:val="0"/>
                <w:color w:val="000000"/>
                <w:sz w:val="20"/>
                <w:szCs w:val="22"/>
              </w:rPr>
              <w:t xml:space="preserve"> </w:t>
            </w:r>
            <w:r w:rsidRPr="00E80EA2">
              <w:rPr>
                <w:rFonts w:ascii="Arial" w:hAnsi="Arial" w:cs="Arial"/>
                <w:b/>
                <w:snapToGrid w:val="0"/>
                <w:color w:val="000000"/>
                <w:sz w:val="20"/>
                <w:szCs w:val="22"/>
              </w:rPr>
              <w:t>ХОЗЯЙСТВО</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45,0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Благоустройство</w:t>
            </w:r>
          </w:p>
        </w:tc>
        <w:tc>
          <w:tcPr>
            <w:tcW w:w="480"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szCs w:val="22"/>
              </w:rPr>
              <w:t>45,0</w:t>
            </w:r>
          </w:p>
        </w:tc>
      </w:tr>
      <w:tr w:rsidR="0099506B" w:rsidRPr="00E80EA2" w:rsidTr="005944BB">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"Формирование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современной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городской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среды</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на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территории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Чувашской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Республики"</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03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szCs w:val="22"/>
              </w:rPr>
              <w:t>А500000000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szCs w:val="22"/>
              </w:rPr>
              <w:t>45,0</w:t>
            </w:r>
          </w:p>
        </w:tc>
      </w:tr>
      <w:tr w:rsidR="0099506B" w:rsidRPr="00E80EA2" w:rsidTr="005944BB">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"Благоустройство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дворовых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общественных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территорий"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w:t>
            </w:r>
            <w:r w:rsidRPr="00E80EA2">
              <w:rPr>
                <w:rFonts w:ascii="Arial" w:hAnsi="Arial" w:cs="Arial"/>
                <w:i/>
                <w:color w:val="000000"/>
                <w:sz w:val="20"/>
                <w:szCs w:val="22"/>
              </w:rPr>
              <w:t>у</w:t>
            </w:r>
            <w:r w:rsidRPr="00E80EA2">
              <w:rPr>
                <w:rFonts w:ascii="Arial" w:hAnsi="Arial" w:cs="Arial"/>
                <w:i/>
                <w:color w:val="000000"/>
                <w:sz w:val="20"/>
                <w:szCs w:val="22"/>
              </w:rPr>
              <w:t>ниципальной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"Формирование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современной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городской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среды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на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w:t>
            </w:r>
            <w:r w:rsidRPr="00E80EA2">
              <w:rPr>
                <w:rFonts w:ascii="Arial" w:hAnsi="Arial" w:cs="Arial"/>
                <w:i/>
                <w:color w:val="000000"/>
                <w:sz w:val="20"/>
                <w:szCs w:val="22"/>
              </w:rPr>
              <w:t>р</w:t>
            </w:r>
            <w:r w:rsidRPr="00E80EA2">
              <w:rPr>
                <w:rFonts w:ascii="Arial" w:hAnsi="Arial" w:cs="Arial"/>
                <w:i/>
                <w:color w:val="000000"/>
                <w:sz w:val="20"/>
                <w:szCs w:val="22"/>
              </w:rPr>
              <w:t>ритории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03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szCs w:val="22"/>
              </w:rPr>
              <w:t>А510000000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45,0</w:t>
            </w:r>
          </w:p>
        </w:tc>
      </w:tr>
      <w:tr w:rsidR="0099506B" w:rsidRPr="00E80EA2" w:rsidTr="005944BB">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"Содействие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населенных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пунктов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w:t>
            </w:r>
            <w:r w:rsidRPr="00E80EA2">
              <w:rPr>
                <w:rFonts w:ascii="Arial" w:hAnsi="Arial" w:cs="Arial"/>
                <w:color w:val="000000"/>
                <w:sz w:val="20"/>
                <w:szCs w:val="22"/>
              </w:rPr>
              <w:t>ш</w:t>
            </w:r>
            <w:r w:rsidRPr="00E80EA2">
              <w:rPr>
                <w:rFonts w:ascii="Arial" w:hAnsi="Arial" w:cs="Arial"/>
                <w:color w:val="000000"/>
                <w:sz w:val="20"/>
                <w:szCs w:val="22"/>
              </w:rPr>
              <w:t>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А510200000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45,0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Озеленение</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lastRenderedPageBreak/>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w:t>
            </w:r>
            <w:r w:rsidRPr="00E80EA2">
              <w:rPr>
                <w:rFonts w:ascii="Arial" w:hAnsi="Arial" w:cs="Arial"/>
                <w:color w:val="000000"/>
                <w:sz w:val="20"/>
                <w:szCs w:val="22"/>
              </w:rPr>
              <w:t>и</w:t>
            </w:r>
            <w:r w:rsidRPr="00E80EA2">
              <w:rPr>
                <w:rFonts w:ascii="Arial" w:hAnsi="Arial" w:cs="Arial"/>
                <w:color w:val="000000"/>
                <w:sz w:val="20"/>
                <w:szCs w:val="22"/>
              </w:rPr>
              <w:t>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А510277410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Реализация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территории</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200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w:t>
            </w:r>
            <w:r w:rsidRPr="00E80EA2">
              <w:rPr>
                <w:rFonts w:ascii="Arial" w:hAnsi="Arial" w:cs="Arial"/>
                <w:color w:val="000000"/>
                <w:sz w:val="20"/>
                <w:szCs w:val="22"/>
              </w:rPr>
              <w:t>и</w:t>
            </w:r>
            <w:r w:rsidRPr="00E80EA2">
              <w:rPr>
                <w:rFonts w:ascii="Arial" w:hAnsi="Arial" w:cs="Arial"/>
                <w:color w:val="000000"/>
                <w:sz w:val="20"/>
                <w:szCs w:val="22"/>
              </w:rPr>
              <w:t>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szCs w:val="22"/>
              </w:rPr>
              <w:t>03</w:t>
            </w: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szCs w:val="22"/>
              </w:rPr>
              <w:t>240</w:t>
            </w: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50,0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85"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48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5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lang w:val="en-US"/>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4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r>
    </w:tbl>
    <w:p w:rsidR="003719C8" w:rsidRDefault="003719C8" w:rsidP="00E80EA2">
      <w:pPr>
        <w:pStyle w:val="af1"/>
        <w:ind w:firstLine="6804"/>
        <w:jc w:val="right"/>
        <w:rPr>
          <w:rFonts w:ascii="Arial" w:hAnsi="Arial" w:cs="Arial"/>
          <w:color w:val="000000"/>
          <w:sz w:val="20"/>
          <w:szCs w:val="18"/>
        </w:rPr>
      </w:pPr>
    </w:p>
    <w:p w:rsidR="0099506B" w:rsidRPr="00E80EA2" w:rsidRDefault="0099506B" w:rsidP="00E80EA2">
      <w:pPr>
        <w:pStyle w:val="af1"/>
        <w:ind w:firstLine="6804"/>
        <w:jc w:val="right"/>
        <w:rPr>
          <w:rFonts w:ascii="Arial" w:hAnsi="Arial" w:cs="Arial"/>
          <w:color w:val="000000"/>
          <w:sz w:val="20"/>
          <w:szCs w:val="18"/>
        </w:rPr>
      </w:pPr>
      <w:r w:rsidRPr="00E80EA2">
        <w:rPr>
          <w:rFonts w:ascii="Arial" w:hAnsi="Arial" w:cs="Arial"/>
          <w:color w:val="000000"/>
          <w:sz w:val="20"/>
          <w:szCs w:val="18"/>
        </w:rPr>
        <w:t>Приложение</w:t>
      </w:r>
      <w:r w:rsidR="00C43D1B" w:rsidRPr="00E80EA2">
        <w:rPr>
          <w:rFonts w:ascii="Arial" w:hAnsi="Arial" w:cs="Arial"/>
          <w:color w:val="000000"/>
          <w:sz w:val="20"/>
          <w:szCs w:val="18"/>
        </w:rPr>
        <w:t xml:space="preserve"> </w:t>
      </w:r>
      <w:r w:rsidRPr="00E80EA2">
        <w:rPr>
          <w:rFonts w:ascii="Arial" w:hAnsi="Arial" w:cs="Arial"/>
          <w:color w:val="000000"/>
          <w:sz w:val="20"/>
          <w:szCs w:val="18"/>
        </w:rPr>
        <w:t>4</w:t>
      </w:r>
    </w:p>
    <w:p w:rsidR="0099506B" w:rsidRPr="00E80EA2" w:rsidRDefault="0099506B" w:rsidP="00E80EA2">
      <w:pPr>
        <w:ind w:firstLine="6946"/>
        <w:jc w:val="right"/>
        <w:rPr>
          <w:rFonts w:ascii="Arial" w:hAnsi="Arial" w:cs="Arial"/>
          <w:color w:val="000000"/>
          <w:sz w:val="20"/>
          <w:szCs w:val="18"/>
        </w:rPr>
      </w:pPr>
      <w:r w:rsidRPr="00E80EA2">
        <w:rPr>
          <w:rFonts w:ascii="Arial" w:hAnsi="Arial" w:cs="Arial"/>
          <w:color w:val="000000"/>
          <w:sz w:val="20"/>
          <w:szCs w:val="18"/>
        </w:rPr>
        <w:t>к</w:t>
      </w:r>
      <w:r w:rsidR="00C43D1B" w:rsidRPr="00E80EA2">
        <w:rPr>
          <w:rFonts w:ascii="Arial" w:hAnsi="Arial" w:cs="Arial"/>
          <w:color w:val="000000"/>
          <w:sz w:val="20"/>
          <w:szCs w:val="18"/>
        </w:rPr>
        <w:t xml:space="preserve"> </w:t>
      </w:r>
      <w:r w:rsidRPr="00E80EA2">
        <w:rPr>
          <w:rFonts w:ascii="Arial" w:hAnsi="Arial" w:cs="Arial"/>
          <w:color w:val="000000"/>
          <w:sz w:val="20"/>
          <w:szCs w:val="18"/>
        </w:rPr>
        <w:t>Решению</w:t>
      </w:r>
      <w:r w:rsidR="00C43D1B" w:rsidRPr="00E80EA2">
        <w:rPr>
          <w:rFonts w:ascii="Arial" w:hAnsi="Arial" w:cs="Arial"/>
          <w:color w:val="000000"/>
          <w:sz w:val="20"/>
          <w:szCs w:val="18"/>
        </w:rPr>
        <w:t xml:space="preserve"> </w:t>
      </w:r>
      <w:r w:rsidRPr="00E80EA2">
        <w:rPr>
          <w:rFonts w:ascii="Arial" w:hAnsi="Arial" w:cs="Arial"/>
          <w:color w:val="000000"/>
          <w:sz w:val="20"/>
          <w:szCs w:val="18"/>
        </w:rPr>
        <w:t>Собрания</w:t>
      </w:r>
      <w:r w:rsidR="00C43D1B" w:rsidRPr="00E80EA2">
        <w:rPr>
          <w:rFonts w:ascii="Arial" w:hAnsi="Arial" w:cs="Arial"/>
          <w:color w:val="000000"/>
          <w:sz w:val="20"/>
          <w:szCs w:val="18"/>
        </w:rPr>
        <w:t xml:space="preserve"> </w:t>
      </w:r>
      <w:r w:rsidRPr="00E80EA2">
        <w:rPr>
          <w:rFonts w:ascii="Arial" w:hAnsi="Arial" w:cs="Arial"/>
          <w:color w:val="000000"/>
          <w:sz w:val="20"/>
          <w:szCs w:val="18"/>
        </w:rPr>
        <w:t>депутатов</w:t>
      </w:r>
    </w:p>
    <w:p w:rsidR="0099506B" w:rsidRPr="00E80EA2" w:rsidRDefault="00C43D1B" w:rsidP="00E80EA2">
      <w:pPr>
        <w:jc w:val="right"/>
        <w:rPr>
          <w:rFonts w:ascii="Arial" w:hAnsi="Arial" w:cs="Arial"/>
          <w:color w:val="000000"/>
          <w:sz w:val="20"/>
          <w:szCs w:val="18"/>
        </w:rPr>
      </w:pPr>
      <w:r w:rsidRPr="00E80EA2">
        <w:rPr>
          <w:rFonts w:ascii="Arial" w:hAnsi="Arial" w:cs="Arial"/>
          <w:color w:val="000000"/>
          <w:sz w:val="20"/>
          <w:szCs w:val="18"/>
        </w:rPr>
        <w:t xml:space="preserve"> </w:t>
      </w:r>
      <w:proofErr w:type="spellStart"/>
      <w:r w:rsidR="0099506B" w:rsidRPr="00E80EA2">
        <w:rPr>
          <w:rFonts w:ascii="Arial" w:hAnsi="Arial" w:cs="Arial"/>
          <w:color w:val="000000"/>
          <w:sz w:val="20"/>
          <w:szCs w:val="18"/>
        </w:rPr>
        <w:t>Сутчевского</w:t>
      </w:r>
      <w:proofErr w:type="spellEnd"/>
      <w:r w:rsidRPr="00E80EA2">
        <w:rPr>
          <w:rFonts w:ascii="Arial" w:hAnsi="Arial" w:cs="Arial"/>
          <w:color w:val="000000"/>
          <w:sz w:val="20"/>
          <w:szCs w:val="18"/>
        </w:rPr>
        <w:t xml:space="preserve"> </w:t>
      </w:r>
      <w:r w:rsidR="0099506B" w:rsidRPr="00E80EA2">
        <w:rPr>
          <w:rFonts w:ascii="Arial" w:hAnsi="Arial" w:cs="Arial"/>
          <w:color w:val="000000"/>
          <w:sz w:val="20"/>
          <w:szCs w:val="18"/>
        </w:rPr>
        <w:t>сельского</w:t>
      </w:r>
      <w:r w:rsidRPr="00E80EA2">
        <w:rPr>
          <w:rFonts w:ascii="Arial" w:hAnsi="Arial" w:cs="Arial"/>
          <w:color w:val="000000"/>
          <w:sz w:val="20"/>
          <w:szCs w:val="18"/>
        </w:rPr>
        <w:t xml:space="preserve"> </w:t>
      </w:r>
      <w:r w:rsidR="0099506B" w:rsidRPr="00E80EA2">
        <w:rPr>
          <w:rFonts w:ascii="Arial" w:hAnsi="Arial" w:cs="Arial"/>
          <w:color w:val="000000"/>
          <w:sz w:val="20"/>
          <w:szCs w:val="18"/>
        </w:rPr>
        <w:t>поселения</w:t>
      </w:r>
    </w:p>
    <w:p w:rsidR="0018170B" w:rsidRPr="00E80EA2" w:rsidRDefault="0099506B" w:rsidP="00E80EA2">
      <w:pPr>
        <w:ind w:firstLine="6946"/>
        <w:jc w:val="right"/>
        <w:rPr>
          <w:rFonts w:ascii="Arial" w:hAnsi="Arial" w:cs="Arial"/>
          <w:color w:val="000000"/>
          <w:sz w:val="20"/>
          <w:szCs w:val="18"/>
        </w:rPr>
      </w:pPr>
      <w:r w:rsidRPr="00E80EA2">
        <w:rPr>
          <w:rFonts w:ascii="Arial" w:hAnsi="Arial" w:cs="Arial"/>
          <w:color w:val="000000"/>
          <w:sz w:val="20"/>
          <w:szCs w:val="18"/>
        </w:rPr>
        <w:t>«05»</w:t>
      </w:r>
      <w:r w:rsidR="00C43D1B" w:rsidRPr="00E80EA2">
        <w:rPr>
          <w:rFonts w:ascii="Arial" w:hAnsi="Arial" w:cs="Arial"/>
          <w:color w:val="000000"/>
          <w:sz w:val="20"/>
          <w:szCs w:val="18"/>
        </w:rPr>
        <w:t xml:space="preserve"> </w:t>
      </w:r>
      <w:r w:rsidRPr="00E80EA2">
        <w:rPr>
          <w:rFonts w:ascii="Arial" w:hAnsi="Arial" w:cs="Arial"/>
          <w:color w:val="000000"/>
          <w:sz w:val="20"/>
          <w:szCs w:val="18"/>
        </w:rPr>
        <w:t>июня</w:t>
      </w:r>
      <w:r w:rsidR="00C43D1B" w:rsidRPr="00E80EA2">
        <w:rPr>
          <w:rFonts w:ascii="Arial" w:hAnsi="Arial" w:cs="Arial"/>
          <w:color w:val="000000"/>
          <w:sz w:val="20"/>
          <w:szCs w:val="18"/>
        </w:rPr>
        <w:t xml:space="preserve"> </w:t>
      </w:r>
      <w:r w:rsidRPr="00E80EA2">
        <w:rPr>
          <w:rFonts w:ascii="Arial" w:hAnsi="Arial" w:cs="Arial"/>
          <w:color w:val="000000"/>
          <w:sz w:val="20"/>
          <w:szCs w:val="18"/>
        </w:rPr>
        <w:t>2020</w:t>
      </w:r>
      <w:r w:rsidR="00C43D1B" w:rsidRPr="00E80EA2">
        <w:rPr>
          <w:rFonts w:ascii="Arial" w:hAnsi="Arial" w:cs="Arial"/>
          <w:color w:val="000000"/>
          <w:sz w:val="20"/>
          <w:szCs w:val="18"/>
        </w:rPr>
        <w:t xml:space="preserve"> </w:t>
      </w:r>
      <w:r w:rsidRPr="00E80EA2">
        <w:rPr>
          <w:rFonts w:ascii="Arial" w:hAnsi="Arial" w:cs="Arial"/>
          <w:color w:val="000000"/>
          <w:sz w:val="20"/>
          <w:szCs w:val="18"/>
        </w:rPr>
        <w:t>г.</w:t>
      </w:r>
      <w:r w:rsidR="00C43D1B" w:rsidRPr="00E80EA2">
        <w:rPr>
          <w:rFonts w:ascii="Arial" w:hAnsi="Arial" w:cs="Arial"/>
          <w:color w:val="000000"/>
          <w:sz w:val="20"/>
          <w:szCs w:val="18"/>
        </w:rPr>
        <w:t xml:space="preserve"> </w:t>
      </w: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С-25/1</w:t>
      </w:r>
      <w:r w:rsidR="00C43D1B" w:rsidRPr="00E80EA2">
        <w:rPr>
          <w:rFonts w:ascii="Arial" w:hAnsi="Arial" w:cs="Arial"/>
          <w:color w:val="000000"/>
          <w:sz w:val="20"/>
          <w:szCs w:val="18"/>
        </w:rPr>
        <w:t xml:space="preserve"> </w:t>
      </w:r>
    </w:p>
    <w:p w:rsidR="0099506B" w:rsidRPr="00E80EA2" w:rsidRDefault="0099506B" w:rsidP="00E80EA2">
      <w:pPr>
        <w:pStyle w:val="af2"/>
        <w:rPr>
          <w:rStyle w:val="af4"/>
          <w:rFonts w:ascii="Arial" w:hAnsi="Arial" w:cs="Arial"/>
          <w:color w:val="000000"/>
          <w:sz w:val="20"/>
          <w:szCs w:val="24"/>
        </w:rPr>
      </w:pPr>
      <w:r w:rsidRPr="00E80EA2">
        <w:rPr>
          <w:rStyle w:val="af4"/>
          <w:rFonts w:ascii="Arial" w:hAnsi="Arial" w:cs="Arial"/>
          <w:color w:val="000000"/>
          <w:sz w:val="20"/>
          <w:szCs w:val="24"/>
        </w:rPr>
        <w:t>Источники</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внутреннего</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финансирования</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дефицита</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бюджета</w:t>
      </w:r>
      <w:r w:rsidR="00C43D1B" w:rsidRPr="00E80EA2">
        <w:rPr>
          <w:rStyle w:val="af4"/>
          <w:rFonts w:ascii="Arial" w:hAnsi="Arial" w:cs="Arial"/>
          <w:color w:val="000000"/>
          <w:sz w:val="20"/>
          <w:szCs w:val="24"/>
        </w:rPr>
        <w:t xml:space="preserve"> </w:t>
      </w:r>
      <w:proofErr w:type="spellStart"/>
      <w:r w:rsidRPr="00E80EA2">
        <w:rPr>
          <w:rStyle w:val="af4"/>
          <w:rFonts w:ascii="Arial" w:hAnsi="Arial" w:cs="Arial"/>
          <w:color w:val="000000"/>
          <w:sz w:val="20"/>
          <w:szCs w:val="24"/>
        </w:rPr>
        <w:t>Сутчевского</w:t>
      </w:r>
      <w:proofErr w:type="spellEnd"/>
      <w:r w:rsidR="00C43D1B" w:rsidRPr="00E80EA2">
        <w:rPr>
          <w:rStyle w:val="af4"/>
          <w:rFonts w:ascii="Arial" w:hAnsi="Arial" w:cs="Arial"/>
          <w:color w:val="000000"/>
          <w:sz w:val="20"/>
          <w:szCs w:val="24"/>
        </w:rPr>
        <w:t xml:space="preserve"> </w:t>
      </w:r>
    </w:p>
    <w:p w:rsidR="0099506B" w:rsidRPr="00E80EA2" w:rsidRDefault="0099506B" w:rsidP="00E80EA2">
      <w:pPr>
        <w:pStyle w:val="af2"/>
        <w:rPr>
          <w:rFonts w:ascii="Arial" w:hAnsi="Arial" w:cs="Arial"/>
          <w:b/>
          <w:color w:val="000000"/>
          <w:sz w:val="20"/>
          <w:szCs w:val="24"/>
        </w:rPr>
      </w:pPr>
      <w:r w:rsidRPr="00E80EA2">
        <w:rPr>
          <w:rStyle w:val="af4"/>
          <w:rFonts w:ascii="Arial" w:hAnsi="Arial" w:cs="Arial"/>
          <w:color w:val="000000"/>
          <w:sz w:val="20"/>
          <w:szCs w:val="24"/>
        </w:rPr>
        <w:t>сельского</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поселения</w:t>
      </w:r>
      <w:r w:rsidR="00C43D1B" w:rsidRPr="00E80EA2">
        <w:rPr>
          <w:rStyle w:val="af4"/>
          <w:rFonts w:ascii="Arial" w:hAnsi="Arial" w:cs="Arial"/>
          <w:color w:val="000000"/>
          <w:sz w:val="20"/>
          <w:szCs w:val="24"/>
        </w:rPr>
        <w:t xml:space="preserve"> </w:t>
      </w:r>
      <w:r w:rsidRPr="00E80EA2">
        <w:rPr>
          <w:rFonts w:ascii="Arial" w:hAnsi="Arial" w:cs="Arial"/>
          <w:b/>
          <w:color w:val="000000"/>
          <w:sz w:val="20"/>
          <w:szCs w:val="24"/>
        </w:rPr>
        <w:t>Мариинско-Посадского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района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на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2020</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год</w:t>
      </w:r>
    </w:p>
    <w:p w:rsidR="0099506B" w:rsidRPr="00E80EA2" w:rsidRDefault="00C43D1B" w:rsidP="00E80EA2">
      <w:pPr>
        <w:widowControl w:val="0"/>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(тыс</w:t>
      </w:r>
      <w:proofErr w:type="gramStart"/>
      <w:r w:rsidR="0099506B" w:rsidRPr="00E80EA2">
        <w:rPr>
          <w:rFonts w:ascii="Arial" w:hAnsi="Arial" w:cs="Arial"/>
          <w:color w:val="000000"/>
          <w:sz w:val="20"/>
        </w:rPr>
        <w:t>.р</w:t>
      </w:r>
      <w:proofErr w:type="gramEnd"/>
      <w:r w:rsidR="0099506B" w:rsidRPr="00E80EA2">
        <w:rPr>
          <w:rFonts w:ascii="Arial" w:hAnsi="Arial" w:cs="Arial"/>
          <w:color w:val="000000"/>
          <w:sz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047"/>
        <w:gridCol w:w="8294"/>
        <w:gridCol w:w="1878"/>
      </w:tblGrid>
      <w:tr w:rsidR="0099506B" w:rsidRPr="00E80EA2" w:rsidTr="005944BB">
        <w:trPr>
          <w:cantSplit/>
        </w:trPr>
        <w:tc>
          <w:tcPr>
            <w:tcW w:w="1658" w:type="pct"/>
            <w:tcBorders>
              <w:bottom w:val="single" w:sz="4" w:space="0" w:color="auto"/>
            </w:tcBorders>
            <w:vAlign w:val="center"/>
          </w:tcPr>
          <w:p w:rsidR="0099506B" w:rsidRPr="00E80EA2" w:rsidRDefault="0099506B" w:rsidP="005944BB">
            <w:pPr>
              <w:widowControl w:val="0"/>
              <w:jc w:val="center"/>
              <w:rPr>
                <w:rFonts w:ascii="Arial" w:hAnsi="Arial" w:cs="Arial"/>
                <w:color w:val="000000"/>
                <w:sz w:val="20"/>
              </w:rPr>
            </w:pPr>
            <w:r w:rsidRPr="00E80EA2">
              <w:rPr>
                <w:rFonts w:ascii="Arial" w:hAnsi="Arial" w:cs="Arial"/>
                <w:color w:val="000000"/>
                <w:sz w:val="20"/>
              </w:rPr>
              <w:t>Код</w:t>
            </w:r>
            <w:r w:rsidR="00C43D1B" w:rsidRPr="00E80EA2">
              <w:rPr>
                <w:rFonts w:ascii="Arial" w:hAnsi="Arial" w:cs="Arial"/>
                <w:color w:val="000000"/>
                <w:sz w:val="20"/>
              </w:rPr>
              <w:t xml:space="preserve"> </w:t>
            </w:r>
            <w:proofErr w:type="gramStart"/>
            <w:r w:rsidRPr="00E80EA2">
              <w:rPr>
                <w:rFonts w:ascii="Arial" w:hAnsi="Arial" w:cs="Arial"/>
                <w:color w:val="000000"/>
                <w:sz w:val="20"/>
              </w:rPr>
              <w:t>бюджетной</w:t>
            </w:r>
            <w:proofErr w:type="gramEnd"/>
          </w:p>
          <w:p w:rsidR="0099506B" w:rsidRPr="00E80EA2" w:rsidRDefault="0099506B" w:rsidP="005944BB">
            <w:pPr>
              <w:widowControl w:val="0"/>
              <w:jc w:val="center"/>
              <w:rPr>
                <w:rFonts w:ascii="Arial" w:hAnsi="Arial" w:cs="Arial"/>
                <w:color w:val="000000"/>
                <w:sz w:val="20"/>
              </w:rPr>
            </w:pPr>
            <w:r w:rsidRPr="00E80EA2">
              <w:rPr>
                <w:rFonts w:ascii="Arial" w:hAnsi="Arial" w:cs="Arial"/>
                <w:color w:val="000000"/>
                <w:sz w:val="20"/>
              </w:rPr>
              <w:t>классификации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tc>
        <w:tc>
          <w:tcPr>
            <w:tcW w:w="2725" w:type="pct"/>
            <w:tcBorders>
              <w:bottom w:val="single" w:sz="4" w:space="0" w:color="auto"/>
            </w:tcBorders>
            <w:vAlign w:val="center"/>
          </w:tcPr>
          <w:p w:rsidR="0099506B" w:rsidRPr="00E80EA2" w:rsidRDefault="0099506B" w:rsidP="005944BB">
            <w:pPr>
              <w:widowControl w:val="0"/>
              <w:jc w:val="center"/>
              <w:rPr>
                <w:rFonts w:ascii="Arial" w:hAnsi="Arial" w:cs="Arial"/>
                <w:color w:val="000000"/>
                <w:sz w:val="20"/>
              </w:rPr>
            </w:pPr>
            <w:r w:rsidRPr="00E80EA2">
              <w:rPr>
                <w:rFonts w:ascii="Arial" w:hAnsi="Arial" w:cs="Arial"/>
                <w:color w:val="000000"/>
                <w:sz w:val="20"/>
              </w:rPr>
              <w:t>Наименование</w:t>
            </w:r>
          </w:p>
        </w:tc>
        <w:tc>
          <w:tcPr>
            <w:tcW w:w="617" w:type="pct"/>
            <w:tcBorders>
              <w:bottom w:val="single" w:sz="4" w:space="0" w:color="auto"/>
            </w:tcBorders>
            <w:vAlign w:val="center"/>
          </w:tcPr>
          <w:p w:rsidR="0099506B" w:rsidRPr="00E80EA2" w:rsidRDefault="0099506B" w:rsidP="005944BB">
            <w:pPr>
              <w:widowControl w:val="0"/>
              <w:jc w:val="center"/>
              <w:rPr>
                <w:rFonts w:ascii="Arial" w:hAnsi="Arial" w:cs="Arial"/>
                <w:color w:val="000000"/>
                <w:sz w:val="20"/>
              </w:rPr>
            </w:pPr>
            <w:r w:rsidRPr="00E80EA2">
              <w:rPr>
                <w:rFonts w:ascii="Arial" w:hAnsi="Arial" w:cs="Arial"/>
                <w:color w:val="000000"/>
                <w:sz w:val="20"/>
              </w:rPr>
              <w:t>Сумма</w:t>
            </w:r>
          </w:p>
        </w:tc>
      </w:tr>
      <w:tr w:rsidR="0099506B" w:rsidRPr="00E80EA2" w:rsidTr="005944BB">
        <w:trPr>
          <w:cantSplit/>
        </w:trPr>
        <w:tc>
          <w:tcPr>
            <w:tcW w:w="1658"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b/>
                <w:color w:val="000000"/>
                <w:sz w:val="20"/>
              </w:rPr>
            </w:pPr>
            <w:r w:rsidRPr="00E80EA2">
              <w:rPr>
                <w:rFonts w:ascii="Arial" w:hAnsi="Arial" w:cs="Arial"/>
                <w:b/>
                <w:color w:val="000000"/>
                <w:sz w:val="20"/>
              </w:rPr>
              <w:t>000</w:t>
            </w:r>
            <w:r w:rsidR="00C43D1B" w:rsidRPr="00E80EA2">
              <w:rPr>
                <w:rFonts w:ascii="Arial" w:hAnsi="Arial" w:cs="Arial"/>
                <w:b/>
                <w:color w:val="000000"/>
                <w:sz w:val="20"/>
              </w:rPr>
              <w:t xml:space="preserve"> </w:t>
            </w:r>
            <w:r w:rsidRPr="00E80EA2">
              <w:rPr>
                <w:rFonts w:ascii="Arial" w:hAnsi="Arial" w:cs="Arial"/>
                <w:b/>
                <w:color w:val="000000"/>
                <w:sz w:val="20"/>
              </w:rPr>
              <w:t>01</w:t>
            </w:r>
            <w:r w:rsidR="00C43D1B" w:rsidRPr="00E80EA2">
              <w:rPr>
                <w:rFonts w:ascii="Arial" w:hAnsi="Arial" w:cs="Arial"/>
                <w:b/>
                <w:color w:val="000000"/>
                <w:sz w:val="20"/>
              </w:rPr>
              <w:t xml:space="preserve"> </w:t>
            </w:r>
            <w:r w:rsidRPr="00E80EA2">
              <w:rPr>
                <w:rFonts w:ascii="Arial" w:hAnsi="Arial" w:cs="Arial"/>
                <w:b/>
                <w:color w:val="000000"/>
                <w:sz w:val="20"/>
              </w:rPr>
              <w:t>05</w:t>
            </w:r>
            <w:r w:rsidR="00C43D1B" w:rsidRPr="00E80EA2">
              <w:rPr>
                <w:rFonts w:ascii="Arial" w:hAnsi="Arial" w:cs="Arial"/>
                <w:b/>
                <w:color w:val="000000"/>
                <w:sz w:val="20"/>
              </w:rPr>
              <w:t xml:space="preserve"> </w:t>
            </w:r>
            <w:r w:rsidRPr="00E80EA2">
              <w:rPr>
                <w:rFonts w:ascii="Arial" w:hAnsi="Arial" w:cs="Arial"/>
                <w:b/>
                <w:color w:val="000000"/>
                <w:sz w:val="20"/>
              </w:rPr>
              <w:t>00</w:t>
            </w:r>
            <w:r w:rsidR="00C43D1B" w:rsidRPr="00E80EA2">
              <w:rPr>
                <w:rFonts w:ascii="Arial" w:hAnsi="Arial" w:cs="Arial"/>
                <w:b/>
                <w:color w:val="000000"/>
                <w:sz w:val="20"/>
              </w:rPr>
              <w:t xml:space="preserve"> </w:t>
            </w:r>
            <w:proofErr w:type="spellStart"/>
            <w:r w:rsidRPr="00E80EA2">
              <w:rPr>
                <w:rFonts w:ascii="Arial" w:hAnsi="Arial" w:cs="Arial"/>
                <w:b/>
                <w:color w:val="000000"/>
                <w:sz w:val="20"/>
              </w:rPr>
              <w:t>00</w:t>
            </w:r>
            <w:proofErr w:type="spellEnd"/>
            <w:r w:rsidR="00C43D1B" w:rsidRPr="00E80EA2">
              <w:rPr>
                <w:rFonts w:ascii="Arial" w:hAnsi="Arial" w:cs="Arial"/>
                <w:b/>
                <w:color w:val="000000"/>
                <w:sz w:val="20"/>
              </w:rPr>
              <w:t xml:space="preserve"> </w:t>
            </w:r>
            <w:proofErr w:type="spellStart"/>
            <w:r w:rsidRPr="00E80EA2">
              <w:rPr>
                <w:rFonts w:ascii="Arial" w:hAnsi="Arial" w:cs="Arial"/>
                <w:b/>
                <w:color w:val="000000"/>
                <w:sz w:val="20"/>
              </w:rPr>
              <w:t>00</w:t>
            </w:r>
            <w:proofErr w:type="spellEnd"/>
            <w:r w:rsidR="00C43D1B" w:rsidRPr="00E80EA2">
              <w:rPr>
                <w:rFonts w:ascii="Arial" w:hAnsi="Arial" w:cs="Arial"/>
                <w:b/>
                <w:color w:val="000000"/>
                <w:sz w:val="20"/>
              </w:rPr>
              <w:t xml:space="preserve"> </w:t>
            </w:r>
            <w:r w:rsidRPr="00E80EA2">
              <w:rPr>
                <w:rFonts w:ascii="Arial" w:hAnsi="Arial" w:cs="Arial"/>
                <w:b/>
                <w:color w:val="000000"/>
                <w:sz w:val="20"/>
              </w:rPr>
              <w:t>0000</w:t>
            </w:r>
            <w:r w:rsidR="00C43D1B" w:rsidRPr="00E80EA2">
              <w:rPr>
                <w:rFonts w:ascii="Arial" w:hAnsi="Arial" w:cs="Arial"/>
                <w:b/>
                <w:color w:val="000000"/>
                <w:sz w:val="20"/>
              </w:rPr>
              <w:t xml:space="preserve"> </w:t>
            </w:r>
            <w:r w:rsidRPr="00E80EA2">
              <w:rPr>
                <w:rFonts w:ascii="Arial" w:hAnsi="Arial" w:cs="Arial"/>
                <w:b/>
                <w:color w:val="000000"/>
                <w:sz w:val="20"/>
              </w:rPr>
              <w:t>000</w:t>
            </w:r>
          </w:p>
        </w:tc>
        <w:tc>
          <w:tcPr>
            <w:tcW w:w="2725" w:type="pct"/>
            <w:tcBorders>
              <w:top w:val="nil"/>
              <w:left w:val="nil"/>
              <w:bottom w:val="nil"/>
              <w:right w:val="nil"/>
            </w:tcBorders>
            <w:vAlign w:val="center"/>
          </w:tcPr>
          <w:p w:rsidR="0099506B" w:rsidRPr="00E80EA2" w:rsidRDefault="0099506B" w:rsidP="005944BB">
            <w:pPr>
              <w:widowControl w:val="0"/>
              <w:jc w:val="center"/>
              <w:rPr>
                <w:rFonts w:ascii="Arial" w:hAnsi="Arial" w:cs="Arial"/>
                <w:b/>
                <w:color w:val="000000"/>
                <w:sz w:val="20"/>
              </w:rPr>
            </w:pPr>
            <w:r w:rsidRPr="00E80EA2">
              <w:rPr>
                <w:rFonts w:ascii="Arial" w:hAnsi="Arial" w:cs="Arial"/>
                <w:b/>
                <w:color w:val="000000"/>
                <w:sz w:val="20"/>
              </w:rPr>
              <w:t>Изменение</w:t>
            </w:r>
            <w:r w:rsidR="00C43D1B" w:rsidRPr="00E80EA2">
              <w:rPr>
                <w:rFonts w:ascii="Arial" w:hAnsi="Arial" w:cs="Arial"/>
                <w:b/>
                <w:color w:val="000000"/>
                <w:sz w:val="20"/>
              </w:rPr>
              <w:t xml:space="preserve"> </w:t>
            </w:r>
            <w:r w:rsidRPr="00E80EA2">
              <w:rPr>
                <w:rFonts w:ascii="Arial" w:hAnsi="Arial" w:cs="Arial"/>
                <w:b/>
                <w:color w:val="000000"/>
                <w:sz w:val="20"/>
              </w:rPr>
              <w:t>остатков</w:t>
            </w:r>
            <w:r w:rsidR="00C43D1B" w:rsidRPr="00E80EA2">
              <w:rPr>
                <w:rFonts w:ascii="Arial" w:hAnsi="Arial" w:cs="Arial"/>
                <w:b/>
                <w:color w:val="000000"/>
                <w:sz w:val="20"/>
              </w:rPr>
              <w:t xml:space="preserve"> </w:t>
            </w:r>
            <w:r w:rsidRPr="00E80EA2">
              <w:rPr>
                <w:rFonts w:ascii="Arial" w:hAnsi="Arial" w:cs="Arial"/>
                <w:b/>
                <w:color w:val="000000"/>
                <w:sz w:val="20"/>
              </w:rPr>
              <w:t>средств</w:t>
            </w:r>
            <w:r w:rsidR="00C43D1B" w:rsidRPr="00E80EA2">
              <w:rPr>
                <w:rFonts w:ascii="Arial" w:hAnsi="Arial" w:cs="Arial"/>
                <w:b/>
                <w:color w:val="000000"/>
                <w:sz w:val="20"/>
              </w:rPr>
              <w:t xml:space="preserve"> </w:t>
            </w:r>
            <w:r w:rsidRPr="00E80EA2">
              <w:rPr>
                <w:rFonts w:ascii="Arial" w:hAnsi="Arial" w:cs="Arial"/>
                <w:b/>
                <w:color w:val="000000"/>
                <w:sz w:val="20"/>
              </w:rPr>
              <w:t>на</w:t>
            </w:r>
            <w:r w:rsidR="00C43D1B" w:rsidRPr="00E80EA2">
              <w:rPr>
                <w:rFonts w:ascii="Arial" w:hAnsi="Arial" w:cs="Arial"/>
                <w:b/>
                <w:color w:val="000000"/>
                <w:sz w:val="20"/>
              </w:rPr>
              <w:t xml:space="preserve"> </w:t>
            </w:r>
            <w:r w:rsidRPr="00E80EA2">
              <w:rPr>
                <w:rFonts w:ascii="Arial" w:hAnsi="Arial" w:cs="Arial"/>
                <w:b/>
                <w:color w:val="000000"/>
                <w:sz w:val="20"/>
              </w:rPr>
              <w:t>счетах</w:t>
            </w:r>
            <w:r w:rsidR="00C43D1B" w:rsidRPr="00E80EA2">
              <w:rPr>
                <w:rFonts w:ascii="Arial" w:hAnsi="Arial" w:cs="Arial"/>
                <w:b/>
                <w:color w:val="000000"/>
                <w:sz w:val="20"/>
              </w:rPr>
              <w:t xml:space="preserve"> </w:t>
            </w:r>
            <w:r w:rsidRPr="00E80EA2">
              <w:rPr>
                <w:rFonts w:ascii="Arial" w:hAnsi="Arial" w:cs="Arial"/>
                <w:b/>
                <w:color w:val="000000"/>
                <w:sz w:val="20"/>
              </w:rPr>
              <w:t>по</w:t>
            </w:r>
            <w:r w:rsidR="00C43D1B" w:rsidRPr="00E80EA2">
              <w:rPr>
                <w:rFonts w:ascii="Arial" w:hAnsi="Arial" w:cs="Arial"/>
                <w:b/>
                <w:color w:val="000000"/>
                <w:sz w:val="20"/>
              </w:rPr>
              <w:t xml:space="preserve"> </w:t>
            </w:r>
            <w:r w:rsidRPr="00E80EA2">
              <w:rPr>
                <w:rFonts w:ascii="Arial" w:hAnsi="Arial" w:cs="Arial"/>
                <w:b/>
                <w:color w:val="000000"/>
                <w:sz w:val="20"/>
              </w:rPr>
              <w:t>учету</w:t>
            </w:r>
            <w:r w:rsidR="00C43D1B" w:rsidRPr="00E80EA2">
              <w:rPr>
                <w:rFonts w:ascii="Arial" w:hAnsi="Arial" w:cs="Arial"/>
                <w:b/>
                <w:color w:val="000000"/>
                <w:sz w:val="20"/>
              </w:rPr>
              <w:t xml:space="preserve"> </w:t>
            </w:r>
            <w:r w:rsidRPr="00E80EA2">
              <w:rPr>
                <w:rFonts w:ascii="Arial" w:hAnsi="Arial" w:cs="Arial"/>
                <w:b/>
                <w:color w:val="000000"/>
                <w:sz w:val="20"/>
              </w:rPr>
              <w:t>средств</w:t>
            </w:r>
          </w:p>
        </w:tc>
        <w:tc>
          <w:tcPr>
            <w:tcW w:w="617" w:type="pct"/>
            <w:tcBorders>
              <w:top w:val="nil"/>
              <w:left w:val="nil"/>
              <w:bottom w:val="nil"/>
              <w:right w:val="nil"/>
            </w:tcBorders>
            <w:vAlign w:val="center"/>
          </w:tcPr>
          <w:p w:rsidR="0099506B" w:rsidRPr="00E80EA2" w:rsidRDefault="0099506B" w:rsidP="005944BB">
            <w:pPr>
              <w:widowControl w:val="0"/>
              <w:jc w:val="center"/>
              <w:rPr>
                <w:rFonts w:ascii="Arial" w:hAnsi="Arial" w:cs="Arial"/>
                <w:b/>
                <w:color w:val="000000"/>
                <w:sz w:val="20"/>
              </w:rPr>
            </w:pPr>
            <w:r w:rsidRPr="00E80EA2">
              <w:rPr>
                <w:rFonts w:ascii="Arial" w:hAnsi="Arial" w:cs="Arial"/>
                <w:b/>
                <w:color w:val="000000"/>
                <w:sz w:val="20"/>
              </w:rPr>
              <w:t>110,4</w:t>
            </w:r>
          </w:p>
        </w:tc>
      </w:tr>
      <w:tr w:rsidR="0099506B" w:rsidRPr="00E80EA2" w:rsidTr="005944BB">
        <w:trPr>
          <w:cantSplit/>
        </w:trPr>
        <w:tc>
          <w:tcPr>
            <w:tcW w:w="1658"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color w:val="000000"/>
                <w:sz w:val="20"/>
              </w:rPr>
            </w:pPr>
          </w:p>
        </w:tc>
        <w:tc>
          <w:tcPr>
            <w:tcW w:w="2725" w:type="pct"/>
            <w:tcBorders>
              <w:top w:val="nil"/>
              <w:left w:val="nil"/>
              <w:bottom w:val="nil"/>
              <w:right w:val="nil"/>
            </w:tcBorders>
            <w:vAlign w:val="center"/>
          </w:tcPr>
          <w:p w:rsidR="0099506B" w:rsidRPr="00E80EA2" w:rsidRDefault="0099506B" w:rsidP="005944BB">
            <w:pPr>
              <w:widowControl w:val="0"/>
              <w:ind w:left="-43"/>
              <w:jc w:val="center"/>
              <w:rPr>
                <w:rFonts w:ascii="Arial" w:hAnsi="Arial" w:cs="Arial"/>
                <w:color w:val="000000"/>
                <w:sz w:val="20"/>
              </w:rPr>
            </w:pP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т.ч.</w:t>
            </w:r>
            <w:r w:rsidR="00C43D1B" w:rsidRPr="00E80EA2">
              <w:rPr>
                <w:rFonts w:ascii="Arial" w:hAnsi="Arial" w:cs="Arial"/>
                <w:color w:val="000000"/>
                <w:sz w:val="20"/>
                <w:szCs w:val="22"/>
              </w:rPr>
              <w:t xml:space="preserve"> </w:t>
            </w:r>
            <w:r w:rsidRPr="00E80EA2">
              <w:rPr>
                <w:rFonts w:ascii="Arial" w:hAnsi="Arial" w:cs="Arial"/>
                <w:color w:val="000000"/>
                <w:sz w:val="20"/>
                <w:szCs w:val="22"/>
              </w:rPr>
              <w:t>не</w:t>
            </w:r>
            <w:r w:rsidR="00C43D1B" w:rsidRPr="00E80EA2">
              <w:rPr>
                <w:rFonts w:ascii="Arial" w:hAnsi="Arial" w:cs="Arial"/>
                <w:color w:val="000000"/>
                <w:sz w:val="20"/>
                <w:szCs w:val="22"/>
              </w:rPr>
              <w:t xml:space="preserve"> </w:t>
            </w:r>
            <w:r w:rsidRPr="00E80EA2">
              <w:rPr>
                <w:rFonts w:ascii="Arial" w:hAnsi="Arial" w:cs="Arial"/>
                <w:color w:val="000000"/>
                <w:sz w:val="20"/>
                <w:szCs w:val="22"/>
              </w:rPr>
              <w:t>использованные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состоянию</w:t>
            </w:r>
            <w:r w:rsidR="00C43D1B" w:rsidRPr="00E80EA2">
              <w:rPr>
                <w:rFonts w:ascii="Arial" w:hAnsi="Arial" w:cs="Arial"/>
                <w:color w:val="000000"/>
                <w:sz w:val="20"/>
                <w:szCs w:val="22"/>
              </w:rPr>
              <w:t xml:space="preserve"> </w:t>
            </w:r>
            <w:r w:rsidRPr="00E80EA2">
              <w:rPr>
                <w:rFonts w:ascii="Arial" w:hAnsi="Arial" w:cs="Arial"/>
                <w:color w:val="000000"/>
                <w:sz w:val="20"/>
                <w:szCs w:val="22"/>
              </w:rPr>
              <w:t>на</w:t>
            </w:r>
            <w:r w:rsidR="00C43D1B" w:rsidRPr="00E80EA2">
              <w:rPr>
                <w:rFonts w:ascii="Arial" w:hAnsi="Arial" w:cs="Arial"/>
                <w:color w:val="000000"/>
                <w:sz w:val="20"/>
                <w:szCs w:val="22"/>
              </w:rPr>
              <w:t xml:space="preserve"> </w:t>
            </w:r>
            <w:r w:rsidRPr="00E80EA2">
              <w:rPr>
                <w:rFonts w:ascii="Arial" w:hAnsi="Arial" w:cs="Arial"/>
                <w:color w:val="000000"/>
                <w:sz w:val="20"/>
                <w:szCs w:val="22"/>
              </w:rPr>
              <w:t>01.01.2020г.</w:t>
            </w:r>
            <w:r w:rsidR="00C43D1B" w:rsidRPr="00E80EA2">
              <w:rPr>
                <w:rFonts w:ascii="Arial" w:hAnsi="Arial" w:cs="Arial"/>
                <w:color w:val="000000"/>
                <w:sz w:val="20"/>
                <w:szCs w:val="22"/>
              </w:rPr>
              <w:t xml:space="preserve"> </w:t>
            </w:r>
            <w:r w:rsidRPr="00E80EA2">
              <w:rPr>
                <w:rFonts w:ascii="Arial" w:hAnsi="Arial" w:cs="Arial"/>
                <w:color w:val="000000"/>
                <w:sz w:val="20"/>
                <w:szCs w:val="22"/>
              </w:rPr>
              <w:t>остатки</w:t>
            </w:r>
            <w:r w:rsidR="00C43D1B" w:rsidRPr="00E80EA2">
              <w:rPr>
                <w:rFonts w:ascii="Arial" w:hAnsi="Arial" w:cs="Arial"/>
                <w:color w:val="000000"/>
                <w:sz w:val="20"/>
                <w:szCs w:val="22"/>
              </w:rPr>
              <w:t xml:space="preserve"> </w:t>
            </w:r>
            <w:r w:rsidRPr="00E80EA2">
              <w:rPr>
                <w:rFonts w:ascii="Arial" w:hAnsi="Arial" w:cs="Arial"/>
                <w:color w:val="000000"/>
                <w:sz w:val="20"/>
                <w:szCs w:val="22"/>
              </w:rPr>
              <w:t>межбюджетных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тран</w:t>
            </w:r>
            <w:r w:rsidRPr="00E80EA2">
              <w:rPr>
                <w:rFonts w:ascii="Arial" w:hAnsi="Arial" w:cs="Arial"/>
                <w:color w:val="000000"/>
                <w:sz w:val="20"/>
                <w:szCs w:val="22"/>
              </w:rPr>
              <w:t>с</w:t>
            </w:r>
            <w:r w:rsidRPr="00E80EA2">
              <w:rPr>
                <w:rFonts w:ascii="Arial" w:hAnsi="Arial" w:cs="Arial"/>
                <w:color w:val="000000"/>
                <w:sz w:val="20"/>
                <w:szCs w:val="22"/>
              </w:rPr>
              <w:t>фертов,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предоставленных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из</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республиканского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бюджета</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r w:rsidR="00C43D1B" w:rsidRPr="00E80EA2">
              <w:rPr>
                <w:rFonts w:ascii="Arial" w:hAnsi="Arial" w:cs="Arial"/>
                <w:color w:val="000000"/>
                <w:sz w:val="20"/>
                <w:szCs w:val="22"/>
              </w:rPr>
              <w:t xml:space="preserve"> </w:t>
            </w:r>
            <w:r w:rsidRPr="00E80EA2">
              <w:rPr>
                <w:rFonts w:ascii="Arial" w:hAnsi="Arial" w:cs="Arial"/>
                <w:color w:val="000000"/>
                <w:sz w:val="20"/>
                <w:szCs w:val="22"/>
              </w:rPr>
              <w:t>бю</w:t>
            </w:r>
            <w:r w:rsidRPr="00E80EA2">
              <w:rPr>
                <w:rFonts w:ascii="Arial" w:hAnsi="Arial" w:cs="Arial"/>
                <w:color w:val="000000"/>
                <w:sz w:val="20"/>
                <w:szCs w:val="22"/>
              </w:rPr>
              <w:t>д</w:t>
            </w:r>
            <w:r w:rsidRPr="00E80EA2">
              <w:rPr>
                <w:rFonts w:ascii="Arial" w:hAnsi="Arial" w:cs="Arial"/>
                <w:color w:val="000000"/>
                <w:sz w:val="20"/>
                <w:szCs w:val="22"/>
              </w:rPr>
              <w:t>жетам</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районов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форме</w:t>
            </w:r>
            <w:r w:rsidR="00C43D1B" w:rsidRPr="00E80EA2">
              <w:rPr>
                <w:rFonts w:ascii="Arial" w:hAnsi="Arial" w:cs="Arial"/>
                <w:color w:val="000000"/>
                <w:sz w:val="20"/>
                <w:szCs w:val="22"/>
              </w:rPr>
              <w:t xml:space="preserve"> </w:t>
            </w:r>
            <w:r w:rsidRPr="00E80EA2">
              <w:rPr>
                <w:rFonts w:ascii="Arial" w:hAnsi="Arial" w:cs="Arial"/>
                <w:color w:val="000000"/>
                <w:sz w:val="20"/>
                <w:szCs w:val="22"/>
              </w:rPr>
              <w:t>субвенций,</w:t>
            </w:r>
            <w:r w:rsidR="00C43D1B" w:rsidRPr="00E80EA2">
              <w:rPr>
                <w:rFonts w:ascii="Arial" w:hAnsi="Arial" w:cs="Arial"/>
                <w:color w:val="000000"/>
                <w:sz w:val="20"/>
                <w:szCs w:val="22"/>
              </w:rPr>
              <w:t xml:space="preserve"> </w:t>
            </w:r>
            <w:r w:rsidRPr="00E80EA2">
              <w:rPr>
                <w:rFonts w:ascii="Arial" w:hAnsi="Arial" w:cs="Arial"/>
                <w:color w:val="000000"/>
                <w:sz w:val="20"/>
                <w:szCs w:val="22"/>
              </w:rPr>
              <w:t>субсидий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иных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межбюджетных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трансфертов,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имеющих</w:t>
            </w:r>
            <w:r w:rsidR="00C43D1B" w:rsidRPr="00E80EA2">
              <w:rPr>
                <w:rFonts w:ascii="Arial" w:hAnsi="Arial" w:cs="Arial"/>
                <w:color w:val="000000"/>
                <w:sz w:val="20"/>
                <w:szCs w:val="22"/>
              </w:rPr>
              <w:t xml:space="preserve"> </w:t>
            </w:r>
            <w:r w:rsidRPr="00E80EA2">
              <w:rPr>
                <w:rFonts w:ascii="Arial" w:hAnsi="Arial" w:cs="Arial"/>
                <w:color w:val="000000"/>
                <w:sz w:val="20"/>
                <w:szCs w:val="22"/>
              </w:rPr>
              <w:t>целевое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назначение</w:t>
            </w:r>
          </w:p>
        </w:tc>
        <w:tc>
          <w:tcPr>
            <w:tcW w:w="617" w:type="pct"/>
            <w:tcBorders>
              <w:top w:val="nil"/>
              <w:left w:val="nil"/>
              <w:bottom w:val="nil"/>
              <w:right w:val="nil"/>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0,0</w:t>
            </w:r>
          </w:p>
        </w:tc>
      </w:tr>
      <w:tr w:rsidR="0099506B" w:rsidRPr="00E80EA2" w:rsidTr="005944BB">
        <w:trPr>
          <w:cantSplit/>
        </w:trPr>
        <w:tc>
          <w:tcPr>
            <w:tcW w:w="1658"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color w:val="000000"/>
                <w:sz w:val="20"/>
              </w:rPr>
            </w:pPr>
          </w:p>
        </w:tc>
        <w:tc>
          <w:tcPr>
            <w:tcW w:w="2725" w:type="pct"/>
            <w:tcBorders>
              <w:top w:val="nil"/>
              <w:left w:val="nil"/>
              <w:bottom w:val="nil"/>
              <w:right w:val="nil"/>
            </w:tcBorders>
            <w:vAlign w:val="center"/>
          </w:tcPr>
          <w:p w:rsidR="0099506B" w:rsidRPr="00E80EA2" w:rsidRDefault="00C43D1B" w:rsidP="005944BB">
            <w:pPr>
              <w:widowControl w:val="0"/>
              <w:ind w:left="-43"/>
              <w:jc w:val="center"/>
              <w:rPr>
                <w:rFonts w:ascii="Arial" w:hAnsi="Arial" w:cs="Arial"/>
                <w:color w:val="000000"/>
                <w:sz w:val="20"/>
              </w:rPr>
            </w:pPr>
            <w:r w:rsidRPr="00E80EA2">
              <w:rPr>
                <w:rFonts w:ascii="Arial" w:hAnsi="Arial" w:cs="Arial"/>
                <w:color w:val="000000"/>
                <w:sz w:val="20"/>
                <w:szCs w:val="22"/>
              </w:rPr>
              <w:t xml:space="preserve"> </w:t>
            </w:r>
            <w:r w:rsidR="0099506B" w:rsidRPr="00E80EA2">
              <w:rPr>
                <w:rFonts w:ascii="Arial" w:hAnsi="Arial" w:cs="Arial"/>
                <w:color w:val="000000"/>
                <w:sz w:val="20"/>
                <w:szCs w:val="22"/>
              </w:rPr>
              <w:t>на</w:t>
            </w:r>
            <w:r w:rsidRPr="00E80EA2">
              <w:rPr>
                <w:rFonts w:ascii="Arial" w:hAnsi="Arial" w:cs="Arial"/>
                <w:color w:val="000000"/>
                <w:sz w:val="20"/>
                <w:szCs w:val="22"/>
              </w:rPr>
              <w:t xml:space="preserve"> </w:t>
            </w:r>
            <w:r w:rsidR="0099506B" w:rsidRPr="00E80EA2">
              <w:rPr>
                <w:rFonts w:ascii="Arial" w:hAnsi="Arial" w:cs="Arial"/>
                <w:color w:val="000000"/>
                <w:sz w:val="20"/>
                <w:szCs w:val="22"/>
              </w:rPr>
              <w:t>начало</w:t>
            </w:r>
            <w:r w:rsidRPr="00E80EA2">
              <w:rPr>
                <w:rFonts w:ascii="Arial" w:hAnsi="Arial" w:cs="Arial"/>
                <w:color w:val="000000"/>
                <w:sz w:val="20"/>
                <w:szCs w:val="22"/>
              </w:rPr>
              <w:t xml:space="preserve"> </w:t>
            </w:r>
            <w:r w:rsidR="0099506B" w:rsidRPr="00E80EA2">
              <w:rPr>
                <w:rFonts w:ascii="Arial" w:hAnsi="Arial" w:cs="Arial"/>
                <w:color w:val="000000"/>
                <w:sz w:val="20"/>
                <w:szCs w:val="22"/>
              </w:rPr>
              <w:t>2020г.</w:t>
            </w:r>
          </w:p>
        </w:tc>
        <w:tc>
          <w:tcPr>
            <w:tcW w:w="617" w:type="pct"/>
            <w:tcBorders>
              <w:top w:val="nil"/>
              <w:left w:val="nil"/>
              <w:bottom w:val="nil"/>
              <w:right w:val="nil"/>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110,5</w:t>
            </w:r>
          </w:p>
        </w:tc>
      </w:tr>
      <w:tr w:rsidR="0099506B" w:rsidRPr="00E80EA2" w:rsidTr="005944BB">
        <w:trPr>
          <w:cantSplit/>
        </w:trPr>
        <w:tc>
          <w:tcPr>
            <w:tcW w:w="1658"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b/>
                <w:color w:val="000000"/>
                <w:sz w:val="20"/>
              </w:rPr>
            </w:pPr>
          </w:p>
        </w:tc>
        <w:tc>
          <w:tcPr>
            <w:tcW w:w="2725" w:type="pct"/>
            <w:tcBorders>
              <w:top w:val="nil"/>
              <w:left w:val="nil"/>
              <w:bottom w:val="nil"/>
              <w:right w:val="nil"/>
            </w:tcBorders>
            <w:vAlign w:val="center"/>
          </w:tcPr>
          <w:p w:rsidR="0099506B" w:rsidRPr="00E80EA2" w:rsidRDefault="00C43D1B" w:rsidP="005944BB">
            <w:pPr>
              <w:widowControl w:val="0"/>
              <w:ind w:left="-43"/>
              <w:jc w:val="center"/>
              <w:rPr>
                <w:rFonts w:ascii="Arial" w:hAnsi="Arial" w:cs="Arial"/>
                <w:color w:val="000000"/>
                <w:sz w:val="20"/>
              </w:rPr>
            </w:pPr>
            <w:r w:rsidRPr="00E80EA2">
              <w:rPr>
                <w:rFonts w:ascii="Arial" w:hAnsi="Arial" w:cs="Arial"/>
                <w:color w:val="000000"/>
                <w:sz w:val="20"/>
                <w:szCs w:val="22"/>
              </w:rPr>
              <w:t xml:space="preserve"> </w:t>
            </w:r>
            <w:r w:rsidR="0099506B" w:rsidRPr="00E80EA2">
              <w:rPr>
                <w:rFonts w:ascii="Arial" w:hAnsi="Arial" w:cs="Arial"/>
                <w:color w:val="000000"/>
                <w:sz w:val="20"/>
                <w:szCs w:val="22"/>
              </w:rPr>
              <w:t>на</w:t>
            </w:r>
            <w:r w:rsidRPr="00E80EA2">
              <w:rPr>
                <w:rFonts w:ascii="Arial" w:hAnsi="Arial" w:cs="Arial"/>
                <w:color w:val="000000"/>
                <w:sz w:val="20"/>
                <w:szCs w:val="22"/>
              </w:rPr>
              <w:t xml:space="preserve"> </w:t>
            </w:r>
            <w:r w:rsidR="0099506B" w:rsidRPr="00E80EA2">
              <w:rPr>
                <w:rFonts w:ascii="Arial" w:hAnsi="Arial" w:cs="Arial"/>
                <w:color w:val="000000"/>
                <w:sz w:val="20"/>
                <w:szCs w:val="22"/>
              </w:rPr>
              <w:t>отчетный</w:t>
            </w:r>
            <w:r w:rsidRPr="00E80EA2">
              <w:rPr>
                <w:rFonts w:ascii="Arial" w:hAnsi="Arial" w:cs="Arial"/>
                <w:color w:val="000000"/>
                <w:sz w:val="20"/>
                <w:szCs w:val="22"/>
              </w:rPr>
              <w:t xml:space="preserve"> </w:t>
            </w:r>
            <w:r w:rsidR="0099506B" w:rsidRPr="00E80EA2">
              <w:rPr>
                <w:rFonts w:ascii="Arial" w:hAnsi="Arial" w:cs="Arial"/>
                <w:color w:val="000000"/>
                <w:sz w:val="20"/>
                <w:szCs w:val="22"/>
              </w:rPr>
              <w:t>период</w:t>
            </w:r>
          </w:p>
        </w:tc>
        <w:tc>
          <w:tcPr>
            <w:tcW w:w="617" w:type="pct"/>
            <w:tcBorders>
              <w:top w:val="nil"/>
              <w:left w:val="nil"/>
              <w:bottom w:val="nil"/>
              <w:right w:val="nil"/>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szCs w:val="22"/>
              </w:rPr>
              <w:t>0,1</w:t>
            </w:r>
          </w:p>
        </w:tc>
      </w:tr>
    </w:tbl>
    <w:p w:rsidR="0018170B" w:rsidRPr="00E80EA2" w:rsidRDefault="00C43D1B" w:rsidP="00E80EA2">
      <w:pPr>
        <w:pStyle w:val="af1"/>
        <w:rPr>
          <w:rFonts w:ascii="Arial" w:hAnsi="Arial" w:cs="Arial"/>
          <w:color w:val="000000"/>
          <w:sz w:val="20"/>
          <w:szCs w:val="18"/>
        </w:rPr>
      </w:pPr>
      <w:r w:rsidRPr="00E80EA2">
        <w:rPr>
          <w:rFonts w:ascii="Arial" w:hAnsi="Arial" w:cs="Arial"/>
          <w:b/>
          <w:color w:val="000000"/>
          <w:sz w:val="20"/>
          <w:szCs w:val="24"/>
        </w:rPr>
        <w:t xml:space="preserve"> </w:t>
      </w:r>
    </w:p>
    <w:p w:rsidR="0099506B" w:rsidRPr="00E80EA2" w:rsidRDefault="0099506B" w:rsidP="00E80EA2">
      <w:pPr>
        <w:rPr>
          <w:rFonts w:ascii="Arial" w:hAnsi="Arial" w:cs="Arial"/>
          <w:color w:val="000000"/>
          <w:sz w:val="20"/>
        </w:rPr>
      </w:pPr>
    </w:p>
    <w:tbl>
      <w:tblPr>
        <w:tblW w:w="5000" w:type="pct"/>
        <w:tblLook w:val="04A0"/>
      </w:tblPr>
      <w:tblGrid>
        <w:gridCol w:w="6731"/>
        <w:gridCol w:w="1883"/>
        <w:gridCol w:w="6741"/>
      </w:tblGrid>
      <w:tr w:rsidR="0099506B" w:rsidRPr="00E80EA2" w:rsidTr="005944BB">
        <w:trPr>
          <w:cantSplit/>
        </w:trPr>
        <w:tc>
          <w:tcPr>
            <w:tcW w:w="2192" w:type="pct"/>
            <w:vAlign w:val="center"/>
            <w:hideMark/>
          </w:tcPr>
          <w:p w:rsidR="0099506B" w:rsidRPr="00E80EA2" w:rsidRDefault="0099506B" w:rsidP="005944BB">
            <w:pPr>
              <w:pStyle w:val="afc"/>
              <w:tabs>
                <w:tab w:val="left" w:pos="4285"/>
              </w:tabs>
              <w:jc w:val="center"/>
              <w:rPr>
                <w:rFonts w:ascii="Arial" w:hAnsi="Arial" w:cs="Arial"/>
                <w:b/>
                <w:bCs/>
                <w:noProof/>
                <w:color w:val="000000"/>
              </w:rPr>
            </w:pPr>
            <w:r w:rsidRPr="00E80EA2">
              <w:rPr>
                <w:rFonts w:ascii="Arial" w:hAnsi="Arial" w:cs="Arial"/>
                <w:b/>
                <w:bCs/>
                <w:noProof/>
                <w:color w:val="000000"/>
              </w:rPr>
              <w:t>Ч</w:t>
            </w:r>
            <w:r w:rsidR="00E80EA2" w:rsidRPr="00E80EA2">
              <w:rPr>
                <w:rFonts w:ascii="Arial" w:hAnsi="Arial" w:cs="Arial"/>
                <w:b/>
                <w:bCs/>
                <w:noProof/>
                <w:color w:val="000000"/>
              </w:rPr>
              <w:t>Ă</w:t>
            </w:r>
            <w:r w:rsidRPr="00E80EA2">
              <w:rPr>
                <w:rFonts w:ascii="Arial" w:hAnsi="Arial" w:cs="Arial"/>
                <w:b/>
                <w:bCs/>
                <w:noProof/>
                <w:color w:val="000000"/>
              </w:rPr>
              <w:t>ВАШ</w:t>
            </w:r>
            <w:r w:rsidR="00C43D1B" w:rsidRPr="00E80EA2">
              <w:rPr>
                <w:rFonts w:ascii="Arial" w:hAnsi="Arial" w:cs="Arial"/>
                <w:b/>
                <w:bCs/>
                <w:noProof/>
                <w:color w:val="000000"/>
              </w:rPr>
              <w:t xml:space="preserve"> </w:t>
            </w:r>
            <w:r w:rsidRPr="00E80EA2">
              <w:rPr>
                <w:rFonts w:ascii="Arial" w:hAnsi="Arial" w:cs="Arial"/>
                <w:b/>
                <w:bCs/>
                <w:noProof/>
                <w:color w:val="000000"/>
              </w:rPr>
              <w:t>РЕСПУБЛИКИ</w:t>
            </w:r>
          </w:p>
          <w:p w:rsidR="0099506B" w:rsidRPr="00E80EA2" w:rsidRDefault="0099506B" w:rsidP="005944BB">
            <w:pPr>
              <w:pStyle w:val="afc"/>
              <w:tabs>
                <w:tab w:val="left" w:pos="4285"/>
              </w:tabs>
              <w:jc w:val="center"/>
              <w:rPr>
                <w:rFonts w:ascii="Arial" w:hAnsi="Arial" w:cs="Arial"/>
                <w:color w:val="000000"/>
              </w:rPr>
            </w:pPr>
            <w:r w:rsidRPr="00E80EA2">
              <w:rPr>
                <w:rFonts w:ascii="Arial" w:hAnsi="Arial" w:cs="Arial"/>
                <w:b/>
                <w:caps/>
                <w:color w:val="000000"/>
              </w:rPr>
              <w:t>Сентерварри</w:t>
            </w:r>
            <w:r w:rsidR="00C43D1B" w:rsidRPr="00E80EA2">
              <w:rPr>
                <w:rFonts w:ascii="Arial" w:hAnsi="Arial" w:cs="Arial"/>
                <w:b/>
                <w:bCs/>
                <w:noProof/>
                <w:color w:val="000000"/>
              </w:rPr>
              <w:t xml:space="preserve"> </w:t>
            </w:r>
            <w:r w:rsidRPr="00E80EA2">
              <w:rPr>
                <w:rFonts w:ascii="Arial" w:hAnsi="Arial" w:cs="Arial"/>
                <w:b/>
                <w:bCs/>
                <w:noProof/>
                <w:color w:val="000000"/>
              </w:rPr>
              <w:t>РАЙОНĚ</w:t>
            </w:r>
            <w:r w:rsidR="00C43D1B" w:rsidRPr="00E80EA2">
              <w:rPr>
                <w:rFonts w:ascii="Arial" w:hAnsi="Arial" w:cs="Arial"/>
                <w:noProof/>
                <w:color w:val="000000"/>
              </w:rPr>
              <w:t xml:space="preserve"> </w:t>
            </w:r>
          </w:p>
        </w:tc>
        <w:tc>
          <w:tcPr>
            <w:tcW w:w="613" w:type="pct"/>
            <w:vMerge w:val="restart"/>
            <w:vAlign w:val="center"/>
            <w:hideMark/>
          </w:tcPr>
          <w:p w:rsidR="0099506B" w:rsidRPr="00E80EA2" w:rsidRDefault="008A1CAF" w:rsidP="005944BB">
            <w:pPr>
              <w:jc w:val="center"/>
              <w:rPr>
                <w:rFonts w:ascii="Arial" w:hAnsi="Arial" w:cs="Arial"/>
                <w:color w:val="000000"/>
                <w:sz w:val="20"/>
              </w:rPr>
            </w:pPr>
            <w:r>
              <w:rPr>
                <w:rFonts w:ascii="Arial" w:hAnsi="Arial" w:cs="Arial"/>
                <w:color w:val="000000"/>
                <w:sz w:val="20"/>
              </w:rPr>
              <w:pict>
                <v:shape id="Рисунок 2" o:spid="_x0000_s1238" type="#_x0000_t75" alt="Gerb-ch" style="position:absolute;left:0;text-align:left;margin-left:-5.55pt;margin-top:2.5pt;width:56.7pt;height:56.7pt;z-index:251668480;visibility:visible;mso-position-horizontal-relative:text;mso-position-vertical-relative:text">
                  <v:imagedata r:id="rId42" o:title="Gerb-ch"/>
                </v:shape>
              </w:pict>
            </w:r>
          </w:p>
        </w:tc>
        <w:tc>
          <w:tcPr>
            <w:tcW w:w="2195" w:type="pct"/>
            <w:vAlign w:val="center"/>
            <w:hideMark/>
          </w:tcPr>
          <w:p w:rsidR="0099506B" w:rsidRPr="00E80EA2" w:rsidRDefault="0099506B" w:rsidP="005944BB">
            <w:pPr>
              <w:pStyle w:val="afc"/>
              <w:jc w:val="center"/>
              <w:rPr>
                <w:rFonts w:ascii="Arial" w:hAnsi="Arial" w:cs="Arial"/>
                <w:b/>
                <w:bCs/>
                <w:color w:val="000000"/>
              </w:rPr>
            </w:pPr>
            <w:r w:rsidRPr="00E80EA2">
              <w:rPr>
                <w:rFonts w:ascii="Arial" w:hAnsi="Arial" w:cs="Arial"/>
                <w:b/>
                <w:bCs/>
                <w:noProof/>
                <w:color w:val="000000"/>
              </w:rPr>
              <w:t>ЧУВАШСКАЯ</w:t>
            </w:r>
            <w:r w:rsidR="00C43D1B" w:rsidRPr="00E80EA2">
              <w:rPr>
                <w:rFonts w:ascii="Arial" w:hAnsi="Arial" w:cs="Arial"/>
                <w:b/>
                <w:bCs/>
                <w:noProof/>
                <w:color w:val="000000"/>
              </w:rPr>
              <w:t xml:space="preserve"> </w:t>
            </w:r>
            <w:r w:rsidRPr="00E80EA2">
              <w:rPr>
                <w:rFonts w:ascii="Arial" w:hAnsi="Arial" w:cs="Arial"/>
                <w:b/>
                <w:bCs/>
                <w:noProof/>
                <w:color w:val="000000"/>
              </w:rPr>
              <w:t>РЕСПУБЛИКА</w:t>
            </w:r>
            <w:r w:rsidR="00C43D1B" w:rsidRPr="00E80EA2">
              <w:rPr>
                <w:rStyle w:val="af6"/>
                <w:rFonts w:ascii="Arial" w:hAnsi="Arial" w:cs="Arial"/>
                <w:noProof/>
                <w:color w:val="000000"/>
              </w:rPr>
              <w:t xml:space="preserve"> </w:t>
            </w:r>
            <w:r w:rsidRPr="00E80EA2">
              <w:rPr>
                <w:rFonts w:ascii="Arial" w:hAnsi="Arial" w:cs="Arial"/>
                <w:b/>
                <w:bCs/>
                <w:noProof/>
                <w:color w:val="000000"/>
              </w:rPr>
              <w:t>МАРИИНСКО-ПОСАДСКИЙ</w:t>
            </w:r>
            <w:r w:rsidR="00C43D1B" w:rsidRPr="00E80EA2">
              <w:rPr>
                <w:rFonts w:ascii="Arial" w:hAnsi="Arial" w:cs="Arial"/>
                <w:b/>
                <w:bCs/>
                <w:noProof/>
                <w:color w:val="000000"/>
              </w:rPr>
              <w:t xml:space="preserve"> </w:t>
            </w:r>
            <w:r w:rsidRPr="00E80EA2">
              <w:rPr>
                <w:rFonts w:ascii="Arial" w:hAnsi="Arial" w:cs="Arial"/>
                <w:b/>
                <w:bCs/>
                <w:noProof/>
                <w:color w:val="000000"/>
              </w:rPr>
              <w:t>РАЙОН</w:t>
            </w:r>
            <w:r w:rsidR="00C43D1B" w:rsidRPr="00E80EA2">
              <w:rPr>
                <w:rFonts w:ascii="Arial" w:hAnsi="Arial" w:cs="Arial"/>
                <w:b/>
                <w:bCs/>
                <w:noProof/>
                <w:color w:val="000000"/>
              </w:rPr>
              <w:t xml:space="preserve"> </w:t>
            </w:r>
          </w:p>
        </w:tc>
      </w:tr>
      <w:tr w:rsidR="0099506B" w:rsidRPr="00E80EA2" w:rsidTr="005944BB">
        <w:trPr>
          <w:cantSplit/>
        </w:trPr>
        <w:tc>
          <w:tcPr>
            <w:tcW w:w="2192" w:type="pct"/>
            <w:vAlign w:val="center"/>
          </w:tcPr>
          <w:p w:rsidR="0099506B" w:rsidRPr="00E80EA2" w:rsidRDefault="0099506B" w:rsidP="005944BB">
            <w:pPr>
              <w:pStyle w:val="afc"/>
              <w:tabs>
                <w:tab w:val="left" w:pos="4285"/>
              </w:tabs>
              <w:jc w:val="center"/>
              <w:rPr>
                <w:rFonts w:ascii="Arial" w:hAnsi="Arial" w:cs="Arial"/>
                <w:b/>
                <w:bCs/>
                <w:noProof/>
                <w:color w:val="000000"/>
              </w:rPr>
            </w:pPr>
            <w:r w:rsidRPr="00E80EA2">
              <w:rPr>
                <w:rFonts w:ascii="Arial" w:hAnsi="Arial" w:cs="Arial"/>
                <w:b/>
                <w:bCs/>
                <w:noProof/>
                <w:color w:val="000000"/>
              </w:rPr>
              <w:t>ЧАНКАССИ</w:t>
            </w:r>
            <w:r w:rsidR="00C43D1B" w:rsidRPr="00E80EA2">
              <w:rPr>
                <w:rFonts w:ascii="Arial" w:hAnsi="Arial" w:cs="Arial"/>
                <w:b/>
                <w:bCs/>
                <w:noProof/>
                <w:color w:val="000000"/>
              </w:rPr>
              <w:t xml:space="preserve"> </w:t>
            </w:r>
            <w:r w:rsidRPr="00E80EA2">
              <w:rPr>
                <w:rFonts w:ascii="Arial" w:hAnsi="Arial" w:cs="Arial"/>
                <w:b/>
                <w:bCs/>
                <w:noProof/>
                <w:color w:val="000000"/>
              </w:rPr>
              <w:t>ЯЛ</w:t>
            </w:r>
            <w:r w:rsidR="00C43D1B" w:rsidRPr="00E80EA2">
              <w:rPr>
                <w:rFonts w:ascii="Arial" w:hAnsi="Arial" w:cs="Arial"/>
                <w:b/>
                <w:bCs/>
                <w:noProof/>
                <w:color w:val="000000"/>
              </w:rPr>
              <w:t xml:space="preserve"> </w:t>
            </w:r>
            <w:r w:rsidRPr="00E80EA2">
              <w:rPr>
                <w:rFonts w:ascii="Arial" w:hAnsi="Arial" w:cs="Arial"/>
                <w:b/>
                <w:bCs/>
                <w:noProof/>
                <w:color w:val="000000"/>
              </w:rPr>
              <w:t>ПОСЕЛЕНИЙĚН</w:t>
            </w:r>
            <w:r w:rsidR="00C43D1B" w:rsidRPr="00E80EA2">
              <w:rPr>
                <w:rFonts w:ascii="Arial" w:hAnsi="Arial" w:cs="Arial"/>
                <w:b/>
                <w:bCs/>
                <w:noProof/>
                <w:color w:val="000000"/>
              </w:rPr>
              <w:t xml:space="preserve"> </w:t>
            </w:r>
          </w:p>
          <w:p w:rsidR="0018170B" w:rsidRPr="00E80EA2" w:rsidRDefault="00C43D1B" w:rsidP="005944BB">
            <w:pPr>
              <w:pStyle w:val="afc"/>
              <w:tabs>
                <w:tab w:val="left" w:pos="4285"/>
              </w:tabs>
              <w:jc w:val="center"/>
              <w:rPr>
                <w:rStyle w:val="af6"/>
                <w:rFonts w:ascii="Arial" w:hAnsi="Arial" w:cs="Arial"/>
                <w:color w:val="000000"/>
              </w:rPr>
            </w:pPr>
            <w:r w:rsidRPr="00E80EA2">
              <w:rPr>
                <w:rFonts w:ascii="Arial" w:hAnsi="Arial" w:cs="Arial"/>
                <w:b/>
                <w:bCs/>
                <w:noProof/>
                <w:color w:val="000000"/>
              </w:rPr>
              <w:t xml:space="preserve"> </w:t>
            </w:r>
            <w:r w:rsidR="0099506B" w:rsidRPr="00E80EA2">
              <w:rPr>
                <w:rFonts w:ascii="Arial" w:hAnsi="Arial" w:cs="Arial"/>
                <w:b/>
                <w:bCs/>
                <w:noProof/>
                <w:color w:val="000000"/>
              </w:rPr>
              <w:t>АДМИНИСТРАЦИЙĚ</w:t>
            </w:r>
            <w:r w:rsidRPr="00E80EA2">
              <w:rPr>
                <w:rStyle w:val="af6"/>
                <w:rFonts w:ascii="Arial" w:hAnsi="Arial" w:cs="Arial"/>
                <w:noProof/>
                <w:color w:val="000000"/>
              </w:rPr>
              <w:t xml:space="preserve"> </w:t>
            </w:r>
          </w:p>
          <w:p w:rsidR="0018170B" w:rsidRPr="00E80EA2" w:rsidRDefault="0099506B" w:rsidP="005944BB">
            <w:pPr>
              <w:pStyle w:val="afc"/>
              <w:tabs>
                <w:tab w:val="left" w:pos="4285"/>
              </w:tabs>
              <w:jc w:val="center"/>
              <w:rPr>
                <w:rStyle w:val="af6"/>
                <w:rFonts w:ascii="Arial" w:hAnsi="Arial" w:cs="Arial"/>
                <w:noProof/>
                <w:color w:val="000000"/>
              </w:rPr>
            </w:pPr>
            <w:r w:rsidRPr="00E80EA2">
              <w:rPr>
                <w:rStyle w:val="af6"/>
                <w:rFonts w:ascii="Arial" w:hAnsi="Arial" w:cs="Arial"/>
                <w:noProof/>
                <w:color w:val="000000"/>
              </w:rPr>
              <w:t>ЙЫШ</w:t>
            </w:r>
            <w:r w:rsidR="00E80EA2" w:rsidRPr="00E80EA2">
              <w:rPr>
                <w:rStyle w:val="af6"/>
                <w:rFonts w:ascii="Arial" w:hAnsi="Arial" w:cs="Arial"/>
                <w:noProof/>
                <w:color w:val="000000"/>
              </w:rPr>
              <w:t>Ă</w:t>
            </w:r>
            <w:r w:rsidRPr="00E80EA2">
              <w:rPr>
                <w:rStyle w:val="af6"/>
                <w:rFonts w:ascii="Arial" w:hAnsi="Arial" w:cs="Arial"/>
                <w:noProof/>
                <w:color w:val="000000"/>
              </w:rPr>
              <w:t>НУ</w:t>
            </w:r>
          </w:p>
          <w:p w:rsidR="0099506B" w:rsidRPr="00E80EA2" w:rsidRDefault="00C43D1B" w:rsidP="005944BB">
            <w:pPr>
              <w:pStyle w:val="afc"/>
              <w:ind w:right="-35"/>
              <w:jc w:val="center"/>
              <w:rPr>
                <w:rFonts w:ascii="Arial" w:hAnsi="Arial" w:cs="Arial"/>
                <w:noProof/>
                <w:color w:val="000000"/>
                <w:szCs w:val="24"/>
              </w:rPr>
            </w:pPr>
            <w:r w:rsidRPr="00E80EA2">
              <w:rPr>
                <w:rFonts w:ascii="Arial" w:hAnsi="Arial" w:cs="Arial"/>
                <w:noProof/>
                <w:color w:val="000000"/>
                <w:szCs w:val="24"/>
              </w:rPr>
              <w:t xml:space="preserve"> </w:t>
            </w:r>
            <w:r w:rsidR="0099506B" w:rsidRPr="00E80EA2">
              <w:rPr>
                <w:rFonts w:ascii="Arial" w:hAnsi="Arial" w:cs="Arial"/>
                <w:noProof/>
                <w:color w:val="000000"/>
                <w:szCs w:val="24"/>
              </w:rPr>
              <w:t>2020.05.18.</w:t>
            </w:r>
            <w:r w:rsidRPr="00E80EA2">
              <w:rPr>
                <w:rFonts w:ascii="Arial" w:hAnsi="Arial" w:cs="Arial"/>
                <w:noProof/>
                <w:color w:val="000000"/>
                <w:szCs w:val="24"/>
              </w:rPr>
              <w:t xml:space="preserve"> </w:t>
            </w:r>
            <w:r w:rsidR="0099506B" w:rsidRPr="00E80EA2">
              <w:rPr>
                <w:rFonts w:ascii="Arial" w:hAnsi="Arial" w:cs="Arial"/>
                <w:noProof/>
                <w:color w:val="000000"/>
                <w:szCs w:val="24"/>
              </w:rPr>
              <w:t>31№</w:t>
            </w:r>
            <w:r w:rsidRPr="00E80EA2">
              <w:rPr>
                <w:rFonts w:ascii="Arial" w:hAnsi="Arial" w:cs="Arial"/>
                <w:noProof/>
                <w:color w:val="000000"/>
                <w:szCs w:val="24"/>
              </w:rPr>
              <w:t xml:space="preserve"> </w:t>
            </w:r>
          </w:p>
          <w:p w:rsidR="0099506B" w:rsidRPr="00E80EA2" w:rsidRDefault="0099506B" w:rsidP="005944BB">
            <w:pPr>
              <w:pStyle w:val="afc"/>
              <w:ind w:right="-35"/>
              <w:jc w:val="center"/>
              <w:rPr>
                <w:rFonts w:ascii="Arial" w:hAnsi="Arial" w:cs="Arial"/>
                <w:noProof/>
                <w:color w:val="000000"/>
                <w:szCs w:val="24"/>
              </w:rPr>
            </w:pPr>
            <w:r w:rsidRPr="00E80EA2">
              <w:rPr>
                <w:rFonts w:ascii="Arial" w:hAnsi="Arial" w:cs="Arial"/>
                <w:noProof/>
                <w:color w:val="000000"/>
                <w:szCs w:val="24"/>
              </w:rPr>
              <w:t>Чанкасси</w:t>
            </w:r>
            <w:r w:rsidR="00C43D1B" w:rsidRPr="00E80EA2">
              <w:rPr>
                <w:rFonts w:ascii="Arial" w:hAnsi="Arial" w:cs="Arial"/>
                <w:noProof/>
                <w:color w:val="000000"/>
                <w:szCs w:val="24"/>
              </w:rPr>
              <w:t xml:space="preserve"> </w:t>
            </w:r>
            <w:r w:rsidRPr="00E80EA2">
              <w:rPr>
                <w:rFonts w:ascii="Arial" w:hAnsi="Arial" w:cs="Arial"/>
                <w:noProof/>
                <w:color w:val="000000"/>
                <w:szCs w:val="24"/>
              </w:rPr>
              <w:t>ялě</w:t>
            </w:r>
          </w:p>
        </w:tc>
        <w:tc>
          <w:tcPr>
            <w:tcW w:w="613" w:type="pct"/>
            <w:vMerge/>
            <w:vAlign w:val="center"/>
            <w:hideMark/>
          </w:tcPr>
          <w:p w:rsidR="0099506B" w:rsidRPr="00E80EA2" w:rsidRDefault="0099506B" w:rsidP="005944BB">
            <w:pPr>
              <w:jc w:val="center"/>
              <w:rPr>
                <w:rFonts w:ascii="Arial" w:hAnsi="Arial" w:cs="Arial"/>
                <w:color w:val="000000"/>
                <w:sz w:val="20"/>
              </w:rPr>
            </w:pPr>
          </w:p>
        </w:tc>
        <w:tc>
          <w:tcPr>
            <w:tcW w:w="2195" w:type="pct"/>
            <w:vAlign w:val="center"/>
          </w:tcPr>
          <w:p w:rsidR="0099506B" w:rsidRPr="00E80EA2" w:rsidRDefault="0099506B" w:rsidP="005944BB">
            <w:pPr>
              <w:pStyle w:val="afc"/>
              <w:jc w:val="center"/>
              <w:rPr>
                <w:rFonts w:ascii="Arial" w:hAnsi="Arial" w:cs="Arial"/>
                <w:b/>
                <w:bCs/>
                <w:noProof/>
                <w:color w:val="000000"/>
              </w:rPr>
            </w:pPr>
            <w:r w:rsidRPr="00E80EA2">
              <w:rPr>
                <w:rFonts w:ascii="Arial" w:hAnsi="Arial" w:cs="Arial"/>
                <w:b/>
                <w:bCs/>
                <w:noProof/>
                <w:color w:val="000000"/>
              </w:rPr>
              <w:t>АДМИНИСТРАЦИЯ</w:t>
            </w:r>
          </w:p>
          <w:p w:rsidR="0099506B" w:rsidRPr="00E80EA2" w:rsidRDefault="0099506B" w:rsidP="005944BB">
            <w:pPr>
              <w:pStyle w:val="afc"/>
              <w:jc w:val="center"/>
              <w:rPr>
                <w:rFonts w:ascii="Arial" w:hAnsi="Arial" w:cs="Arial"/>
                <w:b/>
                <w:bCs/>
                <w:noProof/>
                <w:color w:val="000000"/>
              </w:rPr>
            </w:pPr>
            <w:r w:rsidRPr="00E80EA2">
              <w:rPr>
                <w:rFonts w:ascii="Arial" w:hAnsi="Arial" w:cs="Arial"/>
                <w:b/>
                <w:bCs/>
                <w:noProof/>
                <w:color w:val="000000"/>
              </w:rPr>
              <w:t>КУГЕЕВСКОГО</w:t>
            </w:r>
            <w:r w:rsidR="00C43D1B" w:rsidRPr="00E80EA2">
              <w:rPr>
                <w:rFonts w:ascii="Arial" w:hAnsi="Arial" w:cs="Arial"/>
                <w:b/>
                <w:bCs/>
                <w:noProof/>
                <w:color w:val="000000"/>
              </w:rPr>
              <w:t xml:space="preserve"> </w:t>
            </w:r>
            <w:r w:rsidRPr="00E80EA2">
              <w:rPr>
                <w:rFonts w:ascii="Arial" w:hAnsi="Arial" w:cs="Arial"/>
                <w:b/>
                <w:bCs/>
                <w:noProof/>
                <w:color w:val="000000"/>
              </w:rPr>
              <w:t>СЕЛЬСКОГО</w:t>
            </w:r>
          </w:p>
          <w:p w:rsidR="0018170B" w:rsidRPr="00E80EA2" w:rsidRDefault="0099506B" w:rsidP="005944BB">
            <w:pPr>
              <w:pStyle w:val="afc"/>
              <w:jc w:val="center"/>
              <w:rPr>
                <w:rFonts w:ascii="Arial" w:hAnsi="Arial" w:cs="Arial"/>
                <w:noProof/>
                <w:color w:val="000000"/>
              </w:rPr>
            </w:pPr>
            <w:r w:rsidRPr="00E80EA2">
              <w:rPr>
                <w:rFonts w:ascii="Arial" w:hAnsi="Arial" w:cs="Arial"/>
                <w:b/>
                <w:bCs/>
                <w:noProof/>
                <w:color w:val="000000"/>
              </w:rPr>
              <w:t>ПОСЕЛЕНИЯ</w:t>
            </w:r>
          </w:p>
          <w:p w:rsidR="0018170B" w:rsidRPr="00E80EA2" w:rsidRDefault="0099506B" w:rsidP="005944BB">
            <w:pPr>
              <w:pStyle w:val="afc"/>
              <w:jc w:val="center"/>
              <w:rPr>
                <w:rStyle w:val="af6"/>
                <w:rFonts w:ascii="Arial" w:hAnsi="Arial" w:cs="Arial"/>
                <w:noProof/>
                <w:color w:val="000000"/>
                <w:szCs w:val="24"/>
              </w:rPr>
            </w:pPr>
            <w:r w:rsidRPr="00E80EA2">
              <w:rPr>
                <w:rStyle w:val="af6"/>
                <w:rFonts w:ascii="Arial" w:hAnsi="Arial" w:cs="Arial"/>
                <w:noProof/>
                <w:color w:val="000000"/>
                <w:szCs w:val="24"/>
              </w:rPr>
              <w:t>ПОСТАНОВЛЕНИЕ</w:t>
            </w:r>
          </w:p>
          <w:p w:rsidR="0099506B" w:rsidRPr="00E80EA2" w:rsidRDefault="00C43D1B" w:rsidP="005944BB">
            <w:pPr>
              <w:pStyle w:val="afc"/>
              <w:jc w:val="center"/>
              <w:rPr>
                <w:rFonts w:ascii="Arial" w:hAnsi="Arial" w:cs="Arial"/>
                <w:color w:val="000000"/>
                <w:szCs w:val="24"/>
              </w:rPr>
            </w:pPr>
            <w:r w:rsidRPr="00E80EA2">
              <w:rPr>
                <w:rFonts w:ascii="Arial" w:hAnsi="Arial" w:cs="Arial"/>
                <w:noProof/>
                <w:color w:val="000000"/>
                <w:szCs w:val="24"/>
              </w:rPr>
              <w:t xml:space="preserve"> </w:t>
            </w:r>
            <w:r w:rsidR="0099506B" w:rsidRPr="00E80EA2">
              <w:rPr>
                <w:rFonts w:ascii="Arial" w:hAnsi="Arial" w:cs="Arial"/>
                <w:noProof/>
                <w:color w:val="000000"/>
                <w:szCs w:val="24"/>
              </w:rPr>
              <w:t>18.05.2020</w:t>
            </w:r>
            <w:r w:rsidRPr="00E80EA2">
              <w:rPr>
                <w:rFonts w:ascii="Arial" w:hAnsi="Arial" w:cs="Arial"/>
                <w:noProof/>
                <w:color w:val="000000"/>
                <w:szCs w:val="24"/>
              </w:rPr>
              <w:t xml:space="preserve"> </w:t>
            </w:r>
            <w:r w:rsidR="0099506B" w:rsidRPr="00E80EA2">
              <w:rPr>
                <w:rFonts w:ascii="Arial" w:hAnsi="Arial" w:cs="Arial"/>
                <w:noProof/>
                <w:color w:val="000000"/>
                <w:szCs w:val="24"/>
              </w:rPr>
              <w:t>г.</w:t>
            </w:r>
            <w:r w:rsidRPr="00E80EA2">
              <w:rPr>
                <w:rFonts w:ascii="Arial" w:hAnsi="Arial" w:cs="Arial"/>
                <w:noProof/>
                <w:color w:val="000000"/>
                <w:szCs w:val="24"/>
              </w:rPr>
              <w:t xml:space="preserve"> </w:t>
            </w:r>
            <w:r w:rsidR="0099506B" w:rsidRPr="00E80EA2">
              <w:rPr>
                <w:rFonts w:ascii="Arial" w:hAnsi="Arial" w:cs="Arial"/>
                <w:noProof/>
                <w:color w:val="000000"/>
                <w:szCs w:val="24"/>
              </w:rPr>
              <w:t>№</w:t>
            </w:r>
            <w:r w:rsidRPr="00E80EA2">
              <w:rPr>
                <w:rFonts w:ascii="Arial" w:hAnsi="Arial" w:cs="Arial"/>
                <w:noProof/>
                <w:color w:val="000000"/>
                <w:szCs w:val="24"/>
              </w:rPr>
              <w:t xml:space="preserve"> </w:t>
            </w:r>
            <w:r w:rsidR="0099506B" w:rsidRPr="00E80EA2">
              <w:rPr>
                <w:rFonts w:ascii="Arial" w:hAnsi="Arial" w:cs="Arial"/>
                <w:noProof/>
                <w:color w:val="000000"/>
                <w:szCs w:val="24"/>
              </w:rPr>
              <w:t>31</w:t>
            </w:r>
            <w:r w:rsidRPr="00E80EA2">
              <w:rPr>
                <w:rFonts w:ascii="Arial" w:hAnsi="Arial" w:cs="Arial"/>
                <w:noProof/>
                <w:color w:val="000000"/>
                <w:szCs w:val="24"/>
              </w:rPr>
              <w:t xml:space="preserve"> </w:t>
            </w:r>
          </w:p>
          <w:p w:rsidR="0099506B" w:rsidRPr="00E80EA2" w:rsidRDefault="0099506B" w:rsidP="005944BB">
            <w:pPr>
              <w:jc w:val="center"/>
              <w:rPr>
                <w:rFonts w:ascii="Arial" w:hAnsi="Arial" w:cs="Arial"/>
                <w:noProof/>
                <w:color w:val="000000"/>
                <w:sz w:val="20"/>
              </w:rPr>
            </w:pPr>
            <w:r w:rsidRPr="00E80EA2">
              <w:rPr>
                <w:rFonts w:ascii="Arial" w:hAnsi="Arial" w:cs="Arial"/>
                <w:noProof/>
                <w:color w:val="000000"/>
                <w:sz w:val="20"/>
              </w:rPr>
              <w:t>деревня</w:t>
            </w:r>
            <w:r w:rsidR="00C43D1B" w:rsidRPr="00E80EA2">
              <w:rPr>
                <w:rFonts w:ascii="Arial" w:hAnsi="Arial" w:cs="Arial"/>
                <w:noProof/>
                <w:color w:val="000000"/>
                <w:sz w:val="20"/>
              </w:rPr>
              <w:t xml:space="preserve"> </w:t>
            </w:r>
            <w:r w:rsidRPr="00E80EA2">
              <w:rPr>
                <w:rFonts w:ascii="Arial" w:hAnsi="Arial" w:cs="Arial"/>
                <w:noProof/>
                <w:color w:val="000000"/>
                <w:sz w:val="20"/>
              </w:rPr>
              <w:t>Кугеево</w:t>
            </w:r>
          </w:p>
        </w:tc>
      </w:tr>
    </w:tbl>
    <w:p w:rsidR="0018170B" w:rsidRPr="00E80EA2" w:rsidRDefault="0099506B" w:rsidP="00E80EA2">
      <w:pPr>
        <w:shd w:val="clear" w:color="auto" w:fill="FFFFFF"/>
        <w:tabs>
          <w:tab w:val="left" w:pos="0"/>
          <w:tab w:val="left" w:pos="4678"/>
        </w:tabs>
        <w:ind w:right="4252"/>
        <w:jc w:val="both"/>
        <w:rPr>
          <w:rFonts w:ascii="Arial" w:hAnsi="Arial" w:cs="Arial"/>
          <w:b/>
          <w:bCs/>
          <w:color w:val="000000"/>
          <w:sz w:val="20"/>
        </w:rPr>
      </w:pPr>
      <w:bookmarkStart w:id="36" w:name="sub_6"/>
      <w:bookmarkStart w:id="37" w:name="sub_4"/>
      <w:proofErr w:type="gramStart"/>
      <w:r w:rsidRPr="00E80EA2">
        <w:rPr>
          <w:rFonts w:ascii="Arial" w:hAnsi="Arial" w:cs="Arial"/>
          <w:b/>
          <w:bCs/>
          <w:color w:val="000000"/>
          <w:sz w:val="20"/>
        </w:rPr>
        <w:t>Об</w:t>
      </w:r>
      <w:r w:rsidR="00C43D1B" w:rsidRPr="00E80EA2">
        <w:rPr>
          <w:rFonts w:ascii="Arial" w:hAnsi="Arial" w:cs="Arial"/>
          <w:b/>
          <w:bCs/>
          <w:color w:val="000000"/>
          <w:sz w:val="20"/>
        </w:rPr>
        <w:t xml:space="preserve"> </w:t>
      </w:r>
      <w:r w:rsidRPr="00E80EA2">
        <w:rPr>
          <w:rFonts w:ascii="Arial" w:hAnsi="Arial" w:cs="Arial"/>
          <w:b/>
          <w:bCs/>
          <w:color w:val="000000"/>
          <w:sz w:val="20"/>
        </w:rPr>
        <w:t>отмене</w:t>
      </w:r>
      <w:r w:rsidR="00C43D1B" w:rsidRPr="00E80EA2">
        <w:rPr>
          <w:rFonts w:ascii="Arial" w:hAnsi="Arial" w:cs="Arial"/>
          <w:b/>
          <w:bCs/>
          <w:color w:val="000000"/>
          <w:sz w:val="20"/>
        </w:rPr>
        <w:t xml:space="preserve"> </w:t>
      </w:r>
      <w:r w:rsidRPr="00E80EA2">
        <w:rPr>
          <w:rFonts w:ascii="Arial" w:hAnsi="Arial" w:cs="Arial"/>
          <w:b/>
          <w:bCs/>
          <w:color w:val="000000"/>
          <w:sz w:val="20"/>
        </w:rPr>
        <w:t>постановления</w:t>
      </w:r>
      <w:r w:rsidR="00C43D1B" w:rsidRPr="00E80EA2">
        <w:rPr>
          <w:rFonts w:ascii="Arial" w:hAnsi="Arial" w:cs="Arial"/>
          <w:b/>
          <w:bCs/>
          <w:color w:val="000000"/>
          <w:sz w:val="20"/>
        </w:rPr>
        <w:t xml:space="preserve"> </w:t>
      </w:r>
      <w:r w:rsidRPr="00E80EA2">
        <w:rPr>
          <w:rFonts w:ascii="Arial" w:hAnsi="Arial" w:cs="Arial"/>
          <w:b/>
          <w:bCs/>
          <w:color w:val="000000"/>
          <w:sz w:val="20"/>
        </w:rPr>
        <w:t>от</w:t>
      </w:r>
      <w:r w:rsidR="00C43D1B" w:rsidRPr="00E80EA2">
        <w:rPr>
          <w:rFonts w:ascii="Arial" w:hAnsi="Arial" w:cs="Arial"/>
          <w:b/>
          <w:bCs/>
          <w:color w:val="000000"/>
          <w:sz w:val="20"/>
        </w:rPr>
        <w:t xml:space="preserve"> </w:t>
      </w:r>
      <w:r w:rsidRPr="00E80EA2">
        <w:rPr>
          <w:rFonts w:ascii="Arial" w:hAnsi="Arial" w:cs="Arial"/>
          <w:b/>
          <w:bCs/>
          <w:color w:val="000000"/>
          <w:sz w:val="20"/>
        </w:rPr>
        <w:t>29.04.2020</w:t>
      </w:r>
      <w:r w:rsidR="00C43D1B" w:rsidRPr="00E80EA2">
        <w:rPr>
          <w:rFonts w:ascii="Arial" w:hAnsi="Arial" w:cs="Arial"/>
          <w:b/>
          <w:bCs/>
          <w:color w:val="000000"/>
          <w:sz w:val="20"/>
        </w:rPr>
        <w:t xml:space="preserve"> </w:t>
      </w:r>
      <w:r w:rsidRPr="00E80EA2">
        <w:rPr>
          <w:rFonts w:ascii="Arial" w:hAnsi="Arial" w:cs="Arial"/>
          <w:b/>
          <w:bCs/>
          <w:color w:val="000000"/>
          <w:sz w:val="20"/>
        </w:rPr>
        <w:t>г.</w:t>
      </w:r>
      <w:r w:rsidR="00C43D1B" w:rsidRPr="00E80EA2">
        <w:rPr>
          <w:rFonts w:ascii="Arial" w:hAnsi="Arial" w:cs="Arial"/>
          <w:b/>
          <w:bCs/>
          <w:color w:val="000000"/>
          <w:sz w:val="20"/>
        </w:rPr>
        <w:t xml:space="preserve"> </w:t>
      </w:r>
      <w:r w:rsidRPr="00E80EA2">
        <w:rPr>
          <w:rFonts w:ascii="Arial" w:hAnsi="Arial" w:cs="Arial"/>
          <w:b/>
          <w:bCs/>
          <w:color w:val="000000"/>
          <w:sz w:val="20"/>
        </w:rPr>
        <w:t>№28</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внесении</w:t>
      </w:r>
      <w:r w:rsidR="00C43D1B" w:rsidRPr="00E80EA2">
        <w:rPr>
          <w:rFonts w:ascii="Arial" w:hAnsi="Arial" w:cs="Arial"/>
          <w:b/>
          <w:bCs/>
          <w:color w:val="000000"/>
          <w:sz w:val="20"/>
        </w:rPr>
        <w:t xml:space="preserve"> </w:t>
      </w:r>
      <w:r w:rsidRPr="00E80EA2">
        <w:rPr>
          <w:rFonts w:ascii="Arial" w:hAnsi="Arial" w:cs="Arial"/>
          <w:b/>
          <w:bCs/>
          <w:color w:val="000000"/>
          <w:sz w:val="20"/>
        </w:rPr>
        <w:t>изменений</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постановление</w:t>
      </w:r>
      <w:r w:rsidR="00C43D1B" w:rsidRPr="00E80EA2">
        <w:rPr>
          <w:rFonts w:ascii="Arial" w:hAnsi="Arial" w:cs="Arial"/>
          <w:b/>
          <w:bCs/>
          <w:color w:val="000000"/>
          <w:sz w:val="20"/>
        </w:rPr>
        <w:t xml:space="preserve"> </w:t>
      </w:r>
      <w:r w:rsidRPr="00E80EA2">
        <w:rPr>
          <w:rFonts w:ascii="Arial" w:hAnsi="Arial" w:cs="Arial"/>
          <w:b/>
          <w:bCs/>
          <w:color w:val="000000"/>
          <w:sz w:val="20"/>
        </w:rPr>
        <w:t>администрации</w:t>
      </w:r>
      <w:r w:rsidR="00C43D1B" w:rsidRPr="00E80EA2">
        <w:rPr>
          <w:rFonts w:ascii="Arial" w:hAnsi="Arial" w:cs="Arial"/>
          <w:b/>
          <w:bCs/>
          <w:color w:val="000000"/>
          <w:sz w:val="20"/>
        </w:rPr>
        <w:t xml:space="preserve"> </w:t>
      </w:r>
      <w:proofErr w:type="spellStart"/>
      <w:r w:rsidRPr="00E80EA2">
        <w:rPr>
          <w:rFonts w:ascii="Arial" w:hAnsi="Arial" w:cs="Arial"/>
          <w:b/>
          <w:bCs/>
          <w:color w:val="000000"/>
          <w:sz w:val="20"/>
        </w:rPr>
        <w:t>Кугеевского</w:t>
      </w:r>
      <w:proofErr w:type="spellEnd"/>
      <w:r w:rsidR="00C43D1B" w:rsidRPr="00E80EA2">
        <w:rPr>
          <w:rFonts w:ascii="Arial" w:hAnsi="Arial" w:cs="Arial"/>
          <w:b/>
          <w:bCs/>
          <w:color w:val="000000"/>
          <w:sz w:val="20"/>
        </w:rPr>
        <w:t xml:space="preserve"> </w:t>
      </w:r>
      <w:r w:rsidRPr="00E80EA2">
        <w:rPr>
          <w:rFonts w:ascii="Arial" w:hAnsi="Arial" w:cs="Arial"/>
          <w:b/>
          <w:bCs/>
          <w:color w:val="000000"/>
          <w:sz w:val="20"/>
        </w:rPr>
        <w:t>сельского</w:t>
      </w:r>
      <w:r w:rsidR="00C43D1B" w:rsidRPr="00E80EA2">
        <w:rPr>
          <w:rFonts w:ascii="Arial" w:hAnsi="Arial" w:cs="Arial"/>
          <w:b/>
          <w:bCs/>
          <w:color w:val="000000"/>
          <w:sz w:val="20"/>
        </w:rPr>
        <w:t xml:space="preserve"> </w:t>
      </w:r>
      <w:r w:rsidRPr="00E80EA2">
        <w:rPr>
          <w:rFonts w:ascii="Arial" w:hAnsi="Arial" w:cs="Arial"/>
          <w:b/>
          <w:bCs/>
          <w:color w:val="000000"/>
          <w:sz w:val="20"/>
        </w:rPr>
        <w:t>поселения</w:t>
      </w:r>
      <w:r w:rsidR="00C43D1B" w:rsidRPr="00E80EA2">
        <w:rPr>
          <w:rFonts w:ascii="Arial" w:hAnsi="Arial" w:cs="Arial"/>
          <w:b/>
          <w:bCs/>
          <w:color w:val="000000"/>
          <w:sz w:val="20"/>
        </w:rPr>
        <w:t xml:space="preserve"> </w:t>
      </w:r>
      <w:r w:rsidRPr="00E80EA2">
        <w:rPr>
          <w:rFonts w:ascii="Arial" w:hAnsi="Arial" w:cs="Arial"/>
          <w:b/>
          <w:bCs/>
          <w:color w:val="000000"/>
          <w:sz w:val="20"/>
        </w:rPr>
        <w:t>Мариинско-Посадского</w:t>
      </w:r>
      <w:r w:rsidR="00C43D1B" w:rsidRPr="00E80EA2">
        <w:rPr>
          <w:rFonts w:ascii="Arial" w:hAnsi="Arial" w:cs="Arial"/>
          <w:b/>
          <w:bCs/>
          <w:color w:val="000000"/>
          <w:sz w:val="20"/>
        </w:rPr>
        <w:t xml:space="preserve"> </w:t>
      </w:r>
      <w:r w:rsidRPr="00E80EA2">
        <w:rPr>
          <w:rFonts w:ascii="Arial" w:hAnsi="Arial" w:cs="Arial"/>
          <w:b/>
          <w:bCs/>
          <w:color w:val="000000"/>
          <w:sz w:val="20"/>
        </w:rPr>
        <w:t>района</w:t>
      </w:r>
      <w:r w:rsidR="00C43D1B" w:rsidRPr="00E80EA2">
        <w:rPr>
          <w:rFonts w:ascii="Arial" w:hAnsi="Arial" w:cs="Arial"/>
          <w:b/>
          <w:bCs/>
          <w:color w:val="000000"/>
          <w:sz w:val="20"/>
        </w:rPr>
        <w:t xml:space="preserve"> </w:t>
      </w:r>
      <w:r w:rsidRPr="00E80EA2">
        <w:rPr>
          <w:rFonts w:ascii="Arial" w:hAnsi="Arial" w:cs="Arial"/>
          <w:b/>
          <w:bCs/>
          <w:color w:val="000000"/>
          <w:sz w:val="20"/>
        </w:rPr>
        <w:t>от</w:t>
      </w:r>
      <w:r w:rsidR="00C43D1B" w:rsidRPr="00E80EA2">
        <w:rPr>
          <w:rFonts w:ascii="Arial" w:hAnsi="Arial" w:cs="Arial"/>
          <w:b/>
          <w:bCs/>
          <w:color w:val="000000"/>
          <w:sz w:val="20"/>
        </w:rPr>
        <w:t xml:space="preserve"> </w:t>
      </w:r>
      <w:r w:rsidRPr="00E80EA2">
        <w:rPr>
          <w:rFonts w:ascii="Arial" w:hAnsi="Arial" w:cs="Arial"/>
          <w:b/>
          <w:bCs/>
          <w:color w:val="000000"/>
          <w:sz w:val="20"/>
        </w:rPr>
        <w:t>11.10.2018</w:t>
      </w:r>
      <w:r w:rsidR="00C43D1B" w:rsidRPr="00E80EA2">
        <w:rPr>
          <w:rFonts w:ascii="Arial" w:hAnsi="Arial" w:cs="Arial"/>
          <w:b/>
          <w:bCs/>
          <w:color w:val="000000"/>
          <w:sz w:val="20"/>
        </w:rPr>
        <w:t xml:space="preserve"> </w:t>
      </w:r>
      <w:r w:rsidRPr="00E80EA2">
        <w:rPr>
          <w:rFonts w:ascii="Arial" w:hAnsi="Arial" w:cs="Arial"/>
          <w:b/>
          <w:bCs/>
          <w:color w:val="000000"/>
          <w:sz w:val="20"/>
        </w:rPr>
        <w:t>г.</w:t>
      </w:r>
      <w:r w:rsidR="00C43D1B" w:rsidRPr="00E80EA2">
        <w:rPr>
          <w:rFonts w:ascii="Arial" w:hAnsi="Arial" w:cs="Arial"/>
          <w:b/>
          <w:bCs/>
          <w:color w:val="000000"/>
          <w:sz w:val="20"/>
        </w:rPr>
        <w:t xml:space="preserve"> </w:t>
      </w:r>
      <w:r w:rsidRPr="00E80EA2">
        <w:rPr>
          <w:rFonts w:ascii="Arial" w:hAnsi="Arial" w:cs="Arial"/>
          <w:b/>
          <w:bCs/>
          <w:color w:val="000000"/>
          <w:sz w:val="20"/>
        </w:rPr>
        <w:t>№</w:t>
      </w:r>
      <w:r w:rsidR="00C43D1B" w:rsidRPr="00E80EA2">
        <w:rPr>
          <w:rFonts w:ascii="Arial" w:hAnsi="Arial" w:cs="Arial"/>
          <w:b/>
          <w:bCs/>
          <w:color w:val="000000"/>
          <w:sz w:val="20"/>
        </w:rPr>
        <w:t xml:space="preserve"> </w:t>
      </w:r>
      <w:r w:rsidRPr="00E80EA2">
        <w:rPr>
          <w:rFonts w:ascii="Arial" w:hAnsi="Arial" w:cs="Arial"/>
          <w:b/>
          <w:bCs/>
          <w:color w:val="000000"/>
          <w:sz w:val="20"/>
        </w:rPr>
        <w:t>52</w:t>
      </w:r>
      <w:r w:rsidR="00C43D1B" w:rsidRPr="00E80EA2">
        <w:rPr>
          <w:rFonts w:ascii="Arial" w:hAnsi="Arial" w:cs="Arial"/>
          <w:b/>
          <w:bCs/>
          <w:color w:val="000000"/>
          <w:sz w:val="20"/>
        </w:rPr>
        <w:t xml:space="preserve"> </w:t>
      </w:r>
      <w:r w:rsidRPr="00E80EA2">
        <w:rPr>
          <w:rFonts w:ascii="Arial" w:hAnsi="Arial" w:cs="Arial"/>
          <w:b/>
          <w:bCs/>
          <w:color w:val="000000"/>
          <w:sz w:val="20"/>
        </w:rPr>
        <w:t>«Об</w:t>
      </w:r>
      <w:r w:rsidR="00C43D1B" w:rsidRPr="00E80EA2">
        <w:rPr>
          <w:rFonts w:ascii="Arial" w:hAnsi="Arial" w:cs="Arial"/>
          <w:b/>
          <w:bCs/>
          <w:color w:val="000000"/>
          <w:sz w:val="20"/>
        </w:rPr>
        <w:t xml:space="preserve"> </w:t>
      </w:r>
      <w:r w:rsidRPr="00E80EA2">
        <w:rPr>
          <w:rFonts w:ascii="Arial" w:hAnsi="Arial" w:cs="Arial"/>
          <w:b/>
          <w:bCs/>
          <w:color w:val="000000"/>
          <w:sz w:val="20"/>
        </w:rPr>
        <w:t>утверждении</w:t>
      </w:r>
      <w:r w:rsidR="00C43D1B" w:rsidRPr="00E80EA2">
        <w:rPr>
          <w:rFonts w:ascii="Arial" w:hAnsi="Arial" w:cs="Arial"/>
          <w:b/>
          <w:bCs/>
          <w:color w:val="000000"/>
          <w:sz w:val="20"/>
        </w:rPr>
        <w:t xml:space="preserve"> </w:t>
      </w:r>
      <w:r w:rsidRPr="00E80EA2">
        <w:rPr>
          <w:rFonts w:ascii="Arial" w:hAnsi="Arial" w:cs="Arial"/>
          <w:b/>
          <w:bCs/>
          <w:color w:val="000000"/>
          <w:sz w:val="20"/>
        </w:rPr>
        <w:t>П</w:t>
      </w:r>
      <w:r w:rsidRPr="00E80EA2">
        <w:rPr>
          <w:rFonts w:ascii="Arial" w:hAnsi="Arial" w:cs="Arial"/>
          <w:b/>
          <w:bCs/>
          <w:color w:val="000000"/>
          <w:sz w:val="20"/>
        </w:rPr>
        <w:t>о</w:t>
      </w:r>
      <w:r w:rsidRPr="00E80EA2">
        <w:rPr>
          <w:rFonts w:ascii="Arial" w:hAnsi="Arial" w:cs="Arial"/>
          <w:b/>
          <w:bCs/>
          <w:color w:val="000000"/>
          <w:sz w:val="20"/>
        </w:rPr>
        <w:t>ложения</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представлении</w:t>
      </w:r>
      <w:r w:rsidR="00C43D1B" w:rsidRPr="00E80EA2">
        <w:rPr>
          <w:rFonts w:ascii="Arial" w:hAnsi="Arial" w:cs="Arial"/>
          <w:b/>
          <w:bCs/>
          <w:color w:val="000000"/>
          <w:sz w:val="20"/>
        </w:rPr>
        <w:t xml:space="preserve"> </w:t>
      </w:r>
      <w:r w:rsidRPr="00E80EA2">
        <w:rPr>
          <w:rFonts w:ascii="Arial" w:hAnsi="Arial" w:cs="Arial"/>
          <w:b/>
          <w:bCs/>
          <w:color w:val="000000"/>
          <w:sz w:val="20"/>
        </w:rPr>
        <w:t>гражданами,</w:t>
      </w:r>
      <w:r w:rsidR="00C43D1B" w:rsidRPr="00E80EA2">
        <w:rPr>
          <w:rFonts w:ascii="Arial" w:hAnsi="Arial" w:cs="Arial"/>
          <w:b/>
          <w:bCs/>
          <w:color w:val="000000"/>
          <w:sz w:val="20"/>
        </w:rPr>
        <w:t xml:space="preserve"> </w:t>
      </w:r>
      <w:r w:rsidRPr="00E80EA2">
        <w:rPr>
          <w:rFonts w:ascii="Arial" w:hAnsi="Arial" w:cs="Arial"/>
          <w:b/>
          <w:bCs/>
          <w:color w:val="000000"/>
          <w:sz w:val="20"/>
        </w:rPr>
        <w:t>претендующими</w:t>
      </w:r>
      <w:r w:rsidR="00C43D1B" w:rsidRPr="00E80EA2">
        <w:rPr>
          <w:rFonts w:ascii="Arial" w:hAnsi="Arial" w:cs="Arial"/>
          <w:b/>
          <w:bCs/>
          <w:color w:val="000000"/>
          <w:sz w:val="20"/>
        </w:rPr>
        <w:t xml:space="preserve"> </w:t>
      </w:r>
      <w:r w:rsidRPr="00E80EA2">
        <w:rPr>
          <w:rFonts w:ascii="Arial" w:hAnsi="Arial" w:cs="Arial"/>
          <w:b/>
          <w:bCs/>
          <w:color w:val="000000"/>
          <w:sz w:val="20"/>
        </w:rPr>
        <w:t>на</w:t>
      </w:r>
      <w:r w:rsidR="00C43D1B" w:rsidRPr="00E80EA2">
        <w:rPr>
          <w:rFonts w:ascii="Arial" w:hAnsi="Arial" w:cs="Arial"/>
          <w:b/>
          <w:bCs/>
          <w:color w:val="000000"/>
          <w:sz w:val="20"/>
        </w:rPr>
        <w:t xml:space="preserve"> </w:t>
      </w:r>
      <w:r w:rsidRPr="00E80EA2">
        <w:rPr>
          <w:rFonts w:ascii="Arial" w:hAnsi="Arial" w:cs="Arial"/>
          <w:b/>
          <w:bCs/>
          <w:color w:val="000000"/>
          <w:sz w:val="20"/>
        </w:rPr>
        <w:t>замещение</w:t>
      </w:r>
      <w:r w:rsidR="00C43D1B" w:rsidRPr="00E80EA2">
        <w:rPr>
          <w:rFonts w:ascii="Arial" w:hAnsi="Arial" w:cs="Arial"/>
          <w:b/>
          <w:bCs/>
          <w:color w:val="000000"/>
          <w:sz w:val="20"/>
        </w:rPr>
        <w:t xml:space="preserve"> </w:t>
      </w:r>
      <w:r w:rsidRPr="00E80EA2">
        <w:rPr>
          <w:rFonts w:ascii="Arial" w:hAnsi="Arial" w:cs="Arial"/>
          <w:b/>
          <w:bCs/>
          <w:color w:val="000000"/>
          <w:sz w:val="20"/>
        </w:rPr>
        <w:t>должностей</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слу</w:t>
      </w:r>
      <w:r w:rsidRPr="00E80EA2">
        <w:rPr>
          <w:rFonts w:ascii="Arial" w:hAnsi="Arial" w:cs="Arial"/>
          <w:b/>
          <w:bCs/>
          <w:color w:val="000000"/>
          <w:sz w:val="20"/>
        </w:rPr>
        <w:t>ж</w:t>
      </w:r>
      <w:r w:rsidRPr="00E80EA2">
        <w:rPr>
          <w:rFonts w:ascii="Arial" w:hAnsi="Arial" w:cs="Arial"/>
          <w:b/>
          <w:bCs/>
          <w:color w:val="000000"/>
          <w:sz w:val="20"/>
        </w:rPr>
        <w:t>бы,</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муниципальными</w:t>
      </w:r>
      <w:r w:rsidR="00C43D1B" w:rsidRPr="00E80EA2">
        <w:rPr>
          <w:rFonts w:ascii="Arial" w:hAnsi="Arial" w:cs="Arial"/>
          <w:b/>
          <w:bCs/>
          <w:color w:val="000000"/>
          <w:sz w:val="20"/>
        </w:rPr>
        <w:t xml:space="preserve"> </w:t>
      </w:r>
      <w:r w:rsidRPr="00E80EA2">
        <w:rPr>
          <w:rFonts w:ascii="Arial" w:hAnsi="Arial" w:cs="Arial"/>
          <w:b/>
          <w:bCs/>
          <w:color w:val="000000"/>
          <w:sz w:val="20"/>
        </w:rPr>
        <w:t>служащими</w:t>
      </w:r>
      <w:r w:rsidR="00C43D1B" w:rsidRPr="00E80EA2">
        <w:rPr>
          <w:rFonts w:ascii="Arial" w:hAnsi="Arial" w:cs="Arial"/>
          <w:b/>
          <w:bCs/>
          <w:color w:val="000000"/>
          <w:sz w:val="20"/>
        </w:rPr>
        <w:t xml:space="preserve"> </w:t>
      </w:r>
      <w:r w:rsidRPr="00E80EA2">
        <w:rPr>
          <w:rFonts w:ascii="Arial" w:hAnsi="Arial" w:cs="Arial"/>
          <w:b/>
          <w:bCs/>
          <w:color w:val="000000"/>
          <w:sz w:val="20"/>
        </w:rPr>
        <w:t>администрации</w:t>
      </w:r>
      <w:r w:rsidR="00C43D1B" w:rsidRPr="00E80EA2">
        <w:rPr>
          <w:rFonts w:ascii="Arial" w:hAnsi="Arial" w:cs="Arial"/>
          <w:b/>
          <w:bCs/>
          <w:color w:val="000000"/>
          <w:sz w:val="20"/>
        </w:rPr>
        <w:t xml:space="preserve"> </w:t>
      </w:r>
      <w:proofErr w:type="spellStart"/>
      <w:r w:rsidRPr="00E80EA2">
        <w:rPr>
          <w:rFonts w:ascii="Arial" w:hAnsi="Arial" w:cs="Arial"/>
          <w:b/>
          <w:bCs/>
          <w:color w:val="000000"/>
          <w:sz w:val="20"/>
        </w:rPr>
        <w:t>Кугеевского</w:t>
      </w:r>
      <w:proofErr w:type="spellEnd"/>
      <w:r w:rsidR="00C43D1B" w:rsidRPr="00E80EA2">
        <w:rPr>
          <w:rFonts w:ascii="Arial" w:hAnsi="Arial" w:cs="Arial"/>
          <w:b/>
          <w:bCs/>
          <w:color w:val="000000"/>
          <w:sz w:val="20"/>
        </w:rPr>
        <w:t xml:space="preserve"> </w:t>
      </w:r>
      <w:r w:rsidRPr="00E80EA2">
        <w:rPr>
          <w:rFonts w:ascii="Arial" w:hAnsi="Arial" w:cs="Arial"/>
          <w:b/>
          <w:bCs/>
          <w:color w:val="000000"/>
          <w:sz w:val="20"/>
        </w:rPr>
        <w:t>сельского</w:t>
      </w:r>
      <w:r w:rsidR="00C43D1B" w:rsidRPr="00E80EA2">
        <w:rPr>
          <w:rFonts w:ascii="Arial" w:hAnsi="Arial" w:cs="Arial"/>
          <w:b/>
          <w:bCs/>
          <w:color w:val="000000"/>
          <w:sz w:val="20"/>
        </w:rPr>
        <w:t xml:space="preserve"> </w:t>
      </w:r>
      <w:r w:rsidRPr="00E80EA2">
        <w:rPr>
          <w:rFonts w:ascii="Arial" w:hAnsi="Arial" w:cs="Arial"/>
          <w:b/>
          <w:bCs/>
          <w:color w:val="000000"/>
          <w:sz w:val="20"/>
        </w:rPr>
        <w:t>поселения</w:t>
      </w:r>
      <w:r w:rsidR="00C43D1B" w:rsidRPr="00E80EA2">
        <w:rPr>
          <w:rFonts w:ascii="Arial" w:hAnsi="Arial" w:cs="Arial"/>
          <w:b/>
          <w:bCs/>
          <w:color w:val="000000"/>
          <w:sz w:val="20"/>
        </w:rPr>
        <w:t xml:space="preserve"> </w:t>
      </w:r>
      <w:r w:rsidRPr="00E80EA2">
        <w:rPr>
          <w:rFonts w:ascii="Arial" w:hAnsi="Arial" w:cs="Arial"/>
          <w:b/>
          <w:bCs/>
          <w:color w:val="000000"/>
          <w:sz w:val="20"/>
        </w:rPr>
        <w:t>Мариинско-Посадского</w:t>
      </w:r>
      <w:r w:rsidR="00C43D1B" w:rsidRPr="00E80EA2">
        <w:rPr>
          <w:rFonts w:ascii="Arial" w:hAnsi="Arial" w:cs="Arial"/>
          <w:b/>
          <w:bCs/>
          <w:color w:val="000000"/>
          <w:sz w:val="20"/>
        </w:rPr>
        <w:t xml:space="preserve"> </w:t>
      </w:r>
      <w:r w:rsidRPr="00E80EA2">
        <w:rPr>
          <w:rFonts w:ascii="Arial" w:hAnsi="Arial" w:cs="Arial"/>
          <w:b/>
          <w:bCs/>
          <w:color w:val="000000"/>
          <w:sz w:val="20"/>
        </w:rPr>
        <w:t>района</w:t>
      </w:r>
      <w:r w:rsidR="00C43D1B" w:rsidRPr="00E80EA2">
        <w:rPr>
          <w:rFonts w:ascii="Arial" w:hAnsi="Arial" w:cs="Arial"/>
          <w:b/>
          <w:bCs/>
          <w:color w:val="000000"/>
          <w:sz w:val="20"/>
        </w:rPr>
        <w:t xml:space="preserve"> </w:t>
      </w:r>
      <w:r w:rsidRPr="00E80EA2">
        <w:rPr>
          <w:rFonts w:ascii="Arial" w:hAnsi="Arial" w:cs="Arial"/>
          <w:b/>
          <w:bCs/>
          <w:color w:val="000000"/>
          <w:sz w:val="20"/>
        </w:rPr>
        <w:t>сведений</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доходах,</w:t>
      </w:r>
      <w:r w:rsidR="00C43D1B" w:rsidRPr="00E80EA2">
        <w:rPr>
          <w:rFonts w:ascii="Arial" w:hAnsi="Arial" w:cs="Arial"/>
          <w:b/>
          <w:bCs/>
          <w:color w:val="000000"/>
          <w:sz w:val="20"/>
        </w:rPr>
        <w:t xml:space="preserve"> </w:t>
      </w:r>
      <w:r w:rsidRPr="00E80EA2">
        <w:rPr>
          <w:rFonts w:ascii="Arial" w:hAnsi="Arial" w:cs="Arial"/>
          <w:b/>
          <w:bCs/>
          <w:color w:val="000000"/>
          <w:sz w:val="20"/>
        </w:rPr>
        <w:t>расходах,</w:t>
      </w:r>
      <w:r w:rsidR="00C43D1B" w:rsidRPr="00E80EA2">
        <w:rPr>
          <w:rFonts w:ascii="Arial" w:hAnsi="Arial" w:cs="Arial"/>
          <w:b/>
          <w:bCs/>
          <w:color w:val="000000"/>
          <w:sz w:val="20"/>
        </w:rPr>
        <w:t xml:space="preserve"> </w:t>
      </w:r>
      <w:r w:rsidRPr="00E80EA2">
        <w:rPr>
          <w:rFonts w:ascii="Arial" w:hAnsi="Arial" w:cs="Arial"/>
          <w:b/>
          <w:bCs/>
          <w:color w:val="000000"/>
          <w:sz w:val="20"/>
        </w:rPr>
        <w:t>об</w:t>
      </w:r>
      <w:r w:rsidR="00C43D1B" w:rsidRPr="00E80EA2">
        <w:rPr>
          <w:rFonts w:ascii="Arial" w:hAnsi="Arial" w:cs="Arial"/>
          <w:b/>
          <w:bCs/>
          <w:color w:val="000000"/>
          <w:sz w:val="20"/>
        </w:rPr>
        <w:t xml:space="preserve"> </w:t>
      </w:r>
      <w:r w:rsidRPr="00E80EA2">
        <w:rPr>
          <w:rFonts w:ascii="Arial" w:hAnsi="Arial" w:cs="Arial"/>
          <w:b/>
          <w:bCs/>
          <w:color w:val="000000"/>
          <w:sz w:val="20"/>
        </w:rPr>
        <w:t>имуществе</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обязательствах</w:t>
      </w:r>
      <w:r w:rsidR="00C43D1B" w:rsidRPr="00E80EA2">
        <w:rPr>
          <w:rFonts w:ascii="Arial" w:hAnsi="Arial" w:cs="Arial"/>
          <w:b/>
          <w:bCs/>
          <w:color w:val="000000"/>
          <w:sz w:val="20"/>
        </w:rPr>
        <w:t xml:space="preserve"> </w:t>
      </w:r>
      <w:r w:rsidRPr="00E80EA2">
        <w:rPr>
          <w:rFonts w:ascii="Arial" w:hAnsi="Arial" w:cs="Arial"/>
          <w:b/>
          <w:bCs/>
          <w:color w:val="000000"/>
          <w:sz w:val="20"/>
        </w:rPr>
        <w:t>имущественного</w:t>
      </w:r>
      <w:r w:rsidR="00C43D1B" w:rsidRPr="00E80EA2">
        <w:rPr>
          <w:rFonts w:ascii="Arial" w:hAnsi="Arial" w:cs="Arial"/>
          <w:b/>
          <w:bCs/>
          <w:color w:val="000000"/>
          <w:sz w:val="20"/>
        </w:rPr>
        <w:t xml:space="preserve"> </w:t>
      </w:r>
      <w:r w:rsidRPr="00E80EA2">
        <w:rPr>
          <w:rFonts w:ascii="Arial" w:hAnsi="Arial" w:cs="Arial"/>
          <w:b/>
          <w:bCs/>
          <w:color w:val="000000"/>
          <w:sz w:val="20"/>
        </w:rPr>
        <w:t>хара</w:t>
      </w:r>
      <w:r w:rsidRPr="00E80EA2">
        <w:rPr>
          <w:rFonts w:ascii="Arial" w:hAnsi="Arial" w:cs="Arial"/>
          <w:b/>
          <w:bCs/>
          <w:color w:val="000000"/>
          <w:sz w:val="20"/>
        </w:rPr>
        <w:t>к</w:t>
      </w:r>
      <w:r w:rsidRPr="00E80EA2">
        <w:rPr>
          <w:rFonts w:ascii="Arial" w:hAnsi="Arial" w:cs="Arial"/>
          <w:b/>
          <w:bCs/>
          <w:color w:val="000000"/>
          <w:sz w:val="20"/>
        </w:rPr>
        <w:t>тера</w:t>
      </w:r>
      <w:r w:rsidR="00C43D1B" w:rsidRPr="00E80EA2">
        <w:rPr>
          <w:rFonts w:ascii="Arial" w:hAnsi="Arial" w:cs="Arial"/>
          <w:b/>
          <w:bCs/>
          <w:color w:val="000000"/>
          <w:sz w:val="20"/>
        </w:rPr>
        <w:t xml:space="preserve"> </w:t>
      </w:r>
      <w:r w:rsidRPr="00E80EA2">
        <w:rPr>
          <w:rFonts w:ascii="Arial" w:hAnsi="Arial" w:cs="Arial"/>
          <w:b/>
          <w:bCs/>
          <w:color w:val="000000"/>
          <w:sz w:val="20"/>
        </w:rPr>
        <w:t>своих</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своих</w:t>
      </w:r>
      <w:r w:rsidR="00C43D1B" w:rsidRPr="00E80EA2">
        <w:rPr>
          <w:rFonts w:ascii="Arial" w:hAnsi="Arial" w:cs="Arial"/>
          <w:b/>
          <w:bCs/>
          <w:color w:val="000000"/>
          <w:sz w:val="20"/>
        </w:rPr>
        <w:t xml:space="preserve"> </w:t>
      </w:r>
      <w:r w:rsidRPr="00E80EA2">
        <w:rPr>
          <w:rFonts w:ascii="Arial" w:hAnsi="Arial" w:cs="Arial"/>
          <w:b/>
          <w:bCs/>
          <w:color w:val="000000"/>
          <w:sz w:val="20"/>
        </w:rPr>
        <w:t>супруга</w:t>
      </w:r>
      <w:r w:rsidR="00C43D1B" w:rsidRPr="00E80EA2">
        <w:rPr>
          <w:rFonts w:ascii="Arial" w:hAnsi="Arial" w:cs="Arial"/>
          <w:b/>
          <w:bCs/>
          <w:color w:val="000000"/>
          <w:sz w:val="20"/>
        </w:rPr>
        <w:t xml:space="preserve"> </w:t>
      </w:r>
      <w:r w:rsidRPr="00E80EA2">
        <w:rPr>
          <w:rFonts w:ascii="Arial" w:hAnsi="Arial" w:cs="Arial"/>
          <w:b/>
          <w:bCs/>
          <w:color w:val="000000"/>
          <w:sz w:val="20"/>
        </w:rPr>
        <w:t>(супруги)</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несовершеннолетних</w:t>
      </w:r>
      <w:proofErr w:type="gramEnd"/>
      <w:r w:rsidR="00C43D1B" w:rsidRPr="00E80EA2">
        <w:rPr>
          <w:rFonts w:ascii="Arial" w:hAnsi="Arial" w:cs="Arial"/>
          <w:b/>
          <w:bCs/>
          <w:color w:val="000000"/>
          <w:sz w:val="20"/>
        </w:rPr>
        <w:t xml:space="preserve"> </w:t>
      </w:r>
      <w:r w:rsidRPr="00E80EA2">
        <w:rPr>
          <w:rFonts w:ascii="Arial" w:hAnsi="Arial" w:cs="Arial"/>
          <w:b/>
          <w:bCs/>
          <w:color w:val="000000"/>
          <w:sz w:val="20"/>
        </w:rPr>
        <w:t>детей»</w:t>
      </w:r>
    </w:p>
    <w:p w:rsidR="003719C8" w:rsidRDefault="003719C8" w:rsidP="00E80EA2">
      <w:pPr>
        <w:widowControl w:val="0"/>
        <w:autoSpaceDE w:val="0"/>
        <w:autoSpaceDN w:val="0"/>
        <w:adjustRightInd w:val="0"/>
        <w:ind w:firstLine="720"/>
        <w:jc w:val="both"/>
        <w:rPr>
          <w:rFonts w:ascii="Arial" w:hAnsi="Arial" w:cs="Arial"/>
          <w:color w:val="000000"/>
          <w:sz w:val="20"/>
        </w:rPr>
      </w:pPr>
    </w:p>
    <w:p w:rsidR="0099506B" w:rsidRPr="00E80EA2" w:rsidRDefault="0099506B" w:rsidP="00E80EA2">
      <w:pPr>
        <w:widowControl w:val="0"/>
        <w:autoSpaceDE w:val="0"/>
        <w:autoSpaceDN w:val="0"/>
        <w:adjustRightInd w:val="0"/>
        <w:ind w:firstLine="720"/>
        <w:jc w:val="both"/>
        <w:rPr>
          <w:rFonts w:ascii="Arial" w:hAnsi="Arial" w:cs="Arial"/>
          <w:color w:val="000000"/>
          <w:sz w:val="20"/>
        </w:rPr>
      </w:pPr>
      <w:proofErr w:type="gramStart"/>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Указом</w:t>
      </w:r>
      <w:r w:rsidR="00C43D1B" w:rsidRPr="00E80EA2">
        <w:rPr>
          <w:rFonts w:ascii="Arial" w:hAnsi="Arial" w:cs="Arial"/>
          <w:color w:val="000000"/>
          <w:sz w:val="20"/>
        </w:rPr>
        <w:t xml:space="preserve"> </w:t>
      </w:r>
      <w:r w:rsidRPr="00E80EA2">
        <w:rPr>
          <w:rFonts w:ascii="Arial" w:hAnsi="Arial" w:cs="Arial"/>
          <w:color w:val="000000"/>
          <w:sz w:val="20"/>
        </w:rPr>
        <w:t>Президента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Ф</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17</w:t>
      </w:r>
      <w:r w:rsidR="00C43D1B" w:rsidRPr="00E80EA2">
        <w:rPr>
          <w:rFonts w:ascii="Arial" w:hAnsi="Arial" w:cs="Arial"/>
          <w:color w:val="000000"/>
          <w:sz w:val="20"/>
        </w:rPr>
        <w:t xml:space="preserve"> </w:t>
      </w:r>
      <w:r w:rsidRPr="00E80EA2">
        <w:rPr>
          <w:rFonts w:ascii="Arial" w:hAnsi="Arial" w:cs="Arial"/>
          <w:color w:val="000000"/>
          <w:sz w:val="20"/>
        </w:rPr>
        <w:t>апреля</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272</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представлении</w:t>
      </w:r>
      <w:r w:rsidR="00C43D1B" w:rsidRPr="00E80EA2">
        <w:rPr>
          <w:rFonts w:ascii="Arial" w:hAnsi="Arial" w:cs="Arial"/>
          <w:color w:val="000000"/>
          <w:sz w:val="20"/>
        </w:rPr>
        <w:t xml:space="preserve"> </w:t>
      </w:r>
      <w:r w:rsidRPr="00E80EA2">
        <w:rPr>
          <w:rFonts w:ascii="Arial" w:hAnsi="Arial" w:cs="Arial"/>
          <w:color w:val="000000"/>
          <w:sz w:val="20"/>
        </w:rPr>
        <w:t>сведений</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доходах,</w:t>
      </w:r>
      <w:r w:rsidR="00C43D1B" w:rsidRPr="00E80EA2">
        <w:rPr>
          <w:rFonts w:ascii="Arial" w:hAnsi="Arial" w:cs="Arial"/>
          <w:color w:val="000000"/>
          <w:sz w:val="20"/>
        </w:rPr>
        <w:t xml:space="preserve"> </w:t>
      </w:r>
      <w:r w:rsidRPr="00E80EA2">
        <w:rPr>
          <w:rFonts w:ascii="Arial" w:hAnsi="Arial" w:cs="Arial"/>
          <w:color w:val="000000"/>
          <w:sz w:val="20"/>
        </w:rPr>
        <w:t>расходах,</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имущ</w:t>
      </w:r>
      <w:r w:rsidRPr="00E80EA2">
        <w:rPr>
          <w:rFonts w:ascii="Arial" w:hAnsi="Arial" w:cs="Arial"/>
          <w:color w:val="000000"/>
          <w:sz w:val="20"/>
        </w:rPr>
        <w:t>е</w:t>
      </w:r>
      <w:r w:rsidRPr="00E80EA2">
        <w:rPr>
          <w:rFonts w:ascii="Arial" w:hAnsi="Arial" w:cs="Arial"/>
          <w:color w:val="000000"/>
          <w:sz w:val="20"/>
        </w:rPr>
        <w:t>стве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обязательствах</w:t>
      </w:r>
      <w:r w:rsidR="00C43D1B" w:rsidRPr="00E80EA2">
        <w:rPr>
          <w:rFonts w:ascii="Arial" w:hAnsi="Arial" w:cs="Arial"/>
          <w:color w:val="000000"/>
          <w:sz w:val="20"/>
        </w:rPr>
        <w:t xml:space="preserve"> </w:t>
      </w:r>
      <w:r w:rsidRPr="00E80EA2">
        <w:rPr>
          <w:rFonts w:ascii="Arial" w:hAnsi="Arial" w:cs="Arial"/>
          <w:color w:val="000000"/>
          <w:sz w:val="20"/>
        </w:rPr>
        <w:t>имущественного</w:t>
      </w:r>
      <w:r w:rsidR="00C43D1B" w:rsidRPr="00E80EA2">
        <w:rPr>
          <w:rFonts w:ascii="Arial" w:hAnsi="Arial" w:cs="Arial"/>
          <w:color w:val="000000"/>
          <w:sz w:val="20"/>
        </w:rPr>
        <w:t xml:space="preserve"> </w:t>
      </w:r>
      <w:r w:rsidRPr="00E80EA2">
        <w:rPr>
          <w:rFonts w:ascii="Arial" w:hAnsi="Arial" w:cs="Arial"/>
          <w:color w:val="000000"/>
          <w:sz w:val="20"/>
        </w:rPr>
        <w:t>характера</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отчетный</w:t>
      </w:r>
      <w:r w:rsidR="00C43D1B" w:rsidRPr="00E80EA2">
        <w:rPr>
          <w:rFonts w:ascii="Arial" w:hAnsi="Arial" w:cs="Arial"/>
          <w:color w:val="000000"/>
          <w:sz w:val="20"/>
        </w:rPr>
        <w:t xml:space="preserve"> </w:t>
      </w:r>
      <w:r w:rsidRPr="00E80EA2">
        <w:rPr>
          <w:rFonts w:ascii="Arial" w:hAnsi="Arial" w:cs="Arial"/>
          <w:color w:val="000000"/>
          <w:sz w:val="20"/>
        </w:rPr>
        <w:t>период</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января</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31</w:t>
      </w:r>
      <w:r w:rsidR="00C43D1B" w:rsidRPr="00E80EA2">
        <w:rPr>
          <w:rFonts w:ascii="Arial" w:hAnsi="Arial" w:cs="Arial"/>
          <w:color w:val="000000"/>
          <w:sz w:val="20"/>
        </w:rPr>
        <w:t xml:space="preserve"> </w:t>
      </w:r>
      <w:r w:rsidRPr="00E80EA2">
        <w:rPr>
          <w:rFonts w:ascii="Arial" w:hAnsi="Arial" w:cs="Arial"/>
          <w:color w:val="000000"/>
          <w:sz w:val="20"/>
        </w:rPr>
        <w:t>декабря</w:t>
      </w:r>
      <w:r w:rsidR="00C43D1B" w:rsidRPr="00E80EA2">
        <w:rPr>
          <w:rFonts w:ascii="Arial" w:hAnsi="Arial" w:cs="Arial"/>
          <w:color w:val="000000"/>
          <w:sz w:val="20"/>
        </w:rPr>
        <w:t xml:space="preserve"> </w:t>
      </w:r>
      <w:r w:rsidRPr="00E80EA2">
        <w:rPr>
          <w:rFonts w:ascii="Arial" w:hAnsi="Arial" w:cs="Arial"/>
          <w:color w:val="000000"/>
          <w:sz w:val="20"/>
        </w:rPr>
        <w:t>2019</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связи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реализацией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w:t>
      </w:r>
      <w:r w:rsidRPr="00E80EA2">
        <w:rPr>
          <w:rFonts w:ascii="Arial" w:hAnsi="Arial" w:cs="Arial"/>
          <w:color w:val="000000"/>
          <w:sz w:val="20"/>
        </w:rPr>
        <w:t>е</w:t>
      </w:r>
      <w:r w:rsidRPr="00E80EA2">
        <w:rPr>
          <w:rFonts w:ascii="Arial" w:hAnsi="Arial" w:cs="Arial"/>
          <w:color w:val="000000"/>
          <w:sz w:val="20"/>
        </w:rPr>
        <w:t>дерации</w:t>
      </w:r>
      <w:r w:rsidR="00C43D1B" w:rsidRPr="00E80EA2">
        <w:rPr>
          <w:rFonts w:ascii="Arial" w:hAnsi="Arial" w:cs="Arial"/>
          <w:color w:val="000000"/>
          <w:sz w:val="20"/>
        </w:rPr>
        <w:t xml:space="preserve"> </w:t>
      </w:r>
      <w:r w:rsidRPr="00E80EA2">
        <w:rPr>
          <w:rFonts w:ascii="Arial" w:hAnsi="Arial" w:cs="Arial"/>
          <w:color w:val="000000"/>
          <w:sz w:val="20"/>
        </w:rPr>
        <w:t>комплекса</w:t>
      </w:r>
      <w:r w:rsidR="00C43D1B" w:rsidRPr="00E80EA2">
        <w:rPr>
          <w:rFonts w:ascii="Arial" w:hAnsi="Arial" w:cs="Arial"/>
          <w:color w:val="000000"/>
          <w:sz w:val="20"/>
        </w:rPr>
        <w:t xml:space="preserve"> </w:t>
      </w:r>
      <w:r w:rsidRPr="00E80EA2">
        <w:rPr>
          <w:rFonts w:ascii="Arial" w:hAnsi="Arial" w:cs="Arial"/>
          <w:color w:val="000000"/>
          <w:sz w:val="20"/>
        </w:rPr>
        <w:t>ограничительных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иных</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направленных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санитарно-эпидемиологического</w:t>
      </w:r>
      <w:r w:rsidR="00C43D1B" w:rsidRPr="00E80EA2">
        <w:rPr>
          <w:rFonts w:ascii="Arial" w:hAnsi="Arial" w:cs="Arial"/>
          <w:color w:val="000000"/>
          <w:sz w:val="20"/>
        </w:rPr>
        <w:t xml:space="preserve"> </w:t>
      </w:r>
      <w:r w:rsidRPr="00E80EA2">
        <w:rPr>
          <w:rFonts w:ascii="Arial" w:hAnsi="Arial" w:cs="Arial"/>
          <w:color w:val="000000"/>
          <w:sz w:val="20"/>
        </w:rPr>
        <w:t>благополучия</w:t>
      </w:r>
      <w:r w:rsidR="00C43D1B" w:rsidRPr="00E80EA2">
        <w:rPr>
          <w:rFonts w:ascii="Arial" w:hAnsi="Arial" w:cs="Arial"/>
          <w:color w:val="000000"/>
          <w:sz w:val="20"/>
        </w:rPr>
        <w:t xml:space="preserve"> </w:t>
      </w:r>
      <w:r w:rsidRPr="00E80EA2">
        <w:rPr>
          <w:rFonts w:ascii="Arial" w:hAnsi="Arial" w:cs="Arial"/>
          <w:color w:val="000000"/>
          <w:sz w:val="20"/>
        </w:rPr>
        <w:t>населения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связи</w:t>
      </w:r>
      <w:r w:rsidR="00C43D1B" w:rsidRPr="00E80EA2">
        <w:rPr>
          <w:rFonts w:ascii="Arial" w:hAnsi="Arial" w:cs="Arial"/>
          <w:color w:val="000000"/>
          <w:sz w:val="20"/>
        </w:rPr>
        <w:t xml:space="preserve"> </w:t>
      </w:r>
      <w:r w:rsidRPr="00E80EA2">
        <w:rPr>
          <w:rFonts w:ascii="Arial" w:hAnsi="Arial" w:cs="Arial"/>
          <w:color w:val="000000"/>
          <w:sz w:val="20"/>
        </w:rPr>
        <w:t>с</w:t>
      </w:r>
      <w:proofErr w:type="gramEnd"/>
      <w:r w:rsidR="00C43D1B" w:rsidRPr="00E80EA2">
        <w:rPr>
          <w:rFonts w:ascii="Arial" w:hAnsi="Arial" w:cs="Arial"/>
          <w:color w:val="000000"/>
          <w:sz w:val="20"/>
        </w:rPr>
        <w:t xml:space="preserve"> </w:t>
      </w:r>
      <w:r w:rsidRPr="00E80EA2">
        <w:rPr>
          <w:rFonts w:ascii="Arial" w:hAnsi="Arial" w:cs="Arial"/>
          <w:color w:val="000000"/>
          <w:sz w:val="20"/>
        </w:rPr>
        <w:t>распространением</w:t>
      </w:r>
      <w:r w:rsidR="00C43D1B" w:rsidRPr="00E80EA2">
        <w:rPr>
          <w:rFonts w:ascii="Arial" w:hAnsi="Arial" w:cs="Arial"/>
          <w:color w:val="000000"/>
          <w:sz w:val="20"/>
        </w:rPr>
        <w:t xml:space="preserve"> </w:t>
      </w:r>
      <w:r w:rsidRPr="00E80EA2">
        <w:rPr>
          <w:rFonts w:ascii="Arial" w:hAnsi="Arial" w:cs="Arial"/>
          <w:color w:val="000000"/>
          <w:sz w:val="20"/>
        </w:rPr>
        <w:t>новой</w:t>
      </w:r>
      <w:r w:rsidR="00C43D1B" w:rsidRPr="00E80EA2">
        <w:rPr>
          <w:rFonts w:ascii="Arial" w:hAnsi="Arial" w:cs="Arial"/>
          <w:color w:val="000000"/>
          <w:sz w:val="20"/>
        </w:rPr>
        <w:t xml:space="preserve"> </w:t>
      </w:r>
      <w:r w:rsidRPr="00E80EA2">
        <w:rPr>
          <w:rFonts w:ascii="Arial" w:hAnsi="Arial" w:cs="Arial"/>
          <w:color w:val="000000"/>
          <w:sz w:val="20"/>
        </w:rPr>
        <w:t>коронавирусной</w:t>
      </w:r>
      <w:r w:rsidR="00C43D1B" w:rsidRPr="00E80EA2">
        <w:rPr>
          <w:rFonts w:ascii="Arial" w:hAnsi="Arial" w:cs="Arial"/>
          <w:color w:val="000000"/>
          <w:sz w:val="20"/>
        </w:rPr>
        <w:t xml:space="preserve"> </w:t>
      </w:r>
      <w:r w:rsidRPr="00E80EA2">
        <w:rPr>
          <w:rFonts w:ascii="Arial" w:hAnsi="Arial" w:cs="Arial"/>
          <w:color w:val="000000"/>
          <w:sz w:val="20"/>
        </w:rPr>
        <w:t>инфекции</w:t>
      </w:r>
      <w:r w:rsidR="00C43D1B" w:rsidRPr="00E80EA2">
        <w:rPr>
          <w:rFonts w:ascii="Arial" w:hAnsi="Arial" w:cs="Arial"/>
          <w:color w:val="000000"/>
          <w:sz w:val="20"/>
        </w:rPr>
        <w:t xml:space="preserve"> </w:t>
      </w:r>
      <w:r w:rsidRPr="00E80EA2">
        <w:rPr>
          <w:rFonts w:ascii="Arial" w:hAnsi="Arial" w:cs="Arial"/>
          <w:color w:val="000000"/>
          <w:sz w:val="20"/>
        </w:rPr>
        <w:t>(COVID-19),</w:t>
      </w:r>
      <w:r w:rsidR="00C43D1B" w:rsidRPr="00E80EA2">
        <w:rPr>
          <w:rFonts w:ascii="Arial" w:hAnsi="Arial" w:cs="Arial"/>
          <w:color w:val="000000"/>
          <w:sz w:val="20"/>
        </w:rPr>
        <w:t xml:space="preserve"> </w:t>
      </w: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постановляет:</w:t>
      </w:r>
      <w:r w:rsidR="00C43D1B" w:rsidRPr="00E80EA2">
        <w:rPr>
          <w:rFonts w:ascii="Arial" w:hAnsi="Arial" w:cs="Arial"/>
          <w:color w:val="000000"/>
          <w:sz w:val="20"/>
        </w:rPr>
        <w:t xml:space="preserve"> </w:t>
      </w:r>
    </w:p>
    <w:p w:rsidR="0099506B" w:rsidRPr="00E80EA2" w:rsidRDefault="0099506B" w:rsidP="00E80EA2">
      <w:pPr>
        <w:jc w:val="both"/>
        <w:rPr>
          <w:rFonts w:ascii="Arial" w:hAnsi="Arial" w:cs="Arial"/>
          <w:color w:val="000000"/>
          <w:sz w:val="20"/>
        </w:rPr>
      </w:pPr>
      <w:proofErr w:type="gramStart"/>
      <w:r w:rsidRPr="00E80EA2">
        <w:rPr>
          <w:rFonts w:ascii="Arial" w:hAnsi="Arial" w:cs="Arial"/>
          <w:color w:val="000000"/>
          <w:sz w:val="20"/>
        </w:rPr>
        <w:t>1.Постановление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28</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29.04.2020</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внесении</w:t>
      </w:r>
      <w:r w:rsidR="00C43D1B" w:rsidRPr="00E80EA2">
        <w:rPr>
          <w:rFonts w:ascii="Arial" w:hAnsi="Arial" w:cs="Arial"/>
          <w:color w:val="000000"/>
          <w:sz w:val="20"/>
        </w:rPr>
        <w:t xml:space="preserve"> </w:t>
      </w:r>
      <w:r w:rsidRPr="00E80EA2">
        <w:rPr>
          <w:rFonts w:ascii="Arial" w:hAnsi="Arial" w:cs="Arial"/>
          <w:color w:val="000000"/>
          <w:sz w:val="20"/>
        </w:rPr>
        <w:t>изменений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постановление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w:t>
      </w:r>
      <w:r w:rsidRPr="00E80EA2">
        <w:rPr>
          <w:rFonts w:ascii="Arial" w:hAnsi="Arial" w:cs="Arial"/>
          <w:color w:val="000000"/>
          <w:sz w:val="20"/>
        </w:rPr>
        <w:t>й</w:t>
      </w:r>
      <w:r w:rsidRPr="00E80EA2">
        <w:rPr>
          <w:rFonts w:ascii="Arial" w:hAnsi="Arial" w:cs="Arial"/>
          <w:color w:val="000000"/>
          <w:sz w:val="20"/>
        </w:rPr>
        <w:t>она</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11.10.2018</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52</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утверждении</w:t>
      </w:r>
      <w:r w:rsidR="00C43D1B" w:rsidRPr="00E80EA2">
        <w:rPr>
          <w:rFonts w:ascii="Arial" w:hAnsi="Arial" w:cs="Arial"/>
          <w:color w:val="000000"/>
          <w:sz w:val="20"/>
        </w:rPr>
        <w:t xml:space="preserve"> </w:t>
      </w:r>
      <w:r w:rsidRPr="00E80EA2">
        <w:rPr>
          <w:rFonts w:ascii="Arial" w:hAnsi="Arial" w:cs="Arial"/>
          <w:color w:val="000000"/>
          <w:sz w:val="20"/>
        </w:rPr>
        <w:t>Положения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представлении</w:t>
      </w:r>
      <w:r w:rsidR="00C43D1B" w:rsidRPr="00E80EA2">
        <w:rPr>
          <w:rFonts w:ascii="Arial" w:hAnsi="Arial" w:cs="Arial"/>
          <w:color w:val="000000"/>
          <w:sz w:val="20"/>
        </w:rPr>
        <w:t xml:space="preserve"> </w:t>
      </w:r>
      <w:r w:rsidRPr="00E80EA2">
        <w:rPr>
          <w:rFonts w:ascii="Arial" w:hAnsi="Arial" w:cs="Arial"/>
          <w:color w:val="000000"/>
          <w:sz w:val="20"/>
        </w:rPr>
        <w:t>гражданами,</w:t>
      </w:r>
      <w:r w:rsidR="00C43D1B" w:rsidRPr="00E80EA2">
        <w:rPr>
          <w:rFonts w:ascii="Arial" w:hAnsi="Arial" w:cs="Arial"/>
          <w:color w:val="000000"/>
          <w:sz w:val="20"/>
        </w:rPr>
        <w:t xml:space="preserve"> </w:t>
      </w:r>
      <w:r w:rsidRPr="00E80EA2">
        <w:rPr>
          <w:rFonts w:ascii="Arial" w:hAnsi="Arial" w:cs="Arial"/>
          <w:color w:val="000000"/>
          <w:sz w:val="20"/>
        </w:rPr>
        <w:t>претендующими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замещение</w:t>
      </w:r>
      <w:r w:rsidR="00C43D1B" w:rsidRPr="00E80EA2">
        <w:rPr>
          <w:rFonts w:ascii="Arial" w:hAnsi="Arial" w:cs="Arial"/>
          <w:color w:val="000000"/>
          <w:sz w:val="20"/>
        </w:rPr>
        <w:t xml:space="preserve"> </w:t>
      </w:r>
      <w:r w:rsidRPr="00E80EA2">
        <w:rPr>
          <w:rFonts w:ascii="Arial" w:hAnsi="Arial" w:cs="Arial"/>
          <w:color w:val="000000"/>
          <w:sz w:val="20"/>
        </w:rPr>
        <w:t>должностей</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службы,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муниципальными</w:t>
      </w:r>
      <w:r w:rsidR="00C43D1B" w:rsidRPr="00E80EA2">
        <w:rPr>
          <w:rFonts w:ascii="Arial" w:hAnsi="Arial" w:cs="Arial"/>
          <w:color w:val="000000"/>
          <w:sz w:val="20"/>
        </w:rPr>
        <w:t xml:space="preserve"> </w:t>
      </w:r>
      <w:r w:rsidRPr="00E80EA2">
        <w:rPr>
          <w:rFonts w:ascii="Arial" w:hAnsi="Arial" w:cs="Arial"/>
          <w:color w:val="000000"/>
          <w:sz w:val="20"/>
        </w:rPr>
        <w:t>служащими</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сведений</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доходах,</w:t>
      </w:r>
      <w:r w:rsidR="00C43D1B" w:rsidRPr="00E80EA2">
        <w:rPr>
          <w:rFonts w:ascii="Arial" w:hAnsi="Arial" w:cs="Arial"/>
          <w:color w:val="000000"/>
          <w:sz w:val="20"/>
        </w:rPr>
        <w:t xml:space="preserve"> </w:t>
      </w:r>
      <w:r w:rsidRPr="00E80EA2">
        <w:rPr>
          <w:rFonts w:ascii="Arial" w:hAnsi="Arial" w:cs="Arial"/>
          <w:color w:val="000000"/>
          <w:sz w:val="20"/>
        </w:rPr>
        <w:t>расходах,</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имуществе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обязательствах</w:t>
      </w:r>
      <w:r w:rsidR="00C43D1B" w:rsidRPr="00E80EA2">
        <w:rPr>
          <w:rFonts w:ascii="Arial" w:hAnsi="Arial" w:cs="Arial"/>
          <w:color w:val="000000"/>
          <w:sz w:val="20"/>
        </w:rPr>
        <w:t xml:space="preserve"> </w:t>
      </w:r>
      <w:r w:rsidRPr="00E80EA2">
        <w:rPr>
          <w:rFonts w:ascii="Arial" w:hAnsi="Arial" w:cs="Arial"/>
          <w:color w:val="000000"/>
          <w:sz w:val="20"/>
        </w:rPr>
        <w:t>имущественного</w:t>
      </w:r>
      <w:r w:rsidR="00C43D1B" w:rsidRPr="00E80EA2">
        <w:rPr>
          <w:rFonts w:ascii="Arial" w:hAnsi="Arial" w:cs="Arial"/>
          <w:color w:val="000000"/>
          <w:sz w:val="20"/>
        </w:rPr>
        <w:t xml:space="preserve"> </w:t>
      </w:r>
      <w:r w:rsidRPr="00E80EA2">
        <w:rPr>
          <w:rFonts w:ascii="Arial" w:hAnsi="Arial" w:cs="Arial"/>
          <w:color w:val="000000"/>
          <w:sz w:val="20"/>
        </w:rPr>
        <w:t>характера</w:t>
      </w:r>
      <w:r w:rsidR="00C43D1B" w:rsidRPr="00E80EA2">
        <w:rPr>
          <w:rFonts w:ascii="Arial" w:hAnsi="Arial" w:cs="Arial"/>
          <w:color w:val="000000"/>
          <w:sz w:val="20"/>
        </w:rPr>
        <w:t xml:space="preserve"> </w:t>
      </w:r>
      <w:r w:rsidRPr="00E80EA2">
        <w:rPr>
          <w:rFonts w:ascii="Arial" w:hAnsi="Arial" w:cs="Arial"/>
          <w:color w:val="000000"/>
          <w:sz w:val="20"/>
        </w:rPr>
        <w:t>своих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своих</w:t>
      </w:r>
      <w:r w:rsidR="00C43D1B" w:rsidRPr="00E80EA2">
        <w:rPr>
          <w:rFonts w:ascii="Arial" w:hAnsi="Arial" w:cs="Arial"/>
          <w:color w:val="000000"/>
          <w:sz w:val="20"/>
        </w:rPr>
        <w:t xml:space="preserve"> </w:t>
      </w:r>
      <w:r w:rsidRPr="00E80EA2">
        <w:rPr>
          <w:rFonts w:ascii="Arial" w:hAnsi="Arial" w:cs="Arial"/>
          <w:color w:val="000000"/>
          <w:sz w:val="20"/>
        </w:rPr>
        <w:t>супруга</w:t>
      </w:r>
      <w:r w:rsidR="00C43D1B" w:rsidRPr="00E80EA2">
        <w:rPr>
          <w:rFonts w:ascii="Arial" w:hAnsi="Arial" w:cs="Arial"/>
          <w:color w:val="000000"/>
          <w:sz w:val="20"/>
        </w:rPr>
        <w:t xml:space="preserve"> </w:t>
      </w:r>
      <w:r w:rsidRPr="00E80EA2">
        <w:rPr>
          <w:rFonts w:ascii="Arial" w:hAnsi="Arial" w:cs="Arial"/>
          <w:color w:val="000000"/>
          <w:sz w:val="20"/>
        </w:rPr>
        <w:t>(супруги)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несовершеннолетних</w:t>
      </w:r>
      <w:r w:rsidR="00C43D1B" w:rsidRPr="00E80EA2">
        <w:rPr>
          <w:rFonts w:ascii="Arial" w:hAnsi="Arial" w:cs="Arial"/>
          <w:color w:val="000000"/>
          <w:sz w:val="20"/>
        </w:rPr>
        <w:t xml:space="preserve"> </w:t>
      </w:r>
      <w:r w:rsidRPr="00E80EA2">
        <w:rPr>
          <w:rFonts w:ascii="Arial" w:hAnsi="Arial" w:cs="Arial"/>
          <w:color w:val="000000"/>
          <w:sz w:val="20"/>
        </w:rPr>
        <w:t>детей</w:t>
      </w:r>
      <w:proofErr w:type="gram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считать</w:t>
      </w:r>
      <w:r w:rsidR="00C43D1B" w:rsidRPr="00E80EA2">
        <w:rPr>
          <w:rFonts w:ascii="Arial" w:hAnsi="Arial" w:cs="Arial"/>
          <w:color w:val="000000"/>
          <w:sz w:val="20"/>
        </w:rPr>
        <w:t xml:space="preserve"> </w:t>
      </w:r>
      <w:r w:rsidRPr="00E80EA2">
        <w:rPr>
          <w:rFonts w:ascii="Arial" w:hAnsi="Arial" w:cs="Arial"/>
          <w:color w:val="000000"/>
          <w:sz w:val="20"/>
        </w:rPr>
        <w:t>недействительным</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момента</w:t>
      </w:r>
      <w:r w:rsidR="00C43D1B" w:rsidRPr="00E80EA2">
        <w:rPr>
          <w:rFonts w:ascii="Arial" w:hAnsi="Arial" w:cs="Arial"/>
          <w:color w:val="000000"/>
          <w:sz w:val="20"/>
        </w:rPr>
        <w:t xml:space="preserve"> </w:t>
      </w:r>
      <w:r w:rsidRPr="00E80EA2">
        <w:rPr>
          <w:rFonts w:ascii="Arial" w:hAnsi="Arial" w:cs="Arial"/>
          <w:color w:val="000000"/>
          <w:sz w:val="20"/>
        </w:rPr>
        <w:t>принятия.</w:t>
      </w:r>
    </w:p>
    <w:p w:rsidR="0018170B" w:rsidRPr="00E80EA2" w:rsidRDefault="0099506B" w:rsidP="00E80EA2">
      <w:pPr>
        <w:autoSpaceDE w:val="0"/>
        <w:autoSpaceDN w:val="0"/>
        <w:adjustRightInd w:val="0"/>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Настоящее</w:t>
      </w:r>
      <w:r w:rsidR="00C43D1B" w:rsidRPr="00E80EA2">
        <w:rPr>
          <w:rFonts w:ascii="Arial" w:hAnsi="Arial" w:cs="Arial"/>
          <w:color w:val="000000"/>
          <w:sz w:val="20"/>
        </w:rPr>
        <w:t xml:space="preserve"> </w:t>
      </w:r>
      <w:r w:rsidRPr="00E80EA2">
        <w:rPr>
          <w:rFonts w:ascii="Arial" w:hAnsi="Arial" w:cs="Arial"/>
          <w:color w:val="000000"/>
          <w:sz w:val="20"/>
        </w:rPr>
        <w:t>постановление</w:t>
      </w:r>
      <w:r w:rsidR="00C43D1B" w:rsidRPr="00E80EA2">
        <w:rPr>
          <w:rFonts w:ascii="Arial" w:hAnsi="Arial" w:cs="Arial"/>
          <w:color w:val="000000"/>
          <w:sz w:val="20"/>
        </w:rPr>
        <w:t xml:space="preserve"> </w:t>
      </w:r>
      <w:r w:rsidRPr="00E80EA2">
        <w:rPr>
          <w:rFonts w:ascii="Arial" w:hAnsi="Arial" w:cs="Arial"/>
          <w:color w:val="000000"/>
          <w:sz w:val="20"/>
        </w:rPr>
        <w:t>подлежит</w:t>
      </w:r>
      <w:r w:rsidR="00C43D1B" w:rsidRPr="00E80EA2">
        <w:rPr>
          <w:rFonts w:ascii="Arial" w:hAnsi="Arial" w:cs="Arial"/>
          <w:color w:val="000000"/>
          <w:sz w:val="20"/>
        </w:rPr>
        <w:t xml:space="preserve"> </w:t>
      </w:r>
      <w:r w:rsidRPr="00E80EA2">
        <w:rPr>
          <w:rFonts w:ascii="Arial" w:hAnsi="Arial" w:cs="Arial"/>
          <w:color w:val="000000"/>
          <w:sz w:val="20"/>
        </w:rPr>
        <w:t>официальному</w:t>
      </w:r>
      <w:r w:rsidR="00C43D1B" w:rsidRPr="00E80EA2">
        <w:rPr>
          <w:rFonts w:ascii="Arial" w:hAnsi="Arial" w:cs="Arial"/>
          <w:color w:val="000000"/>
          <w:sz w:val="20"/>
        </w:rPr>
        <w:t xml:space="preserve"> </w:t>
      </w:r>
      <w:r w:rsidRPr="00E80EA2">
        <w:rPr>
          <w:rFonts w:ascii="Arial" w:hAnsi="Arial" w:cs="Arial"/>
          <w:color w:val="000000"/>
          <w:sz w:val="20"/>
        </w:rPr>
        <w:t>опубликованию.</w:t>
      </w:r>
    </w:p>
    <w:bookmarkEnd w:id="36"/>
    <w:p w:rsidR="003719C8" w:rsidRDefault="003719C8" w:rsidP="00E80EA2">
      <w:pPr>
        <w:tabs>
          <w:tab w:val="left" w:pos="6315"/>
        </w:tabs>
        <w:rPr>
          <w:rFonts w:ascii="Arial" w:hAnsi="Arial" w:cs="Arial"/>
          <w:color w:val="000000"/>
          <w:sz w:val="20"/>
        </w:rPr>
      </w:pPr>
    </w:p>
    <w:p w:rsidR="003719C8" w:rsidRDefault="003719C8" w:rsidP="00E80EA2">
      <w:pPr>
        <w:tabs>
          <w:tab w:val="left" w:pos="6315"/>
        </w:tabs>
        <w:rPr>
          <w:rFonts w:ascii="Arial" w:hAnsi="Arial" w:cs="Arial"/>
          <w:color w:val="000000"/>
          <w:sz w:val="20"/>
        </w:rPr>
      </w:pPr>
    </w:p>
    <w:p w:rsidR="0099506B" w:rsidRPr="00E80EA2" w:rsidRDefault="0099506B" w:rsidP="00E80EA2">
      <w:pPr>
        <w:tabs>
          <w:tab w:val="left" w:pos="6315"/>
        </w:tabs>
        <w:rPr>
          <w:rFonts w:ascii="Arial" w:hAnsi="Arial" w:cs="Arial"/>
          <w:color w:val="000000"/>
          <w:sz w:val="20"/>
        </w:rPr>
      </w:pPr>
      <w:r w:rsidRPr="00E80EA2">
        <w:rPr>
          <w:rFonts w:ascii="Arial" w:hAnsi="Arial" w:cs="Arial"/>
          <w:color w:val="000000"/>
          <w:sz w:val="20"/>
        </w:rPr>
        <w:t>Глава</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bookmarkEnd w:id="37"/>
      <w:r w:rsidR="00C43D1B" w:rsidRPr="00E80EA2">
        <w:rPr>
          <w:rFonts w:ascii="Arial" w:hAnsi="Arial" w:cs="Arial"/>
          <w:color w:val="000000"/>
          <w:sz w:val="20"/>
        </w:rPr>
        <w:t xml:space="preserve"> </w:t>
      </w:r>
    </w:p>
    <w:p w:rsidR="0099506B" w:rsidRPr="00E80EA2" w:rsidRDefault="0099506B" w:rsidP="00E80EA2">
      <w:pPr>
        <w:tabs>
          <w:tab w:val="left" w:pos="6315"/>
        </w:tabs>
        <w:rPr>
          <w:rFonts w:ascii="Arial" w:hAnsi="Arial" w:cs="Arial"/>
          <w:bCs/>
          <w:color w:val="000000"/>
          <w:sz w:val="20"/>
        </w:rPr>
      </w:pPr>
      <w:r w:rsidRPr="00E80EA2">
        <w:rPr>
          <w:rFonts w:ascii="Arial" w:hAnsi="Arial" w:cs="Arial"/>
          <w:bCs/>
          <w:color w:val="000000"/>
          <w:sz w:val="20"/>
        </w:rPr>
        <w:t>сельского</w:t>
      </w:r>
      <w:r w:rsidR="00C43D1B" w:rsidRPr="00E80EA2">
        <w:rPr>
          <w:rFonts w:ascii="Arial" w:hAnsi="Arial" w:cs="Arial"/>
          <w:bCs/>
          <w:color w:val="000000"/>
          <w:sz w:val="20"/>
        </w:rPr>
        <w:t xml:space="preserve"> </w:t>
      </w:r>
      <w:r w:rsidRPr="00E80EA2">
        <w:rPr>
          <w:rFonts w:ascii="Arial" w:hAnsi="Arial" w:cs="Arial"/>
          <w:bCs/>
          <w:color w:val="000000"/>
          <w:sz w:val="20"/>
        </w:rPr>
        <w:t>поселения</w:t>
      </w:r>
      <w:r w:rsidR="00C43D1B" w:rsidRPr="00E80EA2">
        <w:rPr>
          <w:rFonts w:ascii="Arial" w:hAnsi="Arial" w:cs="Arial"/>
          <w:bCs/>
          <w:color w:val="000000"/>
          <w:sz w:val="20"/>
        </w:rPr>
        <w:t xml:space="preserve"> </w:t>
      </w:r>
      <w:r w:rsidRPr="00E80EA2">
        <w:rPr>
          <w:rFonts w:ascii="Arial" w:hAnsi="Arial" w:cs="Arial"/>
          <w:bCs/>
          <w:color w:val="000000"/>
          <w:sz w:val="20"/>
        </w:rPr>
        <w:t>Мариинско-Посадского</w:t>
      </w:r>
      <w:r w:rsidR="00C43D1B" w:rsidRPr="00E80EA2">
        <w:rPr>
          <w:rFonts w:ascii="Arial" w:hAnsi="Arial" w:cs="Arial"/>
          <w:bCs/>
          <w:color w:val="000000"/>
          <w:sz w:val="20"/>
        </w:rPr>
        <w:t xml:space="preserve"> </w:t>
      </w:r>
      <w:r w:rsidRPr="00E80EA2">
        <w:rPr>
          <w:rFonts w:ascii="Arial" w:hAnsi="Arial" w:cs="Arial"/>
          <w:bCs/>
          <w:color w:val="000000"/>
          <w:sz w:val="20"/>
        </w:rPr>
        <w:t>района</w:t>
      </w:r>
      <w:r w:rsidR="00C43D1B" w:rsidRPr="00E80EA2">
        <w:rPr>
          <w:rFonts w:ascii="Arial" w:hAnsi="Arial" w:cs="Arial"/>
          <w:bCs/>
          <w:color w:val="000000"/>
          <w:sz w:val="20"/>
        </w:rPr>
        <w:t xml:space="preserve"> </w:t>
      </w:r>
    </w:p>
    <w:p w:rsidR="0099506B" w:rsidRDefault="0099506B" w:rsidP="00E80EA2">
      <w:pPr>
        <w:tabs>
          <w:tab w:val="left" w:pos="6315"/>
        </w:tabs>
        <w:rPr>
          <w:rFonts w:ascii="Arial" w:hAnsi="Arial" w:cs="Arial"/>
          <w:color w:val="000000"/>
          <w:sz w:val="20"/>
        </w:rPr>
      </w:pPr>
      <w:r w:rsidRPr="00E80EA2">
        <w:rPr>
          <w:rFonts w:ascii="Arial" w:hAnsi="Arial" w:cs="Arial"/>
          <w:bCs/>
          <w:color w:val="000000"/>
          <w:sz w:val="20"/>
        </w:rPr>
        <w:t>Чувашской</w:t>
      </w:r>
      <w:r w:rsidR="00C43D1B" w:rsidRPr="00E80EA2">
        <w:rPr>
          <w:rFonts w:ascii="Arial" w:hAnsi="Arial" w:cs="Arial"/>
          <w:bCs/>
          <w:color w:val="000000"/>
          <w:sz w:val="20"/>
        </w:rPr>
        <w:t xml:space="preserve"> </w:t>
      </w:r>
      <w:r w:rsidRPr="00E80EA2">
        <w:rPr>
          <w:rFonts w:ascii="Arial" w:hAnsi="Arial" w:cs="Arial"/>
          <w:bCs/>
          <w:color w:val="000000"/>
          <w:sz w:val="20"/>
        </w:rPr>
        <w:t>Республики</w:t>
      </w:r>
      <w:r w:rsidR="003719C8">
        <w:rPr>
          <w:rFonts w:ascii="Arial" w:hAnsi="Arial" w:cs="Arial"/>
          <w:bCs/>
          <w:color w:val="000000"/>
          <w:sz w:val="20"/>
        </w:rPr>
        <w:tab/>
      </w:r>
      <w:r w:rsidR="003719C8">
        <w:rPr>
          <w:rFonts w:ascii="Arial" w:hAnsi="Arial" w:cs="Arial"/>
          <w:bCs/>
          <w:color w:val="000000"/>
          <w:sz w:val="20"/>
        </w:rPr>
        <w:tab/>
      </w:r>
      <w:r w:rsidR="00C43D1B" w:rsidRPr="00E80EA2">
        <w:rPr>
          <w:rFonts w:ascii="Arial" w:hAnsi="Arial" w:cs="Arial"/>
          <w:bCs/>
          <w:color w:val="000000"/>
          <w:sz w:val="20"/>
        </w:rPr>
        <w:t xml:space="preserve"> </w:t>
      </w:r>
      <w:r w:rsidRPr="00E80EA2">
        <w:rPr>
          <w:rFonts w:ascii="Arial" w:hAnsi="Arial" w:cs="Arial"/>
          <w:color w:val="000000"/>
          <w:sz w:val="20"/>
        </w:rPr>
        <w:t>М.В.Мельникова</w:t>
      </w:r>
    </w:p>
    <w:p w:rsidR="003719C8" w:rsidRPr="00E80EA2" w:rsidRDefault="003719C8" w:rsidP="00E80EA2">
      <w:pPr>
        <w:tabs>
          <w:tab w:val="left" w:pos="6315"/>
        </w:tabs>
        <w:rPr>
          <w:rFonts w:ascii="Arial" w:hAnsi="Arial" w:cs="Arial"/>
          <w:bCs/>
          <w:color w:val="000000"/>
          <w:sz w:val="20"/>
        </w:rPr>
      </w:pPr>
    </w:p>
    <w:p w:rsidR="0099506B" w:rsidRPr="00E80EA2" w:rsidRDefault="0099506B" w:rsidP="00E80EA2">
      <w:pPr>
        <w:pStyle w:val="a9"/>
        <w:ind w:right="-5" w:firstLine="0"/>
        <w:rPr>
          <w:rFonts w:ascii="Arial" w:hAnsi="Arial" w:cs="Arial"/>
          <w:color w:val="000000"/>
          <w:sz w:val="20"/>
        </w:rPr>
      </w:pPr>
    </w:p>
    <w:tbl>
      <w:tblPr>
        <w:tblW w:w="5000" w:type="pct"/>
        <w:tblLook w:val="0000"/>
      </w:tblPr>
      <w:tblGrid>
        <w:gridCol w:w="6731"/>
        <w:gridCol w:w="1883"/>
        <w:gridCol w:w="6741"/>
      </w:tblGrid>
      <w:tr w:rsidR="0099506B" w:rsidRPr="00E80EA2" w:rsidTr="005944BB">
        <w:trPr>
          <w:cantSplit/>
        </w:trPr>
        <w:tc>
          <w:tcPr>
            <w:tcW w:w="2192" w:type="pct"/>
            <w:vAlign w:val="center"/>
          </w:tcPr>
          <w:p w:rsidR="0099506B" w:rsidRPr="00E80EA2" w:rsidRDefault="0099506B" w:rsidP="005944BB">
            <w:pPr>
              <w:pStyle w:val="afc"/>
              <w:tabs>
                <w:tab w:val="left" w:pos="4285"/>
              </w:tabs>
              <w:jc w:val="center"/>
              <w:rPr>
                <w:rFonts w:ascii="Arial" w:hAnsi="Arial" w:cs="Arial"/>
                <w:b/>
                <w:bCs/>
                <w:noProof/>
                <w:color w:val="000000"/>
                <w:szCs w:val="24"/>
              </w:rPr>
            </w:pPr>
            <w:r w:rsidRPr="00E80EA2">
              <w:rPr>
                <w:rFonts w:ascii="Arial" w:hAnsi="Arial" w:cs="Arial"/>
                <w:b/>
                <w:bCs/>
                <w:noProof/>
                <w:color w:val="000000"/>
                <w:szCs w:val="24"/>
              </w:rPr>
              <w:t>Ч</w:t>
            </w:r>
            <w:r w:rsidR="00E80EA2" w:rsidRPr="00E80EA2">
              <w:rPr>
                <w:rFonts w:ascii="Arial" w:hAnsi="Arial" w:cs="Arial"/>
                <w:b/>
                <w:bCs/>
                <w:noProof/>
                <w:color w:val="000000"/>
                <w:szCs w:val="24"/>
              </w:rPr>
              <w:t>Ă</w:t>
            </w:r>
            <w:r w:rsidRPr="00E80EA2">
              <w:rPr>
                <w:rFonts w:ascii="Arial" w:hAnsi="Arial" w:cs="Arial"/>
                <w:b/>
                <w:bCs/>
                <w:noProof/>
                <w:color w:val="000000"/>
                <w:szCs w:val="24"/>
              </w:rPr>
              <w:t>ВАШ</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РЕСПУБЛИКИ</w:t>
            </w:r>
          </w:p>
          <w:p w:rsidR="0099506B" w:rsidRPr="00E80EA2" w:rsidRDefault="0099506B" w:rsidP="005944BB">
            <w:pPr>
              <w:pStyle w:val="afc"/>
              <w:tabs>
                <w:tab w:val="left" w:pos="4285"/>
              </w:tabs>
              <w:jc w:val="center"/>
              <w:rPr>
                <w:rFonts w:ascii="Arial" w:hAnsi="Arial" w:cs="Arial"/>
                <w:color w:val="000000"/>
                <w:szCs w:val="24"/>
              </w:rPr>
            </w:pPr>
            <w:r w:rsidRPr="00E80EA2">
              <w:rPr>
                <w:rFonts w:ascii="Arial" w:hAnsi="Arial" w:cs="Arial"/>
                <w:b/>
                <w:caps/>
                <w:color w:val="000000"/>
                <w:szCs w:val="24"/>
              </w:rPr>
              <w:t>Сентерварри</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РАЙОНĚ</w:t>
            </w:r>
          </w:p>
        </w:tc>
        <w:tc>
          <w:tcPr>
            <w:tcW w:w="613" w:type="pct"/>
            <w:vMerge w:val="restart"/>
            <w:vAlign w:val="center"/>
          </w:tcPr>
          <w:p w:rsidR="0099506B" w:rsidRPr="00E80EA2" w:rsidRDefault="008A1CAF" w:rsidP="005944BB">
            <w:pPr>
              <w:jc w:val="center"/>
              <w:rPr>
                <w:rFonts w:ascii="Arial" w:hAnsi="Arial" w:cs="Arial"/>
                <w:color w:val="000000"/>
                <w:sz w:val="20"/>
              </w:rPr>
            </w:pPr>
            <w:r>
              <w:rPr>
                <w:rFonts w:ascii="Arial" w:hAnsi="Arial" w:cs="Arial"/>
                <w:color w:val="000000"/>
                <w:sz w:val="20"/>
              </w:rPr>
              <w:pict>
                <v:shape id="_x0000_s1239" type="#_x0000_t75" style="position:absolute;left:0;text-align:left;margin-left:19.1pt;margin-top:-26pt;width:56.7pt;height:56.7pt;z-index:251670528;mso-wrap-edited:f;mso-position-horizontal-relative:text;mso-position-vertical-relative:text" wrapcoords="-284 0 -284 21316 21600 21316 21600 0 -284 0">
                  <v:imagedata r:id="rId9" o:title="Gerb-ch"/>
                </v:shape>
              </w:pict>
            </w:r>
          </w:p>
        </w:tc>
        <w:tc>
          <w:tcPr>
            <w:tcW w:w="2195" w:type="pct"/>
            <w:vAlign w:val="center"/>
          </w:tcPr>
          <w:p w:rsidR="0099506B" w:rsidRPr="00E80EA2" w:rsidRDefault="0099506B" w:rsidP="005944BB">
            <w:pPr>
              <w:pStyle w:val="afc"/>
              <w:jc w:val="center"/>
              <w:rPr>
                <w:rFonts w:ascii="Arial" w:hAnsi="Arial" w:cs="Arial"/>
                <w:b/>
                <w:bCs/>
                <w:color w:val="000000"/>
                <w:szCs w:val="24"/>
              </w:rPr>
            </w:pPr>
            <w:r w:rsidRPr="00E80EA2">
              <w:rPr>
                <w:rFonts w:ascii="Arial" w:hAnsi="Arial" w:cs="Arial"/>
                <w:b/>
                <w:bCs/>
                <w:noProof/>
                <w:color w:val="000000"/>
                <w:szCs w:val="24"/>
              </w:rPr>
              <w:t>ЧУВАШСКАЯ</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РЕСПУБЛИКА</w:t>
            </w:r>
            <w:r w:rsidR="00C43D1B" w:rsidRPr="00E80EA2">
              <w:rPr>
                <w:rStyle w:val="af6"/>
                <w:rFonts w:ascii="Arial" w:hAnsi="Arial" w:cs="Arial"/>
                <w:b w:val="0"/>
                <w:bCs w:val="0"/>
                <w:noProof/>
                <w:color w:val="000000"/>
                <w:szCs w:val="24"/>
              </w:rPr>
              <w:t xml:space="preserve"> </w:t>
            </w:r>
            <w:r w:rsidRPr="00E80EA2">
              <w:rPr>
                <w:rFonts w:ascii="Arial" w:hAnsi="Arial" w:cs="Arial"/>
                <w:b/>
                <w:bCs/>
                <w:noProof/>
                <w:color w:val="000000"/>
                <w:szCs w:val="24"/>
              </w:rPr>
              <w:t>МАРИИНСКО-ПОСАДСКИЙ</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РАЙОН</w:t>
            </w:r>
          </w:p>
        </w:tc>
      </w:tr>
      <w:tr w:rsidR="0099506B" w:rsidRPr="00E80EA2" w:rsidTr="005944BB">
        <w:trPr>
          <w:cantSplit/>
        </w:trPr>
        <w:tc>
          <w:tcPr>
            <w:tcW w:w="2192" w:type="pct"/>
            <w:vAlign w:val="center"/>
          </w:tcPr>
          <w:p w:rsidR="0099506B" w:rsidRPr="00E80EA2" w:rsidRDefault="0099506B" w:rsidP="005944BB">
            <w:pPr>
              <w:pStyle w:val="afc"/>
              <w:tabs>
                <w:tab w:val="left" w:pos="4285"/>
              </w:tabs>
              <w:jc w:val="center"/>
              <w:rPr>
                <w:rFonts w:ascii="Arial" w:hAnsi="Arial" w:cs="Arial"/>
                <w:b/>
                <w:bCs/>
                <w:noProof/>
                <w:color w:val="000000"/>
                <w:szCs w:val="24"/>
              </w:rPr>
            </w:pPr>
            <w:r w:rsidRPr="00E80EA2">
              <w:rPr>
                <w:rFonts w:ascii="Arial" w:hAnsi="Arial" w:cs="Arial"/>
                <w:b/>
                <w:bCs/>
                <w:noProof/>
                <w:color w:val="000000"/>
                <w:szCs w:val="24"/>
              </w:rPr>
              <w:t>ЧАНКАССИ</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ПОСЕЛЕНИЙĚН</w:t>
            </w:r>
          </w:p>
          <w:p w:rsidR="0018170B" w:rsidRPr="00E80EA2" w:rsidRDefault="0099506B" w:rsidP="005944BB">
            <w:pPr>
              <w:pStyle w:val="afc"/>
              <w:tabs>
                <w:tab w:val="left" w:pos="4285"/>
              </w:tabs>
              <w:jc w:val="center"/>
              <w:rPr>
                <w:rStyle w:val="af6"/>
                <w:rFonts w:ascii="Arial" w:hAnsi="Arial" w:cs="Arial"/>
                <w:color w:val="000000"/>
              </w:rPr>
            </w:pPr>
            <w:r w:rsidRPr="00E80EA2">
              <w:rPr>
                <w:rFonts w:ascii="Arial" w:hAnsi="Arial" w:cs="Arial"/>
                <w:b/>
                <w:bCs/>
                <w:noProof/>
                <w:color w:val="000000"/>
                <w:szCs w:val="24"/>
              </w:rPr>
              <w:t>АДМИНИСТРАЦИЙĚ</w:t>
            </w:r>
          </w:p>
          <w:p w:rsidR="0018170B" w:rsidRPr="00E80EA2" w:rsidRDefault="0099506B" w:rsidP="005944BB">
            <w:pPr>
              <w:pStyle w:val="afc"/>
              <w:tabs>
                <w:tab w:val="left" w:pos="4285"/>
              </w:tabs>
              <w:jc w:val="center"/>
              <w:rPr>
                <w:rStyle w:val="af6"/>
                <w:rFonts w:ascii="Arial" w:hAnsi="Arial" w:cs="Arial"/>
                <w:noProof/>
                <w:color w:val="000000"/>
              </w:rPr>
            </w:pPr>
            <w:r w:rsidRPr="00E80EA2">
              <w:rPr>
                <w:rStyle w:val="af6"/>
                <w:rFonts w:ascii="Arial" w:hAnsi="Arial" w:cs="Arial"/>
                <w:noProof/>
                <w:color w:val="000000"/>
                <w:szCs w:val="24"/>
              </w:rPr>
              <w:t>ЙЫШ</w:t>
            </w:r>
            <w:r w:rsidR="00E80EA2" w:rsidRPr="00E80EA2">
              <w:rPr>
                <w:rStyle w:val="af6"/>
                <w:rFonts w:ascii="Arial" w:hAnsi="Arial" w:cs="Arial"/>
                <w:noProof/>
                <w:color w:val="000000"/>
                <w:szCs w:val="24"/>
              </w:rPr>
              <w:t>Ă</w:t>
            </w:r>
            <w:r w:rsidRPr="00E80EA2">
              <w:rPr>
                <w:rStyle w:val="af6"/>
                <w:rFonts w:ascii="Arial" w:hAnsi="Arial" w:cs="Arial"/>
                <w:noProof/>
                <w:color w:val="000000"/>
                <w:szCs w:val="24"/>
              </w:rPr>
              <w:t>НУ</w:t>
            </w:r>
          </w:p>
          <w:p w:rsidR="0099506B" w:rsidRPr="00E80EA2" w:rsidRDefault="0099506B" w:rsidP="005944BB">
            <w:pPr>
              <w:pStyle w:val="afc"/>
              <w:ind w:right="-35"/>
              <w:jc w:val="center"/>
              <w:rPr>
                <w:rFonts w:ascii="Arial" w:hAnsi="Arial" w:cs="Arial"/>
                <w:noProof/>
                <w:color w:val="000000"/>
                <w:szCs w:val="24"/>
              </w:rPr>
            </w:pPr>
            <w:r w:rsidRPr="00E80EA2">
              <w:rPr>
                <w:rFonts w:ascii="Arial" w:hAnsi="Arial" w:cs="Arial"/>
                <w:noProof/>
                <w:color w:val="000000"/>
                <w:szCs w:val="24"/>
              </w:rPr>
              <w:t>27.05.2020</w:t>
            </w:r>
            <w:r w:rsidR="00C43D1B" w:rsidRPr="00E80EA2">
              <w:rPr>
                <w:rFonts w:ascii="Arial" w:hAnsi="Arial" w:cs="Arial"/>
                <w:noProof/>
                <w:color w:val="000000"/>
                <w:szCs w:val="24"/>
              </w:rPr>
              <w:t xml:space="preserve"> </w:t>
            </w:r>
            <w:r w:rsidRPr="00E80EA2">
              <w:rPr>
                <w:rFonts w:ascii="Arial" w:hAnsi="Arial" w:cs="Arial"/>
                <w:noProof/>
                <w:color w:val="000000"/>
                <w:szCs w:val="24"/>
              </w:rPr>
              <w:t>№34</w:t>
            </w:r>
          </w:p>
          <w:p w:rsidR="0099506B" w:rsidRPr="00E80EA2" w:rsidRDefault="0099506B" w:rsidP="005944BB">
            <w:pPr>
              <w:jc w:val="center"/>
              <w:rPr>
                <w:rFonts w:ascii="Arial" w:hAnsi="Arial" w:cs="Arial"/>
                <w:noProof/>
                <w:color w:val="000000"/>
                <w:sz w:val="20"/>
              </w:rPr>
            </w:pPr>
            <w:r w:rsidRPr="00E80EA2">
              <w:rPr>
                <w:rFonts w:ascii="Arial" w:hAnsi="Arial" w:cs="Arial"/>
                <w:noProof/>
                <w:color w:val="000000"/>
                <w:sz w:val="20"/>
              </w:rPr>
              <w:t>Чанкасси</w:t>
            </w:r>
            <w:r w:rsidR="00C43D1B" w:rsidRPr="00E80EA2">
              <w:rPr>
                <w:rFonts w:ascii="Arial" w:hAnsi="Arial" w:cs="Arial"/>
                <w:noProof/>
                <w:color w:val="000000"/>
                <w:sz w:val="20"/>
              </w:rPr>
              <w:t xml:space="preserve"> </w:t>
            </w:r>
            <w:r w:rsidRPr="00E80EA2">
              <w:rPr>
                <w:rFonts w:ascii="Arial" w:hAnsi="Arial" w:cs="Arial"/>
                <w:noProof/>
                <w:color w:val="000000"/>
                <w:sz w:val="20"/>
              </w:rPr>
              <w:t>ялě</w:t>
            </w:r>
          </w:p>
        </w:tc>
        <w:tc>
          <w:tcPr>
            <w:tcW w:w="613" w:type="pct"/>
            <w:vMerge/>
            <w:vAlign w:val="center"/>
          </w:tcPr>
          <w:p w:rsidR="0099506B" w:rsidRPr="00E80EA2" w:rsidRDefault="0099506B" w:rsidP="005944BB">
            <w:pPr>
              <w:jc w:val="center"/>
              <w:rPr>
                <w:rFonts w:ascii="Arial" w:hAnsi="Arial" w:cs="Arial"/>
                <w:color w:val="000000"/>
                <w:sz w:val="20"/>
              </w:rPr>
            </w:pPr>
          </w:p>
        </w:tc>
        <w:tc>
          <w:tcPr>
            <w:tcW w:w="2195" w:type="pct"/>
            <w:vAlign w:val="center"/>
          </w:tcPr>
          <w:p w:rsidR="0099506B" w:rsidRPr="00E80EA2" w:rsidRDefault="0099506B" w:rsidP="005944BB">
            <w:pPr>
              <w:pStyle w:val="afc"/>
              <w:jc w:val="center"/>
              <w:rPr>
                <w:rFonts w:ascii="Arial" w:hAnsi="Arial" w:cs="Arial"/>
                <w:b/>
                <w:bCs/>
                <w:noProof/>
                <w:color w:val="000000"/>
                <w:szCs w:val="24"/>
              </w:rPr>
            </w:pPr>
            <w:r w:rsidRPr="00E80EA2">
              <w:rPr>
                <w:rFonts w:ascii="Arial" w:hAnsi="Arial" w:cs="Arial"/>
                <w:b/>
                <w:bCs/>
                <w:noProof/>
                <w:color w:val="000000"/>
                <w:szCs w:val="24"/>
              </w:rPr>
              <w:t>АДМИНИСТРАЦИЯ</w:t>
            </w:r>
          </w:p>
          <w:p w:rsidR="0099506B" w:rsidRPr="00E80EA2" w:rsidRDefault="0099506B" w:rsidP="005944BB">
            <w:pPr>
              <w:pStyle w:val="afc"/>
              <w:jc w:val="center"/>
              <w:rPr>
                <w:rFonts w:ascii="Arial" w:hAnsi="Arial" w:cs="Arial"/>
                <w:b/>
                <w:bCs/>
                <w:noProof/>
                <w:color w:val="000000"/>
                <w:szCs w:val="24"/>
              </w:rPr>
            </w:pPr>
            <w:r w:rsidRPr="00E80EA2">
              <w:rPr>
                <w:rFonts w:ascii="Arial" w:hAnsi="Arial" w:cs="Arial"/>
                <w:b/>
                <w:bCs/>
                <w:noProof/>
                <w:color w:val="000000"/>
                <w:szCs w:val="24"/>
              </w:rPr>
              <w:t>КУГЕЕВСКОГО</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СЕЛЬСКОГО</w:t>
            </w:r>
          </w:p>
          <w:p w:rsidR="0018170B" w:rsidRPr="00E80EA2" w:rsidRDefault="0099506B" w:rsidP="005944BB">
            <w:pPr>
              <w:pStyle w:val="afc"/>
              <w:jc w:val="center"/>
              <w:rPr>
                <w:rFonts w:ascii="Arial" w:hAnsi="Arial" w:cs="Arial"/>
                <w:noProof/>
                <w:color w:val="000000"/>
                <w:szCs w:val="24"/>
              </w:rPr>
            </w:pPr>
            <w:r w:rsidRPr="00E80EA2">
              <w:rPr>
                <w:rFonts w:ascii="Arial" w:hAnsi="Arial" w:cs="Arial"/>
                <w:b/>
                <w:bCs/>
                <w:noProof/>
                <w:color w:val="000000"/>
                <w:szCs w:val="24"/>
              </w:rPr>
              <w:t>ПОСЕЛЕНИЯ</w:t>
            </w:r>
          </w:p>
          <w:p w:rsidR="0018170B" w:rsidRPr="00E80EA2" w:rsidRDefault="0099506B" w:rsidP="005944BB">
            <w:pPr>
              <w:pStyle w:val="afc"/>
              <w:jc w:val="center"/>
              <w:rPr>
                <w:rStyle w:val="af6"/>
                <w:rFonts w:ascii="Arial" w:hAnsi="Arial" w:cs="Arial"/>
                <w:noProof/>
                <w:color w:val="000000"/>
                <w:szCs w:val="24"/>
              </w:rPr>
            </w:pPr>
            <w:r w:rsidRPr="00E80EA2">
              <w:rPr>
                <w:rStyle w:val="af6"/>
                <w:rFonts w:ascii="Arial" w:hAnsi="Arial" w:cs="Arial"/>
                <w:noProof/>
                <w:color w:val="000000"/>
                <w:szCs w:val="24"/>
              </w:rPr>
              <w:t>ПОСТАНОВЛЕНИЕ</w:t>
            </w:r>
          </w:p>
          <w:p w:rsidR="0099506B" w:rsidRPr="00E80EA2" w:rsidRDefault="0099506B" w:rsidP="005944BB">
            <w:pPr>
              <w:pStyle w:val="afc"/>
              <w:ind w:right="-35"/>
              <w:jc w:val="center"/>
              <w:rPr>
                <w:rFonts w:ascii="Arial" w:hAnsi="Arial" w:cs="Arial"/>
                <w:noProof/>
                <w:color w:val="000000"/>
                <w:szCs w:val="24"/>
              </w:rPr>
            </w:pPr>
            <w:r w:rsidRPr="00E80EA2">
              <w:rPr>
                <w:rFonts w:ascii="Arial" w:hAnsi="Arial" w:cs="Arial"/>
                <w:noProof/>
                <w:color w:val="000000"/>
                <w:szCs w:val="24"/>
              </w:rPr>
              <w:t>27.05.2020</w:t>
            </w:r>
            <w:r w:rsidR="00C43D1B" w:rsidRPr="00E80EA2">
              <w:rPr>
                <w:rFonts w:ascii="Arial" w:hAnsi="Arial" w:cs="Arial"/>
                <w:noProof/>
                <w:color w:val="000000"/>
                <w:szCs w:val="24"/>
              </w:rPr>
              <w:t xml:space="preserve"> </w:t>
            </w:r>
            <w:r w:rsidRPr="00E80EA2">
              <w:rPr>
                <w:rFonts w:ascii="Arial" w:hAnsi="Arial" w:cs="Arial"/>
                <w:noProof/>
                <w:color w:val="000000"/>
                <w:szCs w:val="24"/>
              </w:rPr>
              <w:t>№34</w:t>
            </w:r>
          </w:p>
          <w:p w:rsidR="0099506B" w:rsidRPr="00E80EA2" w:rsidRDefault="0099506B" w:rsidP="005944BB">
            <w:pPr>
              <w:jc w:val="center"/>
              <w:rPr>
                <w:rFonts w:ascii="Arial" w:hAnsi="Arial" w:cs="Arial"/>
                <w:noProof/>
                <w:color w:val="000000"/>
                <w:sz w:val="20"/>
              </w:rPr>
            </w:pPr>
            <w:r w:rsidRPr="00E80EA2">
              <w:rPr>
                <w:rFonts w:ascii="Arial" w:hAnsi="Arial" w:cs="Arial"/>
                <w:noProof/>
                <w:color w:val="000000"/>
                <w:sz w:val="20"/>
              </w:rPr>
              <w:t>деревня</w:t>
            </w:r>
            <w:r w:rsidR="00C43D1B" w:rsidRPr="00E80EA2">
              <w:rPr>
                <w:rFonts w:ascii="Arial" w:hAnsi="Arial" w:cs="Arial"/>
                <w:noProof/>
                <w:color w:val="000000"/>
                <w:sz w:val="20"/>
              </w:rPr>
              <w:t xml:space="preserve"> </w:t>
            </w:r>
            <w:r w:rsidRPr="00E80EA2">
              <w:rPr>
                <w:rFonts w:ascii="Arial" w:hAnsi="Arial" w:cs="Arial"/>
                <w:noProof/>
                <w:color w:val="000000"/>
                <w:sz w:val="20"/>
              </w:rPr>
              <w:t>Кугеево</w:t>
            </w:r>
          </w:p>
        </w:tc>
      </w:tr>
    </w:tbl>
    <w:p w:rsidR="0018170B" w:rsidRPr="00E80EA2" w:rsidRDefault="0099506B" w:rsidP="00E80EA2">
      <w:pPr>
        <w:ind w:right="4534"/>
        <w:jc w:val="both"/>
        <w:rPr>
          <w:rFonts w:ascii="Arial" w:hAnsi="Arial" w:cs="Arial"/>
          <w:b/>
          <w:bCs/>
          <w:color w:val="000000"/>
          <w:sz w:val="20"/>
        </w:rPr>
      </w:pPr>
      <w:r w:rsidRPr="00E80EA2">
        <w:rPr>
          <w:rFonts w:ascii="Arial" w:hAnsi="Arial" w:cs="Arial"/>
          <w:b/>
          <w:bCs/>
          <w:iCs/>
          <w:color w:val="000000"/>
          <w:sz w:val="20"/>
        </w:rPr>
        <w:t>О</w:t>
      </w:r>
      <w:r w:rsidR="00C43D1B" w:rsidRPr="00E80EA2">
        <w:rPr>
          <w:rFonts w:ascii="Arial" w:hAnsi="Arial" w:cs="Arial"/>
          <w:b/>
          <w:bCs/>
          <w:iCs/>
          <w:color w:val="000000"/>
          <w:sz w:val="20"/>
        </w:rPr>
        <w:t xml:space="preserve"> </w:t>
      </w:r>
      <w:r w:rsidRPr="00E80EA2">
        <w:rPr>
          <w:rFonts w:ascii="Arial" w:hAnsi="Arial" w:cs="Arial"/>
          <w:b/>
          <w:bCs/>
          <w:iCs/>
          <w:color w:val="000000"/>
          <w:sz w:val="20"/>
        </w:rPr>
        <w:t>внесении</w:t>
      </w:r>
      <w:r w:rsidR="00C43D1B" w:rsidRPr="00E80EA2">
        <w:rPr>
          <w:rFonts w:ascii="Arial" w:hAnsi="Arial" w:cs="Arial"/>
          <w:b/>
          <w:bCs/>
          <w:iCs/>
          <w:color w:val="000000"/>
          <w:sz w:val="20"/>
        </w:rPr>
        <w:t xml:space="preserve"> </w:t>
      </w:r>
      <w:r w:rsidRPr="00E80EA2">
        <w:rPr>
          <w:rFonts w:ascii="Arial" w:hAnsi="Arial" w:cs="Arial"/>
          <w:b/>
          <w:bCs/>
          <w:iCs/>
          <w:color w:val="000000"/>
          <w:sz w:val="20"/>
        </w:rPr>
        <w:t>изменений</w:t>
      </w:r>
      <w:r w:rsidR="00C43D1B" w:rsidRPr="00E80EA2">
        <w:rPr>
          <w:rFonts w:ascii="Arial" w:hAnsi="Arial" w:cs="Arial"/>
          <w:b/>
          <w:bCs/>
          <w:iCs/>
          <w:color w:val="000000"/>
          <w:sz w:val="20"/>
        </w:rPr>
        <w:t xml:space="preserve"> </w:t>
      </w:r>
      <w:r w:rsidRPr="00E80EA2">
        <w:rPr>
          <w:rFonts w:ascii="Arial" w:hAnsi="Arial" w:cs="Arial"/>
          <w:b/>
          <w:bCs/>
          <w:iCs/>
          <w:color w:val="000000"/>
          <w:sz w:val="20"/>
        </w:rPr>
        <w:t>в</w:t>
      </w:r>
      <w:r w:rsidR="00C43D1B" w:rsidRPr="00E80EA2">
        <w:rPr>
          <w:rFonts w:ascii="Arial" w:hAnsi="Arial" w:cs="Arial"/>
          <w:b/>
          <w:bCs/>
          <w:iCs/>
          <w:color w:val="000000"/>
          <w:sz w:val="20"/>
        </w:rPr>
        <w:t xml:space="preserve"> </w:t>
      </w:r>
      <w:r w:rsidRPr="00E80EA2">
        <w:rPr>
          <w:rFonts w:ascii="Arial" w:hAnsi="Arial" w:cs="Arial"/>
          <w:b/>
          <w:bCs/>
          <w:iCs/>
          <w:color w:val="000000"/>
          <w:sz w:val="20"/>
        </w:rPr>
        <w:t>постановление</w:t>
      </w:r>
      <w:r w:rsidR="00C43D1B" w:rsidRPr="00E80EA2">
        <w:rPr>
          <w:rFonts w:ascii="Arial" w:hAnsi="Arial" w:cs="Arial"/>
          <w:b/>
          <w:bCs/>
          <w:iCs/>
          <w:color w:val="000000"/>
          <w:sz w:val="20"/>
        </w:rPr>
        <w:t xml:space="preserve"> </w:t>
      </w:r>
      <w:r w:rsidRPr="00E80EA2">
        <w:rPr>
          <w:rFonts w:ascii="Arial" w:hAnsi="Arial" w:cs="Arial"/>
          <w:b/>
          <w:bCs/>
          <w:iCs/>
          <w:color w:val="000000"/>
          <w:sz w:val="20"/>
        </w:rPr>
        <w:t>администрации</w:t>
      </w:r>
      <w:r w:rsidR="00C43D1B" w:rsidRPr="00E80EA2">
        <w:rPr>
          <w:rFonts w:ascii="Arial" w:hAnsi="Arial" w:cs="Arial"/>
          <w:b/>
          <w:bCs/>
          <w:iCs/>
          <w:color w:val="000000"/>
          <w:sz w:val="20"/>
        </w:rPr>
        <w:t xml:space="preserve"> </w:t>
      </w:r>
      <w:proofErr w:type="spellStart"/>
      <w:r w:rsidRPr="00E80EA2">
        <w:rPr>
          <w:rFonts w:ascii="Arial" w:hAnsi="Arial" w:cs="Arial"/>
          <w:b/>
          <w:bCs/>
          <w:color w:val="000000"/>
          <w:sz w:val="20"/>
        </w:rPr>
        <w:t>Кугеевского</w:t>
      </w:r>
      <w:proofErr w:type="spellEnd"/>
      <w:r w:rsidR="00C43D1B" w:rsidRPr="00E80EA2">
        <w:rPr>
          <w:rFonts w:ascii="Arial" w:hAnsi="Arial" w:cs="Arial"/>
          <w:b/>
          <w:bCs/>
          <w:color w:val="000000"/>
          <w:sz w:val="20"/>
        </w:rPr>
        <w:t xml:space="preserve"> </w:t>
      </w:r>
      <w:r w:rsidRPr="00E80EA2">
        <w:rPr>
          <w:rFonts w:ascii="Arial" w:hAnsi="Arial" w:cs="Arial"/>
          <w:b/>
          <w:bCs/>
          <w:color w:val="000000"/>
          <w:sz w:val="20"/>
        </w:rPr>
        <w:t>сельского</w:t>
      </w:r>
      <w:r w:rsidR="00C43D1B" w:rsidRPr="00E80EA2">
        <w:rPr>
          <w:rFonts w:ascii="Arial" w:hAnsi="Arial" w:cs="Arial"/>
          <w:b/>
          <w:bCs/>
          <w:color w:val="000000"/>
          <w:sz w:val="20"/>
        </w:rPr>
        <w:t xml:space="preserve"> </w:t>
      </w:r>
      <w:r w:rsidRPr="00E80EA2">
        <w:rPr>
          <w:rFonts w:ascii="Arial" w:hAnsi="Arial" w:cs="Arial"/>
          <w:b/>
          <w:bCs/>
          <w:color w:val="000000"/>
          <w:sz w:val="20"/>
        </w:rPr>
        <w:t>поселения</w:t>
      </w:r>
      <w:r w:rsidR="00C43D1B" w:rsidRPr="00E80EA2">
        <w:rPr>
          <w:rFonts w:ascii="Arial" w:hAnsi="Arial" w:cs="Arial"/>
          <w:b/>
          <w:bCs/>
          <w:color w:val="000000"/>
          <w:sz w:val="20"/>
        </w:rPr>
        <w:t xml:space="preserve"> </w:t>
      </w:r>
      <w:r w:rsidRPr="00E80EA2">
        <w:rPr>
          <w:rFonts w:ascii="Arial" w:hAnsi="Arial" w:cs="Arial"/>
          <w:b/>
          <w:bCs/>
          <w:iCs/>
          <w:color w:val="000000"/>
          <w:sz w:val="20"/>
        </w:rPr>
        <w:t>Мариинско-Посадского</w:t>
      </w:r>
      <w:r w:rsidR="00C43D1B" w:rsidRPr="00E80EA2">
        <w:rPr>
          <w:rFonts w:ascii="Arial" w:hAnsi="Arial" w:cs="Arial"/>
          <w:b/>
          <w:bCs/>
          <w:iCs/>
          <w:color w:val="000000"/>
          <w:sz w:val="20"/>
        </w:rPr>
        <w:t xml:space="preserve"> </w:t>
      </w:r>
      <w:r w:rsidRPr="00E80EA2">
        <w:rPr>
          <w:rFonts w:ascii="Arial" w:hAnsi="Arial" w:cs="Arial"/>
          <w:b/>
          <w:bCs/>
          <w:iCs/>
          <w:color w:val="000000"/>
          <w:sz w:val="20"/>
        </w:rPr>
        <w:t>района</w:t>
      </w:r>
      <w:r w:rsidR="00C43D1B" w:rsidRPr="00E80EA2">
        <w:rPr>
          <w:rFonts w:ascii="Arial" w:hAnsi="Arial" w:cs="Arial"/>
          <w:b/>
          <w:bCs/>
          <w:iCs/>
          <w:color w:val="000000"/>
          <w:sz w:val="20"/>
        </w:rPr>
        <w:t xml:space="preserve"> </w:t>
      </w:r>
      <w:r w:rsidRPr="00E80EA2">
        <w:rPr>
          <w:rFonts w:ascii="Arial" w:hAnsi="Arial" w:cs="Arial"/>
          <w:b/>
          <w:bCs/>
          <w:iCs/>
          <w:color w:val="000000"/>
          <w:sz w:val="20"/>
        </w:rPr>
        <w:t>Чувашской</w:t>
      </w:r>
      <w:r w:rsidR="00C43D1B" w:rsidRPr="00E80EA2">
        <w:rPr>
          <w:rFonts w:ascii="Arial" w:hAnsi="Arial" w:cs="Arial"/>
          <w:b/>
          <w:bCs/>
          <w:iCs/>
          <w:color w:val="000000"/>
          <w:sz w:val="20"/>
        </w:rPr>
        <w:t xml:space="preserve"> </w:t>
      </w:r>
      <w:r w:rsidRPr="00E80EA2">
        <w:rPr>
          <w:rFonts w:ascii="Arial" w:hAnsi="Arial" w:cs="Arial"/>
          <w:b/>
          <w:bCs/>
          <w:iCs/>
          <w:color w:val="000000"/>
          <w:sz w:val="20"/>
        </w:rPr>
        <w:t>Республики</w:t>
      </w:r>
      <w:r w:rsidR="00C43D1B" w:rsidRPr="00E80EA2">
        <w:rPr>
          <w:rFonts w:ascii="Arial" w:hAnsi="Arial" w:cs="Arial"/>
          <w:b/>
          <w:bCs/>
          <w:iCs/>
          <w:color w:val="000000"/>
          <w:sz w:val="20"/>
        </w:rPr>
        <w:t xml:space="preserve"> </w:t>
      </w:r>
      <w:r w:rsidRPr="00E80EA2">
        <w:rPr>
          <w:rFonts w:ascii="Arial" w:hAnsi="Arial" w:cs="Arial"/>
          <w:b/>
          <w:bCs/>
          <w:iCs/>
          <w:color w:val="000000"/>
          <w:sz w:val="20"/>
        </w:rPr>
        <w:t>от</w:t>
      </w:r>
      <w:r w:rsidR="00C43D1B" w:rsidRPr="00E80EA2">
        <w:rPr>
          <w:rFonts w:ascii="Arial" w:hAnsi="Arial" w:cs="Arial"/>
          <w:b/>
          <w:bCs/>
          <w:iCs/>
          <w:color w:val="000000"/>
          <w:sz w:val="20"/>
        </w:rPr>
        <w:t xml:space="preserve"> </w:t>
      </w:r>
      <w:r w:rsidRPr="00E80EA2">
        <w:rPr>
          <w:rFonts w:ascii="Arial" w:hAnsi="Arial" w:cs="Arial"/>
          <w:b/>
          <w:bCs/>
          <w:iCs/>
          <w:color w:val="000000"/>
          <w:sz w:val="20"/>
        </w:rPr>
        <w:t>30.11.2012</w:t>
      </w:r>
      <w:r w:rsidR="00C43D1B" w:rsidRPr="00E80EA2">
        <w:rPr>
          <w:rFonts w:ascii="Arial" w:hAnsi="Arial" w:cs="Arial"/>
          <w:b/>
          <w:bCs/>
          <w:iCs/>
          <w:color w:val="000000"/>
          <w:sz w:val="20"/>
        </w:rPr>
        <w:t xml:space="preserve"> </w:t>
      </w:r>
      <w:r w:rsidRPr="00E80EA2">
        <w:rPr>
          <w:rFonts w:ascii="Arial" w:hAnsi="Arial" w:cs="Arial"/>
          <w:b/>
          <w:bCs/>
          <w:iCs/>
          <w:color w:val="000000"/>
          <w:sz w:val="20"/>
        </w:rPr>
        <w:t>№</w:t>
      </w:r>
      <w:r w:rsidR="00C43D1B" w:rsidRPr="00E80EA2">
        <w:rPr>
          <w:rFonts w:ascii="Arial" w:hAnsi="Arial" w:cs="Arial"/>
          <w:b/>
          <w:bCs/>
          <w:iCs/>
          <w:color w:val="000000"/>
          <w:sz w:val="20"/>
        </w:rPr>
        <w:t xml:space="preserve"> </w:t>
      </w:r>
      <w:r w:rsidRPr="00E80EA2">
        <w:rPr>
          <w:rFonts w:ascii="Arial" w:hAnsi="Arial" w:cs="Arial"/>
          <w:b/>
          <w:bCs/>
          <w:iCs/>
          <w:color w:val="000000"/>
          <w:sz w:val="20"/>
        </w:rPr>
        <w:t>61</w:t>
      </w:r>
      <w:r w:rsidR="00C43D1B" w:rsidRPr="00E80EA2">
        <w:rPr>
          <w:rFonts w:ascii="Arial" w:hAnsi="Arial" w:cs="Arial"/>
          <w:b/>
          <w:bCs/>
          <w:iCs/>
          <w:color w:val="000000"/>
          <w:sz w:val="20"/>
        </w:rPr>
        <w:t xml:space="preserve"> </w:t>
      </w:r>
      <w:r w:rsidRPr="00E80EA2">
        <w:rPr>
          <w:rFonts w:ascii="Arial" w:hAnsi="Arial" w:cs="Arial"/>
          <w:b/>
          <w:bCs/>
          <w:iCs/>
          <w:color w:val="000000"/>
          <w:sz w:val="20"/>
        </w:rPr>
        <w:t>«</w:t>
      </w:r>
      <w:r w:rsidRPr="00E80EA2">
        <w:rPr>
          <w:rFonts w:ascii="Arial" w:hAnsi="Arial" w:cs="Arial"/>
          <w:b/>
          <w:bCs/>
          <w:color w:val="000000"/>
          <w:sz w:val="20"/>
        </w:rPr>
        <w:t>Об</w:t>
      </w:r>
      <w:r w:rsidR="00C43D1B" w:rsidRPr="00E80EA2">
        <w:rPr>
          <w:rFonts w:ascii="Arial" w:hAnsi="Arial" w:cs="Arial"/>
          <w:b/>
          <w:bCs/>
          <w:color w:val="000000"/>
          <w:sz w:val="20"/>
        </w:rPr>
        <w:t xml:space="preserve"> </w:t>
      </w:r>
      <w:r w:rsidRPr="00E80EA2">
        <w:rPr>
          <w:rFonts w:ascii="Arial" w:hAnsi="Arial" w:cs="Arial"/>
          <w:b/>
          <w:bCs/>
          <w:color w:val="000000"/>
          <w:sz w:val="20"/>
        </w:rPr>
        <w:t>утверждении</w:t>
      </w:r>
      <w:r w:rsidR="00C43D1B" w:rsidRPr="00E80EA2">
        <w:rPr>
          <w:rFonts w:ascii="Arial" w:hAnsi="Arial" w:cs="Arial"/>
          <w:b/>
          <w:bCs/>
          <w:color w:val="000000"/>
          <w:sz w:val="20"/>
        </w:rPr>
        <w:t xml:space="preserve"> </w:t>
      </w:r>
      <w:r w:rsidRPr="00E80EA2">
        <w:rPr>
          <w:rFonts w:ascii="Arial" w:hAnsi="Arial" w:cs="Arial"/>
          <w:b/>
          <w:bCs/>
          <w:color w:val="000000"/>
          <w:sz w:val="20"/>
        </w:rPr>
        <w:t>административного</w:t>
      </w:r>
      <w:r w:rsidR="00C43D1B" w:rsidRPr="00E80EA2">
        <w:rPr>
          <w:rFonts w:ascii="Arial" w:hAnsi="Arial" w:cs="Arial"/>
          <w:b/>
          <w:bCs/>
          <w:color w:val="000000"/>
          <w:sz w:val="20"/>
        </w:rPr>
        <w:t xml:space="preserve"> </w:t>
      </w:r>
      <w:r w:rsidRPr="00E80EA2">
        <w:rPr>
          <w:rFonts w:ascii="Arial" w:hAnsi="Arial" w:cs="Arial"/>
          <w:b/>
          <w:bCs/>
          <w:color w:val="000000"/>
          <w:sz w:val="20"/>
        </w:rPr>
        <w:t>ре</w:t>
      </w:r>
      <w:r w:rsidRPr="00E80EA2">
        <w:rPr>
          <w:rFonts w:ascii="Arial" w:hAnsi="Arial" w:cs="Arial"/>
          <w:b/>
          <w:bCs/>
          <w:color w:val="000000"/>
          <w:sz w:val="20"/>
        </w:rPr>
        <w:t>г</w:t>
      </w:r>
      <w:r w:rsidRPr="00E80EA2">
        <w:rPr>
          <w:rFonts w:ascii="Arial" w:hAnsi="Arial" w:cs="Arial"/>
          <w:b/>
          <w:bCs/>
          <w:color w:val="000000"/>
          <w:sz w:val="20"/>
        </w:rPr>
        <w:t>ламента</w:t>
      </w:r>
      <w:r w:rsidR="00C43D1B" w:rsidRPr="00E80EA2">
        <w:rPr>
          <w:rFonts w:ascii="Arial" w:hAnsi="Arial" w:cs="Arial"/>
          <w:b/>
          <w:bCs/>
          <w:color w:val="000000"/>
          <w:sz w:val="20"/>
        </w:rPr>
        <w:t xml:space="preserve"> </w:t>
      </w:r>
      <w:r w:rsidRPr="00E80EA2">
        <w:rPr>
          <w:rFonts w:ascii="Arial" w:hAnsi="Arial" w:cs="Arial"/>
          <w:b/>
          <w:bCs/>
          <w:color w:val="000000"/>
          <w:sz w:val="20"/>
        </w:rPr>
        <w:t>по</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предоставлению</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00C43D1B" w:rsidRPr="00E80EA2">
        <w:rPr>
          <w:rFonts w:ascii="Arial" w:hAnsi="Arial" w:cs="Arial"/>
          <w:b/>
          <w:bCs/>
          <w:color w:val="000000"/>
          <w:sz w:val="20"/>
        </w:rPr>
        <w:t xml:space="preserve"> </w:t>
      </w:r>
      <w:r w:rsidRPr="00E80EA2">
        <w:rPr>
          <w:rFonts w:ascii="Arial" w:hAnsi="Arial" w:cs="Arial"/>
          <w:b/>
          <w:bCs/>
          <w:color w:val="000000"/>
          <w:sz w:val="20"/>
        </w:rPr>
        <w:t>«По</w:t>
      </w:r>
      <w:r w:rsidR="00C43D1B" w:rsidRPr="00E80EA2">
        <w:rPr>
          <w:rFonts w:ascii="Arial" w:hAnsi="Arial" w:cs="Arial"/>
          <w:b/>
          <w:bCs/>
          <w:color w:val="000000"/>
          <w:sz w:val="20"/>
        </w:rPr>
        <w:t xml:space="preserve"> </w:t>
      </w:r>
      <w:r w:rsidRPr="00E80EA2">
        <w:rPr>
          <w:rFonts w:ascii="Arial" w:hAnsi="Arial" w:cs="Arial"/>
          <w:b/>
          <w:bCs/>
          <w:color w:val="000000"/>
          <w:sz w:val="20"/>
        </w:rPr>
        <w:t>совершению</w:t>
      </w:r>
      <w:r w:rsidR="00C43D1B" w:rsidRPr="00E80EA2">
        <w:rPr>
          <w:rFonts w:ascii="Arial" w:hAnsi="Arial" w:cs="Arial"/>
          <w:b/>
          <w:bCs/>
          <w:color w:val="000000"/>
          <w:sz w:val="20"/>
        </w:rPr>
        <w:t xml:space="preserve"> </w:t>
      </w:r>
      <w:r w:rsidRPr="00E80EA2">
        <w:rPr>
          <w:rFonts w:ascii="Arial" w:hAnsi="Arial" w:cs="Arial"/>
          <w:b/>
          <w:bCs/>
          <w:color w:val="000000"/>
          <w:sz w:val="20"/>
        </w:rPr>
        <w:t>нотариальных</w:t>
      </w:r>
      <w:r w:rsidR="00C43D1B" w:rsidRPr="00E80EA2">
        <w:rPr>
          <w:rFonts w:ascii="Arial" w:hAnsi="Arial" w:cs="Arial"/>
          <w:b/>
          <w:bCs/>
          <w:color w:val="000000"/>
          <w:sz w:val="20"/>
        </w:rPr>
        <w:t xml:space="preserve"> </w:t>
      </w:r>
      <w:r w:rsidRPr="00E80EA2">
        <w:rPr>
          <w:rFonts w:ascii="Arial" w:hAnsi="Arial" w:cs="Arial"/>
          <w:b/>
          <w:bCs/>
          <w:color w:val="000000"/>
          <w:sz w:val="20"/>
        </w:rPr>
        <w:t>действий»</w:t>
      </w:r>
    </w:p>
    <w:p w:rsidR="003719C8" w:rsidRDefault="003719C8" w:rsidP="00E80EA2">
      <w:pPr>
        <w:keepNext/>
        <w:ind w:firstLine="708"/>
        <w:jc w:val="both"/>
        <w:outlineLvl w:val="0"/>
        <w:rPr>
          <w:rFonts w:ascii="Arial" w:hAnsi="Arial" w:cs="Arial"/>
          <w:bCs/>
          <w:color w:val="000000"/>
          <w:kern w:val="32"/>
          <w:sz w:val="20"/>
        </w:rPr>
      </w:pPr>
    </w:p>
    <w:p w:rsidR="0099506B" w:rsidRPr="00E80EA2" w:rsidRDefault="0099506B" w:rsidP="00E80EA2">
      <w:pPr>
        <w:keepNext/>
        <w:ind w:firstLine="708"/>
        <w:jc w:val="both"/>
        <w:outlineLvl w:val="0"/>
        <w:rPr>
          <w:rFonts w:ascii="Arial" w:hAnsi="Arial" w:cs="Arial"/>
          <w:bCs/>
          <w:color w:val="000000"/>
          <w:kern w:val="32"/>
          <w:sz w:val="20"/>
        </w:rPr>
      </w:pPr>
      <w:r w:rsidRPr="00E80EA2">
        <w:rPr>
          <w:rFonts w:ascii="Arial" w:hAnsi="Arial" w:cs="Arial"/>
          <w:bCs/>
          <w:color w:val="000000"/>
          <w:kern w:val="32"/>
          <w:sz w:val="20"/>
        </w:rPr>
        <w:t>В</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соответствии</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с</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Федеральным</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законом</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от</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27.07.2010</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210-ФЗ</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«Об</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организации</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предоставления</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государственных</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и</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муниципальных</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услуг»,</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админ</w:t>
      </w:r>
      <w:r w:rsidRPr="00E80EA2">
        <w:rPr>
          <w:rFonts w:ascii="Arial" w:hAnsi="Arial" w:cs="Arial"/>
          <w:bCs/>
          <w:color w:val="000000"/>
          <w:kern w:val="32"/>
          <w:sz w:val="20"/>
        </w:rPr>
        <w:t>и</w:t>
      </w:r>
      <w:r w:rsidRPr="00E80EA2">
        <w:rPr>
          <w:rFonts w:ascii="Arial" w:hAnsi="Arial" w:cs="Arial"/>
          <w:bCs/>
          <w:color w:val="000000"/>
          <w:kern w:val="32"/>
          <w:sz w:val="20"/>
        </w:rPr>
        <w:t>страция</w:t>
      </w:r>
      <w:r w:rsidR="00C43D1B" w:rsidRPr="00E80EA2">
        <w:rPr>
          <w:rFonts w:ascii="Arial" w:hAnsi="Arial" w:cs="Arial"/>
          <w:bCs/>
          <w:color w:val="000000"/>
          <w:kern w:val="32"/>
          <w:sz w:val="20"/>
        </w:rPr>
        <w:t xml:space="preserve"> </w:t>
      </w:r>
      <w:proofErr w:type="spellStart"/>
      <w:r w:rsidRPr="00E80EA2">
        <w:rPr>
          <w:rFonts w:ascii="Arial" w:hAnsi="Arial" w:cs="Arial"/>
          <w:bCs/>
          <w:color w:val="000000"/>
          <w:kern w:val="32"/>
          <w:sz w:val="20"/>
        </w:rPr>
        <w:t>Кугеевского</w:t>
      </w:r>
      <w:proofErr w:type="spellEnd"/>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сельского</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поселения</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Мариинско-Посадского</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района</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Чувашской</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Республики</w:t>
      </w:r>
      <w:r w:rsidR="00C43D1B" w:rsidRPr="00E80EA2">
        <w:rPr>
          <w:rFonts w:ascii="Arial" w:hAnsi="Arial" w:cs="Arial"/>
          <w:bCs/>
          <w:color w:val="000000"/>
          <w:kern w:val="32"/>
          <w:sz w:val="20"/>
        </w:rPr>
        <w:t xml:space="preserve"> </w:t>
      </w:r>
    </w:p>
    <w:p w:rsidR="0099506B" w:rsidRPr="00E80EA2" w:rsidRDefault="0099506B" w:rsidP="00E80EA2">
      <w:pPr>
        <w:keepNext/>
        <w:ind w:firstLine="708"/>
        <w:jc w:val="center"/>
        <w:outlineLvl w:val="0"/>
        <w:rPr>
          <w:rFonts w:ascii="Arial" w:hAnsi="Arial" w:cs="Arial"/>
          <w:bCs/>
          <w:color w:val="000000"/>
          <w:kern w:val="32"/>
          <w:sz w:val="20"/>
        </w:rPr>
      </w:pPr>
      <w:proofErr w:type="spellStart"/>
      <w:proofErr w:type="gramStart"/>
      <w:r w:rsidRPr="00E80EA2">
        <w:rPr>
          <w:rFonts w:ascii="Arial" w:hAnsi="Arial" w:cs="Arial"/>
          <w:bCs/>
          <w:color w:val="000000"/>
          <w:kern w:val="32"/>
          <w:sz w:val="20"/>
        </w:rPr>
        <w:t>п</w:t>
      </w:r>
      <w:proofErr w:type="spellEnd"/>
      <w:proofErr w:type="gramEnd"/>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о</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с</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т</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а</w:t>
      </w:r>
      <w:r w:rsidR="00C43D1B" w:rsidRPr="00E80EA2">
        <w:rPr>
          <w:rFonts w:ascii="Arial" w:hAnsi="Arial" w:cs="Arial"/>
          <w:bCs/>
          <w:color w:val="000000"/>
          <w:kern w:val="32"/>
          <w:sz w:val="20"/>
        </w:rPr>
        <w:t xml:space="preserve"> </w:t>
      </w:r>
      <w:proofErr w:type="spellStart"/>
      <w:r w:rsidRPr="00E80EA2">
        <w:rPr>
          <w:rFonts w:ascii="Arial" w:hAnsi="Arial" w:cs="Arial"/>
          <w:bCs/>
          <w:color w:val="000000"/>
          <w:kern w:val="32"/>
          <w:sz w:val="20"/>
        </w:rPr>
        <w:t>н</w:t>
      </w:r>
      <w:proofErr w:type="spellEnd"/>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о</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в</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л</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я</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е</w:t>
      </w:r>
      <w:r w:rsidR="00C43D1B" w:rsidRPr="00E80EA2">
        <w:rPr>
          <w:rFonts w:ascii="Arial" w:hAnsi="Arial" w:cs="Arial"/>
          <w:bCs/>
          <w:color w:val="000000"/>
          <w:kern w:val="32"/>
          <w:sz w:val="20"/>
        </w:rPr>
        <w:t xml:space="preserve"> </w:t>
      </w:r>
      <w:r w:rsidRPr="00E80EA2">
        <w:rPr>
          <w:rFonts w:ascii="Arial" w:hAnsi="Arial" w:cs="Arial"/>
          <w:bCs/>
          <w:color w:val="000000"/>
          <w:kern w:val="32"/>
          <w:sz w:val="20"/>
        </w:rPr>
        <w:t>т:</w:t>
      </w:r>
    </w:p>
    <w:p w:rsidR="0099506B" w:rsidRPr="00E80EA2" w:rsidRDefault="00C43D1B" w:rsidP="00E80EA2">
      <w:pPr>
        <w:pStyle w:val="af5"/>
        <w:tabs>
          <w:tab w:val="left" w:pos="567"/>
          <w:tab w:val="left" w:pos="993"/>
          <w:tab w:val="left" w:pos="9355"/>
        </w:tabs>
        <w:spacing w:before="0" w:beforeAutospacing="0" w:after="0" w:afterAutospacing="0"/>
        <w:ind w:right="-1"/>
        <w:contextualSpacing/>
        <w:jc w:val="both"/>
        <w:rPr>
          <w:rFonts w:ascii="Arial" w:hAnsi="Arial" w:cs="Arial"/>
          <w:bCs/>
          <w:iCs/>
          <w:color w:val="000000"/>
          <w:sz w:val="20"/>
          <w:szCs w:val="24"/>
        </w:rPr>
      </w:pPr>
      <w:r w:rsidRPr="00E80EA2">
        <w:rPr>
          <w:rFonts w:ascii="Arial" w:hAnsi="Arial" w:cs="Arial"/>
          <w:color w:val="000000"/>
          <w:sz w:val="20"/>
          <w:szCs w:val="24"/>
        </w:rPr>
        <w:t xml:space="preserve"> </w:t>
      </w:r>
      <w:r w:rsidR="0099506B" w:rsidRPr="00E80EA2">
        <w:rPr>
          <w:rFonts w:ascii="Arial" w:hAnsi="Arial" w:cs="Arial"/>
          <w:color w:val="000000"/>
          <w:sz w:val="20"/>
          <w:szCs w:val="24"/>
        </w:rPr>
        <w:t>1.</w:t>
      </w:r>
      <w:r w:rsidRPr="00E80EA2">
        <w:rPr>
          <w:rFonts w:ascii="Arial" w:hAnsi="Arial" w:cs="Arial"/>
          <w:color w:val="000000"/>
          <w:sz w:val="20"/>
          <w:szCs w:val="24"/>
        </w:rPr>
        <w:t xml:space="preserve"> </w:t>
      </w:r>
      <w:r w:rsidR="0099506B" w:rsidRPr="00E80EA2">
        <w:rPr>
          <w:rFonts w:ascii="Arial" w:hAnsi="Arial" w:cs="Arial"/>
          <w:color w:val="000000"/>
          <w:sz w:val="20"/>
          <w:szCs w:val="24"/>
        </w:rPr>
        <w:t>Внести</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bCs/>
          <w:iCs/>
          <w:color w:val="000000"/>
          <w:sz w:val="20"/>
          <w:szCs w:val="24"/>
        </w:rPr>
        <w:t xml:space="preserve"> </w:t>
      </w:r>
      <w:r w:rsidR="0099506B" w:rsidRPr="00E80EA2">
        <w:rPr>
          <w:rFonts w:ascii="Arial" w:hAnsi="Arial" w:cs="Arial"/>
          <w:bCs/>
          <w:iCs/>
          <w:color w:val="000000"/>
          <w:sz w:val="20"/>
          <w:szCs w:val="24"/>
        </w:rPr>
        <w:t>Административный</w:t>
      </w:r>
      <w:r w:rsidRPr="00E80EA2">
        <w:rPr>
          <w:rFonts w:ascii="Arial" w:hAnsi="Arial" w:cs="Arial"/>
          <w:bCs/>
          <w:iCs/>
          <w:color w:val="000000"/>
          <w:sz w:val="20"/>
          <w:szCs w:val="24"/>
        </w:rPr>
        <w:t xml:space="preserve"> </w:t>
      </w:r>
      <w:r w:rsidR="0099506B" w:rsidRPr="00E80EA2">
        <w:rPr>
          <w:rFonts w:ascii="Arial" w:hAnsi="Arial" w:cs="Arial"/>
          <w:bCs/>
          <w:iCs/>
          <w:color w:val="000000"/>
          <w:sz w:val="20"/>
          <w:szCs w:val="24"/>
        </w:rPr>
        <w:t>регламент</w:t>
      </w:r>
      <w:r w:rsidRPr="00E80EA2">
        <w:rPr>
          <w:rFonts w:ascii="Arial" w:hAnsi="Arial" w:cs="Arial"/>
          <w:bCs/>
          <w:iCs/>
          <w:color w:val="000000"/>
          <w:sz w:val="20"/>
          <w:szCs w:val="24"/>
        </w:rPr>
        <w:t xml:space="preserve"> </w:t>
      </w:r>
      <w:r w:rsidR="0099506B" w:rsidRPr="00E80EA2">
        <w:rPr>
          <w:rFonts w:ascii="Arial" w:hAnsi="Arial" w:cs="Arial"/>
          <w:bCs/>
          <w:color w:val="000000"/>
          <w:sz w:val="20"/>
          <w:szCs w:val="24"/>
        </w:rPr>
        <w:t>по</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предоставлению</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муниципальной</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услуги</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w:t>
      </w:r>
      <w:r w:rsidR="0099506B" w:rsidRPr="00E80EA2">
        <w:rPr>
          <w:rFonts w:ascii="Arial" w:hAnsi="Arial" w:cs="Arial"/>
          <w:color w:val="000000"/>
          <w:sz w:val="20"/>
          <w:szCs w:val="24"/>
        </w:rPr>
        <w:t>По</w:t>
      </w:r>
      <w:r w:rsidRPr="00E80EA2">
        <w:rPr>
          <w:rFonts w:ascii="Arial" w:hAnsi="Arial" w:cs="Arial"/>
          <w:color w:val="000000"/>
          <w:sz w:val="20"/>
          <w:szCs w:val="24"/>
        </w:rPr>
        <w:t xml:space="preserve"> </w:t>
      </w:r>
      <w:r w:rsidR="0099506B" w:rsidRPr="00E80EA2">
        <w:rPr>
          <w:rFonts w:ascii="Arial" w:hAnsi="Arial" w:cs="Arial"/>
          <w:color w:val="000000"/>
          <w:sz w:val="20"/>
          <w:szCs w:val="24"/>
        </w:rPr>
        <w:t>совершению</w:t>
      </w:r>
      <w:r w:rsidRPr="00E80EA2">
        <w:rPr>
          <w:rFonts w:ascii="Arial" w:hAnsi="Arial" w:cs="Arial"/>
          <w:color w:val="000000"/>
          <w:sz w:val="20"/>
          <w:szCs w:val="24"/>
        </w:rPr>
        <w:t xml:space="preserve"> </w:t>
      </w:r>
      <w:r w:rsidR="0099506B" w:rsidRPr="00E80EA2">
        <w:rPr>
          <w:rFonts w:ascii="Arial" w:hAnsi="Arial" w:cs="Arial"/>
          <w:color w:val="000000"/>
          <w:sz w:val="20"/>
          <w:szCs w:val="24"/>
        </w:rPr>
        <w:t>нотариальных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действий</w:t>
      </w:r>
      <w:r w:rsidR="0099506B" w:rsidRPr="00E80EA2">
        <w:rPr>
          <w:rFonts w:ascii="Arial" w:hAnsi="Arial" w:cs="Arial"/>
          <w:bCs/>
          <w:color w:val="000000"/>
          <w:sz w:val="20"/>
          <w:szCs w:val="24"/>
        </w:rPr>
        <w:t>»,</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утвержденный</w:t>
      </w:r>
      <w:r w:rsidRPr="00E80EA2">
        <w:rPr>
          <w:rFonts w:ascii="Arial" w:hAnsi="Arial" w:cs="Arial"/>
          <w:bCs/>
          <w:color w:val="000000"/>
          <w:sz w:val="20"/>
          <w:szCs w:val="24"/>
        </w:rPr>
        <w:t xml:space="preserve"> </w:t>
      </w:r>
      <w:r w:rsidR="0099506B" w:rsidRPr="00E80EA2">
        <w:rPr>
          <w:rFonts w:ascii="Arial" w:hAnsi="Arial" w:cs="Arial"/>
          <w:bCs/>
          <w:iCs/>
          <w:color w:val="000000"/>
          <w:sz w:val="20"/>
          <w:szCs w:val="24"/>
        </w:rPr>
        <w:t>постановлен</w:t>
      </w:r>
      <w:r w:rsidR="0099506B" w:rsidRPr="00E80EA2">
        <w:rPr>
          <w:rFonts w:ascii="Arial" w:hAnsi="Arial" w:cs="Arial"/>
          <w:bCs/>
          <w:iCs/>
          <w:color w:val="000000"/>
          <w:sz w:val="20"/>
          <w:szCs w:val="24"/>
        </w:rPr>
        <w:t>и</w:t>
      </w:r>
      <w:r w:rsidR="0099506B" w:rsidRPr="00E80EA2">
        <w:rPr>
          <w:rFonts w:ascii="Arial" w:hAnsi="Arial" w:cs="Arial"/>
          <w:bCs/>
          <w:iCs/>
          <w:color w:val="000000"/>
          <w:sz w:val="20"/>
          <w:szCs w:val="24"/>
        </w:rPr>
        <w:t>ем</w:t>
      </w:r>
      <w:r w:rsidRPr="00E80EA2">
        <w:rPr>
          <w:rFonts w:ascii="Arial" w:hAnsi="Arial" w:cs="Arial"/>
          <w:bCs/>
          <w:iCs/>
          <w:color w:val="000000"/>
          <w:sz w:val="20"/>
          <w:szCs w:val="24"/>
        </w:rPr>
        <w:t xml:space="preserve"> </w:t>
      </w:r>
      <w:r w:rsidR="0099506B" w:rsidRPr="00E80EA2">
        <w:rPr>
          <w:rFonts w:ascii="Arial" w:hAnsi="Arial" w:cs="Arial"/>
          <w:bCs/>
          <w:iCs/>
          <w:color w:val="000000"/>
          <w:sz w:val="20"/>
          <w:szCs w:val="24"/>
        </w:rPr>
        <w:t>администрации</w:t>
      </w:r>
      <w:r w:rsidRPr="00E80EA2">
        <w:rPr>
          <w:rFonts w:ascii="Arial" w:hAnsi="Arial" w:cs="Arial"/>
          <w:bCs/>
          <w:iCs/>
          <w:color w:val="000000"/>
          <w:sz w:val="20"/>
          <w:szCs w:val="24"/>
        </w:rPr>
        <w:t xml:space="preserve"> </w:t>
      </w:r>
      <w:proofErr w:type="spellStart"/>
      <w:r w:rsidR="0099506B" w:rsidRPr="00E80EA2">
        <w:rPr>
          <w:rFonts w:ascii="Arial" w:hAnsi="Arial" w:cs="Arial"/>
          <w:bCs/>
          <w:color w:val="000000"/>
          <w:sz w:val="20"/>
          <w:szCs w:val="24"/>
        </w:rPr>
        <w:t>Кугеевского</w:t>
      </w:r>
      <w:proofErr w:type="spellEnd"/>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сельского</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поселения</w:t>
      </w:r>
      <w:r w:rsidRPr="00E80EA2">
        <w:rPr>
          <w:rFonts w:ascii="Arial" w:hAnsi="Arial" w:cs="Arial"/>
          <w:bCs/>
          <w:color w:val="000000"/>
          <w:sz w:val="20"/>
          <w:szCs w:val="24"/>
        </w:rPr>
        <w:t xml:space="preserve"> </w:t>
      </w:r>
      <w:r w:rsidR="0099506B" w:rsidRPr="00E80EA2">
        <w:rPr>
          <w:rFonts w:ascii="Arial" w:hAnsi="Arial" w:cs="Arial"/>
          <w:bCs/>
          <w:iCs/>
          <w:color w:val="000000"/>
          <w:sz w:val="20"/>
          <w:szCs w:val="24"/>
        </w:rPr>
        <w:t>Мариинско-Посадского</w:t>
      </w:r>
      <w:r w:rsidRPr="00E80EA2">
        <w:rPr>
          <w:rFonts w:ascii="Arial" w:hAnsi="Arial" w:cs="Arial"/>
          <w:bCs/>
          <w:iCs/>
          <w:color w:val="000000"/>
          <w:sz w:val="20"/>
          <w:szCs w:val="24"/>
        </w:rPr>
        <w:t xml:space="preserve"> </w:t>
      </w:r>
      <w:r w:rsidR="0099506B" w:rsidRPr="00E80EA2">
        <w:rPr>
          <w:rFonts w:ascii="Arial" w:hAnsi="Arial" w:cs="Arial"/>
          <w:bCs/>
          <w:iCs/>
          <w:color w:val="000000"/>
          <w:sz w:val="20"/>
          <w:szCs w:val="24"/>
        </w:rPr>
        <w:t>района</w:t>
      </w:r>
      <w:r w:rsidRPr="00E80EA2">
        <w:rPr>
          <w:rFonts w:ascii="Arial" w:hAnsi="Arial" w:cs="Arial"/>
          <w:bCs/>
          <w:iCs/>
          <w:color w:val="000000"/>
          <w:sz w:val="20"/>
          <w:szCs w:val="24"/>
        </w:rPr>
        <w:t xml:space="preserve"> </w:t>
      </w:r>
      <w:r w:rsidR="0099506B" w:rsidRPr="00E80EA2">
        <w:rPr>
          <w:rFonts w:ascii="Arial" w:hAnsi="Arial" w:cs="Arial"/>
          <w:bCs/>
          <w:iCs/>
          <w:color w:val="000000"/>
          <w:sz w:val="20"/>
          <w:szCs w:val="24"/>
        </w:rPr>
        <w:t>Чувашской</w:t>
      </w:r>
      <w:r w:rsidRPr="00E80EA2">
        <w:rPr>
          <w:rFonts w:ascii="Arial" w:hAnsi="Arial" w:cs="Arial"/>
          <w:bCs/>
          <w:iCs/>
          <w:color w:val="000000"/>
          <w:sz w:val="20"/>
          <w:szCs w:val="24"/>
        </w:rPr>
        <w:t xml:space="preserve"> </w:t>
      </w:r>
      <w:r w:rsidR="0099506B" w:rsidRPr="00E80EA2">
        <w:rPr>
          <w:rFonts w:ascii="Arial" w:hAnsi="Arial" w:cs="Arial"/>
          <w:bCs/>
          <w:iCs/>
          <w:color w:val="000000"/>
          <w:sz w:val="20"/>
          <w:szCs w:val="24"/>
        </w:rPr>
        <w:t>Республики</w:t>
      </w:r>
      <w:r w:rsidRPr="00E80EA2">
        <w:rPr>
          <w:rFonts w:ascii="Arial" w:hAnsi="Arial" w:cs="Arial"/>
          <w:color w:val="000000"/>
          <w:sz w:val="20"/>
          <w:szCs w:val="24"/>
        </w:rPr>
        <w:t xml:space="preserve"> </w:t>
      </w:r>
      <w:r w:rsidR="0099506B" w:rsidRPr="00E80EA2">
        <w:rPr>
          <w:rFonts w:ascii="Arial" w:hAnsi="Arial" w:cs="Arial"/>
          <w:bCs/>
          <w:iCs/>
          <w:color w:val="000000"/>
          <w:sz w:val="20"/>
          <w:szCs w:val="24"/>
        </w:rPr>
        <w:t>от</w:t>
      </w:r>
      <w:r w:rsidRPr="00E80EA2">
        <w:rPr>
          <w:rFonts w:ascii="Arial" w:hAnsi="Arial" w:cs="Arial"/>
          <w:bCs/>
          <w:iCs/>
          <w:color w:val="000000"/>
          <w:sz w:val="20"/>
          <w:szCs w:val="24"/>
        </w:rPr>
        <w:t xml:space="preserve"> </w:t>
      </w:r>
      <w:r w:rsidR="0099506B" w:rsidRPr="00E80EA2">
        <w:rPr>
          <w:rFonts w:ascii="Arial" w:hAnsi="Arial" w:cs="Arial"/>
          <w:bCs/>
          <w:iCs/>
          <w:color w:val="000000"/>
          <w:sz w:val="20"/>
          <w:szCs w:val="24"/>
        </w:rPr>
        <w:t>30.11.2012</w:t>
      </w:r>
      <w:r w:rsidRPr="00E80EA2">
        <w:rPr>
          <w:rFonts w:ascii="Arial" w:hAnsi="Arial" w:cs="Arial"/>
          <w:bCs/>
          <w:iCs/>
          <w:color w:val="000000"/>
          <w:sz w:val="20"/>
          <w:szCs w:val="24"/>
        </w:rPr>
        <w:t xml:space="preserve"> </w:t>
      </w:r>
      <w:r w:rsidR="0099506B" w:rsidRPr="00E80EA2">
        <w:rPr>
          <w:rFonts w:ascii="Arial" w:hAnsi="Arial" w:cs="Arial"/>
          <w:bCs/>
          <w:iCs/>
          <w:color w:val="000000"/>
          <w:sz w:val="20"/>
          <w:szCs w:val="24"/>
        </w:rPr>
        <w:t>№</w:t>
      </w:r>
      <w:r w:rsidRPr="00E80EA2">
        <w:rPr>
          <w:rFonts w:ascii="Arial" w:hAnsi="Arial" w:cs="Arial"/>
          <w:bCs/>
          <w:iCs/>
          <w:color w:val="000000"/>
          <w:sz w:val="20"/>
          <w:szCs w:val="24"/>
        </w:rPr>
        <w:t xml:space="preserve"> </w:t>
      </w:r>
      <w:r w:rsidR="0099506B" w:rsidRPr="00E80EA2">
        <w:rPr>
          <w:rFonts w:ascii="Arial" w:hAnsi="Arial" w:cs="Arial"/>
          <w:bCs/>
          <w:iCs/>
          <w:color w:val="000000"/>
          <w:sz w:val="20"/>
          <w:szCs w:val="24"/>
        </w:rPr>
        <w:t>61</w:t>
      </w:r>
      <w:r w:rsidRPr="00E80EA2">
        <w:rPr>
          <w:rFonts w:ascii="Arial" w:hAnsi="Arial" w:cs="Arial"/>
          <w:bCs/>
          <w:iCs/>
          <w:color w:val="000000"/>
          <w:sz w:val="20"/>
          <w:szCs w:val="24"/>
        </w:rPr>
        <w:t xml:space="preserve"> </w:t>
      </w:r>
      <w:r w:rsidR="0099506B" w:rsidRPr="00E80EA2">
        <w:rPr>
          <w:rFonts w:ascii="Arial" w:hAnsi="Arial" w:cs="Arial"/>
          <w:bCs/>
          <w:iCs/>
          <w:color w:val="000000"/>
          <w:sz w:val="20"/>
          <w:szCs w:val="24"/>
        </w:rPr>
        <w:t>«</w:t>
      </w:r>
      <w:r w:rsidR="0099506B" w:rsidRPr="00E80EA2">
        <w:rPr>
          <w:rFonts w:ascii="Arial" w:hAnsi="Arial" w:cs="Arial"/>
          <w:bCs/>
          <w:color w:val="000000"/>
          <w:sz w:val="20"/>
          <w:szCs w:val="24"/>
        </w:rPr>
        <w:t>Об</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утверждении</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администр</w:t>
      </w:r>
      <w:r w:rsidR="0099506B" w:rsidRPr="00E80EA2">
        <w:rPr>
          <w:rFonts w:ascii="Arial" w:hAnsi="Arial" w:cs="Arial"/>
          <w:bCs/>
          <w:color w:val="000000"/>
          <w:sz w:val="20"/>
          <w:szCs w:val="24"/>
        </w:rPr>
        <w:t>а</w:t>
      </w:r>
      <w:r w:rsidR="0099506B" w:rsidRPr="00E80EA2">
        <w:rPr>
          <w:rFonts w:ascii="Arial" w:hAnsi="Arial" w:cs="Arial"/>
          <w:bCs/>
          <w:color w:val="000000"/>
          <w:sz w:val="20"/>
          <w:szCs w:val="24"/>
        </w:rPr>
        <w:t>тивного</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регламента</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по</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предоставлению</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муниципальной</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услуги</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«По</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совершению</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нотариальных</w:t>
      </w:r>
      <w:r w:rsidRPr="00E80EA2">
        <w:rPr>
          <w:rFonts w:ascii="Arial" w:hAnsi="Arial" w:cs="Arial"/>
          <w:bCs/>
          <w:color w:val="000000"/>
          <w:sz w:val="20"/>
          <w:szCs w:val="24"/>
        </w:rPr>
        <w:t xml:space="preserve"> </w:t>
      </w:r>
      <w:r w:rsidR="0099506B" w:rsidRPr="00E80EA2">
        <w:rPr>
          <w:rFonts w:ascii="Arial" w:hAnsi="Arial" w:cs="Arial"/>
          <w:bCs/>
          <w:color w:val="000000"/>
          <w:sz w:val="20"/>
          <w:szCs w:val="24"/>
        </w:rPr>
        <w:t>действий»</w:t>
      </w:r>
      <w:r w:rsidRPr="00E80EA2">
        <w:rPr>
          <w:rFonts w:ascii="Arial" w:hAnsi="Arial" w:cs="Arial"/>
          <w:bCs/>
          <w:color w:val="000000"/>
          <w:sz w:val="20"/>
          <w:szCs w:val="24"/>
        </w:rPr>
        <w:t xml:space="preserve"> </w:t>
      </w:r>
      <w:r w:rsidR="0099506B" w:rsidRPr="00E80EA2">
        <w:rPr>
          <w:rFonts w:ascii="Arial" w:hAnsi="Arial" w:cs="Arial"/>
          <w:color w:val="000000"/>
          <w:sz w:val="20"/>
          <w:szCs w:val="24"/>
        </w:rPr>
        <w:t>(далее</w:t>
      </w:r>
      <w:r w:rsidRPr="00E80EA2">
        <w:rPr>
          <w:rFonts w:ascii="Arial" w:hAnsi="Arial" w:cs="Arial"/>
          <w:color w:val="000000"/>
          <w:sz w:val="20"/>
          <w:szCs w:val="24"/>
        </w:rPr>
        <w:t xml:space="preserve"> </w:t>
      </w:r>
      <w:r w:rsidR="0099506B" w:rsidRPr="00E80EA2">
        <w:rPr>
          <w:rFonts w:ascii="Arial" w:hAnsi="Arial" w:cs="Arial"/>
          <w:color w:val="000000"/>
          <w:sz w:val="20"/>
          <w:szCs w:val="24"/>
        </w:rPr>
        <w:t>–</w:t>
      </w:r>
      <w:r w:rsidRPr="00E80EA2">
        <w:rPr>
          <w:rFonts w:ascii="Arial" w:hAnsi="Arial" w:cs="Arial"/>
          <w:color w:val="000000"/>
          <w:sz w:val="20"/>
          <w:szCs w:val="24"/>
        </w:rPr>
        <w:t xml:space="preserve"> </w:t>
      </w:r>
      <w:r w:rsidR="0099506B" w:rsidRPr="00E80EA2">
        <w:rPr>
          <w:rFonts w:ascii="Arial" w:hAnsi="Arial" w:cs="Arial"/>
          <w:color w:val="000000"/>
          <w:sz w:val="20"/>
          <w:szCs w:val="24"/>
        </w:rPr>
        <w:t>Регламент)</w:t>
      </w:r>
      <w:r w:rsidRPr="00E80EA2">
        <w:rPr>
          <w:rFonts w:ascii="Arial" w:hAnsi="Arial" w:cs="Arial"/>
          <w:color w:val="000000"/>
          <w:sz w:val="20"/>
          <w:szCs w:val="24"/>
        </w:rPr>
        <w:t xml:space="preserve"> </w:t>
      </w:r>
      <w:r w:rsidR="0099506B" w:rsidRPr="00E80EA2">
        <w:rPr>
          <w:rFonts w:ascii="Arial" w:hAnsi="Arial" w:cs="Arial"/>
          <w:color w:val="000000"/>
          <w:sz w:val="20"/>
          <w:szCs w:val="24"/>
        </w:rPr>
        <w:t>следующие</w:t>
      </w:r>
      <w:r w:rsidRPr="00E80EA2">
        <w:rPr>
          <w:rFonts w:ascii="Arial" w:hAnsi="Arial" w:cs="Arial"/>
          <w:color w:val="000000"/>
          <w:sz w:val="20"/>
          <w:szCs w:val="24"/>
        </w:rPr>
        <w:t xml:space="preserve"> </w:t>
      </w:r>
      <w:r w:rsidR="0099506B" w:rsidRPr="00E80EA2">
        <w:rPr>
          <w:rFonts w:ascii="Arial" w:hAnsi="Arial" w:cs="Arial"/>
          <w:color w:val="000000"/>
          <w:sz w:val="20"/>
          <w:szCs w:val="24"/>
        </w:rPr>
        <w:t>изменения:</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раздел</w:t>
      </w:r>
      <w:r w:rsidR="00C43D1B" w:rsidRPr="00E80EA2">
        <w:rPr>
          <w:rFonts w:ascii="Arial" w:hAnsi="Arial" w:cs="Arial"/>
          <w:color w:val="000000"/>
          <w:sz w:val="20"/>
          <w:szCs w:val="24"/>
        </w:rPr>
        <w:t xml:space="preserve"> </w:t>
      </w:r>
      <w:r w:rsidRPr="00E80EA2">
        <w:rPr>
          <w:rFonts w:ascii="Arial" w:hAnsi="Arial" w:cs="Arial"/>
          <w:color w:val="000000"/>
          <w:sz w:val="20"/>
          <w:szCs w:val="24"/>
        </w:rPr>
        <w:t>V</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Регламента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изложить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следующей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редакции: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b/>
          <w:color w:val="000000"/>
          <w:sz w:val="20"/>
          <w:szCs w:val="24"/>
        </w:rPr>
      </w:pPr>
      <w:r w:rsidRPr="00E80EA2">
        <w:rPr>
          <w:rFonts w:ascii="Arial" w:hAnsi="Arial" w:cs="Arial"/>
          <w:color w:val="000000"/>
          <w:sz w:val="20"/>
          <w:szCs w:val="24"/>
        </w:rPr>
        <w:t>«</w:t>
      </w:r>
      <w:r w:rsidRPr="00E80EA2">
        <w:rPr>
          <w:rFonts w:ascii="Arial" w:hAnsi="Arial" w:cs="Arial"/>
          <w:b/>
          <w:color w:val="000000"/>
          <w:sz w:val="20"/>
          <w:szCs w:val="24"/>
          <w:lang w:val="en-US"/>
        </w:rPr>
        <w:t>V</w:t>
      </w:r>
      <w:r w:rsidRPr="00E80EA2">
        <w:rPr>
          <w:rFonts w:ascii="Arial" w:hAnsi="Arial" w:cs="Arial"/>
          <w:b/>
          <w:color w:val="000000"/>
          <w:sz w:val="20"/>
          <w:szCs w:val="24"/>
        </w:rPr>
        <w:t>.</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Досудебный</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(внесудебный)</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порядок</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обжалования</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заявителем</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решений</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действий</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(бездействия)</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администрации</w:t>
      </w:r>
      <w:r w:rsidR="00C43D1B" w:rsidRPr="00E80EA2">
        <w:rPr>
          <w:rFonts w:ascii="Arial" w:hAnsi="Arial" w:cs="Arial"/>
          <w:b/>
          <w:color w:val="000000"/>
          <w:sz w:val="20"/>
          <w:szCs w:val="24"/>
        </w:rPr>
        <w:t xml:space="preserve"> </w:t>
      </w:r>
      <w:proofErr w:type="spellStart"/>
      <w:r w:rsidRPr="00E80EA2">
        <w:rPr>
          <w:rFonts w:ascii="Arial" w:hAnsi="Arial" w:cs="Arial"/>
          <w:b/>
          <w:color w:val="000000"/>
          <w:sz w:val="20"/>
          <w:szCs w:val="24"/>
        </w:rPr>
        <w:t>Кугеевского</w:t>
      </w:r>
      <w:proofErr w:type="spellEnd"/>
      <w:r w:rsidR="00C43D1B" w:rsidRPr="00E80EA2">
        <w:rPr>
          <w:rFonts w:ascii="Arial" w:hAnsi="Arial" w:cs="Arial"/>
          <w:b/>
          <w:color w:val="000000"/>
          <w:sz w:val="20"/>
          <w:szCs w:val="24"/>
        </w:rPr>
        <w:t xml:space="preserve"> </w:t>
      </w:r>
      <w:r w:rsidRPr="00E80EA2">
        <w:rPr>
          <w:rFonts w:ascii="Arial" w:hAnsi="Arial" w:cs="Arial"/>
          <w:b/>
          <w:color w:val="000000"/>
          <w:sz w:val="20"/>
          <w:szCs w:val="24"/>
        </w:rPr>
        <w:t>сельского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поселения</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Мариинско-Посадского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района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Чувашской</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Республики,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также</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должностных</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лиц,</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муниципальных</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служащих,</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участвующих</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в</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предоста</w:t>
      </w:r>
      <w:r w:rsidRPr="00E80EA2">
        <w:rPr>
          <w:rFonts w:ascii="Arial" w:hAnsi="Arial" w:cs="Arial"/>
          <w:b/>
          <w:color w:val="000000"/>
          <w:sz w:val="20"/>
          <w:szCs w:val="24"/>
        </w:rPr>
        <w:t>в</w:t>
      </w:r>
      <w:r w:rsidRPr="00E80EA2">
        <w:rPr>
          <w:rFonts w:ascii="Arial" w:hAnsi="Arial" w:cs="Arial"/>
          <w:b/>
          <w:color w:val="000000"/>
          <w:sz w:val="20"/>
          <w:szCs w:val="24"/>
        </w:rPr>
        <w:t>лении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муниципальной</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услуги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5.1.</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Заявитель</w:t>
      </w:r>
      <w:r w:rsidR="00C43D1B" w:rsidRPr="00E80EA2">
        <w:rPr>
          <w:rFonts w:ascii="Arial" w:hAnsi="Arial" w:cs="Arial"/>
          <w:color w:val="000000"/>
          <w:sz w:val="20"/>
          <w:szCs w:val="24"/>
        </w:rPr>
        <w:t xml:space="preserve"> </w:t>
      </w:r>
      <w:r w:rsidRPr="00E80EA2">
        <w:rPr>
          <w:rFonts w:ascii="Arial" w:hAnsi="Arial" w:cs="Arial"/>
          <w:color w:val="000000"/>
          <w:sz w:val="20"/>
          <w:szCs w:val="24"/>
        </w:rPr>
        <w:t>может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обратиться</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жалобой</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том</w:t>
      </w:r>
      <w:r w:rsidR="00C43D1B" w:rsidRPr="00E80EA2">
        <w:rPr>
          <w:rFonts w:ascii="Arial" w:hAnsi="Arial" w:cs="Arial"/>
          <w:color w:val="000000"/>
          <w:sz w:val="20"/>
          <w:szCs w:val="24"/>
        </w:rPr>
        <w:t xml:space="preserve"> </w:t>
      </w:r>
      <w:r w:rsidRPr="00E80EA2">
        <w:rPr>
          <w:rFonts w:ascii="Arial" w:hAnsi="Arial" w:cs="Arial"/>
          <w:color w:val="000000"/>
          <w:sz w:val="20"/>
          <w:szCs w:val="24"/>
        </w:rPr>
        <w:t>числе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следующих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случаях:</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нарушение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срока</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регистрации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запроса</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2)</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нарушение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срока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3)</w:t>
      </w:r>
      <w:r w:rsidR="00C43D1B" w:rsidRPr="00E80EA2">
        <w:rPr>
          <w:rFonts w:ascii="Arial" w:hAnsi="Arial" w:cs="Arial"/>
          <w:color w:val="000000"/>
          <w:sz w:val="20"/>
          <w:szCs w:val="24"/>
        </w:rPr>
        <w:t xml:space="preserve"> </w:t>
      </w:r>
      <w:r w:rsidRPr="00E80EA2">
        <w:rPr>
          <w:rFonts w:ascii="Arial" w:hAnsi="Arial" w:cs="Arial"/>
          <w:color w:val="000000"/>
          <w:sz w:val="20"/>
          <w:szCs w:val="24"/>
        </w:rPr>
        <w:t>требование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у</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представление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которых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предусмотрено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proofErr w:type="spellStart"/>
      <w:r w:rsidRPr="00E80EA2">
        <w:rPr>
          <w:rFonts w:ascii="Arial" w:hAnsi="Arial" w:cs="Arial"/>
          <w:color w:val="000000"/>
          <w:sz w:val="20"/>
          <w:szCs w:val="24"/>
        </w:rPr>
        <w:t>Кугеевского</w:t>
      </w:r>
      <w:proofErr w:type="spellEnd"/>
      <w:r w:rsidR="00C43D1B" w:rsidRPr="00E80EA2">
        <w:rPr>
          <w:rFonts w:ascii="Arial" w:hAnsi="Arial" w:cs="Arial"/>
          <w:color w:val="000000"/>
          <w:sz w:val="20"/>
          <w:szCs w:val="24"/>
        </w:rPr>
        <w:t xml:space="preserve"> </w:t>
      </w:r>
      <w:r w:rsidRPr="00E80EA2">
        <w:rPr>
          <w:rFonts w:ascii="Arial" w:hAnsi="Arial" w:cs="Arial"/>
          <w:color w:val="000000"/>
          <w:sz w:val="20"/>
          <w:szCs w:val="24"/>
        </w:rPr>
        <w:t>сельского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поселения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Мариинско-Посадского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района</w:t>
      </w:r>
      <w:r w:rsidR="00C43D1B" w:rsidRPr="00E80EA2">
        <w:rPr>
          <w:rFonts w:ascii="Arial" w:hAnsi="Arial" w:cs="Arial"/>
          <w:color w:val="000000"/>
          <w:sz w:val="20"/>
          <w:szCs w:val="24"/>
        </w:rPr>
        <w:t xml:space="preserve"> </w:t>
      </w:r>
      <w:r w:rsidRPr="00E80EA2">
        <w:rPr>
          <w:rFonts w:ascii="Arial" w:hAnsi="Arial" w:cs="Arial"/>
          <w:color w:val="000000"/>
          <w:sz w:val="20"/>
          <w:szCs w:val="24"/>
        </w:rPr>
        <w:t>Чувашской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Республики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(дале</w:t>
      </w:r>
      <w:proofErr w:type="gramStart"/>
      <w:r w:rsidRPr="00E80EA2">
        <w:rPr>
          <w:rFonts w:ascii="Arial" w:hAnsi="Arial" w:cs="Arial"/>
          <w:color w:val="000000"/>
          <w:sz w:val="20"/>
          <w:szCs w:val="24"/>
        </w:rPr>
        <w:t>е-</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для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4)</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отказ</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приеме</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которых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предусмотрено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w:t>
      </w:r>
      <w:r w:rsidRPr="00E80EA2">
        <w:rPr>
          <w:rFonts w:ascii="Arial" w:hAnsi="Arial" w:cs="Arial"/>
          <w:color w:val="000000"/>
          <w:sz w:val="20"/>
          <w:szCs w:val="24"/>
        </w:rPr>
        <w:t>о</w:t>
      </w:r>
      <w:r w:rsidRPr="00E80EA2">
        <w:rPr>
          <w:rFonts w:ascii="Arial" w:hAnsi="Arial" w:cs="Arial"/>
          <w:color w:val="000000"/>
          <w:sz w:val="20"/>
          <w:szCs w:val="24"/>
        </w:rPr>
        <w:t>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r w:rsidR="00C43D1B" w:rsidRPr="00E80EA2">
        <w:rPr>
          <w:rFonts w:ascii="Arial" w:hAnsi="Arial" w:cs="Arial"/>
          <w:color w:val="000000"/>
          <w:sz w:val="20"/>
          <w:szCs w:val="24"/>
        </w:rPr>
        <w:t xml:space="preserve"> </w:t>
      </w:r>
      <w:r w:rsidRPr="00E80EA2">
        <w:rPr>
          <w:rFonts w:ascii="Arial" w:hAnsi="Arial" w:cs="Arial"/>
          <w:color w:val="000000"/>
          <w:sz w:val="20"/>
          <w:szCs w:val="24"/>
        </w:rPr>
        <w:t>у</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заявителя;</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5)</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отказ</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r w:rsidR="00C43D1B" w:rsidRPr="00E80EA2">
        <w:rPr>
          <w:rFonts w:ascii="Arial" w:hAnsi="Arial" w:cs="Arial"/>
          <w:color w:val="000000"/>
          <w:sz w:val="20"/>
          <w:szCs w:val="24"/>
        </w:rPr>
        <w:t xml:space="preserve"> </w:t>
      </w:r>
      <w:r w:rsidRPr="00E80EA2">
        <w:rPr>
          <w:rFonts w:ascii="Arial" w:hAnsi="Arial" w:cs="Arial"/>
          <w:color w:val="000000"/>
          <w:sz w:val="20"/>
          <w:szCs w:val="24"/>
        </w:rPr>
        <w:t>если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основания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отказа</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предусмотрены</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федеральными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принятыми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ними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lastRenderedPageBreak/>
        <w:t>6)</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затребование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платы,</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предусмотренной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w:t>
      </w:r>
      <w:r w:rsidRPr="00E80EA2">
        <w:rPr>
          <w:rFonts w:ascii="Arial" w:hAnsi="Arial" w:cs="Arial"/>
          <w:color w:val="000000"/>
          <w:sz w:val="20"/>
          <w:szCs w:val="24"/>
        </w:rPr>
        <w:t>е</w:t>
      </w:r>
      <w:r w:rsidRPr="00E80EA2">
        <w:rPr>
          <w:rFonts w:ascii="Arial" w:hAnsi="Arial" w:cs="Arial"/>
          <w:color w:val="000000"/>
          <w:sz w:val="20"/>
          <w:szCs w:val="24"/>
        </w:rPr>
        <w:t>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7)</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отказ</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исправлении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допущенных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ими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опечаток</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ошибок</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выданных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результате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документах</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нарушение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установленного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срока</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исправлений;</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8)</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нарушение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срока</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порядка</w:t>
      </w:r>
      <w:r w:rsidR="00C43D1B" w:rsidRPr="00E80EA2">
        <w:rPr>
          <w:rFonts w:ascii="Arial" w:hAnsi="Arial" w:cs="Arial"/>
          <w:color w:val="000000"/>
          <w:sz w:val="20"/>
          <w:szCs w:val="24"/>
        </w:rPr>
        <w:t xml:space="preserve"> </w:t>
      </w:r>
      <w:r w:rsidRPr="00E80EA2">
        <w:rPr>
          <w:rFonts w:ascii="Arial" w:hAnsi="Arial" w:cs="Arial"/>
          <w:color w:val="000000"/>
          <w:sz w:val="20"/>
          <w:szCs w:val="24"/>
        </w:rPr>
        <w:t>выдачи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результатам</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9)</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приостановление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r w:rsidR="00C43D1B" w:rsidRPr="00E80EA2">
        <w:rPr>
          <w:rFonts w:ascii="Arial" w:hAnsi="Arial" w:cs="Arial"/>
          <w:color w:val="000000"/>
          <w:sz w:val="20"/>
          <w:szCs w:val="24"/>
        </w:rPr>
        <w:t xml:space="preserve"> </w:t>
      </w:r>
      <w:r w:rsidRPr="00E80EA2">
        <w:rPr>
          <w:rFonts w:ascii="Arial" w:hAnsi="Arial" w:cs="Arial"/>
          <w:color w:val="000000"/>
          <w:sz w:val="20"/>
          <w:szCs w:val="24"/>
        </w:rPr>
        <w:t>если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основания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приостановления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предусмотрены</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федеральными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принятыми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ними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10)</w:t>
      </w:r>
      <w:r w:rsidR="00C43D1B" w:rsidRPr="00E80EA2">
        <w:rPr>
          <w:rFonts w:ascii="Arial" w:hAnsi="Arial" w:cs="Arial"/>
          <w:color w:val="000000"/>
          <w:sz w:val="20"/>
          <w:szCs w:val="24"/>
        </w:rPr>
        <w:t xml:space="preserve"> </w:t>
      </w:r>
      <w:r w:rsidRPr="00E80EA2">
        <w:rPr>
          <w:rFonts w:ascii="Arial" w:hAnsi="Arial" w:cs="Arial"/>
          <w:color w:val="000000"/>
          <w:sz w:val="20"/>
          <w:szCs w:val="24"/>
        </w:rPr>
        <w:t>требование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у</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отсутствие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недостоверность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которых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ук</w:t>
      </w:r>
      <w:r w:rsidRPr="00E80EA2">
        <w:rPr>
          <w:rFonts w:ascii="Arial" w:hAnsi="Arial" w:cs="Arial"/>
          <w:color w:val="000000"/>
          <w:sz w:val="20"/>
          <w:szCs w:val="24"/>
        </w:rPr>
        <w:t>а</w:t>
      </w:r>
      <w:r w:rsidRPr="00E80EA2">
        <w:rPr>
          <w:rFonts w:ascii="Arial" w:hAnsi="Arial" w:cs="Arial"/>
          <w:color w:val="000000"/>
          <w:sz w:val="20"/>
          <w:szCs w:val="24"/>
        </w:rPr>
        <w:t>зывались</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первоначальном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отказе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приеме</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необходимых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для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за</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исключением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случаев,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предусмотренных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пунктом</w:t>
      </w:r>
      <w:r w:rsidR="00C43D1B" w:rsidRPr="00E80EA2">
        <w:rPr>
          <w:rFonts w:ascii="Arial" w:hAnsi="Arial" w:cs="Arial"/>
          <w:color w:val="000000"/>
          <w:sz w:val="20"/>
          <w:szCs w:val="24"/>
        </w:rPr>
        <w:t xml:space="preserve"> </w:t>
      </w:r>
      <w:r w:rsidRPr="00E80EA2">
        <w:rPr>
          <w:rFonts w:ascii="Arial" w:hAnsi="Arial" w:cs="Arial"/>
          <w:color w:val="000000"/>
          <w:sz w:val="20"/>
          <w:szCs w:val="24"/>
        </w:rPr>
        <w:t>4</w:t>
      </w:r>
      <w:r w:rsidR="00C43D1B" w:rsidRPr="00E80EA2">
        <w:rPr>
          <w:rFonts w:ascii="Arial" w:hAnsi="Arial" w:cs="Arial"/>
          <w:color w:val="000000"/>
          <w:sz w:val="20"/>
          <w:szCs w:val="24"/>
        </w:rPr>
        <w:t xml:space="preserve"> </w:t>
      </w:r>
      <w:r w:rsidRPr="00E80EA2">
        <w:rPr>
          <w:rFonts w:ascii="Arial" w:hAnsi="Arial" w:cs="Arial"/>
          <w:color w:val="000000"/>
          <w:sz w:val="20"/>
          <w:szCs w:val="24"/>
        </w:rPr>
        <w:t>части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статьи</w:t>
      </w:r>
      <w:r w:rsidR="00C43D1B" w:rsidRPr="00E80EA2">
        <w:rPr>
          <w:rFonts w:ascii="Arial" w:hAnsi="Arial" w:cs="Arial"/>
          <w:color w:val="000000"/>
          <w:sz w:val="20"/>
          <w:szCs w:val="24"/>
        </w:rPr>
        <w:t xml:space="preserve"> </w:t>
      </w:r>
      <w:r w:rsidRPr="00E80EA2">
        <w:rPr>
          <w:rFonts w:ascii="Arial" w:hAnsi="Arial" w:cs="Arial"/>
          <w:color w:val="000000"/>
          <w:sz w:val="20"/>
          <w:szCs w:val="24"/>
        </w:rPr>
        <w:t>7</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закона</w:t>
      </w:r>
      <w:r w:rsidR="00C43D1B" w:rsidRPr="00E80EA2">
        <w:rPr>
          <w:rFonts w:ascii="Arial" w:hAnsi="Arial" w:cs="Arial"/>
          <w:color w:val="000000"/>
          <w:sz w:val="20"/>
          <w:szCs w:val="24"/>
        </w:rPr>
        <w:t xml:space="preserve"> </w:t>
      </w:r>
      <w:r w:rsidRPr="00E80EA2">
        <w:rPr>
          <w:rFonts w:ascii="Arial" w:hAnsi="Arial" w:cs="Arial"/>
          <w:color w:val="000000"/>
          <w:sz w:val="20"/>
          <w:szCs w:val="24"/>
        </w:rPr>
        <w:t>N</w:t>
      </w:r>
      <w:r w:rsidR="00C43D1B" w:rsidRPr="00E80EA2">
        <w:rPr>
          <w:rFonts w:ascii="Arial" w:hAnsi="Arial" w:cs="Arial"/>
          <w:color w:val="000000"/>
          <w:sz w:val="20"/>
          <w:szCs w:val="24"/>
        </w:rPr>
        <w:t xml:space="preserve"> </w:t>
      </w:r>
      <w:r w:rsidRPr="00E80EA2">
        <w:rPr>
          <w:rFonts w:ascii="Arial" w:hAnsi="Arial" w:cs="Arial"/>
          <w:color w:val="000000"/>
          <w:sz w:val="20"/>
          <w:szCs w:val="24"/>
        </w:rPr>
        <w:t>210-</w:t>
      </w:r>
      <w:r w:rsidR="00C43D1B" w:rsidRPr="00E80EA2">
        <w:rPr>
          <w:rFonts w:ascii="Arial" w:hAnsi="Arial" w:cs="Arial"/>
          <w:color w:val="000000"/>
          <w:sz w:val="20"/>
          <w:szCs w:val="24"/>
        </w:rPr>
        <w:t xml:space="preserve"> </w:t>
      </w:r>
      <w:r w:rsidRPr="00E80EA2">
        <w:rPr>
          <w:rFonts w:ascii="Arial" w:hAnsi="Arial" w:cs="Arial"/>
          <w:color w:val="000000"/>
          <w:sz w:val="20"/>
          <w:szCs w:val="24"/>
        </w:rPr>
        <w:t>ФЗ.</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5.2.</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Общие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требования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к</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порядку</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подачи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рассмотрения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жалобы</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Жалоба</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подается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письменной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форме</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бумажном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носителе,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электронной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форме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Жалобы</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принятые</w:t>
      </w:r>
      <w:r w:rsidR="00C43D1B" w:rsidRPr="00E80EA2">
        <w:rPr>
          <w:rFonts w:ascii="Arial" w:hAnsi="Arial" w:cs="Arial"/>
          <w:color w:val="000000"/>
          <w:sz w:val="20"/>
          <w:szCs w:val="24"/>
        </w:rPr>
        <w:t xml:space="preserve"> </w:t>
      </w:r>
      <w:r w:rsidRPr="00E80EA2">
        <w:rPr>
          <w:rFonts w:ascii="Arial" w:hAnsi="Arial" w:cs="Arial"/>
          <w:color w:val="000000"/>
          <w:sz w:val="20"/>
          <w:szCs w:val="24"/>
        </w:rPr>
        <w:t>главой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w:t>
      </w:r>
      <w:r w:rsidRPr="00E80EA2">
        <w:rPr>
          <w:rFonts w:ascii="Arial" w:hAnsi="Arial" w:cs="Arial"/>
          <w:color w:val="000000"/>
          <w:sz w:val="20"/>
          <w:szCs w:val="24"/>
        </w:rPr>
        <w:t>и</w:t>
      </w:r>
      <w:r w:rsidRPr="00E80EA2">
        <w:rPr>
          <w:rFonts w:ascii="Arial" w:hAnsi="Arial" w:cs="Arial"/>
          <w:color w:val="000000"/>
          <w:sz w:val="20"/>
          <w:szCs w:val="24"/>
        </w:rPr>
        <w:t>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подаются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вышестоящий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наличии)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случае</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отсутствия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рассматриваются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непосредственно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главой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2.</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Жалоба</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(бездействие)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предоставляющего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муниципальную</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услугу,</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должностного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лица</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предоставляющего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w:t>
      </w:r>
      <w:r w:rsidRPr="00E80EA2">
        <w:rPr>
          <w:rFonts w:ascii="Arial" w:hAnsi="Arial" w:cs="Arial"/>
          <w:color w:val="000000"/>
          <w:sz w:val="20"/>
          <w:szCs w:val="24"/>
        </w:rPr>
        <w:t>и</w:t>
      </w:r>
      <w:r w:rsidRPr="00E80EA2">
        <w:rPr>
          <w:rFonts w:ascii="Arial" w:hAnsi="Arial" w:cs="Arial"/>
          <w:color w:val="000000"/>
          <w:sz w:val="20"/>
          <w:szCs w:val="24"/>
        </w:rPr>
        <w:t>ципальную</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услугу,</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служащего,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руководителя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предоставляющего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муниципальную</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услугу,</w:t>
      </w:r>
      <w:r w:rsidR="00C43D1B" w:rsidRPr="00E80EA2">
        <w:rPr>
          <w:rFonts w:ascii="Arial" w:hAnsi="Arial" w:cs="Arial"/>
          <w:color w:val="000000"/>
          <w:sz w:val="20"/>
          <w:szCs w:val="24"/>
        </w:rPr>
        <w:t xml:space="preserve"> </w:t>
      </w:r>
      <w:r w:rsidRPr="00E80EA2">
        <w:rPr>
          <w:rFonts w:ascii="Arial" w:hAnsi="Arial" w:cs="Arial"/>
          <w:color w:val="000000"/>
          <w:sz w:val="20"/>
          <w:szCs w:val="24"/>
        </w:rPr>
        <w:t>может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быть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направлена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почте,</w:t>
      </w:r>
      <w:r w:rsidR="00C43D1B" w:rsidRPr="00E80EA2">
        <w:rPr>
          <w:rFonts w:ascii="Arial" w:hAnsi="Arial" w:cs="Arial"/>
          <w:color w:val="000000"/>
          <w:sz w:val="20"/>
          <w:szCs w:val="24"/>
        </w:rPr>
        <w:t xml:space="preserve"> </w:t>
      </w:r>
      <w:r w:rsidRPr="00E80EA2">
        <w:rPr>
          <w:rFonts w:ascii="Arial" w:hAnsi="Arial" w:cs="Arial"/>
          <w:color w:val="000000"/>
          <w:sz w:val="20"/>
          <w:szCs w:val="24"/>
        </w:rPr>
        <w:t>через</w:t>
      </w:r>
      <w:r w:rsidR="00C43D1B" w:rsidRPr="00E80EA2">
        <w:rPr>
          <w:rFonts w:ascii="Arial" w:hAnsi="Arial" w:cs="Arial"/>
          <w:color w:val="000000"/>
          <w:sz w:val="20"/>
          <w:szCs w:val="24"/>
        </w:rPr>
        <w:t xml:space="preserve"> </w:t>
      </w:r>
      <w:r w:rsidRPr="00E80EA2">
        <w:rPr>
          <w:rFonts w:ascii="Arial" w:hAnsi="Arial" w:cs="Arial"/>
          <w:color w:val="000000"/>
          <w:sz w:val="20"/>
          <w:szCs w:val="24"/>
        </w:rPr>
        <w:t>мн</w:t>
      </w:r>
      <w:r w:rsidRPr="00E80EA2">
        <w:rPr>
          <w:rFonts w:ascii="Arial" w:hAnsi="Arial" w:cs="Arial"/>
          <w:color w:val="000000"/>
          <w:sz w:val="20"/>
          <w:szCs w:val="24"/>
        </w:rPr>
        <w:t>о</w:t>
      </w:r>
      <w:r w:rsidRPr="00E80EA2">
        <w:rPr>
          <w:rFonts w:ascii="Arial" w:hAnsi="Arial" w:cs="Arial"/>
          <w:color w:val="000000"/>
          <w:sz w:val="20"/>
          <w:szCs w:val="24"/>
        </w:rPr>
        <w:t>гофункциональный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центр,</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использованием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информационно-телекоммуникационной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сети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"Интернет",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официального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сайта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предоставляющего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w:t>
      </w:r>
      <w:r w:rsidRPr="00E80EA2">
        <w:rPr>
          <w:rFonts w:ascii="Arial" w:hAnsi="Arial" w:cs="Arial"/>
          <w:color w:val="000000"/>
          <w:sz w:val="20"/>
          <w:szCs w:val="24"/>
        </w:rPr>
        <w:t>и</w:t>
      </w:r>
      <w:r w:rsidRPr="00E80EA2">
        <w:rPr>
          <w:rFonts w:ascii="Arial" w:hAnsi="Arial" w:cs="Arial"/>
          <w:color w:val="000000"/>
          <w:sz w:val="20"/>
          <w:szCs w:val="24"/>
        </w:rPr>
        <w:t>пальную</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услугу,</w:t>
      </w:r>
      <w:r w:rsidR="00C43D1B" w:rsidRPr="00E80EA2">
        <w:rPr>
          <w:rFonts w:ascii="Arial" w:hAnsi="Arial" w:cs="Arial"/>
          <w:color w:val="000000"/>
          <w:sz w:val="20"/>
          <w:szCs w:val="24"/>
        </w:rPr>
        <w:t xml:space="preserve"> </w:t>
      </w:r>
      <w:r w:rsidRPr="00E80EA2">
        <w:rPr>
          <w:rFonts w:ascii="Arial" w:hAnsi="Arial" w:cs="Arial"/>
          <w:color w:val="000000"/>
          <w:sz w:val="20"/>
          <w:szCs w:val="24"/>
        </w:rPr>
        <w:t>единого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портала</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регионального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портала</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w:t>
      </w:r>
      <w:r w:rsidR="00C43D1B" w:rsidRPr="00E80EA2">
        <w:rPr>
          <w:rFonts w:ascii="Arial" w:hAnsi="Arial" w:cs="Arial"/>
          <w:color w:val="000000"/>
          <w:sz w:val="20"/>
          <w:szCs w:val="24"/>
        </w:rPr>
        <w:t xml:space="preserve"> </w:t>
      </w:r>
      <w:r w:rsidRPr="00E80EA2">
        <w:rPr>
          <w:rFonts w:ascii="Arial" w:hAnsi="Arial" w:cs="Arial"/>
          <w:color w:val="000000"/>
          <w:sz w:val="20"/>
          <w:szCs w:val="24"/>
        </w:rPr>
        <w:t>а</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также</w:t>
      </w:r>
      <w:r w:rsidR="00C43D1B" w:rsidRPr="00E80EA2">
        <w:rPr>
          <w:rFonts w:ascii="Arial" w:hAnsi="Arial" w:cs="Arial"/>
          <w:color w:val="000000"/>
          <w:sz w:val="20"/>
          <w:szCs w:val="24"/>
        </w:rPr>
        <w:t xml:space="preserve"> </w:t>
      </w:r>
      <w:r w:rsidRPr="00E80EA2">
        <w:rPr>
          <w:rFonts w:ascii="Arial" w:hAnsi="Arial" w:cs="Arial"/>
          <w:color w:val="000000"/>
          <w:sz w:val="20"/>
          <w:szCs w:val="24"/>
        </w:rPr>
        <w:t>может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быть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принята</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личном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приеме</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заявителя.</w:t>
      </w:r>
      <w:r w:rsidR="00C43D1B" w:rsidRPr="00E80EA2">
        <w:rPr>
          <w:rFonts w:ascii="Arial" w:hAnsi="Arial" w:cs="Arial"/>
          <w:color w:val="000000"/>
          <w:sz w:val="20"/>
          <w:szCs w:val="24"/>
        </w:rPr>
        <w:t xml:space="preserve"> </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5.3.</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Жалоба</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должна</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содержать:</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наименование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предоставляющего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муниципальную</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услугу,</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должностного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лица</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предоставляющего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муниципальную</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услугу,</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w:t>
      </w:r>
      <w:r w:rsidRPr="00E80EA2">
        <w:rPr>
          <w:rFonts w:ascii="Arial" w:hAnsi="Arial" w:cs="Arial"/>
          <w:color w:val="000000"/>
          <w:sz w:val="20"/>
          <w:szCs w:val="24"/>
        </w:rPr>
        <w:t>и</w:t>
      </w:r>
      <w:r w:rsidRPr="00E80EA2">
        <w:rPr>
          <w:rFonts w:ascii="Arial" w:hAnsi="Arial" w:cs="Arial"/>
          <w:color w:val="000000"/>
          <w:sz w:val="20"/>
          <w:szCs w:val="24"/>
        </w:rPr>
        <w:t>пального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служащего,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(бездействие)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которых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обжалуются;</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proofErr w:type="gramStart"/>
      <w:r w:rsidRPr="00E80EA2">
        <w:rPr>
          <w:rFonts w:ascii="Arial" w:hAnsi="Arial" w:cs="Arial"/>
          <w:color w:val="000000"/>
          <w:sz w:val="20"/>
          <w:szCs w:val="24"/>
        </w:rPr>
        <w:t>2)</w:t>
      </w:r>
      <w:r w:rsidR="00C43D1B" w:rsidRPr="00E80EA2">
        <w:rPr>
          <w:rFonts w:ascii="Arial" w:hAnsi="Arial" w:cs="Arial"/>
          <w:color w:val="000000"/>
          <w:sz w:val="20"/>
          <w:szCs w:val="24"/>
        </w:rPr>
        <w:t xml:space="preserve"> </w:t>
      </w:r>
      <w:r w:rsidRPr="00E80EA2">
        <w:rPr>
          <w:rFonts w:ascii="Arial" w:hAnsi="Arial" w:cs="Arial"/>
          <w:color w:val="000000"/>
          <w:sz w:val="20"/>
          <w:szCs w:val="24"/>
        </w:rPr>
        <w:t>фамилию,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имя,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отчество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(последнее</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наличии),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сведения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месте</w:t>
      </w:r>
      <w:r w:rsidR="00C43D1B" w:rsidRPr="00E80EA2">
        <w:rPr>
          <w:rFonts w:ascii="Arial" w:hAnsi="Arial" w:cs="Arial"/>
          <w:color w:val="000000"/>
          <w:sz w:val="20"/>
          <w:szCs w:val="24"/>
        </w:rPr>
        <w:t xml:space="preserve"> </w:t>
      </w:r>
      <w:r w:rsidRPr="00E80EA2">
        <w:rPr>
          <w:rFonts w:ascii="Arial" w:hAnsi="Arial" w:cs="Arial"/>
          <w:color w:val="000000"/>
          <w:sz w:val="20"/>
          <w:szCs w:val="24"/>
        </w:rPr>
        <w:t>жительства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заявителя</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физического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лица</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наименование,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сведения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месте</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нахождения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заявителя</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юридического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лица,</w:t>
      </w:r>
      <w:r w:rsidR="00C43D1B" w:rsidRPr="00E80EA2">
        <w:rPr>
          <w:rFonts w:ascii="Arial" w:hAnsi="Arial" w:cs="Arial"/>
          <w:color w:val="000000"/>
          <w:sz w:val="20"/>
          <w:szCs w:val="24"/>
        </w:rPr>
        <w:t xml:space="preserve"> </w:t>
      </w:r>
      <w:r w:rsidRPr="00E80EA2">
        <w:rPr>
          <w:rFonts w:ascii="Arial" w:hAnsi="Arial" w:cs="Arial"/>
          <w:color w:val="000000"/>
          <w:sz w:val="20"/>
          <w:szCs w:val="24"/>
        </w:rPr>
        <w:t>а</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также</w:t>
      </w:r>
      <w:r w:rsidR="00C43D1B" w:rsidRPr="00E80EA2">
        <w:rPr>
          <w:rFonts w:ascii="Arial" w:hAnsi="Arial" w:cs="Arial"/>
          <w:color w:val="000000"/>
          <w:sz w:val="20"/>
          <w:szCs w:val="24"/>
        </w:rPr>
        <w:t xml:space="preserve"> </w:t>
      </w:r>
      <w:r w:rsidRPr="00E80EA2">
        <w:rPr>
          <w:rFonts w:ascii="Arial" w:hAnsi="Arial" w:cs="Arial"/>
          <w:color w:val="000000"/>
          <w:sz w:val="20"/>
          <w:szCs w:val="24"/>
        </w:rPr>
        <w:t>номер</w:t>
      </w:r>
      <w:r w:rsidR="00C43D1B" w:rsidRPr="00E80EA2">
        <w:rPr>
          <w:rFonts w:ascii="Arial" w:hAnsi="Arial" w:cs="Arial"/>
          <w:color w:val="000000"/>
          <w:sz w:val="20"/>
          <w:szCs w:val="24"/>
        </w:rPr>
        <w:t xml:space="preserve"> </w:t>
      </w:r>
      <w:r w:rsidRPr="00E80EA2">
        <w:rPr>
          <w:rFonts w:ascii="Arial" w:hAnsi="Arial" w:cs="Arial"/>
          <w:color w:val="000000"/>
          <w:sz w:val="20"/>
          <w:szCs w:val="24"/>
        </w:rPr>
        <w:t>(номера)</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контактного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телефона,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адрес</w:t>
      </w:r>
      <w:r w:rsidR="00C43D1B" w:rsidRPr="00E80EA2">
        <w:rPr>
          <w:rFonts w:ascii="Arial" w:hAnsi="Arial" w:cs="Arial"/>
          <w:color w:val="000000"/>
          <w:sz w:val="20"/>
          <w:szCs w:val="24"/>
        </w:rPr>
        <w:t xml:space="preserve"> </w:t>
      </w:r>
      <w:r w:rsidRPr="00E80EA2">
        <w:rPr>
          <w:rFonts w:ascii="Arial" w:hAnsi="Arial" w:cs="Arial"/>
          <w:color w:val="000000"/>
          <w:sz w:val="20"/>
          <w:szCs w:val="24"/>
        </w:rPr>
        <w:t>(адреса)</w:t>
      </w:r>
      <w:r w:rsidR="00C43D1B" w:rsidRPr="00E80EA2">
        <w:rPr>
          <w:rFonts w:ascii="Arial" w:hAnsi="Arial" w:cs="Arial"/>
          <w:color w:val="000000"/>
          <w:sz w:val="20"/>
          <w:szCs w:val="24"/>
        </w:rPr>
        <w:t xml:space="preserve"> </w:t>
      </w:r>
      <w:r w:rsidRPr="00E80EA2">
        <w:rPr>
          <w:rFonts w:ascii="Arial" w:hAnsi="Arial" w:cs="Arial"/>
          <w:color w:val="000000"/>
          <w:sz w:val="20"/>
          <w:szCs w:val="24"/>
        </w:rPr>
        <w:t>электронной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почты</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наличии)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почтовый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адрес,</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которым</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должен</w:t>
      </w:r>
      <w:r w:rsidR="00C43D1B" w:rsidRPr="00E80EA2">
        <w:rPr>
          <w:rFonts w:ascii="Arial" w:hAnsi="Arial" w:cs="Arial"/>
          <w:color w:val="000000"/>
          <w:sz w:val="20"/>
          <w:szCs w:val="24"/>
        </w:rPr>
        <w:t xml:space="preserve"> </w:t>
      </w:r>
      <w:r w:rsidRPr="00E80EA2">
        <w:rPr>
          <w:rFonts w:ascii="Arial" w:hAnsi="Arial" w:cs="Arial"/>
          <w:color w:val="000000"/>
          <w:sz w:val="20"/>
          <w:szCs w:val="24"/>
        </w:rPr>
        <w:t>быть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направлен</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ответ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заявителю;</w:t>
      </w:r>
      <w:proofErr w:type="gramEnd"/>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3)</w:t>
      </w:r>
      <w:r w:rsidR="00C43D1B" w:rsidRPr="00E80EA2">
        <w:rPr>
          <w:rFonts w:ascii="Arial" w:hAnsi="Arial" w:cs="Arial"/>
          <w:color w:val="000000"/>
          <w:sz w:val="20"/>
          <w:szCs w:val="24"/>
        </w:rPr>
        <w:t xml:space="preserve"> </w:t>
      </w:r>
      <w:r w:rsidRPr="00E80EA2">
        <w:rPr>
          <w:rFonts w:ascii="Arial" w:hAnsi="Arial" w:cs="Arial"/>
          <w:color w:val="000000"/>
          <w:sz w:val="20"/>
          <w:szCs w:val="24"/>
        </w:rPr>
        <w:t>сведения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об</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обжалуемых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решениях</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действиях</w:t>
      </w:r>
      <w:r w:rsidR="00C43D1B" w:rsidRPr="00E80EA2">
        <w:rPr>
          <w:rFonts w:ascii="Arial" w:hAnsi="Arial" w:cs="Arial"/>
          <w:color w:val="000000"/>
          <w:sz w:val="20"/>
          <w:szCs w:val="24"/>
        </w:rPr>
        <w:t xml:space="preserve"> </w:t>
      </w:r>
      <w:r w:rsidRPr="00E80EA2">
        <w:rPr>
          <w:rFonts w:ascii="Arial" w:hAnsi="Arial" w:cs="Arial"/>
          <w:color w:val="000000"/>
          <w:sz w:val="20"/>
          <w:szCs w:val="24"/>
        </w:rPr>
        <w:t>(бездействии)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должностного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лица,</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служащего;</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4)</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доводы,</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основании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которых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заявитель</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согласен</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(бездействием)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должностного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лица</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w:t>
      </w:r>
      <w:r w:rsidRPr="00E80EA2">
        <w:rPr>
          <w:rFonts w:ascii="Arial" w:hAnsi="Arial" w:cs="Arial"/>
          <w:color w:val="000000"/>
          <w:sz w:val="20"/>
          <w:szCs w:val="24"/>
        </w:rPr>
        <w:t>о</w:t>
      </w:r>
      <w:r w:rsidRPr="00E80EA2">
        <w:rPr>
          <w:rFonts w:ascii="Arial" w:hAnsi="Arial" w:cs="Arial"/>
          <w:color w:val="000000"/>
          <w:sz w:val="20"/>
          <w:szCs w:val="24"/>
        </w:rPr>
        <w:t>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служащего.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могут</w:t>
      </w:r>
      <w:r w:rsidR="00C43D1B" w:rsidRPr="00E80EA2">
        <w:rPr>
          <w:rFonts w:ascii="Arial" w:hAnsi="Arial" w:cs="Arial"/>
          <w:color w:val="000000"/>
          <w:sz w:val="20"/>
          <w:szCs w:val="24"/>
        </w:rPr>
        <w:t xml:space="preserve"> </w:t>
      </w:r>
      <w:r w:rsidRPr="00E80EA2">
        <w:rPr>
          <w:rFonts w:ascii="Arial" w:hAnsi="Arial" w:cs="Arial"/>
          <w:color w:val="000000"/>
          <w:sz w:val="20"/>
          <w:szCs w:val="24"/>
        </w:rPr>
        <w:t>быть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представлены</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документы</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наличии),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подтверждающие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доводы</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копии.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5.4.</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Жалоба,</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поступившая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предоставляющий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муниципальную</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услугу,</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вышестоящий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наличии),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подлежит</w:t>
      </w:r>
      <w:r w:rsidR="00C43D1B" w:rsidRPr="00E80EA2">
        <w:rPr>
          <w:rFonts w:ascii="Arial" w:hAnsi="Arial" w:cs="Arial"/>
          <w:color w:val="000000"/>
          <w:sz w:val="20"/>
          <w:szCs w:val="24"/>
        </w:rPr>
        <w:t xml:space="preserve"> </w:t>
      </w:r>
      <w:r w:rsidRPr="00E80EA2">
        <w:rPr>
          <w:rFonts w:ascii="Arial" w:hAnsi="Arial" w:cs="Arial"/>
          <w:color w:val="000000"/>
          <w:sz w:val="20"/>
          <w:szCs w:val="24"/>
        </w:rPr>
        <w:t>рассмотрению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т</w:t>
      </w:r>
      <w:r w:rsidRPr="00E80EA2">
        <w:rPr>
          <w:rFonts w:ascii="Arial" w:hAnsi="Arial" w:cs="Arial"/>
          <w:color w:val="000000"/>
          <w:sz w:val="20"/>
          <w:szCs w:val="24"/>
        </w:rPr>
        <w:t>е</w:t>
      </w:r>
      <w:r w:rsidRPr="00E80EA2">
        <w:rPr>
          <w:rFonts w:ascii="Arial" w:hAnsi="Arial" w:cs="Arial"/>
          <w:color w:val="000000"/>
          <w:sz w:val="20"/>
          <w:szCs w:val="24"/>
        </w:rPr>
        <w:t>чение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пятнадцати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рабочих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дней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ее</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регистрации,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а</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случае</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обжалования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отказа</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предоставляющего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муниципальную</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услугу,</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приеме</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у</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исправлении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допущенных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опечаток</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ошибок</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случае</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обжалования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нарушения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установленного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срока</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исправлений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течение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пяти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рабочих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дней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ее</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регистрации.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5.5.</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результатам</w:t>
      </w:r>
      <w:r w:rsidR="00C43D1B" w:rsidRPr="00E80EA2">
        <w:rPr>
          <w:rFonts w:ascii="Arial" w:hAnsi="Arial" w:cs="Arial"/>
          <w:color w:val="000000"/>
          <w:sz w:val="20"/>
          <w:szCs w:val="24"/>
        </w:rPr>
        <w:t xml:space="preserve"> </w:t>
      </w:r>
      <w:r w:rsidRPr="00E80EA2">
        <w:rPr>
          <w:rFonts w:ascii="Arial" w:hAnsi="Arial" w:cs="Arial"/>
          <w:color w:val="000000"/>
          <w:sz w:val="20"/>
          <w:szCs w:val="24"/>
        </w:rPr>
        <w:t>рассмотрения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жалобы</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принимается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одно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из</w:t>
      </w:r>
      <w:r w:rsidR="00C43D1B" w:rsidRPr="00E80EA2">
        <w:rPr>
          <w:rFonts w:ascii="Arial" w:hAnsi="Arial" w:cs="Arial"/>
          <w:color w:val="000000"/>
          <w:sz w:val="20"/>
          <w:szCs w:val="24"/>
        </w:rPr>
        <w:t xml:space="preserve"> </w:t>
      </w:r>
      <w:r w:rsidRPr="00E80EA2">
        <w:rPr>
          <w:rFonts w:ascii="Arial" w:hAnsi="Arial" w:cs="Arial"/>
          <w:color w:val="000000"/>
          <w:sz w:val="20"/>
          <w:szCs w:val="24"/>
        </w:rPr>
        <w:t>следующих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решений:</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proofErr w:type="gramStart"/>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жалоба</w:t>
      </w:r>
      <w:r w:rsidR="00C43D1B" w:rsidRPr="00E80EA2">
        <w:rPr>
          <w:rFonts w:ascii="Arial" w:hAnsi="Arial" w:cs="Arial"/>
          <w:color w:val="000000"/>
          <w:sz w:val="20"/>
          <w:szCs w:val="24"/>
        </w:rPr>
        <w:t xml:space="preserve"> </w:t>
      </w:r>
      <w:r w:rsidRPr="00E80EA2">
        <w:rPr>
          <w:rFonts w:ascii="Arial" w:hAnsi="Arial" w:cs="Arial"/>
          <w:color w:val="000000"/>
          <w:sz w:val="20"/>
          <w:szCs w:val="24"/>
        </w:rPr>
        <w:t>удовлетворяется,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том</w:t>
      </w:r>
      <w:r w:rsidR="00C43D1B" w:rsidRPr="00E80EA2">
        <w:rPr>
          <w:rFonts w:ascii="Arial" w:hAnsi="Arial" w:cs="Arial"/>
          <w:color w:val="000000"/>
          <w:sz w:val="20"/>
          <w:szCs w:val="24"/>
        </w:rPr>
        <w:t xml:space="preserve"> </w:t>
      </w:r>
      <w:r w:rsidRPr="00E80EA2">
        <w:rPr>
          <w:rFonts w:ascii="Arial" w:hAnsi="Arial" w:cs="Arial"/>
          <w:color w:val="000000"/>
          <w:sz w:val="20"/>
          <w:szCs w:val="24"/>
        </w:rPr>
        <w:t>числе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форме</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отмены</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принятого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исправления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допущенных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опечаток</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ошибок</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выданных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результате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w:t>
      </w:r>
      <w:r w:rsidRPr="00E80EA2">
        <w:rPr>
          <w:rFonts w:ascii="Arial" w:hAnsi="Arial" w:cs="Arial"/>
          <w:color w:val="000000"/>
          <w:sz w:val="20"/>
          <w:szCs w:val="24"/>
        </w:rPr>
        <w:t>е</w:t>
      </w:r>
      <w:r w:rsidRPr="00E80EA2">
        <w:rPr>
          <w:rFonts w:ascii="Arial" w:hAnsi="Arial" w:cs="Arial"/>
          <w:color w:val="000000"/>
          <w:sz w:val="20"/>
          <w:szCs w:val="24"/>
        </w:rPr>
        <w:t>доставления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документах,</w:t>
      </w:r>
      <w:r w:rsidR="00C43D1B" w:rsidRPr="00E80EA2">
        <w:rPr>
          <w:rFonts w:ascii="Arial" w:hAnsi="Arial" w:cs="Arial"/>
          <w:color w:val="000000"/>
          <w:sz w:val="20"/>
          <w:szCs w:val="24"/>
        </w:rPr>
        <w:t xml:space="preserve"> </w:t>
      </w:r>
      <w:r w:rsidRPr="00E80EA2">
        <w:rPr>
          <w:rFonts w:ascii="Arial" w:hAnsi="Arial" w:cs="Arial"/>
          <w:color w:val="000000"/>
          <w:sz w:val="20"/>
          <w:szCs w:val="24"/>
        </w:rPr>
        <w:t>возврата</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заявителю</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денежных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средств,</w:t>
      </w:r>
      <w:r w:rsidR="00C43D1B" w:rsidRPr="00E80EA2">
        <w:rPr>
          <w:rFonts w:ascii="Arial" w:hAnsi="Arial" w:cs="Arial"/>
          <w:color w:val="000000"/>
          <w:sz w:val="20"/>
          <w:szCs w:val="24"/>
        </w:rPr>
        <w:t xml:space="preserve"> </w:t>
      </w:r>
      <w:r w:rsidRPr="00E80EA2">
        <w:rPr>
          <w:rFonts w:ascii="Arial" w:hAnsi="Arial" w:cs="Arial"/>
          <w:color w:val="000000"/>
          <w:sz w:val="20"/>
          <w:szCs w:val="24"/>
        </w:rPr>
        <w:t>взимание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которых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предусмотрено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нормативными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правовыми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proofErr w:type="gramEnd"/>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2)</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удовлетворении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жалобы</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отказывается.</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5.6.</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позднее</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следующего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за</w:t>
      </w:r>
      <w:r w:rsidR="00C43D1B" w:rsidRPr="00E80EA2">
        <w:rPr>
          <w:rFonts w:ascii="Arial" w:hAnsi="Arial" w:cs="Arial"/>
          <w:color w:val="000000"/>
          <w:sz w:val="20"/>
          <w:szCs w:val="24"/>
        </w:rPr>
        <w:t xml:space="preserve"> </w:t>
      </w:r>
      <w:r w:rsidRPr="00E80EA2">
        <w:rPr>
          <w:rFonts w:ascii="Arial" w:hAnsi="Arial" w:cs="Arial"/>
          <w:color w:val="000000"/>
          <w:sz w:val="20"/>
          <w:szCs w:val="24"/>
        </w:rPr>
        <w:t>днем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принятия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указанного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пункте</w:t>
      </w:r>
      <w:r w:rsidR="00C43D1B" w:rsidRPr="00E80EA2">
        <w:rPr>
          <w:rFonts w:ascii="Arial" w:hAnsi="Arial" w:cs="Arial"/>
          <w:color w:val="000000"/>
          <w:sz w:val="20"/>
          <w:szCs w:val="24"/>
        </w:rPr>
        <w:t xml:space="preserve"> </w:t>
      </w:r>
      <w:r w:rsidRPr="00E80EA2">
        <w:rPr>
          <w:rFonts w:ascii="Arial" w:hAnsi="Arial" w:cs="Arial"/>
          <w:color w:val="000000"/>
          <w:sz w:val="20"/>
          <w:szCs w:val="24"/>
        </w:rPr>
        <w:t>5.5</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заявителю</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письменной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форме</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желанию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эле</w:t>
      </w:r>
      <w:r w:rsidRPr="00E80EA2">
        <w:rPr>
          <w:rFonts w:ascii="Arial" w:hAnsi="Arial" w:cs="Arial"/>
          <w:color w:val="000000"/>
          <w:sz w:val="20"/>
          <w:szCs w:val="24"/>
        </w:rPr>
        <w:t>к</w:t>
      </w:r>
      <w:r w:rsidRPr="00E80EA2">
        <w:rPr>
          <w:rFonts w:ascii="Arial" w:hAnsi="Arial" w:cs="Arial"/>
          <w:color w:val="000000"/>
          <w:sz w:val="20"/>
          <w:szCs w:val="24"/>
        </w:rPr>
        <w:t>тронной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форме</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направляется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мотивированный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ответ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результатах</w:t>
      </w:r>
      <w:r w:rsidR="00C43D1B" w:rsidRPr="00E80EA2">
        <w:rPr>
          <w:rFonts w:ascii="Arial" w:hAnsi="Arial" w:cs="Arial"/>
          <w:color w:val="000000"/>
          <w:sz w:val="20"/>
          <w:szCs w:val="24"/>
        </w:rPr>
        <w:t xml:space="preserve"> </w:t>
      </w:r>
      <w:r w:rsidRPr="00E80EA2">
        <w:rPr>
          <w:rFonts w:ascii="Arial" w:hAnsi="Arial" w:cs="Arial"/>
          <w:color w:val="000000"/>
          <w:sz w:val="20"/>
          <w:szCs w:val="24"/>
        </w:rPr>
        <w:t>рассмотрения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жалобы.</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случае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признания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жалобы</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подлежащей</w:t>
      </w:r>
      <w:r w:rsidR="00C43D1B" w:rsidRPr="00E80EA2">
        <w:rPr>
          <w:rFonts w:ascii="Arial" w:hAnsi="Arial" w:cs="Arial"/>
          <w:color w:val="000000"/>
          <w:sz w:val="20"/>
          <w:szCs w:val="24"/>
        </w:rPr>
        <w:t xml:space="preserve"> </w:t>
      </w:r>
      <w:r w:rsidRPr="00E80EA2">
        <w:rPr>
          <w:rFonts w:ascii="Arial" w:hAnsi="Arial" w:cs="Arial"/>
          <w:color w:val="000000"/>
          <w:sz w:val="20"/>
          <w:szCs w:val="24"/>
        </w:rPr>
        <w:t>удовлетворению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ответе</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заявителю,</w:t>
      </w:r>
      <w:r w:rsidR="00C43D1B" w:rsidRPr="00E80EA2">
        <w:rPr>
          <w:rFonts w:ascii="Arial" w:hAnsi="Arial" w:cs="Arial"/>
          <w:color w:val="000000"/>
          <w:sz w:val="20"/>
          <w:szCs w:val="24"/>
        </w:rPr>
        <w:t xml:space="preserve"> </w:t>
      </w:r>
      <w:r w:rsidRPr="00E80EA2">
        <w:rPr>
          <w:rFonts w:ascii="Arial" w:hAnsi="Arial" w:cs="Arial"/>
          <w:color w:val="000000"/>
          <w:sz w:val="20"/>
          <w:szCs w:val="24"/>
        </w:rPr>
        <w:t>указанном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пункте</w:t>
      </w:r>
      <w:r w:rsidR="00C43D1B" w:rsidRPr="00E80EA2">
        <w:rPr>
          <w:rFonts w:ascii="Arial" w:hAnsi="Arial" w:cs="Arial"/>
          <w:color w:val="000000"/>
          <w:sz w:val="20"/>
          <w:szCs w:val="24"/>
        </w:rPr>
        <w:t xml:space="preserve"> </w:t>
      </w:r>
      <w:r w:rsidRPr="00E80EA2">
        <w:rPr>
          <w:rFonts w:ascii="Arial" w:hAnsi="Arial" w:cs="Arial"/>
          <w:color w:val="000000"/>
          <w:sz w:val="20"/>
          <w:szCs w:val="24"/>
        </w:rPr>
        <w:t>5.5,</w:t>
      </w:r>
      <w:r w:rsidR="00C43D1B" w:rsidRPr="00E80EA2">
        <w:rPr>
          <w:rFonts w:ascii="Arial" w:hAnsi="Arial" w:cs="Arial"/>
          <w:color w:val="000000"/>
          <w:sz w:val="20"/>
          <w:szCs w:val="24"/>
        </w:rPr>
        <w:t xml:space="preserve"> </w:t>
      </w:r>
      <w:r w:rsidRPr="00E80EA2">
        <w:rPr>
          <w:rFonts w:ascii="Arial" w:hAnsi="Arial" w:cs="Arial"/>
          <w:color w:val="000000"/>
          <w:sz w:val="20"/>
          <w:szCs w:val="24"/>
        </w:rPr>
        <w:t>дается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действиях,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осуществля</w:t>
      </w:r>
      <w:r w:rsidRPr="00E80EA2">
        <w:rPr>
          <w:rFonts w:ascii="Arial" w:hAnsi="Arial" w:cs="Arial"/>
          <w:color w:val="000000"/>
          <w:sz w:val="20"/>
          <w:szCs w:val="24"/>
        </w:rPr>
        <w:t>е</w:t>
      </w:r>
      <w:r w:rsidRPr="00E80EA2">
        <w:rPr>
          <w:rFonts w:ascii="Arial" w:hAnsi="Arial" w:cs="Arial"/>
          <w:color w:val="000000"/>
          <w:sz w:val="20"/>
          <w:szCs w:val="24"/>
        </w:rPr>
        <w:t>мых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предоставляющим</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муниципальную</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услугу,</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целях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незамедлительного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устранения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выявленных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нарушений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w:t>
      </w:r>
      <w:r w:rsidR="00C43D1B" w:rsidRPr="00E80EA2">
        <w:rPr>
          <w:rFonts w:ascii="Arial" w:hAnsi="Arial" w:cs="Arial"/>
          <w:color w:val="000000"/>
          <w:sz w:val="20"/>
          <w:szCs w:val="24"/>
        </w:rPr>
        <w:t xml:space="preserve"> </w:t>
      </w:r>
      <w:r w:rsidRPr="00E80EA2">
        <w:rPr>
          <w:rFonts w:ascii="Arial" w:hAnsi="Arial" w:cs="Arial"/>
          <w:color w:val="000000"/>
          <w:sz w:val="20"/>
          <w:szCs w:val="24"/>
        </w:rPr>
        <w:t>оказании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r w:rsidR="00C43D1B" w:rsidRPr="00E80EA2">
        <w:rPr>
          <w:rFonts w:ascii="Arial" w:hAnsi="Arial" w:cs="Arial"/>
          <w:color w:val="000000"/>
          <w:sz w:val="20"/>
          <w:szCs w:val="24"/>
        </w:rPr>
        <w:t xml:space="preserve"> </w:t>
      </w:r>
      <w:r w:rsidRPr="00E80EA2">
        <w:rPr>
          <w:rFonts w:ascii="Arial" w:hAnsi="Arial" w:cs="Arial"/>
          <w:color w:val="000000"/>
          <w:sz w:val="20"/>
          <w:szCs w:val="24"/>
        </w:rPr>
        <w:t>а</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также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приносятся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извинения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за</w:t>
      </w:r>
      <w:r w:rsidR="00C43D1B" w:rsidRPr="00E80EA2">
        <w:rPr>
          <w:rFonts w:ascii="Arial" w:hAnsi="Arial" w:cs="Arial"/>
          <w:color w:val="000000"/>
          <w:sz w:val="20"/>
          <w:szCs w:val="24"/>
        </w:rPr>
        <w:t xml:space="preserve"> </w:t>
      </w:r>
      <w:r w:rsidRPr="00E80EA2">
        <w:rPr>
          <w:rFonts w:ascii="Arial" w:hAnsi="Arial" w:cs="Arial"/>
          <w:color w:val="000000"/>
          <w:sz w:val="20"/>
          <w:szCs w:val="24"/>
        </w:rPr>
        <w:t>доставленные</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неудобства</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указывается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дальнейших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действиях,</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которые</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необходимо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совершить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заявителю</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целях</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получения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услуги.</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2.</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случае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признания</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жалобы</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подлежащей</w:t>
      </w:r>
      <w:r w:rsidR="00C43D1B" w:rsidRPr="00E80EA2">
        <w:rPr>
          <w:rFonts w:ascii="Arial" w:hAnsi="Arial" w:cs="Arial"/>
          <w:color w:val="000000"/>
          <w:sz w:val="20"/>
          <w:szCs w:val="24"/>
        </w:rPr>
        <w:t xml:space="preserve"> </w:t>
      </w:r>
      <w:r w:rsidRPr="00E80EA2">
        <w:rPr>
          <w:rFonts w:ascii="Arial" w:hAnsi="Arial" w:cs="Arial"/>
          <w:color w:val="000000"/>
          <w:sz w:val="20"/>
          <w:szCs w:val="24"/>
        </w:rPr>
        <w:t>удовлетворению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ответе</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заявителю,</w:t>
      </w:r>
      <w:r w:rsidR="00C43D1B" w:rsidRPr="00E80EA2">
        <w:rPr>
          <w:rFonts w:ascii="Arial" w:hAnsi="Arial" w:cs="Arial"/>
          <w:color w:val="000000"/>
          <w:sz w:val="20"/>
          <w:szCs w:val="24"/>
        </w:rPr>
        <w:t xml:space="preserve"> </w:t>
      </w:r>
      <w:r w:rsidRPr="00E80EA2">
        <w:rPr>
          <w:rFonts w:ascii="Arial" w:hAnsi="Arial" w:cs="Arial"/>
          <w:color w:val="000000"/>
          <w:sz w:val="20"/>
          <w:szCs w:val="24"/>
        </w:rPr>
        <w:t>указанном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пункте</w:t>
      </w:r>
      <w:r w:rsidR="00C43D1B" w:rsidRPr="00E80EA2">
        <w:rPr>
          <w:rFonts w:ascii="Arial" w:hAnsi="Arial" w:cs="Arial"/>
          <w:color w:val="000000"/>
          <w:sz w:val="20"/>
          <w:szCs w:val="24"/>
        </w:rPr>
        <w:t xml:space="preserve"> </w:t>
      </w:r>
      <w:r w:rsidRPr="00E80EA2">
        <w:rPr>
          <w:rFonts w:ascii="Arial" w:hAnsi="Arial" w:cs="Arial"/>
          <w:color w:val="000000"/>
          <w:sz w:val="20"/>
          <w:szCs w:val="24"/>
        </w:rPr>
        <w:t>5.5,</w:t>
      </w:r>
      <w:r w:rsidR="00C43D1B" w:rsidRPr="00E80EA2">
        <w:rPr>
          <w:rFonts w:ascii="Arial" w:hAnsi="Arial" w:cs="Arial"/>
          <w:color w:val="000000"/>
          <w:sz w:val="20"/>
          <w:szCs w:val="24"/>
        </w:rPr>
        <w:t xml:space="preserve"> </w:t>
      </w:r>
      <w:r w:rsidRPr="00E80EA2">
        <w:rPr>
          <w:rFonts w:ascii="Arial" w:hAnsi="Arial" w:cs="Arial"/>
          <w:color w:val="000000"/>
          <w:sz w:val="20"/>
          <w:szCs w:val="24"/>
        </w:rPr>
        <w:t>даются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аргументированные</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разъяснения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причинах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принятого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а</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также</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порядке</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обжалования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принятого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решения.</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5.7.</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случае</w:t>
      </w:r>
      <w:r w:rsidR="00C43D1B" w:rsidRPr="00E80EA2">
        <w:rPr>
          <w:rFonts w:ascii="Arial" w:hAnsi="Arial" w:cs="Arial"/>
          <w:color w:val="000000"/>
          <w:sz w:val="20"/>
          <w:szCs w:val="24"/>
        </w:rPr>
        <w:t xml:space="preserve"> </w:t>
      </w:r>
      <w:r w:rsidRPr="00E80EA2">
        <w:rPr>
          <w:rFonts w:ascii="Arial" w:hAnsi="Arial" w:cs="Arial"/>
          <w:color w:val="000000"/>
          <w:sz w:val="20"/>
          <w:szCs w:val="24"/>
        </w:rPr>
        <w:t>установления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ходе</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результатам</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рассмотрения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жалобы</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признаков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состава</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административного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правонарушения</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преступления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должностное</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работник,</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наделенные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полномочиями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рассмотрению</w:t>
      </w:r>
      <w:r w:rsidR="00C43D1B" w:rsidRPr="00E80EA2">
        <w:rPr>
          <w:rFonts w:ascii="Arial" w:hAnsi="Arial" w:cs="Arial"/>
          <w:color w:val="000000"/>
          <w:sz w:val="20"/>
          <w:szCs w:val="24"/>
        </w:rPr>
        <w:t xml:space="preserve"> </w:t>
      </w:r>
      <w:r w:rsidRPr="00E80EA2">
        <w:rPr>
          <w:rFonts w:ascii="Arial" w:hAnsi="Arial" w:cs="Arial"/>
          <w:color w:val="000000"/>
          <w:sz w:val="20"/>
          <w:szCs w:val="24"/>
        </w:rPr>
        <w:t>жалоб,</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незамедлительно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направляют</w:t>
      </w:r>
      <w:r w:rsidR="00C43D1B" w:rsidRPr="00E80EA2">
        <w:rPr>
          <w:rFonts w:ascii="Arial" w:hAnsi="Arial" w:cs="Arial"/>
          <w:color w:val="000000"/>
          <w:sz w:val="20"/>
          <w:szCs w:val="24"/>
        </w:rPr>
        <w:t xml:space="preserve"> </w:t>
      </w:r>
      <w:r w:rsidRPr="00E80EA2">
        <w:rPr>
          <w:rFonts w:ascii="Arial" w:hAnsi="Arial" w:cs="Arial"/>
          <w:color w:val="000000"/>
          <w:sz w:val="20"/>
          <w:szCs w:val="24"/>
        </w:rPr>
        <w:t>имеющиеся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материалы</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органы</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прокуратуры.</w:t>
      </w:r>
    </w:p>
    <w:p w:rsidR="0099506B" w:rsidRPr="00E80EA2" w:rsidRDefault="0099506B" w:rsidP="00E80EA2">
      <w:pPr>
        <w:pStyle w:val="af5"/>
        <w:tabs>
          <w:tab w:val="left" w:pos="567"/>
          <w:tab w:val="left" w:pos="993"/>
          <w:tab w:val="left" w:pos="9355"/>
        </w:tabs>
        <w:spacing w:before="0" w:beforeAutospacing="0" w:after="0" w:afterAutospacing="0"/>
        <w:ind w:right="-1" w:firstLine="567"/>
        <w:contextualSpacing/>
        <w:jc w:val="both"/>
        <w:rPr>
          <w:rFonts w:ascii="Arial" w:hAnsi="Arial" w:cs="Arial"/>
          <w:color w:val="000000"/>
          <w:sz w:val="20"/>
          <w:szCs w:val="24"/>
        </w:rPr>
      </w:pPr>
      <w:r w:rsidRPr="00E80EA2">
        <w:rPr>
          <w:rFonts w:ascii="Arial" w:hAnsi="Arial" w:cs="Arial"/>
          <w:color w:val="000000"/>
          <w:sz w:val="20"/>
          <w:szCs w:val="24"/>
        </w:rPr>
        <w:t>5.8.</w:t>
      </w:r>
      <w:r w:rsidR="00C43D1B" w:rsidRPr="00E80EA2">
        <w:rPr>
          <w:rFonts w:ascii="Arial" w:hAnsi="Arial" w:cs="Arial"/>
          <w:color w:val="000000"/>
          <w:sz w:val="20"/>
          <w:szCs w:val="24"/>
        </w:rPr>
        <w:t xml:space="preserve"> </w:t>
      </w:r>
      <w:r w:rsidRPr="00E80EA2">
        <w:rPr>
          <w:rFonts w:ascii="Arial" w:hAnsi="Arial" w:cs="Arial"/>
          <w:color w:val="000000"/>
          <w:sz w:val="20"/>
          <w:szCs w:val="24"/>
        </w:rPr>
        <w:t>Заявитель</w:t>
      </w:r>
      <w:r w:rsidR="00C43D1B" w:rsidRPr="00E80EA2">
        <w:rPr>
          <w:rFonts w:ascii="Arial" w:hAnsi="Arial" w:cs="Arial"/>
          <w:color w:val="000000"/>
          <w:sz w:val="20"/>
          <w:szCs w:val="24"/>
        </w:rPr>
        <w:t xml:space="preserve"> </w:t>
      </w:r>
      <w:r w:rsidRPr="00E80EA2">
        <w:rPr>
          <w:rFonts w:ascii="Arial" w:hAnsi="Arial" w:cs="Arial"/>
          <w:color w:val="000000"/>
          <w:sz w:val="20"/>
          <w:szCs w:val="24"/>
        </w:rPr>
        <w:t>имеет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право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обжалование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(бездействия)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должностных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служащих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w:t>
      </w:r>
      <w:r w:rsidRPr="00E80EA2">
        <w:rPr>
          <w:rFonts w:ascii="Arial" w:hAnsi="Arial" w:cs="Arial"/>
          <w:color w:val="000000"/>
          <w:sz w:val="20"/>
          <w:szCs w:val="24"/>
        </w:rPr>
        <w:t>и</w:t>
      </w:r>
      <w:r w:rsidRPr="00E80EA2">
        <w:rPr>
          <w:rFonts w:ascii="Arial" w:hAnsi="Arial" w:cs="Arial"/>
          <w:color w:val="000000"/>
          <w:sz w:val="20"/>
          <w:szCs w:val="24"/>
        </w:rPr>
        <w:t>нистрации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досудебном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(внесудебном)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порядке</w:t>
      </w:r>
      <w:proofErr w:type="gramStart"/>
      <w:r w:rsidRPr="00E80EA2">
        <w:rPr>
          <w:rFonts w:ascii="Arial" w:hAnsi="Arial" w:cs="Arial"/>
          <w:color w:val="000000"/>
          <w:sz w:val="20"/>
          <w:szCs w:val="24"/>
        </w:rPr>
        <w:t>.».</w:t>
      </w:r>
      <w:proofErr w:type="gramEnd"/>
    </w:p>
    <w:p w:rsidR="0018170B" w:rsidRPr="00E80EA2" w:rsidRDefault="00C43D1B" w:rsidP="00E80EA2">
      <w:pPr>
        <w:pStyle w:val="af5"/>
        <w:tabs>
          <w:tab w:val="left" w:pos="0"/>
        </w:tabs>
        <w:spacing w:before="0" w:beforeAutospacing="0" w:after="0" w:afterAutospacing="0"/>
        <w:jc w:val="both"/>
        <w:rPr>
          <w:rFonts w:ascii="Arial" w:hAnsi="Arial" w:cs="Arial"/>
          <w:color w:val="000000"/>
          <w:sz w:val="20"/>
          <w:szCs w:val="24"/>
        </w:rPr>
      </w:pPr>
      <w:r w:rsidRPr="00E80EA2">
        <w:rPr>
          <w:rFonts w:ascii="Arial" w:hAnsi="Arial" w:cs="Arial"/>
          <w:color w:val="000000"/>
          <w:sz w:val="20"/>
          <w:szCs w:val="24"/>
        </w:rPr>
        <w:t xml:space="preserve"> </w:t>
      </w:r>
      <w:r w:rsidR="0099506B" w:rsidRPr="00E80EA2">
        <w:rPr>
          <w:rFonts w:ascii="Arial" w:hAnsi="Arial" w:cs="Arial"/>
          <w:color w:val="000000"/>
          <w:sz w:val="20"/>
          <w:szCs w:val="24"/>
        </w:rPr>
        <w:t>2.</w:t>
      </w:r>
      <w:r w:rsidRPr="00E80EA2">
        <w:rPr>
          <w:rFonts w:ascii="Arial" w:hAnsi="Arial" w:cs="Arial"/>
          <w:color w:val="000000"/>
          <w:sz w:val="20"/>
          <w:szCs w:val="24"/>
        </w:rPr>
        <w:t xml:space="preserve"> </w:t>
      </w:r>
      <w:r w:rsidR="0099506B" w:rsidRPr="00E80EA2">
        <w:rPr>
          <w:rFonts w:ascii="Arial" w:hAnsi="Arial" w:cs="Arial"/>
          <w:color w:val="000000"/>
          <w:sz w:val="20"/>
          <w:szCs w:val="24"/>
        </w:rPr>
        <w:t>Настоящее</w:t>
      </w:r>
      <w:r w:rsidRPr="00E80EA2">
        <w:rPr>
          <w:rFonts w:ascii="Arial" w:hAnsi="Arial" w:cs="Arial"/>
          <w:color w:val="000000"/>
          <w:sz w:val="20"/>
          <w:szCs w:val="24"/>
        </w:rPr>
        <w:t xml:space="preserve"> </w:t>
      </w:r>
      <w:r w:rsidR="0099506B" w:rsidRPr="00E80EA2">
        <w:rPr>
          <w:rFonts w:ascii="Arial" w:hAnsi="Arial" w:cs="Arial"/>
          <w:color w:val="000000"/>
          <w:sz w:val="20"/>
          <w:szCs w:val="24"/>
        </w:rPr>
        <w:t>постановление</w:t>
      </w:r>
      <w:r w:rsidRPr="00E80EA2">
        <w:rPr>
          <w:rFonts w:ascii="Arial" w:hAnsi="Arial" w:cs="Arial"/>
          <w:color w:val="000000"/>
          <w:sz w:val="20"/>
          <w:szCs w:val="24"/>
        </w:rPr>
        <w:t xml:space="preserve"> </w:t>
      </w:r>
      <w:r w:rsidR="0099506B" w:rsidRPr="00E80EA2">
        <w:rPr>
          <w:rFonts w:ascii="Arial" w:hAnsi="Arial" w:cs="Arial"/>
          <w:color w:val="000000"/>
          <w:sz w:val="20"/>
          <w:szCs w:val="24"/>
        </w:rPr>
        <w:t>вступает</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силу</w:t>
      </w:r>
      <w:r w:rsidRPr="00E80EA2">
        <w:rPr>
          <w:rFonts w:ascii="Arial" w:hAnsi="Arial" w:cs="Arial"/>
          <w:color w:val="000000"/>
          <w:sz w:val="20"/>
          <w:szCs w:val="24"/>
        </w:rPr>
        <w:t xml:space="preserve"> </w:t>
      </w:r>
      <w:r w:rsidR="0099506B" w:rsidRPr="00E80EA2">
        <w:rPr>
          <w:rFonts w:ascii="Arial" w:hAnsi="Arial" w:cs="Arial"/>
          <w:color w:val="000000"/>
          <w:sz w:val="20"/>
          <w:szCs w:val="24"/>
        </w:rPr>
        <w:t>после</w:t>
      </w:r>
      <w:r w:rsidRPr="00E80EA2">
        <w:rPr>
          <w:rFonts w:ascii="Arial" w:hAnsi="Arial" w:cs="Arial"/>
          <w:color w:val="000000"/>
          <w:sz w:val="20"/>
          <w:szCs w:val="24"/>
        </w:rPr>
        <w:t xml:space="preserve"> </w:t>
      </w:r>
      <w:r w:rsidR="0099506B" w:rsidRPr="00E80EA2">
        <w:rPr>
          <w:rFonts w:ascii="Arial" w:hAnsi="Arial" w:cs="Arial"/>
          <w:color w:val="000000"/>
          <w:sz w:val="20"/>
          <w:szCs w:val="24"/>
        </w:rPr>
        <w:t>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официального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опубликования</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подлежит</w:t>
      </w:r>
      <w:r w:rsidRPr="00E80EA2">
        <w:rPr>
          <w:rFonts w:ascii="Arial" w:hAnsi="Arial" w:cs="Arial"/>
          <w:color w:val="000000"/>
          <w:sz w:val="20"/>
          <w:szCs w:val="24"/>
        </w:rPr>
        <w:t xml:space="preserve"> </w:t>
      </w:r>
      <w:r w:rsidR="0099506B" w:rsidRPr="00E80EA2">
        <w:rPr>
          <w:rFonts w:ascii="Arial" w:hAnsi="Arial" w:cs="Arial"/>
          <w:color w:val="000000"/>
          <w:sz w:val="20"/>
          <w:szCs w:val="24"/>
        </w:rPr>
        <w:t>размещению</w:t>
      </w:r>
      <w:r w:rsidRPr="00E80EA2">
        <w:rPr>
          <w:rFonts w:ascii="Arial" w:hAnsi="Arial" w:cs="Arial"/>
          <w:color w:val="000000"/>
          <w:sz w:val="20"/>
          <w:szCs w:val="24"/>
        </w:rPr>
        <w:t xml:space="preserve"> </w:t>
      </w:r>
      <w:r w:rsidR="0099506B" w:rsidRPr="00E80EA2">
        <w:rPr>
          <w:rFonts w:ascii="Arial" w:hAnsi="Arial" w:cs="Arial"/>
          <w:color w:val="000000"/>
          <w:sz w:val="20"/>
          <w:szCs w:val="24"/>
        </w:rPr>
        <w:t>на</w:t>
      </w:r>
      <w:r w:rsidRPr="00E80EA2">
        <w:rPr>
          <w:rFonts w:ascii="Arial" w:hAnsi="Arial" w:cs="Arial"/>
          <w:color w:val="000000"/>
          <w:sz w:val="20"/>
          <w:szCs w:val="24"/>
        </w:rPr>
        <w:t xml:space="preserve"> </w:t>
      </w:r>
      <w:r w:rsidR="0099506B" w:rsidRPr="00E80EA2">
        <w:rPr>
          <w:rFonts w:ascii="Arial" w:hAnsi="Arial" w:cs="Arial"/>
          <w:color w:val="000000"/>
          <w:sz w:val="20"/>
          <w:szCs w:val="24"/>
        </w:rPr>
        <w:t>официальном</w:t>
      </w:r>
      <w:r w:rsidRPr="00E80EA2">
        <w:rPr>
          <w:rFonts w:ascii="Arial" w:hAnsi="Arial" w:cs="Arial"/>
          <w:color w:val="000000"/>
          <w:sz w:val="20"/>
          <w:szCs w:val="24"/>
        </w:rPr>
        <w:t xml:space="preserve"> </w:t>
      </w:r>
      <w:r w:rsidR="0099506B" w:rsidRPr="00E80EA2">
        <w:rPr>
          <w:rFonts w:ascii="Arial" w:hAnsi="Arial" w:cs="Arial"/>
          <w:color w:val="000000"/>
          <w:sz w:val="20"/>
          <w:szCs w:val="24"/>
        </w:rPr>
        <w:t>сайте</w:t>
      </w:r>
      <w:r w:rsidRPr="00E80EA2">
        <w:rPr>
          <w:rFonts w:ascii="Arial" w:hAnsi="Arial" w:cs="Arial"/>
          <w:color w:val="000000"/>
          <w:sz w:val="20"/>
          <w:szCs w:val="24"/>
        </w:rPr>
        <w:t xml:space="preserve"> </w:t>
      </w:r>
      <w:r w:rsidR="0099506B" w:rsidRPr="00E80EA2">
        <w:rPr>
          <w:rFonts w:ascii="Arial" w:hAnsi="Arial" w:cs="Arial"/>
          <w:color w:val="000000"/>
          <w:sz w:val="20"/>
          <w:szCs w:val="24"/>
        </w:rPr>
        <w:t>администрации</w:t>
      </w:r>
      <w:r w:rsidRPr="00E80EA2">
        <w:rPr>
          <w:rFonts w:ascii="Arial" w:hAnsi="Arial" w:cs="Arial"/>
          <w:color w:val="000000"/>
          <w:sz w:val="20"/>
          <w:szCs w:val="24"/>
        </w:rPr>
        <w:t xml:space="preserve"> </w:t>
      </w:r>
      <w:proofErr w:type="spellStart"/>
      <w:r w:rsidR="0099506B" w:rsidRPr="00E80EA2">
        <w:rPr>
          <w:rFonts w:ascii="Arial" w:hAnsi="Arial" w:cs="Arial"/>
          <w:color w:val="000000"/>
          <w:sz w:val="20"/>
          <w:szCs w:val="24"/>
        </w:rPr>
        <w:t>Кугее</w:t>
      </w:r>
      <w:r w:rsidR="0099506B" w:rsidRPr="00E80EA2">
        <w:rPr>
          <w:rFonts w:ascii="Arial" w:hAnsi="Arial" w:cs="Arial"/>
          <w:color w:val="000000"/>
          <w:sz w:val="20"/>
          <w:szCs w:val="24"/>
        </w:rPr>
        <w:t>в</w:t>
      </w:r>
      <w:r w:rsidR="0099506B" w:rsidRPr="00E80EA2">
        <w:rPr>
          <w:rFonts w:ascii="Arial" w:hAnsi="Arial" w:cs="Arial"/>
          <w:color w:val="000000"/>
          <w:sz w:val="20"/>
          <w:szCs w:val="24"/>
        </w:rPr>
        <w:t>ского</w:t>
      </w:r>
      <w:proofErr w:type="spellEnd"/>
      <w:r w:rsidRPr="00E80EA2">
        <w:rPr>
          <w:rFonts w:ascii="Arial" w:hAnsi="Arial" w:cs="Arial"/>
          <w:color w:val="000000"/>
          <w:sz w:val="20"/>
          <w:szCs w:val="24"/>
        </w:rPr>
        <w:t xml:space="preserve"> </w:t>
      </w:r>
      <w:r w:rsidR="0099506B" w:rsidRPr="00E80EA2">
        <w:rPr>
          <w:rFonts w:ascii="Arial" w:hAnsi="Arial" w:cs="Arial"/>
          <w:color w:val="000000"/>
          <w:sz w:val="20"/>
          <w:szCs w:val="24"/>
        </w:rPr>
        <w:t>сельского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поселения</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сети</w:t>
      </w:r>
      <w:r w:rsidRPr="00E80EA2">
        <w:rPr>
          <w:rFonts w:ascii="Arial" w:hAnsi="Arial" w:cs="Arial"/>
          <w:color w:val="000000"/>
          <w:sz w:val="20"/>
          <w:szCs w:val="24"/>
        </w:rPr>
        <w:t xml:space="preserve"> </w:t>
      </w:r>
      <w:r w:rsidR="0099506B" w:rsidRPr="00E80EA2">
        <w:rPr>
          <w:rFonts w:ascii="Arial" w:hAnsi="Arial" w:cs="Arial"/>
          <w:color w:val="000000"/>
          <w:sz w:val="20"/>
          <w:szCs w:val="24"/>
        </w:rPr>
        <w:t>"Интернет".</w:t>
      </w:r>
    </w:p>
    <w:p w:rsidR="003719C8" w:rsidRDefault="003719C8" w:rsidP="00E80EA2">
      <w:pPr>
        <w:rPr>
          <w:rFonts w:ascii="Arial" w:hAnsi="Arial" w:cs="Arial"/>
          <w:color w:val="000000"/>
          <w:sz w:val="20"/>
        </w:rPr>
      </w:pPr>
    </w:p>
    <w:p w:rsidR="003719C8" w:rsidRDefault="003719C8" w:rsidP="00E80EA2">
      <w:pPr>
        <w:rPr>
          <w:rFonts w:ascii="Arial" w:hAnsi="Arial" w:cs="Arial"/>
          <w:color w:val="000000"/>
          <w:sz w:val="20"/>
        </w:rPr>
      </w:pPr>
    </w:p>
    <w:p w:rsidR="0099506B" w:rsidRPr="00E80EA2" w:rsidRDefault="0099506B" w:rsidP="00E80EA2">
      <w:pPr>
        <w:rPr>
          <w:rFonts w:ascii="Arial" w:hAnsi="Arial" w:cs="Arial"/>
          <w:color w:val="000000"/>
          <w:sz w:val="20"/>
        </w:rPr>
      </w:pPr>
      <w:r w:rsidRPr="00E80EA2">
        <w:rPr>
          <w:rFonts w:ascii="Arial" w:hAnsi="Arial" w:cs="Arial"/>
          <w:color w:val="000000"/>
          <w:sz w:val="20"/>
        </w:rPr>
        <w:t>Глава</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003719C8">
        <w:rPr>
          <w:rFonts w:ascii="Arial" w:hAnsi="Arial" w:cs="Arial"/>
          <w:color w:val="000000"/>
          <w:sz w:val="20"/>
        </w:rPr>
        <w:tab/>
      </w:r>
      <w:r w:rsidR="003719C8">
        <w:rPr>
          <w:rFonts w:ascii="Arial" w:hAnsi="Arial" w:cs="Arial"/>
          <w:color w:val="000000"/>
          <w:sz w:val="20"/>
        </w:rPr>
        <w:tab/>
      </w:r>
      <w:r w:rsidRPr="00E80EA2">
        <w:rPr>
          <w:rFonts w:ascii="Arial" w:hAnsi="Arial" w:cs="Arial"/>
          <w:color w:val="000000"/>
          <w:sz w:val="20"/>
        </w:rPr>
        <w:t>М.В.Мельникова</w:t>
      </w:r>
    </w:p>
    <w:p w:rsidR="0099506B" w:rsidRPr="00E80EA2" w:rsidRDefault="00C43D1B" w:rsidP="00E80EA2">
      <w:pPr>
        <w:rPr>
          <w:rFonts w:ascii="Arial" w:hAnsi="Arial" w:cs="Arial"/>
          <w:color w:val="000000"/>
          <w:sz w:val="20"/>
        </w:rPr>
      </w:pPr>
      <w:r w:rsidRPr="00E80EA2">
        <w:rPr>
          <w:rFonts w:ascii="Arial" w:hAnsi="Arial" w:cs="Arial"/>
          <w:color w:val="000000"/>
          <w:sz w:val="20"/>
        </w:rPr>
        <w:t xml:space="preserve"> </w:t>
      </w:r>
    </w:p>
    <w:p w:rsidR="0099506B" w:rsidRPr="00E80EA2" w:rsidRDefault="00C43D1B" w:rsidP="00E80EA2">
      <w:pPr>
        <w:ind w:right="5244"/>
        <w:jc w:val="both"/>
        <w:rPr>
          <w:rFonts w:ascii="Arial" w:hAnsi="Arial" w:cs="Arial"/>
          <w:color w:val="000000"/>
          <w:sz w:val="20"/>
        </w:rPr>
      </w:pPr>
      <w:r w:rsidRPr="00E80EA2">
        <w:rPr>
          <w:rFonts w:ascii="Arial" w:hAnsi="Arial" w:cs="Arial"/>
          <w:color w:val="000000"/>
          <w:sz w:val="20"/>
        </w:rPr>
        <w:t xml:space="preserve"> </w:t>
      </w:r>
    </w:p>
    <w:tbl>
      <w:tblPr>
        <w:tblW w:w="5000" w:type="pct"/>
        <w:tblLook w:val="04A0"/>
      </w:tblPr>
      <w:tblGrid>
        <w:gridCol w:w="6731"/>
        <w:gridCol w:w="1883"/>
        <w:gridCol w:w="6741"/>
      </w:tblGrid>
      <w:tr w:rsidR="0099506B" w:rsidRPr="00E80EA2" w:rsidTr="005944BB">
        <w:trPr>
          <w:cantSplit/>
        </w:trPr>
        <w:tc>
          <w:tcPr>
            <w:tcW w:w="2192" w:type="pct"/>
            <w:vAlign w:val="center"/>
            <w:hideMark/>
          </w:tcPr>
          <w:p w:rsidR="0099506B" w:rsidRPr="00E80EA2" w:rsidRDefault="0099506B" w:rsidP="005944BB">
            <w:pPr>
              <w:pStyle w:val="afc"/>
              <w:tabs>
                <w:tab w:val="left" w:pos="4285"/>
              </w:tabs>
              <w:jc w:val="center"/>
              <w:rPr>
                <w:rFonts w:ascii="Arial" w:hAnsi="Arial" w:cs="Arial"/>
                <w:b/>
                <w:bCs/>
                <w:noProof/>
                <w:color w:val="000000"/>
                <w:szCs w:val="24"/>
              </w:rPr>
            </w:pPr>
            <w:r w:rsidRPr="00E80EA2">
              <w:rPr>
                <w:rFonts w:ascii="Arial" w:hAnsi="Arial" w:cs="Arial"/>
                <w:b/>
                <w:bCs/>
                <w:noProof/>
                <w:color w:val="000000"/>
                <w:szCs w:val="24"/>
              </w:rPr>
              <w:t>Ч</w:t>
            </w:r>
            <w:r w:rsidR="00E80EA2" w:rsidRPr="00E80EA2">
              <w:rPr>
                <w:rFonts w:ascii="Arial" w:hAnsi="Arial" w:cs="Arial"/>
                <w:b/>
                <w:bCs/>
                <w:noProof/>
                <w:color w:val="000000"/>
                <w:szCs w:val="24"/>
              </w:rPr>
              <w:t>Ă</w:t>
            </w:r>
            <w:r w:rsidRPr="00E80EA2">
              <w:rPr>
                <w:rFonts w:ascii="Arial" w:hAnsi="Arial" w:cs="Arial"/>
                <w:b/>
                <w:bCs/>
                <w:noProof/>
                <w:color w:val="000000"/>
                <w:szCs w:val="24"/>
              </w:rPr>
              <w:t>ВАШ</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РЕСПУБЛИКИ</w:t>
            </w:r>
          </w:p>
          <w:p w:rsidR="0099506B" w:rsidRPr="00E80EA2" w:rsidRDefault="0099506B" w:rsidP="005944BB">
            <w:pPr>
              <w:pStyle w:val="afc"/>
              <w:tabs>
                <w:tab w:val="left" w:pos="4285"/>
              </w:tabs>
              <w:jc w:val="center"/>
              <w:rPr>
                <w:rFonts w:ascii="Arial" w:hAnsi="Arial" w:cs="Arial"/>
                <w:color w:val="000000"/>
                <w:szCs w:val="24"/>
              </w:rPr>
            </w:pPr>
            <w:r w:rsidRPr="00E80EA2">
              <w:rPr>
                <w:rFonts w:ascii="Arial" w:hAnsi="Arial" w:cs="Arial"/>
                <w:b/>
                <w:caps/>
                <w:color w:val="000000"/>
                <w:szCs w:val="24"/>
              </w:rPr>
              <w:t>Сентерварри</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РАЙОНĚ</w:t>
            </w:r>
          </w:p>
        </w:tc>
        <w:tc>
          <w:tcPr>
            <w:tcW w:w="613" w:type="pct"/>
            <w:vMerge w:val="restart"/>
            <w:vAlign w:val="center"/>
          </w:tcPr>
          <w:p w:rsidR="0099506B" w:rsidRPr="00E80EA2" w:rsidRDefault="002F1B2F" w:rsidP="005944BB">
            <w:pPr>
              <w:jc w:val="center"/>
              <w:rPr>
                <w:rFonts w:ascii="Arial" w:hAnsi="Arial" w:cs="Arial"/>
                <w:color w:val="000000"/>
                <w:sz w:val="20"/>
              </w:rPr>
            </w:pPr>
            <w:r>
              <w:pict>
                <v:shape id="_x0000_i1026" type="#_x0000_t75" style="width:57pt;height:57pt;mso-wrap-edited:f;mso-position-horizontal-relative:text;mso-position-vertical-relative:text" wrapcoords="-284 0 -284 21316 21600 21316 21600 0 -284 0" o:allowoverlap="f">
                  <v:imagedata r:id="rId9" o:title="Gerb-ch"/>
                </v:shape>
              </w:pict>
            </w:r>
          </w:p>
        </w:tc>
        <w:tc>
          <w:tcPr>
            <w:tcW w:w="2195" w:type="pct"/>
            <w:vAlign w:val="center"/>
            <w:hideMark/>
          </w:tcPr>
          <w:p w:rsidR="0099506B" w:rsidRPr="00E80EA2" w:rsidRDefault="0099506B" w:rsidP="005944BB">
            <w:pPr>
              <w:pStyle w:val="afc"/>
              <w:jc w:val="center"/>
              <w:rPr>
                <w:rFonts w:ascii="Arial" w:hAnsi="Arial" w:cs="Arial"/>
                <w:b/>
                <w:bCs/>
                <w:color w:val="000000"/>
                <w:szCs w:val="24"/>
              </w:rPr>
            </w:pPr>
            <w:r w:rsidRPr="00E80EA2">
              <w:rPr>
                <w:rFonts w:ascii="Arial" w:hAnsi="Arial" w:cs="Arial"/>
                <w:b/>
                <w:bCs/>
                <w:noProof/>
                <w:color w:val="000000"/>
                <w:szCs w:val="24"/>
              </w:rPr>
              <w:t>ЧУВАШСКАЯ</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РЕСПУБЛИКА</w:t>
            </w:r>
            <w:r w:rsidR="00C43D1B" w:rsidRPr="00E80EA2">
              <w:rPr>
                <w:rStyle w:val="af6"/>
                <w:rFonts w:ascii="Arial" w:hAnsi="Arial" w:cs="Arial"/>
                <w:b w:val="0"/>
                <w:bCs w:val="0"/>
                <w:noProof/>
                <w:color w:val="000000"/>
                <w:szCs w:val="24"/>
              </w:rPr>
              <w:t xml:space="preserve"> </w:t>
            </w:r>
            <w:r w:rsidRPr="00E80EA2">
              <w:rPr>
                <w:rFonts w:ascii="Arial" w:hAnsi="Arial" w:cs="Arial"/>
                <w:b/>
                <w:bCs/>
                <w:noProof/>
                <w:color w:val="000000"/>
                <w:szCs w:val="24"/>
              </w:rPr>
              <w:t>МАРИИНСКО-ПОСАДСКИЙ</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РАЙОН</w:t>
            </w:r>
          </w:p>
        </w:tc>
      </w:tr>
      <w:tr w:rsidR="0099506B" w:rsidRPr="00E80EA2" w:rsidTr="005944BB">
        <w:trPr>
          <w:cantSplit/>
        </w:trPr>
        <w:tc>
          <w:tcPr>
            <w:tcW w:w="2192" w:type="pct"/>
            <w:vAlign w:val="center"/>
          </w:tcPr>
          <w:p w:rsidR="0099506B" w:rsidRPr="00E80EA2" w:rsidRDefault="0099506B" w:rsidP="005944BB">
            <w:pPr>
              <w:pStyle w:val="afc"/>
              <w:tabs>
                <w:tab w:val="left" w:pos="4285"/>
              </w:tabs>
              <w:jc w:val="center"/>
              <w:rPr>
                <w:rFonts w:ascii="Arial" w:hAnsi="Arial" w:cs="Arial"/>
                <w:b/>
                <w:bCs/>
                <w:noProof/>
                <w:color w:val="000000"/>
                <w:szCs w:val="24"/>
              </w:rPr>
            </w:pPr>
            <w:r w:rsidRPr="00E80EA2">
              <w:rPr>
                <w:rFonts w:ascii="Arial" w:hAnsi="Arial" w:cs="Arial"/>
                <w:b/>
                <w:bCs/>
                <w:noProof/>
                <w:color w:val="000000"/>
                <w:szCs w:val="24"/>
              </w:rPr>
              <w:t>ЧАНКАССИ</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ПОСЕЛЕНИЙĚН</w:t>
            </w:r>
          </w:p>
          <w:p w:rsidR="0018170B" w:rsidRPr="00E80EA2" w:rsidRDefault="0099506B" w:rsidP="005944BB">
            <w:pPr>
              <w:pStyle w:val="afc"/>
              <w:tabs>
                <w:tab w:val="left" w:pos="4285"/>
              </w:tabs>
              <w:jc w:val="center"/>
              <w:rPr>
                <w:rStyle w:val="af6"/>
                <w:rFonts w:ascii="Arial" w:hAnsi="Arial" w:cs="Arial"/>
                <w:bCs w:val="0"/>
                <w:color w:val="000000"/>
              </w:rPr>
            </w:pPr>
            <w:r w:rsidRPr="00E80EA2">
              <w:rPr>
                <w:rFonts w:ascii="Arial" w:hAnsi="Arial" w:cs="Arial"/>
                <w:b/>
                <w:bCs/>
                <w:noProof/>
                <w:color w:val="000000"/>
                <w:szCs w:val="24"/>
              </w:rPr>
              <w:t>АДМИНИСТРАЦИЙĚ</w:t>
            </w:r>
          </w:p>
          <w:p w:rsidR="0018170B" w:rsidRPr="00E80EA2" w:rsidRDefault="0099506B" w:rsidP="005944BB">
            <w:pPr>
              <w:pStyle w:val="afc"/>
              <w:tabs>
                <w:tab w:val="left" w:pos="4285"/>
              </w:tabs>
              <w:jc w:val="center"/>
              <w:rPr>
                <w:rStyle w:val="af6"/>
                <w:rFonts w:ascii="Arial" w:hAnsi="Arial" w:cs="Arial"/>
                <w:noProof/>
                <w:color w:val="000000"/>
              </w:rPr>
            </w:pPr>
            <w:r w:rsidRPr="00E80EA2">
              <w:rPr>
                <w:rStyle w:val="af6"/>
                <w:rFonts w:ascii="Arial" w:hAnsi="Arial" w:cs="Arial"/>
                <w:noProof/>
                <w:color w:val="000000"/>
                <w:szCs w:val="24"/>
              </w:rPr>
              <w:t>ЙЫШ</w:t>
            </w:r>
            <w:r w:rsidR="00E80EA2" w:rsidRPr="00E80EA2">
              <w:rPr>
                <w:rStyle w:val="af6"/>
                <w:rFonts w:ascii="Arial" w:hAnsi="Arial" w:cs="Arial"/>
                <w:noProof/>
                <w:color w:val="000000"/>
                <w:szCs w:val="24"/>
              </w:rPr>
              <w:t>Ă</w:t>
            </w:r>
            <w:r w:rsidRPr="00E80EA2">
              <w:rPr>
                <w:rStyle w:val="af6"/>
                <w:rFonts w:ascii="Arial" w:hAnsi="Arial" w:cs="Arial"/>
                <w:noProof/>
                <w:color w:val="000000"/>
                <w:szCs w:val="24"/>
              </w:rPr>
              <w:t>НУ</w:t>
            </w:r>
          </w:p>
          <w:p w:rsidR="0099506B" w:rsidRPr="00E80EA2" w:rsidRDefault="0099506B" w:rsidP="005944BB">
            <w:pPr>
              <w:pStyle w:val="afc"/>
              <w:ind w:right="-35"/>
              <w:jc w:val="center"/>
              <w:rPr>
                <w:rFonts w:ascii="Arial" w:hAnsi="Arial" w:cs="Arial"/>
                <w:noProof/>
                <w:color w:val="000000"/>
                <w:szCs w:val="24"/>
              </w:rPr>
            </w:pPr>
            <w:r w:rsidRPr="00E80EA2">
              <w:rPr>
                <w:rFonts w:ascii="Arial" w:hAnsi="Arial" w:cs="Arial"/>
                <w:noProof/>
                <w:color w:val="000000"/>
                <w:szCs w:val="24"/>
              </w:rPr>
              <w:t>27.05.2020</w:t>
            </w:r>
            <w:r w:rsidR="00C43D1B" w:rsidRPr="00E80EA2">
              <w:rPr>
                <w:rFonts w:ascii="Arial" w:hAnsi="Arial" w:cs="Arial"/>
                <w:noProof/>
                <w:color w:val="000000"/>
                <w:szCs w:val="24"/>
              </w:rPr>
              <w:t xml:space="preserve"> </w:t>
            </w:r>
            <w:r w:rsidRPr="00E80EA2">
              <w:rPr>
                <w:rFonts w:ascii="Arial" w:hAnsi="Arial" w:cs="Arial"/>
                <w:noProof/>
                <w:color w:val="000000"/>
                <w:szCs w:val="24"/>
              </w:rPr>
              <w:t>№35</w:t>
            </w:r>
          </w:p>
          <w:p w:rsidR="0099506B" w:rsidRPr="00E80EA2" w:rsidRDefault="0099506B" w:rsidP="005944BB">
            <w:pPr>
              <w:jc w:val="center"/>
              <w:rPr>
                <w:rFonts w:ascii="Arial" w:hAnsi="Arial" w:cs="Arial"/>
                <w:b/>
                <w:i/>
                <w:noProof/>
                <w:color w:val="000000"/>
                <w:sz w:val="20"/>
              </w:rPr>
            </w:pPr>
            <w:r w:rsidRPr="00E80EA2">
              <w:rPr>
                <w:rFonts w:ascii="Arial" w:hAnsi="Arial" w:cs="Arial"/>
                <w:b/>
                <w:i/>
                <w:noProof/>
                <w:color w:val="000000"/>
                <w:sz w:val="20"/>
              </w:rPr>
              <w:t>Чанкасси</w:t>
            </w:r>
            <w:r w:rsidR="00C43D1B" w:rsidRPr="00E80EA2">
              <w:rPr>
                <w:rFonts w:ascii="Arial" w:hAnsi="Arial" w:cs="Arial"/>
                <w:b/>
                <w:i/>
                <w:noProof/>
                <w:color w:val="000000"/>
                <w:sz w:val="20"/>
              </w:rPr>
              <w:t xml:space="preserve"> </w:t>
            </w:r>
            <w:r w:rsidRPr="00E80EA2">
              <w:rPr>
                <w:rFonts w:ascii="Arial" w:hAnsi="Arial" w:cs="Arial"/>
                <w:b/>
                <w:i/>
                <w:noProof/>
                <w:color w:val="000000"/>
                <w:sz w:val="20"/>
              </w:rPr>
              <w:t>ялě</w:t>
            </w:r>
          </w:p>
        </w:tc>
        <w:tc>
          <w:tcPr>
            <w:tcW w:w="613" w:type="pct"/>
            <w:vMerge/>
            <w:vAlign w:val="center"/>
            <w:hideMark/>
          </w:tcPr>
          <w:p w:rsidR="0099506B" w:rsidRPr="00E80EA2" w:rsidRDefault="0099506B" w:rsidP="005944BB">
            <w:pPr>
              <w:jc w:val="center"/>
              <w:rPr>
                <w:rFonts w:ascii="Arial" w:hAnsi="Arial" w:cs="Arial"/>
                <w:color w:val="000000"/>
                <w:sz w:val="20"/>
              </w:rPr>
            </w:pPr>
          </w:p>
        </w:tc>
        <w:tc>
          <w:tcPr>
            <w:tcW w:w="2195" w:type="pct"/>
            <w:vAlign w:val="center"/>
          </w:tcPr>
          <w:p w:rsidR="0099506B" w:rsidRPr="00E80EA2" w:rsidRDefault="0099506B" w:rsidP="005944BB">
            <w:pPr>
              <w:pStyle w:val="afc"/>
              <w:jc w:val="center"/>
              <w:rPr>
                <w:rFonts w:ascii="Arial" w:hAnsi="Arial" w:cs="Arial"/>
                <w:b/>
                <w:bCs/>
                <w:noProof/>
                <w:color w:val="000000"/>
                <w:szCs w:val="24"/>
              </w:rPr>
            </w:pPr>
            <w:r w:rsidRPr="00E80EA2">
              <w:rPr>
                <w:rFonts w:ascii="Arial" w:hAnsi="Arial" w:cs="Arial"/>
                <w:b/>
                <w:bCs/>
                <w:noProof/>
                <w:color w:val="000000"/>
                <w:szCs w:val="24"/>
              </w:rPr>
              <w:t>АДМИНИСТРАЦИЯ</w:t>
            </w:r>
          </w:p>
          <w:p w:rsidR="0099506B" w:rsidRPr="00E80EA2" w:rsidRDefault="0099506B" w:rsidP="005944BB">
            <w:pPr>
              <w:pStyle w:val="afc"/>
              <w:jc w:val="center"/>
              <w:rPr>
                <w:rFonts w:ascii="Arial" w:hAnsi="Arial" w:cs="Arial"/>
                <w:b/>
                <w:bCs/>
                <w:noProof/>
                <w:color w:val="000000"/>
                <w:szCs w:val="24"/>
              </w:rPr>
            </w:pPr>
            <w:r w:rsidRPr="00E80EA2">
              <w:rPr>
                <w:rFonts w:ascii="Arial" w:hAnsi="Arial" w:cs="Arial"/>
                <w:b/>
                <w:bCs/>
                <w:noProof/>
                <w:color w:val="000000"/>
                <w:szCs w:val="24"/>
              </w:rPr>
              <w:t>КУГЕЕВСКОГО</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СЕЛЬСКОГО</w:t>
            </w:r>
          </w:p>
          <w:p w:rsidR="0018170B" w:rsidRPr="00E80EA2" w:rsidRDefault="0099506B" w:rsidP="005944BB">
            <w:pPr>
              <w:pStyle w:val="afc"/>
              <w:jc w:val="center"/>
              <w:rPr>
                <w:rFonts w:ascii="Arial" w:hAnsi="Arial" w:cs="Arial"/>
                <w:noProof/>
                <w:color w:val="000000"/>
                <w:szCs w:val="24"/>
              </w:rPr>
            </w:pPr>
            <w:r w:rsidRPr="00E80EA2">
              <w:rPr>
                <w:rFonts w:ascii="Arial" w:hAnsi="Arial" w:cs="Arial"/>
                <w:b/>
                <w:bCs/>
                <w:noProof/>
                <w:color w:val="000000"/>
                <w:szCs w:val="24"/>
              </w:rPr>
              <w:t>ПОСЕЛЕНИЯ</w:t>
            </w:r>
          </w:p>
          <w:p w:rsidR="0018170B" w:rsidRPr="00E80EA2" w:rsidRDefault="0099506B" w:rsidP="005944BB">
            <w:pPr>
              <w:pStyle w:val="afc"/>
              <w:jc w:val="center"/>
              <w:rPr>
                <w:rStyle w:val="af6"/>
                <w:rFonts w:ascii="Arial" w:hAnsi="Arial" w:cs="Arial"/>
                <w:noProof/>
                <w:color w:val="000000"/>
                <w:szCs w:val="24"/>
              </w:rPr>
            </w:pPr>
            <w:r w:rsidRPr="00E80EA2">
              <w:rPr>
                <w:rStyle w:val="af6"/>
                <w:rFonts w:ascii="Arial" w:hAnsi="Arial" w:cs="Arial"/>
                <w:noProof/>
                <w:color w:val="000000"/>
                <w:szCs w:val="24"/>
              </w:rPr>
              <w:t>ПОСТАНОВЛЕНИЕ</w:t>
            </w:r>
          </w:p>
          <w:p w:rsidR="0099506B" w:rsidRPr="00E80EA2" w:rsidRDefault="0099506B" w:rsidP="005944BB">
            <w:pPr>
              <w:pStyle w:val="afc"/>
              <w:ind w:right="-35"/>
              <w:jc w:val="center"/>
              <w:rPr>
                <w:rFonts w:ascii="Arial" w:hAnsi="Arial" w:cs="Arial"/>
                <w:noProof/>
                <w:color w:val="000000"/>
                <w:szCs w:val="24"/>
              </w:rPr>
            </w:pPr>
            <w:r w:rsidRPr="00E80EA2">
              <w:rPr>
                <w:rFonts w:ascii="Arial" w:hAnsi="Arial" w:cs="Arial"/>
                <w:noProof/>
                <w:color w:val="000000"/>
                <w:szCs w:val="24"/>
              </w:rPr>
              <w:t>27.05.2020</w:t>
            </w:r>
            <w:r w:rsidR="00C43D1B" w:rsidRPr="00E80EA2">
              <w:rPr>
                <w:rFonts w:ascii="Arial" w:hAnsi="Arial" w:cs="Arial"/>
                <w:noProof/>
                <w:color w:val="000000"/>
                <w:szCs w:val="24"/>
              </w:rPr>
              <w:t xml:space="preserve"> </w:t>
            </w:r>
            <w:r w:rsidRPr="00E80EA2">
              <w:rPr>
                <w:rFonts w:ascii="Arial" w:hAnsi="Arial" w:cs="Arial"/>
                <w:noProof/>
                <w:color w:val="000000"/>
                <w:szCs w:val="24"/>
              </w:rPr>
              <w:t>№35</w:t>
            </w:r>
          </w:p>
          <w:p w:rsidR="0099506B" w:rsidRPr="00E80EA2" w:rsidRDefault="0099506B" w:rsidP="005944BB">
            <w:pPr>
              <w:jc w:val="center"/>
              <w:rPr>
                <w:rFonts w:ascii="Arial" w:hAnsi="Arial" w:cs="Arial"/>
                <w:b/>
                <w:i/>
                <w:noProof/>
                <w:color w:val="000000"/>
                <w:sz w:val="20"/>
              </w:rPr>
            </w:pPr>
            <w:r w:rsidRPr="00E80EA2">
              <w:rPr>
                <w:rFonts w:ascii="Arial" w:hAnsi="Arial" w:cs="Arial"/>
                <w:b/>
                <w:i/>
                <w:noProof/>
                <w:color w:val="000000"/>
                <w:sz w:val="20"/>
              </w:rPr>
              <w:t>деревня</w:t>
            </w:r>
            <w:r w:rsidR="00C43D1B" w:rsidRPr="00E80EA2">
              <w:rPr>
                <w:rFonts w:ascii="Arial" w:hAnsi="Arial" w:cs="Arial"/>
                <w:b/>
                <w:i/>
                <w:noProof/>
                <w:color w:val="000000"/>
                <w:sz w:val="20"/>
              </w:rPr>
              <w:t xml:space="preserve"> </w:t>
            </w:r>
            <w:r w:rsidRPr="00E80EA2">
              <w:rPr>
                <w:rFonts w:ascii="Arial" w:hAnsi="Arial" w:cs="Arial"/>
                <w:b/>
                <w:i/>
                <w:noProof/>
                <w:color w:val="000000"/>
                <w:sz w:val="20"/>
              </w:rPr>
              <w:t>Кугеево</w:t>
            </w:r>
          </w:p>
        </w:tc>
      </w:tr>
    </w:tbl>
    <w:p w:rsidR="0099506B" w:rsidRPr="00E80EA2" w:rsidRDefault="0099506B" w:rsidP="00E80EA2">
      <w:pPr>
        <w:pStyle w:val="aff6"/>
        <w:ind w:right="4536"/>
        <w:jc w:val="both"/>
        <w:rPr>
          <w:rFonts w:ascii="Arial" w:hAnsi="Arial" w:cs="Arial"/>
          <w:b/>
          <w:color w:val="000000"/>
          <w:sz w:val="20"/>
          <w:szCs w:val="24"/>
        </w:rPr>
      </w:pPr>
      <w:r w:rsidRPr="00E80EA2">
        <w:rPr>
          <w:rFonts w:ascii="Arial" w:hAnsi="Arial" w:cs="Arial"/>
          <w:b/>
          <w:color w:val="000000"/>
          <w:sz w:val="20"/>
          <w:szCs w:val="24"/>
        </w:rPr>
        <w:t>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порядке</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осуществления</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в</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2020</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году</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муниципального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контроля</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в</w:t>
      </w:r>
      <w:r w:rsidR="00C43D1B" w:rsidRPr="00E80EA2">
        <w:rPr>
          <w:rFonts w:ascii="Arial" w:hAnsi="Arial" w:cs="Arial"/>
          <w:b/>
          <w:color w:val="000000"/>
          <w:sz w:val="20"/>
          <w:szCs w:val="24"/>
        </w:rPr>
        <w:t xml:space="preserve"> </w:t>
      </w:r>
      <w:proofErr w:type="spellStart"/>
      <w:r w:rsidRPr="00E80EA2">
        <w:rPr>
          <w:rFonts w:ascii="Arial" w:hAnsi="Arial" w:cs="Arial"/>
          <w:b/>
          <w:color w:val="000000"/>
          <w:sz w:val="20"/>
          <w:szCs w:val="24"/>
        </w:rPr>
        <w:t>Кугеевском</w:t>
      </w:r>
      <w:proofErr w:type="spellEnd"/>
      <w:r w:rsidR="00C43D1B" w:rsidRPr="00E80EA2">
        <w:rPr>
          <w:rFonts w:ascii="Arial" w:hAnsi="Arial" w:cs="Arial"/>
          <w:b/>
          <w:color w:val="000000"/>
          <w:sz w:val="20"/>
          <w:szCs w:val="24"/>
        </w:rPr>
        <w:t xml:space="preserve"> </w:t>
      </w:r>
      <w:r w:rsidRPr="00E80EA2">
        <w:rPr>
          <w:rFonts w:ascii="Arial" w:hAnsi="Arial" w:cs="Arial"/>
          <w:b/>
          <w:color w:val="000000"/>
          <w:sz w:val="20"/>
          <w:szCs w:val="24"/>
        </w:rPr>
        <w:t>сельском</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поселении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М</w:t>
      </w:r>
      <w:r w:rsidRPr="00E80EA2">
        <w:rPr>
          <w:rFonts w:ascii="Arial" w:hAnsi="Arial" w:cs="Arial"/>
          <w:b/>
          <w:color w:val="000000"/>
          <w:sz w:val="20"/>
          <w:szCs w:val="24"/>
        </w:rPr>
        <w:t>а</w:t>
      </w:r>
      <w:r w:rsidRPr="00E80EA2">
        <w:rPr>
          <w:rFonts w:ascii="Arial" w:hAnsi="Arial" w:cs="Arial"/>
          <w:b/>
          <w:color w:val="000000"/>
          <w:sz w:val="20"/>
          <w:szCs w:val="24"/>
        </w:rPr>
        <w:t>риинско-Посадского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района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Чувашской</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Республики</w:t>
      </w:r>
    </w:p>
    <w:p w:rsidR="0099506B" w:rsidRPr="00E80EA2" w:rsidRDefault="00C43D1B" w:rsidP="00E80EA2">
      <w:pPr>
        <w:widowControl w:val="0"/>
        <w:tabs>
          <w:tab w:val="left" w:pos="767"/>
        </w:tabs>
        <w:jc w:val="both"/>
        <w:rPr>
          <w:rFonts w:ascii="Arial" w:hAnsi="Arial" w:cs="Arial"/>
          <w:b/>
          <w:i/>
          <w:color w:val="000000"/>
          <w:sz w:val="20"/>
          <w:szCs w:val="26"/>
        </w:rPr>
      </w:pPr>
      <w:r w:rsidRPr="00E80EA2">
        <w:rPr>
          <w:rFonts w:ascii="Arial" w:hAnsi="Arial" w:cs="Arial"/>
          <w:b/>
          <w:i/>
          <w:color w:val="000000"/>
          <w:sz w:val="20"/>
          <w:szCs w:val="26"/>
        </w:rPr>
        <w:t xml:space="preserve"> </w:t>
      </w:r>
    </w:p>
    <w:p w:rsidR="0099506B" w:rsidRPr="00E80EA2" w:rsidRDefault="0099506B" w:rsidP="00E80EA2">
      <w:pPr>
        <w:ind w:firstLine="708"/>
        <w:jc w:val="both"/>
        <w:rPr>
          <w:rFonts w:ascii="Arial" w:hAnsi="Arial" w:cs="Arial"/>
          <w:b/>
          <w:i/>
          <w:color w:val="000000"/>
          <w:sz w:val="20"/>
        </w:rPr>
      </w:pP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соответствии</w:t>
      </w:r>
      <w:r w:rsidR="00C43D1B" w:rsidRPr="00E80EA2">
        <w:rPr>
          <w:rFonts w:ascii="Arial" w:hAnsi="Arial" w:cs="Arial"/>
          <w:b/>
          <w:i/>
          <w:color w:val="000000"/>
          <w:sz w:val="20"/>
        </w:rPr>
        <w:t xml:space="preserve"> </w:t>
      </w:r>
      <w:r w:rsidRPr="00E80EA2">
        <w:rPr>
          <w:rFonts w:ascii="Arial" w:hAnsi="Arial" w:cs="Arial"/>
          <w:b/>
          <w:i/>
          <w:color w:val="000000"/>
          <w:sz w:val="20"/>
        </w:rPr>
        <w:t>с</w:t>
      </w:r>
      <w:r w:rsidR="00C43D1B" w:rsidRPr="00E80EA2">
        <w:rPr>
          <w:rFonts w:ascii="Arial" w:hAnsi="Arial" w:cs="Arial"/>
          <w:b/>
          <w:i/>
          <w:color w:val="000000"/>
          <w:sz w:val="20"/>
        </w:rPr>
        <w:t xml:space="preserve"> </w:t>
      </w:r>
      <w:r w:rsidRPr="00E80EA2">
        <w:rPr>
          <w:rFonts w:ascii="Arial" w:hAnsi="Arial" w:cs="Arial"/>
          <w:b/>
          <w:i/>
          <w:color w:val="000000"/>
          <w:sz w:val="20"/>
        </w:rPr>
        <w:t>Постановлением</w:t>
      </w:r>
      <w:r w:rsidR="00C43D1B" w:rsidRPr="00E80EA2">
        <w:rPr>
          <w:rFonts w:ascii="Arial" w:hAnsi="Arial" w:cs="Arial"/>
          <w:b/>
          <w:i/>
          <w:color w:val="000000"/>
          <w:sz w:val="20"/>
        </w:rPr>
        <w:t xml:space="preserve"> </w:t>
      </w:r>
      <w:r w:rsidRPr="00E80EA2">
        <w:rPr>
          <w:rFonts w:ascii="Arial" w:hAnsi="Arial" w:cs="Arial"/>
          <w:b/>
          <w:i/>
          <w:color w:val="000000"/>
          <w:sz w:val="20"/>
        </w:rPr>
        <w:t>Правительства</w:t>
      </w:r>
      <w:r w:rsidR="00C43D1B" w:rsidRPr="00E80EA2">
        <w:rPr>
          <w:rFonts w:ascii="Arial" w:hAnsi="Arial" w:cs="Arial"/>
          <w:b/>
          <w:i/>
          <w:color w:val="000000"/>
          <w:sz w:val="20"/>
        </w:rPr>
        <w:t xml:space="preserve"> </w:t>
      </w:r>
      <w:r w:rsidRPr="00E80EA2">
        <w:rPr>
          <w:rFonts w:ascii="Arial" w:hAnsi="Arial" w:cs="Arial"/>
          <w:b/>
          <w:i/>
          <w:color w:val="000000"/>
          <w:sz w:val="20"/>
        </w:rPr>
        <w:t>РФ</w:t>
      </w:r>
      <w:r w:rsidR="00C43D1B" w:rsidRPr="00E80EA2">
        <w:rPr>
          <w:rFonts w:ascii="Arial" w:hAnsi="Arial" w:cs="Arial"/>
          <w:b/>
          <w:i/>
          <w:color w:val="000000"/>
          <w:sz w:val="20"/>
        </w:rPr>
        <w:t xml:space="preserve"> </w:t>
      </w:r>
      <w:r w:rsidRPr="00E80EA2">
        <w:rPr>
          <w:rFonts w:ascii="Arial" w:hAnsi="Arial" w:cs="Arial"/>
          <w:b/>
          <w:i/>
          <w:color w:val="000000"/>
          <w:sz w:val="20"/>
        </w:rPr>
        <w:t>от</w:t>
      </w:r>
      <w:r w:rsidR="00C43D1B" w:rsidRPr="00E80EA2">
        <w:rPr>
          <w:rFonts w:ascii="Arial" w:hAnsi="Arial" w:cs="Arial"/>
          <w:b/>
          <w:i/>
          <w:color w:val="000000"/>
          <w:sz w:val="20"/>
        </w:rPr>
        <w:t xml:space="preserve"> </w:t>
      </w:r>
      <w:r w:rsidRPr="00E80EA2">
        <w:rPr>
          <w:rFonts w:ascii="Arial" w:hAnsi="Arial" w:cs="Arial"/>
          <w:b/>
          <w:i/>
          <w:color w:val="000000"/>
          <w:sz w:val="20"/>
        </w:rPr>
        <w:t>3</w:t>
      </w:r>
      <w:r w:rsidR="00C43D1B" w:rsidRPr="00E80EA2">
        <w:rPr>
          <w:rFonts w:ascii="Arial" w:hAnsi="Arial" w:cs="Arial"/>
          <w:b/>
          <w:i/>
          <w:color w:val="000000"/>
          <w:sz w:val="20"/>
        </w:rPr>
        <w:t xml:space="preserve"> </w:t>
      </w:r>
      <w:r w:rsidRPr="00E80EA2">
        <w:rPr>
          <w:rFonts w:ascii="Arial" w:hAnsi="Arial" w:cs="Arial"/>
          <w:b/>
          <w:i/>
          <w:color w:val="000000"/>
          <w:sz w:val="20"/>
        </w:rPr>
        <w:t>апреля</w:t>
      </w:r>
      <w:r w:rsidR="00C43D1B" w:rsidRPr="00E80EA2">
        <w:rPr>
          <w:rFonts w:ascii="Arial" w:hAnsi="Arial" w:cs="Arial"/>
          <w:b/>
          <w:i/>
          <w:color w:val="000000"/>
          <w:sz w:val="20"/>
        </w:rPr>
        <w:t xml:space="preserve"> </w:t>
      </w:r>
      <w:r w:rsidRPr="00E80EA2">
        <w:rPr>
          <w:rFonts w:ascii="Arial" w:hAnsi="Arial" w:cs="Arial"/>
          <w:b/>
          <w:i/>
          <w:color w:val="000000"/>
          <w:sz w:val="20"/>
        </w:rPr>
        <w:t>2020</w:t>
      </w:r>
      <w:r w:rsidR="00C43D1B" w:rsidRPr="00E80EA2">
        <w:rPr>
          <w:rFonts w:ascii="Arial" w:hAnsi="Arial" w:cs="Arial"/>
          <w:b/>
          <w:i/>
          <w:color w:val="000000"/>
          <w:sz w:val="20"/>
        </w:rPr>
        <w:t xml:space="preserve"> </w:t>
      </w:r>
      <w:r w:rsidRPr="00E80EA2">
        <w:rPr>
          <w:rFonts w:ascii="Arial" w:hAnsi="Arial" w:cs="Arial"/>
          <w:b/>
          <w:i/>
          <w:color w:val="000000"/>
          <w:sz w:val="20"/>
        </w:rPr>
        <w:t>г.</w:t>
      </w:r>
      <w:r w:rsidR="00C43D1B" w:rsidRPr="00E80EA2">
        <w:rPr>
          <w:rFonts w:ascii="Arial" w:hAnsi="Arial" w:cs="Arial"/>
          <w:b/>
          <w:i/>
          <w:color w:val="000000"/>
          <w:sz w:val="20"/>
        </w:rPr>
        <w:t xml:space="preserve"> </w:t>
      </w:r>
      <w:r w:rsidRPr="00E80EA2">
        <w:rPr>
          <w:rFonts w:ascii="Arial" w:hAnsi="Arial" w:cs="Arial"/>
          <w:b/>
          <w:i/>
          <w:color w:val="000000"/>
          <w:sz w:val="20"/>
        </w:rPr>
        <w:t>№</w:t>
      </w:r>
      <w:r w:rsidR="00C43D1B" w:rsidRPr="00E80EA2">
        <w:rPr>
          <w:rFonts w:ascii="Arial" w:hAnsi="Arial" w:cs="Arial"/>
          <w:b/>
          <w:i/>
          <w:color w:val="000000"/>
          <w:sz w:val="20"/>
        </w:rPr>
        <w:t xml:space="preserve"> </w:t>
      </w:r>
      <w:r w:rsidRPr="00E80EA2">
        <w:rPr>
          <w:rFonts w:ascii="Arial" w:hAnsi="Arial" w:cs="Arial"/>
          <w:b/>
          <w:i/>
          <w:color w:val="000000"/>
          <w:sz w:val="20"/>
        </w:rPr>
        <w:t>438</w:t>
      </w:r>
      <w:r w:rsidR="00C43D1B" w:rsidRPr="00E80EA2">
        <w:rPr>
          <w:rFonts w:ascii="Arial" w:hAnsi="Arial" w:cs="Arial"/>
          <w:color w:val="000000"/>
          <w:sz w:val="20"/>
        </w:rPr>
        <w:t xml:space="preserve"> </w:t>
      </w:r>
      <w:r w:rsidRPr="00E80EA2">
        <w:rPr>
          <w:rFonts w:ascii="Arial" w:hAnsi="Arial" w:cs="Arial"/>
          <w:b/>
          <w:i/>
          <w:color w:val="000000"/>
          <w:sz w:val="20"/>
        </w:rPr>
        <w:t>"Об</w:t>
      </w:r>
      <w:r w:rsidR="00C43D1B" w:rsidRPr="00E80EA2">
        <w:rPr>
          <w:rFonts w:ascii="Arial" w:hAnsi="Arial" w:cs="Arial"/>
          <w:b/>
          <w:i/>
          <w:color w:val="000000"/>
          <w:sz w:val="20"/>
        </w:rPr>
        <w:t xml:space="preserve"> </w:t>
      </w:r>
      <w:r w:rsidRPr="00E80EA2">
        <w:rPr>
          <w:rFonts w:ascii="Arial" w:hAnsi="Arial" w:cs="Arial"/>
          <w:b/>
          <w:i/>
          <w:color w:val="000000"/>
          <w:sz w:val="20"/>
        </w:rPr>
        <w:t>особенностях</w:t>
      </w:r>
      <w:r w:rsidR="00C43D1B" w:rsidRPr="00E80EA2">
        <w:rPr>
          <w:rFonts w:ascii="Arial" w:hAnsi="Arial" w:cs="Arial"/>
          <w:b/>
          <w:i/>
          <w:color w:val="000000"/>
          <w:sz w:val="20"/>
        </w:rPr>
        <w:t xml:space="preserve"> </w:t>
      </w:r>
      <w:r w:rsidRPr="00E80EA2">
        <w:rPr>
          <w:rFonts w:ascii="Arial" w:hAnsi="Arial" w:cs="Arial"/>
          <w:b/>
          <w:i/>
          <w:color w:val="000000"/>
          <w:sz w:val="20"/>
        </w:rPr>
        <w:t>осуществления</w:t>
      </w:r>
      <w:r w:rsidR="00C43D1B" w:rsidRPr="00E80EA2">
        <w:rPr>
          <w:rFonts w:ascii="Arial" w:hAnsi="Arial" w:cs="Arial"/>
          <w:b/>
          <w:i/>
          <w:color w:val="000000"/>
          <w:sz w:val="20"/>
        </w:rPr>
        <w:t xml:space="preserve"> </w:t>
      </w: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2020</w:t>
      </w:r>
      <w:r w:rsidR="00C43D1B" w:rsidRPr="00E80EA2">
        <w:rPr>
          <w:rFonts w:ascii="Arial" w:hAnsi="Arial" w:cs="Arial"/>
          <w:b/>
          <w:i/>
          <w:color w:val="000000"/>
          <w:sz w:val="20"/>
        </w:rPr>
        <w:t xml:space="preserve"> </w:t>
      </w:r>
      <w:r w:rsidRPr="00E80EA2">
        <w:rPr>
          <w:rFonts w:ascii="Arial" w:hAnsi="Arial" w:cs="Arial"/>
          <w:b/>
          <w:i/>
          <w:color w:val="000000"/>
          <w:sz w:val="20"/>
        </w:rPr>
        <w:t>году</w:t>
      </w:r>
      <w:r w:rsidR="00C43D1B" w:rsidRPr="00E80EA2">
        <w:rPr>
          <w:rFonts w:ascii="Arial" w:hAnsi="Arial" w:cs="Arial"/>
          <w:b/>
          <w:i/>
          <w:color w:val="000000"/>
          <w:sz w:val="20"/>
        </w:rPr>
        <w:t xml:space="preserve"> </w:t>
      </w:r>
      <w:r w:rsidRPr="00E80EA2">
        <w:rPr>
          <w:rFonts w:ascii="Arial" w:hAnsi="Arial" w:cs="Arial"/>
          <w:b/>
          <w:i/>
          <w:color w:val="000000"/>
          <w:sz w:val="20"/>
        </w:rPr>
        <w:t>госуда</w:t>
      </w:r>
      <w:r w:rsidRPr="00E80EA2">
        <w:rPr>
          <w:rFonts w:ascii="Arial" w:hAnsi="Arial" w:cs="Arial"/>
          <w:b/>
          <w:i/>
          <w:color w:val="000000"/>
          <w:sz w:val="20"/>
        </w:rPr>
        <w:t>р</w:t>
      </w:r>
      <w:r w:rsidRPr="00E80EA2">
        <w:rPr>
          <w:rFonts w:ascii="Arial" w:hAnsi="Arial" w:cs="Arial"/>
          <w:b/>
          <w:i/>
          <w:color w:val="000000"/>
          <w:sz w:val="20"/>
        </w:rPr>
        <w:t>ственного</w:t>
      </w:r>
      <w:r w:rsidR="00C43D1B" w:rsidRPr="00E80EA2">
        <w:rPr>
          <w:rFonts w:ascii="Arial" w:hAnsi="Arial" w:cs="Arial"/>
          <w:b/>
          <w:i/>
          <w:color w:val="000000"/>
          <w:sz w:val="20"/>
        </w:rPr>
        <w:t xml:space="preserve"> </w:t>
      </w:r>
      <w:r w:rsidRPr="00E80EA2">
        <w:rPr>
          <w:rFonts w:ascii="Arial" w:hAnsi="Arial" w:cs="Arial"/>
          <w:b/>
          <w:i/>
          <w:color w:val="000000"/>
          <w:sz w:val="20"/>
        </w:rPr>
        <w:t>контроля</w:t>
      </w:r>
      <w:r w:rsidR="00C43D1B" w:rsidRPr="00E80EA2">
        <w:rPr>
          <w:rFonts w:ascii="Arial" w:hAnsi="Arial" w:cs="Arial"/>
          <w:b/>
          <w:i/>
          <w:color w:val="000000"/>
          <w:sz w:val="20"/>
        </w:rPr>
        <w:t xml:space="preserve"> </w:t>
      </w:r>
      <w:r w:rsidRPr="00E80EA2">
        <w:rPr>
          <w:rFonts w:ascii="Arial" w:hAnsi="Arial" w:cs="Arial"/>
          <w:b/>
          <w:i/>
          <w:color w:val="000000"/>
          <w:sz w:val="20"/>
        </w:rPr>
        <w:t>(надзора),</w:t>
      </w:r>
      <w:r w:rsidR="00C43D1B" w:rsidRPr="00E80EA2">
        <w:rPr>
          <w:rFonts w:ascii="Arial" w:hAnsi="Arial" w:cs="Arial"/>
          <w:b/>
          <w:i/>
          <w:color w:val="000000"/>
          <w:sz w:val="20"/>
        </w:rPr>
        <w:t xml:space="preserve"> </w:t>
      </w:r>
      <w:r w:rsidRPr="00E80EA2">
        <w:rPr>
          <w:rFonts w:ascii="Arial" w:hAnsi="Arial" w:cs="Arial"/>
          <w:b/>
          <w:i/>
          <w:color w:val="000000"/>
          <w:sz w:val="20"/>
        </w:rPr>
        <w:t>муниципального</w:t>
      </w:r>
      <w:r w:rsidR="00C43D1B" w:rsidRPr="00E80EA2">
        <w:rPr>
          <w:rFonts w:ascii="Arial" w:hAnsi="Arial" w:cs="Arial"/>
          <w:b/>
          <w:i/>
          <w:color w:val="000000"/>
          <w:sz w:val="20"/>
        </w:rPr>
        <w:t xml:space="preserve"> </w:t>
      </w:r>
      <w:r w:rsidRPr="00E80EA2">
        <w:rPr>
          <w:rFonts w:ascii="Arial" w:hAnsi="Arial" w:cs="Arial"/>
          <w:b/>
          <w:i/>
          <w:color w:val="000000"/>
          <w:sz w:val="20"/>
        </w:rPr>
        <w:t>контроля</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о</w:t>
      </w:r>
      <w:r w:rsidR="00C43D1B" w:rsidRPr="00E80EA2">
        <w:rPr>
          <w:rFonts w:ascii="Arial" w:hAnsi="Arial" w:cs="Arial"/>
          <w:b/>
          <w:i/>
          <w:color w:val="000000"/>
          <w:sz w:val="20"/>
        </w:rPr>
        <w:t xml:space="preserve"> </w:t>
      </w:r>
      <w:r w:rsidRPr="00E80EA2">
        <w:rPr>
          <w:rFonts w:ascii="Arial" w:hAnsi="Arial" w:cs="Arial"/>
          <w:b/>
          <w:i/>
          <w:color w:val="000000"/>
          <w:sz w:val="20"/>
        </w:rPr>
        <w:t>внесении</w:t>
      </w:r>
      <w:r w:rsidR="00C43D1B" w:rsidRPr="00E80EA2">
        <w:rPr>
          <w:rFonts w:ascii="Arial" w:hAnsi="Arial" w:cs="Arial"/>
          <w:b/>
          <w:i/>
          <w:color w:val="000000"/>
          <w:sz w:val="20"/>
        </w:rPr>
        <w:t xml:space="preserve"> </w:t>
      </w:r>
      <w:r w:rsidRPr="00E80EA2">
        <w:rPr>
          <w:rFonts w:ascii="Arial" w:hAnsi="Arial" w:cs="Arial"/>
          <w:b/>
          <w:i/>
          <w:color w:val="000000"/>
          <w:sz w:val="20"/>
        </w:rPr>
        <w:t>изменения</w:t>
      </w:r>
      <w:r w:rsidR="00C43D1B" w:rsidRPr="00E80EA2">
        <w:rPr>
          <w:rFonts w:ascii="Arial" w:hAnsi="Arial" w:cs="Arial"/>
          <w:b/>
          <w:i/>
          <w:color w:val="000000"/>
          <w:sz w:val="20"/>
        </w:rPr>
        <w:t xml:space="preserve"> </w:t>
      </w: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пункт</w:t>
      </w:r>
      <w:r w:rsidR="00C43D1B" w:rsidRPr="00E80EA2">
        <w:rPr>
          <w:rFonts w:ascii="Arial" w:hAnsi="Arial" w:cs="Arial"/>
          <w:b/>
          <w:i/>
          <w:color w:val="000000"/>
          <w:sz w:val="20"/>
        </w:rPr>
        <w:t xml:space="preserve"> </w:t>
      </w:r>
      <w:r w:rsidRPr="00E80EA2">
        <w:rPr>
          <w:rFonts w:ascii="Arial" w:hAnsi="Arial" w:cs="Arial"/>
          <w:b/>
          <w:i/>
          <w:color w:val="000000"/>
          <w:sz w:val="20"/>
        </w:rPr>
        <w:t>7</w:t>
      </w:r>
      <w:r w:rsidR="00C43D1B" w:rsidRPr="00E80EA2">
        <w:rPr>
          <w:rFonts w:ascii="Arial" w:hAnsi="Arial" w:cs="Arial"/>
          <w:b/>
          <w:i/>
          <w:color w:val="000000"/>
          <w:sz w:val="20"/>
        </w:rPr>
        <w:t xml:space="preserve"> </w:t>
      </w:r>
      <w:r w:rsidRPr="00E80EA2">
        <w:rPr>
          <w:rFonts w:ascii="Arial" w:hAnsi="Arial" w:cs="Arial"/>
          <w:b/>
          <w:i/>
          <w:color w:val="000000"/>
          <w:sz w:val="20"/>
        </w:rPr>
        <w:t>Правил</w:t>
      </w:r>
      <w:r w:rsidR="00C43D1B" w:rsidRPr="00E80EA2">
        <w:rPr>
          <w:rFonts w:ascii="Arial" w:hAnsi="Arial" w:cs="Arial"/>
          <w:b/>
          <w:i/>
          <w:color w:val="000000"/>
          <w:sz w:val="20"/>
        </w:rPr>
        <w:t xml:space="preserve"> </w:t>
      </w:r>
      <w:r w:rsidRPr="00E80EA2">
        <w:rPr>
          <w:rFonts w:ascii="Arial" w:hAnsi="Arial" w:cs="Arial"/>
          <w:b/>
          <w:i/>
          <w:color w:val="000000"/>
          <w:sz w:val="20"/>
        </w:rPr>
        <w:t>подготовки</w:t>
      </w:r>
      <w:r w:rsidR="00C43D1B" w:rsidRPr="00E80EA2">
        <w:rPr>
          <w:rFonts w:ascii="Arial" w:hAnsi="Arial" w:cs="Arial"/>
          <w:b/>
          <w:i/>
          <w:color w:val="000000"/>
          <w:sz w:val="20"/>
        </w:rPr>
        <w:t xml:space="preserve"> </w:t>
      </w:r>
      <w:r w:rsidRPr="00E80EA2">
        <w:rPr>
          <w:rFonts w:ascii="Arial" w:hAnsi="Arial" w:cs="Arial"/>
          <w:b/>
          <w:i/>
          <w:color w:val="000000"/>
          <w:sz w:val="20"/>
        </w:rPr>
        <w:t>органами</w:t>
      </w:r>
      <w:r w:rsidR="00C43D1B" w:rsidRPr="00E80EA2">
        <w:rPr>
          <w:rFonts w:ascii="Arial" w:hAnsi="Arial" w:cs="Arial"/>
          <w:b/>
          <w:i/>
          <w:color w:val="000000"/>
          <w:sz w:val="20"/>
        </w:rPr>
        <w:t xml:space="preserve"> </w:t>
      </w:r>
      <w:r w:rsidRPr="00E80EA2">
        <w:rPr>
          <w:rFonts w:ascii="Arial" w:hAnsi="Arial" w:cs="Arial"/>
          <w:b/>
          <w:i/>
          <w:color w:val="000000"/>
          <w:sz w:val="20"/>
        </w:rPr>
        <w:t>государственного</w:t>
      </w:r>
      <w:r w:rsidR="00C43D1B" w:rsidRPr="00E80EA2">
        <w:rPr>
          <w:rFonts w:ascii="Arial" w:hAnsi="Arial" w:cs="Arial"/>
          <w:b/>
          <w:i/>
          <w:color w:val="000000"/>
          <w:sz w:val="20"/>
        </w:rPr>
        <w:t xml:space="preserve"> </w:t>
      </w:r>
      <w:r w:rsidRPr="00E80EA2">
        <w:rPr>
          <w:rFonts w:ascii="Arial" w:hAnsi="Arial" w:cs="Arial"/>
          <w:b/>
          <w:i/>
          <w:color w:val="000000"/>
          <w:sz w:val="20"/>
        </w:rPr>
        <w:t>контроля</w:t>
      </w:r>
      <w:r w:rsidR="00C43D1B" w:rsidRPr="00E80EA2">
        <w:rPr>
          <w:rFonts w:ascii="Arial" w:hAnsi="Arial" w:cs="Arial"/>
          <w:b/>
          <w:i/>
          <w:color w:val="000000"/>
          <w:sz w:val="20"/>
        </w:rPr>
        <w:t xml:space="preserve"> </w:t>
      </w:r>
      <w:r w:rsidRPr="00E80EA2">
        <w:rPr>
          <w:rFonts w:ascii="Arial" w:hAnsi="Arial" w:cs="Arial"/>
          <w:b/>
          <w:i/>
          <w:color w:val="000000"/>
          <w:sz w:val="20"/>
        </w:rPr>
        <w:t>(надзора)</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органами</w:t>
      </w:r>
      <w:r w:rsidR="00C43D1B" w:rsidRPr="00E80EA2">
        <w:rPr>
          <w:rFonts w:ascii="Arial" w:hAnsi="Arial" w:cs="Arial"/>
          <w:b/>
          <w:i/>
          <w:color w:val="000000"/>
          <w:sz w:val="20"/>
        </w:rPr>
        <w:t xml:space="preserve"> </w:t>
      </w:r>
      <w:r w:rsidRPr="00E80EA2">
        <w:rPr>
          <w:rFonts w:ascii="Arial" w:hAnsi="Arial" w:cs="Arial"/>
          <w:b/>
          <w:i/>
          <w:color w:val="000000"/>
          <w:sz w:val="20"/>
        </w:rPr>
        <w:t>муниципального</w:t>
      </w:r>
      <w:r w:rsidR="00C43D1B" w:rsidRPr="00E80EA2">
        <w:rPr>
          <w:rFonts w:ascii="Arial" w:hAnsi="Arial" w:cs="Arial"/>
          <w:b/>
          <w:i/>
          <w:color w:val="000000"/>
          <w:sz w:val="20"/>
        </w:rPr>
        <w:t xml:space="preserve"> </w:t>
      </w:r>
      <w:r w:rsidRPr="00E80EA2">
        <w:rPr>
          <w:rFonts w:ascii="Arial" w:hAnsi="Arial" w:cs="Arial"/>
          <w:b/>
          <w:i/>
          <w:color w:val="000000"/>
          <w:sz w:val="20"/>
        </w:rPr>
        <w:t>контроля</w:t>
      </w:r>
      <w:r w:rsidR="00C43D1B" w:rsidRPr="00E80EA2">
        <w:rPr>
          <w:rFonts w:ascii="Arial" w:hAnsi="Arial" w:cs="Arial"/>
          <w:b/>
          <w:i/>
          <w:color w:val="000000"/>
          <w:sz w:val="20"/>
        </w:rPr>
        <w:t xml:space="preserve"> </w:t>
      </w:r>
      <w:r w:rsidRPr="00E80EA2">
        <w:rPr>
          <w:rFonts w:ascii="Arial" w:hAnsi="Arial" w:cs="Arial"/>
          <w:b/>
          <w:i/>
          <w:color w:val="000000"/>
          <w:sz w:val="20"/>
        </w:rPr>
        <w:t>ежегодных</w:t>
      </w:r>
      <w:r w:rsidR="00C43D1B" w:rsidRPr="00E80EA2">
        <w:rPr>
          <w:rFonts w:ascii="Arial" w:hAnsi="Arial" w:cs="Arial"/>
          <w:b/>
          <w:i/>
          <w:color w:val="000000"/>
          <w:sz w:val="20"/>
        </w:rPr>
        <w:t xml:space="preserve"> </w:t>
      </w:r>
      <w:r w:rsidRPr="00E80EA2">
        <w:rPr>
          <w:rFonts w:ascii="Arial" w:hAnsi="Arial" w:cs="Arial"/>
          <w:b/>
          <w:i/>
          <w:color w:val="000000"/>
          <w:sz w:val="20"/>
        </w:rPr>
        <w:t>планов</w:t>
      </w:r>
      <w:r w:rsidR="00C43D1B" w:rsidRPr="00E80EA2">
        <w:rPr>
          <w:rFonts w:ascii="Arial" w:hAnsi="Arial" w:cs="Arial"/>
          <w:b/>
          <w:i/>
          <w:color w:val="000000"/>
          <w:sz w:val="20"/>
        </w:rPr>
        <w:t xml:space="preserve"> </w:t>
      </w:r>
      <w:r w:rsidRPr="00E80EA2">
        <w:rPr>
          <w:rFonts w:ascii="Arial" w:hAnsi="Arial" w:cs="Arial"/>
          <w:b/>
          <w:i/>
          <w:color w:val="000000"/>
          <w:sz w:val="20"/>
        </w:rPr>
        <w:t>проведения</w:t>
      </w:r>
      <w:r w:rsidR="00C43D1B" w:rsidRPr="00E80EA2">
        <w:rPr>
          <w:rFonts w:ascii="Arial" w:hAnsi="Arial" w:cs="Arial"/>
          <w:b/>
          <w:i/>
          <w:color w:val="000000"/>
          <w:sz w:val="20"/>
        </w:rPr>
        <w:t xml:space="preserve"> </w:t>
      </w:r>
      <w:r w:rsidRPr="00E80EA2">
        <w:rPr>
          <w:rFonts w:ascii="Arial" w:hAnsi="Arial" w:cs="Arial"/>
          <w:b/>
          <w:i/>
          <w:color w:val="000000"/>
          <w:sz w:val="20"/>
        </w:rPr>
        <w:t>плановых</w:t>
      </w:r>
      <w:r w:rsidR="00C43D1B" w:rsidRPr="00E80EA2">
        <w:rPr>
          <w:rFonts w:ascii="Arial" w:hAnsi="Arial" w:cs="Arial"/>
          <w:b/>
          <w:i/>
          <w:color w:val="000000"/>
          <w:sz w:val="20"/>
        </w:rPr>
        <w:t xml:space="preserve"> </w:t>
      </w:r>
      <w:r w:rsidRPr="00E80EA2">
        <w:rPr>
          <w:rFonts w:ascii="Arial" w:hAnsi="Arial" w:cs="Arial"/>
          <w:b/>
          <w:i/>
          <w:color w:val="000000"/>
          <w:sz w:val="20"/>
        </w:rPr>
        <w:t>проверок</w:t>
      </w:r>
      <w:r w:rsidR="00C43D1B" w:rsidRPr="00E80EA2">
        <w:rPr>
          <w:rFonts w:ascii="Arial" w:hAnsi="Arial" w:cs="Arial"/>
          <w:b/>
          <w:i/>
          <w:color w:val="000000"/>
          <w:sz w:val="20"/>
        </w:rPr>
        <w:t xml:space="preserve"> </w:t>
      </w:r>
      <w:r w:rsidRPr="00E80EA2">
        <w:rPr>
          <w:rFonts w:ascii="Arial" w:hAnsi="Arial" w:cs="Arial"/>
          <w:b/>
          <w:i/>
          <w:color w:val="000000"/>
          <w:sz w:val="20"/>
        </w:rPr>
        <w:t>юридических</w:t>
      </w:r>
      <w:r w:rsidR="00C43D1B" w:rsidRPr="00E80EA2">
        <w:rPr>
          <w:rFonts w:ascii="Arial" w:hAnsi="Arial" w:cs="Arial"/>
          <w:b/>
          <w:i/>
          <w:color w:val="000000"/>
          <w:sz w:val="20"/>
        </w:rPr>
        <w:t xml:space="preserve"> </w:t>
      </w:r>
      <w:r w:rsidRPr="00E80EA2">
        <w:rPr>
          <w:rFonts w:ascii="Arial" w:hAnsi="Arial" w:cs="Arial"/>
          <w:b/>
          <w:i/>
          <w:color w:val="000000"/>
          <w:sz w:val="20"/>
        </w:rPr>
        <w:t>лиц</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индивидуальных</w:t>
      </w:r>
      <w:r w:rsidR="00C43D1B" w:rsidRPr="00E80EA2">
        <w:rPr>
          <w:rFonts w:ascii="Arial" w:hAnsi="Arial" w:cs="Arial"/>
          <w:b/>
          <w:i/>
          <w:color w:val="000000"/>
          <w:sz w:val="20"/>
        </w:rPr>
        <w:t xml:space="preserve"> </w:t>
      </w:r>
      <w:r w:rsidRPr="00E80EA2">
        <w:rPr>
          <w:rFonts w:ascii="Arial" w:hAnsi="Arial" w:cs="Arial"/>
          <w:b/>
          <w:i/>
          <w:color w:val="000000"/>
          <w:sz w:val="20"/>
        </w:rPr>
        <w:t>предпринимателей",</w:t>
      </w:r>
      <w:r w:rsidR="00C43D1B" w:rsidRPr="00E80EA2">
        <w:rPr>
          <w:rFonts w:ascii="Arial" w:hAnsi="Arial" w:cs="Arial"/>
          <w:b/>
          <w:i/>
          <w:color w:val="000000"/>
          <w:sz w:val="20"/>
        </w:rPr>
        <w:t xml:space="preserve"> </w:t>
      </w:r>
      <w:r w:rsidRPr="00E80EA2">
        <w:rPr>
          <w:rFonts w:ascii="Arial" w:hAnsi="Arial" w:cs="Arial"/>
          <w:b/>
          <w:i/>
          <w:color w:val="000000"/>
          <w:sz w:val="20"/>
        </w:rPr>
        <w:t>администрация</w:t>
      </w:r>
      <w:r w:rsidR="00C43D1B" w:rsidRPr="00E80EA2">
        <w:rPr>
          <w:rFonts w:ascii="Arial" w:hAnsi="Arial" w:cs="Arial"/>
          <w:b/>
          <w:i/>
          <w:color w:val="000000"/>
          <w:sz w:val="20"/>
        </w:rPr>
        <w:t xml:space="preserve"> </w:t>
      </w:r>
      <w:proofErr w:type="spellStart"/>
      <w:r w:rsidRPr="00E80EA2">
        <w:rPr>
          <w:rFonts w:ascii="Arial" w:hAnsi="Arial" w:cs="Arial"/>
          <w:b/>
          <w:i/>
          <w:color w:val="000000"/>
          <w:sz w:val="20"/>
        </w:rPr>
        <w:t>Кугеевского</w:t>
      </w:r>
      <w:proofErr w:type="spellEnd"/>
      <w:r w:rsidR="00C43D1B" w:rsidRPr="00E80EA2">
        <w:rPr>
          <w:rFonts w:ascii="Arial" w:hAnsi="Arial" w:cs="Arial"/>
          <w:b/>
          <w:i/>
          <w:color w:val="000000"/>
          <w:sz w:val="20"/>
        </w:rPr>
        <w:t xml:space="preserve"> </w:t>
      </w:r>
      <w:r w:rsidRPr="00E80EA2">
        <w:rPr>
          <w:rFonts w:ascii="Arial" w:hAnsi="Arial" w:cs="Arial"/>
          <w:b/>
          <w:i/>
          <w:color w:val="000000"/>
          <w:sz w:val="20"/>
        </w:rPr>
        <w:t>сельского</w:t>
      </w:r>
      <w:r w:rsidR="00C43D1B" w:rsidRPr="00E80EA2">
        <w:rPr>
          <w:rFonts w:ascii="Arial" w:hAnsi="Arial" w:cs="Arial"/>
          <w:b/>
          <w:i/>
          <w:color w:val="000000"/>
          <w:sz w:val="20"/>
        </w:rPr>
        <w:t xml:space="preserve"> </w:t>
      </w:r>
      <w:r w:rsidRPr="00E80EA2">
        <w:rPr>
          <w:rFonts w:ascii="Arial" w:hAnsi="Arial" w:cs="Arial"/>
          <w:b/>
          <w:i/>
          <w:color w:val="000000"/>
          <w:sz w:val="20"/>
        </w:rPr>
        <w:t>поселения</w:t>
      </w:r>
      <w:r w:rsidR="00C43D1B" w:rsidRPr="00E80EA2">
        <w:rPr>
          <w:rFonts w:ascii="Arial" w:hAnsi="Arial" w:cs="Arial"/>
          <w:b/>
          <w:i/>
          <w:color w:val="000000"/>
          <w:sz w:val="20"/>
        </w:rPr>
        <w:t xml:space="preserve"> </w:t>
      </w:r>
      <w:r w:rsidRPr="00E80EA2">
        <w:rPr>
          <w:rFonts w:ascii="Arial" w:hAnsi="Arial" w:cs="Arial"/>
          <w:b/>
          <w:i/>
          <w:color w:val="000000"/>
          <w:sz w:val="20"/>
        </w:rPr>
        <w:t>Мариинско-Посадского</w:t>
      </w:r>
      <w:r w:rsidR="00C43D1B" w:rsidRPr="00E80EA2">
        <w:rPr>
          <w:rFonts w:ascii="Arial" w:hAnsi="Arial" w:cs="Arial"/>
          <w:b/>
          <w:i/>
          <w:color w:val="000000"/>
          <w:sz w:val="20"/>
        </w:rPr>
        <w:t xml:space="preserve"> </w:t>
      </w:r>
      <w:r w:rsidRPr="00E80EA2">
        <w:rPr>
          <w:rFonts w:ascii="Arial" w:hAnsi="Arial" w:cs="Arial"/>
          <w:b/>
          <w:i/>
          <w:color w:val="000000"/>
          <w:sz w:val="20"/>
        </w:rPr>
        <w:t>района</w:t>
      </w:r>
      <w:r w:rsidR="00C43D1B" w:rsidRPr="00E80EA2">
        <w:rPr>
          <w:rFonts w:ascii="Arial" w:hAnsi="Arial" w:cs="Arial"/>
          <w:b/>
          <w:i/>
          <w:color w:val="000000"/>
          <w:sz w:val="20"/>
        </w:rPr>
        <w:t xml:space="preserve"> </w:t>
      </w:r>
      <w:r w:rsidRPr="00E80EA2">
        <w:rPr>
          <w:rFonts w:ascii="Arial" w:hAnsi="Arial" w:cs="Arial"/>
          <w:b/>
          <w:i/>
          <w:color w:val="000000"/>
          <w:sz w:val="20"/>
        </w:rPr>
        <w:t>Чувашской</w:t>
      </w:r>
      <w:r w:rsidR="00C43D1B" w:rsidRPr="00E80EA2">
        <w:rPr>
          <w:rFonts w:ascii="Arial" w:hAnsi="Arial" w:cs="Arial"/>
          <w:b/>
          <w:i/>
          <w:color w:val="000000"/>
          <w:sz w:val="20"/>
        </w:rPr>
        <w:t xml:space="preserve"> </w:t>
      </w:r>
      <w:r w:rsidRPr="00E80EA2">
        <w:rPr>
          <w:rFonts w:ascii="Arial" w:hAnsi="Arial" w:cs="Arial"/>
          <w:b/>
          <w:i/>
          <w:color w:val="000000"/>
          <w:sz w:val="20"/>
        </w:rPr>
        <w:t>Республики</w:t>
      </w:r>
      <w:r w:rsidR="00C43D1B" w:rsidRPr="00E80EA2">
        <w:rPr>
          <w:rFonts w:ascii="Arial" w:hAnsi="Arial" w:cs="Arial"/>
          <w:b/>
          <w:i/>
          <w:color w:val="000000"/>
          <w:sz w:val="20"/>
        </w:rPr>
        <w:t xml:space="preserve"> </w:t>
      </w:r>
      <w:proofErr w:type="spellStart"/>
      <w:proofErr w:type="gramStart"/>
      <w:r w:rsidRPr="00E80EA2">
        <w:rPr>
          <w:rFonts w:ascii="Arial" w:hAnsi="Arial" w:cs="Arial"/>
          <w:b/>
          <w:i/>
          <w:color w:val="000000"/>
          <w:sz w:val="20"/>
        </w:rPr>
        <w:t>п</w:t>
      </w:r>
      <w:proofErr w:type="spellEnd"/>
      <w:proofErr w:type="gramEnd"/>
      <w:r w:rsidR="00C43D1B" w:rsidRPr="00E80EA2">
        <w:rPr>
          <w:rFonts w:ascii="Arial" w:hAnsi="Arial" w:cs="Arial"/>
          <w:b/>
          <w:i/>
          <w:color w:val="000000"/>
          <w:sz w:val="20"/>
        </w:rPr>
        <w:t xml:space="preserve"> </w:t>
      </w:r>
      <w:r w:rsidRPr="00E80EA2">
        <w:rPr>
          <w:rFonts w:ascii="Arial" w:hAnsi="Arial" w:cs="Arial"/>
          <w:b/>
          <w:i/>
          <w:color w:val="000000"/>
          <w:sz w:val="20"/>
        </w:rPr>
        <w:t>о</w:t>
      </w:r>
      <w:r w:rsidR="00C43D1B" w:rsidRPr="00E80EA2">
        <w:rPr>
          <w:rFonts w:ascii="Arial" w:hAnsi="Arial" w:cs="Arial"/>
          <w:b/>
          <w:i/>
          <w:color w:val="000000"/>
          <w:sz w:val="20"/>
        </w:rPr>
        <w:t xml:space="preserve"> </w:t>
      </w:r>
      <w:r w:rsidRPr="00E80EA2">
        <w:rPr>
          <w:rFonts w:ascii="Arial" w:hAnsi="Arial" w:cs="Arial"/>
          <w:b/>
          <w:i/>
          <w:color w:val="000000"/>
          <w:sz w:val="20"/>
        </w:rPr>
        <w:t>с</w:t>
      </w:r>
      <w:r w:rsidR="00C43D1B" w:rsidRPr="00E80EA2">
        <w:rPr>
          <w:rFonts w:ascii="Arial" w:hAnsi="Arial" w:cs="Arial"/>
          <w:b/>
          <w:i/>
          <w:color w:val="000000"/>
          <w:sz w:val="20"/>
        </w:rPr>
        <w:t xml:space="preserve"> </w:t>
      </w:r>
      <w:r w:rsidRPr="00E80EA2">
        <w:rPr>
          <w:rFonts w:ascii="Arial" w:hAnsi="Arial" w:cs="Arial"/>
          <w:b/>
          <w:i/>
          <w:color w:val="000000"/>
          <w:sz w:val="20"/>
        </w:rPr>
        <w:t>т</w:t>
      </w:r>
      <w:r w:rsidR="00C43D1B" w:rsidRPr="00E80EA2">
        <w:rPr>
          <w:rFonts w:ascii="Arial" w:hAnsi="Arial" w:cs="Arial"/>
          <w:b/>
          <w:i/>
          <w:color w:val="000000"/>
          <w:sz w:val="20"/>
        </w:rPr>
        <w:t xml:space="preserve"> </w:t>
      </w:r>
      <w:r w:rsidRPr="00E80EA2">
        <w:rPr>
          <w:rFonts w:ascii="Arial" w:hAnsi="Arial" w:cs="Arial"/>
          <w:b/>
          <w:i/>
          <w:color w:val="000000"/>
          <w:sz w:val="20"/>
        </w:rPr>
        <w:t>а</w:t>
      </w:r>
      <w:r w:rsidR="00C43D1B" w:rsidRPr="00E80EA2">
        <w:rPr>
          <w:rFonts w:ascii="Arial" w:hAnsi="Arial" w:cs="Arial"/>
          <w:b/>
          <w:i/>
          <w:color w:val="000000"/>
          <w:sz w:val="20"/>
        </w:rPr>
        <w:t xml:space="preserve"> </w:t>
      </w:r>
      <w:proofErr w:type="spellStart"/>
      <w:proofErr w:type="gramStart"/>
      <w:r w:rsidRPr="00E80EA2">
        <w:rPr>
          <w:rFonts w:ascii="Arial" w:hAnsi="Arial" w:cs="Arial"/>
          <w:b/>
          <w:i/>
          <w:color w:val="000000"/>
          <w:sz w:val="20"/>
        </w:rPr>
        <w:t>н</w:t>
      </w:r>
      <w:proofErr w:type="spellEnd"/>
      <w:proofErr w:type="gramEnd"/>
      <w:r w:rsidR="00C43D1B" w:rsidRPr="00E80EA2">
        <w:rPr>
          <w:rFonts w:ascii="Arial" w:hAnsi="Arial" w:cs="Arial"/>
          <w:b/>
          <w:i/>
          <w:color w:val="000000"/>
          <w:sz w:val="20"/>
        </w:rPr>
        <w:t xml:space="preserve"> </w:t>
      </w:r>
      <w:r w:rsidRPr="00E80EA2">
        <w:rPr>
          <w:rFonts w:ascii="Arial" w:hAnsi="Arial" w:cs="Arial"/>
          <w:b/>
          <w:i/>
          <w:color w:val="000000"/>
          <w:sz w:val="20"/>
        </w:rPr>
        <w:t>о</w:t>
      </w:r>
      <w:r w:rsidR="00C43D1B" w:rsidRPr="00E80EA2">
        <w:rPr>
          <w:rFonts w:ascii="Arial" w:hAnsi="Arial" w:cs="Arial"/>
          <w:b/>
          <w:i/>
          <w:color w:val="000000"/>
          <w:sz w:val="20"/>
        </w:rPr>
        <w:t xml:space="preserve"> </w:t>
      </w: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л</w:t>
      </w:r>
      <w:r w:rsidR="00C43D1B" w:rsidRPr="00E80EA2">
        <w:rPr>
          <w:rFonts w:ascii="Arial" w:hAnsi="Arial" w:cs="Arial"/>
          <w:b/>
          <w:i/>
          <w:color w:val="000000"/>
          <w:sz w:val="20"/>
        </w:rPr>
        <w:t xml:space="preserve"> </w:t>
      </w:r>
      <w:r w:rsidRPr="00E80EA2">
        <w:rPr>
          <w:rFonts w:ascii="Arial" w:hAnsi="Arial" w:cs="Arial"/>
          <w:b/>
          <w:i/>
          <w:color w:val="000000"/>
          <w:sz w:val="20"/>
        </w:rPr>
        <w:t>я</w:t>
      </w:r>
      <w:r w:rsidR="00C43D1B" w:rsidRPr="00E80EA2">
        <w:rPr>
          <w:rFonts w:ascii="Arial" w:hAnsi="Arial" w:cs="Arial"/>
          <w:b/>
          <w:i/>
          <w:color w:val="000000"/>
          <w:sz w:val="20"/>
        </w:rPr>
        <w:t xml:space="preserve"> </w:t>
      </w:r>
      <w:r w:rsidRPr="00E80EA2">
        <w:rPr>
          <w:rFonts w:ascii="Arial" w:hAnsi="Arial" w:cs="Arial"/>
          <w:b/>
          <w:i/>
          <w:color w:val="000000"/>
          <w:sz w:val="20"/>
        </w:rPr>
        <w:t>е</w:t>
      </w:r>
      <w:r w:rsidR="00C43D1B" w:rsidRPr="00E80EA2">
        <w:rPr>
          <w:rFonts w:ascii="Arial" w:hAnsi="Arial" w:cs="Arial"/>
          <w:b/>
          <w:i/>
          <w:color w:val="000000"/>
          <w:sz w:val="20"/>
        </w:rPr>
        <w:t xml:space="preserve"> </w:t>
      </w:r>
      <w:r w:rsidRPr="00E80EA2">
        <w:rPr>
          <w:rFonts w:ascii="Arial" w:hAnsi="Arial" w:cs="Arial"/>
          <w:b/>
          <w:i/>
          <w:color w:val="000000"/>
          <w:sz w:val="20"/>
        </w:rPr>
        <w:t>т</w:t>
      </w:r>
      <w:r w:rsidRPr="00E80EA2">
        <w:rPr>
          <w:rFonts w:ascii="Arial" w:hAnsi="Arial" w:cs="Arial"/>
          <w:i/>
          <w:color w:val="000000"/>
          <w:sz w:val="20"/>
        </w:rPr>
        <w:t>:</w:t>
      </w:r>
    </w:p>
    <w:p w:rsidR="0099506B" w:rsidRPr="00E80EA2" w:rsidRDefault="00C43D1B" w:rsidP="00E80EA2">
      <w:pPr>
        <w:pStyle w:val="aff6"/>
        <w:ind w:firstLine="851"/>
        <w:jc w:val="both"/>
        <w:rPr>
          <w:rFonts w:ascii="Arial" w:hAnsi="Arial" w:cs="Arial"/>
          <w:color w:val="000000"/>
          <w:sz w:val="20"/>
          <w:szCs w:val="24"/>
        </w:rPr>
      </w:pPr>
      <w:r w:rsidRPr="00E80EA2">
        <w:rPr>
          <w:rFonts w:ascii="Arial" w:hAnsi="Arial" w:cs="Arial"/>
          <w:color w:val="000000"/>
          <w:sz w:val="20"/>
          <w:szCs w:val="24"/>
        </w:rPr>
        <w:t xml:space="preserve"> </w:t>
      </w:r>
      <w:proofErr w:type="gramStart"/>
      <w:r w:rsidR="0099506B" w:rsidRPr="00E80EA2">
        <w:rPr>
          <w:rFonts w:ascii="Arial" w:hAnsi="Arial" w:cs="Arial"/>
          <w:color w:val="000000"/>
          <w:sz w:val="20"/>
          <w:szCs w:val="24"/>
        </w:rPr>
        <w:t>1.Установить,</w:t>
      </w:r>
      <w:r w:rsidRPr="00E80EA2">
        <w:rPr>
          <w:rFonts w:ascii="Arial" w:hAnsi="Arial" w:cs="Arial"/>
          <w:color w:val="000000"/>
          <w:sz w:val="20"/>
          <w:szCs w:val="24"/>
        </w:rPr>
        <w:t xml:space="preserve"> </w:t>
      </w:r>
      <w:r w:rsidR="0099506B" w:rsidRPr="00E80EA2">
        <w:rPr>
          <w:rFonts w:ascii="Arial" w:hAnsi="Arial" w:cs="Arial"/>
          <w:color w:val="000000"/>
          <w:sz w:val="20"/>
          <w:szCs w:val="24"/>
        </w:rPr>
        <w:t>что</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2020</w:t>
      </w:r>
      <w:r w:rsidRPr="00E80EA2">
        <w:rPr>
          <w:rFonts w:ascii="Arial" w:hAnsi="Arial" w:cs="Arial"/>
          <w:color w:val="000000"/>
          <w:sz w:val="20"/>
          <w:szCs w:val="24"/>
        </w:rPr>
        <w:t xml:space="preserve"> </w:t>
      </w:r>
      <w:r w:rsidR="0099506B" w:rsidRPr="00E80EA2">
        <w:rPr>
          <w:rFonts w:ascii="Arial" w:hAnsi="Arial" w:cs="Arial"/>
          <w:color w:val="000000"/>
          <w:sz w:val="20"/>
          <w:szCs w:val="24"/>
        </w:rPr>
        <w:t>году</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отношении</w:t>
      </w:r>
      <w:r w:rsidRPr="00E80EA2">
        <w:rPr>
          <w:rFonts w:ascii="Arial" w:hAnsi="Arial" w:cs="Arial"/>
          <w:color w:val="000000"/>
          <w:sz w:val="20"/>
          <w:szCs w:val="24"/>
        </w:rPr>
        <w:t xml:space="preserve"> </w:t>
      </w:r>
      <w:r w:rsidR="0099506B" w:rsidRPr="00E80EA2">
        <w:rPr>
          <w:rFonts w:ascii="Arial" w:hAnsi="Arial" w:cs="Arial"/>
          <w:color w:val="000000"/>
          <w:sz w:val="20"/>
          <w:szCs w:val="24"/>
        </w:rPr>
        <w:t>юридических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лиц,</w:t>
      </w:r>
      <w:r w:rsidRPr="00E80EA2">
        <w:rPr>
          <w:rFonts w:ascii="Arial" w:hAnsi="Arial" w:cs="Arial"/>
          <w:color w:val="000000"/>
          <w:sz w:val="20"/>
          <w:szCs w:val="24"/>
        </w:rPr>
        <w:t xml:space="preserve"> </w:t>
      </w:r>
      <w:r w:rsidR="0099506B" w:rsidRPr="00E80EA2">
        <w:rPr>
          <w:rFonts w:ascii="Arial" w:hAnsi="Arial" w:cs="Arial"/>
          <w:color w:val="000000"/>
          <w:sz w:val="20"/>
          <w:szCs w:val="24"/>
        </w:rPr>
        <w:t>индивидуальных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предпринимателей,</w:t>
      </w:r>
      <w:r w:rsidRPr="00E80EA2">
        <w:rPr>
          <w:rFonts w:ascii="Arial" w:hAnsi="Arial" w:cs="Arial"/>
          <w:color w:val="000000"/>
          <w:sz w:val="20"/>
          <w:szCs w:val="24"/>
        </w:rPr>
        <w:t xml:space="preserve"> </w:t>
      </w:r>
      <w:r w:rsidR="0099506B" w:rsidRPr="00E80EA2">
        <w:rPr>
          <w:rFonts w:ascii="Arial" w:hAnsi="Arial" w:cs="Arial"/>
          <w:color w:val="000000"/>
          <w:sz w:val="20"/>
          <w:szCs w:val="24"/>
        </w:rPr>
        <w:t>отнесенных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соответствии</w:t>
      </w:r>
      <w:r w:rsidRPr="00E80EA2">
        <w:rPr>
          <w:rFonts w:ascii="Arial" w:hAnsi="Arial" w:cs="Arial"/>
          <w:color w:val="000000"/>
          <w:sz w:val="20"/>
          <w:szCs w:val="24"/>
        </w:rPr>
        <w:t xml:space="preserve"> </w:t>
      </w:r>
      <w:r w:rsidR="0099506B" w:rsidRPr="00E80EA2">
        <w:rPr>
          <w:rFonts w:ascii="Arial" w:hAnsi="Arial" w:cs="Arial"/>
          <w:color w:val="000000"/>
          <w:sz w:val="20"/>
          <w:szCs w:val="24"/>
        </w:rPr>
        <w:t>со</w:t>
      </w:r>
      <w:r w:rsidRPr="00E80EA2">
        <w:rPr>
          <w:rFonts w:ascii="Arial" w:hAnsi="Arial" w:cs="Arial"/>
          <w:color w:val="000000"/>
          <w:sz w:val="20"/>
          <w:szCs w:val="24"/>
        </w:rPr>
        <w:t xml:space="preserve"> </w:t>
      </w:r>
      <w:r w:rsidR="0099506B" w:rsidRPr="00E80EA2">
        <w:rPr>
          <w:rFonts w:ascii="Arial" w:hAnsi="Arial" w:cs="Arial"/>
          <w:color w:val="000000"/>
          <w:sz w:val="20"/>
          <w:szCs w:val="24"/>
        </w:rPr>
        <w:t>статьей</w:t>
      </w:r>
      <w:r w:rsidRPr="00E80EA2">
        <w:rPr>
          <w:rFonts w:ascii="Arial" w:hAnsi="Arial" w:cs="Arial"/>
          <w:color w:val="000000"/>
          <w:sz w:val="20"/>
          <w:szCs w:val="24"/>
        </w:rPr>
        <w:t xml:space="preserve"> </w:t>
      </w:r>
      <w:r w:rsidR="0099506B" w:rsidRPr="00E80EA2">
        <w:rPr>
          <w:rFonts w:ascii="Arial" w:hAnsi="Arial" w:cs="Arial"/>
          <w:color w:val="000000"/>
          <w:sz w:val="20"/>
          <w:szCs w:val="24"/>
        </w:rPr>
        <w:t>4</w:t>
      </w:r>
      <w:r w:rsidRPr="00E80EA2">
        <w:rPr>
          <w:rFonts w:ascii="Arial" w:hAnsi="Arial" w:cs="Arial"/>
          <w:color w:val="000000"/>
          <w:sz w:val="20"/>
          <w:szCs w:val="24"/>
        </w:rPr>
        <w:t xml:space="preserve"> </w:t>
      </w:r>
      <w:r w:rsidR="0099506B" w:rsidRPr="00E80EA2">
        <w:rPr>
          <w:rFonts w:ascii="Arial" w:hAnsi="Arial" w:cs="Arial"/>
          <w:color w:val="000000"/>
          <w:sz w:val="20"/>
          <w:szCs w:val="24"/>
        </w:rPr>
        <w:t>Федерал</w:t>
      </w:r>
      <w:r w:rsidR="0099506B" w:rsidRPr="00E80EA2">
        <w:rPr>
          <w:rFonts w:ascii="Arial" w:hAnsi="Arial" w:cs="Arial"/>
          <w:color w:val="000000"/>
          <w:sz w:val="20"/>
          <w:szCs w:val="24"/>
        </w:rPr>
        <w:t>ь</w:t>
      </w:r>
      <w:r w:rsidR="0099506B" w:rsidRPr="00E80EA2">
        <w:rPr>
          <w:rFonts w:ascii="Arial" w:hAnsi="Arial" w:cs="Arial"/>
          <w:color w:val="000000"/>
          <w:sz w:val="20"/>
          <w:szCs w:val="24"/>
        </w:rPr>
        <w:t>ного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закона</w:t>
      </w:r>
      <w:r w:rsidRPr="00E80EA2">
        <w:rPr>
          <w:rFonts w:ascii="Arial" w:hAnsi="Arial" w:cs="Arial"/>
          <w:color w:val="000000"/>
          <w:sz w:val="20"/>
          <w:szCs w:val="24"/>
        </w:rPr>
        <w:t xml:space="preserve"> </w:t>
      </w:r>
      <w:r w:rsidR="0099506B" w:rsidRPr="00E80EA2">
        <w:rPr>
          <w:rFonts w:ascii="Arial" w:hAnsi="Arial" w:cs="Arial"/>
          <w:color w:val="000000"/>
          <w:sz w:val="20"/>
          <w:szCs w:val="24"/>
        </w:rPr>
        <w:t>"О</w:t>
      </w:r>
      <w:r w:rsidRPr="00E80EA2">
        <w:rPr>
          <w:rFonts w:ascii="Arial" w:hAnsi="Arial" w:cs="Arial"/>
          <w:color w:val="000000"/>
          <w:sz w:val="20"/>
          <w:szCs w:val="24"/>
        </w:rPr>
        <w:t xml:space="preserve"> </w:t>
      </w:r>
      <w:r w:rsidR="0099506B" w:rsidRPr="00E80EA2">
        <w:rPr>
          <w:rFonts w:ascii="Arial" w:hAnsi="Arial" w:cs="Arial"/>
          <w:color w:val="000000"/>
          <w:sz w:val="20"/>
          <w:szCs w:val="24"/>
        </w:rPr>
        <w:t>развитии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малого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предпринимательства</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Российской</w:t>
      </w:r>
      <w:r w:rsidRPr="00E80EA2">
        <w:rPr>
          <w:rFonts w:ascii="Arial" w:hAnsi="Arial" w:cs="Arial"/>
          <w:color w:val="000000"/>
          <w:sz w:val="20"/>
          <w:szCs w:val="24"/>
        </w:rPr>
        <w:t xml:space="preserve"> </w:t>
      </w:r>
      <w:r w:rsidR="0099506B" w:rsidRPr="00E80EA2">
        <w:rPr>
          <w:rFonts w:ascii="Arial" w:hAnsi="Arial" w:cs="Arial"/>
          <w:color w:val="000000"/>
          <w:sz w:val="20"/>
          <w:szCs w:val="24"/>
        </w:rPr>
        <w:t>Федерации"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к</w:t>
      </w:r>
      <w:r w:rsidRPr="00E80EA2">
        <w:rPr>
          <w:rFonts w:ascii="Arial" w:hAnsi="Arial" w:cs="Arial"/>
          <w:color w:val="000000"/>
          <w:sz w:val="20"/>
          <w:szCs w:val="24"/>
        </w:rPr>
        <w:t xml:space="preserve"> </w:t>
      </w:r>
      <w:r w:rsidR="0099506B" w:rsidRPr="00E80EA2">
        <w:rPr>
          <w:rFonts w:ascii="Arial" w:hAnsi="Arial" w:cs="Arial"/>
          <w:color w:val="000000"/>
          <w:sz w:val="20"/>
          <w:szCs w:val="24"/>
        </w:rPr>
        <w:t>субъектам</w:t>
      </w:r>
      <w:r w:rsidRPr="00E80EA2">
        <w:rPr>
          <w:rFonts w:ascii="Arial" w:hAnsi="Arial" w:cs="Arial"/>
          <w:color w:val="000000"/>
          <w:sz w:val="20"/>
          <w:szCs w:val="24"/>
        </w:rPr>
        <w:t xml:space="preserve"> </w:t>
      </w:r>
      <w:r w:rsidR="0099506B" w:rsidRPr="00E80EA2">
        <w:rPr>
          <w:rFonts w:ascii="Arial" w:hAnsi="Arial" w:cs="Arial"/>
          <w:color w:val="000000"/>
          <w:sz w:val="20"/>
          <w:szCs w:val="24"/>
        </w:rPr>
        <w:t>малого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предпринимательства,</w:t>
      </w:r>
      <w:r w:rsidRPr="00E80EA2">
        <w:rPr>
          <w:rFonts w:ascii="Arial" w:hAnsi="Arial" w:cs="Arial"/>
          <w:color w:val="000000"/>
          <w:sz w:val="20"/>
          <w:szCs w:val="24"/>
        </w:rPr>
        <w:t xml:space="preserve"> </w:t>
      </w:r>
      <w:r w:rsidR="0099506B" w:rsidRPr="00E80EA2">
        <w:rPr>
          <w:rFonts w:ascii="Arial" w:hAnsi="Arial" w:cs="Arial"/>
          <w:color w:val="000000"/>
          <w:sz w:val="20"/>
          <w:szCs w:val="24"/>
        </w:rPr>
        <w:t>сведения</w:t>
      </w:r>
      <w:r w:rsidRPr="00E80EA2">
        <w:rPr>
          <w:rFonts w:ascii="Arial" w:hAnsi="Arial" w:cs="Arial"/>
          <w:color w:val="000000"/>
          <w:sz w:val="20"/>
          <w:szCs w:val="24"/>
        </w:rPr>
        <w:t xml:space="preserve"> </w:t>
      </w:r>
      <w:r w:rsidR="0099506B" w:rsidRPr="00E80EA2">
        <w:rPr>
          <w:rFonts w:ascii="Arial" w:hAnsi="Arial" w:cs="Arial"/>
          <w:color w:val="000000"/>
          <w:sz w:val="20"/>
          <w:szCs w:val="24"/>
        </w:rPr>
        <w:t>о</w:t>
      </w:r>
      <w:r w:rsidRPr="00E80EA2">
        <w:rPr>
          <w:rFonts w:ascii="Arial" w:hAnsi="Arial" w:cs="Arial"/>
          <w:color w:val="000000"/>
          <w:sz w:val="20"/>
          <w:szCs w:val="24"/>
        </w:rPr>
        <w:t xml:space="preserve"> </w:t>
      </w:r>
      <w:r w:rsidR="0099506B" w:rsidRPr="00E80EA2">
        <w:rPr>
          <w:rFonts w:ascii="Arial" w:hAnsi="Arial" w:cs="Arial"/>
          <w:color w:val="000000"/>
          <w:sz w:val="20"/>
          <w:szCs w:val="24"/>
        </w:rPr>
        <w:t>которых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включены</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единый</w:t>
      </w:r>
      <w:r w:rsidRPr="00E80EA2">
        <w:rPr>
          <w:rFonts w:ascii="Arial" w:hAnsi="Arial" w:cs="Arial"/>
          <w:color w:val="000000"/>
          <w:sz w:val="20"/>
          <w:szCs w:val="24"/>
        </w:rPr>
        <w:t xml:space="preserve"> </w:t>
      </w:r>
      <w:r w:rsidR="0099506B" w:rsidRPr="00E80EA2">
        <w:rPr>
          <w:rFonts w:ascii="Arial" w:hAnsi="Arial" w:cs="Arial"/>
          <w:color w:val="000000"/>
          <w:sz w:val="20"/>
          <w:szCs w:val="24"/>
        </w:rPr>
        <w:t>реестр</w:t>
      </w:r>
      <w:r w:rsidRPr="00E80EA2">
        <w:rPr>
          <w:rFonts w:ascii="Arial" w:hAnsi="Arial" w:cs="Arial"/>
          <w:color w:val="000000"/>
          <w:sz w:val="20"/>
          <w:szCs w:val="24"/>
        </w:rPr>
        <w:t xml:space="preserve"> </w:t>
      </w:r>
      <w:r w:rsidR="0099506B" w:rsidRPr="00E80EA2">
        <w:rPr>
          <w:rFonts w:ascii="Arial" w:hAnsi="Arial" w:cs="Arial"/>
          <w:color w:val="000000"/>
          <w:sz w:val="20"/>
          <w:szCs w:val="24"/>
        </w:rPr>
        <w:t>субъектов</w:t>
      </w:r>
      <w:r w:rsidRPr="00E80EA2">
        <w:rPr>
          <w:rFonts w:ascii="Arial" w:hAnsi="Arial" w:cs="Arial"/>
          <w:color w:val="000000"/>
          <w:sz w:val="20"/>
          <w:szCs w:val="24"/>
        </w:rPr>
        <w:t xml:space="preserve"> </w:t>
      </w:r>
      <w:r w:rsidR="0099506B" w:rsidRPr="00E80EA2">
        <w:rPr>
          <w:rFonts w:ascii="Arial" w:hAnsi="Arial" w:cs="Arial"/>
          <w:color w:val="000000"/>
          <w:sz w:val="20"/>
          <w:szCs w:val="24"/>
        </w:rPr>
        <w:t>малого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предпринимательства,</w:t>
      </w:r>
      <w:r w:rsidRPr="00E80EA2">
        <w:rPr>
          <w:rFonts w:ascii="Arial" w:hAnsi="Arial" w:cs="Arial"/>
          <w:color w:val="000000"/>
          <w:sz w:val="20"/>
          <w:szCs w:val="24"/>
        </w:rPr>
        <w:t xml:space="preserve"> </w:t>
      </w:r>
      <w:r w:rsidR="0099506B" w:rsidRPr="00E80EA2">
        <w:rPr>
          <w:rFonts w:ascii="Arial" w:hAnsi="Arial" w:cs="Arial"/>
          <w:color w:val="000000"/>
          <w:sz w:val="20"/>
          <w:szCs w:val="24"/>
        </w:rPr>
        <w:t>а</w:t>
      </w:r>
      <w:r w:rsidRPr="00E80EA2">
        <w:rPr>
          <w:rFonts w:ascii="Arial" w:hAnsi="Arial" w:cs="Arial"/>
          <w:color w:val="000000"/>
          <w:sz w:val="20"/>
          <w:szCs w:val="24"/>
        </w:rPr>
        <w:t xml:space="preserve"> </w:t>
      </w:r>
      <w:r w:rsidR="0099506B" w:rsidRPr="00E80EA2">
        <w:rPr>
          <w:rFonts w:ascii="Arial" w:hAnsi="Arial" w:cs="Arial"/>
          <w:color w:val="000000"/>
          <w:sz w:val="20"/>
          <w:szCs w:val="24"/>
        </w:rPr>
        <w:t>также</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отношении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некоммерческих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организаций,</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среднесписочная</w:t>
      </w:r>
      <w:r w:rsidRPr="00E80EA2">
        <w:rPr>
          <w:rFonts w:ascii="Arial" w:hAnsi="Arial" w:cs="Arial"/>
          <w:color w:val="000000"/>
          <w:sz w:val="20"/>
          <w:szCs w:val="24"/>
        </w:rPr>
        <w:t xml:space="preserve"> </w:t>
      </w:r>
      <w:r w:rsidR="0099506B" w:rsidRPr="00E80EA2">
        <w:rPr>
          <w:rFonts w:ascii="Arial" w:hAnsi="Arial" w:cs="Arial"/>
          <w:color w:val="000000"/>
          <w:sz w:val="20"/>
          <w:szCs w:val="24"/>
        </w:rPr>
        <w:t>численность</w:t>
      </w:r>
      <w:r w:rsidRPr="00E80EA2">
        <w:rPr>
          <w:rFonts w:ascii="Arial" w:hAnsi="Arial" w:cs="Arial"/>
          <w:color w:val="000000"/>
          <w:sz w:val="20"/>
          <w:szCs w:val="24"/>
        </w:rPr>
        <w:t xml:space="preserve"> </w:t>
      </w:r>
      <w:r w:rsidR="0099506B" w:rsidRPr="00E80EA2">
        <w:rPr>
          <w:rFonts w:ascii="Arial" w:hAnsi="Arial" w:cs="Arial"/>
          <w:color w:val="000000"/>
          <w:sz w:val="20"/>
          <w:szCs w:val="24"/>
        </w:rPr>
        <w:t>работников</w:t>
      </w:r>
      <w:r w:rsidRPr="00E80EA2">
        <w:rPr>
          <w:rFonts w:ascii="Arial" w:hAnsi="Arial" w:cs="Arial"/>
          <w:color w:val="000000"/>
          <w:sz w:val="20"/>
          <w:szCs w:val="24"/>
        </w:rPr>
        <w:t xml:space="preserve"> </w:t>
      </w:r>
      <w:r w:rsidR="0099506B" w:rsidRPr="00E80EA2">
        <w:rPr>
          <w:rFonts w:ascii="Arial" w:hAnsi="Arial" w:cs="Arial"/>
          <w:color w:val="000000"/>
          <w:sz w:val="20"/>
          <w:szCs w:val="24"/>
        </w:rPr>
        <w:t>которых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за</w:t>
      </w:r>
      <w:r w:rsidRPr="00E80EA2">
        <w:rPr>
          <w:rFonts w:ascii="Arial" w:hAnsi="Arial" w:cs="Arial"/>
          <w:color w:val="000000"/>
          <w:sz w:val="20"/>
          <w:szCs w:val="24"/>
        </w:rPr>
        <w:t xml:space="preserve"> </w:t>
      </w:r>
      <w:r w:rsidR="0099506B" w:rsidRPr="00E80EA2">
        <w:rPr>
          <w:rFonts w:ascii="Arial" w:hAnsi="Arial" w:cs="Arial"/>
          <w:color w:val="000000"/>
          <w:sz w:val="20"/>
          <w:szCs w:val="24"/>
        </w:rPr>
        <w:t>2019</w:t>
      </w:r>
      <w:r w:rsidRPr="00E80EA2">
        <w:rPr>
          <w:rFonts w:ascii="Arial" w:hAnsi="Arial" w:cs="Arial"/>
          <w:color w:val="000000"/>
          <w:sz w:val="20"/>
          <w:szCs w:val="24"/>
        </w:rPr>
        <w:t xml:space="preserve"> </w:t>
      </w:r>
      <w:r w:rsidR="0099506B" w:rsidRPr="00E80EA2">
        <w:rPr>
          <w:rFonts w:ascii="Arial" w:hAnsi="Arial" w:cs="Arial"/>
          <w:color w:val="000000"/>
          <w:sz w:val="20"/>
          <w:szCs w:val="24"/>
        </w:rPr>
        <w:t>год</w:t>
      </w:r>
      <w:proofErr w:type="gramEnd"/>
      <w:r w:rsidRPr="00E80EA2">
        <w:rPr>
          <w:rFonts w:ascii="Arial" w:hAnsi="Arial" w:cs="Arial"/>
          <w:color w:val="000000"/>
          <w:sz w:val="20"/>
          <w:szCs w:val="24"/>
        </w:rPr>
        <w:t xml:space="preserve"> </w:t>
      </w:r>
      <w:r w:rsidR="0099506B" w:rsidRPr="00E80EA2">
        <w:rPr>
          <w:rFonts w:ascii="Arial" w:hAnsi="Arial" w:cs="Arial"/>
          <w:color w:val="000000"/>
          <w:sz w:val="20"/>
          <w:szCs w:val="24"/>
        </w:rPr>
        <w:t>не</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превышает</w:t>
      </w:r>
      <w:r w:rsidRPr="00E80EA2">
        <w:rPr>
          <w:rFonts w:ascii="Arial" w:hAnsi="Arial" w:cs="Arial"/>
          <w:color w:val="000000"/>
          <w:sz w:val="20"/>
          <w:szCs w:val="24"/>
        </w:rPr>
        <w:t xml:space="preserve"> </w:t>
      </w:r>
      <w:r w:rsidR="0099506B" w:rsidRPr="00E80EA2">
        <w:rPr>
          <w:rFonts w:ascii="Arial" w:hAnsi="Arial" w:cs="Arial"/>
          <w:color w:val="000000"/>
          <w:sz w:val="20"/>
          <w:szCs w:val="24"/>
        </w:rPr>
        <w:t>200</w:t>
      </w:r>
      <w:r w:rsidRPr="00E80EA2">
        <w:rPr>
          <w:rFonts w:ascii="Arial" w:hAnsi="Arial" w:cs="Arial"/>
          <w:color w:val="000000"/>
          <w:sz w:val="20"/>
          <w:szCs w:val="24"/>
        </w:rPr>
        <w:t xml:space="preserve"> </w:t>
      </w:r>
      <w:r w:rsidR="0099506B" w:rsidRPr="00E80EA2">
        <w:rPr>
          <w:rFonts w:ascii="Arial" w:hAnsi="Arial" w:cs="Arial"/>
          <w:color w:val="000000"/>
          <w:sz w:val="20"/>
          <w:szCs w:val="24"/>
        </w:rPr>
        <w:t>человек,</w:t>
      </w:r>
      <w:r w:rsidRPr="00E80EA2">
        <w:rPr>
          <w:rFonts w:ascii="Arial" w:hAnsi="Arial" w:cs="Arial"/>
          <w:color w:val="000000"/>
          <w:sz w:val="20"/>
          <w:szCs w:val="24"/>
        </w:rPr>
        <w:t xml:space="preserve"> </w:t>
      </w:r>
      <w:r w:rsidR="0099506B" w:rsidRPr="00E80EA2">
        <w:rPr>
          <w:rFonts w:ascii="Arial" w:hAnsi="Arial" w:cs="Arial"/>
          <w:color w:val="000000"/>
          <w:sz w:val="20"/>
          <w:szCs w:val="24"/>
        </w:rPr>
        <w:t>за</w:t>
      </w:r>
      <w:r w:rsidRPr="00E80EA2">
        <w:rPr>
          <w:rFonts w:ascii="Arial" w:hAnsi="Arial" w:cs="Arial"/>
          <w:color w:val="000000"/>
          <w:sz w:val="20"/>
          <w:szCs w:val="24"/>
        </w:rPr>
        <w:t xml:space="preserve"> </w:t>
      </w:r>
      <w:r w:rsidR="0099506B" w:rsidRPr="00E80EA2">
        <w:rPr>
          <w:rFonts w:ascii="Arial" w:hAnsi="Arial" w:cs="Arial"/>
          <w:color w:val="000000"/>
          <w:sz w:val="20"/>
          <w:szCs w:val="24"/>
        </w:rPr>
        <w:t>исключением</w:t>
      </w:r>
      <w:r w:rsidRPr="00E80EA2">
        <w:rPr>
          <w:rFonts w:ascii="Arial" w:hAnsi="Arial" w:cs="Arial"/>
          <w:color w:val="000000"/>
          <w:sz w:val="20"/>
          <w:szCs w:val="24"/>
        </w:rPr>
        <w:t xml:space="preserve"> </w:t>
      </w:r>
      <w:r w:rsidR="0099506B" w:rsidRPr="00E80EA2">
        <w:rPr>
          <w:rFonts w:ascii="Arial" w:hAnsi="Arial" w:cs="Arial"/>
          <w:color w:val="000000"/>
          <w:sz w:val="20"/>
          <w:szCs w:val="24"/>
        </w:rPr>
        <w:t>политических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партий</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некоммерческих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организаций,</w:t>
      </w:r>
      <w:r w:rsidRPr="00E80EA2">
        <w:rPr>
          <w:rFonts w:ascii="Arial" w:hAnsi="Arial" w:cs="Arial"/>
          <w:color w:val="000000"/>
          <w:sz w:val="20"/>
          <w:szCs w:val="24"/>
        </w:rPr>
        <w:t xml:space="preserve"> </w:t>
      </w:r>
      <w:r w:rsidR="0099506B" w:rsidRPr="00E80EA2">
        <w:rPr>
          <w:rFonts w:ascii="Arial" w:hAnsi="Arial" w:cs="Arial"/>
          <w:color w:val="000000"/>
          <w:sz w:val="20"/>
          <w:szCs w:val="24"/>
        </w:rPr>
        <w:t>включенных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реестр</w:t>
      </w:r>
      <w:r w:rsidRPr="00E80EA2">
        <w:rPr>
          <w:rFonts w:ascii="Arial" w:hAnsi="Arial" w:cs="Arial"/>
          <w:color w:val="000000"/>
          <w:sz w:val="20"/>
          <w:szCs w:val="24"/>
        </w:rPr>
        <w:t xml:space="preserve"> </w:t>
      </w:r>
      <w:r w:rsidR="0099506B" w:rsidRPr="00E80EA2">
        <w:rPr>
          <w:rFonts w:ascii="Arial" w:hAnsi="Arial" w:cs="Arial"/>
          <w:color w:val="000000"/>
          <w:sz w:val="20"/>
          <w:szCs w:val="24"/>
        </w:rPr>
        <w:t>некоммерческих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организаций,</w:t>
      </w:r>
      <w:r w:rsidRPr="00E80EA2">
        <w:rPr>
          <w:rFonts w:ascii="Arial" w:hAnsi="Arial" w:cs="Arial"/>
          <w:color w:val="000000"/>
          <w:sz w:val="20"/>
          <w:szCs w:val="24"/>
        </w:rPr>
        <w:t xml:space="preserve"> </w:t>
      </w:r>
      <w:r w:rsidR="0099506B" w:rsidRPr="00E80EA2">
        <w:rPr>
          <w:rFonts w:ascii="Arial" w:hAnsi="Arial" w:cs="Arial"/>
          <w:color w:val="000000"/>
          <w:sz w:val="20"/>
          <w:szCs w:val="24"/>
        </w:rPr>
        <w:t>выполняющих</w:t>
      </w:r>
      <w:r w:rsidRPr="00E80EA2">
        <w:rPr>
          <w:rFonts w:ascii="Arial" w:hAnsi="Arial" w:cs="Arial"/>
          <w:color w:val="000000"/>
          <w:sz w:val="20"/>
          <w:szCs w:val="24"/>
        </w:rPr>
        <w:t xml:space="preserve"> </w:t>
      </w:r>
      <w:r w:rsidR="0099506B" w:rsidRPr="00E80EA2">
        <w:rPr>
          <w:rFonts w:ascii="Arial" w:hAnsi="Arial" w:cs="Arial"/>
          <w:color w:val="000000"/>
          <w:sz w:val="20"/>
          <w:szCs w:val="24"/>
        </w:rPr>
        <w:t>функции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иностранного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агента,</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проводятся</w:t>
      </w:r>
      <w:r w:rsidRPr="00E80EA2">
        <w:rPr>
          <w:rFonts w:ascii="Arial" w:hAnsi="Arial" w:cs="Arial"/>
          <w:color w:val="000000"/>
          <w:sz w:val="20"/>
          <w:szCs w:val="24"/>
        </w:rPr>
        <w:t xml:space="preserve"> </w:t>
      </w:r>
      <w:r w:rsidR="0099506B" w:rsidRPr="00E80EA2">
        <w:rPr>
          <w:rFonts w:ascii="Arial" w:hAnsi="Arial" w:cs="Arial"/>
          <w:color w:val="000000"/>
          <w:sz w:val="20"/>
          <w:szCs w:val="24"/>
        </w:rPr>
        <w:t>только:</w:t>
      </w:r>
    </w:p>
    <w:p w:rsidR="0099506B" w:rsidRPr="00E80EA2" w:rsidRDefault="0099506B" w:rsidP="00E80EA2">
      <w:pPr>
        <w:ind w:firstLine="851"/>
        <w:jc w:val="both"/>
        <w:rPr>
          <w:rFonts w:ascii="Arial" w:hAnsi="Arial" w:cs="Arial"/>
          <w:b/>
          <w:i/>
          <w:color w:val="000000"/>
          <w:sz w:val="20"/>
        </w:rPr>
      </w:pPr>
      <w:r w:rsidRPr="00E80EA2">
        <w:rPr>
          <w:rFonts w:ascii="Arial" w:hAnsi="Arial" w:cs="Arial"/>
          <w:b/>
          <w:i/>
          <w:color w:val="000000"/>
          <w:sz w:val="20"/>
        </w:rPr>
        <w:t>а)</w:t>
      </w:r>
      <w:r w:rsidR="00C43D1B" w:rsidRPr="00E80EA2">
        <w:rPr>
          <w:rFonts w:ascii="Arial" w:hAnsi="Arial" w:cs="Arial"/>
          <w:b/>
          <w:i/>
          <w:color w:val="000000"/>
          <w:sz w:val="20"/>
        </w:rPr>
        <w:t xml:space="preserve"> </w:t>
      </w:r>
      <w:r w:rsidRPr="00E80EA2">
        <w:rPr>
          <w:rFonts w:ascii="Arial" w:hAnsi="Arial" w:cs="Arial"/>
          <w:b/>
          <w:i/>
          <w:color w:val="000000"/>
          <w:sz w:val="20"/>
        </w:rPr>
        <w:t>внеплановые</w:t>
      </w:r>
      <w:r w:rsidR="00C43D1B" w:rsidRPr="00E80EA2">
        <w:rPr>
          <w:rFonts w:ascii="Arial" w:hAnsi="Arial" w:cs="Arial"/>
          <w:b/>
          <w:i/>
          <w:color w:val="000000"/>
          <w:sz w:val="20"/>
        </w:rPr>
        <w:t xml:space="preserve"> </w:t>
      </w:r>
      <w:r w:rsidRPr="00E80EA2">
        <w:rPr>
          <w:rFonts w:ascii="Arial" w:hAnsi="Arial" w:cs="Arial"/>
          <w:b/>
          <w:i/>
          <w:color w:val="000000"/>
          <w:sz w:val="20"/>
        </w:rPr>
        <w:t>проверки,</w:t>
      </w:r>
      <w:r w:rsidR="00C43D1B" w:rsidRPr="00E80EA2">
        <w:rPr>
          <w:rFonts w:ascii="Arial" w:hAnsi="Arial" w:cs="Arial"/>
          <w:b/>
          <w:i/>
          <w:color w:val="000000"/>
          <w:sz w:val="20"/>
        </w:rPr>
        <w:t xml:space="preserve"> </w:t>
      </w:r>
      <w:proofErr w:type="gramStart"/>
      <w:r w:rsidRPr="00E80EA2">
        <w:rPr>
          <w:rFonts w:ascii="Arial" w:hAnsi="Arial" w:cs="Arial"/>
          <w:b/>
          <w:i/>
          <w:color w:val="000000"/>
          <w:sz w:val="20"/>
        </w:rPr>
        <w:t>основаниями</w:t>
      </w:r>
      <w:proofErr w:type="gramEnd"/>
      <w:r w:rsidR="00C43D1B" w:rsidRPr="00E80EA2">
        <w:rPr>
          <w:rFonts w:ascii="Arial" w:hAnsi="Arial" w:cs="Arial"/>
          <w:b/>
          <w:i/>
          <w:color w:val="000000"/>
          <w:sz w:val="20"/>
        </w:rPr>
        <w:t xml:space="preserve"> </w:t>
      </w:r>
      <w:r w:rsidRPr="00E80EA2">
        <w:rPr>
          <w:rFonts w:ascii="Arial" w:hAnsi="Arial" w:cs="Arial"/>
          <w:b/>
          <w:i/>
          <w:color w:val="000000"/>
          <w:sz w:val="20"/>
        </w:rPr>
        <w:t>для</w:t>
      </w:r>
      <w:r w:rsidR="00C43D1B" w:rsidRPr="00E80EA2">
        <w:rPr>
          <w:rFonts w:ascii="Arial" w:hAnsi="Arial" w:cs="Arial"/>
          <w:b/>
          <w:i/>
          <w:color w:val="000000"/>
          <w:sz w:val="20"/>
        </w:rPr>
        <w:t xml:space="preserve"> </w:t>
      </w:r>
      <w:r w:rsidRPr="00E80EA2">
        <w:rPr>
          <w:rFonts w:ascii="Arial" w:hAnsi="Arial" w:cs="Arial"/>
          <w:b/>
          <w:i/>
          <w:color w:val="000000"/>
          <w:sz w:val="20"/>
        </w:rPr>
        <w:t>проведения</w:t>
      </w:r>
      <w:r w:rsidR="00C43D1B" w:rsidRPr="00E80EA2">
        <w:rPr>
          <w:rFonts w:ascii="Arial" w:hAnsi="Arial" w:cs="Arial"/>
          <w:b/>
          <w:i/>
          <w:color w:val="000000"/>
          <w:sz w:val="20"/>
        </w:rPr>
        <w:t xml:space="preserve"> </w:t>
      </w:r>
      <w:r w:rsidRPr="00E80EA2">
        <w:rPr>
          <w:rFonts w:ascii="Arial" w:hAnsi="Arial" w:cs="Arial"/>
          <w:b/>
          <w:i/>
          <w:color w:val="000000"/>
          <w:sz w:val="20"/>
        </w:rPr>
        <w:t>которых</w:t>
      </w:r>
      <w:r w:rsidR="00C43D1B" w:rsidRPr="00E80EA2">
        <w:rPr>
          <w:rFonts w:ascii="Arial" w:hAnsi="Arial" w:cs="Arial"/>
          <w:b/>
          <w:i/>
          <w:color w:val="000000"/>
          <w:sz w:val="20"/>
        </w:rPr>
        <w:t xml:space="preserve"> </w:t>
      </w:r>
      <w:r w:rsidRPr="00E80EA2">
        <w:rPr>
          <w:rFonts w:ascii="Arial" w:hAnsi="Arial" w:cs="Arial"/>
          <w:b/>
          <w:i/>
          <w:color w:val="000000"/>
          <w:sz w:val="20"/>
        </w:rPr>
        <w:t>являются</w:t>
      </w:r>
      <w:r w:rsidR="00C43D1B" w:rsidRPr="00E80EA2">
        <w:rPr>
          <w:rFonts w:ascii="Arial" w:hAnsi="Arial" w:cs="Arial"/>
          <w:b/>
          <w:i/>
          <w:color w:val="000000"/>
          <w:sz w:val="20"/>
        </w:rPr>
        <w:t xml:space="preserve"> </w:t>
      </w:r>
      <w:r w:rsidRPr="00E80EA2">
        <w:rPr>
          <w:rFonts w:ascii="Arial" w:hAnsi="Arial" w:cs="Arial"/>
          <w:b/>
          <w:i/>
          <w:color w:val="000000"/>
          <w:sz w:val="20"/>
        </w:rPr>
        <w:t>факты</w:t>
      </w:r>
      <w:r w:rsidR="00C43D1B" w:rsidRPr="00E80EA2">
        <w:rPr>
          <w:rFonts w:ascii="Arial" w:hAnsi="Arial" w:cs="Arial"/>
          <w:b/>
          <w:i/>
          <w:color w:val="000000"/>
          <w:sz w:val="20"/>
        </w:rPr>
        <w:t xml:space="preserve"> </w:t>
      </w:r>
      <w:r w:rsidRPr="00E80EA2">
        <w:rPr>
          <w:rFonts w:ascii="Arial" w:hAnsi="Arial" w:cs="Arial"/>
          <w:b/>
          <w:i/>
          <w:color w:val="000000"/>
          <w:sz w:val="20"/>
        </w:rPr>
        <w:t>причинения</w:t>
      </w:r>
      <w:r w:rsidR="00C43D1B" w:rsidRPr="00E80EA2">
        <w:rPr>
          <w:rFonts w:ascii="Arial" w:hAnsi="Arial" w:cs="Arial"/>
          <w:b/>
          <w:i/>
          <w:color w:val="000000"/>
          <w:sz w:val="20"/>
        </w:rPr>
        <w:t xml:space="preserve"> </w:t>
      </w:r>
      <w:r w:rsidRPr="00E80EA2">
        <w:rPr>
          <w:rFonts w:ascii="Arial" w:hAnsi="Arial" w:cs="Arial"/>
          <w:b/>
          <w:i/>
          <w:color w:val="000000"/>
          <w:sz w:val="20"/>
        </w:rPr>
        <w:t>вреда</w:t>
      </w:r>
      <w:r w:rsidR="00C43D1B" w:rsidRPr="00E80EA2">
        <w:rPr>
          <w:rFonts w:ascii="Arial" w:hAnsi="Arial" w:cs="Arial"/>
          <w:b/>
          <w:i/>
          <w:color w:val="000000"/>
          <w:sz w:val="20"/>
        </w:rPr>
        <w:t xml:space="preserve"> </w:t>
      </w:r>
      <w:r w:rsidRPr="00E80EA2">
        <w:rPr>
          <w:rFonts w:ascii="Arial" w:hAnsi="Arial" w:cs="Arial"/>
          <w:b/>
          <w:i/>
          <w:color w:val="000000"/>
          <w:sz w:val="20"/>
        </w:rPr>
        <w:t>жизни,</w:t>
      </w:r>
      <w:r w:rsidR="00C43D1B" w:rsidRPr="00E80EA2">
        <w:rPr>
          <w:rFonts w:ascii="Arial" w:hAnsi="Arial" w:cs="Arial"/>
          <w:b/>
          <w:i/>
          <w:color w:val="000000"/>
          <w:sz w:val="20"/>
        </w:rPr>
        <w:t xml:space="preserve"> </w:t>
      </w:r>
      <w:r w:rsidRPr="00E80EA2">
        <w:rPr>
          <w:rFonts w:ascii="Arial" w:hAnsi="Arial" w:cs="Arial"/>
          <w:b/>
          <w:i/>
          <w:color w:val="000000"/>
          <w:sz w:val="20"/>
        </w:rPr>
        <w:t>здоровью</w:t>
      </w:r>
      <w:r w:rsidR="00C43D1B" w:rsidRPr="00E80EA2">
        <w:rPr>
          <w:rFonts w:ascii="Arial" w:hAnsi="Arial" w:cs="Arial"/>
          <w:b/>
          <w:i/>
          <w:color w:val="000000"/>
          <w:sz w:val="20"/>
        </w:rPr>
        <w:t xml:space="preserve"> </w:t>
      </w:r>
      <w:r w:rsidRPr="00E80EA2">
        <w:rPr>
          <w:rFonts w:ascii="Arial" w:hAnsi="Arial" w:cs="Arial"/>
          <w:b/>
          <w:i/>
          <w:color w:val="000000"/>
          <w:sz w:val="20"/>
        </w:rPr>
        <w:t>граждан</w:t>
      </w:r>
      <w:r w:rsidR="00C43D1B" w:rsidRPr="00E80EA2">
        <w:rPr>
          <w:rFonts w:ascii="Arial" w:hAnsi="Arial" w:cs="Arial"/>
          <w:b/>
          <w:i/>
          <w:color w:val="000000"/>
          <w:sz w:val="20"/>
        </w:rPr>
        <w:t xml:space="preserve"> </w:t>
      </w:r>
      <w:r w:rsidRPr="00E80EA2">
        <w:rPr>
          <w:rFonts w:ascii="Arial" w:hAnsi="Arial" w:cs="Arial"/>
          <w:b/>
          <w:i/>
          <w:color w:val="000000"/>
          <w:sz w:val="20"/>
        </w:rPr>
        <w:t>или</w:t>
      </w:r>
      <w:r w:rsidR="00C43D1B" w:rsidRPr="00E80EA2">
        <w:rPr>
          <w:rFonts w:ascii="Arial" w:hAnsi="Arial" w:cs="Arial"/>
          <w:b/>
          <w:i/>
          <w:color w:val="000000"/>
          <w:sz w:val="20"/>
        </w:rPr>
        <w:t xml:space="preserve"> </w:t>
      </w:r>
      <w:r w:rsidRPr="00E80EA2">
        <w:rPr>
          <w:rFonts w:ascii="Arial" w:hAnsi="Arial" w:cs="Arial"/>
          <w:b/>
          <w:i/>
          <w:color w:val="000000"/>
          <w:sz w:val="20"/>
        </w:rPr>
        <w:t>угр</w:t>
      </w:r>
      <w:r w:rsidRPr="00E80EA2">
        <w:rPr>
          <w:rFonts w:ascii="Arial" w:hAnsi="Arial" w:cs="Arial"/>
          <w:b/>
          <w:i/>
          <w:color w:val="000000"/>
          <w:sz w:val="20"/>
        </w:rPr>
        <w:t>о</w:t>
      </w:r>
      <w:r w:rsidRPr="00E80EA2">
        <w:rPr>
          <w:rFonts w:ascii="Arial" w:hAnsi="Arial" w:cs="Arial"/>
          <w:b/>
          <w:i/>
          <w:color w:val="000000"/>
          <w:sz w:val="20"/>
        </w:rPr>
        <w:t>зы</w:t>
      </w:r>
      <w:r w:rsidR="00C43D1B" w:rsidRPr="00E80EA2">
        <w:rPr>
          <w:rFonts w:ascii="Arial" w:hAnsi="Arial" w:cs="Arial"/>
          <w:b/>
          <w:i/>
          <w:color w:val="000000"/>
          <w:sz w:val="20"/>
        </w:rPr>
        <w:t xml:space="preserve"> </w:t>
      </w:r>
      <w:r w:rsidRPr="00E80EA2">
        <w:rPr>
          <w:rFonts w:ascii="Arial" w:hAnsi="Arial" w:cs="Arial"/>
          <w:b/>
          <w:i/>
          <w:color w:val="000000"/>
          <w:sz w:val="20"/>
        </w:rPr>
        <w:t>причинения</w:t>
      </w:r>
      <w:r w:rsidR="00C43D1B" w:rsidRPr="00E80EA2">
        <w:rPr>
          <w:rFonts w:ascii="Arial" w:hAnsi="Arial" w:cs="Arial"/>
          <w:b/>
          <w:i/>
          <w:color w:val="000000"/>
          <w:sz w:val="20"/>
        </w:rPr>
        <w:t xml:space="preserve"> </w:t>
      </w:r>
      <w:r w:rsidRPr="00E80EA2">
        <w:rPr>
          <w:rFonts w:ascii="Arial" w:hAnsi="Arial" w:cs="Arial"/>
          <w:b/>
          <w:i/>
          <w:color w:val="000000"/>
          <w:sz w:val="20"/>
        </w:rPr>
        <w:t>вреда</w:t>
      </w:r>
      <w:r w:rsidR="00C43D1B" w:rsidRPr="00E80EA2">
        <w:rPr>
          <w:rFonts w:ascii="Arial" w:hAnsi="Arial" w:cs="Arial"/>
          <w:b/>
          <w:i/>
          <w:color w:val="000000"/>
          <w:sz w:val="20"/>
        </w:rPr>
        <w:t xml:space="preserve"> </w:t>
      </w:r>
      <w:r w:rsidRPr="00E80EA2">
        <w:rPr>
          <w:rFonts w:ascii="Arial" w:hAnsi="Arial" w:cs="Arial"/>
          <w:b/>
          <w:i/>
          <w:color w:val="000000"/>
          <w:sz w:val="20"/>
        </w:rPr>
        <w:t>жизни,</w:t>
      </w:r>
      <w:r w:rsidR="00C43D1B" w:rsidRPr="00E80EA2">
        <w:rPr>
          <w:rFonts w:ascii="Arial" w:hAnsi="Arial" w:cs="Arial"/>
          <w:b/>
          <w:i/>
          <w:color w:val="000000"/>
          <w:sz w:val="20"/>
        </w:rPr>
        <w:t xml:space="preserve"> </w:t>
      </w:r>
      <w:r w:rsidRPr="00E80EA2">
        <w:rPr>
          <w:rFonts w:ascii="Arial" w:hAnsi="Arial" w:cs="Arial"/>
          <w:b/>
          <w:i/>
          <w:color w:val="000000"/>
          <w:sz w:val="20"/>
        </w:rPr>
        <w:t>здоровью</w:t>
      </w:r>
      <w:r w:rsidR="00C43D1B" w:rsidRPr="00E80EA2">
        <w:rPr>
          <w:rFonts w:ascii="Arial" w:hAnsi="Arial" w:cs="Arial"/>
          <w:b/>
          <w:i/>
          <w:color w:val="000000"/>
          <w:sz w:val="20"/>
        </w:rPr>
        <w:t xml:space="preserve"> </w:t>
      </w:r>
      <w:r w:rsidRPr="00E80EA2">
        <w:rPr>
          <w:rFonts w:ascii="Arial" w:hAnsi="Arial" w:cs="Arial"/>
          <w:b/>
          <w:i/>
          <w:color w:val="000000"/>
          <w:sz w:val="20"/>
        </w:rPr>
        <w:t>граждан,</w:t>
      </w:r>
      <w:r w:rsidR="00C43D1B" w:rsidRPr="00E80EA2">
        <w:rPr>
          <w:rFonts w:ascii="Arial" w:hAnsi="Arial" w:cs="Arial"/>
          <w:b/>
          <w:i/>
          <w:color w:val="000000"/>
          <w:sz w:val="20"/>
        </w:rPr>
        <w:t xml:space="preserve"> </w:t>
      </w:r>
      <w:r w:rsidRPr="00E80EA2">
        <w:rPr>
          <w:rFonts w:ascii="Arial" w:hAnsi="Arial" w:cs="Arial"/>
          <w:b/>
          <w:i/>
          <w:color w:val="000000"/>
          <w:sz w:val="20"/>
        </w:rPr>
        <w:t>возникновение</w:t>
      </w:r>
      <w:r w:rsidR="00C43D1B" w:rsidRPr="00E80EA2">
        <w:rPr>
          <w:rFonts w:ascii="Arial" w:hAnsi="Arial" w:cs="Arial"/>
          <w:b/>
          <w:i/>
          <w:color w:val="000000"/>
          <w:sz w:val="20"/>
        </w:rPr>
        <w:t xml:space="preserve"> </w:t>
      </w:r>
      <w:r w:rsidRPr="00E80EA2">
        <w:rPr>
          <w:rFonts w:ascii="Arial" w:hAnsi="Arial" w:cs="Arial"/>
          <w:b/>
          <w:i/>
          <w:color w:val="000000"/>
          <w:sz w:val="20"/>
        </w:rPr>
        <w:t>чрезвычайных</w:t>
      </w:r>
      <w:r w:rsidR="00C43D1B" w:rsidRPr="00E80EA2">
        <w:rPr>
          <w:rFonts w:ascii="Arial" w:hAnsi="Arial" w:cs="Arial"/>
          <w:b/>
          <w:i/>
          <w:color w:val="000000"/>
          <w:sz w:val="20"/>
        </w:rPr>
        <w:t xml:space="preserve"> </w:t>
      </w:r>
      <w:r w:rsidRPr="00E80EA2">
        <w:rPr>
          <w:rFonts w:ascii="Arial" w:hAnsi="Arial" w:cs="Arial"/>
          <w:b/>
          <w:i/>
          <w:color w:val="000000"/>
          <w:sz w:val="20"/>
        </w:rPr>
        <w:t>ситуаций</w:t>
      </w:r>
      <w:r w:rsidR="00C43D1B" w:rsidRPr="00E80EA2">
        <w:rPr>
          <w:rFonts w:ascii="Arial" w:hAnsi="Arial" w:cs="Arial"/>
          <w:b/>
          <w:i/>
          <w:color w:val="000000"/>
          <w:sz w:val="20"/>
        </w:rPr>
        <w:t xml:space="preserve"> </w:t>
      </w:r>
      <w:r w:rsidRPr="00E80EA2">
        <w:rPr>
          <w:rFonts w:ascii="Arial" w:hAnsi="Arial" w:cs="Arial"/>
          <w:b/>
          <w:i/>
          <w:color w:val="000000"/>
          <w:sz w:val="20"/>
        </w:rPr>
        <w:t>природного</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техногенного</w:t>
      </w:r>
      <w:r w:rsidR="00C43D1B" w:rsidRPr="00E80EA2">
        <w:rPr>
          <w:rFonts w:ascii="Arial" w:hAnsi="Arial" w:cs="Arial"/>
          <w:b/>
          <w:i/>
          <w:color w:val="000000"/>
          <w:sz w:val="20"/>
        </w:rPr>
        <w:t xml:space="preserve"> </w:t>
      </w:r>
      <w:r w:rsidRPr="00E80EA2">
        <w:rPr>
          <w:rFonts w:ascii="Arial" w:hAnsi="Arial" w:cs="Arial"/>
          <w:b/>
          <w:i/>
          <w:color w:val="000000"/>
          <w:sz w:val="20"/>
        </w:rPr>
        <w:t>характера</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проведение</w:t>
      </w:r>
      <w:r w:rsidR="00C43D1B" w:rsidRPr="00E80EA2">
        <w:rPr>
          <w:rFonts w:ascii="Arial" w:hAnsi="Arial" w:cs="Arial"/>
          <w:b/>
          <w:i/>
          <w:color w:val="000000"/>
          <w:sz w:val="20"/>
        </w:rPr>
        <w:t xml:space="preserve"> </w:t>
      </w:r>
      <w:r w:rsidRPr="00E80EA2">
        <w:rPr>
          <w:rFonts w:ascii="Arial" w:hAnsi="Arial" w:cs="Arial"/>
          <w:b/>
          <w:i/>
          <w:color w:val="000000"/>
          <w:sz w:val="20"/>
        </w:rPr>
        <w:t>к</w:t>
      </w:r>
      <w:r w:rsidRPr="00E80EA2">
        <w:rPr>
          <w:rFonts w:ascii="Arial" w:hAnsi="Arial" w:cs="Arial"/>
          <w:b/>
          <w:i/>
          <w:color w:val="000000"/>
          <w:sz w:val="20"/>
        </w:rPr>
        <w:t>о</w:t>
      </w:r>
      <w:r w:rsidRPr="00E80EA2">
        <w:rPr>
          <w:rFonts w:ascii="Arial" w:hAnsi="Arial" w:cs="Arial"/>
          <w:b/>
          <w:i/>
          <w:color w:val="000000"/>
          <w:sz w:val="20"/>
        </w:rPr>
        <w:t>торых</w:t>
      </w:r>
      <w:r w:rsidR="00C43D1B" w:rsidRPr="00E80EA2">
        <w:rPr>
          <w:rFonts w:ascii="Arial" w:hAnsi="Arial" w:cs="Arial"/>
          <w:b/>
          <w:i/>
          <w:color w:val="000000"/>
          <w:sz w:val="20"/>
        </w:rPr>
        <w:t xml:space="preserve"> </w:t>
      </w:r>
      <w:r w:rsidRPr="00E80EA2">
        <w:rPr>
          <w:rFonts w:ascii="Arial" w:hAnsi="Arial" w:cs="Arial"/>
          <w:b/>
          <w:i/>
          <w:color w:val="000000"/>
          <w:sz w:val="20"/>
        </w:rPr>
        <w:t>согласовано</w:t>
      </w:r>
      <w:r w:rsidR="00C43D1B" w:rsidRPr="00E80EA2">
        <w:rPr>
          <w:rFonts w:ascii="Arial" w:hAnsi="Arial" w:cs="Arial"/>
          <w:b/>
          <w:i/>
          <w:color w:val="000000"/>
          <w:sz w:val="20"/>
        </w:rPr>
        <w:t xml:space="preserve"> </w:t>
      </w:r>
      <w:r w:rsidRPr="00E80EA2">
        <w:rPr>
          <w:rFonts w:ascii="Arial" w:hAnsi="Arial" w:cs="Arial"/>
          <w:b/>
          <w:i/>
          <w:color w:val="000000"/>
          <w:sz w:val="20"/>
        </w:rPr>
        <w:t>органами</w:t>
      </w:r>
      <w:r w:rsidR="00C43D1B" w:rsidRPr="00E80EA2">
        <w:rPr>
          <w:rFonts w:ascii="Arial" w:hAnsi="Arial" w:cs="Arial"/>
          <w:b/>
          <w:i/>
          <w:color w:val="000000"/>
          <w:sz w:val="20"/>
        </w:rPr>
        <w:t xml:space="preserve"> </w:t>
      </w:r>
      <w:r w:rsidRPr="00E80EA2">
        <w:rPr>
          <w:rFonts w:ascii="Arial" w:hAnsi="Arial" w:cs="Arial"/>
          <w:b/>
          <w:i/>
          <w:color w:val="000000"/>
          <w:sz w:val="20"/>
        </w:rPr>
        <w:t>прокуратуры;</w:t>
      </w:r>
    </w:p>
    <w:p w:rsidR="0099506B" w:rsidRPr="00E80EA2" w:rsidRDefault="0099506B" w:rsidP="00E80EA2">
      <w:pPr>
        <w:ind w:firstLine="851"/>
        <w:jc w:val="both"/>
        <w:rPr>
          <w:rFonts w:ascii="Arial" w:hAnsi="Arial" w:cs="Arial"/>
          <w:b/>
          <w:i/>
          <w:color w:val="000000"/>
          <w:sz w:val="20"/>
        </w:rPr>
      </w:pPr>
      <w:r w:rsidRPr="00E80EA2">
        <w:rPr>
          <w:rFonts w:ascii="Arial" w:hAnsi="Arial" w:cs="Arial"/>
          <w:b/>
          <w:i/>
          <w:color w:val="000000"/>
          <w:sz w:val="20"/>
        </w:rPr>
        <w:t>б)</w:t>
      </w:r>
      <w:r w:rsidR="00C43D1B" w:rsidRPr="00E80EA2">
        <w:rPr>
          <w:rFonts w:ascii="Arial" w:hAnsi="Arial" w:cs="Arial"/>
          <w:b/>
          <w:i/>
          <w:color w:val="000000"/>
          <w:sz w:val="20"/>
        </w:rPr>
        <w:t xml:space="preserve"> </w:t>
      </w:r>
      <w:r w:rsidRPr="00E80EA2">
        <w:rPr>
          <w:rFonts w:ascii="Arial" w:hAnsi="Arial" w:cs="Arial"/>
          <w:b/>
          <w:i/>
          <w:color w:val="000000"/>
          <w:sz w:val="20"/>
        </w:rPr>
        <w:t>внеплановые</w:t>
      </w:r>
      <w:r w:rsidR="00C43D1B" w:rsidRPr="00E80EA2">
        <w:rPr>
          <w:rFonts w:ascii="Arial" w:hAnsi="Arial" w:cs="Arial"/>
          <w:b/>
          <w:i/>
          <w:color w:val="000000"/>
          <w:sz w:val="20"/>
        </w:rPr>
        <w:t xml:space="preserve"> </w:t>
      </w:r>
      <w:r w:rsidRPr="00E80EA2">
        <w:rPr>
          <w:rFonts w:ascii="Arial" w:hAnsi="Arial" w:cs="Arial"/>
          <w:b/>
          <w:i/>
          <w:color w:val="000000"/>
          <w:sz w:val="20"/>
        </w:rPr>
        <w:t>проверки,</w:t>
      </w:r>
      <w:r w:rsidR="00C43D1B" w:rsidRPr="00E80EA2">
        <w:rPr>
          <w:rFonts w:ascii="Arial" w:hAnsi="Arial" w:cs="Arial"/>
          <w:b/>
          <w:i/>
          <w:color w:val="000000"/>
          <w:sz w:val="20"/>
        </w:rPr>
        <w:t xml:space="preserve"> </w:t>
      </w:r>
      <w:r w:rsidRPr="00E80EA2">
        <w:rPr>
          <w:rFonts w:ascii="Arial" w:hAnsi="Arial" w:cs="Arial"/>
          <w:b/>
          <w:i/>
          <w:color w:val="000000"/>
          <w:sz w:val="20"/>
        </w:rPr>
        <w:t>назначенные</w:t>
      </w:r>
      <w:r w:rsidR="00C43D1B" w:rsidRPr="00E80EA2">
        <w:rPr>
          <w:rFonts w:ascii="Arial" w:hAnsi="Arial" w:cs="Arial"/>
          <w:b/>
          <w:i/>
          <w:color w:val="000000"/>
          <w:sz w:val="20"/>
        </w:rPr>
        <w:t xml:space="preserve"> </w:t>
      </w: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целях</w:t>
      </w:r>
      <w:r w:rsidR="00C43D1B" w:rsidRPr="00E80EA2">
        <w:rPr>
          <w:rFonts w:ascii="Arial" w:hAnsi="Arial" w:cs="Arial"/>
          <w:b/>
          <w:i/>
          <w:color w:val="000000"/>
          <w:sz w:val="20"/>
        </w:rPr>
        <w:t xml:space="preserve"> </w:t>
      </w:r>
      <w:r w:rsidRPr="00E80EA2">
        <w:rPr>
          <w:rFonts w:ascii="Arial" w:hAnsi="Arial" w:cs="Arial"/>
          <w:b/>
          <w:i/>
          <w:color w:val="000000"/>
          <w:sz w:val="20"/>
        </w:rPr>
        <w:t>проверки</w:t>
      </w:r>
      <w:r w:rsidR="00C43D1B" w:rsidRPr="00E80EA2">
        <w:rPr>
          <w:rFonts w:ascii="Arial" w:hAnsi="Arial" w:cs="Arial"/>
          <w:b/>
          <w:i/>
          <w:color w:val="000000"/>
          <w:sz w:val="20"/>
        </w:rPr>
        <w:t xml:space="preserve"> </w:t>
      </w:r>
      <w:r w:rsidRPr="00E80EA2">
        <w:rPr>
          <w:rFonts w:ascii="Arial" w:hAnsi="Arial" w:cs="Arial"/>
          <w:b/>
          <w:i/>
          <w:color w:val="000000"/>
          <w:sz w:val="20"/>
        </w:rPr>
        <w:t>исполнения</w:t>
      </w:r>
      <w:r w:rsidR="00C43D1B" w:rsidRPr="00E80EA2">
        <w:rPr>
          <w:rFonts w:ascii="Arial" w:hAnsi="Arial" w:cs="Arial"/>
          <w:b/>
          <w:i/>
          <w:color w:val="000000"/>
          <w:sz w:val="20"/>
        </w:rPr>
        <w:t xml:space="preserve"> </w:t>
      </w:r>
      <w:r w:rsidRPr="00E80EA2">
        <w:rPr>
          <w:rFonts w:ascii="Arial" w:hAnsi="Arial" w:cs="Arial"/>
          <w:b/>
          <w:i/>
          <w:color w:val="000000"/>
          <w:sz w:val="20"/>
        </w:rPr>
        <w:t>ранее</w:t>
      </w:r>
      <w:r w:rsidR="00C43D1B" w:rsidRPr="00E80EA2">
        <w:rPr>
          <w:rFonts w:ascii="Arial" w:hAnsi="Arial" w:cs="Arial"/>
          <w:b/>
          <w:i/>
          <w:color w:val="000000"/>
          <w:sz w:val="20"/>
        </w:rPr>
        <w:t xml:space="preserve"> </w:t>
      </w:r>
      <w:r w:rsidRPr="00E80EA2">
        <w:rPr>
          <w:rFonts w:ascii="Arial" w:hAnsi="Arial" w:cs="Arial"/>
          <w:b/>
          <w:i/>
          <w:color w:val="000000"/>
          <w:sz w:val="20"/>
        </w:rPr>
        <w:t>выданного</w:t>
      </w:r>
      <w:r w:rsidR="00C43D1B" w:rsidRPr="00E80EA2">
        <w:rPr>
          <w:rFonts w:ascii="Arial" w:hAnsi="Arial" w:cs="Arial"/>
          <w:b/>
          <w:i/>
          <w:color w:val="000000"/>
          <w:sz w:val="20"/>
        </w:rPr>
        <w:t xml:space="preserve"> </w:t>
      </w:r>
      <w:r w:rsidRPr="00E80EA2">
        <w:rPr>
          <w:rFonts w:ascii="Arial" w:hAnsi="Arial" w:cs="Arial"/>
          <w:b/>
          <w:i/>
          <w:color w:val="000000"/>
          <w:sz w:val="20"/>
        </w:rPr>
        <w:t>предписания</w:t>
      </w:r>
      <w:r w:rsidR="00C43D1B" w:rsidRPr="00E80EA2">
        <w:rPr>
          <w:rFonts w:ascii="Arial" w:hAnsi="Arial" w:cs="Arial"/>
          <w:b/>
          <w:i/>
          <w:color w:val="000000"/>
          <w:sz w:val="20"/>
        </w:rPr>
        <w:t xml:space="preserve"> </w:t>
      </w:r>
      <w:r w:rsidRPr="00E80EA2">
        <w:rPr>
          <w:rFonts w:ascii="Arial" w:hAnsi="Arial" w:cs="Arial"/>
          <w:b/>
          <w:i/>
          <w:color w:val="000000"/>
          <w:sz w:val="20"/>
        </w:rPr>
        <w:t>о</w:t>
      </w:r>
      <w:r w:rsidR="00C43D1B" w:rsidRPr="00E80EA2">
        <w:rPr>
          <w:rFonts w:ascii="Arial" w:hAnsi="Arial" w:cs="Arial"/>
          <w:b/>
          <w:i/>
          <w:color w:val="000000"/>
          <w:sz w:val="20"/>
        </w:rPr>
        <w:t xml:space="preserve"> </w:t>
      </w:r>
      <w:r w:rsidRPr="00E80EA2">
        <w:rPr>
          <w:rFonts w:ascii="Arial" w:hAnsi="Arial" w:cs="Arial"/>
          <w:b/>
          <w:i/>
          <w:color w:val="000000"/>
          <w:sz w:val="20"/>
        </w:rPr>
        <w:t>принятии</w:t>
      </w:r>
      <w:r w:rsidR="00C43D1B" w:rsidRPr="00E80EA2">
        <w:rPr>
          <w:rFonts w:ascii="Arial" w:hAnsi="Arial" w:cs="Arial"/>
          <w:b/>
          <w:i/>
          <w:color w:val="000000"/>
          <w:sz w:val="20"/>
        </w:rPr>
        <w:t xml:space="preserve"> </w:t>
      </w:r>
      <w:r w:rsidRPr="00E80EA2">
        <w:rPr>
          <w:rFonts w:ascii="Arial" w:hAnsi="Arial" w:cs="Arial"/>
          <w:b/>
          <w:i/>
          <w:color w:val="000000"/>
          <w:sz w:val="20"/>
        </w:rPr>
        <w:t>мер,</w:t>
      </w:r>
      <w:r w:rsidR="00C43D1B" w:rsidRPr="00E80EA2">
        <w:rPr>
          <w:rFonts w:ascii="Arial" w:hAnsi="Arial" w:cs="Arial"/>
          <w:b/>
          <w:i/>
          <w:color w:val="000000"/>
          <w:sz w:val="20"/>
        </w:rPr>
        <w:t xml:space="preserve"> </w:t>
      </w:r>
      <w:r w:rsidRPr="00E80EA2">
        <w:rPr>
          <w:rFonts w:ascii="Arial" w:hAnsi="Arial" w:cs="Arial"/>
          <w:b/>
          <w:i/>
          <w:color w:val="000000"/>
          <w:sz w:val="20"/>
        </w:rPr>
        <w:t>направленных</w:t>
      </w:r>
      <w:r w:rsidR="00C43D1B" w:rsidRPr="00E80EA2">
        <w:rPr>
          <w:rFonts w:ascii="Arial" w:hAnsi="Arial" w:cs="Arial"/>
          <w:b/>
          <w:i/>
          <w:color w:val="000000"/>
          <w:sz w:val="20"/>
        </w:rPr>
        <w:t xml:space="preserve"> </w:t>
      </w:r>
      <w:r w:rsidRPr="00E80EA2">
        <w:rPr>
          <w:rFonts w:ascii="Arial" w:hAnsi="Arial" w:cs="Arial"/>
          <w:b/>
          <w:i/>
          <w:color w:val="000000"/>
          <w:sz w:val="20"/>
        </w:rPr>
        <w:t>на</w:t>
      </w:r>
      <w:r w:rsidR="00C43D1B" w:rsidRPr="00E80EA2">
        <w:rPr>
          <w:rFonts w:ascii="Arial" w:hAnsi="Arial" w:cs="Arial"/>
          <w:b/>
          <w:i/>
          <w:color w:val="000000"/>
          <w:sz w:val="20"/>
        </w:rPr>
        <w:t xml:space="preserve"> </w:t>
      </w:r>
      <w:r w:rsidRPr="00E80EA2">
        <w:rPr>
          <w:rFonts w:ascii="Arial" w:hAnsi="Arial" w:cs="Arial"/>
          <w:b/>
          <w:i/>
          <w:color w:val="000000"/>
          <w:sz w:val="20"/>
        </w:rPr>
        <w:t>устранение</w:t>
      </w:r>
      <w:r w:rsidR="00C43D1B" w:rsidRPr="00E80EA2">
        <w:rPr>
          <w:rFonts w:ascii="Arial" w:hAnsi="Arial" w:cs="Arial"/>
          <w:b/>
          <w:i/>
          <w:color w:val="000000"/>
          <w:sz w:val="20"/>
        </w:rPr>
        <w:t xml:space="preserve"> </w:t>
      </w:r>
      <w:r w:rsidRPr="00E80EA2">
        <w:rPr>
          <w:rFonts w:ascii="Arial" w:hAnsi="Arial" w:cs="Arial"/>
          <w:b/>
          <w:i/>
          <w:color w:val="000000"/>
          <w:sz w:val="20"/>
        </w:rPr>
        <w:t>нарушений,</w:t>
      </w:r>
      <w:r w:rsidR="00C43D1B" w:rsidRPr="00E80EA2">
        <w:rPr>
          <w:rFonts w:ascii="Arial" w:hAnsi="Arial" w:cs="Arial"/>
          <w:b/>
          <w:i/>
          <w:color w:val="000000"/>
          <w:sz w:val="20"/>
        </w:rPr>
        <w:t xml:space="preserve"> </w:t>
      </w:r>
      <w:r w:rsidRPr="00E80EA2">
        <w:rPr>
          <w:rFonts w:ascii="Arial" w:hAnsi="Arial" w:cs="Arial"/>
          <w:b/>
          <w:i/>
          <w:color w:val="000000"/>
          <w:sz w:val="20"/>
        </w:rPr>
        <w:t>влекущих</w:t>
      </w:r>
      <w:r w:rsidR="00C43D1B" w:rsidRPr="00E80EA2">
        <w:rPr>
          <w:rFonts w:ascii="Arial" w:hAnsi="Arial" w:cs="Arial"/>
          <w:b/>
          <w:i/>
          <w:color w:val="000000"/>
          <w:sz w:val="20"/>
        </w:rPr>
        <w:t xml:space="preserve"> </w:t>
      </w:r>
      <w:r w:rsidRPr="00E80EA2">
        <w:rPr>
          <w:rFonts w:ascii="Arial" w:hAnsi="Arial" w:cs="Arial"/>
          <w:b/>
          <w:i/>
          <w:color w:val="000000"/>
          <w:sz w:val="20"/>
        </w:rPr>
        <w:t>непосредственную</w:t>
      </w:r>
      <w:r w:rsidR="00C43D1B" w:rsidRPr="00E80EA2">
        <w:rPr>
          <w:rFonts w:ascii="Arial" w:hAnsi="Arial" w:cs="Arial"/>
          <w:b/>
          <w:i/>
          <w:color w:val="000000"/>
          <w:sz w:val="20"/>
        </w:rPr>
        <w:t xml:space="preserve"> </w:t>
      </w:r>
      <w:r w:rsidRPr="00E80EA2">
        <w:rPr>
          <w:rFonts w:ascii="Arial" w:hAnsi="Arial" w:cs="Arial"/>
          <w:b/>
          <w:i/>
          <w:color w:val="000000"/>
          <w:sz w:val="20"/>
        </w:rPr>
        <w:t>угрозу</w:t>
      </w:r>
      <w:r w:rsidR="00C43D1B" w:rsidRPr="00E80EA2">
        <w:rPr>
          <w:rFonts w:ascii="Arial" w:hAnsi="Arial" w:cs="Arial"/>
          <w:b/>
          <w:i/>
          <w:color w:val="000000"/>
          <w:sz w:val="20"/>
        </w:rPr>
        <w:t xml:space="preserve"> </w:t>
      </w:r>
      <w:r w:rsidRPr="00E80EA2">
        <w:rPr>
          <w:rFonts w:ascii="Arial" w:hAnsi="Arial" w:cs="Arial"/>
          <w:b/>
          <w:i/>
          <w:color w:val="000000"/>
          <w:sz w:val="20"/>
        </w:rPr>
        <w:t>причинения</w:t>
      </w:r>
      <w:r w:rsidR="00C43D1B" w:rsidRPr="00E80EA2">
        <w:rPr>
          <w:rFonts w:ascii="Arial" w:hAnsi="Arial" w:cs="Arial"/>
          <w:b/>
          <w:i/>
          <w:color w:val="000000"/>
          <w:sz w:val="20"/>
        </w:rPr>
        <w:t xml:space="preserve"> </w:t>
      </w:r>
      <w:r w:rsidRPr="00E80EA2">
        <w:rPr>
          <w:rFonts w:ascii="Arial" w:hAnsi="Arial" w:cs="Arial"/>
          <w:b/>
          <w:i/>
          <w:color w:val="000000"/>
          <w:sz w:val="20"/>
        </w:rPr>
        <w:t>вреда</w:t>
      </w:r>
      <w:r w:rsidR="00C43D1B" w:rsidRPr="00E80EA2">
        <w:rPr>
          <w:rFonts w:ascii="Arial" w:hAnsi="Arial" w:cs="Arial"/>
          <w:b/>
          <w:i/>
          <w:color w:val="000000"/>
          <w:sz w:val="20"/>
        </w:rPr>
        <w:t xml:space="preserve"> </w:t>
      </w:r>
      <w:r w:rsidRPr="00E80EA2">
        <w:rPr>
          <w:rFonts w:ascii="Arial" w:hAnsi="Arial" w:cs="Arial"/>
          <w:b/>
          <w:i/>
          <w:color w:val="000000"/>
          <w:sz w:val="20"/>
        </w:rPr>
        <w:t>жизни</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здоровью</w:t>
      </w:r>
      <w:r w:rsidR="00C43D1B" w:rsidRPr="00E80EA2">
        <w:rPr>
          <w:rFonts w:ascii="Arial" w:hAnsi="Arial" w:cs="Arial"/>
          <w:b/>
          <w:i/>
          <w:color w:val="000000"/>
          <w:sz w:val="20"/>
        </w:rPr>
        <w:t xml:space="preserve"> </w:t>
      </w:r>
      <w:r w:rsidRPr="00E80EA2">
        <w:rPr>
          <w:rFonts w:ascii="Arial" w:hAnsi="Arial" w:cs="Arial"/>
          <w:b/>
          <w:i/>
          <w:color w:val="000000"/>
          <w:sz w:val="20"/>
        </w:rPr>
        <w:t>граждан,</w:t>
      </w:r>
      <w:r w:rsidR="00C43D1B" w:rsidRPr="00E80EA2">
        <w:rPr>
          <w:rFonts w:ascii="Arial" w:hAnsi="Arial" w:cs="Arial"/>
          <w:b/>
          <w:i/>
          <w:color w:val="000000"/>
          <w:sz w:val="20"/>
        </w:rPr>
        <w:t xml:space="preserve"> </w:t>
      </w:r>
      <w:r w:rsidRPr="00E80EA2">
        <w:rPr>
          <w:rFonts w:ascii="Arial" w:hAnsi="Arial" w:cs="Arial"/>
          <w:b/>
          <w:i/>
          <w:color w:val="000000"/>
          <w:sz w:val="20"/>
        </w:rPr>
        <w:t>проведение</w:t>
      </w:r>
      <w:r w:rsidR="00C43D1B" w:rsidRPr="00E80EA2">
        <w:rPr>
          <w:rFonts w:ascii="Arial" w:hAnsi="Arial" w:cs="Arial"/>
          <w:b/>
          <w:i/>
          <w:color w:val="000000"/>
          <w:sz w:val="20"/>
        </w:rPr>
        <w:t xml:space="preserve"> </w:t>
      </w:r>
      <w:r w:rsidRPr="00E80EA2">
        <w:rPr>
          <w:rFonts w:ascii="Arial" w:hAnsi="Arial" w:cs="Arial"/>
          <w:b/>
          <w:i/>
          <w:color w:val="000000"/>
          <w:sz w:val="20"/>
        </w:rPr>
        <w:t>которых</w:t>
      </w:r>
      <w:r w:rsidR="00C43D1B" w:rsidRPr="00E80EA2">
        <w:rPr>
          <w:rFonts w:ascii="Arial" w:hAnsi="Arial" w:cs="Arial"/>
          <w:b/>
          <w:i/>
          <w:color w:val="000000"/>
          <w:sz w:val="20"/>
        </w:rPr>
        <w:t xml:space="preserve"> </w:t>
      </w:r>
      <w:r w:rsidRPr="00E80EA2">
        <w:rPr>
          <w:rFonts w:ascii="Arial" w:hAnsi="Arial" w:cs="Arial"/>
          <w:b/>
          <w:i/>
          <w:color w:val="000000"/>
          <w:sz w:val="20"/>
        </w:rPr>
        <w:t>согласовано</w:t>
      </w:r>
      <w:r w:rsidR="00C43D1B" w:rsidRPr="00E80EA2">
        <w:rPr>
          <w:rFonts w:ascii="Arial" w:hAnsi="Arial" w:cs="Arial"/>
          <w:b/>
          <w:i/>
          <w:color w:val="000000"/>
          <w:sz w:val="20"/>
        </w:rPr>
        <w:t xml:space="preserve"> </w:t>
      </w:r>
      <w:r w:rsidRPr="00E80EA2">
        <w:rPr>
          <w:rFonts w:ascii="Arial" w:hAnsi="Arial" w:cs="Arial"/>
          <w:b/>
          <w:i/>
          <w:color w:val="000000"/>
          <w:sz w:val="20"/>
        </w:rPr>
        <w:t>о</w:t>
      </w:r>
      <w:r w:rsidRPr="00E80EA2">
        <w:rPr>
          <w:rFonts w:ascii="Arial" w:hAnsi="Arial" w:cs="Arial"/>
          <w:b/>
          <w:i/>
          <w:color w:val="000000"/>
          <w:sz w:val="20"/>
        </w:rPr>
        <w:t>р</w:t>
      </w:r>
      <w:r w:rsidRPr="00E80EA2">
        <w:rPr>
          <w:rFonts w:ascii="Arial" w:hAnsi="Arial" w:cs="Arial"/>
          <w:b/>
          <w:i/>
          <w:color w:val="000000"/>
          <w:sz w:val="20"/>
        </w:rPr>
        <w:t>ганами</w:t>
      </w:r>
      <w:r w:rsidR="00C43D1B" w:rsidRPr="00E80EA2">
        <w:rPr>
          <w:rFonts w:ascii="Arial" w:hAnsi="Arial" w:cs="Arial"/>
          <w:b/>
          <w:i/>
          <w:color w:val="000000"/>
          <w:sz w:val="20"/>
        </w:rPr>
        <w:t xml:space="preserve"> </w:t>
      </w:r>
      <w:r w:rsidRPr="00E80EA2">
        <w:rPr>
          <w:rFonts w:ascii="Arial" w:hAnsi="Arial" w:cs="Arial"/>
          <w:b/>
          <w:i/>
          <w:color w:val="000000"/>
          <w:sz w:val="20"/>
        </w:rPr>
        <w:t>прокуратуры;</w:t>
      </w:r>
    </w:p>
    <w:p w:rsidR="0099506B" w:rsidRPr="00E80EA2" w:rsidRDefault="0099506B" w:rsidP="00E80EA2">
      <w:pPr>
        <w:ind w:firstLine="851"/>
        <w:jc w:val="both"/>
        <w:rPr>
          <w:rFonts w:ascii="Arial" w:hAnsi="Arial" w:cs="Arial"/>
          <w:b/>
          <w:i/>
          <w:color w:val="000000"/>
          <w:sz w:val="20"/>
        </w:rPr>
      </w:pPr>
      <w:proofErr w:type="gramStart"/>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внеплановые</w:t>
      </w:r>
      <w:r w:rsidR="00C43D1B" w:rsidRPr="00E80EA2">
        <w:rPr>
          <w:rFonts w:ascii="Arial" w:hAnsi="Arial" w:cs="Arial"/>
          <w:b/>
          <w:i/>
          <w:color w:val="000000"/>
          <w:sz w:val="20"/>
        </w:rPr>
        <w:t xml:space="preserve"> </w:t>
      </w:r>
      <w:r w:rsidRPr="00E80EA2">
        <w:rPr>
          <w:rFonts w:ascii="Arial" w:hAnsi="Arial" w:cs="Arial"/>
          <w:b/>
          <w:i/>
          <w:color w:val="000000"/>
          <w:sz w:val="20"/>
        </w:rPr>
        <w:t>проверки,</w:t>
      </w:r>
      <w:r w:rsidR="00C43D1B" w:rsidRPr="00E80EA2">
        <w:rPr>
          <w:rFonts w:ascii="Arial" w:hAnsi="Arial" w:cs="Arial"/>
          <w:b/>
          <w:i/>
          <w:color w:val="000000"/>
          <w:sz w:val="20"/>
        </w:rPr>
        <w:t xml:space="preserve"> </w:t>
      </w:r>
      <w:r w:rsidRPr="00E80EA2">
        <w:rPr>
          <w:rFonts w:ascii="Arial" w:hAnsi="Arial" w:cs="Arial"/>
          <w:b/>
          <w:i/>
          <w:color w:val="000000"/>
          <w:sz w:val="20"/>
        </w:rPr>
        <w:t>проводимые</w:t>
      </w:r>
      <w:r w:rsidR="00C43D1B" w:rsidRPr="00E80EA2">
        <w:rPr>
          <w:rFonts w:ascii="Arial" w:hAnsi="Arial" w:cs="Arial"/>
          <w:b/>
          <w:i/>
          <w:color w:val="000000"/>
          <w:sz w:val="20"/>
        </w:rPr>
        <w:t xml:space="preserve"> </w:t>
      </w:r>
      <w:r w:rsidRPr="00E80EA2">
        <w:rPr>
          <w:rFonts w:ascii="Arial" w:hAnsi="Arial" w:cs="Arial"/>
          <w:b/>
          <w:i/>
          <w:color w:val="000000"/>
          <w:sz w:val="20"/>
        </w:rPr>
        <w:t>на</w:t>
      </w:r>
      <w:r w:rsidR="00C43D1B" w:rsidRPr="00E80EA2">
        <w:rPr>
          <w:rFonts w:ascii="Arial" w:hAnsi="Arial" w:cs="Arial"/>
          <w:b/>
          <w:i/>
          <w:color w:val="000000"/>
          <w:sz w:val="20"/>
        </w:rPr>
        <w:t xml:space="preserve"> </w:t>
      </w:r>
      <w:r w:rsidRPr="00E80EA2">
        <w:rPr>
          <w:rFonts w:ascii="Arial" w:hAnsi="Arial" w:cs="Arial"/>
          <w:b/>
          <w:i/>
          <w:color w:val="000000"/>
          <w:sz w:val="20"/>
        </w:rPr>
        <w:t>основании</w:t>
      </w:r>
      <w:r w:rsidR="00C43D1B" w:rsidRPr="00E80EA2">
        <w:rPr>
          <w:rFonts w:ascii="Arial" w:hAnsi="Arial" w:cs="Arial"/>
          <w:b/>
          <w:i/>
          <w:color w:val="000000"/>
          <w:sz w:val="20"/>
        </w:rPr>
        <w:t xml:space="preserve"> </w:t>
      </w:r>
      <w:r w:rsidRPr="00E80EA2">
        <w:rPr>
          <w:rFonts w:ascii="Arial" w:hAnsi="Arial" w:cs="Arial"/>
          <w:b/>
          <w:i/>
          <w:color w:val="000000"/>
          <w:sz w:val="20"/>
        </w:rPr>
        <w:t>поручения</w:t>
      </w:r>
      <w:r w:rsidR="00C43D1B" w:rsidRPr="00E80EA2">
        <w:rPr>
          <w:rFonts w:ascii="Arial" w:hAnsi="Arial" w:cs="Arial"/>
          <w:b/>
          <w:i/>
          <w:color w:val="000000"/>
          <w:sz w:val="20"/>
        </w:rPr>
        <w:t xml:space="preserve"> </w:t>
      </w:r>
      <w:r w:rsidRPr="00E80EA2">
        <w:rPr>
          <w:rFonts w:ascii="Arial" w:hAnsi="Arial" w:cs="Arial"/>
          <w:b/>
          <w:i/>
          <w:color w:val="000000"/>
          <w:sz w:val="20"/>
        </w:rPr>
        <w:t>Президента</w:t>
      </w:r>
      <w:r w:rsidR="00C43D1B" w:rsidRPr="00E80EA2">
        <w:rPr>
          <w:rFonts w:ascii="Arial" w:hAnsi="Arial" w:cs="Arial"/>
          <w:b/>
          <w:i/>
          <w:color w:val="000000"/>
          <w:sz w:val="20"/>
        </w:rPr>
        <w:t xml:space="preserve"> </w:t>
      </w:r>
      <w:r w:rsidRPr="00E80EA2">
        <w:rPr>
          <w:rFonts w:ascii="Arial" w:hAnsi="Arial" w:cs="Arial"/>
          <w:b/>
          <w:i/>
          <w:color w:val="000000"/>
          <w:sz w:val="20"/>
        </w:rPr>
        <w:t>Российской</w:t>
      </w:r>
      <w:r w:rsidR="00C43D1B" w:rsidRPr="00E80EA2">
        <w:rPr>
          <w:rFonts w:ascii="Arial" w:hAnsi="Arial" w:cs="Arial"/>
          <w:b/>
          <w:i/>
          <w:color w:val="000000"/>
          <w:sz w:val="20"/>
        </w:rPr>
        <w:t xml:space="preserve"> </w:t>
      </w:r>
      <w:r w:rsidRPr="00E80EA2">
        <w:rPr>
          <w:rFonts w:ascii="Arial" w:hAnsi="Arial" w:cs="Arial"/>
          <w:b/>
          <w:i/>
          <w:color w:val="000000"/>
          <w:sz w:val="20"/>
        </w:rPr>
        <w:t>Федерации,</w:t>
      </w:r>
      <w:r w:rsidR="00C43D1B" w:rsidRPr="00E80EA2">
        <w:rPr>
          <w:rFonts w:ascii="Arial" w:hAnsi="Arial" w:cs="Arial"/>
          <w:b/>
          <w:i/>
          <w:color w:val="000000"/>
          <w:sz w:val="20"/>
        </w:rPr>
        <w:t xml:space="preserve"> </w:t>
      </w:r>
      <w:r w:rsidRPr="00E80EA2">
        <w:rPr>
          <w:rFonts w:ascii="Arial" w:hAnsi="Arial" w:cs="Arial"/>
          <w:b/>
          <w:i/>
          <w:color w:val="000000"/>
          <w:sz w:val="20"/>
        </w:rPr>
        <w:t>поручения</w:t>
      </w:r>
      <w:r w:rsidR="00C43D1B" w:rsidRPr="00E80EA2">
        <w:rPr>
          <w:rFonts w:ascii="Arial" w:hAnsi="Arial" w:cs="Arial"/>
          <w:b/>
          <w:i/>
          <w:color w:val="000000"/>
          <w:sz w:val="20"/>
        </w:rPr>
        <w:t xml:space="preserve"> </w:t>
      </w:r>
      <w:r w:rsidRPr="00E80EA2">
        <w:rPr>
          <w:rFonts w:ascii="Arial" w:hAnsi="Arial" w:cs="Arial"/>
          <w:b/>
          <w:i/>
          <w:color w:val="000000"/>
          <w:sz w:val="20"/>
        </w:rPr>
        <w:t>Правительства</w:t>
      </w:r>
      <w:r w:rsidR="00C43D1B" w:rsidRPr="00E80EA2">
        <w:rPr>
          <w:rFonts w:ascii="Arial" w:hAnsi="Arial" w:cs="Arial"/>
          <w:b/>
          <w:i/>
          <w:color w:val="000000"/>
          <w:sz w:val="20"/>
        </w:rPr>
        <w:t xml:space="preserve"> </w:t>
      </w:r>
      <w:r w:rsidRPr="00E80EA2">
        <w:rPr>
          <w:rFonts w:ascii="Arial" w:hAnsi="Arial" w:cs="Arial"/>
          <w:b/>
          <w:i/>
          <w:color w:val="000000"/>
          <w:sz w:val="20"/>
        </w:rPr>
        <w:t>Росси</w:t>
      </w:r>
      <w:r w:rsidRPr="00E80EA2">
        <w:rPr>
          <w:rFonts w:ascii="Arial" w:hAnsi="Arial" w:cs="Arial"/>
          <w:b/>
          <w:i/>
          <w:color w:val="000000"/>
          <w:sz w:val="20"/>
        </w:rPr>
        <w:t>й</w:t>
      </w:r>
      <w:r w:rsidRPr="00E80EA2">
        <w:rPr>
          <w:rFonts w:ascii="Arial" w:hAnsi="Arial" w:cs="Arial"/>
          <w:b/>
          <w:i/>
          <w:color w:val="000000"/>
          <w:sz w:val="20"/>
        </w:rPr>
        <w:t>ской</w:t>
      </w:r>
      <w:r w:rsidR="00C43D1B" w:rsidRPr="00E80EA2">
        <w:rPr>
          <w:rFonts w:ascii="Arial" w:hAnsi="Arial" w:cs="Arial"/>
          <w:b/>
          <w:i/>
          <w:color w:val="000000"/>
          <w:sz w:val="20"/>
        </w:rPr>
        <w:t xml:space="preserve"> </w:t>
      </w:r>
      <w:r w:rsidRPr="00E80EA2">
        <w:rPr>
          <w:rFonts w:ascii="Arial" w:hAnsi="Arial" w:cs="Arial"/>
          <w:b/>
          <w:i/>
          <w:color w:val="000000"/>
          <w:sz w:val="20"/>
        </w:rPr>
        <w:t>Федерации</w:t>
      </w:r>
      <w:r w:rsidR="00C43D1B" w:rsidRPr="00E80EA2">
        <w:rPr>
          <w:rFonts w:ascii="Arial" w:hAnsi="Arial" w:cs="Arial"/>
          <w:b/>
          <w:i/>
          <w:color w:val="000000"/>
          <w:sz w:val="20"/>
        </w:rPr>
        <w:t xml:space="preserve"> </w:t>
      </w:r>
      <w:r w:rsidRPr="00E80EA2">
        <w:rPr>
          <w:rFonts w:ascii="Arial" w:hAnsi="Arial" w:cs="Arial"/>
          <w:b/>
          <w:i/>
          <w:color w:val="000000"/>
          <w:sz w:val="20"/>
        </w:rPr>
        <w:t>с</w:t>
      </w:r>
      <w:r w:rsidR="00C43D1B" w:rsidRPr="00E80EA2">
        <w:rPr>
          <w:rFonts w:ascii="Arial" w:hAnsi="Arial" w:cs="Arial"/>
          <w:b/>
          <w:i/>
          <w:color w:val="000000"/>
          <w:sz w:val="20"/>
        </w:rPr>
        <w:t xml:space="preserve"> </w:t>
      </w:r>
      <w:r w:rsidRPr="00E80EA2">
        <w:rPr>
          <w:rFonts w:ascii="Arial" w:hAnsi="Arial" w:cs="Arial"/>
          <w:b/>
          <w:i/>
          <w:color w:val="000000"/>
          <w:sz w:val="20"/>
        </w:rPr>
        <w:t>указанием</w:t>
      </w:r>
      <w:r w:rsidR="00C43D1B" w:rsidRPr="00E80EA2">
        <w:rPr>
          <w:rFonts w:ascii="Arial" w:hAnsi="Arial" w:cs="Arial"/>
          <w:b/>
          <w:i/>
          <w:color w:val="000000"/>
          <w:sz w:val="20"/>
        </w:rPr>
        <w:t xml:space="preserve"> </w:t>
      </w:r>
      <w:r w:rsidRPr="00E80EA2">
        <w:rPr>
          <w:rFonts w:ascii="Arial" w:hAnsi="Arial" w:cs="Arial"/>
          <w:b/>
          <w:i/>
          <w:color w:val="000000"/>
          <w:sz w:val="20"/>
        </w:rPr>
        <w:t>конкретного</w:t>
      </w:r>
      <w:r w:rsidR="00C43D1B" w:rsidRPr="00E80EA2">
        <w:rPr>
          <w:rFonts w:ascii="Arial" w:hAnsi="Arial" w:cs="Arial"/>
          <w:b/>
          <w:i/>
          <w:color w:val="000000"/>
          <w:sz w:val="20"/>
        </w:rPr>
        <w:t xml:space="preserve"> </w:t>
      </w:r>
      <w:r w:rsidRPr="00E80EA2">
        <w:rPr>
          <w:rFonts w:ascii="Arial" w:hAnsi="Arial" w:cs="Arial"/>
          <w:b/>
          <w:i/>
          <w:color w:val="000000"/>
          <w:sz w:val="20"/>
        </w:rPr>
        <w:t>юридического</w:t>
      </w:r>
      <w:r w:rsidR="00C43D1B" w:rsidRPr="00E80EA2">
        <w:rPr>
          <w:rFonts w:ascii="Arial" w:hAnsi="Arial" w:cs="Arial"/>
          <w:b/>
          <w:i/>
          <w:color w:val="000000"/>
          <w:sz w:val="20"/>
        </w:rPr>
        <w:t xml:space="preserve"> </w:t>
      </w:r>
      <w:r w:rsidRPr="00E80EA2">
        <w:rPr>
          <w:rFonts w:ascii="Arial" w:hAnsi="Arial" w:cs="Arial"/>
          <w:b/>
          <w:i/>
          <w:color w:val="000000"/>
          <w:sz w:val="20"/>
        </w:rPr>
        <w:t>лица</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(или)</w:t>
      </w:r>
      <w:r w:rsidR="00C43D1B" w:rsidRPr="00E80EA2">
        <w:rPr>
          <w:rFonts w:ascii="Arial" w:hAnsi="Arial" w:cs="Arial"/>
          <w:b/>
          <w:i/>
          <w:color w:val="000000"/>
          <w:sz w:val="20"/>
        </w:rPr>
        <w:t xml:space="preserve"> </w:t>
      </w:r>
      <w:r w:rsidRPr="00E80EA2">
        <w:rPr>
          <w:rFonts w:ascii="Arial" w:hAnsi="Arial" w:cs="Arial"/>
          <w:b/>
          <w:i/>
          <w:color w:val="000000"/>
          <w:sz w:val="20"/>
        </w:rPr>
        <w:t>индивидуального</w:t>
      </w:r>
      <w:r w:rsidR="00C43D1B" w:rsidRPr="00E80EA2">
        <w:rPr>
          <w:rFonts w:ascii="Arial" w:hAnsi="Arial" w:cs="Arial"/>
          <w:b/>
          <w:i/>
          <w:color w:val="000000"/>
          <w:sz w:val="20"/>
        </w:rPr>
        <w:t xml:space="preserve"> </w:t>
      </w:r>
      <w:r w:rsidRPr="00E80EA2">
        <w:rPr>
          <w:rFonts w:ascii="Arial" w:hAnsi="Arial" w:cs="Arial"/>
          <w:b/>
          <w:i/>
          <w:color w:val="000000"/>
          <w:sz w:val="20"/>
        </w:rPr>
        <w:t>предпринимателя,</w:t>
      </w:r>
      <w:r w:rsidR="00C43D1B" w:rsidRPr="00E80EA2">
        <w:rPr>
          <w:rFonts w:ascii="Arial" w:hAnsi="Arial" w:cs="Arial"/>
          <w:b/>
          <w:i/>
          <w:color w:val="000000"/>
          <w:sz w:val="20"/>
        </w:rPr>
        <w:t xml:space="preserve"> </w:t>
      </w:r>
      <w:r w:rsidRPr="00E80EA2">
        <w:rPr>
          <w:rFonts w:ascii="Arial" w:hAnsi="Arial" w:cs="Arial"/>
          <w:b/>
          <w:i/>
          <w:color w:val="000000"/>
          <w:sz w:val="20"/>
        </w:rPr>
        <w:t>требования</w:t>
      </w:r>
      <w:r w:rsidR="00C43D1B" w:rsidRPr="00E80EA2">
        <w:rPr>
          <w:rFonts w:ascii="Arial" w:hAnsi="Arial" w:cs="Arial"/>
          <w:b/>
          <w:i/>
          <w:color w:val="000000"/>
          <w:sz w:val="20"/>
        </w:rPr>
        <w:t xml:space="preserve"> </w:t>
      </w:r>
      <w:r w:rsidRPr="00E80EA2">
        <w:rPr>
          <w:rFonts w:ascii="Arial" w:hAnsi="Arial" w:cs="Arial"/>
          <w:b/>
          <w:i/>
          <w:color w:val="000000"/>
          <w:sz w:val="20"/>
        </w:rPr>
        <w:t>прокурора</w:t>
      </w:r>
      <w:r w:rsidR="00C43D1B" w:rsidRPr="00E80EA2">
        <w:rPr>
          <w:rFonts w:ascii="Arial" w:hAnsi="Arial" w:cs="Arial"/>
          <w:b/>
          <w:i/>
          <w:color w:val="000000"/>
          <w:sz w:val="20"/>
        </w:rPr>
        <w:t xml:space="preserve"> </w:t>
      </w:r>
      <w:r w:rsidRPr="00E80EA2">
        <w:rPr>
          <w:rFonts w:ascii="Arial" w:hAnsi="Arial" w:cs="Arial"/>
          <w:b/>
          <w:i/>
          <w:color w:val="000000"/>
          <w:sz w:val="20"/>
        </w:rPr>
        <w:t>о</w:t>
      </w:r>
      <w:r w:rsidR="00C43D1B" w:rsidRPr="00E80EA2">
        <w:rPr>
          <w:rFonts w:ascii="Arial" w:hAnsi="Arial" w:cs="Arial"/>
          <w:b/>
          <w:i/>
          <w:color w:val="000000"/>
          <w:sz w:val="20"/>
        </w:rPr>
        <w:t xml:space="preserve"> </w:t>
      </w:r>
      <w:r w:rsidRPr="00E80EA2">
        <w:rPr>
          <w:rFonts w:ascii="Arial" w:hAnsi="Arial" w:cs="Arial"/>
          <w:b/>
          <w:i/>
          <w:color w:val="000000"/>
          <w:sz w:val="20"/>
        </w:rPr>
        <w:t>проведении</w:t>
      </w:r>
      <w:r w:rsidR="00C43D1B" w:rsidRPr="00E80EA2">
        <w:rPr>
          <w:rFonts w:ascii="Arial" w:hAnsi="Arial" w:cs="Arial"/>
          <w:b/>
          <w:i/>
          <w:color w:val="000000"/>
          <w:sz w:val="20"/>
        </w:rPr>
        <w:t xml:space="preserve"> </w:t>
      </w:r>
      <w:r w:rsidRPr="00E80EA2">
        <w:rPr>
          <w:rFonts w:ascii="Arial" w:hAnsi="Arial" w:cs="Arial"/>
          <w:b/>
          <w:i/>
          <w:color w:val="000000"/>
          <w:sz w:val="20"/>
        </w:rPr>
        <w:t>внеплановой</w:t>
      </w:r>
      <w:r w:rsidR="00C43D1B" w:rsidRPr="00E80EA2">
        <w:rPr>
          <w:rFonts w:ascii="Arial" w:hAnsi="Arial" w:cs="Arial"/>
          <w:b/>
          <w:i/>
          <w:color w:val="000000"/>
          <w:sz w:val="20"/>
        </w:rPr>
        <w:t xml:space="preserve"> </w:t>
      </w:r>
      <w:r w:rsidRPr="00E80EA2">
        <w:rPr>
          <w:rFonts w:ascii="Arial" w:hAnsi="Arial" w:cs="Arial"/>
          <w:b/>
          <w:i/>
          <w:color w:val="000000"/>
          <w:sz w:val="20"/>
        </w:rPr>
        <w:t>проверки</w:t>
      </w:r>
      <w:r w:rsidR="00C43D1B" w:rsidRPr="00E80EA2">
        <w:rPr>
          <w:rFonts w:ascii="Arial" w:hAnsi="Arial" w:cs="Arial"/>
          <w:b/>
          <w:i/>
          <w:color w:val="000000"/>
          <w:sz w:val="20"/>
        </w:rPr>
        <w:t xml:space="preserve"> </w:t>
      </w: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рамках</w:t>
      </w:r>
      <w:r w:rsidR="00C43D1B" w:rsidRPr="00E80EA2">
        <w:rPr>
          <w:rFonts w:ascii="Arial" w:hAnsi="Arial" w:cs="Arial"/>
          <w:b/>
          <w:i/>
          <w:color w:val="000000"/>
          <w:sz w:val="20"/>
        </w:rPr>
        <w:t xml:space="preserve"> </w:t>
      </w:r>
      <w:r w:rsidRPr="00E80EA2">
        <w:rPr>
          <w:rFonts w:ascii="Arial" w:hAnsi="Arial" w:cs="Arial"/>
          <w:b/>
          <w:i/>
          <w:color w:val="000000"/>
          <w:sz w:val="20"/>
        </w:rPr>
        <w:t>надзора</w:t>
      </w:r>
      <w:r w:rsidR="00C43D1B" w:rsidRPr="00E80EA2">
        <w:rPr>
          <w:rFonts w:ascii="Arial" w:hAnsi="Arial" w:cs="Arial"/>
          <w:b/>
          <w:i/>
          <w:color w:val="000000"/>
          <w:sz w:val="20"/>
        </w:rPr>
        <w:t xml:space="preserve"> </w:t>
      </w:r>
      <w:r w:rsidRPr="00E80EA2">
        <w:rPr>
          <w:rFonts w:ascii="Arial" w:hAnsi="Arial" w:cs="Arial"/>
          <w:b/>
          <w:i/>
          <w:color w:val="000000"/>
          <w:sz w:val="20"/>
        </w:rPr>
        <w:t>за</w:t>
      </w:r>
      <w:r w:rsidR="00C43D1B" w:rsidRPr="00E80EA2">
        <w:rPr>
          <w:rFonts w:ascii="Arial" w:hAnsi="Arial" w:cs="Arial"/>
          <w:b/>
          <w:i/>
          <w:color w:val="000000"/>
          <w:sz w:val="20"/>
        </w:rPr>
        <w:t xml:space="preserve"> </w:t>
      </w:r>
      <w:r w:rsidRPr="00E80EA2">
        <w:rPr>
          <w:rFonts w:ascii="Arial" w:hAnsi="Arial" w:cs="Arial"/>
          <w:b/>
          <w:i/>
          <w:color w:val="000000"/>
          <w:sz w:val="20"/>
        </w:rPr>
        <w:t>исполнением</w:t>
      </w:r>
      <w:r w:rsidR="00C43D1B" w:rsidRPr="00E80EA2">
        <w:rPr>
          <w:rFonts w:ascii="Arial" w:hAnsi="Arial" w:cs="Arial"/>
          <w:b/>
          <w:i/>
          <w:color w:val="000000"/>
          <w:sz w:val="20"/>
        </w:rPr>
        <w:t xml:space="preserve"> </w:t>
      </w:r>
      <w:r w:rsidRPr="00E80EA2">
        <w:rPr>
          <w:rFonts w:ascii="Arial" w:hAnsi="Arial" w:cs="Arial"/>
          <w:b/>
          <w:i/>
          <w:color w:val="000000"/>
          <w:sz w:val="20"/>
        </w:rPr>
        <w:t>законов</w:t>
      </w:r>
      <w:r w:rsidR="00C43D1B" w:rsidRPr="00E80EA2">
        <w:rPr>
          <w:rFonts w:ascii="Arial" w:hAnsi="Arial" w:cs="Arial"/>
          <w:b/>
          <w:i/>
          <w:color w:val="000000"/>
          <w:sz w:val="20"/>
        </w:rPr>
        <w:t xml:space="preserve"> </w:t>
      </w:r>
      <w:r w:rsidRPr="00E80EA2">
        <w:rPr>
          <w:rFonts w:ascii="Arial" w:hAnsi="Arial" w:cs="Arial"/>
          <w:b/>
          <w:i/>
          <w:color w:val="000000"/>
          <w:sz w:val="20"/>
        </w:rPr>
        <w:t>по</w:t>
      </w:r>
      <w:r w:rsidR="00C43D1B" w:rsidRPr="00E80EA2">
        <w:rPr>
          <w:rFonts w:ascii="Arial" w:hAnsi="Arial" w:cs="Arial"/>
          <w:b/>
          <w:i/>
          <w:color w:val="000000"/>
          <w:sz w:val="20"/>
        </w:rPr>
        <w:t xml:space="preserve"> </w:t>
      </w:r>
      <w:r w:rsidRPr="00E80EA2">
        <w:rPr>
          <w:rFonts w:ascii="Arial" w:hAnsi="Arial" w:cs="Arial"/>
          <w:b/>
          <w:i/>
          <w:color w:val="000000"/>
          <w:sz w:val="20"/>
        </w:rPr>
        <w:t>поступившим</w:t>
      </w:r>
      <w:r w:rsidR="00C43D1B" w:rsidRPr="00E80EA2">
        <w:rPr>
          <w:rFonts w:ascii="Arial" w:hAnsi="Arial" w:cs="Arial"/>
          <w:b/>
          <w:i/>
          <w:color w:val="000000"/>
          <w:sz w:val="20"/>
        </w:rPr>
        <w:t xml:space="preserve"> </w:t>
      </w: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органы</w:t>
      </w:r>
      <w:r w:rsidR="00C43D1B" w:rsidRPr="00E80EA2">
        <w:rPr>
          <w:rFonts w:ascii="Arial" w:hAnsi="Arial" w:cs="Arial"/>
          <w:b/>
          <w:i/>
          <w:color w:val="000000"/>
          <w:sz w:val="20"/>
        </w:rPr>
        <w:t xml:space="preserve"> </w:t>
      </w:r>
      <w:r w:rsidRPr="00E80EA2">
        <w:rPr>
          <w:rFonts w:ascii="Arial" w:hAnsi="Arial" w:cs="Arial"/>
          <w:b/>
          <w:i/>
          <w:color w:val="000000"/>
          <w:sz w:val="20"/>
        </w:rPr>
        <w:t>прокуратуры</w:t>
      </w:r>
      <w:r w:rsidR="00C43D1B" w:rsidRPr="00E80EA2">
        <w:rPr>
          <w:rFonts w:ascii="Arial" w:hAnsi="Arial" w:cs="Arial"/>
          <w:b/>
          <w:i/>
          <w:color w:val="000000"/>
          <w:sz w:val="20"/>
        </w:rPr>
        <w:t xml:space="preserve"> </w:t>
      </w:r>
      <w:r w:rsidRPr="00E80EA2">
        <w:rPr>
          <w:rFonts w:ascii="Arial" w:hAnsi="Arial" w:cs="Arial"/>
          <w:b/>
          <w:i/>
          <w:color w:val="000000"/>
          <w:sz w:val="20"/>
        </w:rPr>
        <w:t>материалам</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обращениям;</w:t>
      </w:r>
      <w:proofErr w:type="gramEnd"/>
    </w:p>
    <w:p w:rsidR="0099506B" w:rsidRPr="00E80EA2" w:rsidRDefault="0099506B" w:rsidP="00E80EA2">
      <w:pPr>
        <w:ind w:firstLine="851"/>
        <w:jc w:val="both"/>
        <w:rPr>
          <w:rFonts w:ascii="Arial" w:hAnsi="Arial" w:cs="Arial"/>
          <w:b/>
          <w:i/>
          <w:color w:val="000000"/>
          <w:sz w:val="20"/>
        </w:rPr>
      </w:pPr>
      <w:r w:rsidRPr="00E80EA2">
        <w:rPr>
          <w:rFonts w:ascii="Arial" w:hAnsi="Arial" w:cs="Arial"/>
          <w:b/>
          <w:i/>
          <w:color w:val="000000"/>
          <w:sz w:val="20"/>
        </w:rPr>
        <w:t>г)</w:t>
      </w:r>
      <w:r w:rsidR="00C43D1B" w:rsidRPr="00E80EA2">
        <w:rPr>
          <w:rFonts w:ascii="Arial" w:hAnsi="Arial" w:cs="Arial"/>
          <w:b/>
          <w:i/>
          <w:color w:val="000000"/>
          <w:sz w:val="20"/>
        </w:rPr>
        <w:t xml:space="preserve"> </w:t>
      </w:r>
      <w:r w:rsidRPr="00E80EA2">
        <w:rPr>
          <w:rFonts w:ascii="Arial" w:hAnsi="Arial" w:cs="Arial"/>
          <w:b/>
          <w:i/>
          <w:color w:val="000000"/>
          <w:sz w:val="20"/>
        </w:rPr>
        <w:t>внеплановые</w:t>
      </w:r>
      <w:r w:rsidR="00C43D1B" w:rsidRPr="00E80EA2">
        <w:rPr>
          <w:rFonts w:ascii="Arial" w:hAnsi="Arial" w:cs="Arial"/>
          <w:b/>
          <w:i/>
          <w:color w:val="000000"/>
          <w:sz w:val="20"/>
        </w:rPr>
        <w:t xml:space="preserve"> </w:t>
      </w:r>
      <w:r w:rsidRPr="00E80EA2">
        <w:rPr>
          <w:rFonts w:ascii="Arial" w:hAnsi="Arial" w:cs="Arial"/>
          <w:b/>
          <w:i/>
          <w:color w:val="000000"/>
          <w:sz w:val="20"/>
        </w:rPr>
        <w:t>проверки,</w:t>
      </w:r>
      <w:r w:rsidR="00C43D1B" w:rsidRPr="00E80EA2">
        <w:rPr>
          <w:rFonts w:ascii="Arial" w:hAnsi="Arial" w:cs="Arial"/>
          <w:b/>
          <w:i/>
          <w:color w:val="000000"/>
          <w:sz w:val="20"/>
        </w:rPr>
        <w:t xml:space="preserve"> </w:t>
      </w:r>
      <w:r w:rsidRPr="00E80EA2">
        <w:rPr>
          <w:rFonts w:ascii="Arial" w:hAnsi="Arial" w:cs="Arial"/>
          <w:b/>
          <w:i/>
          <w:color w:val="000000"/>
          <w:sz w:val="20"/>
        </w:rPr>
        <w:t>основания</w:t>
      </w:r>
      <w:r w:rsidR="00C43D1B" w:rsidRPr="00E80EA2">
        <w:rPr>
          <w:rFonts w:ascii="Arial" w:hAnsi="Arial" w:cs="Arial"/>
          <w:b/>
          <w:i/>
          <w:color w:val="000000"/>
          <w:sz w:val="20"/>
        </w:rPr>
        <w:t xml:space="preserve"> </w:t>
      </w:r>
      <w:r w:rsidRPr="00E80EA2">
        <w:rPr>
          <w:rFonts w:ascii="Arial" w:hAnsi="Arial" w:cs="Arial"/>
          <w:b/>
          <w:i/>
          <w:color w:val="000000"/>
          <w:sz w:val="20"/>
        </w:rPr>
        <w:t>для</w:t>
      </w:r>
      <w:r w:rsidR="00C43D1B" w:rsidRPr="00E80EA2">
        <w:rPr>
          <w:rFonts w:ascii="Arial" w:hAnsi="Arial" w:cs="Arial"/>
          <w:b/>
          <w:i/>
          <w:color w:val="000000"/>
          <w:sz w:val="20"/>
        </w:rPr>
        <w:t xml:space="preserve"> </w:t>
      </w:r>
      <w:r w:rsidRPr="00E80EA2">
        <w:rPr>
          <w:rFonts w:ascii="Arial" w:hAnsi="Arial" w:cs="Arial"/>
          <w:b/>
          <w:i/>
          <w:color w:val="000000"/>
          <w:sz w:val="20"/>
        </w:rPr>
        <w:t>проведения,</w:t>
      </w:r>
      <w:r w:rsidR="00C43D1B" w:rsidRPr="00E80EA2">
        <w:rPr>
          <w:rFonts w:ascii="Arial" w:hAnsi="Arial" w:cs="Arial"/>
          <w:b/>
          <w:i/>
          <w:color w:val="000000"/>
          <w:sz w:val="20"/>
        </w:rPr>
        <w:t xml:space="preserve"> </w:t>
      </w:r>
      <w:r w:rsidRPr="00E80EA2">
        <w:rPr>
          <w:rFonts w:ascii="Arial" w:hAnsi="Arial" w:cs="Arial"/>
          <w:b/>
          <w:i/>
          <w:color w:val="000000"/>
          <w:sz w:val="20"/>
        </w:rPr>
        <w:t>которых</w:t>
      </w:r>
      <w:r w:rsidR="00C43D1B" w:rsidRPr="00E80EA2">
        <w:rPr>
          <w:rFonts w:ascii="Arial" w:hAnsi="Arial" w:cs="Arial"/>
          <w:b/>
          <w:i/>
          <w:color w:val="000000"/>
          <w:sz w:val="20"/>
        </w:rPr>
        <w:t xml:space="preserve"> </w:t>
      </w:r>
      <w:r w:rsidRPr="00E80EA2">
        <w:rPr>
          <w:rFonts w:ascii="Arial" w:hAnsi="Arial" w:cs="Arial"/>
          <w:b/>
          <w:i/>
          <w:color w:val="000000"/>
          <w:sz w:val="20"/>
        </w:rPr>
        <w:t>установлены</w:t>
      </w:r>
      <w:r w:rsidR="00C43D1B" w:rsidRPr="00E80EA2">
        <w:rPr>
          <w:rFonts w:ascii="Arial" w:hAnsi="Arial" w:cs="Arial"/>
          <w:b/>
          <w:i/>
          <w:color w:val="000000"/>
          <w:sz w:val="20"/>
        </w:rPr>
        <w:t xml:space="preserve"> </w:t>
      </w:r>
      <w:r w:rsidRPr="00E80EA2">
        <w:rPr>
          <w:rFonts w:ascii="Arial" w:hAnsi="Arial" w:cs="Arial"/>
          <w:b/>
          <w:i/>
          <w:color w:val="000000"/>
          <w:sz w:val="20"/>
        </w:rPr>
        <w:t>пунктом</w:t>
      </w:r>
      <w:r w:rsidR="00C43D1B" w:rsidRPr="00E80EA2">
        <w:rPr>
          <w:rFonts w:ascii="Arial" w:hAnsi="Arial" w:cs="Arial"/>
          <w:b/>
          <w:i/>
          <w:color w:val="000000"/>
          <w:sz w:val="20"/>
        </w:rPr>
        <w:t xml:space="preserve"> </w:t>
      </w:r>
      <w:r w:rsidRPr="00E80EA2">
        <w:rPr>
          <w:rFonts w:ascii="Arial" w:hAnsi="Arial" w:cs="Arial"/>
          <w:b/>
          <w:i/>
          <w:color w:val="000000"/>
          <w:sz w:val="20"/>
        </w:rPr>
        <w:t>11</w:t>
      </w:r>
      <w:r w:rsidR="00C43D1B" w:rsidRPr="00E80EA2">
        <w:rPr>
          <w:rFonts w:ascii="Arial" w:hAnsi="Arial" w:cs="Arial"/>
          <w:b/>
          <w:i/>
          <w:color w:val="000000"/>
          <w:sz w:val="20"/>
        </w:rPr>
        <w:t xml:space="preserve"> </w:t>
      </w:r>
      <w:r w:rsidRPr="00E80EA2">
        <w:rPr>
          <w:rFonts w:ascii="Arial" w:hAnsi="Arial" w:cs="Arial"/>
          <w:b/>
          <w:i/>
          <w:color w:val="000000"/>
          <w:sz w:val="20"/>
        </w:rPr>
        <w:t>части</w:t>
      </w:r>
      <w:r w:rsidR="00C43D1B" w:rsidRPr="00E80EA2">
        <w:rPr>
          <w:rFonts w:ascii="Arial" w:hAnsi="Arial" w:cs="Arial"/>
          <w:b/>
          <w:i/>
          <w:color w:val="000000"/>
          <w:sz w:val="20"/>
        </w:rPr>
        <w:t xml:space="preserve"> </w:t>
      </w:r>
      <w:r w:rsidRPr="00E80EA2">
        <w:rPr>
          <w:rFonts w:ascii="Arial" w:hAnsi="Arial" w:cs="Arial"/>
          <w:b/>
          <w:i/>
          <w:color w:val="000000"/>
          <w:sz w:val="20"/>
        </w:rPr>
        <w:t>2</w:t>
      </w:r>
      <w:r w:rsidR="00C43D1B" w:rsidRPr="00E80EA2">
        <w:rPr>
          <w:rFonts w:ascii="Arial" w:hAnsi="Arial" w:cs="Arial"/>
          <w:b/>
          <w:i/>
          <w:color w:val="000000"/>
          <w:sz w:val="20"/>
        </w:rPr>
        <w:t xml:space="preserve"> </w:t>
      </w:r>
      <w:r w:rsidRPr="00E80EA2">
        <w:rPr>
          <w:rFonts w:ascii="Arial" w:hAnsi="Arial" w:cs="Arial"/>
          <w:b/>
          <w:i/>
          <w:color w:val="000000"/>
          <w:sz w:val="20"/>
        </w:rPr>
        <w:t>статьи</w:t>
      </w:r>
      <w:r w:rsidR="00C43D1B" w:rsidRPr="00E80EA2">
        <w:rPr>
          <w:rFonts w:ascii="Arial" w:hAnsi="Arial" w:cs="Arial"/>
          <w:b/>
          <w:i/>
          <w:color w:val="000000"/>
          <w:sz w:val="20"/>
        </w:rPr>
        <w:t xml:space="preserve"> </w:t>
      </w:r>
      <w:r w:rsidRPr="00E80EA2">
        <w:rPr>
          <w:rFonts w:ascii="Arial" w:hAnsi="Arial" w:cs="Arial"/>
          <w:b/>
          <w:i/>
          <w:color w:val="000000"/>
          <w:sz w:val="20"/>
        </w:rPr>
        <w:t>10</w:t>
      </w:r>
      <w:r w:rsidR="00C43D1B" w:rsidRPr="00E80EA2">
        <w:rPr>
          <w:rFonts w:ascii="Arial" w:hAnsi="Arial" w:cs="Arial"/>
          <w:b/>
          <w:i/>
          <w:color w:val="000000"/>
          <w:sz w:val="20"/>
        </w:rPr>
        <w:t xml:space="preserve"> </w:t>
      </w:r>
      <w:r w:rsidRPr="00E80EA2">
        <w:rPr>
          <w:rFonts w:ascii="Arial" w:hAnsi="Arial" w:cs="Arial"/>
          <w:b/>
          <w:i/>
          <w:color w:val="000000"/>
          <w:sz w:val="20"/>
        </w:rPr>
        <w:t>Федерального</w:t>
      </w:r>
      <w:r w:rsidR="00C43D1B" w:rsidRPr="00E80EA2">
        <w:rPr>
          <w:rFonts w:ascii="Arial" w:hAnsi="Arial" w:cs="Arial"/>
          <w:b/>
          <w:i/>
          <w:color w:val="000000"/>
          <w:sz w:val="20"/>
        </w:rPr>
        <w:t xml:space="preserve"> </w:t>
      </w:r>
      <w:r w:rsidRPr="00E80EA2">
        <w:rPr>
          <w:rFonts w:ascii="Arial" w:hAnsi="Arial" w:cs="Arial"/>
          <w:b/>
          <w:i/>
          <w:color w:val="000000"/>
          <w:sz w:val="20"/>
        </w:rPr>
        <w:t>закона</w:t>
      </w:r>
      <w:r w:rsidR="00C43D1B" w:rsidRPr="00E80EA2">
        <w:rPr>
          <w:rFonts w:ascii="Arial" w:hAnsi="Arial" w:cs="Arial"/>
          <w:b/>
          <w:i/>
          <w:color w:val="000000"/>
          <w:sz w:val="20"/>
        </w:rPr>
        <w:t xml:space="preserve"> </w:t>
      </w:r>
      <w:r w:rsidRPr="00E80EA2">
        <w:rPr>
          <w:rFonts w:ascii="Arial" w:hAnsi="Arial" w:cs="Arial"/>
          <w:b/>
          <w:i/>
          <w:color w:val="000000"/>
          <w:sz w:val="20"/>
        </w:rPr>
        <w:t>"О</w:t>
      </w:r>
      <w:r w:rsidR="00C43D1B" w:rsidRPr="00E80EA2">
        <w:rPr>
          <w:rFonts w:ascii="Arial" w:hAnsi="Arial" w:cs="Arial"/>
          <w:b/>
          <w:i/>
          <w:color w:val="000000"/>
          <w:sz w:val="20"/>
        </w:rPr>
        <w:t xml:space="preserve"> </w:t>
      </w:r>
      <w:r w:rsidRPr="00E80EA2">
        <w:rPr>
          <w:rFonts w:ascii="Arial" w:hAnsi="Arial" w:cs="Arial"/>
          <w:b/>
          <w:i/>
          <w:color w:val="000000"/>
          <w:sz w:val="20"/>
        </w:rPr>
        <w:t>з</w:t>
      </w:r>
      <w:r w:rsidRPr="00E80EA2">
        <w:rPr>
          <w:rFonts w:ascii="Arial" w:hAnsi="Arial" w:cs="Arial"/>
          <w:b/>
          <w:i/>
          <w:color w:val="000000"/>
          <w:sz w:val="20"/>
        </w:rPr>
        <w:t>а</w:t>
      </w:r>
      <w:r w:rsidRPr="00E80EA2">
        <w:rPr>
          <w:rFonts w:ascii="Arial" w:hAnsi="Arial" w:cs="Arial"/>
          <w:b/>
          <w:i/>
          <w:color w:val="000000"/>
          <w:sz w:val="20"/>
        </w:rPr>
        <w:t>щите</w:t>
      </w:r>
      <w:r w:rsidR="00C43D1B" w:rsidRPr="00E80EA2">
        <w:rPr>
          <w:rFonts w:ascii="Arial" w:hAnsi="Arial" w:cs="Arial"/>
          <w:b/>
          <w:i/>
          <w:color w:val="000000"/>
          <w:sz w:val="20"/>
        </w:rPr>
        <w:t xml:space="preserve"> </w:t>
      </w:r>
      <w:r w:rsidRPr="00E80EA2">
        <w:rPr>
          <w:rFonts w:ascii="Arial" w:hAnsi="Arial" w:cs="Arial"/>
          <w:b/>
          <w:i/>
          <w:color w:val="000000"/>
          <w:sz w:val="20"/>
        </w:rPr>
        <w:t>прав</w:t>
      </w:r>
      <w:r w:rsidR="00C43D1B" w:rsidRPr="00E80EA2">
        <w:rPr>
          <w:rFonts w:ascii="Arial" w:hAnsi="Arial" w:cs="Arial"/>
          <w:b/>
          <w:i/>
          <w:color w:val="000000"/>
          <w:sz w:val="20"/>
        </w:rPr>
        <w:t xml:space="preserve"> </w:t>
      </w:r>
      <w:r w:rsidRPr="00E80EA2">
        <w:rPr>
          <w:rFonts w:ascii="Arial" w:hAnsi="Arial" w:cs="Arial"/>
          <w:b/>
          <w:i/>
          <w:color w:val="000000"/>
          <w:sz w:val="20"/>
        </w:rPr>
        <w:t>юридических</w:t>
      </w:r>
      <w:r w:rsidR="00C43D1B" w:rsidRPr="00E80EA2">
        <w:rPr>
          <w:rFonts w:ascii="Arial" w:hAnsi="Arial" w:cs="Arial"/>
          <w:b/>
          <w:i/>
          <w:color w:val="000000"/>
          <w:sz w:val="20"/>
        </w:rPr>
        <w:t xml:space="preserve"> </w:t>
      </w:r>
      <w:r w:rsidRPr="00E80EA2">
        <w:rPr>
          <w:rFonts w:ascii="Arial" w:hAnsi="Arial" w:cs="Arial"/>
          <w:b/>
          <w:i/>
          <w:color w:val="000000"/>
          <w:sz w:val="20"/>
        </w:rPr>
        <w:t>лиц</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индивидуальных</w:t>
      </w:r>
      <w:r w:rsidR="00C43D1B" w:rsidRPr="00E80EA2">
        <w:rPr>
          <w:rFonts w:ascii="Arial" w:hAnsi="Arial" w:cs="Arial"/>
          <w:b/>
          <w:i/>
          <w:color w:val="000000"/>
          <w:sz w:val="20"/>
        </w:rPr>
        <w:t xml:space="preserve"> </w:t>
      </w:r>
      <w:r w:rsidRPr="00E80EA2">
        <w:rPr>
          <w:rFonts w:ascii="Arial" w:hAnsi="Arial" w:cs="Arial"/>
          <w:b/>
          <w:i/>
          <w:color w:val="000000"/>
          <w:sz w:val="20"/>
        </w:rPr>
        <w:t>предпринимателей</w:t>
      </w:r>
      <w:r w:rsidR="00C43D1B" w:rsidRPr="00E80EA2">
        <w:rPr>
          <w:rFonts w:ascii="Arial" w:hAnsi="Arial" w:cs="Arial"/>
          <w:b/>
          <w:i/>
          <w:color w:val="000000"/>
          <w:sz w:val="20"/>
        </w:rPr>
        <w:t xml:space="preserve"> </w:t>
      </w:r>
      <w:r w:rsidRPr="00E80EA2">
        <w:rPr>
          <w:rFonts w:ascii="Arial" w:hAnsi="Arial" w:cs="Arial"/>
          <w:b/>
          <w:i/>
          <w:color w:val="000000"/>
          <w:sz w:val="20"/>
        </w:rPr>
        <w:t>при</w:t>
      </w:r>
      <w:r w:rsidR="00C43D1B" w:rsidRPr="00E80EA2">
        <w:rPr>
          <w:rFonts w:ascii="Arial" w:hAnsi="Arial" w:cs="Arial"/>
          <w:b/>
          <w:i/>
          <w:color w:val="000000"/>
          <w:sz w:val="20"/>
        </w:rPr>
        <w:t xml:space="preserve"> </w:t>
      </w:r>
      <w:r w:rsidRPr="00E80EA2">
        <w:rPr>
          <w:rFonts w:ascii="Arial" w:hAnsi="Arial" w:cs="Arial"/>
          <w:b/>
          <w:i/>
          <w:color w:val="000000"/>
          <w:sz w:val="20"/>
        </w:rPr>
        <w:t>осуществлении</w:t>
      </w:r>
      <w:r w:rsidR="00C43D1B" w:rsidRPr="00E80EA2">
        <w:rPr>
          <w:rFonts w:ascii="Arial" w:hAnsi="Arial" w:cs="Arial"/>
          <w:b/>
          <w:i/>
          <w:color w:val="000000"/>
          <w:sz w:val="20"/>
        </w:rPr>
        <w:t xml:space="preserve"> </w:t>
      </w:r>
      <w:r w:rsidRPr="00E80EA2">
        <w:rPr>
          <w:rFonts w:ascii="Arial" w:hAnsi="Arial" w:cs="Arial"/>
          <w:b/>
          <w:i/>
          <w:color w:val="000000"/>
          <w:sz w:val="20"/>
        </w:rPr>
        <w:t>государственного</w:t>
      </w:r>
      <w:r w:rsidR="00C43D1B" w:rsidRPr="00E80EA2">
        <w:rPr>
          <w:rFonts w:ascii="Arial" w:hAnsi="Arial" w:cs="Arial"/>
          <w:b/>
          <w:i/>
          <w:color w:val="000000"/>
          <w:sz w:val="20"/>
        </w:rPr>
        <w:t xml:space="preserve"> </w:t>
      </w:r>
      <w:r w:rsidRPr="00E80EA2">
        <w:rPr>
          <w:rFonts w:ascii="Arial" w:hAnsi="Arial" w:cs="Arial"/>
          <w:b/>
          <w:i/>
          <w:color w:val="000000"/>
          <w:sz w:val="20"/>
        </w:rPr>
        <w:t>контроля</w:t>
      </w:r>
      <w:r w:rsidR="00C43D1B" w:rsidRPr="00E80EA2">
        <w:rPr>
          <w:rFonts w:ascii="Arial" w:hAnsi="Arial" w:cs="Arial"/>
          <w:b/>
          <w:i/>
          <w:color w:val="000000"/>
          <w:sz w:val="20"/>
        </w:rPr>
        <w:t xml:space="preserve"> </w:t>
      </w:r>
      <w:r w:rsidRPr="00E80EA2">
        <w:rPr>
          <w:rFonts w:ascii="Arial" w:hAnsi="Arial" w:cs="Arial"/>
          <w:b/>
          <w:i/>
          <w:color w:val="000000"/>
          <w:sz w:val="20"/>
        </w:rPr>
        <w:t>(надзора)</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муниципального</w:t>
      </w:r>
      <w:r w:rsidR="00C43D1B" w:rsidRPr="00E80EA2">
        <w:rPr>
          <w:rFonts w:ascii="Arial" w:hAnsi="Arial" w:cs="Arial"/>
          <w:b/>
          <w:i/>
          <w:color w:val="000000"/>
          <w:sz w:val="20"/>
        </w:rPr>
        <w:t xml:space="preserve"> </w:t>
      </w:r>
      <w:r w:rsidRPr="00E80EA2">
        <w:rPr>
          <w:rFonts w:ascii="Arial" w:hAnsi="Arial" w:cs="Arial"/>
          <w:b/>
          <w:i/>
          <w:color w:val="000000"/>
          <w:sz w:val="20"/>
        </w:rPr>
        <w:t>контроля"</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пунктом</w:t>
      </w:r>
      <w:r w:rsidR="00C43D1B" w:rsidRPr="00E80EA2">
        <w:rPr>
          <w:rFonts w:ascii="Arial" w:hAnsi="Arial" w:cs="Arial"/>
          <w:b/>
          <w:i/>
          <w:color w:val="000000"/>
          <w:sz w:val="20"/>
        </w:rPr>
        <w:t xml:space="preserve"> </w:t>
      </w:r>
      <w:r w:rsidRPr="00E80EA2">
        <w:rPr>
          <w:rFonts w:ascii="Arial" w:hAnsi="Arial" w:cs="Arial"/>
          <w:b/>
          <w:i/>
          <w:color w:val="000000"/>
          <w:sz w:val="20"/>
        </w:rPr>
        <w:t>4</w:t>
      </w:r>
      <w:r w:rsidR="00C43D1B" w:rsidRPr="00E80EA2">
        <w:rPr>
          <w:rFonts w:ascii="Arial" w:hAnsi="Arial" w:cs="Arial"/>
          <w:b/>
          <w:i/>
          <w:color w:val="000000"/>
          <w:sz w:val="20"/>
        </w:rPr>
        <w:t xml:space="preserve"> </w:t>
      </w:r>
      <w:r w:rsidRPr="00E80EA2">
        <w:rPr>
          <w:rFonts w:ascii="Arial" w:hAnsi="Arial" w:cs="Arial"/>
          <w:b/>
          <w:i/>
          <w:color w:val="000000"/>
          <w:sz w:val="20"/>
        </w:rPr>
        <w:t>части</w:t>
      </w:r>
      <w:r w:rsidR="00C43D1B" w:rsidRPr="00E80EA2">
        <w:rPr>
          <w:rFonts w:ascii="Arial" w:hAnsi="Arial" w:cs="Arial"/>
          <w:b/>
          <w:i/>
          <w:color w:val="000000"/>
          <w:sz w:val="20"/>
        </w:rPr>
        <w:t xml:space="preserve"> </w:t>
      </w:r>
      <w:r w:rsidRPr="00E80EA2">
        <w:rPr>
          <w:rFonts w:ascii="Arial" w:hAnsi="Arial" w:cs="Arial"/>
          <w:b/>
          <w:i/>
          <w:color w:val="000000"/>
          <w:sz w:val="20"/>
        </w:rPr>
        <w:t>10</w:t>
      </w:r>
      <w:r w:rsidR="00C43D1B" w:rsidRPr="00E80EA2">
        <w:rPr>
          <w:rFonts w:ascii="Arial" w:hAnsi="Arial" w:cs="Arial"/>
          <w:b/>
          <w:i/>
          <w:color w:val="000000"/>
          <w:sz w:val="20"/>
        </w:rPr>
        <w:t xml:space="preserve"> </w:t>
      </w:r>
      <w:r w:rsidRPr="00E80EA2">
        <w:rPr>
          <w:rFonts w:ascii="Arial" w:hAnsi="Arial" w:cs="Arial"/>
          <w:b/>
          <w:i/>
          <w:color w:val="000000"/>
          <w:sz w:val="20"/>
        </w:rPr>
        <w:t>статьи</w:t>
      </w:r>
      <w:r w:rsidR="00C43D1B" w:rsidRPr="00E80EA2">
        <w:rPr>
          <w:rFonts w:ascii="Arial" w:hAnsi="Arial" w:cs="Arial"/>
          <w:b/>
          <w:i/>
          <w:color w:val="000000"/>
          <w:sz w:val="20"/>
        </w:rPr>
        <w:t xml:space="preserve"> </w:t>
      </w:r>
      <w:r w:rsidRPr="00E80EA2">
        <w:rPr>
          <w:rFonts w:ascii="Arial" w:hAnsi="Arial" w:cs="Arial"/>
          <w:b/>
          <w:i/>
          <w:color w:val="000000"/>
          <w:sz w:val="20"/>
        </w:rPr>
        <w:t>19</w:t>
      </w:r>
      <w:r w:rsidR="00C43D1B" w:rsidRPr="00E80EA2">
        <w:rPr>
          <w:rFonts w:ascii="Arial" w:hAnsi="Arial" w:cs="Arial"/>
          <w:b/>
          <w:i/>
          <w:color w:val="000000"/>
          <w:sz w:val="20"/>
        </w:rPr>
        <w:t xml:space="preserve"> </w:t>
      </w:r>
      <w:r w:rsidRPr="00E80EA2">
        <w:rPr>
          <w:rFonts w:ascii="Arial" w:hAnsi="Arial" w:cs="Arial"/>
          <w:b/>
          <w:i/>
          <w:color w:val="000000"/>
          <w:sz w:val="20"/>
        </w:rPr>
        <w:t>Федерального</w:t>
      </w:r>
      <w:r w:rsidR="00C43D1B" w:rsidRPr="00E80EA2">
        <w:rPr>
          <w:rFonts w:ascii="Arial" w:hAnsi="Arial" w:cs="Arial"/>
          <w:b/>
          <w:i/>
          <w:color w:val="000000"/>
          <w:sz w:val="20"/>
        </w:rPr>
        <w:t xml:space="preserve"> </w:t>
      </w:r>
      <w:r w:rsidRPr="00E80EA2">
        <w:rPr>
          <w:rFonts w:ascii="Arial" w:hAnsi="Arial" w:cs="Arial"/>
          <w:b/>
          <w:i/>
          <w:color w:val="000000"/>
          <w:sz w:val="20"/>
        </w:rPr>
        <w:t>закона</w:t>
      </w:r>
      <w:r w:rsidR="00C43D1B" w:rsidRPr="00E80EA2">
        <w:rPr>
          <w:rFonts w:ascii="Arial" w:hAnsi="Arial" w:cs="Arial"/>
          <w:b/>
          <w:i/>
          <w:color w:val="000000"/>
          <w:sz w:val="20"/>
        </w:rPr>
        <w:t xml:space="preserve"> </w:t>
      </w:r>
      <w:r w:rsidRPr="00E80EA2">
        <w:rPr>
          <w:rFonts w:ascii="Arial" w:hAnsi="Arial" w:cs="Arial"/>
          <w:b/>
          <w:i/>
          <w:color w:val="000000"/>
          <w:sz w:val="20"/>
        </w:rPr>
        <w:t>"О</w:t>
      </w:r>
      <w:r w:rsidR="00C43D1B" w:rsidRPr="00E80EA2">
        <w:rPr>
          <w:rFonts w:ascii="Arial" w:hAnsi="Arial" w:cs="Arial"/>
          <w:b/>
          <w:i/>
          <w:color w:val="000000"/>
          <w:sz w:val="20"/>
        </w:rPr>
        <w:t xml:space="preserve"> </w:t>
      </w:r>
      <w:r w:rsidRPr="00E80EA2">
        <w:rPr>
          <w:rFonts w:ascii="Arial" w:hAnsi="Arial" w:cs="Arial"/>
          <w:b/>
          <w:i/>
          <w:color w:val="000000"/>
          <w:sz w:val="20"/>
        </w:rPr>
        <w:t>лицензировании</w:t>
      </w:r>
      <w:r w:rsidR="00C43D1B" w:rsidRPr="00E80EA2">
        <w:rPr>
          <w:rFonts w:ascii="Arial" w:hAnsi="Arial" w:cs="Arial"/>
          <w:b/>
          <w:i/>
          <w:color w:val="000000"/>
          <w:sz w:val="20"/>
        </w:rPr>
        <w:t xml:space="preserve"> </w:t>
      </w:r>
      <w:r w:rsidRPr="00E80EA2">
        <w:rPr>
          <w:rFonts w:ascii="Arial" w:hAnsi="Arial" w:cs="Arial"/>
          <w:b/>
          <w:i/>
          <w:color w:val="000000"/>
          <w:sz w:val="20"/>
        </w:rPr>
        <w:t>отдельных</w:t>
      </w:r>
      <w:r w:rsidR="00C43D1B" w:rsidRPr="00E80EA2">
        <w:rPr>
          <w:rFonts w:ascii="Arial" w:hAnsi="Arial" w:cs="Arial"/>
          <w:b/>
          <w:i/>
          <w:color w:val="000000"/>
          <w:sz w:val="20"/>
        </w:rPr>
        <w:t xml:space="preserve"> </w:t>
      </w:r>
      <w:r w:rsidRPr="00E80EA2">
        <w:rPr>
          <w:rFonts w:ascii="Arial" w:hAnsi="Arial" w:cs="Arial"/>
          <w:b/>
          <w:i/>
          <w:color w:val="000000"/>
          <w:sz w:val="20"/>
        </w:rPr>
        <w:t>видов</w:t>
      </w:r>
      <w:r w:rsidR="00C43D1B" w:rsidRPr="00E80EA2">
        <w:rPr>
          <w:rFonts w:ascii="Arial" w:hAnsi="Arial" w:cs="Arial"/>
          <w:b/>
          <w:i/>
          <w:color w:val="000000"/>
          <w:sz w:val="20"/>
        </w:rPr>
        <w:t xml:space="preserve"> </w:t>
      </w:r>
      <w:r w:rsidRPr="00E80EA2">
        <w:rPr>
          <w:rFonts w:ascii="Arial" w:hAnsi="Arial" w:cs="Arial"/>
          <w:b/>
          <w:i/>
          <w:color w:val="000000"/>
          <w:sz w:val="20"/>
        </w:rPr>
        <w:t>деятельности";</w:t>
      </w:r>
    </w:p>
    <w:p w:rsidR="0099506B" w:rsidRPr="00E80EA2" w:rsidRDefault="0099506B" w:rsidP="00E80EA2">
      <w:pPr>
        <w:ind w:firstLine="851"/>
        <w:jc w:val="both"/>
        <w:rPr>
          <w:rFonts w:ascii="Arial" w:hAnsi="Arial" w:cs="Arial"/>
          <w:b/>
          <w:i/>
          <w:color w:val="000000"/>
          <w:sz w:val="20"/>
        </w:rPr>
      </w:pPr>
      <w:proofErr w:type="spellStart"/>
      <w:r w:rsidRPr="00E80EA2">
        <w:rPr>
          <w:rFonts w:ascii="Arial" w:hAnsi="Arial" w:cs="Arial"/>
          <w:b/>
          <w:i/>
          <w:color w:val="000000"/>
          <w:sz w:val="20"/>
        </w:rPr>
        <w:t>д</w:t>
      </w:r>
      <w:proofErr w:type="spellEnd"/>
      <w:r w:rsidRPr="00E80EA2">
        <w:rPr>
          <w:rFonts w:ascii="Arial" w:hAnsi="Arial" w:cs="Arial"/>
          <w:b/>
          <w:i/>
          <w:color w:val="000000"/>
          <w:sz w:val="20"/>
        </w:rPr>
        <w:t>)</w:t>
      </w:r>
      <w:r w:rsidR="00C43D1B" w:rsidRPr="00E80EA2">
        <w:rPr>
          <w:rFonts w:ascii="Arial" w:hAnsi="Arial" w:cs="Arial"/>
          <w:b/>
          <w:i/>
          <w:color w:val="000000"/>
          <w:sz w:val="20"/>
        </w:rPr>
        <w:t xml:space="preserve"> </w:t>
      </w:r>
      <w:r w:rsidRPr="00E80EA2">
        <w:rPr>
          <w:rFonts w:ascii="Arial" w:hAnsi="Arial" w:cs="Arial"/>
          <w:b/>
          <w:i/>
          <w:color w:val="000000"/>
          <w:sz w:val="20"/>
        </w:rPr>
        <w:t>внеплановые</w:t>
      </w:r>
      <w:r w:rsidR="00C43D1B" w:rsidRPr="00E80EA2">
        <w:rPr>
          <w:rFonts w:ascii="Arial" w:hAnsi="Arial" w:cs="Arial"/>
          <w:b/>
          <w:i/>
          <w:color w:val="000000"/>
          <w:sz w:val="20"/>
        </w:rPr>
        <w:t xml:space="preserve"> </w:t>
      </w:r>
      <w:r w:rsidRPr="00E80EA2">
        <w:rPr>
          <w:rFonts w:ascii="Arial" w:hAnsi="Arial" w:cs="Arial"/>
          <w:b/>
          <w:i/>
          <w:color w:val="000000"/>
          <w:sz w:val="20"/>
        </w:rPr>
        <w:t>проверки,</w:t>
      </w:r>
      <w:r w:rsidR="00C43D1B" w:rsidRPr="00E80EA2">
        <w:rPr>
          <w:rFonts w:ascii="Arial" w:hAnsi="Arial" w:cs="Arial"/>
          <w:b/>
          <w:i/>
          <w:color w:val="000000"/>
          <w:sz w:val="20"/>
        </w:rPr>
        <w:t xml:space="preserve"> </w:t>
      </w:r>
      <w:r w:rsidRPr="00E80EA2">
        <w:rPr>
          <w:rFonts w:ascii="Arial" w:hAnsi="Arial" w:cs="Arial"/>
          <w:b/>
          <w:i/>
          <w:color w:val="000000"/>
          <w:sz w:val="20"/>
        </w:rPr>
        <w:t>назначенные</w:t>
      </w:r>
      <w:r w:rsidR="00C43D1B" w:rsidRPr="00E80EA2">
        <w:rPr>
          <w:rFonts w:ascii="Arial" w:hAnsi="Arial" w:cs="Arial"/>
          <w:b/>
          <w:i/>
          <w:color w:val="000000"/>
          <w:sz w:val="20"/>
        </w:rPr>
        <w:t xml:space="preserve"> </w:t>
      </w: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целях</w:t>
      </w:r>
      <w:r w:rsidR="00C43D1B" w:rsidRPr="00E80EA2">
        <w:rPr>
          <w:rFonts w:ascii="Arial" w:hAnsi="Arial" w:cs="Arial"/>
          <w:b/>
          <w:i/>
          <w:color w:val="000000"/>
          <w:sz w:val="20"/>
        </w:rPr>
        <w:t xml:space="preserve"> </w:t>
      </w:r>
      <w:r w:rsidRPr="00E80EA2">
        <w:rPr>
          <w:rFonts w:ascii="Arial" w:hAnsi="Arial" w:cs="Arial"/>
          <w:b/>
          <w:i/>
          <w:color w:val="000000"/>
          <w:sz w:val="20"/>
        </w:rPr>
        <w:t>проверки</w:t>
      </w:r>
      <w:r w:rsidR="00C43D1B" w:rsidRPr="00E80EA2">
        <w:rPr>
          <w:rFonts w:ascii="Arial" w:hAnsi="Arial" w:cs="Arial"/>
          <w:b/>
          <w:i/>
          <w:color w:val="000000"/>
          <w:sz w:val="20"/>
        </w:rPr>
        <w:t xml:space="preserve"> </w:t>
      </w:r>
      <w:r w:rsidRPr="00E80EA2">
        <w:rPr>
          <w:rFonts w:ascii="Arial" w:hAnsi="Arial" w:cs="Arial"/>
          <w:b/>
          <w:i/>
          <w:color w:val="000000"/>
          <w:sz w:val="20"/>
        </w:rPr>
        <w:t>исполнения</w:t>
      </w:r>
      <w:r w:rsidR="00C43D1B" w:rsidRPr="00E80EA2">
        <w:rPr>
          <w:rFonts w:ascii="Arial" w:hAnsi="Arial" w:cs="Arial"/>
          <w:b/>
          <w:i/>
          <w:color w:val="000000"/>
          <w:sz w:val="20"/>
        </w:rPr>
        <w:t xml:space="preserve"> </w:t>
      </w:r>
      <w:r w:rsidRPr="00E80EA2">
        <w:rPr>
          <w:rFonts w:ascii="Arial" w:hAnsi="Arial" w:cs="Arial"/>
          <w:b/>
          <w:i/>
          <w:color w:val="000000"/>
          <w:sz w:val="20"/>
        </w:rPr>
        <w:t>ранее</w:t>
      </w:r>
      <w:r w:rsidR="00C43D1B" w:rsidRPr="00E80EA2">
        <w:rPr>
          <w:rFonts w:ascii="Arial" w:hAnsi="Arial" w:cs="Arial"/>
          <w:b/>
          <w:i/>
          <w:color w:val="000000"/>
          <w:sz w:val="20"/>
        </w:rPr>
        <w:t xml:space="preserve"> </w:t>
      </w:r>
      <w:r w:rsidRPr="00E80EA2">
        <w:rPr>
          <w:rFonts w:ascii="Arial" w:hAnsi="Arial" w:cs="Arial"/>
          <w:b/>
          <w:i/>
          <w:color w:val="000000"/>
          <w:sz w:val="20"/>
        </w:rPr>
        <w:t>выданного</w:t>
      </w:r>
      <w:r w:rsidR="00C43D1B" w:rsidRPr="00E80EA2">
        <w:rPr>
          <w:rFonts w:ascii="Arial" w:hAnsi="Arial" w:cs="Arial"/>
          <w:b/>
          <w:i/>
          <w:color w:val="000000"/>
          <w:sz w:val="20"/>
        </w:rPr>
        <w:t xml:space="preserve"> </w:t>
      </w:r>
      <w:r w:rsidRPr="00E80EA2">
        <w:rPr>
          <w:rFonts w:ascii="Arial" w:hAnsi="Arial" w:cs="Arial"/>
          <w:b/>
          <w:i/>
          <w:color w:val="000000"/>
          <w:sz w:val="20"/>
        </w:rPr>
        <w:t>предписания,</w:t>
      </w:r>
      <w:r w:rsidR="00C43D1B" w:rsidRPr="00E80EA2">
        <w:rPr>
          <w:rFonts w:ascii="Arial" w:hAnsi="Arial" w:cs="Arial"/>
          <w:b/>
          <w:i/>
          <w:color w:val="000000"/>
          <w:sz w:val="20"/>
        </w:rPr>
        <w:t xml:space="preserve"> </w:t>
      </w:r>
      <w:r w:rsidRPr="00E80EA2">
        <w:rPr>
          <w:rFonts w:ascii="Arial" w:hAnsi="Arial" w:cs="Arial"/>
          <w:b/>
          <w:i/>
          <w:color w:val="000000"/>
          <w:sz w:val="20"/>
        </w:rPr>
        <w:t>решение</w:t>
      </w:r>
      <w:r w:rsidR="00C43D1B" w:rsidRPr="00E80EA2">
        <w:rPr>
          <w:rFonts w:ascii="Arial" w:hAnsi="Arial" w:cs="Arial"/>
          <w:b/>
          <w:i/>
          <w:color w:val="000000"/>
          <w:sz w:val="20"/>
        </w:rPr>
        <w:t xml:space="preserve"> </w:t>
      </w:r>
      <w:r w:rsidRPr="00E80EA2">
        <w:rPr>
          <w:rFonts w:ascii="Arial" w:hAnsi="Arial" w:cs="Arial"/>
          <w:b/>
          <w:i/>
          <w:color w:val="000000"/>
          <w:sz w:val="20"/>
        </w:rPr>
        <w:t>о</w:t>
      </w:r>
      <w:r w:rsidR="00C43D1B" w:rsidRPr="00E80EA2">
        <w:rPr>
          <w:rFonts w:ascii="Arial" w:hAnsi="Arial" w:cs="Arial"/>
          <w:b/>
          <w:i/>
          <w:color w:val="000000"/>
          <w:sz w:val="20"/>
        </w:rPr>
        <w:t xml:space="preserve"> </w:t>
      </w:r>
      <w:r w:rsidRPr="00E80EA2">
        <w:rPr>
          <w:rFonts w:ascii="Arial" w:hAnsi="Arial" w:cs="Arial"/>
          <w:b/>
          <w:i/>
          <w:color w:val="000000"/>
          <w:sz w:val="20"/>
        </w:rPr>
        <w:t>признании,</w:t>
      </w:r>
      <w:r w:rsidR="00C43D1B" w:rsidRPr="00E80EA2">
        <w:rPr>
          <w:rFonts w:ascii="Arial" w:hAnsi="Arial" w:cs="Arial"/>
          <w:b/>
          <w:i/>
          <w:color w:val="000000"/>
          <w:sz w:val="20"/>
        </w:rPr>
        <w:t xml:space="preserve"> </w:t>
      </w:r>
      <w:r w:rsidRPr="00E80EA2">
        <w:rPr>
          <w:rFonts w:ascii="Arial" w:hAnsi="Arial" w:cs="Arial"/>
          <w:b/>
          <w:i/>
          <w:color w:val="000000"/>
          <w:sz w:val="20"/>
        </w:rPr>
        <w:t>которого</w:t>
      </w:r>
      <w:r w:rsidR="00C43D1B" w:rsidRPr="00E80EA2">
        <w:rPr>
          <w:rFonts w:ascii="Arial" w:hAnsi="Arial" w:cs="Arial"/>
          <w:b/>
          <w:i/>
          <w:color w:val="000000"/>
          <w:sz w:val="20"/>
        </w:rPr>
        <w:t xml:space="preserve"> </w:t>
      </w:r>
      <w:proofErr w:type="gramStart"/>
      <w:r w:rsidRPr="00E80EA2">
        <w:rPr>
          <w:rFonts w:ascii="Arial" w:hAnsi="Arial" w:cs="Arial"/>
          <w:b/>
          <w:i/>
          <w:color w:val="000000"/>
          <w:sz w:val="20"/>
        </w:rPr>
        <w:t>и</w:t>
      </w:r>
      <w:r w:rsidRPr="00E80EA2">
        <w:rPr>
          <w:rFonts w:ascii="Arial" w:hAnsi="Arial" w:cs="Arial"/>
          <w:b/>
          <w:i/>
          <w:color w:val="000000"/>
          <w:sz w:val="20"/>
        </w:rPr>
        <w:t>с</w:t>
      </w:r>
      <w:r w:rsidRPr="00E80EA2">
        <w:rPr>
          <w:rFonts w:ascii="Arial" w:hAnsi="Arial" w:cs="Arial"/>
          <w:b/>
          <w:i/>
          <w:color w:val="000000"/>
          <w:sz w:val="20"/>
        </w:rPr>
        <w:t>полненным</w:t>
      </w:r>
      <w:proofErr w:type="gramEnd"/>
      <w:r w:rsidR="00C43D1B" w:rsidRPr="00E80EA2">
        <w:rPr>
          <w:rFonts w:ascii="Arial" w:hAnsi="Arial" w:cs="Arial"/>
          <w:b/>
          <w:i/>
          <w:color w:val="000000"/>
          <w:sz w:val="20"/>
        </w:rPr>
        <w:t xml:space="preserve"> </w:t>
      </w:r>
      <w:r w:rsidRPr="00E80EA2">
        <w:rPr>
          <w:rFonts w:ascii="Arial" w:hAnsi="Arial" w:cs="Arial"/>
          <w:b/>
          <w:i/>
          <w:color w:val="000000"/>
          <w:sz w:val="20"/>
        </w:rPr>
        <w:t>влечет</w:t>
      </w:r>
      <w:r w:rsidR="00C43D1B" w:rsidRPr="00E80EA2">
        <w:rPr>
          <w:rFonts w:ascii="Arial" w:hAnsi="Arial" w:cs="Arial"/>
          <w:b/>
          <w:i/>
          <w:color w:val="000000"/>
          <w:sz w:val="20"/>
        </w:rPr>
        <w:t xml:space="preserve"> </w:t>
      </w:r>
      <w:r w:rsidRPr="00E80EA2">
        <w:rPr>
          <w:rFonts w:ascii="Arial" w:hAnsi="Arial" w:cs="Arial"/>
          <w:b/>
          <w:i/>
          <w:color w:val="000000"/>
          <w:sz w:val="20"/>
        </w:rPr>
        <w:t>возобновление</w:t>
      </w:r>
      <w:r w:rsidR="00C43D1B" w:rsidRPr="00E80EA2">
        <w:rPr>
          <w:rFonts w:ascii="Arial" w:hAnsi="Arial" w:cs="Arial"/>
          <w:b/>
          <w:i/>
          <w:color w:val="000000"/>
          <w:sz w:val="20"/>
        </w:rPr>
        <w:t xml:space="preserve"> </w:t>
      </w:r>
      <w:r w:rsidRPr="00E80EA2">
        <w:rPr>
          <w:rFonts w:ascii="Arial" w:hAnsi="Arial" w:cs="Arial"/>
          <w:b/>
          <w:i/>
          <w:color w:val="000000"/>
          <w:sz w:val="20"/>
        </w:rPr>
        <w:t>ранее</w:t>
      </w:r>
      <w:r w:rsidR="00C43D1B" w:rsidRPr="00E80EA2">
        <w:rPr>
          <w:rFonts w:ascii="Arial" w:hAnsi="Arial" w:cs="Arial"/>
          <w:b/>
          <w:i/>
          <w:color w:val="000000"/>
          <w:sz w:val="20"/>
        </w:rPr>
        <w:t xml:space="preserve"> </w:t>
      </w:r>
      <w:r w:rsidRPr="00E80EA2">
        <w:rPr>
          <w:rFonts w:ascii="Arial" w:hAnsi="Arial" w:cs="Arial"/>
          <w:b/>
          <w:i/>
          <w:color w:val="000000"/>
          <w:sz w:val="20"/>
        </w:rPr>
        <w:t>приостановленного</w:t>
      </w:r>
      <w:r w:rsidR="00C43D1B" w:rsidRPr="00E80EA2">
        <w:rPr>
          <w:rFonts w:ascii="Arial" w:hAnsi="Arial" w:cs="Arial"/>
          <w:b/>
          <w:i/>
          <w:color w:val="000000"/>
          <w:sz w:val="20"/>
        </w:rPr>
        <w:t xml:space="preserve"> </w:t>
      </w:r>
      <w:r w:rsidRPr="00E80EA2">
        <w:rPr>
          <w:rFonts w:ascii="Arial" w:hAnsi="Arial" w:cs="Arial"/>
          <w:b/>
          <w:i/>
          <w:color w:val="000000"/>
          <w:sz w:val="20"/>
        </w:rPr>
        <w:t>действия</w:t>
      </w:r>
      <w:r w:rsidR="00C43D1B" w:rsidRPr="00E80EA2">
        <w:rPr>
          <w:rFonts w:ascii="Arial" w:hAnsi="Arial" w:cs="Arial"/>
          <w:b/>
          <w:i/>
          <w:color w:val="000000"/>
          <w:sz w:val="20"/>
        </w:rPr>
        <w:t xml:space="preserve"> </w:t>
      </w:r>
      <w:r w:rsidRPr="00E80EA2">
        <w:rPr>
          <w:rFonts w:ascii="Arial" w:hAnsi="Arial" w:cs="Arial"/>
          <w:b/>
          <w:i/>
          <w:color w:val="000000"/>
          <w:sz w:val="20"/>
        </w:rPr>
        <w:t>лицензии,</w:t>
      </w:r>
      <w:r w:rsidR="00C43D1B" w:rsidRPr="00E80EA2">
        <w:rPr>
          <w:rFonts w:ascii="Arial" w:hAnsi="Arial" w:cs="Arial"/>
          <w:b/>
          <w:i/>
          <w:color w:val="000000"/>
          <w:sz w:val="20"/>
        </w:rPr>
        <w:t xml:space="preserve"> </w:t>
      </w:r>
      <w:r w:rsidRPr="00E80EA2">
        <w:rPr>
          <w:rFonts w:ascii="Arial" w:hAnsi="Arial" w:cs="Arial"/>
          <w:b/>
          <w:i/>
          <w:color w:val="000000"/>
          <w:sz w:val="20"/>
        </w:rPr>
        <w:t>аккредитации</w:t>
      </w:r>
      <w:r w:rsidR="00C43D1B" w:rsidRPr="00E80EA2">
        <w:rPr>
          <w:rFonts w:ascii="Arial" w:hAnsi="Arial" w:cs="Arial"/>
          <w:b/>
          <w:i/>
          <w:color w:val="000000"/>
          <w:sz w:val="20"/>
        </w:rPr>
        <w:t xml:space="preserve"> </w:t>
      </w:r>
      <w:r w:rsidRPr="00E80EA2">
        <w:rPr>
          <w:rFonts w:ascii="Arial" w:hAnsi="Arial" w:cs="Arial"/>
          <w:b/>
          <w:i/>
          <w:color w:val="000000"/>
          <w:sz w:val="20"/>
        </w:rPr>
        <w:t>или</w:t>
      </w:r>
      <w:r w:rsidR="00C43D1B" w:rsidRPr="00E80EA2">
        <w:rPr>
          <w:rFonts w:ascii="Arial" w:hAnsi="Arial" w:cs="Arial"/>
          <w:b/>
          <w:i/>
          <w:color w:val="000000"/>
          <w:sz w:val="20"/>
        </w:rPr>
        <w:t xml:space="preserve"> </w:t>
      </w:r>
      <w:r w:rsidRPr="00E80EA2">
        <w:rPr>
          <w:rFonts w:ascii="Arial" w:hAnsi="Arial" w:cs="Arial"/>
          <w:b/>
          <w:i/>
          <w:color w:val="000000"/>
          <w:sz w:val="20"/>
        </w:rPr>
        <w:t>иного</w:t>
      </w:r>
      <w:r w:rsidR="00C43D1B" w:rsidRPr="00E80EA2">
        <w:rPr>
          <w:rFonts w:ascii="Arial" w:hAnsi="Arial" w:cs="Arial"/>
          <w:b/>
          <w:i/>
          <w:color w:val="000000"/>
          <w:sz w:val="20"/>
        </w:rPr>
        <w:t xml:space="preserve"> </w:t>
      </w:r>
      <w:r w:rsidRPr="00E80EA2">
        <w:rPr>
          <w:rFonts w:ascii="Arial" w:hAnsi="Arial" w:cs="Arial"/>
          <w:b/>
          <w:i/>
          <w:color w:val="000000"/>
          <w:sz w:val="20"/>
        </w:rPr>
        <w:t>документа,</w:t>
      </w:r>
      <w:r w:rsidR="00C43D1B" w:rsidRPr="00E80EA2">
        <w:rPr>
          <w:rFonts w:ascii="Arial" w:hAnsi="Arial" w:cs="Arial"/>
          <w:b/>
          <w:i/>
          <w:color w:val="000000"/>
          <w:sz w:val="20"/>
        </w:rPr>
        <w:t xml:space="preserve"> </w:t>
      </w:r>
      <w:r w:rsidRPr="00E80EA2">
        <w:rPr>
          <w:rFonts w:ascii="Arial" w:hAnsi="Arial" w:cs="Arial"/>
          <w:b/>
          <w:i/>
          <w:color w:val="000000"/>
          <w:sz w:val="20"/>
        </w:rPr>
        <w:t>имеющего</w:t>
      </w:r>
      <w:r w:rsidR="00C43D1B" w:rsidRPr="00E80EA2">
        <w:rPr>
          <w:rFonts w:ascii="Arial" w:hAnsi="Arial" w:cs="Arial"/>
          <w:b/>
          <w:i/>
          <w:color w:val="000000"/>
          <w:sz w:val="20"/>
        </w:rPr>
        <w:t xml:space="preserve"> </w:t>
      </w:r>
      <w:r w:rsidRPr="00E80EA2">
        <w:rPr>
          <w:rFonts w:ascii="Arial" w:hAnsi="Arial" w:cs="Arial"/>
          <w:b/>
          <w:i/>
          <w:color w:val="000000"/>
          <w:sz w:val="20"/>
        </w:rPr>
        <w:t>разрешител</w:t>
      </w:r>
      <w:r w:rsidRPr="00E80EA2">
        <w:rPr>
          <w:rFonts w:ascii="Arial" w:hAnsi="Arial" w:cs="Arial"/>
          <w:b/>
          <w:i/>
          <w:color w:val="000000"/>
          <w:sz w:val="20"/>
        </w:rPr>
        <w:t>ь</w:t>
      </w:r>
      <w:r w:rsidRPr="00E80EA2">
        <w:rPr>
          <w:rFonts w:ascii="Arial" w:hAnsi="Arial" w:cs="Arial"/>
          <w:b/>
          <w:i/>
          <w:color w:val="000000"/>
          <w:sz w:val="20"/>
        </w:rPr>
        <w:t>ный</w:t>
      </w:r>
      <w:r w:rsidR="00C43D1B" w:rsidRPr="00E80EA2">
        <w:rPr>
          <w:rFonts w:ascii="Arial" w:hAnsi="Arial" w:cs="Arial"/>
          <w:b/>
          <w:i/>
          <w:color w:val="000000"/>
          <w:sz w:val="20"/>
        </w:rPr>
        <w:t xml:space="preserve"> </w:t>
      </w:r>
      <w:r w:rsidRPr="00E80EA2">
        <w:rPr>
          <w:rFonts w:ascii="Arial" w:hAnsi="Arial" w:cs="Arial"/>
          <w:b/>
          <w:i/>
          <w:color w:val="000000"/>
          <w:sz w:val="20"/>
        </w:rPr>
        <w:t>характер.</w:t>
      </w:r>
    </w:p>
    <w:p w:rsidR="0099506B" w:rsidRPr="00E80EA2" w:rsidRDefault="0099506B" w:rsidP="00E80EA2">
      <w:pPr>
        <w:ind w:firstLine="851"/>
        <w:jc w:val="both"/>
        <w:rPr>
          <w:rFonts w:ascii="Arial" w:hAnsi="Arial" w:cs="Arial"/>
          <w:b/>
          <w:i/>
          <w:color w:val="000000"/>
          <w:sz w:val="20"/>
        </w:rPr>
      </w:pP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2020</w:t>
      </w:r>
      <w:r w:rsidR="00C43D1B" w:rsidRPr="00E80EA2">
        <w:rPr>
          <w:rFonts w:ascii="Arial" w:hAnsi="Arial" w:cs="Arial"/>
          <w:b/>
          <w:i/>
          <w:color w:val="000000"/>
          <w:sz w:val="20"/>
        </w:rPr>
        <w:t xml:space="preserve"> </w:t>
      </w:r>
      <w:r w:rsidRPr="00E80EA2">
        <w:rPr>
          <w:rFonts w:ascii="Arial" w:hAnsi="Arial" w:cs="Arial"/>
          <w:b/>
          <w:i/>
          <w:color w:val="000000"/>
          <w:sz w:val="20"/>
        </w:rPr>
        <w:t>году</w:t>
      </w:r>
      <w:r w:rsidR="00C43D1B" w:rsidRPr="00E80EA2">
        <w:rPr>
          <w:rFonts w:ascii="Arial" w:hAnsi="Arial" w:cs="Arial"/>
          <w:b/>
          <w:i/>
          <w:color w:val="000000"/>
          <w:sz w:val="20"/>
        </w:rPr>
        <w:t xml:space="preserve"> </w:t>
      </w:r>
      <w:r w:rsidRPr="00E80EA2">
        <w:rPr>
          <w:rFonts w:ascii="Arial" w:hAnsi="Arial" w:cs="Arial"/>
          <w:b/>
          <w:i/>
          <w:color w:val="000000"/>
          <w:sz w:val="20"/>
        </w:rPr>
        <w:t>при</w:t>
      </w:r>
      <w:r w:rsidR="00C43D1B" w:rsidRPr="00E80EA2">
        <w:rPr>
          <w:rFonts w:ascii="Arial" w:hAnsi="Arial" w:cs="Arial"/>
          <w:b/>
          <w:i/>
          <w:color w:val="000000"/>
          <w:sz w:val="20"/>
        </w:rPr>
        <w:t xml:space="preserve"> </w:t>
      </w:r>
      <w:r w:rsidRPr="00E80EA2">
        <w:rPr>
          <w:rFonts w:ascii="Arial" w:hAnsi="Arial" w:cs="Arial"/>
          <w:b/>
          <w:i/>
          <w:color w:val="000000"/>
          <w:sz w:val="20"/>
        </w:rPr>
        <w:t>осуществлении</w:t>
      </w:r>
      <w:r w:rsidR="00C43D1B" w:rsidRPr="00E80EA2">
        <w:rPr>
          <w:rFonts w:ascii="Arial" w:hAnsi="Arial" w:cs="Arial"/>
          <w:b/>
          <w:i/>
          <w:color w:val="000000"/>
          <w:sz w:val="20"/>
        </w:rPr>
        <w:t xml:space="preserve"> </w:t>
      </w:r>
      <w:r w:rsidRPr="00E80EA2">
        <w:rPr>
          <w:rFonts w:ascii="Arial" w:hAnsi="Arial" w:cs="Arial"/>
          <w:b/>
          <w:i/>
          <w:color w:val="000000"/>
          <w:sz w:val="20"/>
        </w:rPr>
        <w:t>муниципального</w:t>
      </w:r>
      <w:r w:rsidR="00C43D1B" w:rsidRPr="00E80EA2">
        <w:rPr>
          <w:rFonts w:ascii="Arial" w:hAnsi="Arial" w:cs="Arial"/>
          <w:b/>
          <w:i/>
          <w:color w:val="000000"/>
          <w:sz w:val="20"/>
        </w:rPr>
        <w:t xml:space="preserve"> </w:t>
      </w:r>
      <w:r w:rsidRPr="00E80EA2">
        <w:rPr>
          <w:rFonts w:ascii="Arial" w:hAnsi="Arial" w:cs="Arial"/>
          <w:b/>
          <w:i/>
          <w:color w:val="000000"/>
          <w:sz w:val="20"/>
        </w:rPr>
        <w:t>контроля</w:t>
      </w:r>
      <w:r w:rsidR="00C43D1B" w:rsidRPr="00E80EA2">
        <w:rPr>
          <w:rFonts w:ascii="Arial" w:hAnsi="Arial" w:cs="Arial"/>
          <w:b/>
          <w:i/>
          <w:color w:val="000000"/>
          <w:sz w:val="20"/>
        </w:rPr>
        <w:t xml:space="preserve"> </w:t>
      </w: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отношении</w:t>
      </w:r>
      <w:r w:rsidR="00C43D1B" w:rsidRPr="00E80EA2">
        <w:rPr>
          <w:rFonts w:ascii="Arial" w:hAnsi="Arial" w:cs="Arial"/>
          <w:b/>
          <w:i/>
          <w:color w:val="000000"/>
          <w:sz w:val="20"/>
        </w:rPr>
        <w:t xml:space="preserve"> </w:t>
      </w:r>
      <w:r w:rsidRPr="00E80EA2">
        <w:rPr>
          <w:rFonts w:ascii="Arial" w:hAnsi="Arial" w:cs="Arial"/>
          <w:b/>
          <w:i/>
          <w:color w:val="000000"/>
          <w:sz w:val="20"/>
        </w:rPr>
        <w:t>юридических</w:t>
      </w:r>
      <w:r w:rsidR="00C43D1B" w:rsidRPr="00E80EA2">
        <w:rPr>
          <w:rFonts w:ascii="Arial" w:hAnsi="Arial" w:cs="Arial"/>
          <w:b/>
          <w:i/>
          <w:color w:val="000000"/>
          <w:sz w:val="20"/>
        </w:rPr>
        <w:t xml:space="preserve"> </w:t>
      </w:r>
      <w:r w:rsidRPr="00E80EA2">
        <w:rPr>
          <w:rFonts w:ascii="Arial" w:hAnsi="Arial" w:cs="Arial"/>
          <w:b/>
          <w:i/>
          <w:color w:val="000000"/>
          <w:sz w:val="20"/>
        </w:rPr>
        <w:t>лиц</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индивидуальных</w:t>
      </w:r>
      <w:r w:rsidR="00C43D1B" w:rsidRPr="00E80EA2">
        <w:rPr>
          <w:rFonts w:ascii="Arial" w:hAnsi="Arial" w:cs="Arial"/>
          <w:b/>
          <w:i/>
          <w:color w:val="000000"/>
          <w:sz w:val="20"/>
        </w:rPr>
        <w:t xml:space="preserve"> </w:t>
      </w:r>
      <w:r w:rsidRPr="00E80EA2">
        <w:rPr>
          <w:rFonts w:ascii="Arial" w:hAnsi="Arial" w:cs="Arial"/>
          <w:b/>
          <w:i/>
          <w:color w:val="000000"/>
          <w:sz w:val="20"/>
        </w:rPr>
        <w:t>предпринимателей,</w:t>
      </w:r>
      <w:r w:rsidR="00C43D1B" w:rsidRPr="00E80EA2">
        <w:rPr>
          <w:rFonts w:ascii="Arial" w:hAnsi="Arial" w:cs="Arial"/>
          <w:b/>
          <w:i/>
          <w:color w:val="000000"/>
          <w:sz w:val="20"/>
        </w:rPr>
        <w:t xml:space="preserve"> </w:t>
      </w:r>
      <w:r w:rsidRPr="00E80EA2">
        <w:rPr>
          <w:rFonts w:ascii="Arial" w:hAnsi="Arial" w:cs="Arial"/>
          <w:b/>
          <w:i/>
          <w:color w:val="000000"/>
          <w:sz w:val="20"/>
        </w:rPr>
        <w:t>не</w:t>
      </w:r>
      <w:r w:rsidR="00C43D1B" w:rsidRPr="00E80EA2">
        <w:rPr>
          <w:rFonts w:ascii="Arial" w:hAnsi="Arial" w:cs="Arial"/>
          <w:b/>
          <w:i/>
          <w:color w:val="000000"/>
          <w:sz w:val="20"/>
        </w:rPr>
        <w:t xml:space="preserve"> </w:t>
      </w:r>
      <w:r w:rsidRPr="00E80EA2">
        <w:rPr>
          <w:rFonts w:ascii="Arial" w:hAnsi="Arial" w:cs="Arial"/>
          <w:b/>
          <w:i/>
          <w:color w:val="000000"/>
          <w:sz w:val="20"/>
        </w:rPr>
        <w:t>ук</w:t>
      </w:r>
      <w:r w:rsidRPr="00E80EA2">
        <w:rPr>
          <w:rFonts w:ascii="Arial" w:hAnsi="Arial" w:cs="Arial"/>
          <w:b/>
          <w:i/>
          <w:color w:val="000000"/>
          <w:sz w:val="20"/>
        </w:rPr>
        <w:t>а</w:t>
      </w:r>
      <w:r w:rsidRPr="00E80EA2">
        <w:rPr>
          <w:rFonts w:ascii="Arial" w:hAnsi="Arial" w:cs="Arial"/>
          <w:b/>
          <w:i/>
          <w:color w:val="000000"/>
          <w:sz w:val="20"/>
        </w:rPr>
        <w:t>занных</w:t>
      </w:r>
      <w:r w:rsidR="00C43D1B" w:rsidRPr="00E80EA2">
        <w:rPr>
          <w:rFonts w:ascii="Arial" w:hAnsi="Arial" w:cs="Arial"/>
          <w:b/>
          <w:i/>
          <w:color w:val="000000"/>
          <w:sz w:val="20"/>
        </w:rPr>
        <w:t xml:space="preserve"> </w:t>
      </w: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пункте</w:t>
      </w:r>
      <w:r w:rsidR="00C43D1B" w:rsidRPr="00E80EA2">
        <w:rPr>
          <w:rFonts w:ascii="Arial" w:hAnsi="Arial" w:cs="Arial"/>
          <w:b/>
          <w:i/>
          <w:color w:val="000000"/>
          <w:sz w:val="20"/>
        </w:rPr>
        <w:t xml:space="preserve"> </w:t>
      </w:r>
      <w:r w:rsidRPr="00E80EA2">
        <w:rPr>
          <w:rFonts w:ascii="Arial" w:hAnsi="Arial" w:cs="Arial"/>
          <w:b/>
          <w:i/>
          <w:color w:val="000000"/>
          <w:sz w:val="20"/>
        </w:rPr>
        <w:t>1</w:t>
      </w:r>
      <w:r w:rsidR="00C43D1B" w:rsidRPr="00E80EA2">
        <w:rPr>
          <w:rFonts w:ascii="Arial" w:hAnsi="Arial" w:cs="Arial"/>
          <w:b/>
          <w:i/>
          <w:color w:val="000000"/>
          <w:sz w:val="20"/>
        </w:rPr>
        <w:t xml:space="preserve"> </w:t>
      </w:r>
      <w:r w:rsidRPr="00E80EA2">
        <w:rPr>
          <w:rFonts w:ascii="Arial" w:hAnsi="Arial" w:cs="Arial"/>
          <w:b/>
          <w:i/>
          <w:color w:val="000000"/>
          <w:sz w:val="20"/>
        </w:rPr>
        <w:t>настоящего</w:t>
      </w:r>
      <w:r w:rsidR="00C43D1B" w:rsidRPr="00E80EA2">
        <w:rPr>
          <w:rFonts w:ascii="Arial" w:hAnsi="Arial" w:cs="Arial"/>
          <w:b/>
          <w:i/>
          <w:color w:val="000000"/>
          <w:sz w:val="20"/>
        </w:rPr>
        <w:t xml:space="preserve"> </w:t>
      </w:r>
      <w:r w:rsidRPr="00E80EA2">
        <w:rPr>
          <w:rFonts w:ascii="Arial" w:hAnsi="Arial" w:cs="Arial"/>
          <w:b/>
          <w:i/>
          <w:color w:val="000000"/>
          <w:sz w:val="20"/>
        </w:rPr>
        <w:t>постановления,</w:t>
      </w:r>
      <w:r w:rsidR="00C43D1B" w:rsidRPr="00E80EA2">
        <w:rPr>
          <w:rFonts w:ascii="Arial" w:hAnsi="Arial" w:cs="Arial"/>
          <w:b/>
          <w:i/>
          <w:color w:val="000000"/>
          <w:sz w:val="20"/>
        </w:rPr>
        <w:t xml:space="preserve"> </w:t>
      </w:r>
      <w:r w:rsidRPr="00E80EA2">
        <w:rPr>
          <w:rFonts w:ascii="Arial" w:hAnsi="Arial" w:cs="Arial"/>
          <w:b/>
          <w:i/>
          <w:color w:val="000000"/>
          <w:sz w:val="20"/>
        </w:rPr>
        <w:t>проводятся</w:t>
      </w:r>
      <w:r w:rsidR="00C43D1B" w:rsidRPr="00E80EA2">
        <w:rPr>
          <w:rFonts w:ascii="Arial" w:hAnsi="Arial" w:cs="Arial"/>
          <w:b/>
          <w:i/>
          <w:color w:val="000000"/>
          <w:sz w:val="20"/>
        </w:rPr>
        <w:t xml:space="preserve"> </w:t>
      </w:r>
      <w:r w:rsidRPr="00E80EA2">
        <w:rPr>
          <w:rFonts w:ascii="Arial" w:hAnsi="Arial" w:cs="Arial"/>
          <w:b/>
          <w:i/>
          <w:color w:val="000000"/>
          <w:sz w:val="20"/>
        </w:rPr>
        <w:t>только:</w:t>
      </w:r>
    </w:p>
    <w:p w:rsidR="0099506B" w:rsidRPr="00E80EA2" w:rsidRDefault="0099506B" w:rsidP="00E80EA2">
      <w:pPr>
        <w:ind w:firstLine="851"/>
        <w:jc w:val="both"/>
        <w:rPr>
          <w:rFonts w:ascii="Arial" w:hAnsi="Arial" w:cs="Arial"/>
          <w:b/>
          <w:i/>
          <w:color w:val="000000"/>
          <w:sz w:val="20"/>
        </w:rPr>
      </w:pPr>
      <w:r w:rsidRPr="00E80EA2">
        <w:rPr>
          <w:rFonts w:ascii="Arial" w:hAnsi="Arial" w:cs="Arial"/>
          <w:b/>
          <w:i/>
          <w:color w:val="000000"/>
          <w:sz w:val="20"/>
        </w:rPr>
        <w:lastRenderedPageBreak/>
        <w:t>а)</w:t>
      </w:r>
      <w:r w:rsidR="00C43D1B" w:rsidRPr="00E80EA2">
        <w:rPr>
          <w:rFonts w:ascii="Arial" w:hAnsi="Arial" w:cs="Arial"/>
          <w:b/>
          <w:i/>
          <w:color w:val="000000"/>
          <w:sz w:val="20"/>
        </w:rPr>
        <w:t xml:space="preserve"> </w:t>
      </w:r>
      <w:r w:rsidRPr="00E80EA2">
        <w:rPr>
          <w:rFonts w:ascii="Arial" w:hAnsi="Arial" w:cs="Arial"/>
          <w:b/>
          <w:i/>
          <w:color w:val="000000"/>
          <w:sz w:val="20"/>
        </w:rPr>
        <w:t>внеплановые</w:t>
      </w:r>
      <w:r w:rsidR="00C43D1B" w:rsidRPr="00E80EA2">
        <w:rPr>
          <w:rFonts w:ascii="Arial" w:hAnsi="Arial" w:cs="Arial"/>
          <w:b/>
          <w:i/>
          <w:color w:val="000000"/>
          <w:sz w:val="20"/>
        </w:rPr>
        <w:t xml:space="preserve"> </w:t>
      </w:r>
      <w:r w:rsidRPr="00E80EA2">
        <w:rPr>
          <w:rFonts w:ascii="Arial" w:hAnsi="Arial" w:cs="Arial"/>
          <w:b/>
          <w:i/>
          <w:color w:val="000000"/>
          <w:sz w:val="20"/>
        </w:rPr>
        <w:t>проверки,</w:t>
      </w:r>
      <w:r w:rsidR="00C43D1B" w:rsidRPr="00E80EA2">
        <w:rPr>
          <w:rFonts w:ascii="Arial" w:hAnsi="Arial" w:cs="Arial"/>
          <w:b/>
          <w:i/>
          <w:color w:val="000000"/>
          <w:sz w:val="20"/>
        </w:rPr>
        <w:t xml:space="preserve"> </w:t>
      </w:r>
      <w:r w:rsidRPr="00E80EA2">
        <w:rPr>
          <w:rFonts w:ascii="Arial" w:hAnsi="Arial" w:cs="Arial"/>
          <w:b/>
          <w:i/>
          <w:color w:val="000000"/>
          <w:sz w:val="20"/>
        </w:rPr>
        <w:t>указанные</w:t>
      </w:r>
      <w:r w:rsidR="00C43D1B" w:rsidRPr="00E80EA2">
        <w:rPr>
          <w:rFonts w:ascii="Arial" w:hAnsi="Arial" w:cs="Arial"/>
          <w:b/>
          <w:i/>
          <w:color w:val="000000"/>
          <w:sz w:val="20"/>
        </w:rPr>
        <w:t xml:space="preserve"> </w:t>
      </w:r>
      <w:r w:rsidRPr="00E80EA2">
        <w:rPr>
          <w:rFonts w:ascii="Arial" w:hAnsi="Arial" w:cs="Arial"/>
          <w:b/>
          <w:i/>
          <w:color w:val="000000"/>
          <w:sz w:val="20"/>
        </w:rPr>
        <w:t>в</w:t>
      </w:r>
      <w:r w:rsidR="00C43D1B" w:rsidRPr="00E80EA2">
        <w:rPr>
          <w:rFonts w:ascii="Arial" w:hAnsi="Arial" w:cs="Arial"/>
          <w:b/>
          <w:i/>
          <w:color w:val="000000"/>
          <w:sz w:val="20"/>
        </w:rPr>
        <w:t xml:space="preserve"> </w:t>
      </w:r>
      <w:r w:rsidRPr="00E80EA2">
        <w:rPr>
          <w:rFonts w:ascii="Arial" w:hAnsi="Arial" w:cs="Arial"/>
          <w:b/>
          <w:i/>
          <w:color w:val="000000"/>
          <w:sz w:val="20"/>
        </w:rPr>
        <w:t>пункте</w:t>
      </w:r>
      <w:r w:rsidR="00C43D1B" w:rsidRPr="00E80EA2">
        <w:rPr>
          <w:rFonts w:ascii="Arial" w:hAnsi="Arial" w:cs="Arial"/>
          <w:b/>
          <w:i/>
          <w:color w:val="000000"/>
          <w:sz w:val="20"/>
        </w:rPr>
        <w:t xml:space="preserve"> </w:t>
      </w:r>
      <w:r w:rsidRPr="00E80EA2">
        <w:rPr>
          <w:rFonts w:ascii="Arial" w:hAnsi="Arial" w:cs="Arial"/>
          <w:b/>
          <w:i/>
          <w:color w:val="000000"/>
          <w:sz w:val="20"/>
        </w:rPr>
        <w:t>1</w:t>
      </w:r>
      <w:r w:rsidR="00C43D1B" w:rsidRPr="00E80EA2">
        <w:rPr>
          <w:rFonts w:ascii="Arial" w:hAnsi="Arial" w:cs="Arial"/>
          <w:b/>
          <w:i/>
          <w:color w:val="000000"/>
          <w:sz w:val="20"/>
        </w:rPr>
        <w:t xml:space="preserve"> </w:t>
      </w:r>
      <w:r w:rsidRPr="00E80EA2">
        <w:rPr>
          <w:rFonts w:ascii="Arial" w:hAnsi="Arial" w:cs="Arial"/>
          <w:b/>
          <w:i/>
          <w:color w:val="000000"/>
          <w:sz w:val="20"/>
        </w:rPr>
        <w:t>настоящего</w:t>
      </w:r>
      <w:r w:rsidR="00C43D1B" w:rsidRPr="00E80EA2">
        <w:rPr>
          <w:rFonts w:ascii="Arial" w:hAnsi="Arial" w:cs="Arial"/>
          <w:b/>
          <w:i/>
          <w:color w:val="000000"/>
          <w:sz w:val="20"/>
        </w:rPr>
        <w:t xml:space="preserve"> </w:t>
      </w:r>
      <w:r w:rsidRPr="00E80EA2">
        <w:rPr>
          <w:rFonts w:ascii="Arial" w:hAnsi="Arial" w:cs="Arial"/>
          <w:b/>
          <w:i/>
          <w:color w:val="000000"/>
          <w:sz w:val="20"/>
        </w:rPr>
        <w:t>постановления;</w:t>
      </w:r>
    </w:p>
    <w:p w:rsidR="0099506B" w:rsidRPr="00E80EA2" w:rsidRDefault="00C43D1B" w:rsidP="00E80EA2">
      <w:pPr>
        <w:widowControl w:val="0"/>
        <w:tabs>
          <w:tab w:val="left" w:pos="767"/>
        </w:tabs>
        <w:jc w:val="both"/>
        <w:rPr>
          <w:rFonts w:ascii="Arial" w:hAnsi="Arial" w:cs="Arial"/>
          <w:b/>
          <w:i/>
          <w:color w:val="000000"/>
          <w:sz w:val="20"/>
        </w:rPr>
      </w:pPr>
      <w:r w:rsidRPr="00E80EA2">
        <w:rPr>
          <w:rFonts w:ascii="Arial" w:hAnsi="Arial" w:cs="Arial"/>
          <w:b/>
          <w:i/>
          <w:color w:val="000000"/>
          <w:sz w:val="20"/>
        </w:rPr>
        <w:t xml:space="preserve"> </w:t>
      </w:r>
      <w:r w:rsidR="0099506B" w:rsidRPr="00E80EA2">
        <w:rPr>
          <w:rFonts w:ascii="Arial" w:hAnsi="Arial" w:cs="Arial"/>
          <w:b/>
          <w:i/>
          <w:color w:val="000000"/>
          <w:sz w:val="20"/>
        </w:rPr>
        <w:t>б)</w:t>
      </w:r>
      <w:r w:rsidRPr="00E80EA2">
        <w:rPr>
          <w:rFonts w:ascii="Arial" w:hAnsi="Arial" w:cs="Arial"/>
          <w:b/>
          <w:i/>
          <w:color w:val="000000"/>
          <w:sz w:val="20"/>
        </w:rPr>
        <w:t xml:space="preserve"> </w:t>
      </w:r>
      <w:r w:rsidR="0099506B" w:rsidRPr="00E80EA2">
        <w:rPr>
          <w:rFonts w:ascii="Arial" w:hAnsi="Arial" w:cs="Arial"/>
          <w:b/>
          <w:i/>
          <w:color w:val="000000"/>
          <w:sz w:val="20"/>
        </w:rPr>
        <w:t>плановые</w:t>
      </w:r>
      <w:r w:rsidRPr="00E80EA2">
        <w:rPr>
          <w:rFonts w:ascii="Arial" w:hAnsi="Arial" w:cs="Arial"/>
          <w:b/>
          <w:i/>
          <w:color w:val="000000"/>
          <w:sz w:val="20"/>
        </w:rPr>
        <w:t xml:space="preserve"> </w:t>
      </w:r>
      <w:r w:rsidR="0099506B" w:rsidRPr="00E80EA2">
        <w:rPr>
          <w:rFonts w:ascii="Arial" w:hAnsi="Arial" w:cs="Arial"/>
          <w:b/>
          <w:i/>
          <w:color w:val="000000"/>
          <w:sz w:val="20"/>
        </w:rPr>
        <w:t>проверки</w:t>
      </w:r>
      <w:r w:rsidRPr="00E80EA2">
        <w:rPr>
          <w:rFonts w:ascii="Arial" w:hAnsi="Arial" w:cs="Arial"/>
          <w:b/>
          <w:i/>
          <w:color w:val="000000"/>
          <w:sz w:val="20"/>
        </w:rPr>
        <w:t xml:space="preserve"> </w:t>
      </w:r>
      <w:r w:rsidR="0099506B" w:rsidRPr="00E80EA2">
        <w:rPr>
          <w:rFonts w:ascii="Arial" w:hAnsi="Arial" w:cs="Arial"/>
          <w:b/>
          <w:i/>
          <w:color w:val="000000"/>
          <w:sz w:val="20"/>
        </w:rPr>
        <w:t>юридических</w:t>
      </w:r>
      <w:r w:rsidRPr="00E80EA2">
        <w:rPr>
          <w:rFonts w:ascii="Arial" w:hAnsi="Arial" w:cs="Arial"/>
          <w:b/>
          <w:i/>
          <w:color w:val="000000"/>
          <w:sz w:val="20"/>
        </w:rPr>
        <w:t xml:space="preserve"> </w:t>
      </w:r>
      <w:r w:rsidR="0099506B" w:rsidRPr="00E80EA2">
        <w:rPr>
          <w:rFonts w:ascii="Arial" w:hAnsi="Arial" w:cs="Arial"/>
          <w:b/>
          <w:i/>
          <w:color w:val="000000"/>
          <w:sz w:val="20"/>
        </w:rPr>
        <w:t>лиц</w:t>
      </w:r>
      <w:r w:rsidRPr="00E80EA2">
        <w:rPr>
          <w:rFonts w:ascii="Arial" w:hAnsi="Arial" w:cs="Arial"/>
          <w:b/>
          <w:i/>
          <w:color w:val="000000"/>
          <w:sz w:val="20"/>
        </w:rPr>
        <w:t xml:space="preserve"> </w:t>
      </w:r>
      <w:r w:rsidR="0099506B" w:rsidRPr="00E80EA2">
        <w:rPr>
          <w:rFonts w:ascii="Arial" w:hAnsi="Arial" w:cs="Arial"/>
          <w:b/>
          <w:i/>
          <w:color w:val="000000"/>
          <w:sz w:val="20"/>
        </w:rPr>
        <w:t>и</w:t>
      </w:r>
      <w:r w:rsidRPr="00E80EA2">
        <w:rPr>
          <w:rFonts w:ascii="Arial" w:hAnsi="Arial" w:cs="Arial"/>
          <w:b/>
          <w:i/>
          <w:color w:val="000000"/>
          <w:sz w:val="20"/>
        </w:rPr>
        <w:t xml:space="preserve"> </w:t>
      </w:r>
      <w:r w:rsidR="0099506B" w:rsidRPr="00E80EA2">
        <w:rPr>
          <w:rFonts w:ascii="Arial" w:hAnsi="Arial" w:cs="Arial"/>
          <w:b/>
          <w:i/>
          <w:color w:val="000000"/>
          <w:sz w:val="20"/>
        </w:rPr>
        <w:t>индивидуальных</w:t>
      </w:r>
      <w:r w:rsidRPr="00E80EA2">
        <w:rPr>
          <w:rFonts w:ascii="Arial" w:hAnsi="Arial" w:cs="Arial"/>
          <w:b/>
          <w:i/>
          <w:color w:val="000000"/>
          <w:sz w:val="20"/>
        </w:rPr>
        <w:t xml:space="preserve"> </w:t>
      </w:r>
      <w:r w:rsidR="0099506B" w:rsidRPr="00E80EA2">
        <w:rPr>
          <w:rFonts w:ascii="Arial" w:hAnsi="Arial" w:cs="Arial"/>
          <w:b/>
          <w:i/>
          <w:color w:val="000000"/>
          <w:sz w:val="20"/>
        </w:rPr>
        <w:t>предпринимателей,</w:t>
      </w:r>
      <w:r w:rsidRPr="00E80EA2">
        <w:rPr>
          <w:rFonts w:ascii="Arial" w:hAnsi="Arial" w:cs="Arial"/>
          <w:b/>
          <w:i/>
          <w:color w:val="000000"/>
          <w:sz w:val="20"/>
        </w:rPr>
        <w:t xml:space="preserve"> </w:t>
      </w:r>
      <w:r w:rsidR="0099506B" w:rsidRPr="00E80EA2">
        <w:rPr>
          <w:rFonts w:ascii="Arial" w:hAnsi="Arial" w:cs="Arial"/>
          <w:b/>
          <w:i/>
          <w:color w:val="000000"/>
          <w:sz w:val="20"/>
        </w:rPr>
        <w:t>деятельность</w:t>
      </w:r>
      <w:r w:rsidRPr="00E80EA2">
        <w:rPr>
          <w:rFonts w:ascii="Arial" w:hAnsi="Arial" w:cs="Arial"/>
          <w:b/>
          <w:i/>
          <w:color w:val="000000"/>
          <w:sz w:val="20"/>
        </w:rPr>
        <w:t xml:space="preserve"> </w:t>
      </w:r>
      <w:r w:rsidR="0099506B" w:rsidRPr="00E80EA2">
        <w:rPr>
          <w:rFonts w:ascii="Arial" w:hAnsi="Arial" w:cs="Arial"/>
          <w:b/>
          <w:i/>
          <w:color w:val="000000"/>
          <w:sz w:val="20"/>
        </w:rPr>
        <w:t>и</w:t>
      </w:r>
      <w:r w:rsidRPr="00E80EA2">
        <w:rPr>
          <w:rFonts w:ascii="Arial" w:hAnsi="Arial" w:cs="Arial"/>
          <w:b/>
          <w:i/>
          <w:color w:val="000000"/>
          <w:sz w:val="20"/>
        </w:rPr>
        <w:t xml:space="preserve"> </w:t>
      </w:r>
      <w:r w:rsidR="0099506B" w:rsidRPr="00E80EA2">
        <w:rPr>
          <w:rFonts w:ascii="Arial" w:hAnsi="Arial" w:cs="Arial"/>
          <w:b/>
          <w:i/>
          <w:color w:val="000000"/>
          <w:sz w:val="20"/>
        </w:rPr>
        <w:t>(или)</w:t>
      </w:r>
      <w:r w:rsidRPr="00E80EA2">
        <w:rPr>
          <w:rFonts w:ascii="Arial" w:hAnsi="Arial" w:cs="Arial"/>
          <w:b/>
          <w:i/>
          <w:color w:val="000000"/>
          <w:sz w:val="20"/>
        </w:rPr>
        <w:t xml:space="preserve"> </w:t>
      </w:r>
      <w:r w:rsidR="0099506B" w:rsidRPr="00E80EA2">
        <w:rPr>
          <w:rFonts w:ascii="Arial" w:hAnsi="Arial" w:cs="Arial"/>
          <w:b/>
          <w:i/>
          <w:color w:val="000000"/>
          <w:sz w:val="20"/>
        </w:rPr>
        <w:t>используемые</w:t>
      </w:r>
      <w:r w:rsidRPr="00E80EA2">
        <w:rPr>
          <w:rFonts w:ascii="Arial" w:hAnsi="Arial" w:cs="Arial"/>
          <w:b/>
          <w:i/>
          <w:color w:val="000000"/>
          <w:sz w:val="20"/>
        </w:rPr>
        <w:t xml:space="preserve"> </w:t>
      </w:r>
      <w:r w:rsidR="0099506B" w:rsidRPr="00E80EA2">
        <w:rPr>
          <w:rFonts w:ascii="Arial" w:hAnsi="Arial" w:cs="Arial"/>
          <w:b/>
          <w:i/>
          <w:color w:val="000000"/>
          <w:sz w:val="20"/>
        </w:rPr>
        <w:t>производственные</w:t>
      </w:r>
      <w:r w:rsidRPr="00E80EA2">
        <w:rPr>
          <w:rFonts w:ascii="Arial" w:hAnsi="Arial" w:cs="Arial"/>
          <w:b/>
          <w:i/>
          <w:color w:val="000000"/>
          <w:sz w:val="20"/>
        </w:rPr>
        <w:t xml:space="preserve"> </w:t>
      </w:r>
      <w:r w:rsidR="0099506B" w:rsidRPr="00E80EA2">
        <w:rPr>
          <w:rFonts w:ascii="Arial" w:hAnsi="Arial" w:cs="Arial"/>
          <w:b/>
          <w:i/>
          <w:color w:val="000000"/>
          <w:sz w:val="20"/>
        </w:rPr>
        <w:t>объекты</w:t>
      </w:r>
      <w:r w:rsidRPr="00E80EA2">
        <w:rPr>
          <w:rFonts w:ascii="Arial" w:hAnsi="Arial" w:cs="Arial"/>
          <w:b/>
          <w:i/>
          <w:color w:val="000000"/>
          <w:sz w:val="20"/>
        </w:rPr>
        <w:t xml:space="preserve"> </w:t>
      </w:r>
      <w:r w:rsidR="0099506B" w:rsidRPr="00E80EA2">
        <w:rPr>
          <w:rFonts w:ascii="Arial" w:hAnsi="Arial" w:cs="Arial"/>
          <w:b/>
          <w:i/>
          <w:color w:val="000000"/>
          <w:sz w:val="20"/>
        </w:rPr>
        <w:t>которых</w:t>
      </w:r>
      <w:r w:rsidRPr="00E80EA2">
        <w:rPr>
          <w:rFonts w:ascii="Arial" w:hAnsi="Arial" w:cs="Arial"/>
          <w:b/>
          <w:i/>
          <w:color w:val="000000"/>
          <w:sz w:val="20"/>
        </w:rPr>
        <w:t xml:space="preserve"> </w:t>
      </w:r>
      <w:r w:rsidR="0099506B" w:rsidRPr="00E80EA2">
        <w:rPr>
          <w:rFonts w:ascii="Arial" w:hAnsi="Arial" w:cs="Arial"/>
          <w:b/>
          <w:i/>
          <w:color w:val="000000"/>
          <w:sz w:val="20"/>
        </w:rPr>
        <w:t>отнесены</w:t>
      </w:r>
      <w:r w:rsidRPr="00E80EA2">
        <w:rPr>
          <w:rFonts w:ascii="Arial" w:hAnsi="Arial" w:cs="Arial"/>
          <w:b/>
          <w:i/>
          <w:color w:val="000000"/>
          <w:sz w:val="20"/>
        </w:rPr>
        <w:t xml:space="preserve"> </w:t>
      </w:r>
      <w:r w:rsidR="0099506B" w:rsidRPr="00E80EA2">
        <w:rPr>
          <w:rFonts w:ascii="Arial" w:hAnsi="Arial" w:cs="Arial"/>
          <w:b/>
          <w:i/>
          <w:color w:val="000000"/>
          <w:sz w:val="20"/>
        </w:rPr>
        <w:t>к</w:t>
      </w:r>
      <w:r w:rsidRPr="00E80EA2">
        <w:rPr>
          <w:rFonts w:ascii="Arial" w:hAnsi="Arial" w:cs="Arial"/>
          <w:b/>
          <w:i/>
          <w:color w:val="000000"/>
          <w:sz w:val="20"/>
        </w:rPr>
        <w:t xml:space="preserve"> </w:t>
      </w:r>
      <w:r w:rsidR="0099506B" w:rsidRPr="00E80EA2">
        <w:rPr>
          <w:rFonts w:ascii="Arial" w:hAnsi="Arial" w:cs="Arial"/>
          <w:b/>
          <w:i/>
          <w:color w:val="000000"/>
          <w:sz w:val="20"/>
        </w:rPr>
        <w:t>категории</w:t>
      </w:r>
      <w:r w:rsidRPr="00E80EA2">
        <w:rPr>
          <w:rFonts w:ascii="Arial" w:hAnsi="Arial" w:cs="Arial"/>
          <w:b/>
          <w:i/>
          <w:color w:val="000000"/>
          <w:sz w:val="20"/>
        </w:rPr>
        <w:t xml:space="preserve"> </w:t>
      </w:r>
      <w:r w:rsidR="0099506B" w:rsidRPr="00E80EA2">
        <w:rPr>
          <w:rFonts w:ascii="Arial" w:hAnsi="Arial" w:cs="Arial"/>
          <w:b/>
          <w:i/>
          <w:color w:val="000000"/>
          <w:sz w:val="20"/>
        </w:rPr>
        <w:t>чрезвычайно</w:t>
      </w:r>
      <w:r w:rsidRPr="00E80EA2">
        <w:rPr>
          <w:rFonts w:ascii="Arial" w:hAnsi="Arial" w:cs="Arial"/>
          <w:b/>
          <w:i/>
          <w:color w:val="000000"/>
          <w:sz w:val="20"/>
        </w:rPr>
        <w:t xml:space="preserve"> </w:t>
      </w:r>
      <w:r w:rsidR="0099506B" w:rsidRPr="00E80EA2">
        <w:rPr>
          <w:rFonts w:ascii="Arial" w:hAnsi="Arial" w:cs="Arial"/>
          <w:b/>
          <w:i/>
          <w:color w:val="000000"/>
          <w:sz w:val="20"/>
        </w:rPr>
        <w:t>высокого</w:t>
      </w:r>
      <w:r w:rsidRPr="00E80EA2">
        <w:rPr>
          <w:rFonts w:ascii="Arial" w:hAnsi="Arial" w:cs="Arial"/>
          <w:b/>
          <w:i/>
          <w:color w:val="000000"/>
          <w:sz w:val="20"/>
        </w:rPr>
        <w:t xml:space="preserve"> </w:t>
      </w:r>
      <w:r w:rsidR="0099506B" w:rsidRPr="00E80EA2">
        <w:rPr>
          <w:rFonts w:ascii="Arial" w:hAnsi="Arial" w:cs="Arial"/>
          <w:b/>
          <w:i/>
          <w:color w:val="000000"/>
          <w:sz w:val="20"/>
        </w:rPr>
        <w:t>или</w:t>
      </w:r>
      <w:r w:rsidRPr="00E80EA2">
        <w:rPr>
          <w:rFonts w:ascii="Arial" w:hAnsi="Arial" w:cs="Arial"/>
          <w:b/>
          <w:i/>
          <w:color w:val="000000"/>
          <w:sz w:val="20"/>
        </w:rPr>
        <w:t xml:space="preserve"> </w:t>
      </w:r>
      <w:r w:rsidR="0099506B" w:rsidRPr="00E80EA2">
        <w:rPr>
          <w:rFonts w:ascii="Arial" w:hAnsi="Arial" w:cs="Arial"/>
          <w:b/>
          <w:i/>
          <w:color w:val="000000"/>
          <w:sz w:val="20"/>
        </w:rPr>
        <w:t>высокого</w:t>
      </w:r>
      <w:r w:rsidRPr="00E80EA2">
        <w:rPr>
          <w:rFonts w:ascii="Arial" w:hAnsi="Arial" w:cs="Arial"/>
          <w:b/>
          <w:i/>
          <w:color w:val="000000"/>
          <w:sz w:val="20"/>
        </w:rPr>
        <w:t xml:space="preserve"> </w:t>
      </w:r>
      <w:r w:rsidR="0099506B" w:rsidRPr="00E80EA2">
        <w:rPr>
          <w:rFonts w:ascii="Arial" w:hAnsi="Arial" w:cs="Arial"/>
          <w:b/>
          <w:i/>
          <w:color w:val="000000"/>
          <w:sz w:val="20"/>
        </w:rPr>
        <w:t>риска.</w:t>
      </w:r>
      <w:r w:rsidRPr="00E80EA2">
        <w:rPr>
          <w:rFonts w:ascii="Arial" w:hAnsi="Arial" w:cs="Arial"/>
          <w:b/>
          <w:i/>
          <w:color w:val="000000"/>
          <w:sz w:val="20"/>
        </w:rPr>
        <w:t xml:space="preserve"> </w:t>
      </w:r>
    </w:p>
    <w:p w:rsidR="0099506B" w:rsidRPr="00E80EA2" w:rsidRDefault="00C43D1B" w:rsidP="00E80EA2">
      <w:pPr>
        <w:autoSpaceDE w:val="0"/>
        <w:autoSpaceDN w:val="0"/>
        <w:adjustRightInd w:val="0"/>
        <w:jc w:val="both"/>
        <w:outlineLvl w:val="0"/>
        <w:rPr>
          <w:rFonts w:ascii="Arial" w:eastAsia="Calibri" w:hAnsi="Arial" w:cs="Arial"/>
          <w:b/>
          <w:i/>
          <w:color w:val="000000"/>
          <w:sz w:val="20"/>
        </w:rPr>
      </w:pPr>
      <w:r w:rsidRPr="00E80EA2">
        <w:rPr>
          <w:rFonts w:ascii="Arial" w:hAnsi="Arial" w:cs="Arial"/>
          <w:b/>
          <w:i/>
          <w:color w:val="000000"/>
          <w:sz w:val="20"/>
        </w:rPr>
        <w:t xml:space="preserve"> </w:t>
      </w:r>
      <w:r w:rsidR="0099506B" w:rsidRPr="00E80EA2">
        <w:rPr>
          <w:rFonts w:ascii="Arial" w:hAnsi="Arial" w:cs="Arial"/>
          <w:b/>
          <w:i/>
          <w:color w:val="000000"/>
          <w:sz w:val="20"/>
        </w:rPr>
        <w:t>2.</w:t>
      </w:r>
      <w:r w:rsidRPr="00E80EA2">
        <w:rPr>
          <w:rFonts w:ascii="Arial" w:hAnsi="Arial" w:cs="Arial"/>
          <w:b/>
          <w:i/>
          <w:color w:val="000000"/>
          <w:sz w:val="20"/>
        </w:rPr>
        <w:t xml:space="preserve"> </w:t>
      </w:r>
      <w:r w:rsidR="0099506B" w:rsidRPr="00E80EA2">
        <w:rPr>
          <w:rFonts w:ascii="Arial" w:hAnsi="Arial" w:cs="Arial"/>
          <w:b/>
          <w:i/>
          <w:color w:val="000000"/>
          <w:sz w:val="20"/>
        </w:rPr>
        <w:t>Положения</w:t>
      </w:r>
      <w:r w:rsidRPr="00E80EA2">
        <w:rPr>
          <w:rFonts w:ascii="Arial" w:hAnsi="Arial" w:cs="Arial"/>
          <w:b/>
          <w:i/>
          <w:color w:val="000000"/>
          <w:sz w:val="20"/>
        </w:rPr>
        <w:t xml:space="preserve"> </w:t>
      </w:r>
      <w:r w:rsidR="0099506B" w:rsidRPr="00E80EA2">
        <w:rPr>
          <w:rFonts w:ascii="Arial" w:hAnsi="Arial" w:cs="Arial"/>
          <w:b/>
          <w:i/>
          <w:color w:val="000000"/>
          <w:sz w:val="20"/>
        </w:rPr>
        <w:t>настоящего</w:t>
      </w:r>
      <w:r w:rsidRPr="00E80EA2">
        <w:rPr>
          <w:rFonts w:ascii="Arial" w:hAnsi="Arial" w:cs="Arial"/>
          <w:b/>
          <w:i/>
          <w:color w:val="000000"/>
          <w:sz w:val="20"/>
        </w:rPr>
        <w:t xml:space="preserve"> </w:t>
      </w:r>
      <w:r w:rsidR="0099506B" w:rsidRPr="00E80EA2">
        <w:rPr>
          <w:rFonts w:ascii="Arial" w:hAnsi="Arial" w:cs="Arial"/>
          <w:b/>
          <w:i/>
          <w:color w:val="000000"/>
          <w:sz w:val="20"/>
        </w:rPr>
        <w:t>постановления</w:t>
      </w:r>
      <w:r w:rsidRPr="00E80EA2">
        <w:rPr>
          <w:rFonts w:ascii="Arial" w:hAnsi="Arial" w:cs="Arial"/>
          <w:b/>
          <w:i/>
          <w:color w:val="000000"/>
          <w:sz w:val="20"/>
        </w:rPr>
        <w:t xml:space="preserve"> </w:t>
      </w:r>
      <w:r w:rsidR="0099506B" w:rsidRPr="00E80EA2">
        <w:rPr>
          <w:rFonts w:ascii="Arial" w:hAnsi="Arial" w:cs="Arial"/>
          <w:b/>
          <w:i/>
          <w:color w:val="000000"/>
          <w:sz w:val="20"/>
        </w:rPr>
        <w:t>распространяются</w:t>
      </w:r>
      <w:r w:rsidRPr="00E80EA2">
        <w:rPr>
          <w:rFonts w:ascii="Arial" w:hAnsi="Arial" w:cs="Arial"/>
          <w:b/>
          <w:i/>
          <w:color w:val="000000"/>
          <w:sz w:val="20"/>
        </w:rPr>
        <w:t xml:space="preserve"> </w:t>
      </w:r>
      <w:r w:rsidR="0099506B" w:rsidRPr="00E80EA2">
        <w:rPr>
          <w:rFonts w:ascii="Arial" w:hAnsi="Arial" w:cs="Arial"/>
          <w:b/>
          <w:i/>
          <w:color w:val="000000"/>
          <w:sz w:val="20"/>
        </w:rPr>
        <w:t>на</w:t>
      </w:r>
      <w:r w:rsidRPr="00E80EA2">
        <w:rPr>
          <w:rFonts w:ascii="Arial" w:hAnsi="Arial" w:cs="Arial"/>
          <w:b/>
          <w:i/>
          <w:color w:val="000000"/>
          <w:sz w:val="20"/>
        </w:rPr>
        <w:t xml:space="preserve"> </w:t>
      </w:r>
      <w:r w:rsidR="0099506B" w:rsidRPr="00E80EA2">
        <w:rPr>
          <w:rFonts w:ascii="Arial" w:hAnsi="Arial" w:cs="Arial"/>
          <w:b/>
          <w:i/>
          <w:color w:val="000000"/>
          <w:sz w:val="20"/>
        </w:rPr>
        <w:t>муниципальный</w:t>
      </w:r>
      <w:r w:rsidRPr="00E80EA2">
        <w:rPr>
          <w:rFonts w:ascii="Arial" w:eastAsia="Calibri" w:hAnsi="Arial" w:cs="Arial"/>
          <w:b/>
          <w:i/>
          <w:color w:val="000000"/>
          <w:sz w:val="20"/>
        </w:rPr>
        <w:t xml:space="preserve"> </w:t>
      </w:r>
      <w:proofErr w:type="gramStart"/>
      <w:r w:rsidR="0099506B" w:rsidRPr="00E80EA2">
        <w:rPr>
          <w:rFonts w:ascii="Arial" w:eastAsia="Calibri" w:hAnsi="Arial" w:cs="Arial"/>
          <w:b/>
          <w:i/>
          <w:color w:val="000000"/>
          <w:sz w:val="20"/>
        </w:rPr>
        <w:t>контроль</w:t>
      </w:r>
      <w:r w:rsidRPr="00E80EA2">
        <w:rPr>
          <w:rFonts w:ascii="Arial" w:eastAsia="Calibri" w:hAnsi="Arial" w:cs="Arial"/>
          <w:b/>
          <w:i/>
          <w:color w:val="000000"/>
          <w:sz w:val="20"/>
        </w:rPr>
        <w:t xml:space="preserve"> </w:t>
      </w:r>
      <w:r w:rsidR="0099506B" w:rsidRPr="00E80EA2">
        <w:rPr>
          <w:rFonts w:ascii="Arial" w:eastAsia="Calibri" w:hAnsi="Arial" w:cs="Arial"/>
          <w:b/>
          <w:i/>
          <w:color w:val="000000"/>
          <w:sz w:val="20"/>
        </w:rPr>
        <w:t>за</w:t>
      </w:r>
      <w:proofErr w:type="gramEnd"/>
      <w:r w:rsidRPr="00E80EA2">
        <w:rPr>
          <w:rFonts w:ascii="Arial" w:eastAsia="Calibri" w:hAnsi="Arial" w:cs="Arial"/>
          <w:b/>
          <w:i/>
          <w:color w:val="000000"/>
          <w:sz w:val="20"/>
        </w:rPr>
        <w:t xml:space="preserve"> </w:t>
      </w:r>
      <w:r w:rsidR="0099506B" w:rsidRPr="00E80EA2">
        <w:rPr>
          <w:rFonts w:ascii="Arial" w:eastAsia="Calibri" w:hAnsi="Arial" w:cs="Arial"/>
          <w:b/>
          <w:i/>
          <w:color w:val="000000"/>
          <w:sz w:val="20"/>
        </w:rPr>
        <w:t>соблюдением</w:t>
      </w:r>
      <w:r w:rsidRPr="00E80EA2">
        <w:rPr>
          <w:rFonts w:ascii="Arial" w:eastAsia="Calibri" w:hAnsi="Arial" w:cs="Arial"/>
          <w:b/>
          <w:i/>
          <w:color w:val="000000"/>
          <w:sz w:val="20"/>
        </w:rPr>
        <w:t xml:space="preserve"> </w:t>
      </w:r>
      <w:r w:rsidR="0099506B" w:rsidRPr="00E80EA2">
        <w:rPr>
          <w:rFonts w:ascii="Arial" w:eastAsia="Calibri" w:hAnsi="Arial" w:cs="Arial"/>
          <w:b/>
          <w:i/>
          <w:color w:val="000000"/>
          <w:sz w:val="20"/>
        </w:rPr>
        <w:t>Правил</w:t>
      </w:r>
      <w:r w:rsidRPr="00E80EA2">
        <w:rPr>
          <w:rFonts w:ascii="Arial" w:eastAsia="Calibri" w:hAnsi="Arial" w:cs="Arial"/>
          <w:b/>
          <w:i/>
          <w:color w:val="000000"/>
          <w:sz w:val="20"/>
        </w:rPr>
        <w:t xml:space="preserve"> </w:t>
      </w:r>
      <w:r w:rsidR="0099506B" w:rsidRPr="00E80EA2">
        <w:rPr>
          <w:rFonts w:ascii="Arial" w:eastAsia="Calibri" w:hAnsi="Arial" w:cs="Arial"/>
          <w:b/>
          <w:i/>
          <w:color w:val="000000"/>
          <w:sz w:val="20"/>
        </w:rPr>
        <w:t>благоустройства,</w:t>
      </w:r>
      <w:r w:rsidRPr="00E80EA2">
        <w:rPr>
          <w:rFonts w:ascii="Arial" w:eastAsia="Calibri" w:hAnsi="Arial" w:cs="Arial"/>
          <w:b/>
          <w:i/>
          <w:color w:val="000000"/>
          <w:sz w:val="20"/>
        </w:rPr>
        <w:t xml:space="preserve"> </w:t>
      </w:r>
      <w:r w:rsidR="0099506B" w:rsidRPr="00E80EA2">
        <w:rPr>
          <w:rFonts w:ascii="Arial" w:hAnsi="Arial" w:cs="Arial"/>
          <w:b/>
          <w:i/>
          <w:color w:val="000000"/>
          <w:sz w:val="20"/>
        </w:rPr>
        <w:t>муниц</w:t>
      </w:r>
      <w:r w:rsidR="0099506B" w:rsidRPr="00E80EA2">
        <w:rPr>
          <w:rFonts w:ascii="Arial" w:hAnsi="Arial" w:cs="Arial"/>
          <w:b/>
          <w:i/>
          <w:color w:val="000000"/>
          <w:sz w:val="20"/>
        </w:rPr>
        <w:t>и</w:t>
      </w:r>
      <w:r w:rsidR="0099506B" w:rsidRPr="00E80EA2">
        <w:rPr>
          <w:rFonts w:ascii="Arial" w:hAnsi="Arial" w:cs="Arial"/>
          <w:b/>
          <w:i/>
          <w:color w:val="000000"/>
          <w:sz w:val="20"/>
        </w:rPr>
        <w:t>пальный</w:t>
      </w:r>
      <w:r w:rsidRPr="00E80EA2">
        <w:rPr>
          <w:rFonts w:ascii="Arial" w:hAnsi="Arial" w:cs="Arial"/>
          <w:b/>
          <w:bCs/>
          <w:i/>
          <w:color w:val="000000"/>
          <w:sz w:val="20"/>
        </w:rPr>
        <w:t xml:space="preserve"> </w:t>
      </w:r>
      <w:r w:rsidR="0099506B" w:rsidRPr="00E80EA2">
        <w:rPr>
          <w:rFonts w:ascii="Arial" w:hAnsi="Arial" w:cs="Arial"/>
          <w:b/>
          <w:bCs/>
          <w:i/>
          <w:color w:val="000000"/>
          <w:sz w:val="20"/>
        </w:rPr>
        <w:t>контроль</w:t>
      </w:r>
      <w:r w:rsidRPr="00E80EA2">
        <w:rPr>
          <w:rFonts w:ascii="Arial" w:hAnsi="Arial" w:cs="Arial"/>
          <w:b/>
          <w:bCs/>
          <w:i/>
          <w:color w:val="000000"/>
          <w:sz w:val="20"/>
        </w:rPr>
        <w:t xml:space="preserve"> </w:t>
      </w:r>
      <w:r w:rsidR="0099506B" w:rsidRPr="00E80EA2">
        <w:rPr>
          <w:rFonts w:ascii="Arial" w:hAnsi="Arial" w:cs="Arial"/>
          <w:b/>
          <w:bCs/>
          <w:i/>
          <w:color w:val="000000"/>
          <w:sz w:val="20"/>
        </w:rPr>
        <w:t>за</w:t>
      </w:r>
      <w:r w:rsidRPr="00E80EA2">
        <w:rPr>
          <w:rFonts w:ascii="Arial" w:hAnsi="Arial" w:cs="Arial"/>
          <w:b/>
          <w:bCs/>
          <w:i/>
          <w:color w:val="000000"/>
          <w:sz w:val="20"/>
        </w:rPr>
        <w:t xml:space="preserve"> </w:t>
      </w:r>
      <w:r w:rsidR="0099506B" w:rsidRPr="00E80EA2">
        <w:rPr>
          <w:rFonts w:ascii="Arial" w:hAnsi="Arial" w:cs="Arial"/>
          <w:b/>
          <w:bCs/>
          <w:i/>
          <w:color w:val="000000"/>
          <w:sz w:val="20"/>
        </w:rPr>
        <w:t>обеспечением</w:t>
      </w:r>
      <w:r w:rsidRPr="00E80EA2">
        <w:rPr>
          <w:rFonts w:ascii="Arial" w:hAnsi="Arial" w:cs="Arial"/>
          <w:b/>
          <w:bCs/>
          <w:i/>
          <w:color w:val="000000"/>
          <w:sz w:val="20"/>
        </w:rPr>
        <w:t xml:space="preserve"> </w:t>
      </w:r>
      <w:r w:rsidR="0099506B" w:rsidRPr="00E80EA2">
        <w:rPr>
          <w:rFonts w:ascii="Arial" w:hAnsi="Arial" w:cs="Arial"/>
          <w:b/>
          <w:bCs/>
          <w:i/>
          <w:color w:val="000000"/>
          <w:sz w:val="20"/>
        </w:rPr>
        <w:t>сохранности</w:t>
      </w:r>
      <w:r w:rsidRPr="00E80EA2">
        <w:rPr>
          <w:rFonts w:ascii="Arial" w:hAnsi="Arial" w:cs="Arial"/>
          <w:b/>
          <w:bCs/>
          <w:i/>
          <w:color w:val="000000"/>
          <w:sz w:val="20"/>
        </w:rPr>
        <w:t xml:space="preserve"> </w:t>
      </w:r>
      <w:r w:rsidR="0099506B" w:rsidRPr="00E80EA2">
        <w:rPr>
          <w:rFonts w:ascii="Arial" w:hAnsi="Arial" w:cs="Arial"/>
          <w:b/>
          <w:bCs/>
          <w:i/>
          <w:color w:val="000000"/>
          <w:sz w:val="20"/>
        </w:rPr>
        <w:t>в</w:t>
      </w:r>
      <w:r w:rsidRPr="00E80EA2">
        <w:rPr>
          <w:rFonts w:ascii="Arial" w:hAnsi="Arial" w:cs="Arial"/>
          <w:b/>
          <w:bCs/>
          <w:i/>
          <w:color w:val="000000"/>
          <w:sz w:val="20"/>
        </w:rPr>
        <w:t xml:space="preserve"> </w:t>
      </w:r>
      <w:r w:rsidR="0099506B" w:rsidRPr="00E80EA2">
        <w:rPr>
          <w:rFonts w:ascii="Arial" w:hAnsi="Arial" w:cs="Arial"/>
          <w:b/>
          <w:bCs/>
          <w:i/>
          <w:color w:val="000000"/>
          <w:sz w:val="20"/>
        </w:rPr>
        <w:t>отношении</w:t>
      </w:r>
      <w:r w:rsidRPr="00E80EA2">
        <w:rPr>
          <w:rFonts w:ascii="Arial" w:hAnsi="Arial" w:cs="Arial"/>
          <w:b/>
          <w:bCs/>
          <w:i/>
          <w:color w:val="000000"/>
          <w:sz w:val="20"/>
        </w:rPr>
        <w:t xml:space="preserve"> </w:t>
      </w:r>
      <w:r w:rsidR="0099506B" w:rsidRPr="00E80EA2">
        <w:rPr>
          <w:rFonts w:ascii="Arial" w:hAnsi="Arial" w:cs="Arial"/>
          <w:b/>
          <w:bCs/>
          <w:i/>
          <w:color w:val="000000"/>
          <w:sz w:val="20"/>
        </w:rPr>
        <w:t>автомобильных</w:t>
      </w:r>
      <w:r w:rsidRPr="00E80EA2">
        <w:rPr>
          <w:rFonts w:ascii="Arial" w:hAnsi="Arial" w:cs="Arial"/>
          <w:b/>
          <w:bCs/>
          <w:i/>
          <w:color w:val="000000"/>
          <w:sz w:val="20"/>
        </w:rPr>
        <w:t xml:space="preserve"> </w:t>
      </w:r>
      <w:r w:rsidR="0099506B" w:rsidRPr="00E80EA2">
        <w:rPr>
          <w:rFonts w:ascii="Arial" w:hAnsi="Arial" w:cs="Arial"/>
          <w:b/>
          <w:bCs/>
          <w:i/>
          <w:color w:val="000000"/>
          <w:sz w:val="20"/>
        </w:rPr>
        <w:t>дорог</w:t>
      </w:r>
      <w:r w:rsidRPr="00E80EA2">
        <w:rPr>
          <w:rFonts w:ascii="Arial" w:hAnsi="Arial" w:cs="Arial"/>
          <w:b/>
          <w:bCs/>
          <w:i/>
          <w:color w:val="000000"/>
          <w:sz w:val="20"/>
        </w:rPr>
        <w:t xml:space="preserve"> </w:t>
      </w:r>
      <w:r w:rsidR="0099506B" w:rsidRPr="00E80EA2">
        <w:rPr>
          <w:rFonts w:ascii="Arial" w:hAnsi="Arial" w:cs="Arial"/>
          <w:b/>
          <w:bCs/>
          <w:i/>
          <w:color w:val="000000"/>
          <w:sz w:val="20"/>
        </w:rPr>
        <w:t>местного</w:t>
      </w:r>
      <w:r w:rsidRPr="00E80EA2">
        <w:rPr>
          <w:rFonts w:ascii="Arial" w:hAnsi="Arial" w:cs="Arial"/>
          <w:b/>
          <w:bCs/>
          <w:i/>
          <w:color w:val="000000"/>
          <w:sz w:val="20"/>
        </w:rPr>
        <w:t xml:space="preserve"> </w:t>
      </w:r>
      <w:r w:rsidR="0099506B" w:rsidRPr="00E80EA2">
        <w:rPr>
          <w:rFonts w:ascii="Arial" w:hAnsi="Arial" w:cs="Arial"/>
          <w:b/>
          <w:bCs/>
          <w:i/>
          <w:color w:val="000000"/>
          <w:sz w:val="20"/>
        </w:rPr>
        <w:t>значения</w:t>
      </w:r>
      <w:r w:rsidRPr="00E80EA2">
        <w:rPr>
          <w:rFonts w:ascii="Arial" w:hAnsi="Arial" w:cs="Arial"/>
          <w:b/>
          <w:bCs/>
          <w:i/>
          <w:color w:val="000000"/>
          <w:sz w:val="20"/>
        </w:rPr>
        <w:t xml:space="preserve"> </w:t>
      </w:r>
      <w:r w:rsidR="0099506B" w:rsidRPr="00E80EA2">
        <w:rPr>
          <w:rFonts w:ascii="Arial" w:hAnsi="Arial" w:cs="Arial"/>
          <w:b/>
          <w:bCs/>
          <w:i/>
          <w:color w:val="000000"/>
          <w:sz w:val="20"/>
        </w:rPr>
        <w:t>в</w:t>
      </w:r>
      <w:r w:rsidRPr="00E80EA2">
        <w:rPr>
          <w:rFonts w:ascii="Arial" w:hAnsi="Arial" w:cs="Arial"/>
          <w:b/>
          <w:bCs/>
          <w:i/>
          <w:color w:val="000000"/>
          <w:sz w:val="20"/>
        </w:rPr>
        <w:t xml:space="preserve"> </w:t>
      </w:r>
      <w:r w:rsidR="0099506B" w:rsidRPr="00E80EA2">
        <w:rPr>
          <w:rFonts w:ascii="Arial" w:hAnsi="Arial" w:cs="Arial"/>
          <w:b/>
          <w:bCs/>
          <w:i/>
          <w:color w:val="000000"/>
          <w:sz w:val="20"/>
        </w:rPr>
        <w:t>границах</w:t>
      </w:r>
      <w:r w:rsidRPr="00E80EA2">
        <w:rPr>
          <w:rFonts w:ascii="Arial" w:hAnsi="Arial" w:cs="Arial"/>
          <w:b/>
          <w:bCs/>
          <w:i/>
          <w:color w:val="000000"/>
          <w:sz w:val="20"/>
        </w:rPr>
        <w:t xml:space="preserve"> </w:t>
      </w:r>
      <w:r w:rsidR="0099506B" w:rsidRPr="00E80EA2">
        <w:rPr>
          <w:rFonts w:ascii="Arial" w:hAnsi="Arial" w:cs="Arial"/>
          <w:b/>
          <w:bCs/>
          <w:i/>
          <w:color w:val="000000"/>
          <w:sz w:val="20"/>
        </w:rPr>
        <w:t>населенных</w:t>
      </w:r>
      <w:r w:rsidRPr="00E80EA2">
        <w:rPr>
          <w:rFonts w:ascii="Arial" w:hAnsi="Arial" w:cs="Arial"/>
          <w:b/>
          <w:bCs/>
          <w:i/>
          <w:color w:val="000000"/>
          <w:sz w:val="20"/>
        </w:rPr>
        <w:t xml:space="preserve"> </w:t>
      </w:r>
      <w:r w:rsidR="0099506B" w:rsidRPr="00E80EA2">
        <w:rPr>
          <w:rFonts w:ascii="Arial" w:hAnsi="Arial" w:cs="Arial"/>
          <w:b/>
          <w:bCs/>
          <w:i/>
          <w:color w:val="000000"/>
          <w:sz w:val="20"/>
        </w:rPr>
        <w:t>пунктов</w:t>
      </w:r>
      <w:r w:rsidRPr="00E80EA2">
        <w:rPr>
          <w:rFonts w:ascii="Arial" w:hAnsi="Arial" w:cs="Arial"/>
          <w:b/>
          <w:bCs/>
          <w:i/>
          <w:color w:val="000000"/>
          <w:sz w:val="20"/>
        </w:rPr>
        <w:t xml:space="preserve"> </w:t>
      </w:r>
      <w:r w:rsidR="0099506B" w:rsidRPr="00E80EA2">
        <w:rPr>
          <w:rFonts w:ascii="Arial" w:hAnsi="Arial" w:cs="Arial"/>
          <w:b/>
          <w:bCs/>
          <w:i/>
          <w:color w:val="000000"/>
          <w:sz w:val="20"/>
        </w:rPr>
        <w:t>сел</w:t>
      </w:r>
      <w:r w:rsidR="0099506B" w:rsidRPr="00E80EA2">
        <w:rPr>
          <w:rFonts w:ascii="Arial" w:hAnsi="Arial" w:cs="Arial"/>
          <w:b/>
          <w:bCs/>
          <w:i/>
          <w:color w:val="000000"/>
          <w:sz w:val="20"/>
        </w:rPr>
        <w:t>ь</w:t>
      </w:r>
      <w:r w:rsidR="0099506B" w:rsidRPr="00E80EA2">
        <w:rPr>
          <w:rFonts w:ascii="Arial" w:hAnsi="Arial" w:cs="Arial"/>
          <w:b/>
          <w:bCs/>
          <w:i/>
          <w:color w:val="000000"/>
          <w:sz w:val="20"/>
        </w:rPr>
        <w:t>ского</w:t>
      </w:r>
      <w:r w:rsidRPr="00E80EA2">
        <w:rPr>
          <w:rFonts w:ascii="Arial" w:hAnsi="Arial" w:cs="Arial"/>
          <w:b/>
          <w:bCs/>
          <w:i/>
          <w:color w:val="000000"/>
          <w:sz w:val="20"/>
        </w:rPr>
        <w:t xml:space="preserve"> </w:t>
      </w:r>
      <w:r w:rsidR="0099506B" w:rsidRPr="00E80EA2">
        <w:rPr>
          <w:rFonts w:ascii="Arial" w:hAnsi="Arial" w:cs="Arial"/>
          <w:b/>
          <w:bCs/>
          <w:i/>
          <w:color w:val="000000"/>
          <w:sz w:val="20"/>
        </w:rPr>
        <w:t>поселения.</w:t>
      </w:r>
    </w:p>
    <w:p w:rsidR="0099506B" w:rsidRPr="00E80EA2" w:rsidRDefault="0099506B" w:rsidP="00E80EA2">
      <w:pPr>
        <w:pStyle w:val="aff6"/>
        <w:ind w:firstLine="709"/>
        <w:jc w:val="both"/>
        <w:rPr>
          <w:rFonts w:ascii="Arial" w:hAnsi="Arial" w:cs="Arial"/>
          <w:color w:val="000000"/>
          <w:sz w:val="20"/>
          <w:szCs w:val="24"/>
        </w:rPr>
      </w:pPr>
      <w:r w:rsidRPr="00E80EA2">
        <w:rPr>
          <w:rFonts w:ascii="Arial" w:hAnsi="Arial" w:cs="Arial"/>
          <w:color w:val="000000"/>
          <w:sz w:val="20"/>
          <w:szCs w:val="24"/>
        </w:rPr>
        <w:t>3.</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Контроль</w:t>
      </w:r>
      <w:r w:rsidR="00C43D1B" w:rsidRPr="00E80EA2">
        <w:rPr>
          <w:rFonts w:ascii="Arial" w:hAnsi="Arial" w:cs="Arial"/>
          <w:color w:val="000000"/>
          <w:sz w:val="20"/>
          <w:szCs w:val="24"/>
        </w:rPr>
        <w:t xml:space="preserve"> </w:t>
      </w:r>
      <w:r w:rsidRPr="00E80EA2">
        <w:rPr>
          <w:rFonts w:ascii="Arial" w:hAnsi="Arial" w:cs="Arial"/>
          <w:color w:val="000000"/>
          <w:sz w:val="20"/>
          <w:szCs w:val="24"/>
        </w:rPr>
        <w:t>за</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выполнением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настоящего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постановления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оставляю</w:t>
      </w:r>
      <w:r w:rsidR="00C43D1B" w:rsidRPr="00E80EA2">
        <w:rPr>
          <w:rFonts w:ascii="Arial" w:hAnsi="Arial" w:cs="Arial"/>
          <w:color w:val="000000"/>
          <w:sz w:val="20"/>
          <w:szCs w:val="24"/>
        </w:rPr>
        <w:t xml:space="preserve"> </w:t>
      </w:r>
      <w:r w:rsidRPr="00E80EA2">
        <w:rPr>
          <w:rFonts w:ascii="Arial" w:hAnsi="Arial" w:cs="Arial"/>
          <w:color w:val="000000"/>
          <w:sz w:val="20"/>
          <w:szCs w:val="24"/>
        </w:rPr>
        <w:t>за</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собой.</w:t>
      </w:r>
    </w:p>
    <w:p w:rsidR="0018170B" w:rsidRDefault="0099506B" w:rsidP="00E80EA2">
      <w:pPr>
        <w:pStyle w:val="aff6"/>
        <w:ind w:firstLine="709"/>
        <w:jc w:val="both"/>
        <w:rPr>
          <w:rFonts w:ascii="Arial" w:hAnsi="Arial" w:cs="Arial"/>
          <w:color w:val="000000"/>
          <w:sz w:val="20"/>
          <w:szCs w:val="24"/>
        </w:rPr>
      </w:pPr>
      <w:r w:rsidRPr="00E80EA2">
        <w:rPr>
          <w:rFonts w:ascii="Arial" w:hAnsi="Arial" w:cs="Arial"/>
          <w:color w:val="000000"/>
          <w:sz w:val="20"/>
          <w:szCs w:val="24"/>
        </w:rPr>
        <w:t>4.</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Настоящее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постановление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вступает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силу</w:t>
      </w:r>
      <w:r w:rsidR="00C43D1B" w:rsidRPr="00E80EA2">
        <w:rPr>
          <w:rFonts w:ascii="Arial" w:hAnsi="Arial" w:cs="Arial"/>
          <w:color w:val="000000"/>
          <w:sz w:val="20"/>
          <w:szCs w:val="24"/>
        </w:rPr>
        <w:t xml:space="preserve"> </w:t>
      </w:r>
      <w:r w:rsidRPr="00E80EA2">
        <w:rPr>
          <w:rFonts w:ascii="Arial" w:hAnsi="Arial" w:cs="Arial"/>
          <w:color w:val="000000"/>
          <w:sz w:val="20"/>
          <w:szCs w:val="24"/>
        </w:rPr>
        <w:t>со</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официального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опубликования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(обнародования)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периодическом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печатном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издании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«Посадский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вестник».</w:t>
      </w:r>
    </w:p>
    <w:p w:rsidR="003719C8" w:rsidRDefault="003719C8" w:rsidP="00E80EA2">
      <w:pPr>
        <w:jc w:val="center"/>
        <w:rPr>
          <w:rFonts w:ascii="Arial" w:eastAsia="Calibri" w:hAnsi="Arial" w:cs="Arial"/>
          <w:color w:val="000000"/>
          <w:sz w:val="20"/>
          <w:lang w:eastAsia="en-US"/>
        </w:rPr>
      </w:pPr>
    </w:p>
    <w:p w:rsidR="0018170B" w:rsidRPr="00E80EA2" w:rsidRDefault="0099506B" w:rsidP="003719C8">
      <w:pPr>
        <w:rPr>
          <w:rFonts w:ascii="Arial" w:hAnsi="Arial" w:cs="Arial"/>
          <w:b/>
          <w:bCs/>
          <w:i/>
          <w:color w:val="000000"/>
          <w:sz w:val="20"/>
          <w:shd w:val="clear" w:color="auto" w:fill="F5F5F5"/>
        </w:rPr>
      </w:pPr>
      <w:r w:rsidRPr="00E80EA2">
        <w:rPr>
          <w:rFonts w:ascii="Arial" w:hAnsi="Arial" w:cs="Arial"/>
          <w:b/>
          <w:i/>
          <w:color w:val="000000"/>
          <w:sz w:val="20"/>
        </w:rPr>
        <w:t>Глава</w:t>
      </w:r>
      <w:r w:rsidR="00C43D1B" w:rsidRPr="00E80EA2">
        <w:rPr>
          <w:rFonts w:ascii="Arial" w:hAnsi="Arial" w:cs="Arial"/>
          <w:b/>
          <w:i/>
          <w:color w:val="000000"/>
          <w:sz w:val="20"/>
        </w:rPr>
        <w:t xml:space="preserve"> </w:t>
      </w:r>
      <w:proofErr w:type="spellStart"/>
      <w:r w:rsidRPr="00E80EA2">
        <w:rPr>
          <w:rFonts w:ascii="Arial" w:hAnsi="Arial" w:cs="Arial"/>
          <w:b/>
          <w:i/>
          <w:color w:val="000000"/>
          <w:sz w:val="20"/>
        </w:rPr>
        <w:t>Кугеевского</w:t>
      </w:r>
      <w:proofErr w:type="spellEnd"/>
      <w:r w:rsidR="00C43D1B" w:rsidRPr="00E80EA2">
        <w:rPr>
          <w:rFonts w:ascii="Arial" w:hAnsi="Arial" w:cs="Arial"/>
          <w:b/>
          <w:i/>
          <w:color w:val="000000"/>
          <w:sz w:val="20"/>
        </w:rPr>
        <w:t xml:space="preserve"> </w:t>
      </w:r>
      <w:r w:rsidRPr="00E80EA2">
        <w:rPr>
          <w:rFonts w:ascii="Arial" w:hAnsi="Arial" w:cs="Arial"/>
          <w:b/>
          <w:i/>
          <w:color w:val="000000"/>
          <w:sz w:val="20"/>
        </w:rPr>
        <w:t>сельского</w:t>
      </w:r>
      <w:r w:rsidR="00C43D1B" w:rsidRPr="00E80EA2">
        <w:rPr>
          <w:rFonts w:ascii="Arial" w:hAnsi="Arial" w:cs="Arial"/>
          <w:b/>
          <w:i/>
          <w:color w:val="000000"/>
          <w:sz w:val="20"/>
        </w:rPr>
        <w:t xml:space="preserve"> </w:t>
      </w:r>
      <w:r w:rsidRPr="00E80EA2">
        <w:rPr>
          <w:rFonts w:ascii="Arial" w:hAnsi="Arial" w:cs="Arial"/>
          <w:b/>
          <w:i/>
          <w:color w:val="000000"/>
          <w:sz w:val="20"/>
        </w:rPr>
        <w:t>поселения</w:t>
      </w:r>
      <w:r w:rsidR="00C43D1B" w:rsidRPr="00E80EA2">
        <w:rPr>
          <w:rFonts w:ascii="Arial" w:hAnsi="Arial" w:cs="Arial"/>
          <w:b/>
          <w:i/>
          <w:color w:val="000000"/>
          <w:sz w:val="20"/>
        </w:rPr>
        <w:t xml:space="preserve"> </w:t>
      </w:r>
      <w:r w:rsidR="003719C8">
        <w:rPr>
          <w:rFonts w:ascii="Arial" w:hAnsi="Arial" w:cs="Arial"/>
          <w:b/>
          <w:i/>
          <w:color w:val="000000"/>
          <w:sz w:val="20"/>
        </w:rPr>
        <w:tab/>
      </w:r>
      <w:r w:rsidR="003719C8">
        <w:rPr>
          <w:rFonts w:ascii="Arial" w:hAnsi="Arial" w:cs="Arial"/>
          <w:b/>
          <w:i/>
          <w:color w:val="000000"/>
          <w:sz w:val="20"/>
        </w:rPr>
        <w:tab/>
      </w:r>
      <w:r w:rsidR="003719C8">
        <w:rPr>
          <w:rFonts w:ascii="Arial" w:hAnsi="Arial" w:cs="Arial"/>
          <w:b/>
          <w:i/>
          <w:color w:val="000000"/>
          <w:sz w:val="20"/>
        </w:rPr>
        <w:tab/>
      </w:r>
      <w:r w:rsidRPr="00E80EA2">
        <w:rPr>
          <w:rFonts w:ascii="Arial" w:hAnsi="Arial" w:cs="Arial"/>
          <w:b/>
          <w:i/>
          <w:color w:val="000000"/>
          <w:sz w:val="20"/>
        </w:rPr>
        <w:t>М.В.Мельникова</w:t>
      </w:r>
    </w:p>
    <w:p w:rsidR="0099506B" w:rsidRPr="00E80EA2" w:rsidRDefault="00C43D1B" w:rsidP="00E80EA2">
      <w:pPr>
        <w:pStyle w:val="12"/>
        <w:jc w:val="left"/>
        <w:rPr>
          <w:rFonts w:ascii="Arial" w:hAnsi="Arial" w:cs="Arial"/>
          <w:b/>
          <w:color w:val="000000"/>
          <w:sz w:val="20"/>
        </w:rPr>
      </w:pPr>
      <w:r w:rsidRPr="00E80EA2">
        <w:rPr>
          <w:rFonts w:ascii="Arial" w:hAnsi="Arial" w:cs="Arial"/>
          <w:b/>
          <w:color w:val="000000"/>
          <w:sz w:val="20"/>
        </w:rPr>
        <w:t xml:space="preserve"> </w:t>
      </w:r>
    </w:p>
    <w:p w:rsidR="0099506B" w:rsidRPr="00E80EA2" w:rsidRDefault="00C43D1B" w:rsidP="003719C8">
      <w:pPr>
        <w:pStyle w:val="12"/>
        <w:jc w:val="left"/>
        <w:rPr>
          <w:rFonts w:ascii="Arial" w:hAnsi="Arial" w:cs="Arial"/>
          <w:color w:val="000000"/>
          <w:sz w:val="20"/>
          <w:szCs w:val="22"/>
        </w:rPr>
      </w:pPr>
      <w:r w:rsidRPr="00E80EA2">
        <w:rPr>
          <w:rFonts w:ascii="Arial" w:hAnsi="Arial" w:cs="Arial"/>
          <w:b/>
          <w:color w:val="000000"/>
          <w:sz w:val="20"/>
        </w:rPr>
        <w:t xml:space="preserve"> </w:t>
      </w:r>
    </w:p>
    <w:tbl>
      <w:tblPr>
        <w:tblW w:w="5000" w:type="pct"/>
        <w:tblLook w:val="04A0"/>
      </w:tblPr>
      <w:tblGrid>
        <w:gridCol w:w="6731"/>
        <w:gridCol w:w="1883"/>
        <w:gridCol w:w="6741"/>
      </w:tblGrid>
      <w:tr w:rsidR="0099506B" w:rsidRPr="00E80EA2" w:rsidTr="005944BB">
        <w:trPr>
          <w:cantSplit/>
        </w:trPr>
        <w:tc>
          <w:tcPr>
            <w:tcW w:w="2192" w:type="pct"/>
            <w:vAlign w:val="center"/>
            <w:hideMark/>
          </w:tcPr>
          <w:p w:rsidR="0099506B" w:rsidRPr="00E80EA2" w:rsidRDefault="0099506B" w:rsidP="005944BB">
            <w:pPr>
              <w:pStyle w:val="afc"/>
              <w:tabs>
                <w:tab w:val="left" w:pos="4285"/>
              </w:tabs>
              <w:jc w:val="center"/>
              <w:rPr>
                <w:rFonts w:ascii="Arial" w:hAnsi="Arial" w:cs="Arial"/>
                <w:b/>
                <w:bCs/>
                <w:noProof/>
                <w:color w:val="000000"/>
                <w:szCs w:val="24"/>
              </w:rPr>
            </w:pPr>
            <w:r w:rsidRPr="00E80EA2">
              <w:rPr>
                <w:rFonts w:ascii="Arial" w:hAnsi="Arial" w:cs="Arial"/>
                <w:b/>
                <w:bCs/>
                <w:noProof/>
                <w:color w:val="000000"/>
                <w:szCs w:val="24"/>
              </w:rPr>
              <w:t>Ч</w:t>
            </w:r>
            <w:r w:rsidR="00E80EA2" w:rsidRPr="00E80EA2">
              <w:rPr>
                <w:rFonts w:ascii="Arial" w:hAnsi="Arial" w:cs="Arial"/>
                <w:b/>
                <w:bCs/>
                <w:noProof/>
                <w:color w:val="000000"/>
                <w:szCs w:val="24"/>
              </w:rPr>
              <w:t>Ă</w:t>
            </w:r>
            <w:r w:rsidRPr="00E80EA2">
              <w:rPr>
                <w:rFonts w:ascii="Arial" w:hAnsi="Arial" w:cs="Arial"/>
                <w:b/>
                <w:bCs/>
                <w:noProof/>
                <w:color w:val="000000"/>
                <w:szCs w:val="24"/>
              </w:rPr>
              <w:t>ВАШ</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РЕСПУБЛИКИ</w:t>
            </w:r>
          </w:p>
          <w:p w:rsidR="0099506B" w:rsidRPr="00E80EA2" w:rsidRDefault="0099506B" w:rsidP="005944BB">
            <w:pPr>
              <w:pStyle w:val="afc"/>
              <w:tabs>
                <w:tab w:val="left" w:pos="4285"/>
              </w:tabs>
              <w:jc w:val="center"/>
              <w:rPr>
                <w:rFonts w:ascii="Arial" w:hAnsi="Arial" w:cs="Arial"/>
                <w:color w:val="000000"/>
                <w:szCs w:val="24"/>
              </w:rPr>
            </w:pPr>
            <w:r w:rsidRPr="00E80EA2">
              <w:rPr>
                <w:rFonts w:ascii="Arial" w:hAnsi="Arial" w:cs="Arial"/>
                <w:b/>
                <w:caps/>
                <w:color w:val="000000"/>
                <w:szCs w:val="24"/>
              </w:rPr>
              <w:t>Сентерварри</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РАЙОНĚ</w:t>
            </w:r>
          </w:p>
        </w:tc>
        <w:tc>
          <w:tcPr>
            <w:tcW w:w="613" w:type="pct"/>
            <w:vMerge w:val="restart"/>
            <w:vAlign w:val="center"/>
          </w:tcPr>
          <w:p w:rsidR="0099506B" w:rsidRPr="00E80EA2" w:rsidRDefault="002F1B2F" w:rsidP="005944BB">
            <w:pPr>
              <w:jc w:val="center"/>
              <w:rPr>
                <w:rFonts w:ascii="Arial" w:hAnsi="Arial" w:cs="Arial"/>
                <w:color w:val="000000"/>
                <w:sz w:val="20"/>
              </w:rPr>
            </w:pPr>
            <w:r>
              <w:pict>
                <v:shape id="_x0000_i1027" type="#_x0000_t75" style="width:57pt;height:57pt;mso-wrap-edited:f;mso-position-horizontal-relative:text;mso-position-vertical:absolute;mso-position-vertical-relative:text" wrapcoords="-284 0 -284 21316 21600 21316 21600 0 -284 0" o:allowoverlap="f">
                  <v:imagedata r:id="rId9" o:title="Gerb-ch"/>
                </v:shape>
              </w:pict>
            </w:r>
          </w:p>
        </w:tc>
        <w:tc>
          <w:tcPr>
            <w:tcW w:w="2195" w:type="pct"/>
            <w:vAlign w:val="center"/>
            <w:hideMark/>
          </w:tcPr>
          <w:p w:rsidR="0099506B" w:rsidRPr="00E80EA2" w:rsidRDefault="0099506B" w:rsidP="005944BB">
            <w:pPr>
              <w:pStyle w:val="afc"/>
              <w:jc w:val="center"/>
              <w:rPr>
                <w:rFonts w:ascii="Arial" w:hAnsi="Arial" w:cs="Arial"/>
                <w:b/>
                <w:bCs/>
                <w:color w:val="000000"/>
                <w:szCs w:val="24"/>
              </w:rPr>
            </w:pPr>
            <w:r w:rsidRPr="00E80EA2">
              <w:rPr>
                <w:rFonts w:ascii="Arial" w:hAnsi="Arial" w:cs="Arial"/>
                <w:b/>
                <w:bCs/>
                <w:noProof/>
                <w:color w:val="000000"/>
                <w:szCs w:val="24"/>
              </w:rPr>
              <w:t>ЧУВАШСКАЯ</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РЕСПУБЛИКА</w:t>
            </w:r>
            <w:r w:rsidR="00C43D1B" w:rsidRPr="00E80EA2">
              <w:rPr>
                <w:rStyle w:val="af6"/>
                <w:rFonts w:ascii="Arial" w:hAnsi="Arial" w:cs="Arial"/>
                <w:b w:val="0"/>
                <w:bCs w:val="0"/>
                <w:noProof/>
                <w:color w:val="000000"/>
                <w:szCs w:val="24"/>
              </w:rPr>
              <w:t xml:space="preserve"> </w:t>
            </w:r>
            <w:r w:rsidRPr="00E80EA2">
              <w:rPr>
                <w:rFonts w:ascii="Arial" w:hAnsi="Arial" w:cs="Arial"/>
                <w:b/>
                <w:bCs/>
                <w:noProof/>
                <w:color w:val="000000"/>
                <w:szCs w:val="24"/>
              </w:rPr>
              <w:t>МАРИИНСКО-ПОСАДСКИЙ</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РАЙОН</w:t>
            </w:r>
          </w:p>
        </w:tc>
      </w:tr>
      <w:tr w:rsidR="0099506B" w:rsidRPr="00E80EA2" w:rsidTr="005944BB">
        <w:trPr>
          <w:cantSplit/>
        </w:trPr>
        <w:tc>
          <w:tcPr>
            <w:tcW w:w="2192" w:type="pct"/>
            <w:vAlign w:val="center"/>
          </w:tcPr>
          <w:p w:rsidR="0099506B" w:rsidRPr="00E80EA2" w:rsidRDefault="0099506B" w:rsidP="005944BB">
            <w:pPr>
              <w:pStyle w:val="afc"/>
              <w:tabs>
                <w:tab w:val="left" w:pos="4285"/>
              </w:tabs>
              <w:jc w:val="center"/>
              <w:rPr>
                <w:rFonts w:ascii="Arial" w:hAnsi="Arial" w:cs="Arial"/>
                <w:b/>
                <w:bCs/>
                <w:noProof/>
                <w:color w:val="000000"/>
                <w:szCs w:val="24"/>
              </w:rPr>
            </w:pPr>
            <w:r w:rsidRPr="00E80EA2">
              <w:rPr>
                <w:rFonts w:ascii="Arial" w:hAnsi="Arial" w:cs="Arial"/>
                <w:b/>
                <w:bCs/>
                <w:noProof/>
                <w:color w:val="000000"/>
                <w:szCs w:val="24"/>
              </w:rPr>
              <w:t>ЧАНКАССИ</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ПОСЕЛЕНИЙĚН</w:t>
            </w:r>
          </w:p>
          <w:p w:rsidR="0018170B" w:rsidRPr="00E80EA2" w:rsidRDefault="0099506B" w:rsidP="005944BB">
            <w:pPr>
              <w:pStyle w:val="afc"/>
              <w:tabs>
                <w:tab w:val="left" w:pos="4285"/>
              </w:tabs>
              <w:jc w:val="center"/>
              <w:rPr>
                <w:rStyle w:val="af6"/>
                <w:rFonts w:ascii="Arial" w:hAnsi="Arial" w:cs="Arial"/>
                <w:bCs w:val="0"/>
                <w:color w:val="000000"/>
              </w:rPr>
            </w:pPr>
            <w:r w:rsidRPr="00E80EA2">
              <w:rPr>
                <w:rFonts w:ascii="Arial" w:hAnsi="Arial" w:cs="Arial"/>
                <w:b/>
                <w:bCs/>
                <w:noProof/>
                <w:color w:val="000000"/>
                <w:szCs w:val="24"/>
              </w:rPr>
              <w:t>АДМИНИСТРАЦИЙĚ</w:t>
            </w:r>
          </w:p>
          <w:p w:rsidR="0018170B" w:rsidRPr="00E80EA2" w:rsidRDefault="0099506B" w:rsidP="005944BB">
            <w:pPr>
              <w:pStyle w:val="afc"/>
              <w:tabs>
                <w:tab w:val="left" w:pos="4285"/>
              </w:tabs>
              <w:jc w:val="center"/>
              <w:rPr>
                <w:rStyle w:val="af6"/>
                <w:rFonts w:ascii="Arial" w:hAnsi="Arial" w:cs="Arial"/>
                <w:noProof/>
                <w:color w:val="000000"/>
              </w:rPr>
            </w:pPr>
            <w:r w:rsidRPr="00E80EA2">
              <w:rPr>
                <w:rStyle w:val="af6"/>
                <w:rFonts w:ascii="Arial" w:hAnsi="Arial" w:cs="Arial"/>
                <w:noProof/>
                <w:color w:val="000000"/>
                <w:szCs w:val="24"/>
              </w:rPr>
              <w:t>ЙЫШ</w:t>
            </w:r>
            <w:r w:rsidR="00E80EA2" w:rsidRPr="00E80EA2">
              <w:rPr>
                <w:rStyle w:val="af6"/>
                <w:rFonts w:ascii="Arial" w:hAnsi="Arial" w:cs="Arial"/>
                <w:noProof/>
                <w:color w:val="000000"/>
                <w:szCs w:val="24"/>
              </w:rPr>
              <w:t>Ă</w:t>
            </w:r>
            <w:r w:rsidRPr="00E80EA2">
              <w:rPr>
                <w:rStyle w:val="af6"/>
                <w:rFonts w:ascii="Arial" w:hAnsi="Arial" w:cs="Arial"/>
                <w:noProof/>
                <w:color w:val="000000"/>
                <w:szCs w:val="24"/>
              </w:rPr>
              <w:t>НУ</w:t>
            </w:r>
          </w:p>
          <w:p w:rsidR="0099506B" w:rsidRPr="00E80EA2" w:rsidRDefault="0099506B" w:rsidP="005944BB">
            <w:pPr>
              <w:pStyle w:val="afc"/>
              <w:ind w:right="-35"/>
              <w:jc w:val="center"/>
              <w:rPr>
                <w:rFonts w:ascii="Arial" w:hAnsi="Arial" w:cs="Arial"/>
                <w:noProof/>
                <w:color w:val="000000"/>
                <w:szCs w:val="24"/>
              </w:rPr>
            </w:pPr>
            <w:r w:rsidRPr="00E80EA2">
              <w:rPr>
                <w:rFonts w:ascii="Arial" w:hAnsi="Arial" w:cs="Arial"/>
                <w:noProof/>
                <w:color w:val="000000"/>
                <w:szCs w:val="24"/>
              </w:rPr>
              <w:t>04.06.2020</w:t>
            </w:r>
            <w:r w:rsidR="00C43D1B" w:rsidRPr="00E80EA2">
              <w:rPr>
                <w:rFonts w:ascii="Arial" w:hAnsi="Arial" w:cs="Arial"/>
                <w:noProof/>
                <w:color w:val="000000"/>
                <w:szCs w:val="24"/>
              </w:rPr>
              <w:t xml:space="preserve"> </w:t>
            </w:r>
            <w:r w:rsidRPr="00E80EA2">
              <w:rPr>
                <w:rFonts w:ascii="Arial" w:hAnsi="Arial" w:cs="Arial"/>
                <w:noProof/>
                <w:color w:val="000000"/>
                <w:szCs w:val="24"/>
              </w:rPr>
              <w:t>№36</w:t>
            </w:r>
          </w:p>
          <w:p w:rsidR="0099506B" w:rsidRPr="00E80EA2" w:rsidRDefault="0099506B" w:rsidP="005944BB">
            <w:pPr>
              <w:jc w:val="center"/>
              <w:rPr>
                <w:rFonts w:ascii="Arial" w:hAnsi="Arial" w:cs="Arial"/>
                <w:noProof/>
                <w:color w:val="000000"/>
                <w:sz w:val="20"/>
              </w:rPr>
            </w:pPr>
            <w:r w:rsidRPr="00E80EA2">
              <w:rPr>
                <w:rFonts w:ascii="Arial" w:hAnsi="Arial" w:cs="Arial"/>
                <w:noProof/>
                <w:color w:val="000000"/>
                <w:sz w:val="20"/>
              </w:rPr>
              <w:t>Чанкасси</w:t>
            </w:r>
            <w:r w:rsidR="00C43D1B" w:rsidRPr="00E80EA2">
              <w:rPr>
                <w:rFonts w:ascii="Arial" w:hAnsi="Arial" w:cs="Arial"/>
                <w:noProof/>
                <w:color w:val="000000"/>
                <w:sz w:val="20"/>
              </w:rPr>
              <w:t xml:space="preserve"> </w:t>
            </w:r>
            <w:r w:rsidRPr="00E80EA2">
              <w:rPr>
                <w:rFonts w:ascii="Arial" w:hAnsi="Arial" w:cs="Arial"/>
                <w:noProof/>
                <w:color w:val="000000"/>
                <w:sz w:val="20"/>
              </w:rPr>
              <w:t>ялě</w:t>
            </w:r>
          </w:p>
        </w:tc>
        <w:tc>
          <w:tcPr>
            <w:tcW w:w="613" w:type="pct"/>
            <w:vMerge/>
            <w:vAlign w:val="center"/>
            <w:hideMark/>
          </w:tcPr>
          <w:p w:rsidR="0099506B" w:rsidRPr="00E80EA2" w:rsidRDefault="0099506B" w:rsidP="005944BB">
            <w:pPr>
              <w:jc w:val="center"/>
              <w:rPr>
                <w:rFonts w:ascii="Arial" w:hAnsi="Arial" w:cs="Arial"/>
                <w:color w:val="000000"/>
                <w:sz w:val="20"/>
              </w:rPr>
            </w:pPr>
          </w:p>
        </w:tc>
        <w:tc>
          <w:tcPr>
            <w:tcW w:w="2195" w:type="pct"/>
            <w:vAlign w:val="center"/>
          </w:tcPr>
          <w:p w:rsidR="0099506B" w:rsidRPr="00E80EA2" w:rsidRDefault="0099506B" w:rsidP="005944BB">
            <w:pPr>
              <w:pStyle w:val="afc"/>
              <w:jc w:val="center"/>
              <w:rPr>
                <w:rFonts w:ascii="Arial" w:hAnsi="Arial" w:cs="Arial"/>
                <w:b/>
                <w:bCs/>
                <w:noProof/>
                <w:color w:val="000000"/>
                <w:szCs w:val="24"/>
              </w:rPr>
            </w:pPr>
            <w:r w:rsidRPr="00E80EA2">
              <w:rPr>
                <w:rFonts w:ascii="Arial" w:hAnsi="Arial" w:cs="Arial"/>
                <w:b/>
                <w:bCs/>
                <w:noProof/>
                <w:color w:val="000000"/>
                <w:szCs w:val="24"/>
              </w:rPr>
              <w:t>АДМИНИСТРАЦИЯ</w:t>
            </w:r>
          </w:p>
          <w:p w:rsidR="0099506B" w:rsidRPr="00E80EA2" w:rsidRDefault="0099506B" w:rsidP="005944BB">
            <w:pPr>
              <w:pStyle w:val="afc"/>
              <w:jc w:val="center"/>
              <w:rPr>
                <w:rFonts w:ascii="Arial" w:hAnsi="Arial" w:cs="Arial"/>
                <w:b/>
                <w:bCs/>
                <w:noProof/>
                <w:color w:val="000000"/>
                <w:szCs w:val="24"/>
              </w:rPr>
            </w:pPr>
            <w:r w:rsidRPr="00E80EA2">
              <w:rPr>
                <w:rFonts w:ascii="Arial" w:hAnsi="Arial" w:cs="Arial"/>
                <w:b/>
                <w:bCs/>
                <w:noProof/>
                <w:color w:val="000000"/>
                <w:szCs w:val="24"/>
              </w:rPr>
              <w:t>КУГЕЕВСКОГО</w:t>
            </w:r>
            <w:r w:rsidR="00C43D1B" w:rsidRPr="00E80EA2">
              <w:rPr>
                <w:rFonts w:ascii="Arial" w:hAnsi="Arial" w:cs="Arial"/>
                <w:b/>
                <w:bCs/>
                <w:noProof/>
                <w:color w:val="000000"/>
                <w:szCs w:val="24"/>
              </w:rPr>
              <w:t xml:space="preserve"> </w:t>
            </w:r>
            <w:r w:rsidRPr="00E80EA2">
              <w:rPr>
                <w:rFonts w:ascii="Arial" w:hAnsi="Arial" w:cs="Arial"/>
                <w:b/>
                <w:bCs/>
                <w:noProof/>
                <w:color w:val="000000"/>
                <w:szCs w:val="24"/>
              </w:rPr>
              <w:t>СЕЛЬСКОГО</w:t>
            </w:r>
          </w:p>
          <w:p w:rsidR="0018170B" w:rsidRPr="00E80EA2" w:rsidRDefault="0099506B" w:rsidP="005944BB">
            <w:pPr>
              <w:pStyle w:val="afc"/>
              <w:jc w:val="center"/>
              <w:rPr>
                <w:rFonts w:ascii="Arial" w:hAnsi="Arial" w:cs="Arial"/>
                <w:noProof/>
                <w:color w:val="000000"/>
                <w:szCs w:val="24"/>
              </w:rPr>
            </w:pPr>
            <w:r w:rsidRPr="00E80EA2">
              <w:rPr>
                <w:rFonts w:ascii="Arial" w:hAnsi="Arial" w:cs="Arial"/>
                <w:b/>
                <w:bCs/>
                <w:noProof/>
                <w:color w:val="000000"/>
                <w:szCs w:val="24"/>
              </w:rPr>
              <w:t>ПОСЕЛЕНИЯ</w:t>
            </w:r>
          </w:p>
          <w:p w:rsidR="0018170B" w:rsidRPr="00E80EA2" w:rsidRDefault="0099506B" w:rsidP="005944BB">
            <w:pPr>
              <w:pStyle w:val="afc"/>
              <w:jc w:val="center"/>
              <w:rPr>
                <w:rStyle w:val="af6"/>
                <w:rFonts w:ascii="Arial" w:hAnsi="Arial" w:cs="Arial"/>
                <w:noProof/>
                <w:color w:val="000000"/>
                <w:szCs w:val="24"/>
              </w:rPr>
            </w:pPr>
            <w:r w:rsidRPr="00E80EA2">
              <w:rPr>
                <w:rStyle w:val="af6"/>
                <w:rFonts w:ascii="Arial" w:hAnsi="Arial" w:cs="Arial"/>
                <w:noProof/>
                <w:color w:val="000000"/>
                <w:szCs w:val="24"/>
              </w:rPr>
              <w:t>ПОСТАНОВЛЕНИЕ</w:t>
            </w:r>
          </w:p>
          <w:p w:rsidR="0099506B" w:rsidRPr="00E80EA2" w:rsidRDefault="0099506B" w:rsidP="005944BB">
            <w:pPr>
              <w:pStyle w:val="afc"/>
              <w:ind w:right="-35"/>
              <w:jc w:val="center"/>
              <w:rPr>
                <w:rFonts w:ascii="Arial" w:hAnsi="Arial" w:cs="Arial"/>
                <w:noProof/>
                <w:color w:val="000000"/>
                <w:szCs w:val="24"/>
              </w:rPr>
            </w:pPr>
            <w:r w:rsidRPr="00E80EA2">
              <w:rPr>
                <w:rFonts w:ascii="Arial" w:hAnsi="Arial" w:cs="Arial"/>
                <w:noProof/>
                <w:color w:val="000000"/>
                <w:szCs w:val="24"/>
              </w:rPr>
              <w:t>04.05.2020</w:t>
            </w:r>
            <w:r w:rsidR="00C43D1B" w:rsidRPr="00E80EA2">
              <w:rPr>
                <w:rFonts w:ascii="Arial" w:hAnsi="Arial" w:cs="Arial"/>
                <w:noProof/>
                <w:color w:val="000000"/>
                <w:szCs w:val="24"/>
              </w:rPr>
              <w:t xml:space="preserve"> </w:t>
            </w:r>
            <w:r w:rsidRPr="00E80EA2">
              <w:rPr>
                <w:rFonts w:ascii="Arial" w:hAnsi="Arial" w:cs="Arial"/>
                <w:noProof/>
                <w:color w:val="000000"/>
                <w:szCs w:val="24"/>
              </w:rPr>
              <w:t>№36</w:t>
            </w:r>
          </w:p>
          <w:p w:rsidR="0099506B" w:rsidRPr="00E80EA2" w:rsidRDefault="0099506B" w:rsidP="005944BB">
            <w:pPr>
              <w:jc w:val="center"/>
              <w:rPr>
                <w:rFonts w:ascii="Arial" w:hAnsi="Arial" w:cs="Arial"/>
                <w:noProof/>
                <w:color w:val="000000"/>
                <w:sz w:val="20"/>
              </w:rPr>
            </w:pPr>
            <w:r w:rsidRPr="00E80EA2">
              <w:rPr>
                <w:rFonts w:ascii="Arial" w:hAnsi="Arial" w:cs="Arial"/>
                <w:noProof/>
                <w:color w:val="000000"/>
                <w:sz w:val="20"/>
              </w:rPr>
              <w:t>деревня</w:t>
            </w:r>
            <w:r w:rsidR="00C43D1B" w:rsidRPr="00E80EA2">
              <w:rPr>
                <w:rFonts w:ascii="Arial" w:hAnsi="Arial" w:cs="Arial"/>
                <w:noProof/>
                <w:color w:val="000000"/>
                <w:sz w:val="20"/>
              </w:rPr>
              <w:t xml:space="preserve"> </w:t>
            </w:r>
            <w:r w:rsidRPr="00E80EA2">
              <w:rPr>
                <w:rFonts w:ascii="Arial" w:hAnsi="Arial" w:cs="Arial"/>
                <w:noProof/>
                <w:color w:val="000000"/>
                <w:sz w:val="20"/>
              </w:rPr>
              <w:t>Кугеево</w:t>
            </w:r>
          </w:p>
        </w:tc>
      </w:tr>
    </w:tbl>
    <w:p w:rsidR="0099506B" w:rsidRPr="00E80EA2" w:rsidRDefault="0099506B" w:rsidP="00E80EA2">
      <w:pPr>
        <w:ind w:right="3542"/>
        <w:jc w:val="both"/>
        <w:rPr>
          <w:rFonts w:ascii="Arial" w:hAnsi="Arial" w:cs="Arial"/>
          <w:color w:val="000000"/>
          <w:sz w:val="20"/>
          <w:szCs w:val="23"/>
        </w:rPr>
      </w:pPr>
      <w:proofErr w:type="gramStart"/>
      <w:r w:rsidRPr="00E80EA2">
        <w:rPr>
          <w:rFonts w:ascii="Arial" w:hAnsi="Arial" w:cs="Arial"/>
          <w:b/>
          <w:bCs/>
          <w:color w:val="000000"/>
          <w:sz w:val="20"/>
          <w:szCs w:val="23"/>
        </w:rPr>
        <w:t>Об</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утверждении</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административного</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регламента</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администрации</w:t>
      </w:r>
      <w:r w:rsidR="00C43D1B" w:rsidRPr="00E80EA2">
        <w:rPr>
          <w:rFonts w:ascii="Arial" w:hAnsi="Arial" w:cs="Arial"/>
          <w:b/>
          <w:bCs/>
          <w:color w:val="000000"/>
          <w:sz w:val="20"/>
          <w:szCs w:val="23"/>
        </w:rPr>
        <w:t xml:space="preserve"> </w:t>
      </w:r>
      <w:proofErr w:type="spellStart"/>
      <w:r w:rsidRPr="00E80EA2">
        <w:rPr>
          <w:rFonts w:ascii="Arial" w:hAnsi="Arial" w:cs="Arial"/>
          <w:b/>
          <w:bCs/>
          <w:color w:val="000000"/>
          <w:sz w:val="20"/>
          <w:szCs w:val="23"/>
        </w:rPr>
        <w:t>Кугеевского</w:t>
      </w:r>
      <w:proofErr w:type="spellEnd"/>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сельского</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поселения</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Мариинско-Посадского</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района</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по</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предоставлению</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муниципальной</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услуги</w:t>
      </w:r>
      <w:r w:rsidR="00C43D1B" w:rsidRPr="00E80EA2">
        <w:rPr>
          <w:rFonts w:ascii="Arial" w:hAnsi="Arial" w:cs="Arial"/>
          <w:b/>
          <w:bCs/>
          <w:color w:val="000000"/>
          <w:sz w:val="20"/>
          <w:szCs w:val="23"/>
        </w:rPr>
        <w:t xml:space="preserve"> </w:t>
      </w:r>
      <w:r w:rsidRPr="00E80EA2">
        <w:rPr>
          <w:rFonts w:ascii="Arial" w:hAnsi="Arial" w:cs="Arial"/>
          <w:b/>
          <w:bCs/>
          <w:color w:val="000000"/>
          <w:sz w:val="20"/>
          <w:szCs w:val="23"/>
        </w:rPr>
        <w:t>«</w:t>
      </w:r>
      <w:r w:rsidRPr="00E80EA2">
        <w:rPr>
          <w:rFonts w:ascii="Arial" w:hAnsi="Arial" w:cs="Arial"/>
          <w:b/>
          <w:color w:val="000000"/>
          <w:sz w:val="20"/>
          <w:szCs w:val="23"/>
        </w:rPr>
        <w:t>Принятие</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в</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соответствии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с</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гражданским</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закон</w:t>
      </w:r>
      <w:r w:rsidRPr="00E80EA2">
        <w:rPr>
          <w:rFonts w:ascii="Arial" w:hAnsi="Arial" w:cs="Arial"/>
          <w:b/>
          <w:color w:val="000000"/>
          <w:sz w:val="20"/>
          <w:szCs w:val="23"/>
        </w:rPr>
        <w:t>о</w:t>
      </w:r>
      <w:r w:rsidRPr="00E80EA2">
        <w:rPr>
          <w:rFonts w:ascii="Arial" w:hAnsi="Arial" w:cs="Arial"/>
          <w:b/>
          <w:color w:val="000000"/>
          <w:sz w:val="20"/>
          <w:szCs w:val="23"/>
        </w:rPr>
        <w:t>дательством</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Российской</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Федерации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решения</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о</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сносе</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самовольной</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постройки,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решения</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о</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сносе</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самовольной</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п</w:t>
      </w:r>
      <w:r w:rsidRPr="00E80EA2">
        <w:rPr>
          <w:rFonts w:ascii="Arial" w:hAnsi="Arial" w:cs="Arial"/>
          <w:b/>
          <w:color w:val="000000"/>
          <w:sz w:val="20"/>
          <w:szCs w:val="23"/>
        </w:rPr>
        <w:t>о</w:t>
      </w:r>
      <w:r w:rsidRPr="00E80EA2">
        <w:rPr>
          <w:rFonts w:ascii="Arial" w:hAnsi="Arial" w:cs="Arial"/>
          <w:b/>
          <w:color w:val="000000"/>
          <w:sz w:val="20"/>
          <w:szCs w:val="23"/>
        </w:rPr>
        <w:t>стройки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или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ее</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приведении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в</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соответствие</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с</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предельными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параметрами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разрешенного</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строительства,</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реконс</w:t>
      </w:r>
      <w:r w:rsidRPr="00E80EA2">
        <w:rPr>
          <w:rFonts w:ascii="Arial" w:hAnsi="Arial" w:cs="Arial"/>
          <w:b/>
          <w:color w:val="000000"/>
          <w:sz w:val="20"/>
          <w:szCs w:val="23"/>
        </w:rPr>
        <w:t>т</w:t>
      </w:r>
      <w:r w:rsidRPr="00E80EA2">
        <w:rPr>
          <w:rFonts w:ascii="Arial" w:hAnsi="Arial" w:cs="Arial"/>
          <w:b/>
          <w:color w:val="000000"/>
          <w:sz w:val="20"/>
          <w:szCs w:val="23"/>
        </w:rPr>
        <w:t>рукции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объектов</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капитального</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строительства,</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установленными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правилами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землепользования</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застройки,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док</w:t>
      </w:r>
      <w:r w:rsidRPr="00E80EA2">
        <w:rPr>
          <w:rFonts w:ascii="Arial" w:hAnsi="Arial" w:cs="Arial"/>
          <w:b/>
          <w:color w:val="000000"/>
          <w:sz w:val="20"/>
          <w:szCs w:val="23"/>
        </w:rPr>
        <w:t>у</w:t>
      </w:r>
      <w:r w:rsidRPr="00E80EA2">
        <w:rPr>
          <w:rFonts w:ascii="Arial" w:hAnsi="Arial" w:cs="Arial"/>
          <w:b/>
          <w:color w:val="000000"/>
          <w:sz w:val="20"/>
          <w:szCs w:val="23"/>
        </w:rPr>
        <w:t>ментацией</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по</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планировке</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территории,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или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обязательными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требованиями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к</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параметрам</w:t>
      </w:r>
      <w:proofErr w:type="gramEnd"/>
      <w:r w:rsidR="00C43D1B" w:rsidRPr="00E80EA2">
        <w:rPr>
          <w:rFonts w:ascii="Arial" w:hAnsi="Arial" w:cs="Arial"/>
          <w:b/>
          <w:color w:val="000000"/>
          <w:sz w:val="20"/>
          <w:szCs w:val="23"/>
        </w:rPr>
        <w:t xml:space="preserve"> </w:t>
      </w:r>
      <w:r w:rsidRPr="00E80EA2">
        <w:rPr>
          <w:rFonts w:ascii="Arial" w:hAnsi="Arial" w:cs="Arial"/>
          <w:b/>
          <w:color w:val="000000"/>
          <w:sz w:val="20"/>
          <w:szCs w:val="23"/>
        </w:rPr>
        <w:t>объектов</w:t>
      </w:r>
      <w:r w:rsidR="00C43D1B" w:rsidRPr="00E80EA2">
        <w:rPr>
          <w:rFonts w:ascii="Arial" w:hAnsi="Arial" w:cs="Arial"/>
          <w:b/>
          <w:color w:val="000000"/>
          <w:sz w:val="20"/>
          <w:szCs w:val="23"/>
        </w:rPr>
        <w:t xml:space="preserve"> </w:t>
      </w:r>
      <w:proofErr w:type="gramStart"/>
      <w:r w:rsidRPr="00E80EA2">
        <w:rPr>
          <w:rFonts w:ascii="Arial" w:hAnsi="Arial" w:cs="Arial"/>
          <w:b/>
          <w:color w:val="000000"/>
          <w:sz w:val="20"/>
          <w:szCs w:val="23"/>
        </w:rPr>
        <w:t>капитального</w:t>
      </w:r>
      <w:proofErr w:type="gramEnd"/>
      <w:r w:rsidR="00C43D1B" w:rsidRPr="00E80EA2">
        <w:rPr>
          <w:rFonts w:ascii="Arial" w:hAnsi="Arial" w:cs="Arial"/>
          <w:b/>
          <w:color w:val="000000"/>
          <w:sz w:val="20"/>
          <w:szCs w:val="23"/>
        </w:rPr>
        <w:t xml:space="preserve"> </w:t>
      </w:r>
      <w:r w:rsidRPr="00E80EA2">
        <w:rPr>
          <w:rFonts w:ascii="Arial" w:hAnsi="Arial" w:cs="Arial"/>
          <w:b/>
          <w:color w:val="000000"/>
          <w:sz w:val="20"/>
          <w:szCs w:val="23"/>
        </w:rPr>
        <w:t>строительства,</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установленными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федеральными</w:t>
      </w:r>
      <w:r w:rsidR="00C43D1B" w:rsidRPr="00E80EA2">
        <w:rPr>
          <w:rFonts w:ascii="Arial" w:hAnsi="Arial" w:cs="Arial"/>
          <w:b/>
          <w:color w:val="000000"/>
          <w:sz w:val="20"/>
          <w:szCs w:val="23"/>
        </w:rPr>
        <w:t xml:space="preserve"> </w:t>
      </w:r>
      <w:r w:rsidRPr="00E80EA2">
        <w:rPr>
          <w:rFonts w:ascii="Arial" w:hAnsi="Arial" w:cs="Arial"/>
          <w:b/>
          <w:color w:val="000000"/>
          <w:sz w:val="20"/>
          <w:szCs w:val="23"/>
        </w:rPr>
        <w:t>законами»</w:t>
      </w:r>
    </w:p>
    <w:p w:rsidR="003719C8" w:rsidRDefault="003719C8" w:rsidP="00E80EA2">
      <w:pPr>
        <w:pStyle w:val="msonormalbullet2gif"/>
        <w:spacing w:before="0" w:beforeAutospacing="0" w:after="0" w:afterAutospacing="0"/>
        <w:ind w:firstLine="708"/>
        <w:contextualSpacing/>
        <w:jc w:val="both"/>
        <w:rPr>
          <w:rFonts w:ascii="Arial" w:hAnsi="Arial" w:cs="Arial"/>
          <w:color w:val="000000"/>
          <w:sz w:val="20"/>
          <w:szCs w:val="23"/>
        </w:rPr>
      </w:pPr>
    </w:p>
    <w:p w:rsidR="0099506B" w:rsidRPr="00E80EA2" w:rsidRDefault="0099506B" w:rsidP="00E80EA2">
      <w:pPr>
        <w:pStyle w:val="msonormalbullet2gif"/>
        <w:spacing w:before="0" w:beforeAutospacing="0" w:after="0" w:afterAutospacing="0"/>
        <w:ind w:firstLine="708"/>
        <w:contextualSpacing/>
        <w:jc w:val="both"/>
        <w:rPr>
          <w:rFonts w:ascii="Arial" w:hAnsi="Arial" w:cs="Arial"/>
          <w:color w:val="000000"/>
          <w:sz w:val="20"/>
          <w:szCs w:val="23"/>
        </w:rPr>
      </w:pPr>
      <w:proofErr w:type="gramStart"/>
      <w:r w:rsidRPr="00E80EA2">
        <w:rPr>
          <w:rFonts w:ascii="Arial" w:hAnsi="Arial" w:cs="Arial"/>
          <w:color w:val="000000"/>
          <w:sz w:val="20"/>
          <w:szCs w:val="23"/>
        </w:rPr>
        <w:t>В</w:t>
      </w:r>
      <w:r w:rsidR="00C43D1B" w:rsidRPr="00E80EA2">
        <w:rPr>
          <w:rFonts w:ascii="Arial" w:hAnsi="Arial" w:cs="Arial"/>
          <w:color w:val="000000"/>
          <w:sz w:val="20"/>
          <w:szCs w:val="23"/>
        </w:rPr>
        <w:t xml:space="preserve"> </w:t>
      </w:r>
      <w:r w:rsidRPr="00E80EA2">
        <w:rPr>
          <w:rFonts w:ascii="Arial" w:hAnsi="Arial" w:cs="Arial"/>
          <w:color w:val="000000"/>
          <w:sz w:val="20"/>
          <w:szCs w:val="23"/>
        </w:rPr>
        <w:t>соответствии</w:t>
      </w:r>
      <w:r w:rsidR="00C43D1B" w:rsidRPr="00E80EA2">
        <w:rPr>
          <w:rFonts w:ascii="Arial" w:hAnsi="Arial" w:cs="Arial"/>
          <w:color w:val="000000"/>
          <w:sz w:val="20"/>
          <w:szCs w:val="23"/>
        </w:rPr>
        <w:t xml:space="preserve"> </w:t>
      </w:r>
      <w:r w:rsidRPr="00E80EA2">
        <w:rPr>
          <w:rFonts w:ascii="Arial" w:hAnsi="Arial" w:cs="Arial"/>
          <w:color w:val="000000"/>
          <w:sz w:val="20"/>
          <w:szCs w:val="23"/>
        </w:rPr>
        <w:t>с</w:t>
      </w:r>
      <w:r w:rsidR="00C43D1B" w:rsidRPr="00E80EA2">
        <w:rPr>
          <w:rFonts w:ascii="Arial" w:hAnsi="Arial" w:cs="Arial"/>
          <w:color w:val="000000"/>
          <w:sz w:val="20"/>
          <w:szCs w:val="23"/>
        </w:rPr>
        <w:t xml:space="preserve"> </w:t>
      </w:r>
      <w:r w:rsidRPr="00E80EA2">
        <w:rPr>
          <w:rFonts w:ascii="Arial" w:hAnsi="Arial" w:cs="Arial"/>
          <w:color w:val="000000"/>
          <w:sz w:val="20"/>
          <w:szCs w:val="23"/>
        </w:rPr>
        <w:t>Градостроительным</w:t>
      </w:r>
      <w:r w:rsidR="00C43D1B" w:rsidRPr="00E80EA2">
        <w:rPr>
          <w:rFonts w:ascii="Arial" w:hAnsi="Arial" w:cs="Arial"/>
          <w:color w:val="000000"/>
          <w:sz w:val="20"/>
          <w:szCs w:val="23"/>
        </w:rPr>
        <w:t xml:space="preserve"> </w:t>
      </w:r>
      <w:r w:rsidRPr="00E80EA2">
        <w:rPr>
          <w:rFonts w:ascii="Arial" w:hAnsi="Arial" w:cs="Arial"/>
          <w:color w:val="000000"/>
          <w:sz w:val="20"/>
          <w:szCs w:val="23"/>
        </w:rPr>
        <w:t>кодексом</w:t>
      </w:r>
      <w:r w:rsidR="00C43D1B" w:rsidRPr="00E80EA2">
        <w:rPr>
          <w:rFonts w:ascii="Arial" w:hAnsi="Arial" w:cs="Arial"/>
          <w:color w:val="000000"/>
          <w:sz w:val="20"/>
          <w:szCs w:val="23"/>
        </w:rPr>
        <w:t xml:space="preserve"> </w:t>
      </w:r>
      <w:r w:rsidRPr="00E80EA2">
        <w:rPr>
          <w:rFonts w:ascii="Arial" w:hAnsi="Arial" w:cs="Arial"/>
          <w:color w:val="000000"/>
          <w:sz w:val="20"/>
          <w:szCs w:val="23"/>
        </w:rPr>
        <w:t>Российской</w:t>
      </w:r>
      <w:r w:rsidR="00C43D1B" w:rsidRPr="00E80EA2">
        <w:rPr>
          <w:rFonts w:ascii="Arial" w:hAnsi="Arial" w:cs="Arial"/>
          <w:color w:val="000000"/>
          <w:sz w:val="20"/>
          <w:szCs w:val="23"/>
        </w:rPr>
        <w:t xml:space="preserve"> </w:t>
      </w:r>
      <w:r w:rsidRPr="00E80EA2">
        <w:rPr>
          <w:rFonts w:ascii="Arial" w:hAnsi="Arial" w:cs="Arial"/>
          <w:color w:val="000000"/>
          <w:sz w:val="20"/>
          <w:szCs w:val="23"/>
        </w:rPr>
        <w:t>Федерации,</w:t>
      </w:r>
      <w:r w:rsidR="00C43D1B" w:rsidRPr="00E80EA2">
        <w:rPr>
          <w:rFonts w:ascii="Arial" w:hAnsi="Arial" w:cs="Arial"/>
          <w:color w:val="000000"/>
          <w:sz w:val="20"/>
          <w:szCs w:val="23"/>
        </w:rPr>
        <w:t xml:space="preserve"> </w:t>
      </w:r>
      <w:r w:rsidRPr="00E80EA2">
        <w:rPr>
          <w:rFonts w:ascii="Arial" w:hAnsi="Arial" w:cs="Arial"/>
          <w:color w:val="000000"/>
          <w:sz w:val="20"/>
          <w:szCs w:val="23"/>
        </w:rPr>
        <w:t>Земельным</w:t>
      </w:r>
      <w:r w:rsidR="00C43D1B" w:rsidRPr="00E80EA2">
        <w:rPr>
          <w:rFonts w:ascii="Arial" w:hAnsi="Arial" w:cs="Arial"/>
          <w:color w:val="000000"/>
          <w:sz w:val="20"/>
          <w:szCs w:val="23"/>
        </w:rPr>
        <w:t xml:space="preserve"> </w:t>
      </w:r>
      <w:r w:rsidRPr="00E80EA2">
        <w:rPr>
          <w:rFonts w:ascii="Arial" w:hAnsi="Arial" w:cs="Arial"/>
          <w:color w:val="000000"/>
          <w:sz w:val="20"/>
          <w:szCs w:val="23"/>
        </w:rPr>
        <w:t>кодексом</w:t>
      </w:r>
      <w:r w:rsidR="00C43D1B" w:rsidRPr="00E80EA2">
        <w:rPr>
          <w:rFonts w:ascii="Arial" w:hAnsi="Arial" w:cs="Arial"/>
          <w:color w:val="000000"/>
          <w:sz w:val="20"/>
          <w:szCs w:val="23"/>
        </w:rPr>
        <w:t xml:space="preserve"> </w:t>
      </w:r>
      <w:r w:rsidRPr="00E80EA2">
        <w:rPr>
          <w:rFonts w:ascii="Arial" w:hAnsi="Arial" w:cs="Arial"/>
          <w:color w:val="000000"/>
          <w:sz w:val="20"/>
          <w:szCs w:val="23"/>
        </w:rPr>
        <w:t>Российской</w:t>
      </w:r>
      <w:r w:rsidR="00C43D1B" w:rsidRPr="00E80EA2">
        <w:rPr>
          <w:rFonts w:ascii="Arial" w:hAnsi="Arial" w:cs="Arial"/>
          <w:color w:val="000000"/>
          <w:sz w:val="20"/>
          <w:szCs w:val="23"/>
        </w:rPr>
        <w:t xml:space="preserve"> </w:t>
      </w:r>
      <w:r w:rsidRPr="00E80EA2">
        <w:rPr>
          <w:rFonts w:ascii="Arial" w:hAnsi="Arial" w:cs="Arial"/>
          <w:color w:val="000000"/>
          <w:sz w:val="20"/>
          <w:szCs w:val="23"/>
        </w:rPr>
        <w:t>Федерации,</w:t>
      </w:r>
      <w:r w:rsidR="00C43D1B" w:rsidRPr="00E80EA2">
        <w:rPr>
          <w:rFonts w:ascii="Arial" w:hAnsi="Arial" w:cs="Arial"/>
          <w:color w:val="000000"/>
          <w:sz w:val="20"/>
          <w:szCs w:val="23"/>
        </w:rPr>
        <w:t xml:space="preserve"> </w:t>
      </w:r>
      <w:r w:rsidRPr="00E80EA2">
        <w:rPr>
          <w:rFonts w:ascii="Arial" w:hAnsi="Arial" w:cs="Arial"/>
          <w:color w:val="000000"/>
          <w:sz w:val="20"/>
          <w:szCs w:val="23"/>
        </w:rPr>
        <w:t>статьей</w:t>
      </w:r>
      <w:r w:rsidR="00C43D1B" w:rsidRPr="00E80EA2">
        <w:rPr>
          <w:rFonts w:ascii="Arial" w:hAnsi="Arial" w:cs="Arial"/>
          <w:color w:val="000000"/>
          <w:sz w:val="20"/>
          <w:szCs w:val="23"/>
        </w:rPr>
        <w:t xml:space="preserve"> </w:t>
      </w:r>
      <w:r w:rsidRPr="00E80EA2">
        <w:rPr>
          <w:rFonts w:ascii="Arial" w:hAnsi="Arial" w:cs="Arial"/>
          <w:color w:val="000000"/>
          <w:sz w:val="20"/>
          <w:szCs w:val="23"/>
        </w:rPr>
        <w:t>222</w:t>
      </w:r>
      <w:r w:rsidR="00C43D1B" w:rsidRPr="00E80EA2">
        <w:rPr>
          <w:rFonts w:ascii="Arial" w:hAnsi="Arial" w:cs="Arial"/>
          <w:color w:val="000000"/>
          <w:sz w:val="20"/>
          <w:szCs w:val="23"/>
        </w:rPr>
        <w:t xml:space="preserve"> </w:t>
      </w:r>
      <w:r w:rsidRPr="00E80EA2">
        <w:rPr>
          <w:rFonts w:ascii="Arial" w:hAnsi="Arial" w:cs="Arial"/>
          <w:color w:val="000000"/>
          <w:sz w:val="20"/>
          <w:szCs w:val="23"/>
        </w:rPr>
        <w:t>Гражданского</w:t>
      </w:r>
      <w:r w:rsidR="00C43D1B" w:rsidRPr="00E80EA2">
        <w:rPr>
          <w:rFonts w:ascii="Arial" w:hAnsi="Arial" w:cs="Arial"/>
          <w:color w:val="000000"/>
          <w:sz w:val="20"/>
          <w:szCs w:val="23"/>
        </w:rPr>
        <w:t xml:space="preserve"> </w:t>
      </w:r>
      <w:r w:rsidRPr="00E80EA2">
        <w:rPr>
          <w:rFonts w:ascii="Arial" w:hAnsi="Arial" w:cs="Arial"/>
          <w:color w:val="000000"/>
          <w:sz w:val="20"/>
          <w:szCs w:val="23"/>
        </w:rPr>
        <w:t>кодекса</w:t>
      </w:r>
      <w:r w:rsidR="00C43D1B" w:rsidRPr="00E80EA2">
        <w:rPr>
          <w:rFonts w:ascii="Arial" w:hAnsi="Arial" w:cs="Arial"/>
          <w:color w:val="000000"/>
          <w:sz w:val="20"/>
          <w:szCs w:val="23"/>
        </w:rPr>
        <w:t xml:space="preserve"> </w:t>
      </w:r>
      <w:r w:rsidRPr="00E80EA2">
        <w:rPr>
          <w:rFonts w:ascii="Arial" w:hAnsi="Arial" w:cs="Arial"/>
          <w:color w:val="000000"/>
          <w:sz w:val="20"/>
          <w:szCs w:val="23"/>
        </w:rPr>
        <w:t>Российской</w:t>
      </w:r>
      <w:r w:rsidR="00C43D1B" w:rsidRPr="00E80EA2">
        <w:rPr>
          <w:rFonts w:ascii="Arial" w:hAnsi="Arial" w:cs="Arial"/>
          <w:color w:val="000000"/>
          <w:sz w:val="20"/>
          <w:szCs w:val="23"/>
        </w:rPr>
        <w:t xml:space="preserve"> </w:t>
      </w:r>
      <w:r w:rsidRPr="00E80EA2">
        <w:rPr>
          <w:rFonts w:ascii="Arial" w:hAnsi="Arial" w:cs="Arial"/>
          <w:color w:val="000000"/>
          <w:sz w:val="20"/>
          <w:szCs w:val="23"/>
        </w:rPr>
        <w:t>Федерации</w:t>
      </w:r>
      <w:r w:rsidR="00C43D1B" w:rsidRPr="00E80EA2">
        <w:rPr>
          <w:rFonts w:ascii="Arial" w:hAnsi="Arial" w:cs="Arial"/>
          <w:color w:val="000000"/>
          <w:sz w:val="20"/>
          <w:szCs w:val="23"/>
        </w:rPr>
        <w:t xml:space="preserve"> </w:t>
      </w:r>
      <w:r w:rsidRPr="00E80EA2">
        <w:rPr>
          <w:rFonts w:ascii="Arial" w:hAnsi="Arial" w:cs="Arial"/>
          <w:color w:val="000000"/>
          <w:sz w:val="20"/>
          <w:szCs w:val="23"/>
        </w:rPr>
        <w:t>в</w:t>
      </w:r>
      <w:r w:rsidR="00C43D1B" w:rsidRPr="00E80EA2">
        <w:rPr>
          <w:rFonts w:ascii="Arial" w:hAnsi="Arial" w:cs="Arial"/>
          <w:color w:val="000000"/>
          <w:sz w:val="20"/>
          <w:szCs w:val="23"/>
        </w:rPr>
        <w:t xml:space="preserve"> </w:t>
      </w:r>
      <w:r w:rsidRPr="00E80EA2">
        <w:rPr>
          <w:rFonts w:ascii="Arial" w:hAnsi="Arial" w:cs="Arial"/>
          <w:color w:val="000000"/>
          <w:sz w:val="20"/>
          <w:szCs w:val="23"/>
        </w:rPr>
        <w:t>целях</w:t>
      </w:r>
      <w:r w:rsidR="00C43D1B" w:rsidRPr="00E80EA2">
        <w:rPr>
          <w:rFonts w:ascii="Arial" w:hAnsi="Arial" w:cs="Arial"/>
          <w:color w:val="000000"/>
          <w:sz w:val="20"/>
          <w:szCs w:val="23"/>
        </w:rPr>
        <w:t xml:space="preserve"> </w:t>
      </w:r>
      <w:r w:rsidRPr="00E80EA2">
        <w:rPr>
          <w:rFonts w:ascii="Arial" w:hAnsi="Arial" w:cs="Arial"/>
          <w:color w:val="000000"/>
          <w:sz w:val="20"/>
          <w:szCs w:val="23"/>
        </w:rPr>
        <w:t>обеспечения</w:t>
      </w:r>
      <w:r w:rsidR="00C43D1B" w:rsidRPr="00E80EA2">
        <w:rPr>
          <w:rFonts w:ascii="Arial" w:hAnsi="Arial" w:cs="Arial"/>
          <w:color w:val="000000"/>
          <w:sz w:val="20"/>
          <w:szCs w:val="23"/>
        </w:rPr>
        <w:t xml:space="preserve"> </w:t>
      </w:r>
      <w:r w:rsidRPr="00E80EA2">
        <w:rPr>
          <w:rFonts w:ascii="Arial" w:hAnsi="Arial" w:cs="Arial"/>
          <w:color w:val="000000"/>
          <w:sz w:val="20"/>
          <w:szCs w:val="23"/>
        </w:rPr>
        <w:t>принятия</w:t>
      </w:r>
      <w:r w:rsidR="00C43D1B" w:rsidRPr="00E80EA2">
        <w:rPr>
          <w:rFonts w:ascii="Arial" w:hAnsi="Arial" w:cs="Arial"/>
          <w:color w:val="000000"/>
          <w:sz w:val="20"/>
          <w:szCs w:val="23"/>
        </w:rPr>
        <w:t xml:space="preserve"> </w:t>
      </w:r>
      <w:r w:rsidRPr="00E80EA2">
        <w:rPr>
          <w:rFonts w:ascii="Arial" w:hAnsi="Arial" w:cs="Arial"/>
          <w:color w:val="000000"/>
          <w:sz w:val="20"/>
          <w:szCs w:val="23"/>
        </w:rPr>
        <w:t>в</w:t>
      </w:r>
      <w:r w:rsidR="00C43D1B" w:rsidRPr="00E80EA2">
        <w:rPr>
          <w:rFonts w:ascii="Arial" w:hAnsi="Arial" w:cs="Arial"/>
          <w:color w:val="000000"/>
          <w:sz w:val="20"/>
          <w:szCs w:val="23"/>
        </w:rPr>
        <w:t xml:space="preserve"> </w:t>
      </w:r>
      <w:r w:rsidRPr="00E80EA2">
        <w:rPr>
          <w:rFonts w:ascii="Arial" w:hAnsi="Arial" w:cs="Arial"/>
          <w:color w:val="000000"/>
          <w:sz w:val="20"/>
          <w:szCs w:val="23"/>
        </w:rPr>
        <w:t>соответствии</w:t>
      </w:r>
      <w:r w:rsidR="00C43D1B" w:rsidRPr="00E80EA2">
        <w:rPr>
          <w:rFonts w:ascii="Arial" w:hAnsi="Arial" w:cs="Arial"/>
          <w:color w:val="000000"/>
          <w:sz w:val="20"/>
          <w:szCs w:val="23"/>
        </w:rPr>
        <w:t xml:space="preserve"> </w:t>
      </w:r>
      <w:r w:rsidRPr="00E80EA2">
        <w:rPr>
          <w:rFonts w:ascii="Arial" w:hAnsi="Arial" w:cs="Arial"/>
          <w:color w:val="000000"/>
          <w:sz w:val="20"/>
          <w:szCs w:val="23"/>
        </w:rPr>
        <w:t>с</w:t>
      </w:r>
      <w:r w:rsidR="00C43D1B" w:rsidRPr="00E80EA2">
        <w:rPr>
          <w:rFonts w:ascii="Arial" w:hAnsi="Arial" w:cs="Arial"/>
          <w:color w:val="000000"/>
          <w:sz w:val="20"/>
          <w:szCs w:val="23"/>
        </w:rPr>
        <w:t xml:space="preserve"> </w:t>
      </w:r>
      <w:r w:rsidRPr="00E80EA2">
        <w:rPr>
          <w:rFonts w:ascii="Arial" w:hAnsi="Arial" w:cs="Arial"/>
          <w:color w:val="000000"/>
          <w:sz w:val="20"/>
          <w:szCs w:val="23"/>
        </w:rPr>
        <w:t>гражданским</w:t>
      </w:r>
      <w:r w:rsidR="00C43D1B" w:rsidRPr="00E80EA2">
        <w:rPr>
          <w:rFonts w:ascii="Arial" w:hAnsi="Arial" w:cs="Arial"/>
          <w:color w:val="000000"/>
          <w:sz w:val="20"/>
          <w:szCs w:val="23"/>
        </w:rPr>
        <w:t xml:space="preserve"> </w:t>
      </w:r>
      <w:r w:rsidRPr="00E80EA2">
        <w:rPr>
          <w:rFonts w:ascii="Arial" w:hAnsi="Arial" w:cs="Arial"/>
          <w:color w:val="000000"/>
          <w:sz w:val="20"/>
          <w:szCs w:val="23"/>
        </w:rPr>
        <w:t>законодательством</w:t>
      </w:r>
      <w:r w:rsidR="00C43D1B" w:rsidRPr="00E80EA2">
        <w:rPr>
          <w:rFonts w:ascii="Arial" w:hAnsi="Arial" w:cs="Arial"/>
          <w:color w:val="000000"/>
          <w:sz w:val="20"/>
          <w:szCs w:val="23"/>
        </w:rPr>
        <w:t xml:space="preserve"> </w:t>
      </w:r>
      <w:r w:rsidRPr="00E80EA2">
        <w:rPr>
          <w:rFonts w:ascii="Arial" w:hAnsi="Arial" w:cs="Arial"/>
          <w:color w:val="000000"/>
          <w:sz w:val="20"/>
          <w:szCs w:val="23"/>
        </w:rPr>
        <w:t>Российской</w:t>
      </w:r>
      <w:r w:rsidR="00C43D1B" w:rsidRPr="00E80EA2">
        <w:rPr>
          <w:rFonts w:ascii="Arial" w:hAnsi="Arial" w:cs="Arial"/>
          <w:color w:val="000000"/>
          <w:sz w:val="20"/>
          <w:szCs w:val="23"/>
        </w:rPr>
        <w:t xml:space="preserve"> </w:t>
      </w:r>
      <w:r w:rsidRPr="00E80EA2">
        <w:rPr>
          <w:rFonts w:ascii="Arial" w:hAnsi="Arial" w:cs="Arial"/>
          <w:color w:val="000000"/>
          <w:sz w:val="20"/>
          <w:szCs w:val="23"/>
        </w:rPr>
        <w:t>Федерации</w:t>
      </w:r>
      <w:r w:rsidR="00C43D1B" w:rsidRPr="00E80EA2">
        <w:rPr>
          <w:rFonts w:ascii="Arial" w:hAnsi="Arial" w:cs="Arial"/>
          <w:color w:val="000000"/>
          <w:sz w:val="20"/>
          <w:szCs w:val="23"/>
        </w:rPr>
        <w:t xml:space="preserve"> </w:t>
      </w:r>
      <w:r w:rsidRPr="00E80EA2">
        <w:rPr>
          <w:rFonts w:ascii="Arial" w:hAnsi="Arial" w:cs="Arial"/>
          <w:color w:val="000000"/>
          <w:sz w:val="20"/>
          <w:szCs w:val="23"/>
        </w:rPr>
        <w:t>решения</w:t>
      </w:r>
      <w:r w:rsidR="00C43D1B" w:rsidRPr="00E80EA2">
        <w:rPr>
          <w:rFonts w:ascii="Arial" w:hAnsi="Arial" w:cs="Arial"/>
          <w:color w:val="000000"/>
          <w:sz w:val="20"/>
          <w:szCs w:val="23"/>
        </w:rPr>
        <w:t xml:space="preserve"> </w:t>
      </w:r>
      <w:r w:rsidRPr="00E80EA2">
        <w:rPr>
          <w:rFonts w:ascii="Arial" w:hAnsi="Arial" w:cs="Arial"/>
          <w:color w:val="000000"/>
          <w:sz w:val="20"/>
          <w:szCs w:val="23"/>
        </w:rPr>
        <w:t>о</w:t>
      </w:r>
      <w:r w:rsidR="00C43D1B" w:rsidRPr="00E80EA2">
        <w:rPr>
          <w:rFonts w:ascii="Arial" w:hAnsi="Arial" w:cs="Arial"/>
          <w:color w:val="000000"/>
          <w:sz w:val="20"/>
          <w:szCs w:val="23"/>
        </w:rPr>
        <w:t xml:space="preserve"> </w:t>
      </w:r>
      <w:r w:rsidRPr="00E80EA2">
        <w:rPr>
          <w:rFonts w:ascii="Arial" w:hAnsi="Arial" w:cs="Arial"/>
          <w:color w:val="000000"/>
          <w:sz w:val="20"/>
          <w:szCs w:val="23"/>
        </w:rPr>
        <w:t>сносе</w:t>
      </w:r>
      <w:r w:rsidR="00C43D1B" w:rsidRPr="00E80EA2">
        <w:rPr>
          <w:rFonts w:ascii="Arial" w:hAnsi="Arial" w:cs="Arial"/>
          <w:color w:val="000000"/>
          <w:sz w:val="20"/>
          <w:szCs w:val="23"/>
        </w:rPr>
        <w:t xml:space="preserve"> </w:t>
      </w:r>
      <w:r w:rsidRPr="00E80EA2">
        <w:rPr>
          <w:rFonts w:ascii="Arial" w:hAnsi="Arial" w:cs="Arial"/>
          <w:color w:val="000000"/>
          <w:sz w:val="20"/>
          <w:szCs w:val="23"/>
        </w:rPr>
        <w:t>самовольной</w:t>
      </w:r>
      <w:r w:rsidR="00C43D1B" w:rsidRPr="00E80EA2">
        <w:rPr>
          <w:rFonts w:ascii="Arial" w:hAnsi="Arial" w:cs="Arial"/>
          <w:color w:val="000000"/>
          <w:sz w:val="20"/>
          <w:szCs w:val="23"/>
        </w:rPr>
        <w:t xml:space="preserve"> </w:t>
      </w:r>
      <w:r w:rsidRPr="00E80EA2">
        <w:rPr>
          <w:rFonts w:ascii="Arial" w:hAnsi="Arial" w:cs="Arial"/>
          <w:color w:val="000000"/>
          <w:sz w:val="20"/>
          <w:szCs w:val="23"/>
        </w:rPr>
        <w:t>постройки,</w:t>
      </w:r>
      <w:r w:rsidR="00C43D1B" w:rsidRPr="00E80EA2">
        <w:rPr>
          <w:rFonts w:ascii="Arial" w:hAnsi="Arial" w:cs="Arial"/>
          <w:color w:val="000000"/>
          <w:sz w:val="20"/>
          <w:szCs w:val="23"/>
        </w:rPr>
        <w:t xml:space="preserve"> </w:t>
      </w:r>
      <w:r w:rsidRPr="00E80EA2">
        <w:rPr>
          <w:rFonts w:ascii="Arial" w:hAnsi="Arial" w:cs="Arial"/>
          <w:color w:val="000000"/>
          <w:sz w:val="20"/>
          <w:szCs w:val="23"/>
        </w:rPr>
        <w:t>решения</w:t>
      </w:r>
      <w:r w:rsidR="00C43D1B" w:rsidRPr="00E80EA2">
        <w:rPr>
          <w:rFonts w:ascii="Arial" w:hAnsi="Arial" w:cs="Arial"/>
          <w:color w:val="000000"/>
          <w:sz w:val="20"/>
          <w:szCs w:val="23"/>
        </w:rPr>
        <w:t xml:space="preserve"> </w:t>
      </w:r>
      <w:r w:rsidRPr="00E80EA2">
        <w:rPr>
          <w:rFonts w:ascii="Arial" w:hAnsi="Arial" w:cs="Arial"/>
          <w:color w:val="000000"/>
          <w:sz w:val="20"/>
          <w:szCs w:val="23"/>
        </w:rPr>
        <w:t>о</w:t>
      </w:r>
      <w:r w:rsidR="00C43D1B" w:rsidRPr="00E80EA2">
        <w:rPr>
          <w:rFonts w:ascii="Arial" w:hAnsi="Arial" w:cs="Arial"/>
          <w:color w:val="000000"/>
          <w:sz w:val="20"/>
          <w:szCs w:val="23"/>
        </w:rPr>
        <w:t xml:space="preserve"> </w:t>
      </w:r>
      <w:r w:rsidRPr="00E80EA2">
        <w:rPr>
          <w:rFonts w:ascii="Arial" w:hAnsi="Arial" w:cs="Arial"/>
          <w:color w:val="000000"/>
          <w:sz w:val="20"/>
          <w:szCs w:val="23"/>
        </w:rPr>
        <w:t>сносе</w:t>
      </w:r>
      <w:r w:rsidR="00C43D1B" w:rsidRPr="00E80EA2">
        <w:rPr>
          <w:rFonts w:ascii="Arial" w:hAnsi="Arial" w:cs="Arial"/>
          <w:color w:val="000000"/>
          <w:sz w:val="20"/>
          <w:szCs w:val="23"/>
        </w:rPr>
        <w:t xml:space="preserve"> </w:t>
      </w:r>
      <w:r w:rsidRPr="00E80EA2">
        <w:rPr>
          <w:rFonts w:ascii="Arial" w:hAnsi="Arial" w:cs="Arial"/>
          <w:color w:val="000000"/>
          <w:sz w:val="20"/>
          <w:szCs w:val="23"/>
        </w:rPr>
        <w:t>самовольной</w:t>
      </w:r>
      <w:r w:rsidR="00C43D1B" w:rsidRPr="00E80EA2">
        <w:rPr>
          <w:rFonts w:ascii="Arial" w:hAnsi="Arial" w:cs="Arial"/>
          <w:color w:val="000000"/>
          <w:sz w:val="20"/>
          <w:szCs w:val="23"/>
        </w:rPr>
        <w:t xml:space="preserve"> </w:t>
      </w:r>
      <w:r w:rsidRPr="00E80EA2">
        <w:rPr>
          <w:rFonts w:ascii="Arial" w:hAnsi="Arial" w:cs="Arial"/>
          <w:color w:val="000000"/>
          <w:sz w:val="20"/>
          <w:szCs w:val="23"/>
        </w:rPr>
        <w:t>постройки</w:t>
      </w:r>
      <w:r w:rsidR="00C43D1B" w:rsidRPr="00E80EA2">
        <w:rPr>
          <w:rFonts w:ascii="Arial" w:hAnsi="Arial" w:cs="Arial"/>
          <w:color w:val="000000"/>
          <w:sz w:val="20"/>
          <w:szCs w:val="23"/>
        </w:rPr>
        <w:t xml:space="preserve"> </w:t>
      </w:r>
      <w:r w:rsidRPr="00E80EA2">
        <w:rPr>
          <w:rFonts w:ascii="Arial" w:hAnsi="Arial" w:cs="Arial"/>
          <w:color w:val="000000"/>
          <w:sz w:val="20"/>
          <w:szCs w:val="23"/>
        </w:rPr>
        <w:t>или</w:t>
      </w:r>
      <w:r w:rsidR="00C43D1B" w:rsidRPr="00E80EA2">
        <w:rPr>
          <w:rFonts w:ascii="Arial" w:hAnsi="Arial" w:cs="Arial"/>
          <w:color w:val="000000"/>
          <w:sz w:val="20"/>
          <w:szCs w:val="23"/>
        </w:rPr>
        <w:t xml:space="preserve"> </w:t>
      </w:r>
      <w:r w:rsidRPr="00E80EA2">
        <w:rPr>
          <w:rFonts w:ascii="Arial" w:hAnsi="Arial" w:cs="Arial"/>
          <w:color w:val="000000"/>
          <w:sz w:val="20"/>
          <w:szCs w:val="23"/>
        </w:rPr>
        <w:t>ее</w:t>
      </w:r>
      <w:r w:rsidR="00C43D1B" w:rsidRPr="00E80EA2">
        <w:rPr>
          <w:rFonts w:ascii="Arial" w:hAnsi="Arial" w:cs="Arial"/>
          <w:color w:val="000000"/>
          <w:sz w:val="20"/>
          <w:szCs w:val="23"/>
        </w:rPr>
        <w:t xml:space="preserve"> </w:t>
      </w:r>
      <w:r w:rsidRPr="00E80EA2">
        <w:rPr>
          <w:rFonts w:ascii="Arial" w:hAnsi="Arial" w:cs="Arial"/>
          <w:color w:val="000000"/>
          <w:sz w:val="20"/>
          <w:szCs w:val="23"/>
        </w:rPr>
        <w:t>приведении</w:t>
      </w:r>
      <w:r w:rsidR="00C43D1B" w:rsidRPr="00E80EA2">
        <w:rPr>
          <w:rFonts w:ascii="Arial" w:hAnsi="Arial" w:cs="Arial"/>
          <w:color w:val="000000"/>
          <w:sz w:val="20"/>
          <w:szCs w:val="23"/>
        </w:rPr>
        <w:t xml:space="preserve"> </w:t>
      </w:r>
      <w:r w:rsidRPr="00E80EA2">
        <w:rPr>
          <w:rFonts w:ascii="Arial" w:hAnsi="Arial" w:cs="Arial"/>
          <w:color w:val="000000"/>
          <w:sz w:val="20"/>
          <w:szCs w:val="23"/>
        </w:rPr>
        <w:t>в</w:t>
      </w:r>
      <w:r w:rsidR="00C43D1B" w:rsidRPr="00E80EA2">
        <w:rPr>
          <w:rFonts w:ascii="Arial" w:hAnsi="Arial" w:cs="Arial"/>
          <w:color w:val="000000"/>
          <w:sz w:val="20"/>
          <w:szCs w:val="23"/>
        </w:rPr>
        <w:t xml:space="preserve"> </w:t>
      </w:r>
      <w:r w:rsidRPr="00E80EA2">
        <w:rPr>
          <w:rFonts w:ascii="Arial" w:hAnsi="Arial" w:cs="Arial"/>
          <w:color w:val="000000"/>
          <w:sz w:val="20"/>
          <w:szCs w:val="23"/>
        </w:rPr>
        <w:t>соответствие</w:t>
      </w:r>
      <w:r w:rsidR="00C43D1B" w:rsidRPr="00E80EA2">
        <w:rPr>
          <w:rFonts w:ascii="Arial" w:hAnsi="Arial" w:cs="Arial"/>
          <w:color w:val="000000"/>
          <w:sz w:val="20"/>
          <w:szCs w:val="23"/>
        </w:rPr>
        <w:t xml:space="preserve"> </w:t>
      </w:r>
      <w:r w:rsidRPr="00E80EA2">
        <w:rPr>
          <w:rFonts w:ascii="Arial" w:hAnsi="Arial" w:cs="Arial"/>
          <w:color w:val="000000"/>
          <w:sz w:val="20"/>
          <w:szCs w:val="23"/>
        </w:rPr>
        <w:t>с</w:t>
      </w:r>
      <w:r w:rsidR="00C43D1B" w:rsidRPr="00E80EA2">
        <w:rPr>
          <w:rFonts w:ascii="Arial" w:hAnsi="Arial" w:cs="Arial"/>
          <w:color w:val="000000"/>
          <w:sz w:val="20"/>
          <w:szCs w:val="23"/>
        </w:rPr>
        <w:t xml:space="preserve"> </w:t>
      </w:r>
      <w:r w:rsidRPr="00E80EA2">
        <w:rPr>
          <w:rFonts w:ascii="Arial" w:hAnsi="Arial" w:cs="Arial"/>
          <w:color w:val="000000"/>
          <w:sz w:val="20"/>
          <w:szCs w:val="23"/>
        </w:rPr>
        <w:t>предельными</w:t>
      </w:r>
      <w:r w:rsidR="00C43D1B" w:rsidRPr="00E80EA2">
        <w:rPr>
          <w:rFonts w:ascii="Arial" w:hAnsi="Arial" w:cs="Arial"/>
          <w:color w:val="000000"/>
          <w:sz w:val="20"/>
          <w:szCs w:val="23"/>
        </w:rPr>
        <w:t xml:space="preserve"> </w:t>
      </w:r>
      <w:r w:rsidRPr="00E80EA2">
        <w:rPr>
          <w:rFonts w:ascii="Arial" w:hAnsi="Arial" w:cs="Arial"/>
          <w:color w:val="000000"/>
          <w:sz w:val="20"/>
          <w:szCs w:val="23"/>
        </w:rPr>
        <w:t>параметрами</w:t>
      </w:r>
      <w:r w:rsidR="00C43D1B" w:rsidRPr="00E80EA2">
        <w:rPr>
          <w:rFonts w:ascii="Arial" w:hAnsi="Arial" w:cs="Arial"/>
          <w:color w:val="000000"/>
          <w:sz w:val="20"/>
          <w:szCs w:val="23"/>
        </w:rPr>
        <w:t xml:space="preserve"> </w:t>
      </w:r>
      <w:r w:rsidRPr="00E80EA2">
        <w:rPr>
          <w:rFonts w:ascii="Arial" w:hAnsi="Arial" w:cs="Arial"/>
          <w:color w:val="000000"/>
          <w:sz w:val="20"/>
          <w:szCs w:val="23"/>
        </w:rPr>
        <w:t>разрешенного</w:t>
      </w:r>
      <w:r w:rsidR="00C43D1B" w:rsidRPr="00E80EA2">
        <w:rPr>
          <w:rFonts w:ascii="Arial" w:hAnsi="Arial" w:cs="Arial"/>
          <w:color w:val="000000"/>
          <w:sz w:val="20"/>
          <w:szCs w:val="23"/>
        </w:rPr>
        <w:t xml:space="preserve"> </w:t>
      </w:r>
      <w:r w:rsidRPr="00E80EA2">
        <w:rPr>
          <w:rFonts w:ascii="Arial" w:hAnsi="Arial" w:cs="Arial"/>
          <w:color w:val="000000"/>
          <w:sz w:val="20"/>
          <w:szCs w:val="23"/>
        </w:rPr>
        <w:t>строительства,</w:t>
      </w:r>
      <w:r w:rsidR="00C43D1B" w:rsidRPr="00E80EA2">
        <w:rPr>
          <w:rFonts w:ascii="Arial" w:hAnsi="Arial" w:cs="Arial"/>
          <w:color w:val="000000"/>
          <w:sz w:val="20"/>
          <w:szCs w:val="23"/>
        </w:rPr>
        <w:t xml:space="preserve"> </w:t>
      </w:r>
      <w:r w:rsidRPr="00E80EA2">
        <w:rPr>
          <w:rFonts w:ascii="Arial" w:hAnsi="Arial" w:cs="Arial"/>
          <w:color w:val="000000"/>
          <w:sz w:val="20"/>
          <w:szCs w:val="23"/>
        </w:rPr>
        <w:t>реконстру</w:t>
      </w:r>
      <w:r w:rsidRPr="00E80EA2">
        <w:rPr>
          <w:rFonts w:ascii="Arial" w:hAnsi="Arial" w:cs="Arial"/>
          <w:color w:val="000000"/>
          <w:sz w:val="20"/>
          <w:szCs w:val="23"/>
        </w:rPr>
        <w:t>к</w:t>
      </w:r>
      <w:r w:rsidRPr="00E80EA2">
        <w:rPr>
          <w:rFonts w:ascii="Arial" w:hAnsi="Arial" w:cs="Arial"/>
          <w:color w:val="000000"/>
          <w:sz w:val="20"/>
          <w:szCs w:val="23"/>
        </w:rPr>
        <w:t>ции</w:t>
      </w:r>
      <w:r w:rsidR="00C43D1B" w:rsidRPr="00E80EA2">
        <w:rPr>
          <w:rFonts w:ascii="Arial" w:hAnsi="Arial" w:cs="Arial"/>
          <w:color w:val="000000"/>
          <w:sz w:val="20"/>
          <w:szCs w:val="23"/>
        </w:rPr>
        <w:t xml:space="preserve"> </w:t>
      </w:r>
      <w:r w:rsidRPr="00E80EA2">
        <w:rPr>
          <w:rFonts w:ascii="Arial" w:hAnsi="Arial" w:cs="Arial"/>
          <w:color w:val="000000"/>
          <w:sz w:val="20"/>
          <w:szCs w:val="23"/>
        </w:rPr>
        <w:t>объектов</w:t>
      </w:r>
      <w:r w:rsidR="00C43D1B" w:rsidRPr="00E80EA2">
        <w:rPr>
          <w:rFonts w:ascii="Arial" w:hAnsi="Arial" w:cs="Arial"/>
          <w:color w:val="000000"/>
          <w:sz w:val="20"/>
          <w:szCs w:val="23"/>
        </w:rPr>
        <w:t xml:space="preserve"> </w:t>
      </w:r>
      <w:r w:rsidRPr="00E80EA2">
        <w:rPr>
          <w:rFonts w:ascii="Arial" w:hAnsi="Arial" w:cs="Arial"/>
          <w:color w:val="000000"/>
          <w:sz w:val="20"/>
          <w:szCs w:val="23"/>
        </w:rPr>
        <w:t>капитального</w:t>
      </w:r>
      <w:r w:rsidR="00C43D1B" w:rsidRPr="00E80EA2">
        <w:rPr>
          <w:rFonts w:ascii="Arial" w:hAnsi="Arial" w:cs="Arial"/>
          <w:color w:val="000000"/>
          <w:sz w:val="20"/>
          <w:szCs w:val="23"/>
        </w:rPr>
        <w:t xml:space="preserve"> </w:t>
      </w:r>
      <w:r w:rsidRPr="00E80EA2">
        <w:rPr>
          <w:rFonts w:ascii="Arial" w:hAnsi="Arial" w:cs="Arial"/>
          <w:color w:val="000000"/>
          <w:sz w:val="20"/>
          <w:szCs w:val="23"/>
        </w:rPr>
        <w:t>строительства,</w:t>
      </w:r>
      <w:r w:rsidR="00C43D1B" w:rsidRPr="00E80EA2">
        <w:rPr>
          <w:rFonts w:ascii="Arial" w:hAnsi="Arial" w:cs="Arial"/>
          <w:color w:val="000000"/>
          <w:sz w:val="20"/>
          <w:szCs w:val="23"/>
        </w:rPr>
        <w:t xml:space="preserve"> </w:t>
      </w:r>
      <w:r w:rsidRPr="00E80EA2">
        <w:rPr>
          <w:rFonts w:ascii="Arial" w:hAnsi="Arial" w:cs="Arial"/>
          <w:color w:val="000000"/>
          <w:sz w:val="20"/>
          <w:szCs w:val="23"/>
        </w:rPr>
        <w:t>установленными</w:t>
      </w:r>
      <w:r w:rsidR="00C43D1B" w:rsidRPr="00E80EA2">
        <w:rPr>
          <w:rFonts w:ascii="Arial" w:hAnsi="Arial" w:cs="Arial"/>
          <w:color w:val="000000"/>
          <w:sz w:val="20"/>
          <w:szCs w:val="23"/>
        </w:rPr>
        <w:t xml:space="preserve"> </w:t>
      </w:r>
      <w:r w:rsidRPr="00E80EA2">
        <w:rPr>
          <w:rFonts w:ascii="Arial" w:hAnsi="Arial" w:cs="Arial"/>
          <w:color w:val="000000"/>
          <w:sz w:val="20"/>
          <w:szCs w:val="23"/>
        </w:rPr>
        <w:t>правилами</w:t>
      </w:r>
      <w:r w:rsidR="00C43D1B" w:rsidRPr="00E80EA2">
        <w:rPr>
          <w:rFonts w:ascii="Arial" w:hAnsi="Arial" w:cs="Arial"/>
          <w:color w:val="000000"/>
          <w:sz w:val="20"/>
          <w:szCs w:val="23"/>
        </w:rPr>
        <w:t xml:space="preserve"> </w:t>
      </w:r>
      <w:r w:rsidRPr="00E80EA2">
        <w:rPr>
          <w:rFonts w:ascii="Arial" w:hAnsi="Arial" w:cs="Arial"/>
          <w:color w:val="000000"/>
          <w:sz w:val="20"/>
          <w:szCs w:val="23"/>
        </w:rPr>
        <w:t>землепользования</w:t>
      </w:r>
      <w:r w:rsidR="00C43D1B" w:rsidRPr="00E80EA2">
        <w:rPr>
          <w:rFonts w:ascii="Arial" w:hAnsi="Arial" w:cs="Arial"/>
          <w:color w:val="000000"/>
          <w:sz w:val="20"/>
          <w:szCs w:val="23"/>
        </w:rPr>
        <w:t xml:space="preserve"> </w:t>
      </w:r>
      <w:r w:rsidRPr="00E80EA2">
        <w:rPr>
          <w:rFonts w:ascii="Arial" w:hAnsi="Arial" w:cs="Arial"/>
          <w:color w:val="000000"/>
          <w:sz w:val="20"/>
          <w:szCs w:val="23"/>
        </w:rPr>
        <w:t>и</w:t>
      </w:r>
      <w:r w:rsidR="00C43D1B" w:rsidRPr="00E80EA2">
        <w:rPr>
          <w:rFonts w:ascii="Arial" w:hAnsi="Arial" w:cs="Arial"/>
          <w:color w:val="000000"/>
          <w:sz w:val="20"/>
          <w:szCs w:val="23"/>
        </w:rPr>
        <w:t xml:space="preserve"> </w:t>
      </w:r>
      <w:r w:rsidRPr="00E80EA2">
        <w:rPr>
          <w:rFonts w:ascii="Arial" w:hAnsi="Arial" w:cs="Arial"/>
          <w:color w:val="000000"/>
          <w:sz w:val="20"/>
          <w:szCs w:val="23"/>
        </w:rPr>
        <w:t>застройки,</w:t>
      </w:r>
      <w:r w:rsidR="00C43D1B" w:rsidRPr="00E80EA2">
        <w:rPr>
          <w:rFonts w:ascii="Arial" w:hAnsi="Arial" w:cs="Arial"/>
          <w:color w:val="000000"/>
          <w:sz w:val="20"/>
          <w:szCs w:val="23"/>
        </w:rPr>
        <w:t xml:space="preserve"> </w:t>
      </w:r>
      <w:r w:rsidRPr="00E80EA2">
        <w:rPr>
          <w:rFonts w:ascii="Arial" w:hAnsi="Arial" w:cs="Arial"/>
          <w:color w:val="000000"/>
          <w:sz w:val="20"/>
          <w:szCs w:val="23"/>
        </w:rPr>
        <w:t>документацией</w:t>
      </w:r>
      <w:r w:rsidR="00C43D1B" w:rsidRPr="00E80EA2">
        <w:rPr>
          <w:rFonts w:ascii="Arial" w:hAnsi="Arial" w:cs="Arial"/>
          <w:color w:val="000000"/>
          <w:sz w:val="20"/>
          <w:szCs w:val="23"/>
        </w:rPr>
        <w:t xml:space="preserve"> </w:t>
      </w:r>
      <w:r w:rsidRPr="00E80EA2">
        <w:rPr>
          <w:rFonts w:ascii="Arial" w:hAnsi="Arial" w:cs="Arial"/>
          <w:color w:val="000000"/>
          <w:sz w:val="20"/>
          <w:szCs w:val="23"/>
        </w:rPr>
        <w:t>по</w:t>
      </w:r>
      <w:r w:rsidR="00C43D1B" w:rsidRPr="00E80EA2">
        <w:rPr>
          <w:rFonts w:ascii="Arial" w:hAnsi="Arial" w:cs="Arial"/>
          <w:color w:val="000000"/>
          <w:sz w:val="20"/>
          <w:szCs w:val="23"/>
        </w:rPr>
        <w:t xml:space="preserve"> </w:t>
      </w:r>
      <w:r w:rsidRPr="00E80EA2">
        <w:rPr>
          <w:rFonts w:ascii="Arial" w:hAnsi="Arial" w:cs="Arial"/>
          <w:color w:val="000000"/>
          <w:sz w:val="20"/>
          <w:szCs w:val="23"/>
        </w:rPr>
        <w:t>планировке</w:t>
      </w:r>
      <w:proofErr w:type="gramEnd"/>
      <w:r w:rsidR="00C43D1B" w:rsidRPr="00E80EA2">
        <w:rPr>
          <w:rFonts w:ascii="Arial" w:hAnsi="Arial" w:cs="Arial"/>
          <w:color w:val="000000"/>
          <w:sz w:val="20"/>
          <w:szCs w:val="23"/>
        </w:rPr>
        <w:t xml:space="preserve"> </w:t>
      </w:r>
      <w:r w:rsidRPr="00E80EA2">
        <w:rPr>
          <w:rFonts w:ascii="Arial" w:hAnsi="Arial" w:cs="Arial"/>
          <w:color w:val="000000"/>
          <w:sz w:val="20"/>
          <w:szCs w:val="23"/>
        </w:rPr>
        <w:t>территории,</w:t>
      </w:r>
      <w:r w:rsidR="00C43D1B" w:rsidRPr="00E80EA2">
        <w:rPr>
          <w:rFonts w:ascii="Arial" w:hAnsi="Arial" w:cs="Arial"/>
          <w:color w:val="000000"/>
          <w:sz w:val="20"/>
          <w:szCs w:val="23"/>
        </w:rPr>
        <w:t xml:space="preserve"> </w:t>
      </w:r>
      <w:r w:rsidRPr="00E80EA2">
        <w:rPr>
          <w:rFonts w:ascii="Arial" w:hAnsi="Arial" w:cs="Arial"/>
          <w:color w:val="000000"/>
          <w:sz w:val="20"/>
          <w:szCs w:val="23"/>
        </w:rPr>
        <w:t>или</w:t>
      </w:r>
      <w:r w:rsidR="00C43D1B" w:rsidRPr="00E80EA2">
        <w:rPr>
          <w:rFonts w:ascii="Arial" w:hAnsi="Arial" w:cs="Arial"/>
          <w:color w:val="000000"/>
          <w:sz w:val="20"/>
          <w:szCs w:val="23"/>
        </w:rPr>
        <w:t xml:space="preserve"> </w:t>
      </w:r>
      <w:r w:rsidRPr="00E80EA2">
        <w:rPr>
          <w:rFonts w:ascii="Arial" w:hAnsi="Arial" w:cs="Arial"/>
          <w:color w:val="000000"/>
          <w:sz w:val="20"/>
          <w:szCs w:val="23"/>
        </w:rPr>
        <w:t>обяз</w:t>
      </w:r>
      <w:r w:rsidRPr="00E80EA2">
        <w:rPr>
          <w:rFonts w:ascii="Arial" w:hAnsi="Arial" w:cs="Arial"/>
          <w:color w:val="000000"/>
          <w:sz w:val="20"/>
          <w:szCs w:val="23"/>
        </w:rPr>
        <w:t>а</w:t>
      </w:r>
      <w:r w:rsidRPr="00E80EA2">
        <w:rPr>
          <w:rFonts w:ascii="Arial" w:hAnsi="Arial" w:cs="Arial"/>
          <w:color w:val="000000"/>
          <w:sz w:val="20"/>
          <w:szCs w:val="23"/>
        </w:rPr>
        <w:t>тельными</w:t>
      </w:r>
      <w:r w:rsidR="00C43D1B" w:rsidRPr="00E80EA2">
        <w:rPr>
          <w:rFonts w:ascii="Arial" w:hAnsi="Arial" w:cs="Arial"/>
          <w:color w:val="000000"/>
          <w:sz w:val="20"/>
          <w:szCs w:val="23"/>
        </w:rPr>
        <w:t xml:space="preserve"> </w:t>
      </w:r>
      <w:r w:rsidRPr="00E80EA2">
        <w:rPr>
          <w:rFonts w:ascii="Arial" w:hAnsi="Arial" w:cs="Arial"/>
          <w:color w:val="000000"/>
          <w:sz w:val="20"/>
          <w:szCs w:val="23"/>
        </w:rPr>
        <w:t>требованиями</w:t>
      </w:r>
      <w:r w:rsidR="00C43D1B" w:rsidRPr="00E80EA2">
        <w:rPr>
          <w:rFonts w:ascii="Arial" w:hAnsi="Arial" w:cs="Arial"/>
          <w:color w:val="000000"/>
          <w:sz w:val="20"/>
          <w:szCs w:val="23"/>
        </w:rPr>
        <w:t xml:space="preserve"> </w:t>
      </w:r>
      <w:r w:rsidRPr="00E80EA2">
        <w:rPr>
          <w:rFonts w:ascii="Arial" w:hAnsi="Arial" w:cs="Arial"/>
          <w:color w:val="000000"/>
          <w:sz w:val="20"/>
          <w:szCs w:val="23"/>
        </w:rPr>
        <w:t>к</w:t>
      </w:r>
      <w:r w:rsidR="00C43D1B" w:rsidRPr="00E80EA2">
        <w:rPr>
          <w:rFonts w:ascii="Arial" w:hAnsi="Arial" w:cs="Arial"/>
          <w:color w:val="000000"/>
          <w:sz w:val="20"/>
          <w:szCs w:val="23"/>
        </w:rPr>
        <w:t xml:space="preserve"> </w:t>
      </w:r>
      <w:r w:rsidRPr="00E80EA2">
        <w:rPr>
          <w:rFonts w:ascii="Arial" w:hAnsi="Arial" w:cs="Arial"/>
          <w:color w:val="000000"/>
          <w:sz w:val="20"/>
          <w:szCs w:val="23"/>
        </w:rPr>
        <w:t>параметрам</w:t>
      </w:r>
      <w:r w:rsidR="00C43D1B" w:rsidRPr="00E80EA2">
        <w:rPr>
          <w:rFonts w:ascii="Arial" w:hAnsi="Arial" w:cs="Arial"/>
          <w:color w:val="000000"/>
          <w:sz w:val="20"/>
          <w:szCs w:val="23"/>
        </w:rPr>
        <w:t xml:space="preserve"> </w:t>
      </w:r>
      <w:r w:rsidRPr="00E80EA2">
        <w:rPr>
          <w:rFonts w:ascii="Arial" w:hAnsi="Arial" w:cs="Arial"/>
          <w:color w:val="000000"/>
          <w:sz w:val="20"/>
          <w:szCs w:val="23"/>
        </w:rPr>
        <w:t>объектов</w:t>
      </w:r>
      <w:r w:rsidR="00C43D1B" w:rsidRPr="00E80EA2">
        <w:rPr>
          <w:rFonts w:ascii="Arial" w:hAnsi="Arial" w:cs="Arial"/>
          <w:color w:val="000000"/>
          <w:sz w:val="20"/>
          <w:szCs w:val="23"/>
        </w:rPr>
        <w:t xml:space="preserve"> </w:t>
      </w:r>
      <w:r w:rsidRPr="00E80EA2">
        <w:rPr>
          <w:rFonts w:ascii="Arial" w:hAnsi="Arial" w:cs="Arial"/>
          <w:color w:val="000000"/>
          <w:sz w:val="20"/>
          <w:szCs w:val="23"/>
        </w:rPr>
        <w:t>капитального</w:t>
      </w:r>
      <w:r w:rsidR="00C43D1B" w:rsidRPr="00E80EA2">
        <w:rPr>
          <w:rFonts w:ascii="Arial" w:hAnsi="Arial" w:cs="Arial"/>
          <w:color w:val="000000"/>
          <w:sz w:val="20"/>
          <w:szCs w:val="23"/>
        </w:rPr>
        <w:t xml:space="preserve"> </w:t>
      </w:r>
      <w:r w:rsidRPr="00E80EA2">
        <w:rPr>
          <w:rFonts w:ascii="Arial" w:hAnsi="Arial" w:cs="Arial"/>
          <w:color w:val="000000"/>
          <w:sz w:val="20"/>
          <w:szCs w:val="23"/>
        </w:rPr>
        <w:t>строительства,</w:t>
      </w:r>
      <w:r w:rsidR="00C43D1B" w:rsidRPr="00E80EA2">
        <w:rPr>
          <w:rFonts w:ascii="Arial" w:hAnsi="Arial" w:cs="Arial"/>
          <w:color w:val="000000"/>
          <w:sz w:val="20"/>
          <w:szCs w:val="23"/>
        </w:rPr>
        <w:t xml:space="preserve"> </w:t>
      </w:r>
      <w:r w:rsidRPr="00E80EA2">
        <w:rPr>
          <w:rFonts w:ascii="Arial" w:hAnsi="Arial" w:cs="Arial"/>
          <w:color w:val="000000"/>
          <w:sz w:val="20"/>
          <w:szCs w:val="23"/>
        </w:rPr>
        <w:t>установленными</w:t>
      </w:r>
      <w:r w:rsidR="00C43D1B" w:rsidRPr="00E80EA2">
        <w:rPr>
          <w:rFonts w:ascii="Arial" w:hAnsi="Arial" w:cs="Arial"/>
          <w:color w:val="000000"/>
          <w:sz w:val="20"/>
          <w:szCs w:val="23"/>
        </w:rPr>
        <w:t xml:space="preserve"> </w:t>
      </w:r>
      <w:r w:rsidRPr="00E80EA2">
        <w:rPr>
          <w:rFonts w:ascii="Arial" w:hAnsi="Arial" w:cs="Arial"/>
          <w:color w:val="000000"/>
          <w:sz w:val="20"/>
          <w:szCs w:val="23"/>
        </w:rPr>
        <w:t>федеральными</w:t>
      </w:r>
      <w:r w:rsidR="00C43D1B" w:rsidRPr="00E80EA2">
        <w:rPr>
          <w:rFonts w:ascii="Arial" w:hAnsi="Arial" w:cs="Arial"/>
          <w:color w:val="000000"/>
          <w:sz w:val="20"/>
          <w:szCs w:val="23"/>
        </w:rPr>
        <w:t xml:space="preserve"> </w:t>
      </w:r>
      <w:r w:rsidRPr="00E80EA2">
        <w:rPr>
          <w:rFonts w:ascii="Arial" w:hAnsi="Arial" w:cs="Arial"/>
          <w:color w:val="000000"/>
          <w:sz w:val="20"/>
          <w:szCs w:val="23"/>
        </w:rPr>
        <w:t>законами</w:t>
      </w:r>
      <w:r w:rsidR="00C43D1B" w:rsidRPr="00E80EA2">
        <w:rPr>
          <w:rFonts w:ascii="Arial" w:hAnsi="Arial" w:cs="Arial"/>
          <w:color w:val="000000"/>
          <w:sz w:val="20"/>
          <w:szCs w:val="23"/>
        </w:rPr>
        <w:t xml:space="preserve"> </w:t>
      </w:r>
      <w:r w:rsidRPr="00E80EA2">
        <w:rPr>
          <w:rFonts w:ascii="Arial" w:hAnsi="Arial" w:cs="Arial"/>
          <w:color w:val="000000"/>
          <w:sz w:val="20"/>
          <w:szCs w:val="23"/>
        </w:rPr>
        <w:t>(далее</w:t>
      </w:r>
      <w:r w:rsidR="00C43D1B" w:rsidRPr="00E80EA2">
        <w:rPr>
          <w:rFonts w:ascii="Arial" w:hAnsi="Arial" w:cs="Arial"/>
          <w:color w:val="000000"/>
          <w:sz w:val="20"/>
          <w:szCs w:val="23"/>
        </w:rPr>
        <w:t xml:space="preserve"> </w:t>
      </w:r>
      <w:r w:rsidRPr="00E80EA2">
        <w:rPr>
          <w:rFonts w:ascii="Arial" w:hAnsi="Arial" w:cs="Arial"/>
          <w:color w:val="000000"/>
          <w:sz w:val="20"/>
          <w:szCs w:val="23"/>
        </w:rPr>
        <w:t>–</w:t>
      </w:r>
      <w:r w:rsidR="00C43D1B" w:rsidRPr="00E80EA2">
        <w:rPr>
          <w:rFonts w:ascii="Arial" w:hAnsi="Arial" w:cs="Arial"/>
          <w:color w:val="000000"/>
          <w:sz w:val="20"/>
          <w:szCs w:val="23"/>
        </w:rPr>
        <w:t xml:space="preserve"> </w:t>
      </w:r>
      <w:r w:rsidRPr="00E80EA2">
        <w:rPr>
          <w:rFonts w:ascii="Arial" w:hAnsi="Arial" w:cs="Arial"/>
          <w:color w:val="000000"/>
          <w:sz w:val="20"/>
          <w:szCs w:val="23"/>
        </w:rPr>
        <w:t>установленными</w:t>
      </w:r>
      <w:r w:rsidR="00C43D1B" w:rsidRPr="00E80EA2">
        <w:rPr>
          <w:rFonts w:ascii="Arial" w:hAnsi="Arial" w:cs="Arial"/>
          <w:color w:val="000000"/>
          <w:sz w:val="20"/>
          <w:szCs w:val="23"/>
        </w:rPr>
        <w:t xml:space="preserve"> </w:t>
      </w:r>
      <w:r w:rsidRPr="00E80EA2">
        <w:rPr>
          <w:rFonts w:ascii="Arial" w:hAnsi="Arial" w:cs="Arial"/>
          <w:color w:val="000000"/>
          <w:sz w:val="20"/>
          <w:szCs w:val="23"/>
        </w:rPr>
        <w:t>требов</w:t>
      </w:r>
      <w:r w:rsidRPr="00E80EA2">
        <w:rPr>
          <w:rFonts w:ascii="Arial" w:hAnsi="Arial" w:cs="Arial"/>
          <w:color w:val="000000"/>
          <w:sz w:val="20"/>
          <w:szCs w:val="23"/>
        </w:rPr>
        <w:t>а</w:t>
      </w:r>
      <w:r w:rsidRPr="00E80EA2">
        <w:rPr>
          <w:rFonts w:ascii="Arial" w:hAnsi="Arial" w:cs="Arial"/>
          <w:color w:val="000000"/>
          <w:sz w:val="20"/>
          <w:szCs w:val="23"/>
        </w:rPr>
        <w:t>ниями</w:t>
      </w:r>
      <w:r w:rsidR="00C43D1B" w:rsidRPr="00E80EA2">
        <w:rPr>
          <w:rFonts w:ascii="Arial" w:hAnsi="Arial" w:cs="Arial"/>
          <w:color w:val="000000"/>
          <w:sz w:val="20"/>
          <w:szCs w:val="23"/>
        </w:rPr>
        <w:t xml:space="preserve"> </w:t>
      </w:r>
      <w:r w:rsidRPr="00E80EA2">
        <w:rPr>
          <w:rFonts w:ascii="Arial" w:hAnsi="Arial" w:cs="Arial"/>
          <w:color w:val="000000"/>
          <w:sz w:val="20"/>
          <w:szCs w:val="23"/>
        </w:rPr>
        <w:t>действующего</w:t>
      </w:r>
      <w:r w:rsidR="00C43D1B" w:rsidRPr="00E80EA2">
        <w:rPr>
          <w:rFonts w:ascii="Arial" w:hAnsi="Arial" w:cs="Arial"/>
          <w:color w:val="000000"/>
          <w:sz w:val="20"/>
          <w:szCs w:val="23"/>
        </w:rPr>
        <w:t xml:space="preserve"> </w:t>
      </w:r>
      <w:r w:rsidRPr="00E80EA2">
        <w:rPr>
          <w:rFonts w:ascii="Arial" w:hAnsi="Arial" w:cs="Arial"/>
          <w:color w:val="000000"/>
          <w:sz w:val="20"/>
          <w:szCs w:val="23"/>
        </w:rPr>
        <w:t>законодательства),</w:t>
      </w:r>
      <w:r w:rsidR="00C43D1B" w:rsidRPr="00E80EA2">
        <w:rPr>
          <w:rFonts w:ascii="Arial" w:hAnsi="Arial" w:cs="Arial"/>
          <w:color w:val="000000"/>
          <w:sz w:val="20"/>
          <w:szCs w:val="23"/>
        </w:rPr>
        <w:t xml:space="preserve"> </w:t>
      </w:r>
      <w:r w:rsidRPr="00E80EA2">
        <w:rPr>
          <w:rFonts w:ascii="Arial" w:hAnsi="Arial" w:cs="Arial"/>
          <w:color w:val="000000"/>
          <w:sz w:val="20"/>
          <w:szCs w:val="23"/>
        </w:rPr>
        <w:t>администрация</w:t>
      </w:r>
      <w:r w:rsidR="00C43D1B" w:rsidRPr="00E80EA2">
        <w:rPr>
          <w:rFonts w:ascii="Arial" w:hAnsi="Arial" w:cs="Arial"/>
          <w:color w:val="000000"/>
          <w:sz w:val="20"/>
          <w:szCs w:val="23"/>
        </w:rPr>
        <w:t xml:space="preserve"> </w:t>
      </w:r>
      <w:proofErr w:type="spellStart"/>
      <w:r w:rsidRPr="00E80EA2">
        <w:rPr>
          <w:rFonts w:ascii="Arial" w:hAnsi="Arial" w:cs="Arial"/>
          <w:color w:val="000000"/>
          <w:sz w:val="20"/>
          <w:szCs w:val="23"/>
        </w:rPr>
        <w:t>Кугеевского</w:t>
      </w:r>
      <w:proofErr w:type="spellEnd"/>
      <w:r w:rsidR="00C43D1B" w:rsidRPr="00E80EA2">
        <w:rPr>
          <w:rFonts w:ascii="Arial" w:hAnsi="Arial" w:cs="Arial"/>
          <w:color w:val="000000"/>
          <w:sz w:val="20"/>
          <w:szCs w:val="23"/>
        </w:rPr>
        <w:t xml:space="preserve"> </w:t>
      </w:r>
      <w:r w:rsidRPr="00E80EA2">
        <w:rPr>
          <w:rFonts w:ascii="Arial" w:hAnsi="Arial" w:cs="Arial"/>
          <w:color w:val="000000"/>
          <w:sz w:val="20"/>
          <w:szCs w:val="23"/>
        </w:rPr>
        <w:t>сельского</w:t>
      </w:r>
      <w:r w:rsidR="00C43D1B" w:rsidRPr="00E80EA2">
        <w:rPr>
          <w:rFonts w:ascii="Arial" w:hAnsi="Arial" w:cs="Arial"/>
          <w:color w:val="000000"/>
          <w:sz w:val="20"/>
          <w:szCs w:val="23"/>
        </w:rPr>
        <w:t xml:space="preserve"> </w:t>
      </w:r>
      <w:r w:rsidRPr="00E80EA2">
        <w:rPr>
          <w:rFonts w:ascii="Arial" w:hAnsi="Arial" w:cs="Arial"/>
          <w:color w:val="000000"/>
          <w:sz w:val="20"/>
          <w:szCs w:val="23"/>
        </w:rPr>
        <w:t>поселения</w:t>
      </w:r>
      <w:r w:rsidR="00C43D1B" w:rsidRPr="00E80EA2">
        <w:rPr>
          <w:rFonts w:ascii="Arial" w:hAnsi="Arial" w:cs="Arial"/>
          <w:color w:val="000000"/>
          <w:sz w:val="20"/>
          <w:szCs w:val="23"/>
        </w:rPr>
        <w:t xml:space="preserve"> </w:t>
      </w:r>
      <w:r w:rsidRPr="00E80EA2">
        <w:rPr>
          <w:rFonts w:ascii="Arial" w:hAnsi="Arial" w:cs="Arial"/>
          <w:color w:val="000000"/>
          <w:sz w:val="20"/>
          <w:szCs w:val="23"/>
        </w:rPr>
        <w:t>Мариинско-Посадского</w:t>
      </w:r>
      <w:r w:rsidR="00C43D1B" w:rsidRPr="00E80EA2">
        <w:rPr>
          <w:rFonts w:ascii="Arial" w:hAnsi="Arial" w:cs="Arial"/>
          <w:color w:val="000000"/>
          <w:sz w:val="20"/>
          <w:szCs w:val="23"/>
        </w:rPr>
        <w:t xml:space="preserve"> </w:t>
      </w:r>
      <w:r w:rsidRPr="00E80EA2">
        <w:rPr>
          <w:rFonts w:ascii="Arial" w:hAnsi="Arial" w:cs="Arial"/>
          <w:color w:val="000000"/>
          <w:sz w:val="20"/>
          <w:szCs w:val="23"/>
        </w:rPr>
        <w:t>района</w:t>
      </w:r>
      <w:r w:rsidR="00C43D1B" w:rsidRPr="00E80EA2">
        <w:rPr>
          <w:rFonts w:ascii="Arial" w:hAnsi="Arial" w:cs="Arial"/>
          <w:color w:val="000000"/>
          <w:sz w:val="20"/>
          <w:szCs w:val="23"/>
        </w:rPr>
        <w:t xml:space="preserve"> </w:t>
      </w:r>
      <w:proofErr w:type="spellStart"/>
      <w:proofErr w:type="gramStart"/>
      <w:r w:rsidRPr="00E80EA2">
        <w:rPr>
          <w:rFonts w:ascii="Arial" w:hAnsi="Arial" w:cs="Arial"/>
          <w:color w:val="000000"/>
          <w:sz w:val="20"/>
          <w:szCs w:val="23"/>
        </w:rPr>
        <w:t>п</w:t>
      </w:r>
      <w:proofErr w:type="spellEnd"/>
      <w:proofErr w:type="gramEnd"/>
      <w:r w:rsidR="00C43D1B" w:rsidRPr="00E80EA2">
        <w:rPr>
          <w:rFonts w:ascii="Arial" w:hAnsi="Arial" w:cs="Arial"/>
          <w:color w:val="000000"/>
          <w:sz w:val="20"/>
          <w:szCs w:val="23"/>
        </w:rPr>
        <w:t xml:space="preserve"> </w:t>
      </w:r>
      <w:r w:rsidRPr="00E80EA2">
        <w:rPr>
          <w:rFonts w:ascii="Arial" w:hAnsi="Arial" w:cs="Arial"/>
          <w:color w:val="000000"/>
          <w:sz w:val="20"/>
          <w:szCs w:val="23"/>
        </w:rPr>
        <w:t>о</w:t>
      </w:r>
      <w:r w:rsidR="00C43D1B" w:rsidRPr="00E80EA2">
        <w:rPr>
          <w:rFonts w:ascii="Arial" w:hAnsi="Arial" w:cs="Arial"/>
          <w:color w:val="000000"/>
          <w:sz w:val="20"/>
          <w:szCs w:val="23"/>
        </w:rPr>
        <w:t xml:space="preserve"> </w:t>
      </w:r>
      <w:r w:rsidRPr="00E80EA2">
        <w:rPr>
          <w:rFonts w:ascii="Arial" w:hAnsi="Arial" w:cs="Arial"/>
          <w:color w:val="000000"/>
          <w:sz w:val="20"/>
          <w:szCs w:val="23"/>
        </w:rPr>
        <w:t>с</w:t>
      </w:r>
      <w:r w:rsidR="00C43D1B" w:rsidRPr="00E80EA2">
        <w:rPr>
          <w:rFonts w:ascii="Arial" w:hAnsi="Arial" w:cs="Arial"/>
          <w:color w:val="000000"/>
          <w:sz w:val="20"/>
          <w:szCs w:val="23"/>
        </w:rPr>
        <w:t xml:space="preserve"> </w:t>
      </w:r>
      <w:r w:rsidRPr="00E80EA2">
        <w:rPr>
          <w:rFonts w:ascii="Arial" w:hAnsi="Arial" w:cs="Arial"/>
          <w:color w:val="000000"/>
          <w:sz w:val="20"/>
          <w:szCs w:val="23"/>
        </w:rPr>
        <w:t>т</w:t>
      </w:r>
      <w:r w:rsidR="00C43D1B" w:rsidRPr="00E80EA2">
        <w:rPr>
          <w:rFonts w:ascii="Arial" w:hAnsi="Arial" w:cs="Arial"/>
          <w:color w:val="000000"/>
          <w:sz w:val="20"/>
          <w:szCs w:val="23"/>
        </w:rPr>
        <w:t xml:space="preserve"> </w:t>
      </w:r>
      <w:r w:rsidRPr="00E80EA2">
        <w:rPr>
          <w:rFonts w:ascii="Arial" w:hAnsi="Arial" w:cs="Arial"/>
          <w:color w:val="000000"/>
          <w:sz w:val="20"/>
          <w:szCs w:val="23"/>
        </w:rPr>
        <w:t>а</w:t>
      </w:r>
      <w:r w:rsidR="00C43D1B" w:rsidRPr="00E80EA2">
        <w:rPr>
          <w:rFonts w:ascii="Arial" w:hAnsi="Arial" w:cs="Arial"/>
          <w:color w:val="000000"/>
          <w:sz w:val="20"/>
          <w:szCs w:val="23"/>
        </w:rPr>
        <w:t xml:space="preserve"> </w:t>
      </w:r>
      <w:proofErr w:type="spellStart"/>
      <w:r w:rsidRPr="00E80EA2">
        <w:rPr>
          <w:rFonts w:ascii="Arial" w:hAnsi="Arial" w:cs="Arial"/>
          <w:color w:val="000000"/>
          <w:sz w:val="20"/>
          <w:szCs w:val="23"/>
        </w:rPr>
        <w:t>н</w:t>
      </w:r>
      <w:proofErr w:type="spellEnd"/>
      <w:r w:rsidR="00C43D1B" w:rsidRPr="00E80EA2">
        <w:rPr>
          <w:rFonts w:ascii="Arial" w:hAnsi="Arial" w:cs="Arial"/>
          <w:color w:val="000000"/>
          <w:sz w:val="20"/>
          <w:szCs w:val="23"/>
        </w:rPr>
        <w:t xml:space="preserve"> </w:t>
      </w:r>
      <w:r w:rsidRPr="00E80EA2">
        <w:rPr>
          <w:rFonts w:ascii="Arial" w:hAnsi="Arial" w:cs="Arial"/>
          <w:color w:val="000000"/>
          <w:sz w:val="20"/>
          <w:szCs w:val="23"/>
        </w:rPr>
        <w:t>о</w:t>
      </w:r>
      <w:r w:rsidR="00C43D1B" w:rsidRPr="00E80EA2">
        <w:rPr>
          <w:rFonts w:ascii="Arial" w:hAnsi="Arial" w:cs="Arial"/>
          <w:color w:val="000000"/>
          <w:sz w:val="20"/>
          <w:szCs w:val="23"/>
        </w:rPr>
        <w:t xml:space="preserve"> </w:t>
      </w:r>
      <w:r w:rsidRPr="00E80EA2">
        <w:rPr>
          <w:rFonts w:ascii="Arial" w:hAnsi="Arial" w:cs="Arial"/>
          <w:color w:val="000000"/>
          <w:sz w:val="20"/>
          <w:szCs w:val="23"/>
        </w:rPr>
        <w:t>в</w:t>
      </w:r>
      <w:r w:rsidR="00C43D1B" w:rsidRPr="00E80EA2">
        <w:rPr>
          <w:rFonts w:ascii="Arial" w:hAnsi="Arial" w:cs="Arial"/>
          <w:color w:val="000000"/>
          <w:sz w:val="20"/>
          <w:szCs w:val="23"/>
        </w:rPr>
        <w:t xml:space="preserve"> </w:t>
      </w:r>
      <w:r w:rsidRPr="00E80EA2">
        <w:rPr>
          <w:rFonts w:ascii="Arial" w:hAnsi="Arial" w:cs="Arial"/>
          <w:color w:val="000000"/>
          <w:sz w:val="20"/>
          <w:szCs w:val="23"/>
        </w:rPr>
        <w:t>л</w:t>
      </w:r>
      <w:r w:rsidR="00C43D1B" w:rsidRPr="00E80EA2">
        <w:rPr>
          <w:rFonts w:ascii="Arial" w:hAnsi="Arial" w:cs="Arial"/>
          <w:color w:val="000000"/>
          <w:sz w:val="20"/>
          <w:szCs w:val="23"/>
        </w:rPr>
        <w:t xml:space="preserve"> </w:t>
      </w:r>
      <w:r w:rsidRPr="00E80EA2">
        <w:rPr>
          <w:rFonts w:ascii="Arial" w:hAnsi="Arial" w:cs="Arial"/>
          <w:color w:val="000000"/>
          <w:sz w:val="20"/>
          <w:szCs w:val="23"/>
        </w:rPr>
        <w:t>я</w:t>
      </w:r>
      <w:r w:rsidR="00C43D1B" w:rsidRPr="00E80EA2">
        <w:rPr>
          <w:rFonts w:ascii="Arial" w:hAnsi="Arial" w:cs="Arial"/>
          <w:color w:val="000000"/>
          <w:sz w:val="20"/>
          <w:szCs w:val="23"/>
        </w:rPr>
        <w:t xml:space="preserve"> </w:t>
      </w:r>
      <w:r w:rsidRPr="00E80EA2">
        <w:rPr>
          <w:rFonts w:ascii="Arial" w:hAnsi="Arial" w:cs="Arial"/>
          <w:color w:val="000000"/>
          <w:sz w:val="20"/>
          <w:szCs w:val="23"/>
        </w:rPr>
        <w:t>е</w:t>
      </w:r>
      <w:r w:rsidR="00C43D1B" w:rsidRPr="00E80EA2">
        <w:rPr>
          <w:rFonts w:ascii="Arial" w:hAnsi="Arial" w:cs="Arial"/>
          <w:color w:val="000000"/>
          <w:sz w:val="20"/>
          <w:szCs w:val="23"/>
        </w:rPr>
        <w:t xml:space="preserve"> </w:t>
      </w:r>
      <w:r w:rsidRPr="00E80EA2">
        <w:rPr>
          <w:rFonts w:ascii="Arial" w:hAnsi="Arial" w:cs="Arial"/>
          <w:color w:val="000000"/>
          <w:sz w:val="20"/>
          <w:szCs w:val="23"/>
        </w:rPr>
        <w:t>т:</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szCs w:val="23"/>
        </w:rPr>
      </w:pPr>
      <w:r w:rsidRPr="00E80EA2">
        <w:rPr>
          <w:rFonts w:ascii="Arial" w:hAnsi="Arial" w:cs="Arial"/>
          <w:color w:val="000000"/>
          <w:sz w:val="20"/>
          <w:szCs w:val="23"/>
        </w:rPr>
        <w:t xml:space="preserve"> </w:t>
      </w:r>
      <w:r w:rsidR="0099506B" w:rsidRPr="00E80EA2">
        <w:rPr>
          <w:rFonts w:ascii="Arial" w:hAnsi="Arial" w:cs="Arial"/>
          <w:color w:val="000000"/>
          <w:sz w:val="20"/>
          <w:szCs w:val="23"/>
        </w:rPr>
        <w:t>1.</w:t>
      </w:r>
      <w:r w:rsidRPr="00E80EA2">
        <w:rPr>
          <w:rFonts w:ascii="Arial" w:hAnsi="Arial" w:cs="Arial"/>
          <w:color w:val="000000"/>
          <w:sz w:val="20"/>
          <w:szCs w:val="23"/>
        </w:rPr>
        <w:t xml:space="preserve"> </w:t>
      </w:r>
      <w:proofErr w:type="gramStart"/>
      <w:r w:rsidR="0099506B" w:rsidRPr="00E80EA2">
        <w:rPr>
          <w:rFonts w:ascii="Arial" w:hAnsi="Arial" w:cs="Arial"/>
          <w:color w:val="000000"/>
          <w:sz w:val="20"/>
          <w:szCs w:val="23"/>
        </w:rPr>
        <w:t>Утвердить</w:t>
      </w:r>
      <w:r w:rsidRPr="00E80EA2">
        <w:rPr>
          <w:rFonts w:ascii="Arial" w:hAnsi="Arial" w:cs="Arial"/>
          <w:color w:val="000000"/>
          <w:sz w:val="20"/>
          <w:szCs w:val="23"/>
        </w:rPr>
        <w:t xml:space="preserve"> </w:t>
      </w:r>
      <w:r w:rsidR="0099506B" w:rsidRPr="00E80EA2">
        <w:rPr>
          <w:rFonts w:ascii="Arial" w:hAnsi="Arial" w:cs="Arial"/>
          <w:color w:val="000000"/>
          <w:sz w:val="20"/>
          <w:szCs w:val="23"/>
        </w:rPr>
        <w:t>административный</w:t>
      </w:r>
      <w:r w:rsidRPr="00E80EA2">
        <w:rPr>
          <w:rFonts w:ascii="Arial" w:hAnsi="Arial" w:cs="Arial"/>
          <w:color w:val="000000"/>
          <w:sz w:val="20"/>
          <w:szCs w:val="23"/>
        </w:rPr>
        <w:t xml:space="preserve"> </w:t>
      </w:r>
      <w:r w:rsidR="0099506B" w:rsidRPr="00E80EA2">
        <w:rPr>
          <w:rFonts w:ascii="Arial" w:hAnsi="Arial" w:cs="Arial"/>
          <w:color w:val="000000"/>
          <w:sz w:val="20"/>
          <w:szCs w:val="23"/>
        </w:rPr>
        <w:t>регламент</w:t>
      </w:r>
      <w:r w:rsidRPr="00E80EA2">
        <w:rPr>
          <w:rFonts w:ascii="Arial" w:hAnsi="Arial" w:cs="Arial"/>
          <w:color w:val="000000"/>
          <w:sz w:val="20"/>
          <w:szCs w:val="23"/>
        </w:rPr>
        <w:t xml:space="preserve"> </w:t>
      </w:r>
      <w:r w:rsidR="0099506B" w:rsidRPr="00E80EA2">
        <w:rPr>
          <w:rFonts w:ascii="Arial" w:hAnsi="Arial" w:cs="Arial"/>
          <w:color w:val="000000"/>
          <w:sz w:val="20"/>
          <w:szCs w:val="23"/>
        </w:rPr>
        <w:t>администрации</w:t>
      </w:r>
      <w:r w:rsidRPr="00E80EA2">
        <w:rPr>
          <w:rFonts w:ascii="Arial" w:hAnsi="Arial" w:cs="Arial"/>
          <w:color w:val="000000"/>
          <w:sz w:val="20"/>
          <w:szCs w:val="23"/>
        </w:rPr>
        <w:t xml:space="preserve"> </w:t>
      </w:r>
      <w:proofErr w:type="spellStart"/>
      <w:r w:rsidR="0099506B" w:rsidRPr="00E80EA2">
        <w:rPr>
          <w:rFonts w:ascii="Arial" w:hAnsi="Arial" w:cs="Arial"/>
          <w:color w:val="000000"/>
          <w:sz w:val="20"/>
          <w:szCs w:val="23"/>
        </w:rPr>
        <w:t>Кугеевского</w:t>
      </w:r>
      <w:proofErr w:type="spellEnd"/>
      <w:r w:rsidRPr="00E80EA2">
        <w:rPr>
          <w:rFonts w:ascii="Arial" w:hAnsi="Arial" w:cs="Arial"/>
          <w:color w:val="000000"/>
          <w:sz w:val="20"/>
          <w:szCs w:val="23"/>
        </w:rPr>
        <w:t xml:space="preserve"> </w:t>
      </w:r>
      <w:r w:rsidR="0099506B" w:rsidRPr="00E80EA2">
        <w:rPr>
          <w:rFonts w:ascii="Arial" w:hAnsi="Arial" w:cs="Arial"/>
          <w:color w:val="000000"/>
          <w:sz w:val="20"/>
          <w:szCs w:val="23"/>
        </w:rPr>
        <w:t>сельского</w:t>
      </w:r>
      <w:r w:rsidRPr="00E80EA2">
        <w:rPr>
          <w:rFonts w:ascii="Arial" w:hAnsi="Arial" w:cs="Arial"/>
          <w:color w:val="000000"/>
          <w:sz w:val="20"/>
          <w:szCs w:val="23"/>
        </w:rPr>
        <w:t xml:space="preserve"> </w:t>
      </w:r>
      <w:r w:rsidR="0099506B" w:rsidRPr="00E80EA2">
        <w:rPr>
          <w:rFonts w:ascii="Arial" w:hAnsi="Arial" w:cs="Arial"/>
          <w:color w:val="000000"/>
          <w:sz w:val="20"/>
          <w:szCs w:val="23"/>
        </w:rPr>
        <w:t>поселения</w:t>
      </w:r>
      <w:r w:rsidRPr="00E80EA2">
        <w:rPr>
          <w:rFonts w:ascii="Arial" w:hAnsi="Arial" w:cs="Arial"/>
          <w:color w:val="000000"/>
          <w:sz w:val="20"/>
          <w:szCs w:val="23"/>
        </w:rPr>
        <w:t xml:space="preserve"> </w:t>
      </w:r>
      <w:r w:rsidR="0099506B" w:rsidRPr="00E80EA2">
        <w:rPr>
          <w:rFonts w:ascii="Arial" w:hAnsi="Arial" w:cs="Arial"/>
          <w:color w:val="000000"/>
          <w:sz w:val="20"/>
          <w:szCs w:val="23"/>
        </w:rPr>
        <w:t>Мариинско-Посадского</w:t>
      </w:r>
      <w:r w:rsidRPr="00E80EA2">
        <w:rPr>
          <w:rFonts w:ascii="Arial" w:hAnsi="Arial" w:cs="Arial"/>
          <w:color w:val="000000"/>
          <w:sz w:val="20"/>
          <w:szCs w:val="23"/>
        </w:rPr>
        <w:t xml:space="preserve"> </w:t>
      </w:r>
      <w:r w:rsidR="0099506B" w:rsidRPr="00E80EA2">
        <w:rPr>
          <w:rFonts w:ascii="Arial" w:hAnsi="Arial" w:cs="Arial"/>
          <w:color w:val="000000"/>
          <w:sz w:val="20"/>
          <w:szCs w:val="23"/>
        </w:rPr>
        <w:t>района</w:t>
      </w:r>
      <w:r w:rsidRPr="00E80EA2">
        <w:rPr>
          <w:rFonts w:ascii="Arial" w:hAnsi="Arial" w:cs="Arial"/>
          <w:color w:val="000000"/>
          <w:sz w:val="20"/>
          <w:szCs w:val="23"/>
        </w:rPr>
        <w:t xml:space="preserve"> </w:t>
      </w:r>
      <w:r w:rsidR="0099506B" w:rsidRPr="00E80EA2">
        <w:rPr>
          <w:rFonts w:ascii="Arial" w:hAnsi="Arial" w:cs="Arial"/>
          <w:color w:val="000000"/>
          <w:sz w:val="20"/>
          <w:szCs w:val="23"/>
        </w:rPr>
        <w:t>по</w:t>
      </w:r>
      <w:r w:rsidRPr="00E80EA2">
        <w:rPr>
          <w:rFonts w:ascii="Arial" w:hAnsi="Arial" w:cs="Arial"/>
          <w:color w:val="000000"/>
          <w:sz w:val="20"/>
          <w:szCs w:val="23"/>
        </w:rPr>
        <w:t xml:space="preserve"> </w:t>
      </w:r>
      <w:r w:rsidR="0099506B" w:rsidRPr="00E80EA2">
        <w:rPr>
          <w:rFonts w:ascii="Arial" w:hAnsi="Arial" w:cs="Arial"/>
          <w:color w:val="000000"/>
          <w:sz w:val="20"/>
          <w:szCs w:val="23"/>
        </w:rPr>
        <w:t>предоставлению</w:t>
      </w:r>
      <w:r w:rsidRPr="00E80EA2">
        <w:rPr>
          <w:rFonts w:ascii="Arial" w:hAnsi="Arial" w:cs="Arial"/>
          <w:color w:val="000000"/>
          <w:sz w:val="20"/>
          <w:szCs w:val="23"/>
        </w:rPr>
        <w:t xml:space="preserve"> </w:t>
      </w:r>
      <w:r w:rsidR="0099506B" w:rsidRPr="00E80EA2">
        <w:rPr>
          <w:rFonts w:ascii="Arial" w:hAnsi="Arial" w:cs="Arial"/>
          <w:color w:val="000000"/>
          <w:sz w:val="20"/>
          <w:szCs w:val="23"/>
        </w:rPr>
        <w:t>муниципал</w:t>
      </w:r>
      <w:r w:rsidR="0099506B" w:rsidRPr="00E80EA2">
        <w:rPr>
          <w:rFonts w:ascii="Arial" w:hAnsi="Arial" w:cs="Arial"/>
          <w:color w:val="000000"/>
          <w:sz w:val="20"/>
          <w:szCs w:val="23"/>
        </w:rPr>
        <w:t>ь</w:t>
      </w:r>
      <w:r w:rsidR="0099506B" w:rsidRPr="00E80EA2">
        <w:rPr>
          <w:rFonts w:ascii="Arial" w:hAnsi="Arial" w:cs="Arial"/>
          <w:color w:val="000000"/>
          <w:sz w:val="20"/>
          <w:szCs w:val="23"/>
        </w:rPr>
        <w:t>ной</w:t>
      </w:r>
      <w:r w:rsidRPr="00E80EA2">
        <w:rPr>
          <w:rFonts w:ascii="Arial" w:hAnsi="Arial" w:cs="Arial"/>
          <w:color w:val="000000"/>
          <w:sz w:val="20"/>
          <w:szCs w:val="23"/>
        </w:rPr>
        <w:t xml:space="preserve"> </w:t>
      </w:r>
      <w:r w:rsidR="0099506B" w:rsidRPr="00E80EA2">
        <w:rPr>
          <w:rFonts w:ascii="Arial" w:hAnsi="Arial" w:cs="Arial"/>
          <w:color w:val="000000"/>
          <w:sz w:val="20"/>
          <w:szCs w:val="23"/>
        </w:rPr>
        <w:t>услуги</w:t>
      </w:r>
      <w:r w:rsidRPr="00E80EA2">
        <w:rPr>
          <w:rFonts w:ascii="Arial" w:hAnsi="Arial" w:cs="Arial"/>
          <w:color w:val="000000"/>
          <w:sz w:val="20"/>
          <w:szCs w:val="23"/>
        </w:rPr>
        <w:t xml:space="preserve"> </w:t>
      </w:r>
      <w:r w:rsidR="0099506B" w:rsidRPr="00E80EA2">
        <w:rPr>
          <w:rFonts w:ascii="Arial" w:hAnsi="Arial" w:cs="Arial"/>
          <w:color w:val="000000"/>
          <w:sz w:val="20"/>
          <w:szCs w:val="23"/>
        </w:rPr>
        <w:t>«Принятие</w:t>
      </w:r>
      <w:r w:rsidRPr="00E80EA2">
        <w:rPr>
          <w:rFonts w:ascii="Arial" w:hAnsi="Arial" w:cs="Arial"/>
          <w:color w:val="000000"/>
          <w:sz w:val="20"/>
          <w:szCs w:val="23"/>
        </w:rPr>
        <w:t xml:space="preserve"> </w:t>
      </w:r>
      <w:r w:rsidR="0099506B" w:rsidRPr="00E80EA2">
        <w:rPr>
          <w:rFonts w:ascii="Arial" w:hAnsi="Arial" w:cs="Arial"/>
          <w:color w:val="000000"/>
          <w:sz w:val="20"/>
          <w:szCs w:val="23"/>
        </w:rPr>
        <w:t>в</w:t>
      </w:r>
      <w:r w:rsidRPr="00E80EA2">
        <w:rPr>
          <w:rFonts w:ascii="Arial" w:hAnsi="Arial" w:cs="Arial"/>
          <w:color w:val="000000"/>
          <w:sz w:val="20"/>
          <w:szCs w:val="23"/>
        </w:rPr>
        <w:t xml:space="preserve"> </w:t>
      </w:r>
      <w:r w:rsidR="0099506B" w:rsidRPr="00E80EA2">
        <w:rPr>
          <w:rFonts w:ascii="Arial" w:hAnsi="Arial" w:cs="Arial"/>
          <w:color w:val="000000"/>
          <w:sz w:val="20"/>
          <w:szCs w:val="23"/>
        </w:rPr>
        <w:t>соответствии</w:t>
      </w:r>
      <w:r w:rsidRPr="00E80EA2">
        <w:rPr>
          <w:rFonts w:ascii="Arial" w:hAnsi="Arial" w:cs="Arial"/>
          <w:color w:val="000000"/>
          <w:sz w:val="20"/>
          <w:szCs w:val="23"/>
        </w:rPr>
        <w:t xml:space="preserve"> </w:t>
      </w:r>
      <w:r w:rsidR="0099506B" w:rsidRPr="00E80EA2">
        <w:rPr>
          <w:rFonts w:ascii="Arial" w:hAnsi="Arial" w:cs="Arial"/>
          <w:color w:val="000000"/>
          <w:sz w:val="20"/>
          <w:szCs w:val="23"/>
        </w:rPr>
        <w:t>с</w:t>
      </w:r>
      <w:r w:rsidRPr="00E80EA2">
        <w:rPr>
          <w:rFonts w:ascii="Arial" w:hAnsi="Arial" w:cs="Arial"/>
          <w:color w:val="000000"/>
          <w:sz w:val="20"/>
          <w:szCs w:val="23"/>
        </w:rPr>
        <w:t xml:space="preserve"> </w:t>
      </w:r>
      <w:r w:rsidR="0099506B" w:rsidRPr="00E80EA2">
        <w:rPr>
          <w:rFonts w:ascii="Arial" w:hAnsi="Arial" w:cs="Arial"/>
          <w:color w:val="000000"/>
          <w:sz w:val="20"/>
          <w:szCs w:val="23"/>
        </w:rPr>
        <w:t>гражданским</w:t>
      </w:r>
      <w:r w:rsidRPr="00E80EA2">
        <w:rPr>
          <w:rFonts w:ascii="Arial" w:hAnsi="Arial" w:cs="Arial"/>
          <w:color w:val="000000"/>
          <w:sz w:val="20"/>
          <w:szCs w:val="23"/>
        </w:rPr>
        <w:t xml:space="preserve"> </w:t>
      </w:r>
      <w:r w:rsidR="0099506B" w:rsidRPr="00E80EA2">
        <w:rPr>
          <w:rFonts w:ascii="Arial" w:hAnsi="Arial" w:cs="Arial"/>
          <w:color w:val="000000"/>
          <w:sz w:val="20"/>
          <w:szCs w:val="23"/>
        </w:rPr>
        <w:t>законодательством</w:t>
      </w:r>
      <w:r w:rsidRPr="00E80EA2">
        <w:rPr>
          <w:rFonts w:ascii="Arial" w:hAnsi="Arial" w:cs="Arial"/>
          <w:color w:val="000000"/>
          <w:sz w:val="20"/>
          <w:szCs w:val="23"/>
        </w:rPr>
        <w:t xml:space="preserve"> </w:t>
      </w:r>
      <w:r w:rsidR="0099506B" w:rsidRPr="00E80EA2">
        <w:rPr>
          <w:rFonts w:ascii="Arial" w:hAnsi="Arial" w:cs="Arial"/>
          <w:color w:val="000000"/>
          <w:sz w:val="20"/>
          <w:szCs w:val="23"/>
        </w:rPr>
        <w:t>Российской</w:t>
      </w:r>
      <w:r w:rsidRPr="00E80EA2">
        <w:rPr>
          <w:rFonts w:ascii="Arial" w:hAnsi="Arial" w:cs="Arial"/>
          <w:color w:val="000000"/>
          <w:sz w:val="20"/>
          <w:szCs w:val="23"/>
        </w:rPr>
        <w:t xml:space="preserve"> </w:t>
      </w:r>
      <w:r w:rsidR="0099506B" w:rsidRPr="00E80EA2">
        <w:rPr>
          <w:rFonts w:ascii="Arial" w:hAnsi="Arial" w:cs="Arial"/>
          <w:color w:val="000000"/>
          <w:sz w:val="20"/>
          <w:szCs w:val="23"/>
        </w:rPr>
        <w:t>Федерации</w:t>
      </w:r>
      <w:r w:rsidRPr="00E80EA2">
        <w:rPr>
          <w:rFonts w:ascii="Arial" w:hAnsi="Arial" w:cs="Arial"/>
          <w:color w:val="000000"/>
          <w:sz w:val="20"/>
          <w:szCs w:val="23"/>
        </w:rPr>
        <w:t xml:space="preserve"> </w:t>
      </w:r>
      <w:r w:rsidR="0099506B" w:rsidRPr="00E80EA2">
        <w:rPr>
          <w:rFonts w:ascii="Arial" w:hAnsi="Arial" w:cs="Arial"/>
          <w:color w:val="000000"/>
          <w:sz w:val="20"/>
          <w:szCs w:val="23"/>
        </w:rPr>
        <w:t>решения</w:t>
      </w:r>
      <w:r w:rsidRPr="00E80EA2">
        <w:rPr>
          <w:rFonts w:ascii="Arial" w:hAnsi="Arial" w:cs="Arial"/>
          <w:color w:val="000000"/>
          <w:sz w:val="20"/>
          <w:szCs w:val="23"/>
        </w:rPr>
        <w:t xml:space="preserve"> </w:t>
      </w:r>
      <w:r w:rsidR="0099506B" w:rsidRPr="00E80EA2">
        <w:rPr>
          <w:rFonts w:ascii="Arial" w:hAnsi="Arial" w:cs="Arial"/>
          <w:color w:val="000000"/>
          <w:sz w:val="20"/>
          <w:szCs w:val="23"/>
        </w:rPr>
        <w:t>о</w:t>
      </w:r>
      <w:r w:rsidRPr="00E80EA2">
        <w:rPr>
          <w:rFonts w:ascii="Arial" w:hAnsi="Arial" w:cs="Arial"/>
          <w:color w:val="000000"/>
          <w:sz w:val="20"/>
          <w:szCs w:val="23"/>
        </w:rPr>
        <w:t xml:space="preserve"> </w:t>
      </w:r>
      <w:r w:rsidR="0099506B" w:rsidRPr="00E80EA2">
        <w:rPr>
          <w:rFonts w:ascii="Arial" w:hAnsi="Arial" w:cs="Arial"/>
          <w:color w:val="000000"/>
          <w:sz w:val="20"/>
          <w:szCs w:val="23"/>
        </w:rPr>
        <w:t>сносе</w:t>
      </w:r>
      <w:r w:rsidRPr="00E80EA2">
        <w:rPr>
          <w:rFonts w:ascii="Arial" w:hAnsi="Arial" w:cs="Arial"/>
          <w:color w:val="000000"/>
          <w:sz w:val="20"/>
          <w:szCs w:val="23"/>
        </w:rPr>
        <w:t xml:space="preserve"> </w:t>
      </w:r>
      <w:r w:rsidR="0099506B" w:rsidRPr="00E80EA2">
        <w:rPr>
          <w:rFonts w:ascii="Arial" w:hAnsi="Arial" w:cs="Arial"/>
          <w:color w:val="000000"/>
          <w:sz w:val="20"/>
          <w:szCs w:val="23"/>
        </w:rPr>
        <w:t>самовольной</w:t>
      </w:r>
      <w:r w:rsidRPr="00E80EA2">
        <w:rPr>
          <w:rFonts w:ascii="Arial" w:hAnsi="Arial" w:cs="Arial"/>
          <w:color w:val="000000"/>
          <w:sz w:val="20"/>
          <w:szCs w:val="23"/>
        </w:rPr>
        <w:t xml:space="preserve"> </w:t>
      </w:r>
      <w:r w:rsidR="0099506B" w:rsidRPr="00E80EA2">
        <w:rPr>
          <w:rFonts w:ascii="Arial" w:hAnsi="Arial" w:cs="Arial"/>
          <w:color w:val="000000"/>
          <w:sz w:val="20"/>
          <w:szCs w:val="23"/>
        </w:rPr>
        <w:t>постройки,</w:t>
      </w:r>
      <w:r w:rsidRPr="00E80EA2">
        <w:rPr>
          <w:rFonts w:ascii="Arial" w:hAnsi="Arial" w:cs="Arial"/>
          <w:color w:val="000000"/>
          <w:sz w:val="20"/>
          <w:szCs w:val="23"/>
        </w:rPr>
        <w:t xml:space="preserve"> </w:t>
      </w:r>
      <w:r w:rsidR="0099506B" w:rsidRPr="00E80EA2">
        <w:rPr>
          <w:rFonts w:ascii="Arial" w:hAnsi="Arial" w:cs="Arial"/>
          <w:color w:val="000000"/>
          <w:sz w:val="20"/>
          <w:szCs w:val="23"/>
        </w:rPr>
        <w:t>решения</w:t>
      </w:r>
      <w:r w:rsidRPr="00E80EA2">
        <w:rPr>
          <w:rFonts w:ascii="Arial" w:hAnsi="Arial" w:cs="Arial"/>
          <w:color w:val="000000"/>
          <w:sz w:val="20"/>
          <w:szCs w:val="23"/>
        </w:rPr>
        <w:t xml:space="preserve"> </w:t>
      </w:r>
      <w:r w:rsidR="0099506B" w:rsidRPr="00E80EA2">
        <w:rPr>
          <w:rFonts w:ascii="Arial" w:hAnsi="Arial" w:cs="Arial"/>
          <w:color w:val="000000"/>
          <w:sz w:val="20"/>
          <w:szCs w:val="23"/>
        </w:rPr>
        <w:t>о</w:t>
      </w:r>
      <w:r w:rsidRPr="00E80EA2">
        <w:rPr>
          <w:rFonts w:ascii="Arial" w:hAnsi="Arial" w:cs="Arial"/>
          <w:color w:val="000000"/>
          <w:sz w:val="20"/>
          <w:szCs w:val="23"/>
        </w:rPr>
        <w:t xml:space="preserve"> </w:t>
      </w:r>
      <w:r w:rsidR="0099506B" w:rsidRPr="00E80EA2">
        <w:rPr>
          <w:rFonts w:ascii="Arial" w:hAnsi="Arial" w:cs="Arial"/>
          <w:color w:val="000000"/>
          <w:sz w:val="20"/>
          <w:szCs w:val="23"/>
        </w:rPr>
        <w:t>сносе</w:t>
      </w:r>
      <w:r w:rsidRPr="00E80EA2">
        <w:rPr>
          <w:rFonts w:ascii="Arial" w:hAnsi="Arial" w:cs="Arial"/>
          <w:color w:val="000000"/>
          <w:sz w:val="20"/>
          <w:szCs w:val="23"/>
        </w:rPr>
        <w:t xml:space="preserve"> </w:t>
      </w:r>
      <w:r w:rsidR="0099506B" w:rsidRPr="00E80EA2">
        <w:rPr>
          <w:rFonts w:ascii="Arial" w:hAnsi="Arial" w:cs="Arial"/>
          <w:color w:val="000000"/>
          <w:sz w:val="20"/>
          <w:szCs w:val="23"/>
        </w:rPr>
        <w:t>с</w:t>
      </w:r>
      <w:r w:rsidR="0099506B" w:rsidRPr="00E80EA2">
        <w:rPr>
          <w:rFonts w:ascii="Arial" w:hAnsi="Arial" w:cs="Arial"/>
          <w:color w:val="000000"/>
          <w:sz w:val="20"/>
          <w:szCs w:val="23"/>
        </w:rPr>
        <w:t>а</w:t>
      </w:r>
      <w:r w:rsidR="0099506B" w:rsidRPr="00E80EA2">
        <w:rPr>
          <w:rFonts w:ascii="Arial" w:hAnsi="Arial" w:cs="Arial"/>
          <w:color w:val="000000"/>
          <w:sz w:val="20"/>
          <w:szCs w:val="23"/>
        </w:rPr>
        <w:t>мовольной</w:t>
      </w:r>
      <w:r w:rsidRPr="00E80EA2">
        <w:rPr>
          <w:rFonts w:ascii="Arial" w:hAnsi="Arial" w:cs="Arial"/>
          <w:color w:val="000000"/>
          <w:sz w:val="20"/>
          <w:szCs w:val="23"/>
        </w:rPr>
        <w:t xml:space="preserve"> </w:t>
      </w:r>
      <w:r w:rsidR="0099506B" w:rsidRPr="00E80EA2">
        <w:rPr>
          <w:rFonts w:ascii="Arial" w:hAnsi="Arial" w:cs="Arial"/>
          <w:color w:val="000000"/>
          <w:sz w:val="20"/>
          <w:szCs w:val="23"/>
        </w:rPr>
        <w:t>постройки</w:t>
      </w:r>
      <w:r w:rsidRPr="00E80EA2">
        <w:rPr>
          <w:rFonts w:ascii="Arial" w:hAnsi="Arial" w:cs="Arial"/>
          <w:color w:val="000000"/>
          <w:sz w:val="20"/>
          <w:szCs w:val="23"/>
        </w:rPr>
        <w:t xml:space="preserve"> </w:t>
      </w:r>
      <w:r w:rsidR="0099506B" w:rsidRPr="00E80EA2">
        <w:rPr>
          <w:rFonts w:ascii="Arial" w:hAnsi="Arial" w:cs="Arial"/>
          <w:color w:val="000000"/>
          <w:sz w:val="20"/>
          <w:szCs w:val="23"/>
        </w:rPr>
        <w:t>или</w:t>
      </w:r>
      <w:r w:rsidRPr="00E80EA2">
        <w:rPr>
          <w:rFonts w:ascii="Arial" w:hAnsi="Arial" w:cs="Arial"/>
          <w:color w:val="000000"/>
          <w:sz w:val="20"/>
          <w:szCs w:val="23"/>
        </w:rPr>
        <w:t xml:space="preserve"> </w:t>
      </w:r>
      <w:r w:rsidR="0099506B" w:rsidRPr="00E80EA2">
        <w:rPr>
          <w:rFonts w:ascii="Arial" w:hAnsi="Arial" w:cs="Arial"/>
          <w:color w:val="000000"/>
          <w:sz w:val="20"/>
          <w:szCs w:val="23"/>
        </w:rPr>
        <w:t>ее</w:t>
      </w:r>
      <w:r w:rsidRPr="00E80EA2">
        <w:rPr>
          <w:rFonts w:ascii="Arial" w:hAnsi="Arial" w:cs="Arial"/>
          <w:color w:val="000000"/>
          <w:sz w:val="20"/>
          <w:szCs w:val="23"/>
        </w:rPr>
        <w:t xml:space="preserve"> </w:t>
      </w:r>
      <w:r w:rsidR="0099506B" w:rsidRPr="00E80EA2">
        <w:rPr>
          <w:rFonts w:ascii="Arial" w:hAnsi="Arial" w:cs="Arial"/>
          <w:color w:val="000000"/>
          <w:sz w:val="20"/>
          <w:szCs w:val="23"/>
        </w:rPr>
        <w:t>приведении</w:t>
      </w:r>
      <w:r w:rsidRPr="00E80EA2">
        <w:rPr>
          <w:rFonts w:ascii="Arial" w:hAnsi="Arial" w:cs="Arial"/>
          <w:color w:val="000000"/>
          <w:sz w:val="20"/>
          <w:szCs w:val="23"/>
        </w:rPr>
        <w:t xml:space="preserve"> </w:t>
      </w:r>
      <w:r w:rsidR="0099506B" w:rsidRPr="00E80EA2">
        <w:rPr>
          <w:rFonts w:ascii="Arial" w:hAnsi="Arial" w:cs="Arial"/>
          <w:color w:val="000000"/>
          <w:sz w:val="20"/>
          <w:szCs w:val="23"/>
        </w:rPr>
        <w:t>в</w:t>
      </w:r>
      <w:r w:rsidRPr="00E80EA2">
        <w:rPr>
          <w:rFonts w:ascii="Arial" w:hAnsi="Arial" w:cs="Arial"/>
          <w:color w:val="000000"/>
          <w:sz w:val="20"/>
          <w:szCs w:val="23"/>
        </w:rPr>
        <w:t xml:space="preserve"> </w:t>
      </w:r>
      <w:r w:rsidR="0099506B" w:rsidRPr="00E80EA2">
        <w:rPr>
          <w:rFonts w:ascii="Arial" w:hAnsi="Arial" w:cs="Arial"/>
          <w:color w:val="000000"/>
          <w:sz w:val="20"/>
          <w:szCs w:val="23"/>
        </w:rPr>
        <w:t>соответствие</w:t>
      </w:r>
      <w:r w:rsidRPr="00E80EA2">
        <w:rPr>
          <w:rFonts w:ascii="Arial" w:hAnsi="Arial" w:cs="Arial"/>
          <w:color w:val="000000"/>
          <w:sz w:val="20"/>
          <w:szCs w:val="23"/>
        </w:rPr>
        <w:t xml:space="preserve"> </w:t>
      </w:r>
      <w:r w:rsidR="0099506B" w:rsidRPr="00E80EA2">
        <w:rPr>
          <w:rFonts w:ascii="Arial" w:hAnsi="Arial" w:cs="Arial"/>
          <w:color w:val="000000"/>
          <w:sz w:val="20"/>
          <w:szCs w:val="23"/>
        </w:rPr>
        <w:t>с</w:t>
      </w:r>
      <w:r w:rsidRPr="00E80EA2">
        <w:rPr>
          <w:rFonts w:ascii="Arial" w:hAnsi="Arial" w:cs="Arial"/>
          <w:color w:val="000000"/>
          <w:sz w:val="20"/>
          <w:szCs w:val="23"/>
        </w:rPr>
        <w:t xml:space="preserve"> </w:t>
      </w:r>
      <w:r w:rsidR="0099506B" w:rsidRPr="00E80EA2">
        <w:rPr>
          <w:rFonts w:ascii="Arial" w:hAnsi="Arial" w:cs="Arial"/>
          <w:color w:val="000000"/>
          <w:sz w:val="20"/>
          <w:szCs w:val="23"/>
        </w:rPr>
        <w:t>предельными</w:t>
      </w:r>
      <w:r w:rsidRPr="00E80EA2">
        <w:rPr>
          <w:rFonts w:ascii="Arial" w:hAnsi="Arial" w:cs="Arial"/>
          <w:color w:val="000000"/>
          <w:sz w:val="20"/>
          <w:szCs w:val="23"/>
        </w:rPr>
        <w:t xml:space="preserve"> </w:t>
      </w:r>
      <w:r w:rsidR="0099506B" w:rsidRPr="00E80EA2">
        <w:rPr>
          <w:rFonts w:ascii="Arial" w:hAnsi="Arial" w:cs="Arial"/>
          <w:color w:val="000000"/>
          <w:sz w:val="20"/>
          <w:szCs w:val="23"/>
        </w:rPr>
        <w:t>параметрами</w:t>
      </w:r>
      <w:r w:rsidRPr="00E80EA2">
        <w:rPr>
          <w:rFonts w:ascii="Arial" w:hAnsi="Arial" w:cs="Arial"/>
          <w:color w:val="000000"/>
          <w:sz w:val="20"/>
          <w:szCs w:val="23"/>
        </w:rPr>
        <w:t xml:space="preserve"> </w:t>
      </w:r>
      <w:r w:rsidR="0099506B" w:rsidRPr="00E80EA2">
        <w:rPr>
          <w:rFonts w:ascii="Arial" w:hAnsi="Arial" w:cs="Arial"/>
          <w:color w:val="000000"/>
          <w:sz w:val="20"/>
          <w:szCs w:val="23"/>
        </w:rPr>
        <w:t>разрешенного</w:t>
      </w:r>
      <w:r w:rsidRPr="00E80EA2">
        <w:rPr>
          <w:rFonts w:ascii="Arial" w:hAnsi="Arial" w:cs="Arial"/>
          <w:color w:val="000000"/>
          <w:sz w:val="20"/>
          <w:szCs w:val="23"/>
        </w:rPr>
        <w:t xml:space="preserve"> </w:t>
      </w:r>
      <w:r w:rsidR="0099506B" w:rsidRPr="00E80EA2">
        <w:rPr>
          <w:rFonts w:ascii="Arial" w:hAnsi="Arial" w:cs="Arial"/>
          <w:color w:val="000000"/>
          <w:sz w:val="20"/>
          <w:szCs w:val="23"/>
        </w:rPr>
        <w:t>строительства,</w:t>
      </w:r>
      <w:r w:rsidRPr="00E80EA2">
        <w:rPr>
          <w:rFonts w:ascii="Arial" w:hAnsi="Arial" w:cs="Arial"/>
          <w:color w:val="000000"/>
          <w:sz w:val="20"/>
          <w:szCs w:val="23"/>
        </w:rPr>
        <w:t xml:space="preserve"> </w:t>
      </w:r>
      <w:r w:rsidR="0099506B" w:rsidRPr="00E80EA2">
        <w:rPr>
          <w:rFonts w:ascii="Arial" w:hAnsi="Arial" w:cs="Arial"/>
          <w:color w:val="000000"/>
          <w:sz w:val="20"/>
          <w:szCs w:val="23"/>
        </w:rPr>
        <w:t>реконструкции</w:t>
      </w:r>
      <w:r w:rsidRPr="00E80EA2">
        <w:rPr>
          <w:rFonts w:ascii="Arial" w:hAnsi="Arial" w:cs="Arial"/>
          <w:color w:val="000000"/>
          <w:sz w:val="20"/>
          <w:szCs w:val="23"/>
        </w:rPr>
        <w:t xml:space="preserve"> </w:t>
      </w:r>
      <w:r w:rsidR="0099506B" w:rsidRPr="00E80EA2">
        <w:rPr>
          <w:rFonts w:ascii="Arial" w:hAnsi="Arial" w:cs="Arial"/>
          <w:color w:val="000000"/>
          <w:sz w:val="20"/>
          <w:szCs w:val="23"/>
        </w:rPr>
        <w:t>объектов</w:t>
      </w:r>
      <w:r w:rsidRPr="00E80EA2">
        <w:rPr>
          <w:rFonts w:ascii="Arial" w:hAnsi="Arial" w:cs="Arial"/>
          <w:color w:val="000000"/>
          <w:sz w:val="20"/>
          <w:szCs w:val="23"/>
        </w:rPr>
        <w:t xml:space="preserve"> </w:t>
      </w:r>
      <w:r w:rsidR="0099506B" w:rsidRPr="00E80EA2">
        <w:rPr>
          <w:rFonts w:ascii="Arial" w:hAnsi="Arial" w:cs="Arial"/>
          <w:color w:val="000000"/>
          <w:sz w:val="20"/>
          <w:szCs w:val="23"/>
        </w:rPr>
        <w:t>капитального</w:t>
      </w:r>
      <w:r w:rsidRPr="00E80EA2">
        <w:rPr>
          <w:rFonts w:ascii="Arial" w:hAnsi="Arial" w:cs="Arial"/>
          <w:color w:val="000000"/>
          <w:sz w:val="20"/>
          <w:szCs w:val="23"/>
        </w:rPr>
        <w:t xml:space="preserve"> </w:t>
      </w:r>
      <w:r w:rsidR="0099506B" w:rsidRPr="00E80EA2">
        <w:rPr>
          <w:rFonts w:ascii="Arial" w:hAnsi="Arial" w:cs="Arial"/>
          <w:color w:val="000000"/>
          <w:sz w:val="20"/>
          <w:szCs w:val="23"/>
        </w:rPr>
        <w:t>строительства,</w:t>
      </w:r>
      <w:r w:rsidRPr="00E80EA2">
        <w:rPr>
          <w:rFonts w:ascii="Arial" w:hAnsi="Arial" w:cs="Arial"/>
          <w:color w:val="000000"/>
          <w:sz w:val="20"/>
          <w:szCs w:val="23"/>
        </w:rPr>
        <w:t xml:space="preserve"> </w:t>
      </w:r>
      <w:r w:rsidR="0099506B" w:rsidRPr="00E80EA2">
        <w:rPr>
          <w:rFonts w:ascii="Arial" w:hAnsi="Arial" w:cs="Arial"/>
          <w:color w:val="000000"/>
          <w:sz w:val="20"/>
          <w:szCs w:val="23"/>
        </w:rPr>
        <w:t>установленными</w:t>
      </w:r>
      <w:r w:rsidRPr="00E80EA2">
        <w:rPr>
          <w:rFonts w:ascii="Arial" w:hAnsi="Arial" w:cs="Arial"/>
          <w:color w:val="000000"/>
          <w:sz w:val="20"/>
          <w:szCs w:val="23"/>
        </w:rPr>
        <w:t xml:space="preserve"> </w:t>
      </w:r>
      <w:r w:rsidR="0099506B" w:rsidRPr="00E80EA2">
        <w:rPr>
          <w:rFonts w:ascii="Arial" w:hAnsi="Arial" w:cs="Arial"/>
          <w:color w:val="000000"/>
          <w:sz w:val="20"/>
          <w:szCs w:val="23"/>
        </w:rPr>
        <w:t>правилами</w:t>
      </w:r>
      <w:r w:rsidRPr="00E80EA2">
        <w:rPr>
          <w:rFonts w:ascii="Arial" w:hAnsi="Arial" w:cs="Arial"/>
          <w:color w:val="000000"/>
          <w:sz w:val="20"/>
          <w:szCs w:val="23"/>
        </w:rPr>
        <w:t xml:space="preserve"> </w:t>
      </w:r>
      <w:r w:rsidR="0099506B" w:rsidRPr="00E80EA2">
        <w:rPr>
          <w:rFonts w:ascii="Arial" w:hAnsi="Arial" w:cs="Arial"/>
          <w:color w:val="000000"/>
          <w:sz w:val="20"/>
          <w:szCs w:val="23"/>
        </w:rPr>
        <w:t>землепользования</w:t>
      </w:r>
      <w:r w:rsidRPr="00E80EA2">
        <w:rPr>
          <w:rFonts w:ascii="Arial" w:hAnsi="Arial" w:cs="Arial"/>
          <w:color w:val="000000"/>
          <w:sz w:val="20"/>
          <w:szCs w:val="23"/>
        </w:rPr>
        <w:t xml:space="preserve"> </w:t>
      </w:r>
      <w:r w:rsidR="0099506B" w:rsidRPr="00E80EA2">
        <w:rPr>
          <w:rFonts w:ascii="Arial" w:hAnsi="Arial" w:cs="Arial"/>
          <w:color w:val="000000"/>
          <w:sz w:val="20"/>
          <w:szCs w:val="23"/>
        </w:rPr>
        <w:t>и</w:t>
      </w:r>
      <w:r w:rsidRPr="00E80EA2">
        <w:rPr>
          <w:rFonts w:ascii="Arial" w:hAnsi="Arial" w:cs="Arial"/>
          <w:color w:val="000000"/>
          <w:sz w:val="20"/>
          <w:szCs w:val="23"/>
        </w:rPr>
        <w:t xml:space="preserve"> </w:t>
      </w:r>
      <w:r w:rsidR="0099506B" w:rsidRPr="00E80EA2">
        <w:rPr>
          <w:rFonts w:ascii="Arial" w:hAnsi="Arial" w:cs="Arial"/>
          <w:color w:val="000000"/>
          <w:sz w:val="20"/>
          <w:szCs w:val="23"/>
        </w:rPr>
        <w:t>застройки,</w:t>
      </w:r>
      <w:r w:rsidRPr="00E80EA2">
        <w:rPr>
          <w:rFonts w:ascii="Arial" w:hAnsi="Arial" w:cs="Arial"/>
          <w:color w:val="000000"/>
          <w:sz w:val="20"/>
          <w:szCs w:val="23"/>
        </w:rPr>
        <w:t xml:space="preserve"> </w:t>
      </w:r>
      <w:r w:rsidR="0099506B" w:rsidRPr="00E80EA2">
        <w:rPr>
          <w:rFonts w:ascii="Arial" w:hAnsi="Arial" w:cs="Arial"/>
          <w:color w:val="000000"/>
          <w:sz w:val="20"/>
          <w:szCs w:val="23"/>
        </w:rPr>
        <w:t>документацией</w:t>
      </w:r>
      <w:r w:rsidRPr="00E80EA2">
        <w:rPr>
          <w:rFonts w:ascii="Arial" w:hAnsi="Arial" w:cs="Arial"/>
          <w:color w:val="000000"/>
          <w:sz w:val="20"/>
          <w:szCs w:val="23"/>
        </w:rPr>
        <w:t xml:space="preserve"> </w:t>
      </w:r>
      <w:r w:rsidR="0099506B" w:rsidRPr="00E80EA2">
        <w:rPr>
          <w:rFonts w:ascii="Arial" w:hAnsi="Arial" w:cs="Arial"/>
          <w:color w:val="000000"/>
          <w:sz w:val="20"/>
          <w:szCs w:val="23"/>
        </w:rPr>
        <w:t>по</w:t>
      </w:r>
      <w:r w:rsidRPr="00E80EA2">
        <w:rPr>
          <w:rFonts w:ascii="Arial" w:hAnsi="Arial" w:cs="Arial"/>
          <w:color w:val="000000"/>
          <w:sz w:val="20"/>
          <w:szCs w:val="23"/>
        </w:rPr>
        <w:t xml:space="preserve"> </w:t>
      </w:r>
      <w:r w:rsidR="0099506B" w:rsidRPr="00E80EA2">
        <w:rPr>
          <w:rFonts w:ascii="Arial" w:hAnsi="Arial" w:cs="Arial"/>
          <w:color w:val="000000"/>
          <w:sz w:val="20"/>
          <w:szCs w:val="23"/>
        </w:rPr>
        <w:t>планировке</w:t>
      </w:r>
      <w:r w:rsidRPr="00E80EA2">
        <w:rPr>
          <w:rFonts w:ascii="Arial" w:hAnsi="Arial" w:cs="Arial"/>
          <w:color w:val="000000"/>
          <w:sz w:val="20"/>
          <w:szCs w:val="23"/>
        </w:rPr>
        <w:t xml:space="preserve"> </w:t>
      </w:r>
      <w:r w:rsidR="0099506B" w:rsidRPr="00E80EA2">
        <w:rPr>
          <w:rFonts w:ascii="Arial" w:hAnsi="Arial" w:cs="Arial"/>
          <w:color w:val="000000"/>
          <w:sz w:val="20"/>
          <w:szCs w:val="23"/>
        </w:rPr>
        <w:t>территории,</w:t>
      </w:r>
      <w:r w:rsidRPr="00E80EA2">
        <w:rPr>
          <w:rFonts w:ascii="Arial" w:hAnsi="Arial" w:cs="Arial"/>
          <w:color w:val="000000"/>
          <w:sz w:val="20"/>
          <w:szCs w:val="23"/>
        </w:rPr>
        <w:t xml:space="preserve"> </w:t>
      </w:r>
      <w:r w:rsidR="0099506B" w:rsidRPr="00E80EA2">
        <w:rPr>
          <w:rFonts w:ascii="Arial" w:hAnsi="Arial" w:cs="Arial"/>
          <w:color w:val="000000"/>
          <w:sz w:val="20"/>
          <w:szCs w:val="23"/>
        </w:rPr>
        <w:t>или</w:t>
      </w:r>
      <w:r w:rsidRPr="00E80EA2">
        <w:rPr>
          <w:rFonts w:ascii="Arial" w:hAnsi="Arial" w:cs="Arial"/>
          <w:color w:val="000000"/>
          <w:sz w:val="20"/>
          <w:szCs w:val="23"/>
        </w:rPr>
        <w:t xml:space="preserve"> </w:t>
      </w:r>
      <w:r w:rsidR="0099506B" w:rsidRPr="00E80EA2">
        <w:rPr>
          <w:rFonts w:ascii="Arial" w:hAnsi="Arial" w:cs="Arial"/>
          <w:color w:val="000000"/>
          <w:sz w:val="20"/>
          <w:szCs w:val="23"/>
        </w:rPr>
        <w:t>обязательными</w:t>
      </w:r>
      <w:r w:rsidRPr="00E80EA2">
        <w:rPr>
          <w:rFonts w:ascii="Arial" w:hAnsi="Arial" w:cs="Arial"/>
          <w:color w:val="000000"/>
          <w:sz w:val="20"/>
          <w:szCs w:val="23"/>
        </w:rPr>
        <w:t xml:space="preserve"> </w:t>
      </w:r>
      <w:r w:rsidR="0099506B" w:rsidRPr="00E80EA2">
        <w:rPr>
          <w:rFonts w:ascii="Arial" w:hAnsi="Arial" w:cs="Arial"/>
          <w:color w:val="000000"/>
          <w:sz w:val="20"/>
          <w:szCs w:val="23"/>
        </w:rPr>
        <w:t>требованиями</w:t>
      </w:r>
      <w:r w:rsidRPr="00E80EA2">
        <w:rPr>
          <w:rFonts w:ascii="Arial" w:hAnsi="Arial" w:cs="Arial"/>
          <w:color w:val="000000"/>
          <w:sz w:val="20"/>
          <w:szCs w:val="23"/>
        </w:rPr>
        <w:t xml:space="preserve"> </w:t>
      </w:r>
      <w:r w:rsidR="0099506B" w:rsidRPr="00E80EA2">
        <w:rPr>
          <w:rFonts w:ascii="Arial" w:hAnsi="Arial" w:cs="Arial"/>
          <w:color w:val="000000"/>
          <w:sz w:val="20"/>
          <w:szCs w:val="23"/>
        </w:rPr>
        <w:t>к</w:t>
      </w:r>
      <w:r w:rsidRPr="00E80EA2">
        <w:rPr>
          <w:rFonts w:ascii="Arial" w:hAnsi="Arial" w:cs="Arial"/>
          <w:color w:val="000000"/>
          <w:sz w:val="20"/>
          <w:szCs w:val="23"/>
        </w:rPr>
        <w:t xml:space="preserve"> </w:t>
      </w:r>
      <w:r w:rsidR="0099506B" w:rsidRPr="00E80EA2">
        <w:rPr>
          <w:rFonts w:ascii="Arial" w:hAnsi="Arial" w:cs="Arial"/>
          <w:color w:val="000000"/>
          <w:sz w:val="20"/>
          <w:szCs w:val="23"/>
        </w:rPr>
        <w:t>п</w:t>
      </w:r>
      <w:r w:rsidR="0099506B" w:rsidRPr="00E80EA2">
        <w:rPr>
          <w:rFonts w:ascii="Arial" w:hAnsi="Arial" w:cs="Arial"/>
          <w:color w:val="000000"/>
          <w:sz w:val="20"/>
          <w:szCs w:val="23"/>
        </w:rPr>
        <w:t>а</w:t>
      </w:r>
      <w:r w:rsidR="0099506B" w:rsidRPr="00E80EA2">
        <w:rPr>
          <w:rFonts w:ascii="Arial" w:hAnsi="Arial" w:cs="Arial"/>
          <w:color w:val="000000"/>
          <w:sz w:val="20"/>
          <w:szCs w:val="23"/>
        </w:rPr>
        <w:t>раметрам</w:t>
      </w:r>
      <w:r w:rsidRPr="00E80EA2">
        <w:rPr>
          <w:rFonts w:ascii="Arial" w:hAnsi="Arial" w:cs="Arial"/>
          <w:color w:val="000000"/>
          <w:sz w:val="20"/>
          <w:szCs w:val="23"/>
        </w:rPr>
        <w:t xml:space="preserve"> </w:t>
      </w:r>
      <w:r w:rsidR="0099506B" w:rsidRPr="00E80EA2">
        <w:rPr>
          <w:rFonts w:ascii="Arial" w:hAnsi="Arial" w:cs="Arial"/>
          <w:color w:val="000000"/>
          <w:sz w:val="20"/>
          <w:szCs w:val="23"/>
        </w:rPr>
        <w:t>объектов</w:t>
      </w:r>
      <w:proofErr w:type="gramEnd"/>
      <w:r w:rsidRPr="00E80EA2">
        <w:rPr>
          <w:rFonts w:ascii="Arial" w:hAnsi="Arial" w:cs="Arial"/>
          <w:color w:val="000000"/>
          <w:sz w:val="20"/>
          <w:szCs w:val="23"/>
        </w:rPr>
        <w:t xml:space="preserve"> </w:t>
      </w:r>
      <w:proofErr w:type="gramStart"/>
      <w:r w:rsidR="0099506B" w:rsidRPr="00E80EA2">
        <w:rPr>
          <w:rFonts w:ascii="Arial" w:hAnsi="Arial" w:cs="Arial"/>
          <w:color w:val="000000"/>
          <w:sz w:val="20"/>
          <w:szCs w:val="23"/>
        </w:rPr>
        <w:t>капитального</w:t>
      </w:r>
      <w:proofErr w:type="gramEnd"/>
      <w:r w:rsidRPr="00E80EA2">
        <w:rPr>
          <w:rFonts w:ascii="Arial" w:hAnsi="Arial" w:cs="Arial"/>
          <w:color w:val="000000"/>
          <w:sz w:val="20"/>
          <w:szCs w:val="23"/>
        </w:rPr>
        <w:t xml:space="preserve"> </w:t>
      </w:r>
      <w:r w:rsidR="0099506B" w:rsidRPr="00E80EA2">
        <w:rPr>
          <w:rFonts w:ascii="Arial" w:hAnsi="Arial" w:cs="Arial"/>
          <w:color w:val="000000"/>
          <w:sz w:val="20"/>
          <w:szCs w:val="23"/>
        </w:rPr>
        <w:t>строительства,</w:t>
      </w:r>
      <w:r w:rsidRPr="00E80EA2">
        <w:rPr>
          <w:rFonts w:ascii="Arial" w:hAnsi="Arial" w:cs="Arial"/>
          <w:color w:val="000000"/>
          <w:sz w:val="20"/>
          <w:szCs w:val="23"/>
        </w:rPr>
        <w:t xml:space="preserve"> </w:t>
      </w:r>
      <w:r w:rsidR="0099506B" w:rsidRPr="00E80EA2">
        <w:rPr>
          <w:rFonts w:ascii="Arial" w:hAnsi="Arial" w:cs="Arial"/>
          <w:color w:val="000000"/>
          <w:sz w:val="20"/>
          <w:szCs w:val="23"/>
        </w:rPr>
        <w:t>установленными</w:t>
      </w:r>
      <w:r w:rsidRPr="00E80EA2">
        <w:rPr>
          <w:rFonts w:ascii="Arial" w:hAnsi="Arial" w:cs="Arial"/>
          <w:color w:val="000000"/>
          <w:sz w:val="20"/>
          <w:szCs w:val="23"/>
        </w:rPr>
        <w:t xml:space="preserve"> </w:t>
      </w:r>
      <w:r w:rsidR="0099506B" w:rsidRPr="00E80EA2">
        <w:rPr>
          <w:rFonts w:ascii="Arial" w:hAnsi="Arial" w:cs="Arial"/>
          <w:color w:val="000000"/>
          <w:sz w:val="20"/>
          <w:szCs w:val="23"/>
        </w:rPr>
        <w:t>федеральными</w:t>
      </w:r>
      <w:r w:rsidRPr="00E80EA2">
        <w:rPr>
          <w:rFonts w:ascii="Arial" w:hAnsi="Arial" w:cs="Arial"/>
          <w:color w:val="000000"/>
          <w:sz w:val="20"/>
          <w:szCs w:val="23"/>
        </w:rPr>
        <w:t xml:space="preserve"> </w:t>
      </w:r>
      <w:r w:rsidR="0099506B" w:rsidRPr="00E80EA2">
        <w:rPr>
          <w:rFonts w:ascii="Arial" w:hAnsi="Arial" w:cs="Arial"/>
          <w:color w:val="000000"/>
          <w:sz w:val="20"/>
          <w:szCs w:val="23"/>
        </w:rPr>
        <w:t>законами».</w:t>
      </w:r>
    </w:p>
    <w:p w:rsidR="0099506B" w:rsidRPr="00E80EA2" w:rsidRDefault="0099506B" w:rsidP="00E80EA2">
      <w:pPr>
        <w:pStyle w:val="msonormalbullet2gif"/>
        <w:spacing w:before="0" w:beforeAutospacing="0" w:after="0" w:afterAutospacing="0"/>
        <w:ind w:firstLine="708"/>
        <w:contextualSpacing/>
        <w:jc w:val="both"/>
        <w:rPr>
          <w:rFonts w:ascii="Arial" w:hAnsi="Arial" w:cs="Arial"/>
          <w:color w:val="000000"/>
          <w:sz w:val="20"/>
          <w:szCs w:val="23"/>
        </w:rPr>
      </w:pPr>
      <w:r w:rsidRPr="00E80EA2">
        <w:rPr>
          <w:rFonts w:ascii="Arial" w:hAnsi="Arial" w:cs="Arial"/>
          <w:color w:val="000000"/>
          <w:sz w:val="20"/>
          <w:szCs w:val="23"/>
        </w:rPr>
        <w:t>2.</w:t>
      </w:r>
      <w:r w:rsidR="00C43D1B" w:rsidRPr="00E80EA2">
        <w:rPr>
          <w:rFonts w:ascii="Arial" w:hAnsi="Arial" w:cs="Arial"/>
          <w:color w:val="000000"/>
          <w:sz w:val="20"/>
          <w:szCs w:val="23"/>
        </w:rPr>
        <w:t xml:space="preserve"> </w:t>
      </w:r>
      <w:r w:rsidRPr="00E80EA2">
        <w:rPr>
          <w:rFonts w:ascii="Arial" w:hAnsi="Arial" w:cs="Arial"/>
          <w:color w:val="000000"/>
          <w:sz w:val="20"/>
          <w:szCs w:val="23"/>
        </w:rPr>
        <w:t>Настоящее</w:t>
      </w:r>
      <w:r w:rsidR="00C43D1B" w:rsidRPr="00E80EA2">
        <w:rPr>
          <w:rFonts w:ascii="Arial" w:hAnsi="Arial" w:cs="Arial"/>
          <w:color w:val="000000"/>
          <w:sz w:val="20"/>
          <w:szCs w:val="23"/>
        </w:rPr>
        <w:t xml:space="preserve"> </w:t>
      </w:r>
      <w:r w:rsidRPr="00E80EA2">
        <w:rPr>
          <w:rFonts w:ascii="Arial" w:hAnsi="Arial" w:cs="Arial"/>
          <w:color w:val="000000"/>
          <w:sz w:val="20"/>
          <w:szCs w:val="23"/>
        </w:rPr>
        <w:t>постановление</w:t>
      </w:r>
      <w:r w:rsidR="00C43D1B" w:rsidRPr="00E80EA2">
        <w:rPr>
          <w:rFonts w:ascii="Arial" w:hAnsi="Arial" w:cs="Arial"/>
          <w:color w:val="000000"/>
          <w:sz w:val="20"/>
          <w:szCs w:val="23"/>
        </w:rPr>
        <w:t xml:space="preserve"> </w:t>
      </w:r>
      <w:r w:rsidRPr="00E80EA2">
        <w:rPr>
          <w:rFonts w:ascii="Arial" w:hAnsi="Arial" w:cs="Arial"/>
          <w:color w:val="000000"/>
          <w:sz w:val="20"/>
          <w:szCs w:val="23"/>
        </w:rPr>
        <w:t>вступает</w:t>
      </w:r>
      <w:r w:rsidR="00C43D1B" w:rsidRPr="00E80EA2">
        <w:rPr>
          <w:rFonts w:ascii="Arial" w:hAnsi="Arial" w:cs="Arial"/>
          <w:color w:val="000000"/>
          <w:sz w:val="20"/>
          <w:szCs w:val="23"/>
        </w:rPr>
        <w:t xml:space="preserve"> </w:t>
      </w:r>
      <w:r w:rsidRPr="00E80EA2">
        <w:rPr>
          <w:rFonts w:ascii="Arial" w:hAnsi="Arial" w:cs="Arial"/>
          <w:color w:val="000000"/>
          <w:sz w:val="20"/>
          <w:szCs w:val="23"/>
        </w:rPr>
        <w:t>в</w:t>
      </w:r>
      <w:r w:rsidR="00C43D1B" w:rsidRPr="00E80EA2">
        <w:rPr>
          <w:rFonts w:ascii="Arial" w:hAnsi="Arial" w:cs="Arial"/>
          <w:color w:val="000000"/>
          <w:sz w:val="20"/>
          <w:szCs w:val="23"/>
        </w:rPr>
        <w:t xml:space="preserve"> </w:t>
      </w:r>
      <w:r w:rsidRPr="00E80EA2">
        <w:rPr>
          <w:rFonts w:ascii="Arial" w:hAnsi="Arial" w:cs="Arial"/>
          <w:color w:val="000000"/>
          <w:sz w:val="20"/>
          <w:szCs w:val="23"/>
        </w:rPr>
        <w:t>силу</w:t>
      </w:r>
      <w:r w:rsidR="00C43D1B" w:rsidRPr="00E80EA2">
        <w:rPr>
          <w:rFonts w:ascii="Arial" w:hAnsi="Arial" w:cs="Arial"/>
          <w:color w:val="000000"/>
          <w:sz w:val="20"/>
          <w:szCs w:val="23"/>
        </w:rPr>
        <w:t xml:space="preserve"> </w:t>
      </w:r>
      <w:r w:rsidRPr="00E80EA2">
        <w:rPr>
          <w:rFonts w:ascii="Arial" w:hAnsi="Arial" w:cs="Arial"/>
          <w:color w:val="000000"/>
          <w:sz w:val="20"/>
          <w:szCs w:val="23"/>
        </w:rPr>
        <w:t>после</w:t>
      </w:r>
      <w:r w:rsidR="00C43D1B" w:rsidRPr="00E80EA2">
        <w:rPr>
          <w:rFonts w:ascii="Arial" w:hAnsi="Arial" w:cs="Arial"/>
          <w:color w:val="000000"/>
          <w:sz w:val="20"/>
          <w:szCs w:val="23"/>
        </w:rPr>
        <w:t xml:space="preserve"> </w:t>
      </w:r>
      <w:r w:rsidRPr="00E80EA2">
        <w:rPr>
          <w:rFonts w:ascii="Arial" w:hAnsi="Arial" w:cs="Arial"/>
          <w:color w:val="000000"/>
          <w:sz w:val="20"/>
          <w:szCs w:val="23"/>
        </w:rPr>
        <w:t>его</w:t>
      </w:r>
      <w:r w:rsidR="00C43D1B" w:rsidRPr="00E80EA2">
        <w:rPr>
          <w:rFonts w:ascii="Arial" w:hAnsi="Arial" w:cs="Arial"/>
          <w:color w:val="000000"/>
          <w:sz w:val="20"/>
          <w:szCs w:val="23"/>
        </w:rPr>
        <w:t xml:space="preserve"> </w:t>
      </w:r>
      <w:r w:rsidRPr="00E80EA2">
        <w:rPr>
          <w:rFonts w:ascii="Arial" w:hAnsi="Arial" w:cs="Arial"/>
          <w:color w:val="000000"/>
          <w:sz w:val="20"/>
          <w:szCs w:val="23"/>
        </w:rPr>
        <w:t>официального</w:t>
      </w:r>
      <w:r w:rsidR="00C43D1B" w:rsidRPr="00E80EA2">
        <w:rPr>
          <w:rFonts w:ascii="Arial" w:hAnsi="Arial" w:cs="Arial"/>
          <w:color w:val="000000"/>
          <w:sz w:val="20"/>
          <w:szCs w:val="23"/>
        </w:rPr>
        <w:t xml:space="preserve"> </w:t>
      </w:r>
      <w:r w:rsidRPr="00E80EA2">
        <w:rPr>
          <w:rFonts w:ascii="Arial" w:hAnsi="Arial" w:cs="Arial"/>
          <w:color w:val="000000"/>
          <w:sz w:val="20"/>
          <w:szCs w:val="23"/>
        </w:rPr>
        <w:t>опубликования</w:t>
      </w:r>
      <w:r w:rsidR="00C43D1B" w:rsidRPr="00E80EA2">
        <w:rPr>
          <w:rFonts w:ascii="Arial" w:hAnsi="Arial" w:cs="Arial"/>
          <w:color w:val="000000"/>
          <w:sz w:val="20"/>
          <w:szCs w:val="23"/>
        </w:rPr>
        <w:t xml:space="preserve"> </w:t>
      </w:r>
      <w:r w:rsidRPr="00E80EA2">
        <w:rPr>
          <w:rFonts w:ascii="Arial" w:hAnsi="Arial" w:cs="Arial"/>
          <w:color w:val="000000"/>
          <w:sz w:val="20"/>
          <w:szCs w:val="23"/>
        </w:rPr>
        <w:t>и</w:t>
      </w:r>
      <w:r w:rsidR="00C43D1B" w:rsidRPr="00E80EA2">
        <w:rPr>
          <w:rFonts w:ascii="Arial" w:hAnsi="Arial" w:cs="Arial"/>
          <w:color w:val="000000"/>
          <w:sz w:val="20"/>
          <w:szCs w:val="23"/>
        </w:rPr>
        <w:t xml:space="preserve"> </w:t>
      </w:r>
      <w:r w:rsidRPr="00E80EA2">
        <w:rPr>
          <w:rFonts w:ascii="Arial" w:hAnsi="Arial" w:cs="Arial"/>
          <w:color w:val="000000"/>
          <w:sz w:val="20"/>
          <w:szCs w:val="23"/>
        </w:rPr>
        <w:t>подлежит</w:t>
      </w:r>
      <w:r w:rsidR="00C43D1B" w:rsidRPr="00E80EA2">
        <w:rPr>
          <w:rFonts w:ascii="Arial" w:hAnsi="Arial" w:cs="Arial"/>
          <w:color w:val="000000"/>
          <w:sz w:val="20"/>
          <w:szCs w:val="23"/>
        </w:rPr>
        <w:t xml:space="preserve"> </w:t>
      </w:r>
      <w:r w:rsidRPr="00E80EA2">
        <w:rPr>
          <w:rFonts w:ascii="Arial" w:hAnsi="Arial" w:cs="Arial"/>
          <w:color w:val="000000"/>
          <w:sz w:val="20"/>
          <w:szCs w:val="23"/>
        </w:rPr>
        <w:t>размещению</w:t>
      </w:r>
      <w:r w:rsidR="00C43D1B" w:rsidRPr="00E80EA2">
        <w:rPr>
          <w:rFonts w:ascii="Arial" w:hAnsi="Arial" w:cs="Arial"/>
          <w:color w:val="000000"/>
          <w:sz w:val="20"/>
          <w:szCs w:val="23"/>
        </w:rPr>
        <w:t xml:space="preserve"> </w:t>
      </w:r>
      <w:r w:rsidRPr="00E80EA2">
        <w:rPr>
          <w:rFonts w:ascii="Arial" w:hAnsi="Arial" w:cs="Arial"/>
          <w:color w:val="000000"/>
          <w:sz w:val="20"/>
          <w:szCs w:val="23"/>
        </w:rPr>
        <w:t>на</w:t>
      </w:r>
      <w:r w:rsidR="00C43D1B" w:rsidRPr="00E80EA2">
        <w:rPr>
          <w:rFonts w:ascii="Arial" w:hAnsi="Arial" w:cs="Arial"/>
          <w:color w:val="000000"/>
          <w:sz w:val="20"/>
          <w:szCs w:val="23"/>
        </w:rPr>
        <w:t xml:space="preserve"> </w:t>
      </w:r>
      <w:r w:rsidRPr="00E80EA2">
        <w:rPr>
          <w:rFonts w:ascii="Arial" w:hAnsi="Arial" w:cs="Arial"/>
          <w:color w:val="000000"/>
          <w:sz w:val="20"/>
          <w:szCs w:val="23"/>
        </w:rPr>
        <w:t>официальном</w:t>
      </w:r>
      <w:r w:rsidR="00C43D1B" w:rsidRPr="00E80EA2">
        <w:rPr>
          <w:rFonts w:ascii="Arial" w:hAnsi="Arial" w:cs="Arial"/>
          <w:color w:val="000000"/>
          <w:sz w:val="20"/>
          <w:szCs w:val="23"/>
        </w:rPr>
        <w:t xml:space="preserve"> </w:t>
      </w:r>
      <w:r w:rsidRPr="00E80EA2">
        <w:rPr>
          <w:rFonts w:ascii="Arial" w:hAnsi="Arial" w:cs="Arial"/>
          <w:color w:val="000000"/>
          <w:sz w:val="20"/>
          <w:szCs w:val="23"/>
        </w:rPr>
        <w:t>сайте</w:t>
      </w:r>
      <w:r w:rsidR="00C43D1B" w:rsidRPr="00E80EA2">
        <w:rPr>
          <w:rFonts w:ascii="Arial" w:hAnsi="Arial" w:cs="Arial"/>
          <w:color w:val="000000"/>
          <w:sz w:val="20"/>
          <w:szCs w:val="23"/>
        </w:rPr>
        <w:t xml:space="preserve"> </w:t>
      </w:r>
      <w:proofErr w:type="spellStart"/>
      <w:r w:rsidRPr="00E80EA2">
        <w:rPr>
          <w:rFonts w:ascii="Arial" w:hAnsi="Arial" w:cs="Arial"/>
          <w:color w:val="000000"/>
          <w:sz w:val="20"/>
          <w:szCs w:val="23"/>
        </w:rPr>
        <w:t>Кугеевского</w:t>
      </w:r>
      <w:proofErr w:type="spellEnd"/>
      <w:r w:rsidR="00C43D1B" w:rsidRPr="00E80EA2">
        <w:rPr>
          <w:rFonts w:ascii="Arial" w:hAnsi="Arial" w:cs="Arial"/>
          <w:color w:val="000000"/>
          <w:sz w:val="20"/>
          <w:szCs w:val="23"/>
        </w:rPr>
        <w:t xml:space="preserve"> </w:t>
      </w:r>
      <w:r w:rsidRPr="00E80EA2">
        <w:rPr>
          <w:rFonts w:ascii="Arial" w:hAnsi="Arial" w:cs="Arial"/>
          <w:color w:val="000000"/>
          <w:sz w:val="20"/>
          <w:szCs w:val="23"/>
        </w:rPr>
        <w:t>сельского</w:t>
      </w:r>
      <w:r w:rsidR="00C43D1B" w:rsidRPr="00E80EA2">
        <w:rPr>
          <w:rFonts w:ascii="Arial" w:hAnsi="Arial" w:cs="Arial"/>
          <w:color w:val="000000"/>
          <w:sz w:val="20"/>
          <w:szCs w:val="23"/>
        </w:rPr>
        <w:t xml:space="preserve"> </w:t>
      </w:r>
      <w:r w:rsidRPr="00E80EA2">
        <w:rPr>
          <w:rFonts w:ascii="Arial" w:hAnsi="Arial" w:cs="Arial"/>
          <w:color w:val="000000"/>
          <w:sz w:val="20"/>
          <w:szCs w:val="23"/>
        </w:rPr>
        <w:t>поселения</w:t>
      </w:r>
      <w:r w:rsidR="00C43D1B" w:rsidRPr="00E80EA2">
        <w:rPr>
          <w:rFonts w:ascii="Arial" w:hAnsi="Arial" w:cs="Arial"/>
          <w:color w:val="000000"/>
          <w:sz w:val="20"/>
          <w:szCs w:val="23"/>
        </w:rPr>
        <w:t xml:space="preserve"> </w:t>
      </w:r>
      <w:r w:rsidRPr="00E80EA2">
        <w:rPr>
          <w:rFonts w:ascii="Arial" w:hAnsi="Arial" w:cs="Arial"/>
          <w:color w:val="000000"/>
          <w:sz w:val="20"/>
          <w:szCs w:val="23"/>
        </w:rPr>
        <w:t>в</w:t>
      </w:r>
      <w:r w:rsidR="00C43D1B" w:rsidRPr="00E80EA2">
        <w:rPr>
          <w:rFonts w:ascii="Arial" w:hAnsi="Arial" w:cs="Arial"/>
          <w:color w:val="000000"/>
          <w:sz w:val="20"/>
          <w:szCs w:val="23"/>
        </w:rPr>
        <w:t xml:space="preserve"> </w:t>
      </w:r>
      <w:r w:rsidRPr="00E80EA2">
        <w:rPr>
          <w:rFonts w:ascii="Arial" w:hAnsi="Arial" w:cs="Arial"/>
          <w:color w:val="000000"/>
          <w:sz w:val="20"/>
          <w:szCs w:val="23"/>
        </w:rPr>
        <w:t>информационно-телекоммуникационной</w:t>
      </w:r>
      <w:r w:rsidR="00C43D1B" w:rsidRPr="00E80EA2">
        <w:rPr>
          <w:rFonts w:ascii="Arial" w:hAnsi="Arial" w:cs="Arial"/>
          <w:color w:val="000000"/>
          <w:sz w:val="20"/>
          <w:szCs w:val="23"/>
        </w:rPr>
        <w:t xml:space="preserve"> </w:t>
      </w:r>
      <w:r w:rsidRPr="00E80EA2">
        <w:rPr>
          <w:rFonts w:ascii="Arial" w:hAnsi="Arial" w:cs="Arial"/>
          <w:color w:val="000000"/>
          <w:sz w:val="20"/>
          <w:szCs w:val="23"/>
        </w:rPr>
        <w:t>сети</w:t>
      </w:r>
      <w:r w:rsidR="00C43D1B" w:rsidRPr="00E80EA2">
        <w:rPr>
          <w:rFonts w:ascii="Arial" w:hAnsi="Arial" w:cs="Arial"/>
          <w:color w:val="000000"/>
          <w:sz w:val="20"/>
          <w:szCs w:val="23"/>
        </w:rPr>
        <w:t xml:space="preserve"> </w:t>
      </w:r>
      <w:r w:rsidRPr="00E80EA2">
        <w:rPr>
          <w:rFonts w:ascii="Arial" w:hAnsi="Arial" w:cs="Arial"/>
          <w:color w:val="000000"/>
          <w:sz w:val="20"/>
          <w:szCs w:val="23"/>
        </w:rPr>
        <w:t>«Интернет».</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szCs w:val="23"/>
        </w:rPr>
      </w:pPr>
      <w:r w:rsidRPr="00E80EA2">
        <w:rPr>
          <w:rFonts w:ascii="Arial" w:hAnsi="Arial" w:cs="Arial"/>
          <w:color w:val="000000"/>
          <w:sz w:val="20"/>
          <w:szCs w:val="23"/>
        </w:rPr>
        <w:t xml:space="preserve"> </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szCs w:val="23"/>
        </w:rPr>
      </w:pPr>
      <w:r w:rsidRPr="00E80EA2">
        <w:rPr>
          <w:rFonts w:ascii="Arial" w:hAnsi="Arial" w:cs="Arial"/>
          <w:color w:val="000000"/>
          <w:sz w:val="20"/>
          <w:szCs w:val="23"/>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szCs w:val="23"/>
        </w:rPr>
        <w:t>Глава</w:t>
      </w:r>
      <w:r w:rsidR="00C43D1B" w:rsidRPr="00E80EA2">
        <w:rPr>
          <w:rFonts w:ascii="Arial" w:hAnsi="Arial" w:cs="Arial"/>
          <w:color w:val="000000"/>
          <w:sz w:val="20"/>
          <w:szCs w:val="23"/>
        </w:rPr>
        <w:t xml:space="preserve"> </w:t>
      </w:r>
      <w:proofErr w:type="spellStart"/>
      <w:r w:rsidRPr="00E80EA2">
        <w:rPr>
          <w:rFonts w:ascii="Arial" w:hAnsi="Arial" w:cs="Arial"/>
          <w:color w:val="000000"/>
          <w:sz w:val="20"/>
          <w:szCs w:val="23"/>
        </w:rPr>
        <w:t>Кугеевского</w:t>
      </w:r>
      <w:proofErr w:type="spellEnd"/>
      <w:r w:rsidR="00C43D1B" w:rsidRPr="00E80EA2">
        <w:rPr>
          <w:rFonts w:ascii="Arial" w:hAnsi="Arial" w:cs="Arial"/>
          <w:color w:val="000000"/>
          <w:sz w:val="20"/>
          <w:szCs w:val="23"/>
        </w:rPr>
        <w:t xml:space="preserve"> </w:t>
      </w:r>
      <w:r w:rsidRPr="00E80EA2">
        <w:rPr>
          <w:rFonts w:ascii="Arial" w:hAnsi="Arial" w:cs="Arial"/>
          <w:color w:val="000000"/>
          <w:sz w:val="20"/>
          <w:szCs w:val="23"/>
        </w:rPr>
        <w:t>сельского</w:t>
      </w:r>
      <w:r w:rsidR="00C43D1B" w:rsidRPr="00E80EA2">
        <w:rPr>
          <w:rFonts w:ascii="Arial" w:hAnsi="Arial" w:cs="Arial"/>
          <w:color w:val="000000"/>
          <w:sz w:val="20"/>
          <w:szCs w:val="23"/>
        </w:rPr>
        <w:t xml:space="preserve"> </w:t>
      </w:r>
      <w:r w:rsidRPr="00E80EA2">
        <w:rPr>
          <w:rFonts w:ascii="Arial" w:hAnsi="Arial" w:cs="Arial"/>
          <w:color w:val="000000"/>
          <w:sz w:val="20"/>
          <w:szCs w:val="23"/>
        </w:rPr>
        <w:t>поселения</w:t>
      </w:r>
      <w:r w:rsidR="00C43D1B" w:rsidRPr="00E80EA2">
        <w:rPr>
          <w:rFonts w:ascii="Arial" w:hAnsi="Arial" w:cs="Arial"/>
          <w:color w:val="000000"/>
          <w:sz w:val="20"/>
          <w:szCs w:val="23"/>
        </w:rPr>
        <w:t xml:space="preserve"> </w:t>
      </w:r>
      <w:r w:rsidR="003719C8">
        <w:rPr>
          <w:rFonts w:ascii="Arial" w:hAnsi="Arial" w:cs="Arial"/>
          <w:color w:val="000000"/>
          <w:sz w:val="20"/>
          <w:szCs w:val="23"/>
        </w:rPr>
        <w:tab/>
      </w:r>
      <w:r w:rsidR="003719C8">
        <w:rPr>
          <w:rFonts w:ascii="Arial" w:hAnsi="Arial" w:cs="Arial"/>
          <w:color w:val="000000"/>
          <w:sz w:val="20"/>
          <w:szCs w:val="23"/>
        </w:rPr>
        <w:tab/>
      </w:r>
      <w:r w:rsidR="003719C8">
        <w:rPr>
          <w:rFonts w:ascii="Arial" w:hAnsi="Arial" w:cs="Arial"/>
          <w:color w:val="000000"/>
          <w:sz w:val="20"/>
          <w:szCs w:val="23"/>
        </w:rPr>
        <w:tab/>
      </w:r>
      <w:r w:rsidRPr="00E80EA2">
        <w:rPr>
          <w:rFonts w:ascii="Arial" w:hAnsi="Arial" w:cs="Arial"/>
          <w:color w:val="000000"/>
          <w:sz w:val="20"/>
          <w:szCs w:val="23"/>
        </w:rPr>
        <w:t>М.В.Мельникова</w:t>
      </w:r>
    </w:p>
    <w:p w:rsidR="0018170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right"/>
        <w:rPr>
          <w:rFonts w:ascii="Arial" w:hAnsi="Arial" w:cs="Arial"/>
          <w:color w:val="000000"/>
          <w:sz w:val="20"/>
        </w:rPr>
      </w:pPr>
      <w:r w:rsidRPr="00E80EA2">
        <w:rPr>
          <w:rFonts w:ascii="Arial" w:hAnsi="Arial" w:cs="Arial"/>
          <w:color w:val="000000"/>
          <w:sz w:val="20"/>
        </w:rPr>
        <w:t>Приложение</w:t>
      </w:r>
    </w:p>
    <w:p w:rsidR="0099506B" w:rsidRPr="00E80EA2" w:rsidRDefault="0099506B" w:rsidP="00E80EA2">
      <w:pPr>
        <w:pStyle w:val="msonormalbullet2gif"/>
        <w:spacing w:before="0" w:beforeAutospacing="0" w:after="0" w:afterAutospacing="0"/>
        <w:contextualSpacing/>
        <w:jc w:val="right"/>
        <w:rPr>
          <w:rFonts w:ascii="Arial" w:hAnsi="Arial" w:cs="Arial"/>
          <w:color w:val="000000"/>
          <w:sz w:val="20"/>
        </w:rPr>
      </w:pP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постановлению</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p>
    <w:p w:rsidR="0099506B" w:rsidRPr="00E80EA2" w:rsidRDefault="0099506B" w:rsidP="00E80EA2">
      <w:pPr>
        <w:pStyle w:val="msonormalbullet2gif"/>
        <w:spacing w:before="0" w:beforeAutospacing="0" w:after="0" w:afterAutospacing="0"/>
        <w:contextualSpacing/>
        <w:jc w:val="right"/>
        <w:rPr>
          <w:rFonts w:ascii="Arial" w:hAnsi="Arial" w:cs="Arial"/>
          <w:color w:val="000000"/>
          <w:sz w:val="20"/>
        </w:rPr>
      </w:pP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p w:rsidR="0099506B" w:rsidRPr="00E80EA2" w:rsidRDefault="0099506B" w:rsidP="00E80EA2">
      <w:pPr>
        <w:pStyle w:val="msonormalbullet2gif"/>
        <w:spacing w:before="0" w:beforeAutospacing="0" w:after="0" w:afterAutospacing="0"/>
        <w:contextualSpacing/>
        <w:jc w:val="right"/>
        <w:rPr>
          <w:rFonts w:ascii="Arial" w:hAnsi="Arial" w:cs="Arial"/>
          <w:color w:val="000000"/>
          <w:sz w:val="20"/>
        </w:rPr>
      </w:pP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pStyle w:val="msonormalbullet2gif"/>
        <w:spacing w:before="0" w:beforeAutospacing="0" w:after="0" w:afterAutospacing="0"/>
        <w:contextualSpacing/>
        <w:jc w:val="right"/>
        <w:rPr>
          <w:rFonts w:ascii="Arial" w:hAnsi="Arial" w:cs="Arial"/>
          <w:color w:val="000000"/>
          <w:sz w:val="20"/>
        </w:rPr>
      </w:pP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99506B" w:rsidRPr="00E80EA2" w:rsidRDefault="0099506B" w:rsidP="00E80EA2">
      <w:pPr>
        <w:pStyle w:val="msonormalbullet2gif"/>
        <w:spacing w:before="0" w:beforeAutospacing="0" w:after="0" w:afterAutospacing="0"/>
        <w:contextualSpacing/>
        <w:jc w:val="right"/>
        <w:rPr>
          <w:rFonts w:ascii="Arial" w:hAnsi="Arial" w:cs="Arial"/>
          <w:color w:val="000000"/>
          <w:sz w:val="20"/>
        </w:rPr>
      </w:pP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04.05.2020</w:t>
      </w:r>
      <w:r w:rsidR="00C43D1B" w:rsidRPr="00E80EA2">
        <w:rPr>
          <w:rFonts w:ascii="Arial" w:hAnsi="Arial" w:cs="Arial"/>
          <w:color w:val="000000"/>
          <w:sz w:val="20"/>
        </w:rPr>
        <w:t xml:space="preserve"> </w:t>
      </w:r>
      <w:r w:rsidRPr="00E80EA2">
        <w:rPr>
          <w:rFonts w:ascii="Arial" w:hAnsi="Arial" w:cs="Arial"/>
          <w:color w:val="000000"/>
          <w:sz w:val="20"/>
        </w:rPr>
        <w:t>№36</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center"/>
        <w:rPr>
          <w:rFonts w:ascii="Arial" w:hAnsi="Arial" w:cs="Arial"/>
          <w:color w:val="000000"/>
          <w:sz w:val="20"/>
        </w:rPr>
      </w:pPr>
      <w:r w:rsidRPr="00E80EA2">
        <w:rPr>
          <w:rFonts w:ascii="Arial" w:hAnsi="Arial" w:cs="Arial"/>
          <w:b/>
          <w:bCs/>
          <w:color w:val="000000"/>
          <w:sz w:val="20"/>
        </w:rPr>
        <w:t>АДМИНИСТРАТИВНЫЙ</w:t>
      </w:r>
      <w:r w:rsidR="00C43D1B" w:rsidRPr="00E80EA2">
        <w:rPr>
          <w:rFonts w:ascii="Arial" w:hAnsi="Arial" w:cs="Arial"/>
          <w:b/>
          <w:bCs/>
          <w:color w:val="000000"/>
          <w:sz w:val="20"/>
        </w:rPr>
        <w:t xml:space="preserve"> </w:t>
      </w:r>
      <w:r w:rsidRPr="00E80EA2">
        <w:rPr>
          <w:rFonts w:ascii="Arial" w:hAnsi="Arial" w:cs="Arial"/>
          <w:b/>
          <w:bCs/>
          <w:color w:val="000000"/>
          <w:sz w:val="20"/>
        </w:rPr>
        <w:t>РЕГЛАМЕНТ</w:t>
      </w:r>
    </w:p>
    <w:p w:rsidR="0018170B" w:rsidRPr="00E80EA2" w:rsidRDefault="0099506B" w:rsidP="00E80EA2">
      <w:pPr>
        <w:pStyle w:val="msonormalbullet2gif"/>
        <w:spacing w:before="0" w:beforeAutospacing="0" w:after="0" w:afterAutospacing="0"/>
        <w:contextualSpacing/>
        <w:jc w:val="center"/>
        <w:rPr>
          <w:rFonts w:ascii="Arial" w:hAnsi="Arial" w:cs="Arial"/>
          <w:color w:val="000000"/>
          <w:sz w:val="20"/>
        </w:rPr>
      </w:pPr>
      <w:proofErr w:type="gramStart"/>
      <w:r w:rsidRPr="00E80EA2">
        <w:rPr>
          <w:rFonts w:ascii="Arial" w:hAnsi="Arial" w:cs="Arial"/>
          <w:b/>
          <w:bCs/>
          <w:color w:val="000000"/>
          <w:sz w:val="20"/>
        </w:rPr>
        <w:t>администрации</w:t>
      </w:r>
      <w:r w:rsidR="00C43D1B" w:rsidRPr="00E80EA2">
        <w:rPr>
          <w:rFonts w:ascii="Arial" w:hAnsi="Arial" w:cs="Arial"/>
          <w:b/>
          <w:bCs/>
          <w:color w:val="000000"/>
          <w:sz w:val="20"/>
        </w:rPr>
        <w:t xml:space="preserve"> </w:t>
      </w:r>
      <w:proofErr w:type="spellStart"/>
      <w:r w:rsidRPr="00E80EA2">
        <w:rPr>
          <w:rFonts w:ascii="Arial" w:hAnsi="Arial" w:cs="Arial"/>
          <w:b/>
          <w:bCs/>
          <w:color w:val="000000"/>
          <w:sz w:val="20"/>
        </w:rPr>
        <w:t>Кугеевского</w:t>
      </w:r>
      <w:proofErr w:type="spellEnd"/>
      <w:r w:rsidR="00C43D1B" w:rsidRPr="00E80EA2">
        <w:rPr>
          <w:rFonts w:ascii="Arial" w:hAnsi="Arial" w:cs="Arial"/>
          <w:b/>
          <w:bCs/>
          <w:color w:val="000000"/>
          <w:sz w:val="20"/>
        </w:rPr>
        <w:t xml:space="preserve"> </w:t>
      </w:r>
      <w:r w:rsidRPr="00E80EA2">
        <w:rPr>
          <w:rFonts w:ascii="Arial" w:hAnsi="Arial" w:cs="Arial"/>
          <w:b/>
          <w:bCs/>
          <w:color w:val="000000"/>
          <w:sz w:val="20"/>
        </w:rPr>
        <w:t>сельского</w:t>
      </w:r>
      <w:r w:rsidR="00C43D1B" w:rsidRPr="00E80EA2">
        <w:rPr>
          <w:rFonts w:ascii="Arial" w:hAnsi="Arial" w:cs="Arial"/>
          <w:b/>
          <w:bCs/>
          <w:color w:val="000000"/>
          <w:sz w:val="20"/>
        </w:rPr>
        <w:t xml:space="preserve"> </w:t>
      </w:r>
      <w:r w:rsidRPr="00E80EA2">
        <w:rPr>
          <w:rFonts w:ascii="Arial" w:hAnsi="Arial" w:cs="Arial"/>
          <w:b/>
          <w:bCs/>
          <w:color w:val="000000"/>
          <w:sz w:val="20"/>
        </w:rPr>
        <w:t>поселения</w:t>
      </w:r>
      <w:r w:rsidR="00C43D1B" w:rsidRPr="00E80EA2">
        <w:rPr>
          <w:rFonts w:ascii="Arial" w:hAnsi="Arial" w:cs="Arial"/>
          <w:b/>
          <w:bCs/>
          <w:color w:val="000000"/>
          <w:sz w:val="20"/>
        </w:rPr>
        <w:t xml:space="preserve"> </w:t>
      </w:r>
      <w:r w:rsidRPr="00E80EA2">
        <w:rPr>
          <w:rFonts w:ascii="Arial" w:hAnsi="Arial" w:cs="Arial"/>
          <w:b/>
          <w:bCs/>
          <w:color w:val="000000"/>
          <w:sz w:val="20"/>
        </w:rPr>
        <w:t>Мариинско-Посадского</w:t>
      </w:r>
      <w:r w:rsidR="00C43D1B" w:rsidRPr="00E80EA2">
        <w:rPr>
          <w:rFonts w:ascii="Arial" w:hAnsi="Arial" w:cs="Arial"/>
          <w:b/>
          <w:bCs/>
          <w:color w:val="000000"/>
          <w:sz w:val="20"/>
        </w:rPr>
        <w:t xml:space="preserve"> </w:t>
      </w:r>
      <w:r w:rsidRPr="00E80EA2">
        <w:rPr>
          <w:rFonts w:ascii="Arial" w:hAnsi="Arial" w:cs="Arial"/>
          <w:b/>
          <w:bCs/>
          <w:color w:val="000000"/>
          <w:sz w:val="20"/>
        </w:rPr>
        <w:t>района</w:t>
      </w:r>
      <w:r w:rsidR="00C43D1B" w:rsidRPr="00E80EA2">
        <w:rPr>
          <w:rFonts w:ascii="Arial" w:hAnsi="Arial" w:cs="Arial"/>
          <w:b/>
          <w:bCs/>
          <w:color w:val="000000"/>
          <w:sz w:val="20"/>
        </w:rPr>
        <w:t xml:space="preserve"> </w:t>
      </w:r>
      <w:r w:rsidRPr="00E80EA2">
        <w:rPr>
          <w:rFonts w:ascii="Arial" w:hAnsi="Arial" w:cs="Arial"/>
          <w:b/>
          <w:bCs/>
          <w:color w:val="000000"/>
          <w:sz w:val="20"/>
        </w:rPr>
        <w:t>Чувашской</w:t>
      </w:r>
      <w:r w:rsidR="00C43D1B" w:rsidRPr="00E80EA2">
        <w:rPr>
          <w:rFonts w:ascii="Arial" w:hAnsi="Arial" w:cs="Arial"/>
          <w:b/>
          <w:bCs/>
          <w:color w:val="000000"/>
          <w:sz w:val="20"/>
        </w:rPr>
        <w:t xml:space="preserve"> </w:t>
      </w:r>
      <w:r w:rsidRPr="00E80EA2">
        <w:rPr>
          <w:rFonts w:ascii="Arial" w:hAnsi="Arial" w:cs="Arial"/>
          <w:b/>
          <w:bCs/>
          <w:color w:val="000000"/>
          <w:sz w:val="20"/>
        </w:rPr>
        <w:t>Республики</w:t>
      </w:r>
      <w:r w:rsidR="00C43D1B" w:rsidRPr="00E80EA2">
        <w:rPr>
          <w:rFonts w:ascii="Arial" w:hAnsi="Arial" w:cs="Arial"/>
          <w:b/>
          <w:bCs/>
          <w:color w:val="000000"/>
          <w:sz w:val="20"/>
        </w:rPr>
        <w:t xml:space="preserve"> </w:t>
      </w:r>
      <w:r w:rsidRPr="00E80EA2">
        <w:rPr>
          <w:rFonts w:ascii="Arial" w:hAnsi="Arial" w:cs="Arial"/>
          <w:b/>
          <w:bCs/>
          <w:color w:val="000000"/>
          <w:sz w:val="20"/>
        </w:rPr>
        <w:t>по</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предоставлению</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00C43D1B" w:rsidRPr="00E80EA2">
        <w:rPr>
          <w:rFonts w:ascii="Arial" w:hAnsi="Arial" w:cs="Arial"/>
          <w:b/>
          <w:bCs/>
          <w:color w:val="000000"/>
          <w:sz w:val="20"/>
        </w:rPr>
        <w:t xml:space="preserve"> </w:t>
      </w:r>
      <w:r w:rsidRPr="00E80EA2">
        <w:rPr>
          <w:rFonts w:ascii="Arial" w:hAnsi="Arial" w:cs="Arial"/>
          <w:b/>
          <w:bCs/>
          <w:color w:val="000000"/>
          <w:sz w:val="20"/>
        </w:rPr>
        <w:t>«</w:t>
      </w:r>
      <w:r w:rsidRPr="00E80EA2">
        <w:rPr>
          <w:rFonts w:ascii="Arial" w:hAnsi="Arial" w:cs="Arial"/>
          <w:b/>
          <w:color w:val="000000"/>
          <w:sz w:val="20"/>
        </w:rPr>
        <w:t>Принятие</w:t>
      </w:r>
      <w:r w:rsidR="00C43D1B" w:rsidRPr="00E80EA2">
        <w:rPr>
          <w:rFonts w:ascii="Arial" w:hAnsi="Arial" w:cs="Arial"/>
          <w:b/>
          <w:color w:val="000000"/>
          <w:sz w:val="20"/>
        </w:rPr>
        <w:t xml:space="preserve"> </w:t>
      </w:r>
      <w:r w:rsidRPr="00E80EA2">
        <w:rPr>
          <w:rFonts w:ascii="Arial" w:hAnsi="Arial" w:cs="Arial"/>
          <w:b/>
          <w:color w:val="000000"/>
          <w:sz w:val="20"/>
        </w:rPr>
        <w:t>в</w:t>
      </w:r>
      <w:r w:rsidR="00C43D1B" w:rsidRPr="00E80EA2">
        <w:rPr>
          <w:rFonts w:ascii="Arial" w:hAnsi="Arial" w:cs="Arial"/>
          <w:b/>
          <w:color w:val="000000"/>
          <w:sz w:val="20"/>
        </w:rPr>
        <w:t xml:space="preserve"> </w:t>
      </w:r>
      <w:r w:rsidRPr="00E80EA2">
        <w:rPr>
          <w:rFonts w:ascii="Arial" w:hAnsi="Arial" w:cs="Arial"/>
          <w:b/>
          <w:color w:val="000000"/>
          <w:sz w:val="20"/>
        </w:rPr>
        <w:t>соответствии</w:t>
      </w:r>
      <w:r w:rsidR="00C43D1B" w:rsidRPr="00E80EA2">
        <w:rPr>
          <w:rFonts w:ascii="Arial" w:hAnsi="Arial" w:cs="Arial"/>
          <w:b/>
          <w:color w:val="000000"/>
          <w:sz w:val="20"/>
        </w:rPr>
        <w:t xml:space="preserve"> </w:t>
      </w:r>
      <w:r w:rsidRPr="00E80EA2">
        <w:rPr>
          <w:rFonts w:ascii="Arial" w:hAnsi="Arial" w:cs="Arial"/>
          <w:b/>
          <w:color w:val="000000"/>
          <w:sz w:val="20"/>
        </w:rPr>
        <w:t>с</w:t>
      </w:r>
      <w:r w:rsidR="00C43D1B" w:rsidRPr="00E80EA2">
        <w:rPr>
          <w:rFonts w:ascii="Arial" w:hAnsi="Arial" w:cs="Arial"/>
          <w:b/>
          <w:color w:val="000000"/>
          <w:sz w:val="20"/>
        </w:rPr>
        <w:t xml:space="preserve"> </w:t>
      </w:r>
      <w:r w:rsidRPr="00E80EA2">
        <w:rPr>
          <w:rFonts w:ascii="Arial" w:hAnsi="Arial" w:cs="Arial"/>
          <w:b/>
          <w:color w:val="000000"/>
          <w:sz w:val="20"/>
        </w:rPr>
        <w:t>гражданским</w:t>
      </w:r>
      <w:r w:rsidR="00C43D1B" w:rsidRPr="00E80EA2">
        <w:rPr>
          <w:rFonts w:ascii="Arial" w:hAnsi="Arial" w:cs="Arial"/>
          <w:b/>
          <w:color w:val="000000"/>
          <w:sz w:val="20"/>
        </w:rPr>
        <w:t xml:space="preserve"> </w:t>
      </w:r>
      <w:r w:rsidRPr="00E80EA2">
        <w:rPr>
          <w:rFonts w:ascii="Arial" w:hAnsi="Arial" w:cs="Arial"/>
          <w:b/>
          <w:color w:val="000000"/>
          <w:sz w:val="20"/>
        </w:rPr>
        <w:t>законодательством</w:t>
      </w:r>
      <w:r w:rsidR="00C43D1B" w:rsidRPr="00E80EA2">
        <w:rPr>
          <w:rFonts w:ascii="Arial" w:hAnsi="Arial" w:cs="Arial"/>
          <w:b/>
          <w:color w:val="000000"/>
          <w:sz w:val="20"/>
        </w:rPr>
        <w:t xml:space="preserve"> </w:t>
      </w:r>
      <w:r w:rsidRPr="00E80EA2">
        <w:rPr>
          <w:rFonts w:ascii="Arial" w:hAnsi="Arial" w:cs="Arial"/>
          <w:b/>
          <w:color w:val="000000"/>
          <w:sz w:val="20"/>
        </w:rPr>
        <w:t>Российской</w:t>
      </w:r>
      <w:r w:rsidR="00C43D1B" w:rsidRPr="00E80EA2">
        <w:rPr>
          <w:rFonts w:ascii="Arial" w:hAnsi="Arial" w:cs="Arial"/>
          <w:b/>
          <w:color w:val="000000"/>
          <w:sz w:val="20"/>
        </w:rPr>
        <w:t xml:space="preserve"> </w:t>
      </w:r>
      <w:r w:rsidRPr="00E80EA2">
        <w:rPr>
          <w:rFonts w:ascii="Arial" w:hAnsi="Arial" w:cs="Arial"/>
          <w:b/>
          <w:color w:val="000000"/>
          <w:sz w:val="20"/>
        </w:rPr>
        <w:t>Федерации</w:t>
      </w:r>
      <w:r w:rsidR="00C43D1B" w:rsidRPr="00E80EA2">
        <w:rPr>
          <w:rFonts w:ascii="Arial" w:hAnsi="Arial" w:cs="Arial"/>
          <w:b/>
          <w:color w:val="000000"/>
          <w:sz w:val="20"/>
        </w:rPr>
        <w:t xml:space="preserve"> </w:t>
      </w:r>
      <w:r w:rsidRPr="00E80EA2">
        <w:rPr>
          <w:rFonts w:ascii="Arial" w:hAnsi="Arial" w:cs="Arial"/>
          <w:b/>
          <w:color w:val="000000"/>
          <w:sz w:val="20"/>
        </w:rPr>
        <w:t>решения</w:t>
      </w:r>
      <w:r w:rsidR="00C43D1B" w:rsidRPr="00E80EA2">
        <w:rPr>
          <w:rFonts w:ascii="Arial" w:hAnsi="Arial" w:cs="Arial"/>
          <w:b/>
          <w:color w:val="000000"/>
          <w:sz w:val="20"/>
        </w:rPr>
        <w:t xml:space="preserve"> </w:t>
      </w:r>
      <w:r w:rsidRPr="00E80EA2">
        <w:rPr>
          <w:rFonts w:ascii="Arial" w:hAnsi="Arial" w:cs="Arial"/>
          <w:b/>
          <w:color w:val="000000"/>
          <w:sz w:val="20"/>
        </w:rPr>
        <w:t>о</w:t>
      </w:r>
      <w:r w:rsidR="00C43D1B" w:rsidRPr="00E80EA2">
        <w:rPr>
          <w:rFonts w:ascii="Arial" w:hAnsi="Arial" w:cs="Arial"/>
          <w:b/>
          <w:color w:val="000000"/>
          <w:sz w:val="20"/>
        </w:rPr>
        <w:t xml:space="preserve"> </w:t>
      </w:r>
      <w:r w:rsidRPr="00E80EA2">
        <w:rPr>
          <w:rFonts w:ascii="Arial" w:hAnsi="Arial" w:cs="Arial"/>
          <w:b/>
          <w:color w:val="000000"/>
          <w:sz w:val="20"/>
        </w:rPr>
        <w:t>сносе</w:t>
      </w:r>
      <w:r w:rsidR="00C43D1B" w:rsidRPr="00E80EA2">
        <w:rPr>
          <w:rFonts w:ascii="Arial" w:hAnsi="Arial" w:cs="Arial"/>
          <w:b/>
          <w:color w:val="000000"/>
          <w:sz w:val="20"/>
        </w:rPr>
        <w:t xml:space="preserve"> </w:t>
      </w:r>
      <w:r w:rsidRPr="00E80EA2">
        <w:rPr>
          <w:rFonts w:ascii="Arial" w:hAnsi="Arial" w:cs="Arial"/>
          <w:b/>
          <w:color w:val="000000"/>
          <w:sz w:val="20"/>
        </w:rPr>
        <w:t>самовольной</w:t>
      </w:r>
      <w:r w:rsidR="00C43D1B" w:rsidRPr="00E80EA2">
        <w:rPr>
          <w:rFonts w:ascii="Arial" w:hAnsi="Arial" w:cs="Arial"/>
          <w:b/>
          <w:color w:val="000000"/>
          <w:sz w:val="20"/>
        </w:rPr>
        <w:t xml:space="preserve"> </w:t>
      </w:r>
      <w:r w:rsidRPr="00E80EA2">
        <w:rPr>
          <w:rFonts w:ascii="Arial" w:hAnsi="Arial" w:cs="Arial"/>
          <w:b/>
          <w:color w:val="000000"/>
          <w:sz w:val="20"/>
        </w:rPr>
        <w:t>постройки,</w:t>
      </w:r>
      <w:r w:rsidR="00C43D1B" w:rsidRPr="00E80EA2">
        <w:rPr>
          <w:rFonts w:ascii="Arial" w:hAnsi="Arial" w:cs="Arial"/>
          <w:b/>
          <w:color w:val="000000"/>
          <w:sz w:val="20"/>
        </w:rPr>
        <w:t xml:space="preserve"> </w:t>
      </w:r>
      <w:r w:rsidRPr="00E80EA2">
        <w:rPr>
          <w:rFonts w:ascii="Arial" w:hAnsi="Arial" w:cs="Arial"/>
          <w:b/>
          <w:color w:val="000000"/>
          <w:sz w:val="20"/>
        </w:rPr>
        <w:t>решения</w:t>
      </w:r>
      <w:r w:rsidR="00C43D1B" w:rsidRPr="00E80EA2">
        <w:rPr>
          <w:rFonts w:ascii="Arial" w:hAnsi="Arial" w:cs="Arial"/>
          <w:b/>
          <w:color w:val="000000"/>
          <w:sz w:val="20"/>
        </w:rPr>
        <w:t xml:space="preserve"> </w:t>
      </w:r>
      <w:r w:rsidRPr="00E80EA2">
        <w:rPr>
          <w:rFonts w:ascii="Arial" w:hAnsi="Arial" w:cs="Arial"/>
          <w:b/>
          <w:color w:val="000000"/>
          <w:sz w:val="20"/>
        </w:rPr>
        <w:t>о</w:t>
      </w:r>
      <w:r w:rsidR="00C43D1B" w:rsidRPr="00E80EA2">
        <w:rPr>
          <w:rFonts w:ascii="Arial" w:hAnsi="Arial" w:cs="Arial"/>
          <w:b/>
          <w:color w:val="000000"/>
          <w:sz w:val="20"/>
        </w:rPr>
        <w:t xml:space="preserve"> </w:t>
      </w:r>
      <w:r w:rsidRPr="00E80EA2">
        <w:rPr>
          <w:rFonts w:ascii="Arial" w:hAnsi="Arial" w:cs="Arial"/>
          <w:b/>
          <w:color w:val="000000"/>
          <w:sz w:val="20"/>
        </w:rPr>
        <w:t>сносе</w:t>
      </w:r>
      <w:r w:rsidR="00C43D1B" w:rsidRPr="00E80EA2">
        <w:rPr>
          <w:rFonts w:ascii="Arial" w:hAnsi="Arial" w:cs="Arial"/>
          <w:b/>
          <w:color w:val="000000"/>
          <w:sz w:val="20"/>
        </w:rPr>
        <w:t xml:space="preserve"> </w:t>
      </w:r>
      <w:r w:rsidRPr="00E80EA2">
        <w:rPr>
          <w:rFonts w:ascii="Arial" w:hAnsi="Arial" w:cs="Arial"/>
          <w:b/>
          <w:color w:val="000000"/>
          <w:sz w:val="20"/>
        </w:rPr>
        <w:t>с</w:t>
      </w:r>
      <w:r w:rsidRPr="00E80EA2">
        <w:rPr>
          <w:rFonts w:ascii="Arial" w:hAnsi="Arial" w:cs="Arial"/>
          <w:b/>
          <w:color w:val="000000"/>
          <w:sz w:val="20"/>
        </w:rPr>
        <w:t>а</w:t>
      </w:r>
      <w:r w:rsidRPr="00E80EA2">
        <w:rPr>
          <w:rFonts w:ascii="Arial" w:hAnsi="Arial" w:cs="Arial"/>
          <w:b/>
          <w:color w:val="000000"/>
          <w:sz w:val="20"/>
        </w:rPr>
        <w:t>мовольной</w:t>
      </w:r>
      <w:r w:rsidR="00C43D1B" w:rsidRPr="00E80EA2">
        <w:rPr>
          <w:rFonts w:ascii="Arial" w:hAnsi="Arial" w:cs="Arial"/>
          <w:b/>
          <w:color w:val="000000"/>
          <w:sz w:val="20"/>
        </w:rPr>
        <w:t xml:space="preserve"> </w:t>
      </w:r>
      <w:r w:rsidRPr="00E80EA2">
        <w:rPr>
          <w:rFonts w:ascii="Arial" w:hAnsi="Arial" w:cs="Arial"/>
          <w:b/>
          <w:color w:val="000000"/>
          <w:sz w:val="20"/>
        </w:rPr>
        <w:t>постройки</w:t>
      </w:r>
      <w:r w:rsidR="00C43D1B" w:rsidRPr="00E80EA2">
        <w:rPr>
          <w:rFonts w:ascii="Arial" w:hAnsi="Arial" w:cs="Arial"/>
          <w:b/>
          <w:color w:val="000000"/>
          <w:sz w:val="20"/>
        </w:rPr>
        <w:t xml:space="preserve"> </w:t>
      </w:r>
      <w:r w:rsidRPr="00E80EA2">
        <w:rPr>
          <w:rFonts w:ascii="Arial" w:hAnsi="Arial" w:cs="Arial"/>
          <w:b/>
          <w:color w:val="000000"/>
          <w:sz w:val="20"/>
        </w:rPr>
        <w:t>или</w:t>
      </w:r>
      <w:r w:rsidR="00C43D1B" w:rsidRPr="00E80EA2">
        <w:rPr>
          <w:rFonts w:ascii="Arial" w:hAnsi="Arial" w:cs="Arial"/>
          <w:b/>
          <w:color w:val="000000"/>
          <w:sz w:val="20"/>
        </w:rPr>
        <w:t xml:space="preserve"> </w:t>
      </w:r>
      <w:r w:rsidRPr="00E80EA2">
        <w:rPr>
          <w:rFonts w:ascii="Arial" w:hAnsi="Arial" w:cs="Arial"/>
          <w:b/>
          <w:color w:val="000000"/>
          <w:sz w:val="20"/>
        </w:rPr>
        <w:t>ее</w:t>
      </w:r>
      <w:r w:rsidR="00C43D1B" w:rsidRPr="00E80EA2">
        <w:rPr>
          <w:rFonts w:ascii="Arial" w:hAnsi="Arial" w:cs="Arial"/>
          <w:b/>
          <w:color w:val="000000"/>
          <w:sz w:val="20"/>
        </w:rPr>
        <w:t xml:space="preserve"> </w:t>
      </w:r>
      <w:r w:rsidRPr="00E80EA2">
        <w:rPr>
          <w:rFonts w:ascii="Arial" w:hAnsi="Arial" w:cs="Arial"/>
          <w:b/>
          <w:color w:val="000000"/>
          <w:sz w:val="20"/>
        </w:rPr>
        <w:t>приведении</w:t>
      </w:r>
      <w:r w:rsidR="00C43D1B" w:rsidRPr="00E80EA2">
        <w:rPr>
          <w:rFonts w:ascii="Arial" w:hAnsi="Arial" w:cs="Arial"/>
          <w:b/>
          <w:color w:val="000000"/>
          <w:sz w:val="20"/>
        </w:rPr>
        <w:t xml:space="preserve"> </w:t>
      </w:r>
      <w:r w:rsidRPr="00E80EA2">
        <w:rPr>
          <w:rFonts w:ascii="Arial" w:hAnsi="Arial" w:cs="Arial"/>
          <w:b/>
          <w:color w:val="000000"/>
          <w:sz w:val="20"/>
        </w:rPr>
        <w:t>в</w:t>
      </w:r>
      <w:r w:rsidR="00C43D1B" w:rsidRPr="00E80EA2">
        <w:rPr>
          <w:rFonts w:ascii="Arial" w:hAnsi="Arial" w:cs="Arial"/>
          <w:b/>
          <w:color w:val="000000"/>
          <w:sz w:val="20"/>
        </w:rPr>
        <w:t xml:space="preserve"> </w:t>
      </w:r>
      <w:r w:rsidRPr="00E80EA2">
        <w:rPr>
          <w:rFonts w:ascii="Arial" w:hAnsi="Arial" w:cs="Arial"/>
          <w:b/>
          <w:color w:val="000000"/>
          <w:sz w:val="20"/>
        </w:rPr>
        <w:t>соответствие</w:t>
      </w:r>
      <w:r w:rsidR="00C43D1B" w:rsidRPr="00E80EA2">
        <w:rPr>
          <w:rFonts w:ascii="Arial" w:hAnsi="Arial" w:cs="Arial"/>
          <w:b/>
          <w:color w:val="000000"/>
          <w:sz w:val="20"/>
        </w:rPr>
        <w:t xml:space="preserve"> </w:t>
      </w:r>
      <w:r w:rsidRPr="00E80EA2">
        <w:rPr>
          <w:rFonts w:ascii="Arial" w:hAnsi="Arial" w:cs="Arial"/>
          <w:b/>
          <w:color w:val="000000"/>
          <w:sz w:val="20"/>
        </w:rPr>
        <w:t>с</w:t>
      </w:r>
      <w:r w:rsidR="00C43D1B" w:rsidRPr="00E80EA2">
        <w:rPr>
          <w:rFonts w:ascii="Arial" w:hAnsi="Arial" w:cs="Arial"/>
          <w:b/>
          <w:color w:val="000000"/>
          <w:sz w:val="20"/>
        </w:rPr>
        <w:t xml:space="preserve"> </w:t>
      </w:r>
      <w:r w:rsidRPr="00E80EA2">
        <w:rPr>
          <w:rFonts w:ascii="Arial" w:hAnsi="Arial" w:cs="Arial"/>
          <w:b/>
          <w:color w:val="000000"/>
          <w:sz w:val="20"/>
        </w:rPr>
        <w:t>предельными</w:t>
      </w:r>
      <w:r w:rsidR="00C43D1B" w:rsidRPr="00E80EA2">
        <w:rPr>
          <w:rFonts w:ascii="Arial" w:hAnsi="Arial" w:cs="Arial"/>
          <w:b/>
          <w:color w:val="000000"/>
          <w:sz w:val="20"/>
        </w:rPr>
        <w:t xml:space="preserve"> </w:t>
      </w:r>
      <w:r w:rsidRPr="00E80EA2">
        <w:rPr>
          <w:rFonts w:ascii="Arial" w:hAnsi="Arial" w:cs="Arial"/>
          <w:b/>
          <w:color w:val="000000"/>
          <w:sz w:val="20"/>
        </w:rPr>
        <w:t>параметрами</w:t>
      </w:r>
      <w:r w:rsidR="00C43D1B" w:rsidRPr="00E80EA2">
        <w:rPr>
          <w:rFonts w:ascii="Arial" w:hAnsi="Arial" w:cs="Arial"/>
          <w:b/>
          <w:color w:val="000000"/>
          <w:sz w:val="20"/>
        </w:rPr>
        <w:t xml:space="preserve"> </w:t>
      </w:r>
      <w:r w:rsidRPr="00E80EA2">
        <w:rPr>
          <w:rFonts w:ascii="Arial" w:hAnsi="Arial" w:cs="Arial"/>
          <w:b/>
          <w:color w:val="000000"/>
          <w:sz w:val="20"/>
        </w:rPr>
        <w:t>разрешенного</w:t>
      </w:r>
      <w:r w:rsidR="00C43D1B" w:rsidRPr="00E80EA2">
        <w:rPr>
          <w:rFonts w:ascii="Arial" w:hAnsi="Arial" w:cs="Arial"/>
          <w:b/>
          <w:color w:val="000000"/>
          <w:sz w:val="20"/>
        </w:rPr>
        <w:t xml:space="preserve"> </w:t>
      </w:r>
      <w:r w:rsidRPr="00E80EA2">
        <w:rPr>
          <w:rFonts w:ascii="Arial" w:hAnsi="Arial" w:cs="Arial"/>
          <w:b/>
          <w:color w:val="000000"/>
          <w:sz w:val="20"/>
        </w:rPr>
        <w:t>строительства,</w:t>
      </w:r>
      <w:r w:rsidR="00C43D1B" w:rsidRPr="00E80EA2">
        <w:rPr>
          <w:rFonts w:ascii="Arial" w:hAnsi="Arial" w:cs="Arial"/>
          <w:b/>
          <w:color w:val="000000"/>
          <w:sz w:val="20"/>
        </w:rPr>
        <w:t xml:space="preserve"> </w:t>
      </w:r>
      <w:r w:rsidRPr="00E80EA2">
        <w:rPr>
          <w:rFonts w:ascii="Arial" w:hAnsi="Arial" w:cs="Arial"/>
          <w:b/>
          <w:color w:val="000000"/>
          <w:sz w:val="20"/>
        </w:rPr>
        <w:t>реконструкции</w:t>
      </w:r>
      <w:r w:rsidR="00C43D1B" w:rsidRPr="00E80EA2">
        <w:rPr>
          <w:rFonts w:ascii="Arial" w:hAnsi="Arial" w:cs="Arial"/>
          <w:b/>
          <w:color w:val="000000"/>
          <w:sz w:val="20"/>
        </w:rPr>
        <w:t xml:space="preserve"> </w:t>
      </w:r>
      <w:r w:rsidRPr="00E80EA2">
        <w:rPr>
          <w:rFonts w:ascii="Arial" w:hAnsi="Arial" w:cs="Arial"/>
          <w:b/>
          <w:color w:val="000000"/>
          <w:sz w:val="20"/>
        </w:rPr>
        <w:t>объектов</w:t>
      </w:r>
      <w:r w:rsidR="00C43D1B" w:rsidRPr="00E80EA2">
        <w:rPr>
          <w:rFonts w:ascii="Arial" w:hAnsi="Arial" w:cs="Arial"/>
          <w:b/>
          <w:color w:val="000000"/>
          <w:sz w:val="20"/>
        </w:rPr>
        <w:t xml:space="preserve"> </w:t>
      </w:r>
      <w:r w:rsidRPr="00E80EA2">
        <w:rPr>
          <w:rFonts w:ascii="Arial" w:hAnsi="Arial" w:cs="Arial"/>
          <w:b/>
          <w:color w:val="000000"/>
          <w:sz w:val="20"/>
        </w:rPr>
        <w:t>кап</w:t>
      </w:r>
      <w:r w:rsidRPr="00E80EA2">
        <w:rPr>
          <w:rFonts w:ascii="Arial" w:hAnsi="Arial" w:cs="Arial"/>
          <w:b/>
          <w:color w:val="000000"/>
          <w:sz w:val="20"/>
        </w:rPr>
        <w:t>и</w:t>
      </w:r>
      <w:r w:rsidRPr="00E80EA2">
        <w:rPr>
          <w:rFonts w:ascii="Arial" w:hAnsi="Arial" w:cs="Arial"/>
          <w:b/>
          <w:color w:val="000000"/>
          <w:sz w:val="20"/>
        </w:rPr>
        <w:t>тального</w:t>
      </w:r>
      <w:r w:rsidR="00C43D1B" w:rsidRPr="00E80EA2">
        <w:rPr>
          <w:rFonts w:ascii="Arial" w:hAnsi="Arial" w:cs="Arial"/>
          <w:b/>
          <w:color w:val="000000"/>
          <w:sz w:val="20"/>
        </w:rPr>
        <w:t xml:space="preserve"> </w:t>
      </w:r>
      <w:r w:rsidRPr="00E80EA2">
        <w:rPr>
          <w:rFonts w:ascii="Arial" w:hAnsi="Arial" w:cs="Arial"/>
          <w:b/>
          <w:color w:val="000000"/>
          <w:sz w:val="20"/>
        </w:rPr>
        <w:t>строительства,</w:t>
      </w:r>
      <w:r w:rsidR="00C43D1B" w:rsidRPr="00E80EA2">
        <w:rPr>
          <w:rFonts w:ascii="Arial" w:hAnsi="Arial" w:cs="Arial"/>
          <w:b/>
          <w:color w:val="000000"/>
          <w:sz w:val="20"/>
        </w:rPr>
        <w:t xml:space="preserve"> </w:t>
      </w:r>
      <w:r w:rsidRPr="00E80EA2">
        <w:rPr>
          <w:rFonts w:ascii="Arial" w:hAnsi="Arial" w:cs="Arial"/>
          <w:b/>
          <w:color w:val="000000"/>
          <w:sz w:val="20"/>
        </w:rPr>
        <w:t>установленными</w:t>
      </w:r>
      <w:r w:rsidR="00C43D1B" w:rsidRPr="00E80EA2">
        <w:rPr>
          <w:rFonts w:ascii="Arial" w:hAnsi="Arial" w:cs="Arial"/>
          <w:b/>
          <w:color w:val="000000"/>
          <w:sz w:val="20"/>
        </w:rPr>
        <w:t xml:space="preserve"> </w:t>
      </w:r>
      <w:r w:rsidRPr="00E80EA2">
        <w:rPr>
          <w:rFonts w:ascii="Arial" w:hAnsi="Arial" w:cs="Arial"/>
          <w:b/>
          <w:color w:val="000000"/>
          <w:sz w:val="20"/>
        </w:rPr>
        <w:t>правилами</w:t>
      </w:r>
      <w:r w:rsidR="00C43D1B" w:rsidRPr="00E80EA2">
        <w:rPr>
          <w:rFonts w:ascii="Arial" w:hAnsi="Arial" w:cs="Arial"/>
          <w:b/>
          <w:color w:val="000000"/>
          <w:sz w:val="20"/>
        </w:rPr>
        <w:t xml:space="preserve"> </w:t>
      </w:r>
      <w:r w:rsidRPr="00E80EA2">
        <w:rPr>
          <w:rFonts w:ascii="Arial" w:hAnsi="Arial" w:cs="Arial"/>
          <w:b/>
          <w:color w:val="000000"/>
          <w:sz w:val="20"/>
        </w:rPr>
        <w:t>землепользования</w:t>
      </w:r>
      <w:r w:rsidR="00C43D1B" w:rsidRPr="00E80EA2">
        <w:rPr>
          <w:rFonts w:ascii="Arial" w:hAnsi="Arial" w:cs="Arial"/>
          <w:b/>
          <w:color w:val="000000"/>
          <w:sz w:val="20"/>
        </w:rPr>
        <w:t xml:space="preserve"> </w:t>
      </w:r>
      <w:r w:rsidRPr="00E80EA2">
        <w:rPr>
          <w:rFonts w:ascii="Arial" w:hAnsi="Arial" w:cs="Arial"/>
          <w:b/>
          <w:color w:val="000000"/>
          <w:sz w:val="20"/>
        </w:rPr>
        <w:t>и</w:t>
      </w:r>
      <w:r w:rsidR="00C43D1B" w:rsidRPr="00E80EA2">
        <w:rPr>
          <w:rFonts w:ascii="Arial" w:hAnsi="Arial" w:cs="Arial"/>
          <w:b/>
          <w:color w:val="000000"/>
          <w:sz w:val="20"/>
        </w:rPr>
        <w:t xml:space="preserve"> </w:t>
      </w:r>
      <w:r w:rsidRPr="00E80EA2">
        <w:rPr>
          <w:rFonts w:ascii="Arial" w:hAnsi="Arial" w:cs="Arial"/>
          <w:b/>
          <w:color w:val="000000"/>
          <w:sz w:val="20"/>
        </w:rPr>
        <w:t>застройки,</w:t>
      </w:r>
      <w:r w:rsidR="00C43D1B" w:rsidRPr="00E80EA2">
        <w:rPr>
          <w:rFonts w:ascii="Arial" w:hAnsi="Arial" w:cs="Arial"/>
          <w:b/>
          <w:color w:val="000000"/>
          <w:sz w:val="20"/>
        </w:rPr>
        <w:t xml:space="preserve"> </w:t>
      </w:r>
      <w:r w:rsidRPr="00E80EA2">
        <w:rPr>
          <w:rFonts w:ascii="Arial" w:hAnsi="Arial" w:cs="Arial"/>
          <w:b/>
          <w:color w:val="000000"/>
          <w:sz w:val="20"/>
        </w:rPr>
        <w:t>документацией</w:t>
      </w:r>
      <w:r w:rsidR="00C43D1B" w:rsidRPr="00E80EA2">
        <w:rPr>
          <w:rFonts w:ascii="Arial" w:hAnsi="Arial" w:cs="Arial"/>
          <w:b/>
          <w:color w:val="000000"/>
          <w:sz w:val="20"/>
        </w:rPr>
        <w:t xml:space="preserve"> </w:t>
      </w:r>
      <w:r w:rsidRPr="00E80EA2">
        <w:rPr>
          <w:rFonts w:ascii="Arial" w:hAnsi="Arial" w:cs="Arial"/>
          <w:b/>
          <w:color w:val="000000"/>
          <w:sz w:val="20"/>
        </w:rPr>
        <w:t>по</w:t>
      </w:r>
      <w:r w:rsidR="00C43D1B" w:rsidRPr="00E80EA2">
        <w:rPr>
          <w:rFonts w:ascii="Arial" w:hAnsi="Arial" w:cs="Arial"/>
          <w:b/>
          <w:color w:val="000000"/>
          <w:sz w:val="20"/>
        </w:rPr>
        <w:t xml:space="preserve"> </w:t>
      </w:r>
      <w:r w:rsidRPr="00E80EA2">
        <w:rPr>
          <w:rFonts w:ascii="Arial" w:hAnsi="Arial" w:cs="Arial"/>
          <w:b/>
          <w:color w:val="000000"/>
          <w:sz w:val="20"/>
        </w:rPr>
        <w:t>планировке</w:t>
      </w:r>
      <w:r w:rsidR="00C43D1B" w:rsidRPr="00E80EA2">
        <w:rPr>
          <w:rFonts w:ascii="Arial" w:hAnsi="Arial" w:cs="Arial"/>
          <w:b/>
          <w:color w:val="000000"/>
          <w:sz w:val="20"/>
        </w:rPr>
        <w:t xml:space="preserve"> </w:t>
      </w:r>
      <w:r w:rsidRPr="00E80EA2">
        <w:rPr>
          <w:rFonts w:ascii="Arial" w:hAnsi="Arial" w:cs="Arial"/>
          <w:b/>
          <w:color w:val="000000"/>
          <w:sz w:val="20"/>
        </w:rPr>
        <w:t>территории,</w:t>
      </w:r>
      <w:r w:rsidR="00C43D1B" w:rsidRPr="00E80EA2">
        <w:rPr>
          <w:rFonts w:ascii="Arial" w:hAnsi="Arial" w:cs="Arial"/>
          <w:b/>
          <w:color w:val="000000"/>
          <w:sz w:val="20"/>
        </w:rPr>
        <w:t xml:space="preserve"> </w:t>
      </w:r>
      <w:r w:rsidRPr="00E80EA2">
        <w:rPr>
          <w:rFonts w:ascii="Arial" w:hAnsi="Arial" w:cs="Arial"/>
          <w:b/>
          <w:color w:val="000000"/>
          <w:sz w:val="20"/>
        </w:rPr>
        <w:t>или</w:t>
      </w:r>
      <w:r w:rsidR="00C43D1B" w:rsidRPr="00E80EA2">
        <w:rPr>
          <w:rFonts w:ascii="Arial" w:hAnsi="Arial" w:cs="Arial"/>
          <w:b/>
          <w:color w:val="000000"/>
          <w:sz w:val="20"/>
        </w:rPr>
        <w:t xml:space="preserve"> </w:t>
      </w:r>
      <w:r w:rsidRPr="00E80EA2">
        <w:rPr>
          <w:rFonts w:ascii="Arial" w:hAnsi="Arial" w:cs="Arial"/>
          <w:b/>
          <w:color w:val="000000"/>
          <w:sz w:val="20"/>
        </w:rPr>
        <w:t>обязательн</w:t>
      </w:r>
      <w:r w:rsidRPr="00E80EA2">
        <w:rPr>
          <w:rFonts w:ascii="Arial" w:hAnsi="Arial" w:cs="Arial"/>
          <w:b/>
          <w:color w:val="000000"/>
          <w:sz w:val="20"/>
        </w:rPr>
        <w:t>ы</w:t>
      </w:r>
      <w:r w:rsidRPr="00E80EA2">
        <w:rPr>
          <w:rFonts w:ascii="Arial" w:hAnsi="Arial" w:cs="Arial"/>
          <w:b/>
          <w:color w:val="000000"/>
          <w:sz w:val="20"/>
        </w:rPr>
        <w:t>ми</w:t>
      </w:r>
      <w:r w:rsidR="00C43D1B" w:rsidRPr="00E80EA2">
        <w:rPr>
          <w:rFonts w:ascii="Arial" w:hAnsi="Arial" w:cs="Arial"/>
          <w:b/>
          <w:color w:val="000000"/>
          <w:sz w:val="20"/>
        </w:rPr>
        <w:t xml:space="preserve"> </w:t>
      </w:r>
      <w:r w:rsidRPr="00E80EA2">
        <w:rPr>
          <w:rFonts w:ascii="Arial" w:hAnsi="Arial" w:cs="Arial"/>
          <w:b/>
          <w:color w:val="000000"/>
          <w:sz w:val="20"/>
        </w:rPr>
        <w:t>требованиями</w:t>
      </w:r>
      <w:r w:rsidR="00C43D1B" w:rsidRPr="00E80EA2">
        <w:rPr>
          <w:rFonts w:ascii="Arial" w:hAnsi="Arial" w:cs="Arial"/>
          <w:b/>
          <w:color w:val="000000"/>
          <w:sz w:val="20"/>
        </w:rPr>
        <w:t xml:space="preserve"> </w:t>
      </w:r>
      <w:r w:rsidRPr="00E80EA2">
        <w:rPr>
          <w:rFonts w:ascii="Arial" w:hAnsi="Arial" w:cs="Arial"/>
          <w:b/>
          <w:color w:val="000000"/>
          <w:sz w:val="20"/>
        </w:rPr>
        <w:t>к</w:t>
      </w:r>
      <w:r w:rsidR="00C43D1B" w:rsidRPr="00E80EA2">
        <w:rPr>
          <w:rFonts w:ascii="Arial" w:hAnsi="Arial" w:cs="Arial"/>
          <w:b/>
          <w:color w:val="000000"/>
          <w:sz w:val="20"/>
        </w:rPr>
        <w:t xml:space="preserve"> </w:t>
      </w:r>
      <w:r w:rsidRPr="00E80EA2">
        <w:rPr>
          <w:rFonts w:ascii="Arial" w:hAnsi="Arial" w:cs="Arial"/>
          <w:b/>
          <w:color w:val="000000"/>
          <w:sz w:val="20"/>
        </w:rPr>
        <w:t>параметрам</w:t>
      </w:r>
      <w:r w:rsidR="00C43D1B" w:rsidRPr="00E80EA2">
        <w:rPr>
          <w:rFonts w:ascii="Arial" w:hAnsi="Arial" w:cs="Arial"/>
          <w:b/>
          <w:color w:val="000000"/>
          <w:sz w:val="20"/>
        </w:rPr>
        <w:t xml:space="preserve"> </w:t>
      </w:r>
      <w:r w:rsidRPr="00E80EA2">
        <w:rPr>
          <w:rFonts w:ascii="Arial" w:hAnsi="Arial" w:cs="Arial"/>
          <w:b/>
          <w:color w:val="000000"/>
          <w:sz w:val="20"/>
        </w:rPr>
        <w:t>объектов</w:t>
      </w:r>
      <w:r w:rsidR="00C43D1B" w:rsidRPr="00E80EA2">
        <w:rPr>
          <w:rFonts w:ascii="Arial" w:hAnsi="Arial" w:cs="Arial"/>
          <w:b/>
          <w:color w:val="000000"/>
          <w:sz w:val="20"/>
        </w:rPr>
        <w:t xml:space="preserve"> </w:t>
      </w:r>
      <w:r w:rsidRPr="00E80EA2">
        <w:rPr>
          <w:rFonts w:ascii="Arial" w:hAnsi="Arial" w:cs="Arial"/>
          <w:b/>
          <w:color w:val="000000"/>
          <w:sz w:val="20"/>
        </w:rPr>
        <w:t>капитального</w:t>
      </w:r>
      <w:proofErr w:type="gramEnd"/>
      <w:r w:rsidR="00C43D1B" w:rsidRPr="00E80EA2">
        <w:rPr>
          <w:rFonts w:ascii="Arial" w:hAnsi="Arial" w:cs="Arial"/>
          <w:b/>
          <w:color w:val="000000"/>
          <w:sz w:val="20"/>
        </w:rPr>
        <w:t xml:space="preserve"> </w:t>
      </w:r>
      <w:r w:rsidRPr="00E80EA2">
        <w:rPr>
          <w:rFonts w:ascii="Arial" w:hAnsi="Arial" w:cs="Arial"/>
          <w:b/>
          <w:color w:val="000000"/>
          <w:sz w:val="20"/>
        </w:rPr>
        <w:t>строительства,</w:t>
      </w:r>
      <w:r w:rsidR="00C43D1B" w:rsidRPr="00E80EA2">
        <w:rPr>
          <w:rFonts w:ascii="Arial" w:hAnsi="Arial" w:cs="Arial"/>
          <w:b/>
          <w:color w:val="000000"/>
          <w:sz w:val="20"/>
        </w:rPr>
        <w:t xml:space="preserve"> </w:t>
      </w:r>
      <w:r w:rsidRPr="00E80EA2">
        <w:rPr>
          <w:rFonts w:ascii="Arial" w:hAnsi="Arial" w:cs="Arial"/>
          <w:b/>
          <w:color w:val="000000"/>
          <w:sz w:val="20"/>
        </w:rPr>
        <w:t>установленными</w:t>
      </w:r>
      <w:r w:rsidR="00C43D1B" w:rsidRPr="00E80EA2">
        <w:rPr>
          <w:rFonts w:ascii="Arial" w:hAnsi="Arial" w:cs="Arial"/>
          <w:b/>
          <w:color w:val="000000"/>
          <w:sz w:val="20"/>
        </w:rPr>
        <w:t xml:space="preserve"> </w:t>
      </w:r>
      <w:r w:rsidRPr="00E80EA2">
        <w:rPr>
          <w:rFonts w:ascii="Arial" w:hAnsi="Arial" w:cs="Arial"/>
          <w:b/>
          <w:color w:val="000000"/>
          <w:sz w:val="20"/>
        </w:rPr>
        <w:t>федеральными</w:t>
      </w:r>
      <w:r w:rsidR="00C43D1B" w:rsidRPr="00E80EA2">
        <w:rPr>
          <w:rFonts w:ascii="Arial" w:hAnsi="Arial" w:cs="Arial"/>
          <w:b/>
          <w:color w:val="000000"/>
          <w:sz w:val="20"/>
        </w:rPr>
        <w:t xml:space="preserve"> </w:t>
      </w:r>
      <w:r w:rsidRPr="00E80EA2">
        <w:rPr>
          <w:rFonts w:ascii="Arial" w:hAnsi="Arial" w:cs="Arial"/>
          <w:b/>
          <w:color w:val="000000"/>
          <w:sz w:val="20"/>
        </w:rPr>
        <w:t>законами</w:t>
      </w:r>
      <w:r w:rsidRPr="00E80EA2">
        <w:rPr>
          <w:rFonts w:ascii="Arial" w:hAnsi="Arial" w:cs="Arial"/>
          <w:b/>
          <w:bCs/>
          <w:color w:val="000000"/>
          <w:sz w:val="20"/>
        </w:rPr>
        <w:t>».</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I.</w:t>
      </w:r>
      <w:r w:rsidR="00C43D1B" w:rsidRPr="00E80EA2">
        <w:rPr>
          <w:rFonts w:ascii="Arial" w:hAnsi="Arial" w:cs="Arial"/>
          <w:b/>
          <w:bCs/>
          <w:color w:val="000000"/>
          <w:sz w:val="20"/>
        </w:rPr>
        <w:t xml:space="preserve"> </w:t>
      </w:r>
      <w:r w:rsidRPr="00E80EA2">
        <w:rPr>
          <w:rFonts w:ascii="Arial" w:hAnsi="Arial" w:cs="Arial"/>
          <w:b/>
          <w:bCs/>
          <w:color w:val="000000"/>
          <w:sz w:val="20"/>
        </w:rPr>
        <w:t>Общие</w:t>
      </w:r>
      <w:r w:rsidR="00C43D1B" w:rsidRPr="00E80EA2">
        <w:rPr>
          <w:rFonts w:ascii="Arial" w:hAnsi="Arial" w:cs="Arial"/>
          <w:b/>
          <w:bCs/>
          <w:color w:val="000000"/>
          <w:sz w:val="20"/>
        </w:rPr>
        <w:t xml:space="preserve"> </w:t>
      </w:r>
      <w:r w:rsidRPr="00E80EA2">
        <w:rPr>
          <w:rFonts w:ascii="Arial" w:hAnsi="Arial" w:cs="Arial"/>
          <w:b/>
          <w:bCs/>
          <w:color w:val="000000"/>
          <w:sz w:val="20"/>
        </w:rPr>
        <w:t>положения</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1.1.</w:t>
      </w:r>
      <w:r w:rsidR="00C43D1B" w:rsidRPr="00E80EA2">
        <w:rPr>
          <w:rFonts w:ascii="Arial" w:hAnsi="Arial" w:cs="Arial"/>
          <w:b/>
          <w:bCs/>
          <w:color w:val="000000"/>
          <w:sz w:val="20"/>
        </w:rPr>
        <w:t xml:space="preserve"> </w:t>
      </w:r>
      <w:r w:rsidRPr="00E80EA2">
        <w:rPr>
          <w:rFonts w:ascii="Arial" w:hAnsi="Arial" w:cs="Arial"/>
          <w:b/>
          <w:bCs/>
          <w:color w:val="000000"/>
          <w:sz w:val="20"/>
        </w:rPr>
        <w:t>Предмет</w:t>
      </w:r>
      <w:r w:rsidR="00C43D1B" w:rsidRPr="00E80EA2">
        <w:rPr>
          <w:rFonts w:ascii="Arial" w:hAnsi="Arial" w:cs="Arial"/>
          <w:b/>
          <w:bCs/>
          <w:color w:val="000000"/>
          <w:sz w:val="20"/>
        </w:rPr>
        <w:t xml:space="preserve"> </w:t>
      </w:r>
      <w:r w:rsidRPr="00E80EA2">
        <w:rPr>
          <w:rFonts w:ascii="Arial" w:hAnsi="Arial" w:cs="Arial"/>
          <w:b/>
          <w:bCs/>
          <w:color w:val="000000"/>
          <w:sz w:val="20"/>
        </w:rPr>
        <w:t>регулирования</w:t>
      </w:r>
      <w:r w:rsidR="00C43D1B" w:rsidRPr="00E80EA2">
        <w:rPr>
          <w:rFonts w:ascii="Arial" w:hAnsi="Arial" w:cs="Arial"/>
          <w:b/>
          <w:bCs/>
          <w:color w:val="000000"/>
          <w:sz w:val="20"/>
        </w:rPr>
        <w:t xml:space="preserve"> </w:t>
      </w:r>
      <w:r w:rsidRPr="00E80EA2">
        <w:rPr>
          <w:rFonts w:ascii="Arial" w:hAnsi="Arial" w:cs="Arial"/>
          <w:b/>
          <w:bCs/>
          <w:color w:val="000000"/>
          <w:sz w:val="20"/>
        </w:rPr>
        <w:t>административного</w:t>
      </w:r>
      <w:r w:rsidR="00C43D1B" w:rsidRPr="00E80EA2">
        <w:rPr>
          <w:rFonts w:ascii="Arial" w:hAnsi="Arial" w:cs="Arial"/>
          <w:b/>
          <w:bCs/>
          <w:color w:val="000000"/>
          <w:sz w:val="20"/>
        </w:rPr>
        <w:t xml:space="preserve"> </w:t>
      </w:r>
      <w:r w:rsidRPr="00E80EA2">
        <w:rPr>
          <w:rFonts w:ascii="Arial" w:hAnsi="Arial" w:cs="Arial"/>
          <w:b/>
          <w:bCs/>
          <w:color w:val="000000"/>
          <w:sz w:val="20"/>
        </w:rPr>
        <w:t>регламента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Административный</w:t>
      </w:r>
      <w:r w:rsidR="00C43D1B" w:rsidRPr="00E80EA2">
        <w:rPr>
          <w:rFonts w:ascii="Arial" w:hAnsi="Arial" w:cs="Arial"/>
          <w:color w:val="000000"/>
          <w:sz w:val="20"/>
        </w:rPr>
        <w:t xml:space="preserve"> </w:t>
      </w:r>
      <w:r w:rsidRPr="00E80EA2">
        <w:rPr>
          <w:rFonts w:ascii="Arial" w:hAnsi="Arial" w:cs="Arial"/>
          <w:color w:val="000000"/>
          <w:sz w:val="20"/>
        </w:rPr>
        <w:t>регламент</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предоставлению</w:t>
      </w:r>
      <w:r w:rsidR="00C43D1B" w:rsidRPr="00E80EA2">
        <w:rPr>
          <w:rFonts w:ascii="Arial" w:hAnsi="Arial" w:cs="Arial"/>
          <w:color w:val="000000"/>
          <w:sz w:val="20"/>
        </w:rPr>
        <w:t xml:space="preserve"> </w:t>
      </w:r>
      <w:r w:rsidRPr="00E80EA2">
        <w:rPr>
          <w:rFonts w:ascii="Arial" w:hAnsi="Arial" w:cs="Arial"/>
          <w:color w:val="000000"/>
          <w:sz w:val="20"/>
        </w:rPr>
        <w:t>м</w:t>
      </w:r>
      <w:r w:rsidRPr="00E80EA2">
        <w:rPr>
          <w:rFonts w:ascii="Arial" w:hAnsi="Arial" w:cs="Arial"/>
          <w:color w:val="000000"/>
          <w:sz w:val="20"/>
        </w:rPr>
        <w:t>у</w:t>
      </w:r>
      <w:r w:rsidRPr="00E80EA2">
        <w:rPr>
          <w:rFonts w:ascii="Arial" w:hAnsi="Arial" w:cs="Arial"/>
          <w:color w:val="000000"/>
          <w:sz w:val="20"/>
        </w:rPr>
        <w:t>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«Принятие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гражданским</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законодательством</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предельными</w:t>
      </w:r>
      <w:r w:rsidR="00C43D1B" w:rsidRPr="00E80EA2">
        <w:rPr>
          <w:rFonts w:ascii="Arial" w:hAnsi="Arial" w:cs="Arial"/>
          <w:color w:val="000000"/>
          <w:sz w:val="20"/>
        </w:rPr>
        <w:t xml:space="preserve"> </w:t>
      </w:r>
      <w:r w:rsidRPr="00E80EA2">
        <w:rPr>
          <w:rFonts w:ascii="Arial" w:hAnsi="Arial" w:cs="Arial"/>
          <w:color w:val="000000"/>
          <w:sz w:val="20"/>
        </w:rPr>
        <w:t>параметрами</w:t>
      </w:r>
      <w:r w:rsidR="00C43D1B" w:rsidRPr="00E80EA2">
        <w:rPr>
          <w:rFonts w:ascii="Arial" w:hAnsi="Arial" w:cs="Arial"/>
          <w:color w:val="000000"/>
          <w:sz w:val="20"/>
        </w:rPr>
        <w:t xml:space="preserve"> </w:t>
      </w:r>
      <w:r w:rsidRPr="00E80EA2">
        <w:rPr>
          <w:rFonts w:ascii="Arial" w:hAnsi="Arial" w:cs="Arial"/>
          <w:color w:val="000000"/>
          <w:sz w:val="20"/>
        </w:rPr>
        <w:t>разрешенного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реконструкции</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капитал</w:t>
      </w:r>
      <w:r w:rsidRPr="00E80EA2">
        <w:rPr>
          <w:rFonts w:ascii="Arial" w:hAnsi="Arial" w:cs="Arial"/>
          <w:color w:val="000000"/>
          <w:sz w:val="20"/>
        </w:rPr>
        <w:t>ь</w:t>
      </w:r>
      <w:r w:rsidRPr="00E80EA2">
        <w:rPr>
          <w:rFonts w:ascii="Arial" w:hAnsi="Arial" w:cs="Arial"/>
          <w:color w:val="000000"/>
          <w:sz w:val="20"/>
        </w:rPr>
        <w:t>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правилами</w:t>
      </w:r>
      <w:r w:rsidR="00C43D1B" w:rsidRPr="00E80EA2">
        <w:rPr>
          <w:rFonts w:ascii="Arial" w:hAnsi="Arial" w:cs="Arial"/>
          <w:color w:val="000000"/>
          <w:sz w:val="20"/>
        </w:rPr>
        <w:t xml:space="preserve"> </w:t>
      </w:r>
      <w:r w:rsidRPr="00E80EA2">
        <w:rPr>
          <w:rFonts w:ascii="Arial" w:hAnsi="Arial" w:cs="Arial"/>
          <w:color w:val="000000"/>
          <w:sz w:val="20"/>
        </w:rPr>
        <w:t>землепользования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застройки,</w:t>
      </w:r>
      <w:r w:rsidR="00C43D1B" w:rsidRPr="00E80EA2">
        <w:rPr>
          <w:rFonts w:ascii="Arial" w:hAnsi="Arial" w:cs="Arial"/>
          <w:color w:val="000000"/>
          <w:sz w:val="20"/>
        </w:rPr>
        <w:t xml:space="preserve"> </w:t>
      </w:r>
      <w:r w:rsidRPr="00E80EA2">
        <w:rPr>
          <w:rFonts w:ascii="Arial" w:hAnsi="Arial" w:cs="Arial"/>
          <w:color w:val="000000"/>
          <w:sz w:val="20"/>
        </w:rPr>
        <w:t>документацией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планировке</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обязательными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параметрам</w:t>
      </w:r>
      <w:proofErr w:type="gramEnd"/>
      <w:r w:rsidR="00C43D1B" w:rsidRPr="00E80EA2">
        <w:rPr>
          <w:rFonts w:ascii="Arial" w:hAnsi="Arial" w:cs="Arial"/>
          <w:color w:val="000000"/>
          <w:sz w:val="20"/>
        </w:rPr>
        <w:t xml:space="preserve"> </w:t>
      </w:r>
      <w:proofErr w:type="gramStart"/>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капитального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федеральными</w:t>
      </w:r>
      <w:r w:rsidR="00C43D1B" w:rsidRPr="00E80EA2">
        <w:rPr>
          <w:rFonts w:ascii="Arial" w:hAnsi="Arial" w:cs="Arial"/>
          <w:color w:val="000000"/>
          <w:sz w:val="20"/>
        </w:rPr>
        <w:t xml:space="preserve"> </w:t>
      </w:r>
      <w:r w:rsidRPr="00E80EA2">
        <w:rPr>
          <w:rFonts w:ascii="Arial" w:hAnsi="Arial" w:cs="Arial"/>
          <w:color w:val="000000"/>
          <w:sz w:val="20"/>
        </w:rPr>
        <w:t>законами»</w:t>
      </w:r>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Административный</w:t>
      </w:r>
      <w:r w:rsidR="00C43D1B" w:rsidRPr="00E80EA2">
        <w:rPr>
          <w:rFonts w:ascii="Arial" w:hAnsi="Arial" w:cs="Arial"/>
          <w:color w:val="000000"/>
          <w:sz w:val="20"/>
        </w:rPr>
        <w:t xml:space="preserve"> </w:t>
      </w:r>
      <w:r w:rsidRPr="00E80EA2">
        <w:rPr>
          <w:rFonts w:ascii="Arial" w:hAnsi="Arial" w:cs="Arial"/>
          <w:color w:val="000000"/>
          <w:sz w:val="20"/>
        </w:rPr>
        <w:t>регламент)</w:t>
      </w:r>
      <w:r w:rsidR="00C43D1B" w:rsidRPr="00E80EA2">
        <w:rPr>
          <w:rFonts w:ascii="Arial" w:hAnsi="Arial" w:cs="Arial"/>
          <w:color w:val="000000"/>
          <w:sz w:val="20"/>
        </w:rPr>
        <w:t xml:space="preserve"> </w:t>
      </w:r>
      <w:r w:rsidRPr="00E80EA2">
        <w:rPr>
          <w:rFonts w:ascii="Arial" w:hAnsi="Arial" w:cs="Arial"/>
          <w:color w:val="000000"/>
          <w:sz w:val="20"/>
        </w:rPr>
        <w:t>разработан</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принятия</w:t>
      </w:r>
      <w:r w:rsidR="00C43D1B" w:rsidRPr="00E80EA2">
        <w:rPr>
          <w:rFonts w:ascii="Arial" w:hAnsi="Arial" w:cs="Arial"/>
          <w:color w:val="000000"/>
          <w:sz w:val="20"/>
        </w:rPr>
        <w:t xml:space="preserve"> </w:t>
      </w:r>
      <w:r w:rsidRPr="00E80EA2">
        <w:rPr>
          <w:rFonts w:ascii="Arial" w:hAnsi="Arial" w:cs="Arial"/>
          <w:color w:val="000000"/>
          <w:sz w:val="20"/>
        </w:rPr>
        <w:t>администрацией</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решений</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предельными</w:t>
      </w:r>
      <w:r w:rsidR="00C43D1B" w:rsidRPr="00E80EA2">
        <w:rPr>
          <w:rFonts w:ascii="Arial" w:hAnsi="Arial" w:cs="Arial"/>
          <w:color w:val="000000"/>
          <w:sz w:val="20"/>
        </w:rPr>
        <w:t xml:space="preserve"> </w:t>
      </w:r>
      <w:r w:rsidRPr="00E80EA2">
        <w:rPr>
          <w:rFonts w:ascii="Arial" w:hAnsi="Arial" w:cs="Arial"/>
          <w:color w:val="000000"/>
          <w:sz w:val="20"/>
        </w:rPr>
        <w:t>параметрами</w:t>
      </w:r>
      <w:r w:rsidR="00C43D1B" w:rsidRPr="00E80EA2">
        <w:rPr>
          <w:rFonts w:ascii="Arial" w:hAnsi="Arial" w:cs="Arial"/>
          <w:color w:val="000000"/>
          <w:sz w:val="20"/>
        </w:rPr>
        <w:t xml:space="preserve"> </w:t>
      </w:r>
      <w:r w:rsidRPr="00E80EA2">
        <w:rPr>
          <w:rFonts w:ascii="Arial" w:hAnsi="Arial" w:cs="Arial"/>
          <w:color w:val="000000"/>
          <w:sz w:val="20"/>
        </w:rPr>
        <w:t>разрешенного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правилами</w:t>
      </w:r>
      <w:r w:rsidR="00C43D1B" w:rsidRPr="00E80EA2">
        <w:rPr>
          <w:rFonts w:ascii="Arial" w:hAnsi="Arial" w:cs="Arial"/>
          <w:color w:val="000000"/>
          <w:sz w:val="20"/>
        </w:rPr>
        <w:t xml:space="preserve"> </w:t>
      </w:r>
      <w:r w:rsidRPr="00E80EA2">
        <w:rPr>
          <w:rFonts w:ascii="Arial" w:hAnsi="Arial" w:cs="Arial"/>
          <w:color w:val="000000"/>
          <w:sz w:val="20"/>
        </w:rPr>
        <w:t>зе</w:t>
      </w:r>
      <w:r w:rsidRPr="00E80EA2">
        <w:rPr>
          <w:rFonts w:ascii="Arial" w:hAnsi="Arial" w:cs="Arial"/>
          <w:color w:val="000000"/>
          <w:sz w:val="20"/>
        </w:rPr>
        <w:t>м</w:t>
      </w:r>
      <w:r w:rsidRPr="00E80EA2">
        <w:rPr>
          <w:rFonts w:ascii="Arial" w:hAnsi="Arial" w:cs="Arial"/>
          <w:color w:val="000000"/>
          <w:sz w:val="20"/>
        </w:rPr>
        <w:t>лепользования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застройки,</w:t>
      </w:r>
      <w:r w:rsidR="00C43D1B" w:rsidRPr="00E80EA2">
        <w:rPr>
          <w:rFonts w:ascii="Arial" w:hAnsi="Arial" w:cs="Arial"/>
          <w:color w:val="000000"/>
          <w:sz w:val="20"/>
        </w:rPr>
        <w:t xml:space="preserve"> </w:t>
      </w:r>
      <w:r w:rsidRPr="00E80EA2">
        <w:rPr>
          <w:rFonts w:ascii="Arial" w:hAnsi="Arial" w:cs="Arial"/>
          <w:color w:val="000000"/>
          <w:sz w:val="20"/>
        </w:rPr>
        <w:t>документацией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планировке</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обязательными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параметрам</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капитального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федеральными</w:t>
      </w:r>
      <w:r w:rsidR="00C43D1B" w:rsidRPr="00E80EA2">
        <w:rPr>
          <w:rFonts w:ascii="Arial" w:hAnsi="Arial" w:cs="Arial"/>
          <w:color w:val="000000"/>
          <w:sz w:val="20"/>
        </w:rPr>
        <w:t xml:space="preserve"> </w:t>
      </w:r>
      <w:r w:rsidRPr="00E80EA2">
        <w:rPr>
          <w:rFonts w:ascii="Arial" w:hAnsi="Arial" w:cs="Arial"/>
          <w:color w:val="000000"/>
          <w:sz w:val="20"/>
        </w:rPr>
        <w:t>законами</w:t>
      </w:r>
      <w:proofErr w:type="gramEnd"/>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действующего</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самовольная</w:t>
      </w:r>
      <w:r w:rsidR="00C43D1B" w:rsidRPr="00E80EA2">
        <w:rPr>
          <w:rFonts w:ascii="Arial" w:hAnsi="Arial" w:cs="Arial"/>
          <w:color w:val="000000"/>
          <w:sz w:val="20"/>
        </w:rPr>
        <w:t xml:space="preserve"> </w:t>
      </w:r>
      <w:r w:rsidRPr="00E80EA2">
        <w:rPr>
          <w:rFonts w:ascii="Arial" w:hAnsi="Arial" w:cs="Arial"/>
          <w:color w:val="000000"/>
          <w:sz w:val="20"/>
        </w:rPr>
        <w:t>постройка</w:t>
      </w:r>
      <w:r w:rsidR="00C43D1B" w:rsidRPr="00E80EA2">
        <w:rPr>
          <w:rFonts w:ascii="Arial" w:hAnsi="Arial" w:cs="Arial"/>
          <w:color w:val="000000"/>
          <w:sz w:val="20"/>
        </w:rPr>
        <w:t xml:space="preserve"> </w:t>
      </w:r>
      <w:r w:rsidRPr="00E80EA2">
        <w:rPr>
          <w:rFonts w:ascii="Arial" w:hAnsi="Arial" w:cs="Arial"/>
          <w:color w:val="000000"/>
          <w:sz w:val="20"/>
        </w:rPr>
        <w:t>расположена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межселенной</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1.2.</w:t>
      </w:r>
      <w:r w:rsidR="00C43D1B" w:rsidRPr="00E80EA2">
        <w:rPr>
          <w:rFonts w:ascii="Arial" w:hAnsi="Arial" w:cs="Arial"/>
          <w:b/>
          <w:bCs/>
          <w:color w:val="000000"/>
          <w:sz w:val="20"/>
        </w:rPr>
        <w:t xml:space="preserve"> </w:t>
      </w:r>
      <w:r w:rsidRPr="00E80EA2">
        <w:rPr>
          <w:rFonts w:ascii="Arial" w:hAnsi="Arial" w:cs="Arial"/>
          <w:b/>
          <w:bCs/>
          <w:color w:val="000000"/>
          <w:sz w:val="20"/>
        </w:rPr>
        <w:t>Круг</w:t>
      </w:r>
      <w:r w:rsidR="00C43D1B" w:rsidRPr="00E80EA2">
        <w:rPr>
          <w:rFonts w:ascii="Arial" w:hAnsi="Arial" w:cs="Arial"/>
          <w:b/>
          <w:bCs/>
          <w:color w:val="000000"/>
          <w:sz w:val="20"/>
        </w:rPr>
        <w:t xml:space="preserve"> </w:t>
      </w:r>
      <w:r w:rsidRPr="00E80EA2">
        <w:rPr>
          <w:rFonts w:ascii="Arial" w:hAnsi="Arial" w:cs="Arial"/>
          <w:b/>
          <w:bCs/>
          <w:color w:val="000000"/>
          <w:sz w:val="20"/>
        </w:rPr>
        <w:t>заявителей</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Заявителями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являются: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исполнительные</w:t>
      </w:r>
      <w:r w:rsidR="00C43D1B" w:rsidRPr="00E80EA2">
        <w:rPr>
          <w:rFonts w:ascii="Arial" w:hAnsi="Arial" w:cs="Arial"/>
          <w:color w:val="000000"/>
          <w:sz w:val="20"/>
        </w:rPr>
        <w:t xml:space="preserve"> </w:t>
      </w:r>
      <w:r w:rsidRPr="00E80EA2">
        <w:rPr>
          <w:rFonts w:ascii="Arial" w:hAnsi="Arial" w:cs="Arial"/>
          <w:color w:val="000000"/>
          <w:sz w:val="20"/>
        </w:rPr>
        <w:t>органы</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власти,</w:t>
      </w:r>
      <w:r w:rsidR="00C43D1B" w:rsidRPr="00E80EA2">
        <w:rPr>
          <w:rFonts w:ascii="Arial" w:hAnsi="Arial" w:cs="Arial"/>
          <w:color w:val="000000"/>
          <w:sz w:val="20"/>
        </w:rPr>
        <w:t xml:space="preserve"> </w:t>
      </w:r>
      <w:r w:rsidRPr="00E80EA2">
        <w:rPr>
          <w:rFonts w:ascii="Arial" w:hAnsi="Arial" w:cs="Arial"/>
          <w:color w:val="000000"/>
          <w:sz w:val="20"/>
        </w:rPr>
        <w:t>уполномоченные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строительного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земельного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области</w:t>
      </w:r>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водных</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области</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proofErr w:type="gramStart"/>
      <w:r w:rsidRPr="00E80EA2">
        <w:rPr>
          <w:rFonts w:ascii="Arial" w:hAnsi="Arial" w:cs="Arial"/>
          <w:color w:val="000000"/>
          <w:sz w:val="20"/>
        </w:rPr>
        <w:t>использования</w:t>
      </w:r>
      <w:proofErr w:type="gramEnd"/>
      <w:r w:rsidR="00C43D1B" w:rsidRPr="00E80EA2">
        <w:rPr>
          <w:rFonts w:ascii="Arial" w:hAnsi="Arial" w:cs="Arial"/>
          <w:color w:val="000000"/>
          <w:sz w:val="20"/>
        </w:rPr>
        <w:t xml:space="preserve"> </w:t>
      </w:r>
      <w:r w:rsidRPr="00E80EA2">
        <w:rPr>
          <w:rFonts w:ascii="Arial" w:hAnsi="Arial" w:cs="Arial"/>
          <w:color w:val="000000"/>
          <w:sz w:val="20"/>
        </w:rPr>
        <w:t>особо</w:t>
      </w:r>
      <w:r w:rsidR="00C43D1B" w:rsidRPr="00E80EA2">
        <w:rPr>
          <w:rFonts w:ascii="Arial" w:hAnsi="Arial" w:cs="Arial"/>
          <w:color w:val="000000"/>
          <w:sz w:val="20"/>
        </w:rPr>
        <w:t xml:space="preserve"> </w:t>
      </w:r>
      <w:r w:rsidRPr="00E80EA2">
        <w:rPr>
          <w:rFonts w:ascii="Arial" w:hAnsi="Arial" w:cs="Arial"/>
          <w:color w:val="000000"/>
          <w:sz w:val="20"/>
        </w:rPr>
        <w:t>охраняемых</w:t>
      </w:r>
      <w:r w:rsidR="00C43D1B" w:rsidRPr="00E80EA2">
        <w:rPr>
          <w:rFonts w:ascii="Arial" w:hAnsi="Arial" w:cs="Arial"/>
          <w:color w:val="000000"/>
          <w:sz w:val="20"/>
        </w:rPr>
        <w:t xml:space="preserve"> </w:t>
      </w:r>
      <w:r w:rsidRPr="00E80EA2">
        <w:rPr>
          <w:rFonts w:ascii="Arial" w:hAnsi="Arial" w:cs="Arial"/>
          <w:color w:val="000000"/>
          <w:sz w:val="20"/>
        </w:rPr>
        <w:t>природных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состоянием,</w:t>
      </w:r>
      <w:r w:rsidR="00C43D1B" w:rsidRPr="00E80EA2">
        <w:rPr>
          <w:rFonts w:ascii="Arial" w:hAnsi="Arial" w:cs="Arial"/>
          <w:color w:val="000000"/>
          <w:sz w:val="20"/>
        </w:rPr>
        <w:t xml:space="preserve"> </w:t>
      </w:r>
      <w:r w:rsidRPr="00E80EA2">
        <w:rPr>
          <w:rFonts w:ascii="Arial" w:hAnsi="Arial" w:cs="Arial"/>
          <w:color w:val="000000"/>
          <w:sz w:val="20"/>
        </w:rPr>
        <w:t>содержанием,</w:t>
      </w:r>
      <w:r w:rsidR="00C43D1B" w:rsidRPr="00E80EA2">
        <w:rPr>
          <w:rFonts w:ascii="Arial" w:hAnsi="Arial" w:cs="Arial"/>
          <w:color w:val="000000"/>
          <w:sz w:val="20"/>
        </w:rPr>
        <w:t xml:space="preserve"> </w:t>
      </w:r>
      <w:r w:rsidRPr="00E80EA2">
        <w:rPr>
          <w:rFonts w:ascii="Arial" w:hAnsi="Arial" w:cs="Arial"/>
          <w:color w:val="000000"/>
          <w:sz w:val="20"/>
        </w:rPr>
        <w:t>сохранением,</w:t>
      </w:r>
      <w:r w:rsidR="00C43D1B" w:rsidRPr="00E80EA2">
        <w:rPr>
          <w:rFonts w:ascii="Arial" w:hAnsi="Arial" w:cs="Arial"/>
          <w:color w:val="000000"/>
          <w:sz w:val="20"/>
        </w:rPr>
        <w:t xml:space="preserve"> </w:t>
      </w:r>
      <w:r w:rsidRPr="00E80EA2">
        <w:rPr>
          <w:rFonts w:ascii="Arial" w:hAnsi="Arial" w:cs="Arial"/>
          <w:color w:val="000000"/>
          <w:sz w:val="20"/>
        </w:rPr>
        <w:t>использованием,</w:t>
      </w:r>
      <w:r w:rsidR="00C43D1B" w:rsidRPr="00E80EA2">
        <w:rPr>
          <w:rFonts w:ascii="Arial" w:hAnsi="Arial" w:cs="Arial"/>
          <w:color w:val="000000"/>
          <w:sz w:val="20"/>
        </w:rPr>
        <w:t xml:space="preserve"> </w:t>
      </w:r>
      <w:r w:rsidRPr="00E80EA2">
        <w:rPr>
          <w:rFonts w:ascii="Arial" w:hAnsi="Arial" w:cs="Arial"/>
          <w:color w:val="000000"/>
          <w:sz w:val="20"/>
        </w:rPr>
        <w:t>популяризацией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государстве</w:t>
      </w:r>
      <w:r w:rsidRPr="00E80EA2">
        <w:rPr>
          <w:rFonts w:ascii="Arial" w:hAnsi="Arial" w:cs="Arial"/>
          <w:color w:val="000000"/>
          <w:sz w:val="20"/>
        </w:rPr>
        <w:t>н</w:t>
      </w:r>
      <w:r w:rsidRPr="00E80EA2">
        <w:rPr>
          <w:rFonts w:ascii="Arial" w:hAnsi="Arial" w:cs="Arial"/>
          <w:color w:val="000000"/>
          <w:sz w:val="20"/>
        </w:rPr>
        <w:t>ной</w:t>
      </w:r>
      <w:r w:rsidR="00C43D1B" w:rsidRPr="00E80EA2">
        <w:rPr>
          <w:rFonts w:ascii="Arial" w:hAnsi="Arial" w:cs="Arial"/>
          <w:color w:val="000000"/>
          <w:sz w:val="20"/>
        </w:rPr>
        <w:t xml:space="preserve"> </w:t>
      </w:r>
      <w:r w:rsidRPr="00E80EA2">
        <w:rPr>
          <w:rFonts w:ascii="Arial" w:hAnsi="Arial" w:cs="Arial"/>
          <w:color w:val="000000"/>
          <w:sz w:val="20"/>
        </w:rPr>
        <w:t>охраной</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культурного</w:t>
      </w:r>
      <w:r w:rsidR="00C43D1B" w:rsidRPr="00E80EA2">
        <w:rPr>
          <w:rFonts w:ascii="Arial" w:hAnsi="Arial" w:cs="Arial"/>
          <w:color w:val="000000"/>
          <w:sz w:val="20"/>
        </w:rPr>
        <w:t xml:space="preserve"> </w:t>
      </w:r>
      <w:r w:rsidRPr="00E80EA2">
        <w:rPr>
          <w:rFonts w:ascii="Arial" w:hAnsi="Arial" w:cs="Arial"/>
          <w:color w:val="000000"/>
          <w:sz w:val="20"/>
        </w:rPr>
        <w:t>наследия,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исполнительные</w:t>
      </w:r>
      <w:r w:rsidR="00C43D1B" w:rsidRPr="00E80EA2">
        <w:rPr>
          <w:rFonts w:ascii="Arial" w:hAnsi="Arial" w:cs="Arial"/>
          <w:color w:val="000000"/>
          <w:sz w:val="20"/>
        </w:rPr>
        <w:t xml:space="preserve"> </w:t>
      </w:r>
      <w:r w:rsidRPr="00E80EA2">
        <w:rPr>
          <w:rFonts w:ascii="Arial" w:hAnsi="Arial" w:cs="Arial"/>
          <w:color w:val="000000"/>
          <w:sz w:val="20"/>
        </w:rPr>
        <w:t>органы</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власти,</w:t>
      </w:r>
      <w:r w:rsidR="00C43D1B" w:rsidRPr="00E80EA2">
        <w:rPr>
          <w:rFonts w:ascii="Arial" w:hAnsi="Arial" w:cs="Arial"/>
          <w:color w:val="000000"/>
          <w:sz w:val="20"/>
        </w:rPr>
        <w:t xml:space="preserve"> </w:t>
      </w:r>
      <w:r w:rsidRPr="00E80EA2">
        <w:rPr>
          <w:rFonts w:ascii="Arial" w:hAnsi="Arial" w:cs="Arial"/>
          <w:color w:val="000000"/>
          <w:sz w:val="20"/>
        </w:rPr>
        <w:t>уполномоченных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лесного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(лесной</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по</w:t>
      </w:r>
      <w:r w:rsidRPr="00E80EA2">
        <w:rPr>
          <w:rFonts w:ascii="Arial" w:hAnsi="Arial" w:cs="Arial"/>
          <w:color w:val="000000"/>
          <w:sz w:val="20"/>
        </w:rPr>
        <w:t>д</w:t>
      </w:r>
      <w:r w:rsidRPr="00E80EA2">
        <w:rPr>
          <w:rFonts w:ascii="Arial" w:hAnsi="Arial" w:cs="Arial"/>
          <w:color w:val="000000"/>
          <w:sz w:val="20"/>
        </w:rPr>
        <w:t>ведомственные</w:t>
      </w:r>
      <w:r w:rsidR="00C43D1B" w:rsidRPr="00E80EA2">
        <w:rPr>
          <w:rFonts w:ascii="Arial" w:hAnsi="Arial" w:cs="Arial"/>
          <w:color w:val="000000"/>
          <w:sz w:val="20"/>
        </w:rPr>
        <w:t xml:space="preserve"> </w:t>
      </w:r>
      <w:r w:rsidRPr="00E80EA2">
        <w:rPr>
          <w:rFonts w:ascii="Arial" w:hAnsi="Arial" w:cs="Arial"/>
          <w:color w:val="000000"/>
          <w:sz w:val="20"/>
        </w:rPr>
        <w:t>им</w:t>
      </w:r>
      <w:r w:rsidR="00C43D1B" w:rsidRPr="00E80EA2">
        <w:rPr>
          <w:rFonts w:ascii="Arial" w:hAnsi="Arial" w:cs="Arial"/>
          <w:color w:val="000000"/>
          <w:sz w:val="20"/>
        </w:rPr>
        <w:t xml:space="preserve"> </w:t>
      </w:r>
      <w:r w:rsidRPr="00E80EA2">
        <w:rPr>
          <w:rFonts w:ascii="Arial" w:hAnsi="Arial" w:cs="Arial"/>
          <w:color w:val="000000"/>
          <w:sz w:val="20"/>
        </w:rPr>
        <w:t>государственные</w:t>
      </w:r>
      <w:r w:rsidR="00C43D1B" w:rsidRPr="00E80EA2">
        <w:rPr>
          <w:rFonts w:ascii="Arial" w:hAnsi="Arial" w:cs="Arial"/>
          <w:color w:val="000000"/>
          <w:sz w:val="20"/>
        </w:rPr>
        <w:t xml:space="preserve"> </w:t>
      </w:r>
      <w:r w:rsidRPr="00E80EA2">
        <w:rPr>
          <w:rFonts w:ascii="Arial" w:hAnsi="Arial" w:cs="Arial"/>
          <w:color w:val="000000"/>
          <w:sz w:val="20"/>
        </w:rPr>
        <w:t>учреждения,</w:t>
      </w:r>
      <w:r w:rsidR="00C43D1B" w:rsidRPr="00E80EA2">
        <w:rPr>
          <w:rFonts w:ascii="Arial" w:hAnsi="Arial" w:cs="Arial"/>
          <w:color w:val="000000"/>
          <w:sz w:val="20"/>
        </w:rPr>
        <w:t xml:space="preserve"> </w:t>
      </w:r>
      <w:r w:rsidRPr="00E80EA2">
        <w:rPr>
          <w:rFonts w:ascii="Arial" w:hAnsi="Arial" w:cs="Arial"/>
          <w:color w:val="000000"/>
          <w:sz w:val="20"/>
        </w:rPr>
        <w:t>должностные</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учреждений,</w:t>
      </w:r>
      <w:r w:rsidR="00C43D1B" w:rsidRPr="00E80EA2">
        <w:rPr>
          <w:rFonts w:ascii="Arial" w:hAnsi="Arial" w:cs="Arial"/>
          <w:color w:val="000000"/>
          <w:sz w:val="20"/>
        </w:rPr>
        <w:t xml:space="preserve"> </w:t>
      </w:r>
      <w:r w:rsidRPr="00E80EA2">
        <w:rPr>
          <w:rFonts w:ascii="Arial" w:hAnsi="Arial" w:cs="Arial"/>
          <w:color w:val="000000"/>
          <w:sz w:val="20"/>
        </w:rPr>
        <w:t>осуществляющих</w:t>
      </w:r>
      <w:r w:rsidR="00C43D1B" w:rsidRPr="00E80EA2">
        <w:rPr>
          <w:rFonts w:ascii="Arial" w:hAnsi="Arial" w:cs="Arial"/>
          <w:color w:val="000000"/>
          <w:sz w:val="20"/>
        </w:rPr>
        <w:t xml:space="preserve"> </w:t>
      </w:r>
      <w:r w:rsidRPr="00E80EA2">
        <w:rPr>
          <w:rFonts w:ascii="Arial" w:hAnsi="Arial" w:cs="Arial"/>
          <w:color w:val="000000"/>
          <w:sz w:val="20"/>
        </w:rPr>
        <w:t>управление</w:t>
      </w:r>
      <w:r w:rsidR="00C43D1B" w:rsidRPr="00E80EA2">
        <w:rPr>
          <w:rFonts w:ascii="Arial" w:hAnsi="Arial" w:cs="Arial"/>
          <w:color w:val="000000"/>
          <w:sz w:val="20"/>
        </w:rPr>
        <w:t xml:space="preserve"> </w:t>
      </w:r>
      <w:r w:rsidRPr="00E80EA2">
        <w:rPr>
          <w:rFonts w:ascii="Arial" w:hAnsi="Arial" w:cs="Arial"/>
          <w:color w:val="000000"/>
          <w:sz w:val="20"/>
        </w:rPr>
        <w:t>особо</w:t>
      </w:r>
      <w:r w:rsidR="00C43D1B" w:rsidRPr="00E80EA2">
        <w:rPr>
          <w:rFonts w:ascii="Arial" w:hAnsi="Arial" w:cs="Arial"/>
          <w:color w:val="000000"/>
          <w:sz w:val="20"/>
        </w:rPr>
        <w:t xml:space="preserve"> </w:t>
      </w:r>
      <w:r w:rsidRPr="00E80EA2">
        <w:rPr>
          <w:rFonts w:ascii="Arial" w:hAnsi="Arial" w:cs="Arial"/>
          <w:color w:val="000000"/>
          <w:sz w:val="20"/>
        </w:rPr>
        <w:t>охраняемыми</w:t>
      </w:r>
      <w:r w:rsidR="00C43D1B" w:rsidRPr="00E80EA2">
        <w:rPr>
          <w:rFonts w:ascii="Arial" w:hAnsi="Arial" w:cs="Arial"/>
          <w:color w:val="000000"/>
          <w:sz w:val="20"/>
        </w:rPr>
        <w:t xml:space="preserve"> </w:t>
      </w:r>
      <w:r w:rsidRPr="00E80EA2">
        <w:rPr>
          <w:rFonts w:ascii="Arial" w:hAnsi="Arial" w:cs="Arial"/>
          <w:color w:val="000000"/>
          <w:sz w:val="20"/>
        </w:rPr>
        <w:t>приро</w:t>
      </w:r>
      <w:r w:rsidRPr="00E80EA2">
        <w:rPr>
          <w:rFonts w:ascii="Arial" w:hAnsi="Arial" w:cs="Arial"/>
          <w:color w:val="000000"/>
          <w:sz w:val="20"/>
        </w:rPr>
        <w:t>д</w:t>
      </w:r>
      <w:r w:rsidRPr="00E80EA2">
        <w:rPr>
          <w:rFonts w:ascii="Arial" w:hAnsi="Arial" w:cs="Arial"/>
          <w:color w:val="000000"/>
          <w:sz w:val="20"/>
        </w:rPr>
        <w:t>ными</w:t>
      </w:r>
      <w:r w:rsidR="00C43D1B" w:rsidRPr="00E80EA2">
        <w:rPr>
          <w:rFonts w:ascii="Arial" w:hAnsi="Arial" w:cs="Arial"/>
          <w:color w:val="000000"/>
          <w:sz w:val="20"/>
        </w:rPr>
        <w:t xml:space="preserve"> </w:t>
      </w:r>
      <w:r w:rsidRPr="00E80EA2">
        <w:rPr>
          <w:rFonts w:ascii="Arial" w:hAnsi="Arial" w:cs="Arial"/>
          <w:color w:val="000000"/>
          <w:sz w:val="20"/>
        </w:rPr>
        <w:t>территориями</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регионального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являющихся</w:t>
      </w:r>
      <w:r w:rsidR="00C43D1B" w:rsidRPr="00E80EA2">
        <w:rPr>
          <w:rFonts w:ascii="Arial" w:hAnsi="Arial" w:cs="Arial"/>
          <w:color w:val="000000"/>
          <w:sz w:val="20"/>
        </w:rPr>
        <w:t xml:space="preserve"> </w:t>
      </w:r>
      <w:r w:rsidRPr="00E80EA2">
        <w:rPr>
          <w:rFonts w:ascii="Arial" w:hAnsi="Arial" w:cs="Arial"/>
          <w:color w:val="000000"/>
          <w:sz w:val="20"/>
        </w:rPr>
        <w:t>государственными</w:t>
      </w:r>
      <w:r w:rsidR="00C43D1B" w:rsidRPr="00E80EA2">
        <w:rPr>
          <w:rFonts w:ascii="Arial" w:hAnsi="Arial" w:cs="Arial"/>
          <w:color w:val="000000"/>
          <w:sz w:val="20"/>
        </w:rPr>
        <w:t xml:space="preserve"> </w:t>
      </w:r>
      <w:r w:rsidRPr="00E80EA2">
        <w:rPr>
          <w:rFonts w:ascii="Arial" w:hAnsi="Arial" w:cs="Arial"/>
          <w:color w:val="000000"/>
          <w:sz w:val="20"/>
        </w:rPr>
        <w:t>инспекторами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области</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окружающей</w:t>
      </w:r>
      <w:r w:rsidR="00C43D1B" w:rsidRPr="00E80EA2">
        <w:rPr>
          <w:rFonts w:ascii="Arial" w:hAnsi="Arial" w:cs="Arial"/>
          <w:color w:val="000000"/>
          <w:sz w:val="20"/>
        </w:rPr>
        <w:t xml:space="preserve"> </w:t>
      </w:r>
      <w:r w:rsidRPr="00E80EA2">
        <w:rPr>
          <w:rFonts w:ascii="Arial" w:hAnsi="Arial" w:cs="Arial"/>
          <w:color w:val="000000"/>
          <w:sz w:val="20"/>
        </w:rPr>
        <w:t>среды,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органы</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осуществляющие</w:t>
      </w:r>
      <w:r w:rsidR="00C43D1B" w:rsidRPr="00E80EA2">
        <w:rPr>
          <w:rFonts w:ascii="Arial" w:hAnsi="Arial" w:cs="Arial"/>
          <w:color w:val="000000"/>
          <w:sz w:val="20"/>
        </w:rPr>
        <w:t xml:space="preserve"> </w:t>
      </w:r>
      <w:r w:rsidRPr="00E80EA2">
        <w:rPr>
          <w:rFonts w:ascii="Arial" w:hAnsi="Arial" w:cs="Arial"/>
          <w:color w:val="000000"/>
          <w:sz w:val="20"/>
        </w:rPr>
        <w:t>муниципальный</w:t>
      </w:r>
      <w:r w:rsidR="00C43D1B" w:rsidRPr="00E80EA2">
        <w:rPr>
          <w:rFonts w:ascii="Arial" w:hAnsi="Arial" w:cs="Arial"/>
          <w:color w:val="000000"/>
          <w:sz w:val="20"/>
        </w:rPr>
        <w:t xml:space="preserve"> </w:t>
      </w:r>
      <w:r w:rsidRPr="00E80EA2">
        <w:rPr>
          <w:rFonts w:ascii="Arial" w:hAnsi="Arial" w:cs="Arial"/>
          <w:color w:val="000000"/>
          <w:sz w:val="20"/>
        </w:rPr>
        <w:t>земельный</w:t>
      </w:r>
      <w:r w:rsidR="00C43D1B" w:rsidRPr="00E80EA2">
        <w:rPr>
          <w:rFonts w:ascii="Arial" w:hAnsi="Arial" w:cs="Arial"/>
          <w:color w:val="000000"/>
          <w:sz w:val="20"/>
        </w:rPr>
        <w:t xml:space="preserve"> </w:t>
      </w:r>
      <w:r w:rsidRPr="00E80EA2">
        <w:rPr>
          <w:rFonts w:ascii="Arial" w:hAnsi="Arial" w:cs="Arial"/>
          <w:color w:val="000000"/>
          <w:sz w:val="20"/>
        </w:rPr>
        <w:t>контроль</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муниципальный</w:t>
      </w:r>
      <w:r w:rsidR="00C43D1B" w:rsidRPr="00E80EA2">
        <w:rPr>
          <w:rFonts w:ascii="Arial" w:hAnsi="Arial" w:cs="Arial"/>
          <w:color w:val="000000"/>
          <w:sz w:val="20"/>
        </w:rPr>
        <w:t xml:space="preserve"> </w:t>
      </w:r>
      <w:r w:rsidRPr="00E80EA2">
        <w:rPr>
          <w:rFonts w:ascii="Arial" w:hAnsi="Arial" w:cs="Arial"/>
          <w:color w:val="000000"/>
          <w:sz w:val="20"/>
        </w:rPr>
        <w:t>контроль</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области</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особо</w:t>
      </w:r>
      <w:r w:rsidR="00C43D1B" w:rsidRPr="00E80EA2">
        <w:rPr>
          <w:rFonts w:ascii="Arial" w:hAnsi="Arial" w:cs="Arial"/>
          <w:color w:val="000000"/>
          <w:sz w:val="20"/>
        </w:rPr>
        <w:t xml:space="preserve"> </w:t>
      </w:r>
      <w:r w:rsidRPr="00E80EA2">
        <w:rPr>
          <w:rFonts w:ascii="Arial" w:hAnsi="Arial" w:cs="Arial"/>
          <w:color w:val="000000"/>
          <w:sz w:val="20"/>
        </w:rPr>
        <w:t>охраняемых</w:t>
      </w:r>
      <w:r w:rsidR="00C43D1B" w:rsidRPr="00E80EA2">
        <w:rPr>
          <w:rFonts w:ascii="Arial" w:hAnsi="Arial" w:cs="Arial"/>
          <w:color w:val="000000"/>
          <w:sz w:val="20"/>
        </w:rPr>
        <w:t xml:space="preserve"> </w:t>
      </w:r>
      <w:r w:rsidRPr="00E80EA2">
        <w:rPr>
          <w:rFonts w:ascii="Arial" w:hAnsi="Arial" w:cs="Arial"/>
          <w:color w:val="000000"/>
          <w:sz w:val="20"/>
        </w:rPr>
        <w:t>природных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1.3.</w:t>
      </w:r>
      <w:r w:rsidR="00C43D1B" w:rsidRPr="00E80EA2">
        <w:rPr>
          <w:rFonts w:ascii="Arial" w:hAnsi="Arial" w:cs="Arial"/>
          <w:b/>
          <w:bCs/>
          <w:color w:val="000000"/>
          <w:sz w:val="20"/>
        </w:rPr>
        <w:t xml:space="preserve"> </w:t>
      </w:r>
      <w:r w:rsidRPr="00E80EA2">
        <w:rPr>
          <w:rFonts w:ascii="Arial" w:hAnsi="Arial" w:cs="Arial"/>
          <w:b/>
          <w:bCs/>
          <w:color w:val="000000"/>
          <w:sz w:val="20"/>
        </w:rPr>
        <w:t>Требования</w:t>
      </w:r>
      <w:r w:rsidR="00C43D1B" w:rsidRPr="00E80EA2">
        <w:rPr>
          <w:rFonts w:ascii="Arial" w:hAnsi="Arial" w:cs="Arial"/>
          <w:b/>
          <w:bCs/>
          <w:color w:val="000000"/>
          <w:sz w:val="20"/>
        </w:rPr>
        <w:t xml:space="preserve"> </w:t>
      </w:r>
      <w:r w:rsidRPr="00E80EA2">
        <w:rPr>
          <w:rFonts w:ascii="Arial" w:hAnsi="Arial" w:cs="Arial"/>
          <w:b/>
          <w:bCs/>
          <w:color w:val="000000"/>
          <w:sz w:val="20"/>
        </w:rPr>
        <w:t>к</w:t>
      </w:r>
      <w:r w:rsidR="00C43D1B" w:rsidRPr="00E80EA2">
        <w:rPr>
          <w:rFonts w:ascii="Arial" w:hAnsi="Arial" w:cs="Arial"/>
          <w:b/>
          <w:bCs/>
          <w:color w:val="000000"/>
          <w:sz w:val="20"/>
        </w:rPr>
        <w:t xml:space="preserve"> </w:t>
      </w:r>
      <w:r w:rsidRPr="00E80EA2">
        <w:rPr>
          <w:rFonts w:ascii="Arial" w:hAnsi="Arial" w:cs="Arial"/>
          <w:b/>
          <w:bCs/>
          <w:color w:val="000000"/>
          <w:sz w:val="20"/>
        </w:rPr>
        <w:t>порядку</w:t>
      </w:r>
      <w:r w:rsidR="00C43D1B" w:rsidRPr="00E80EA2">
        <w:rPr>
          <w:rFonts w:ascii="Arial" w:hAnsi="Arial" w:cs="Arial"/>
          <w:b/>
          <w:bCs/>
          <w:color w:val="000000"/>
          <w:sz w:val="20"/>
        </w:rPr>
        <w:t xml:space="preserve"> </w:t>
      </w:r>
      <w:r w:rsidRPr="00E80EA2">
        <w:rPr>
          <w:rFonts w:ascii="Arial" w:hAnsi="Arial" w:cs="Arial"/>
          <w:b/>
          <w:bCs/>
          <w:color w:val="000000"/>
          <w:sz w:val="20"/>
        </w:rPr>
        <w:t>информирования</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правилах</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1.3.1.</w:t>
      </w:r>
      <w:r w:rsidR="00C43D1B" w:rsidRPr="00E80EA2">
        <w:rPr>
          <w:rFonts w:ascii="Arial" w:hAnsi="Arial" w:cs="Arial"/>
          <w:color w:val="000000"/>
          <w:sz w:val="20"/>
        </w:rPr>
        <w:t xml:space="preserve"> </w:t>
      </w:r>
      <w:r w:rsidRPr="00E80EA2">
        <w:rPr>
          <w:rFonts w:ascii="Arial" w:hAnsi="Arial" w:cs="Arial"/>
          <w:color w:val="000000"/>
          <w:sz w:val="20"/>
        </w:rPr>
        <w:t>Информация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правилах</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получена: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телефону</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почте;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почте</w:t>
      </w:r>
      <w:r w:rsidR="00C43D1B" w:rsidRPr="00E80EA2">
        <w:rPr>
          <w:rFonts w:ascii="Arial" w:hAnsi="Arial" w:cs="Arial"/>
          <w:color w:val="000000"/>
          <w:sz w:val="20"/>
        </w:rPr>
        <w:t xml:space="preserve"> </w:t>
      </w:r>
      <w:r w:rsidRPr="00E80EA2">
        <w:rPr>
          <w:rFonts w:ascii="Arial" w:hAnsi="Arial" w:cs="Arial"/>
          <w:color w:val="000000"/>
          <w:sz w:val="20"/>
        </w:rPr>
        <w:t>путем</w:t>
      </w:r>
      <w:r w:rsidR="00C43D1B" w:rsidRPr="00E80EA2">
        <w:rPr>
          <w:rFonts w:ascii="Arial" w:hAnsi="Arial" w:cs="Arial"/>
          <w:color w:val="000000"/>
          <w:sz w:val="20"/>
        </w:rPr>
        <w:t xml:space="preserve"> </w:t>
      </w:r>
      <w:r w:rsidRPr="00E80EA2">
        <w:rPr>
          <w:rFonts w:ascii="Arial" w:hAnsi="Arial" w:cs="Arial"/>
          <w:color w:val="000000"/>
          <w:sz w:val="20"/>
        </w:rPr>
        <w:t>обращения</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письменным</w:t>
      </w:r>
      <w:r w:rsidR="00C43D1B" w:rsidRPr="00E80EA2">
        <w:rPr>
          <w:rFonts w:ascii="Arial" w:hAnsi="Arial" w:cs="Arial"/>
          <w:color w:val="000000"/>
          <w:sz w:val="20"/>
        </w:rPr>
        <w:t xml:space="preserve"> </w:t>
      </w:r>
      <w:r w:rsidRPr="00E80EA2">
        <w:rPr>
          <w:rFonts w:ascii="Arial" w:hAnsi="Arial" w:cs="Arial"/>
          <w:color w:val="000000"/>
          <w:sz w:val="20"/>
        </w:rPr>
        <w:t>запросом</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информации;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личном</w:t>
      </w:r>
      <w:r w:rsidR="00C43D1B" w:rsidRPr="00E80EA2">
        <w:rPr>
          <w:rFonts w:ascii="Arial" w:hAnsi="Arial" w:cs="Arial"/>
          <w:color w:val="000000"/>
          <w:sz w:val="20"/>
        </w:rPr>
        <w:t xml:space="preserve"> </w:t>
      </w:r>
      <w:r w:rsidRPr="00E80EA2">
        <w:rPr>
          <w:rFonts w:ascii="Arial" w:hAnsi="Arial" w:cs="Arial"/>
          <w:color w:val="000000"/>
          <w:sz w:val="20"/>
        </w:rPr>
        <w:t>обращении</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Администрацию;</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lastRenderedPageBreak/>
        <w:t>на</w:t>
      </w:r>
      <w:r w:rsidR="00C43D1B" w:rsidRPr="00E80EA2">
        <w:rPr>
          <w:rFonts w:ascii="Arial" w:hAnsi="Arial" w:cs="Arial"/>
          <w:color w:val="000000"/>
          <w:sz w:val="20"/>
        </w:rPr>
        <w:t xml:space="preserve"> </w:t>
      </w:r>
      <w:r w:rsidRPr="00E80EA2">
        <w:rPr>
          <w:rFonts w:ascii="Arial" w:hAnsi="Arial" w:cs="Arial"/>
          <w:color w:val="000000"/>
          <w:sz w:val="20"/>
        </w:rPr>
        <w:t>официальном</w:t>
      </w:r>
      <w:r w:rsidR="00C43D1B" w:rsidRPr="00E80EA2">
        <w:rPr>
          <w:rFonts w:ascii="Arial" w:hAnsi="Arial" w:cs="Arial"/>
          <w:color w:val="000000"/>
          <w:sz w:val="20"/>
        </w:rPr>
        <w:t xml:space="preserve"> </w:t>
      </w:r>
      <w:r w:rsidRPr="00E80EA2">
        <w:rPr>
          <w:rFonts w:ascii="Arial" w:hAnsi="Arial" w:cs="Arial"/>
          <w:color w:val="000000"/>
          <w:sz w:val="20"/>
        </w:rPr>
        <w:t>сайте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информационно-телекоммуникационной</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«Инте</w:t>
      </w:r>
      <w:r w:rsidRPr="00E80EA2">
        <w:rPr>
          <w:rFonts w:ascii="Arial" w:hAnsi="Arial" w:cs="Arial"/>
          <w:color w:val="000000"/>
          <w:sz w:val="20"/>
        </w:rPr>
        <w:t>р</w:t>
      </w:r>
      <w:r w:rsidRPr="00E80EA2">
        <w:rPr>
          <w:rFonts w:ascii="Arial" w:hAnsi="Arial" w:cs="Arial"/>
          <w:color w:val="000000"/>
          <w:sz w:val="20"/>
        </w:rPr>
        <w:t>нет»;</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Едином</w:t>
      </w:r>
      <w:r w:rsidR="00C43D1B" w:rsidRPr="00E80EA2">
        <w:rPr>
          <w:rFonts w:ascii="Arial" w:hAnsi="Arial" w:cs="Arial"/>
          <w:color w:val="000000"/>
          <w:sz w:val="20"/>
        </w:rPr>
        <w:t xml:space="preserve"> </w:t>
      </w:r>
      <w:r w:rsidRPr="00E80EA2">
        <w:rPr>
          <w:rFonts w:ascii="Arial" w:hAnsi="Arial" w:cs="Arial"/>
          <w:color w:val="000000"/>
          <w:sz w:val="20"/>
        </w:rPr>
        <w:t>портале</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1.3.2.</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информировании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телефону,</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почте,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почте</w:t>
      </w:r>
      <w:r w:rsidR="00C43D1B" w:rsidRPr="00E80EA2">
        <w:rPr>
          <w:rFonts w:ascii="Arial" w:hAnsi="Arial" w:cs="Arial"/>
          <w:color w:val="000000"/>
          <w:sz w:val="20"/>
        </w:rPr>
        <w:t xml:space="preserve"> </w:t>
      </w:r>
      <w:r w:rsidRPr="00E80EA2">
        <w:rPr>
          <w:rFonts w:ascii="Arial" w:hAnsi="Arial" w:cs="Arial"/>
          <w:color w:val="000000"/>
          <w:sz w:val="20"/>
        </w:rPr>
        <w:t>(путем</w:t>
      </w:r>
      <w:r w:rsidR="00C43D1B" w:rsidRPr="00E80EA2">
        <w:rPr>
          <w:rFonts w:ascii="Arial" w:hAnsi="Arial" w:cs="Arial"/>
          <w:color w:val="000000"/>
          <w:sz w:val="20"/>
        </w:rPr>
        <w:t xml:space="preserve"> </w:t>
      </w:r>
      <w:r w:rsidRPr="00E80EA2">
        <w:rPr>
          <w:rFonts w:ascii="Arial" w:hAnsi="Arial" w:cs="Arial"/>
          <w:color w:val="000000"/>
          <w:sz w:val="20"/>
        </w:rPr>
        <w:t>обращения</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письменным</w:t>
      </w:r>
      <w:r w:rsidR="00C43D1B" w:rsidRPr="00E80EA2">
        <w:rPr>
          <w:rFonts w:ascii="Arial" w:hAnsi="Arial" w:cs="Arial"/>
          <w:color w:val="000000"/>
          <w:sz w:val="20"/>
        </w:rPr>
        <w:t xml:space="preserve"> </w:t>
      </w:r>
      <w:r w:rsidRPr="00E80EA2">
        <w:rPr>
          <w:rFonts w:ascii="Arial" w:hAnsi="Arial" w:cs="Arial"/>
          <w:color w:val="000000"/>
          <w:sz w:val="20"/>
        </w:rPr>
        <w:t>запросом</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личном</w:t>
      </w:r>
      <w:r w:rsidR="00C43D1B" w:rsidRPr="00E80EA2">
        <w:rPr>
          <w:rFonts w:ascii="Arial" w:hAnsi="Arial" w:cs="Arial"/>
          <w:color w:val="000000"/>
          <w:sz w:val="20"/>
        </w:rPr>
        <w:t xml:space="preserve"> </w:t>
      </w:r>
      <w:r w:rsidRPr="00E80EA2">
        <w:rPr>
          <w:rFonts w:ascii="Arial" w:hAnsi="Arial" w:cs="Arial"/>
          <w:color w:val="000000"/>
          <w:sz w:val="20"/>
        </w:rPr>
        <w:t>обращении</w:t>
      </w:r>
      <w:r w:rsidR="00C43D1B" w:rsidRPr="00E80EA2">
        <w:rPr>
          <w:rFonts w:ascii="Arial" w:hAnsi="Arial" w:cs="Arial"/>
          <w:color w:val="000000"/>
          <w:sz w:val="20"/>
        </w:rPr>
        <w:t xml:space="preserve"> </w:t>
      </w:r>
      <w:r w:rsidRPr="00E80EA2">
        <w:rPr>
          <w:rFonts w:ascii="Arial" w:hAnsi="Arial" w:cs="Arial"/>
          <w:color w:val="000000"/>
          <w:sz w:val="20"/>
        </w:rPr>
        <w:t>заявителя: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сообщается</w:t>
      </w:r>
      <w:r w:rsidR="00C43D1B" w:rsidRPr="00E80EA2">
        <w:rPr>
          <w:rFonts w:ascii="Arial" w:hAnsi="Arial" w:cs="Arial"/>
          <w:color w:val="000000"/>
          <w:sz w:val="20"/>
        </w:rPr>
        <w:t xml:space="preserve"> </w:t>
      </w:r>
      <w:r w:rsidRPr="00E80EA2">
        <w:rPr>
          <w:rFonts w:ascii="Arial" w:hAnsi="Arial" w:cs="Arial"/>
          <w:color w:val="000000"/>
          <w:sz w:val="20"/>
        </w:rPr>
        <w:t>следующая</w:t>
      </w:r>
      <w:r w:rsidR="00C43D1B" w:rsidRPr="00E80EA2">
        <w:rPr>
          <w:rFonts w:ascii="Arial" w:hAnsi="Arial" w:cs="Arial"/>
          <w:color w:val="000000"/>
          <w:sz w:val="20"/>
        </w:rPr>
        <w:t xml:space="preserve"> </w:t>
      </w:r>
      <w:r w:rsidRPr="00E80EA2">
        <w:rPr>
          <w:rFonts w:ascii="Arial" w:hAnsi="Arial" w:cs="Arial"/>
          <w:color w:val="000000"/>
          <w:sz w:val="20"/>
        </w:rPr>
        <w:t>информация: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контактные</w:t>
      </w:r>
      <w:r w:rsidR="00C43D1B" w:rsidRPr="00E80EA2">
        <w:rPr>
          <w:rFonts w:ascii="Arial" w:hAnsi="Arial" w:cs="Arial"/>
          <w:color w:val="000000"/>
          <w:sz w:val="20"/>
        </w:rPr>
        <w:t xml:space="preserve"> </w:t>
      </w:r>
      <w:r w:rsidRPr="00E80EA2">
        <w:rPr>
          <w:rFonts w:ascii="Arial" w:hAnsi="Arial" w:cs="Arial"/>
          <w:color w:val="000000"/>
          <w:sz w:val="20"/>
        </w:rPr>
        <w:t>данные</w:t>
      </w:r>
      <w:r w:rsidR="00C43D1B" w:rsidRPr="00E80EA2">
        <w:rPr>
          <w:rFonts w:ascii="Arial" w:hAnsi="Arial" w:cs="Arial"/>
          <w:color w:val="000000"/>
          <w:sz w:val="20"/>
        </w:rPr>
        <w:t xml:space="preserve"> </w:t>
      </w:r>
      <w:r w:rsidRPr="00E80EA2">
        <w:rPr>
          <w:rFonts w:ascii="Arial" w:hAnsi="Arial" w:cs="Arial"/>
          <w:color w:val="000000"/>
          <w:sz w:val="20"/>
        </w:rPr>
        <w:t>(почтовый</w:t>
      </w:r>
      <w:r w:rsidR="00C43D1B" w:rsidRPr="00E80EA2">
        <w:rPr>
          <w:rFonts w:ascii="Arial" w:hAnsi="Arial" w:cs="Arial"/>
          <w:color w:val="000000"/>
          <w:sz w:val="20"/>
        </w:rPr>
        <w:t xml:space="preserve"> </w:t>
      </w:r>
      <w:r w:rsidRPr="00E80EA2">
        <w:rPr>
          <w:rFonts w:ascii="Arial" w:hAnsi="Arial" w:cs="Arial"/>
          <w:color w:val="000000"/>
          <w:sz w:val="20"/>
        </w:rPr>
        <w:t>адрес,</w:t>
      </w:r>
      <w:r w:rsidR="00C43D1B" w:rsidRPr="00E80EA2">
        <w:rPr>
          <w:rFonts w:ascii="Arial" w:hAnsi="Arial" w:cs="Arial"/>
          <w:color w:val="000000"/>
          <w:sz w:val="20"/>
        </w:rPr>
        <w:t xml:space="preserve"> </w:t>
      </w:r>
      <w:r w:rsidRPr="00E80EA2">
        <w:rPr>
          <w:rFonts w:ascii="Arial" w:hAnsi="Arial" w:cs="Arial"/>
          <w:color w:val="000000"/>
          <w:sz w:val="20"/>
        </w:rPr>
        <w:t>адрес</w:t>
      </w:r>
      <w:r w:rsidR="00C43D1B" w:rsidRPr="00E80EA2">
        <w:rPr>
          <w:rFonts w:ascii="Arial" w:hAnsi="Arial" w:cs="Arial"/>
          <w:color w:val="000000"/>
          <w:sz w:val="20"/>
        </w:rPr>
        <w:t xml:space="preserve"> </w:t>
      </w:r>
      <w:r w:rsidRPr="00E80EA2">
        <w:rPr>
          <w:rFonts w:ascii="Arial" w:hAnsi="Arial" w:cs="Arial"/>
          <w:color w:val="000000"/>
          <w:sz w:val="20"/>
        </w:rPr>
        <w:t>официального</w:t>
      </w:r>
      <w:r w:rsidR="00C43D1B" w:rsidRPr="00E80EA2">
        <w:rPr>
          <w:rFonts w:ascii="Arial" w:hAnsi="Arial" w:cs="Arial"/>
          <w:color w:val="000000"/>
          <w:sz w:val="20"/>
        </w:rPr>
        <w:t xml:space="preserve"> </w:t>
      </w:r>
      <w:r w:rsidRPr="00E80EA2">
        <w:rPr>
          <w:rFonts w:ascii="Arial" w:hAnsi="Arial" w:cs="Arial"/>
          <w:color w:val="000000"/>
          <w:sz w:val="20"/>
        </w:rPr>
        <w:t>сайта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информационно-телекоммуникационной</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«Интернет»,</w:t>
      </w:r>
      <w:r w:rsidR="00C43D1B" w:rsidRPr="00E80EA2">
        <w:rPr>
          <w:rFonts w:ascii="Arial" w:hAnsi="Arial" w:cs="Arial"/>
          <w:color w:val="000000"/>
          <w:sz w:val="20"/>
        </w:rPr>
        <w:t xml:space="preserve"> </w:t>
      </w:r>
      <w:r w:rsidRPr="00E80EA2">
        <w:rPr>
          <w:rFonts w:ascii="Arial" w:hAnsi="Arial" w:cs="Arial"/>
          <w:color w:val="000000"/>
          <w:sz w:val="20"/>
        </w:rPr>
        <w:t>номер</w:t>
      </w:r>
      <w:r w:rsidR="00C43D1B" w:rsidRPr="00E80EA2">
        <w:rPr>
          <w:rFonts w:ascii="Arial" w:hAnsi="Arial" w:cs="Arial"/>
          <w:color w:val="000000"/>
          <w:sz w:val="20"/>
        </w:rPr>
        <w:t xml:space="preserve"> </w:t>
      </w:r>
      <w:r w:rsidRPr="00E80EA2">
        <w:rPr>
          <w:rFonts w:ascii="Arial" w:hAnsi="Arial" w:cs="Arial"/>
          <w:color w:val="000000"/>
          <w:sz w:val="20"/>
        </w:rPr>
        <w:t>телефона</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справок,</w:t>
      </w:r>
      <w:r w:rsidR="00C43D1B" w:rsidRPr="00E80EA2">
        <w:rPr>
          <w:rFonts w:ascii="Arial" w:hAnsi="Arial" w:cs="Arial"/>
          <w:color w:val="000000"/>
          <w:sz w:val="20"/>
        </w:rPr>
        <w:t xml:space="preserve"> </w:t>
      </w:r>
      <w:r w:rsidRPr="00E80EA2">
        <w:rPr>
          <w:rFonts w:ascii="Arial" w:hAnsi="Arial" w:cs="Arial"/>
          <w:color w:val="000000"/>
          <w:sz w:val="20"/>
        </w:rPr>
        <w:t>а</w:t>
      </w:r>
      <w:r w:rsidRPr="00E80EA2">
        <w:rPr>
          <w:rFonts w:ascii="Arial" w:hAnsi="Arial" w:cs="Arial"/>
          <w:color w:val="000000"/>
          <w:sz w:val="20"/>
        </w:rPr>
        <w:t>д</w:t>
      </w:r>
      <w:r w:rsidRPr="00E80EA2">
        <w:rPr>
          <w:rFonts w:ascii="Arial" w:hAnsi="Arial" w:cs="Arial"/>
          <w:color w:val="000000"/>
          <w:sz w:val="20"/>
        </w:rPr>
        <w:t>рес</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почты);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график</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заявителями;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должностных</w:t>
      </w:r>
      <w:r w:rsidR="00C43D1B" w:rsidRPr="00E80EA2">
        <w:rPr>
          <w:rFonts w:ascii="Arial" w:hAnsi="Arial" w:cs="Arial"/>
          <w:color w:val="000000"/>
          <w:sz w:val="20"/>
        </w:rPr>
        <w:t xml:space="preserve"> </w:t>
      </w:r>
      <w:r w:rsidRPr="00E80EA2">
        <w:rPr>
          <w:rFonts w:ascii="Arial" w:hAnsi="Arial" w:cs="Arial"/>
          <w:color w:val="000000"/>
          <w:sz w:val="20"/>
        </w:rPr>
        <w:t>лицах,</w:t>
      </w:r>
      <w:r w:rsidR="00C43D1B" w:rsidRPr="00E80EA2">
        <w:rPr>
          <w:rFonts w:ascii="Arial" w:hAnsi="Arial" w:cs="Arial"/>
          <w:color w:val="000000"/>
          <w:sz w:val="20"/>
        </w:rPr>
        <w:t xml:space="preserve"> </w:t>
      </w:r>
      <w:r w:rsidRPr="00E80EA2">
        <w:rPr>
          <w:rFonts w:ascii="Arial" w:hAnsi="Arial" w:cs="Arial"/>
          <w:color w:val="000000"/>
          <w:sz w:val="20"/>
        </w:rPr>
        <w:t>уполномоченных</w:t>
      </w:r>
      <w:r w:rsidR="00C43D1B" w:rsidRPr="00E80EA2">
        <w:rPr>
          <w:rFonts w:ascii="Arial" w:hAnsi="Arial" w:cs="Arial"/>
          <w:color w:val="000000"/>
          <w:sz w:val="20"/>
        </w:rPr>
        <w:t xml:space="preserve"> </w:t>
      </w:r>
      <w:r w:rsidRPr="00E80EA2">
        <w:rPr>
          <w:rFonts w:ascii="Arial" w:hAnsi="Arial" w:cs="Arial"/>
          <w:color w:val="000000"/>
          <w:sz w:val="20"/>
        </w:rPr>
        <w:t>рассматривать</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(претензии)</w:t>
      </w:r>
      <w:r w:rsidR="00C43D1B" w:rsidRPr="00E80EA2">
        <w:rPr>
          <w:rFonts w:ascii="Arial" w:hAnsi="Arial" w:cs="Arial"/>
          <w:color w:val="000000"/>
          <w:sz w:val="20"/>
        </w:rPr>
        <w:t xml:space="preserve"> </w:t>
      </w:r>
      <w:r w:rsidRPr="00E80EA2">
        <w:rPr>
          <w:rFonts w:ascii="Arial" w:hAnsi="Arial" w:cs="Arial"/>
          <w:color w:val="000000"/>
          <w:sz w:val="20"/>
        </w:rPr>
        <w:t>заявителей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действия</w:t>
      </w:r>
      <w:r w:rsidR="00C43D1B" w:rsidRPr="00E80EA2">
        <w:rPr>
          <w:rFonts w:ascii="Arial" w:hAnsi="Arial" w:cs="Arial"/>
          <w:color w:val="000000"/>
          <w:sz w:val="20"/>
        </w:rPr>
        <w:t xml:space="preserve"> </w:t>
      </w:r>
      <w:r w:rsidRPr="00E80EA2">
        <w:rPr>
          <w:rFonts w:ascii="Arial" w:hAnsi="Arial" w:cs="Arial"/>
          <w:color w:val="000000"/>
          <w:sz w:val="20"/>
        </w:rPr>
        <w:t>(бездействие)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должностных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служащих);</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консультирование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порядку</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1.3.3.</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официальном</w:t>
      </w:r>
      <w:r w:rsidR="00C43D1B" w:rsidRPr="00E80EA2">
        <w:rPr>
          <w:rFonts w:ascii="Arial" w:hAnsi="Arial" w:cs="Arial"/>
          <w:color w:val="000000"/>
          <w:sz w:val="20"/>
        </w:rPr>
        <w:t xml:space="preserve"> </w:t>
      </w:r>
      <w:r w:rsidRPr="00E80EA2">
        <w:rPr>
          <w:rFonts w:ascii="Arial" w:hAnsi="Arial" w:cs="Arial"/>
          <w:color w:val="000000"/>
          <w:sz w:val="20"/>
        </w:rPr>
        <w:t>сайте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информационно-телекоммуникационной</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«Интернет»</w:t>
      </w:r>
      <w:r w:rsidR="00C43D1B" w:rsidRPr="00E80EA2">
        <w:rPr>
          <w:rFonts w:ascii="Arial" w:hAnsi="Arial" w:cs="Arial"/>
          <w:color w:val="000000"/>
          <w:sz w:val="20"/>
        </w:rPr>
        <w:t xml:space="preserve"> </w:t>
      </w:r>
      <w:r w:rsidRPr="00E80EA2">
        <w:rPr>
          <w:rFonts w:ascii="Arial" w:hAnsi="Arial" w:cs="Arial"/>
          <w:color w:val="000000"/>
          <w:sz w:val="20"/>
        </w:rPr>
        <w:t>размещается</w:t>
      </w:r>
      <w:r w:rsidR="00C43D1B" w:rsidRPr="00E80EA2">
        <w:rPr>
          <w:rFonts w:ascii="Arial" w:hAnsi="Arial" w:cs="Arial"/>
          <w:color w:val="000000"/>
          <w:sz w:val="20"/>
        </w:rPr>
        <w:t xml:space="preserve"> </w:t>
      </w:r>
      <w:r w:rsidRPr="00E80EA2">
        <w:rPr>
          <w:rFonts w:ascii="Arial" w:hAnsi="Arial" w:cs="Arial"/>
          <w:color w:val="000000"/>
          <w:sz w:val="20"/>
        </w:rPr>
        <w:t>следующая</w:t>
      </w:r>
      <w:r w:rsidR="00C43D1B" w:rsidRPr="00E80EA2">
        <w:rPr>
          <w:rFonts w:ascii="Arial" w:hAnsi="Arial" w:cs="Arial"/>
          <w:color w:val="000000"/>
          <w:sz w:val="20"/>
        </w:rPr>
        <w:t xml:space="preserve"> </w:t>
      </w:r>
      <w:r w:rsidRPr="00E80EA2">
        <w:rPr>
          <w:rFonts w:ascii="Arial" w:hAnsi="Arial" w:cs="Arial"/>
          <w:color w:val="000000"/>
          <w:sz w:val="20"/>
        </w:rPr>
        <w:t>информация: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текст</w:t>
      </w:r>
      <w:r w:rsidR="00C43D1B" w:rsidRPr="00E80EA2">
        <w:rPr>
          <w:rFonts w:ascii="Arial" w:hAnsi="Arial" w:cs="Arial"/>
          <w:color w:val="000000"/>
          <w:sz w:val="20"/>
        </w:rPr>
        <w:t xml:space="preserve"> </w:t>
      </w:r>
      <w:r w:rsidRPr="00E80EA2">
        <w:rPr>
          <w:rFonts w:ascii="Arial" w:hAnsi="Arial" w:cs="Arial"/>
          <w:color w:val="000000"/>
          <w:sz w:val="20"/>
        </w:rPr>
        <w:t>настоящего</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регламента;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контактные</w:t>
      </w:r>
      <w:r w:rsidR="00C43D1B" w:rsidRPr="00E80EA2">
        <w:rPr>
          <w:rFonts w:ascii="Arial" w:hAnsi="Arial" w:cs="Arial"/>
          <w:color w:val="000000"/>
          <w:sz w:val="20"/>
        </w:rPr>
        <w:t xml:space="preserve"> </w:t>
      </w:r>
      <w:r w:rsidRPr="00E80EA2">
        <w:rPr>
          <w:rFonts w:ascii="Arial" w:hAnsi="Arial" w:cs="Arial"/>
          <w:color w:val="000000"/>
          <w:sz w:val="20"/>
        </w:rPr>
        <w:t>данные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график</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заявителями;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порядок</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консультаций</w:t>
      </w:r>
      <w:r w:rsidR="00C43D1B" w:rsidRPr="00E80EA2">
        <w:rPr>
          <w:rFonts w:ascii="Arial" w:hAnsi="Arial" w:cs="Arial"/>
          <w:color w:val="000000"/>
          <w:sz w:val="20"/>
        </w:rPr>
        <w:t xml:space="preserve"> </w:t>
      </w:r>
      <w:r w:rsidRPr="00E80EA2">
        <w:rPr>
          <w:rFonts w:ascii="Arial" w:hAnsi="Arial" w:cs="Arial"/>
          <w:color w:val="000000"/>
          <w:sz w:val="20"/>
        </w:rPr>
        <w:t>(справок)</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должностных</w:t>
      </w:r>
      <w:r w:rsidR="00C43D1B" w:rsidRPr="00E80EA2">
        <w:rPr>
          <w:rFonts w:ascii="Arial" w:hAnsi="Arial" w:cs="Arial"/>
          <w:color w:val="000000"/>
          <w:sz w:val="20"/>
        </w:rPr>
        <w:t xml:space="preserve"> </w:t>
      </w:r>
      <w:r w:rsidRPr="00E80EA2">
        <w:rPr>
          <w:rFonts w:ascii="Arial" w:hAnsi="Arial" w:cs="Arial"/>
          <w:color w:val="000000"/>
          <w:sz w:val="20"/>
        </w:rPr>
        <w:t>лицах,</w:t>
      </w:r>
      <w:r w:rsidR="00C43D1B" w:rsidRPr="00E80EA2">
        <w:rPr>
          <w:rFonts w:ascii="Arial" w:hAnsi="Arial" w:cs="Arial"/>
          <w:color w:val="000000"/>
          <w:sz w:val="20"/>
        </w:rPr>
        <w:t xml:space="preserve"> </w:t>
      </w:r>
      <w:r w:rsidRPr="00E80EA2">
        <w:rPr>
          <w:rFonts w:ascii="Arial" w:hAnsi="Arial" w:cs="Arial"/>
          <w:color w:val="000000"/>
          <w:sz w:val="20"/>
        </w:rPr>
        <w:t>уполномоченных</w:t>
      </w:r>
      <w:r w:rsidR="00C43D1B" w:rsidRPr="00E80EA2">
        <w:rPr>
          <w:rFonts w:ascii="Arial" w:hAnsi="Arial" w:cs="Arial"/>
          <w:color w:val="000000"/>
          <w:sz w:val="20"/>
        </w:rPr>
        <w:t xml:space="preserve"> </w:t>
      </w:r>
      <w:r w:rsidRPr="00E80EA2">
        <w:rPr>
          <w:rFonts w:ascii="Arial" w:hAnsi="Arial" w:cs="Arial"/>
          <w:color w:val="000000"/>
          <w:sz w:val="20"/>
        </w:rPr>
        <w:t>рассматривать</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(претензии)</w:t>
      </w:r>
      <w:r w:rsidR="00C43D1B" w:rsidRPr="00E80EA2">
        <w:rPr>
          <w:rFonts w:ascii="Arial" w:hAnsi="Arial" w:cs="Arial"/>
          <w:color w:val="000000"/>
          <w:sz w:val="20"/>
        </w:rPr>
        <w:t xml:space="preserve"> </w:t>
      </w:r>
      <w:r w:rsidRPr="00E80EA2">
        <w:rPr>
          <w:rFonts w:ascii="Arial" w:hAnsi="Arial" w:cs="Arial"/>
          <w:color w:val="000000"/>
          <w:sz w:val="20"/>
        </w:rPr>
        <w:t>заявителей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действия</w:t>
      </w:r>
      <w:r w:rsidR="00C43D1B" w:rsidRPr="00E80EA2">
        <w:rPr>
          <w:rFonts w:ascii="Arial" w:hAnsi="Arial" w:cs="Arial"/>
          <w:color w:val="000000"/>
          <w:sz w:val="20"/>
        </w:rPr>
        <w:t xml:space="preserve"> </w:t>
      </w:r>
      <w:r w:rsidRPr="00E80EA2">
        <w:rPr>
          <w:rFonts w:ascii="Arial" w:hAnsi="Arial" w:cs="Arial"/>
          <w:color w:val="000000"/>
          <w:sz w:val="20"/>
        </w:rPr>
        <w:t>(бездействие)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должностных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служащих).</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II.</w:t>
      </w:r>
      <w:r w:rsidR="00C43D1B" w:rsidRPr="00E80EA2">
        <w:rPr>
          <w:rFonts w:ascii="Arial" w:hAnsi="Arial" w:cs="Arial"/>
          <w:b/>
          <w:bCs/>
          <w:color w:val="000000"/>
          <w:sz w:val="20"/>
        </w:rPr>
        <w:t xml:space="preserve"> </w:t>
      </w:r>
      <w:r w:rsidRPr="00E80EA2">
        <w:rPr>
          <w:rFonts w:ascii="Arial" w:hAnsi="Arial" w:cs="Arial"/>
          <w:b/>
          <w:bCs/>
          <w:color w:val="000000"/>
          <w:sz w:val="20"/>
        </w:rPr>
        <w:t>Стандарт</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2.1.</w:t>
      </w:r>
      <w:r w:rsidR="00C43D1B" w:rsidRPr="00E80EA2">
        <w:rPr>
          <w:rFonts w:ascii="Arial" w:hAnsi="Arial" w:cs="Arial"/>
          <w:b/>
          <w:bCs/>
          <w:color w:val="000000"/>
          <w:sz w:val="20"/>
        </w:rPr>
        <w:t xml:space="preserve"> </w:t>
      </w:r>
      <w:r w:rsidRPr="00E80EA2">
        <w:rPr>
          <w:rFonts w:ascii="Arial" w:hAnsi="Arial" w:cs="Arial"/>
          <w:b/>
          <w:bCs/>
          <w:color w:val="000000"/>
          <w:sz w:val="20"/>
        </w:rPr>
        <w:t>Наименование</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Полное</w:t>
      </w:r>
      <w:r w:rsidR="00C43D1B" w:rsidRPr="00E80EA2">
        <w:rPr>
          <w:rFonts w:ascii="Arial" w:hAnsi="Arial" w:cs="Arial"/>
          <w:b/>
          <w:bCs/>
          <w:color w:val="000000"/>
          <w:sz w:val="20"/>
        </w:rPr>
        <w:t xml:space="preserve"> </w:t>
      </w:r>
      <w:r w:rsidRPr="00E80EA2">
        <w:rPr>
          <w:rFonts w:ascii="Arial" w:hAnsi="Arial" w:cs="Arial"/>
          <w:b/>
          <w:bCs/>
          <w:color w:val="000000"/>
          <w:sz w:val="20"/>
        </w:rPr>
        <w:t>наименование</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принятие</w:t>
      </w:r>
      <w:r w:rsidR="00C43D1B" w:rsidRPr="00E80EA2">
        <w:rPr>
          <w:rFonts w:ascii="Arial" w:hAnsi="Arial" w:cs="Arial"/>
          <w:color w:val="000000"/>
          <w:sz w:val="20"/>
        </w:rPr>
        <w:t xml:space="preserve"> </w:t>
      </w:r>
      <w:r w:rsidRPr="00E80EA2">
        <w:rPr>
          <w:rFonts w:ascii="Arial" w:hAnsi="Arial" w:cs="Arial"/>
          <w:color w:val="000000"/>
          <w:sz w:val="20"/>
        </w:rPr>
        <w:t>решений</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w:t>
      </w:r>
      <w:r w:rsidRPr="00E80EA2">
        <w:rPr>
          <w:rFonts w:ascii="Arial" w:hAnsi="Arial" w:cs="Arial"/>
          <w:color w:val="000000"/>
          <w:sz w:val="20"/>
        </w:rPr>
        <w:t>е</w:t>
      </w:r>
      <w:r w:rsidRPr="00E80EA2">
        <w:rPr>
          <w:rFonts w:ascii="Arial" w:hAnsi="Arial" w:cs="Arial"/>
          <w:color w:val="000000"/>
          <w:sz w:val="20"/>
        </w:rPr>
        <w:t>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предельными</w:t>
      </w:r>
      <w:r w:rsidR="00C43D1B" w:rsidRPr="00E80EA2">
        <w:rPr>
          <w:rFonts w:ascii="Arial" w:hAnsi="Arial" w:cs="Arial"/>
          <w:color w:val="000000"/>
          <w:sz w:val="20"/>
        </w:rPr>
        <w:t xml:space="preserve"> </w:t>
      </w:r>
      <w:r w:rsidRPr="00E80EA2">
        <w:rPr>
          <w:rFonts w:ascii="Arial" w:hAnsi="Arial" w:cs="Arial"/>
          <w:color w:val="000000"/>
          <w:sz w:val="20"/>
        </w:rPr>
        <w:t>параметрами</w:t>
      </w:r>
      <w:r w:rsidR="00C43D1B" w:rsidRPr="00E80EA2">
        <w:rPr>
          <w:rFonts w:ascii="Arial" w:hAnsi="Arial" w:cs="Arial"/>
          <w:color w:val="000000"/>
          <w:sz w:val="20"/>
        </w:rPr>
        <w:t xml:space="preserve"> </w:t>
      </w:r>
      <w:r w:rsidRPr="00E80EA2">
        <w:rPr>
          <w:rFonts w:ascii="Arial" w:hAnsi="Arial" w:cs="Arial"/>
          <w:color w:val="000000"/>
          <w:sz w:val="20"/>
        </w:rPr>
        <w:t>разрешенного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правилами</w:t>
      </w:r>
      <w:r w:rsidR="00C43D1B" w:rsidRPr="00E80EA2">
        <w:rPr>
          <w:rFonts w:ascii="Arial" w:hAnsi="Arial" w:cs="Arial"/>
          <w:color w:val="000000"/>
          <w:sz w:val="20"/>
        </w:rPr>
        <w:t xml:space="preserve"> </w:t>
      </w:r>
      <w:r w:rsidRPr="00E80EA2">
        <w:rPr>
          <w:rFonts w:ascii="Arial" w:hAnsi="Arial" w:cs="Arial"/>
          <w:color w:val="000000"/>
          <w:sz w:val="20"/>
        </w:rPr>
        <w:t>землепользования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застройки,</w:t>
      </w:r>
      <w:r w:rsidR="00C43D1B" w:rsidRPr="00E80EA2">
        <w:rPr>
          <w:rFonts w:ascii="Arial" w:hAnsi="Arial" w:cs="Arial"/>
          <w:color w:val="000000"/>
          <w:sz w:val="20"/>
        </w:rPr>
        <w:t xml:space="preserve"> </w:t>
      </w:r>
      <w:r w:rsidRPr="00E80EA2">
        <w:rPr>
          <w:rFonts w:ascii="Arial" w:hAnsi="Arial" w:cs="Arial"/>
          <w:color w:val="000000"/>
          <w:sz w:val="20"/>
        </w:rPr>
        <w:t>документацией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планировке</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обязательными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параметрам</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капитального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федеральными</w:t>
      </w:r>
      <w:r w:rsidR="00C43D1B" w:rsidRPr="00E80EA2">
        <w:rPr>
          <w:rFonts w:ascii="Arial" w:hAnsi="Arial" w:cs="Arial"/>
          <w:color w:val="000000"/>
          <w:sz w:val="20"/>
        </w:rPr>
        <w:t xml:space="preserve"> </w:t>
      </w:r>
      <w:r w:rsidRPr="00E80EA2">
        <w:rPr>
          <w:rFonts w:ascii="Arial" w:hAnsi="Arial" w:cs="Arial"/>
          <w:color w:val="000000"/>
          <w:sz w:val="20"/>
        </w:rPr>
        <w:t>законами.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Краткое</w:t>
      </w:r>
      <w:r w:rsidR="00C43D1B" w:rsidRPr="00E80EA2">
        <w:rPr>
          <w:rFonts w:ascii="Arial" w:hAnsi="Arial" w:cs="Arial"/>
          <w:b/>
          <w:bCs/>
          <w:color w:val="000000"/>
          <w:sz w:val="20"/>
        </w:rPr>
        <w:t xml:space="preserve"> </w:t>
      </w:r>
      <w:r w:rsidRPr="00E80EA2">
        <w:rPr>
          <w:rFonts w:ascii="Arial" w:hAnsi="Arial" w:cs="Arial"/>
          <w:b/>
          <w:bCs/>
          <w:color w:val="000000"/>
          <w:sz w:val="20"/>
        </w:rPr>
        <w:t>наименование</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принятие</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действующего</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законодательства.</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2.2.</w:t>
      </w:r>
      <w:r w:rsidR="00C43D1B" w:rsidRPr="00E80EA2">
        <w:rPr>
          <w:rFonts w:ascii="Arial" w:hAnsi="Arial" w:cs="Arial"/>
          <w:b/>
          <w:bCs/>
          <w:color w:val="000000"/>
          <w:sz w:val="20"/>
        </w:rPr>
        <w:t xml:space="preserve"> </w:t>
      </w:r>
      <w:r w:rsidRPr="00E80EA2">
        <w:rPr>
          <w:rFonts w:ascii="Arial" w:hAnsi="Arial" w:cs="Arial"/>
          <w:b/>
          <w:bCs/>
          <w:color w:val="000000"/>
          <w:sz w:val="20"/>
        </w:rPr>
        <w:t>Наименование</w:t>
      </w:r>
      <w:r w:rsidR="00C43D1B" w:rsidRPr="00E80EA2">
        <w:rPr>
          <w:rFonts w:ascii="Arial" w:hAnsi="Arial" w:cs="Arial"/>
          <w:b/>
          <w:bCs/>
          <w:color w:val="000000"/>
          <w:sz w:val="20"/>
        </w:rPr>
        <w:t xml:space="preserve"> </w:t>
      </w:r>
      <w:r w:rsidRPr="00E80EA2">
        <w:rPr>
          <w:rFonts w:ascii="Arial" w:hAnsi="Arial" w:cs="Arial"/>
          <w:b/>
          <w:bCs/>
          <w:color w:val="000000"/>
          <w:sz w:val="20"/>
        </w:rPr>
        <w:t>органа</w:t>
      </w:r>
      <w:r w:rsidR="00C43D1B" w:rsidRPr="00E80EA2">
        <w:rPr>
          <w:rFonts w:ascii="Arial" w:hAnsi="Arial" w:cs="Arial"/>
          <w:b/>
          <w:bCs/>
          <w:color w:val="000000"/>
          <w:sz w:val="20"/>
        </w:rPr>
        <w:t xml:space="preserve"> </w:t>
      </w:r>
      <w:r w:rsidRPr="00E80EA2">
        <w:rPr>
          <w:rFonts w:ascii="Arial" w:hAnsi="Arial" w:cs="Arial"/>
          <w:b/>
          <w:bCs/>
          <w:color w:val="000000"/>
          <w:sz w:val="20"/>
        </w:rPr>
        <w:t>исполнительной</w:t>
      </w:r>
      <w:r w:rsidR="00C43D1B" w:rsidRPr="00E80EA2">
        <w:rPr>
          <w:rFonts w:ascii="Arial" w:hAnsi="Arial" w:cs="Arial"/>
          <w:b/>
          <w:bCs/>
          <w:color w:val="000000"/>
          <w:sz w:val="20"/>
        </w:rPr>
        <w:t xml:space="preserve"> </w:t>
      </w:r>
      <w:r w:rsidRPr="00E80EA2">
        <w:rPr>
          <w:rFonts w:ascii="Arial" w:hAnsi="Arial" w:cs="Arial"/>
          <w:b/>
          <w:bCs/>
          <w:color w:val="000000"/>
          <w:sz w:val="20"/>
        </w:rPr>
        <w:t>власти,</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предоставляющей</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муниципальную</w:t>
      </w:r>
      <w:r w:rsidR="00C43D1B" w:rsidRPr="00E80EA2">
        <w:rPr>
          <w:rFonts w:ascii="Arial" w:hAnsi="Arial" w:cs="Arial"/>
          <w:b/>
          <w:bCs/>
          <w:color w:val="000000"/>
          <w:sz w:val="20"/>
        </w:rPr>
        <w:t xml:space="preserve"> </w:t>
      </w:r>
      <w:r w:rsidRPr="00E80EA2">
        <w:rPr>
          <w:rFonts w:ascii="Arial" w:hAnsi="Arial" w:cs="Arial"/>
          <w:b/>
          <w:bCs/>
          <w:color w:val="000000"/>
          <w:sz w:val="20"/>
        </w:rPr>
        <w:t>услугу</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Муниципальная</w:t>
      </w:r>
      <w:r w:rsidR="00C43D1B" w:rsidRPr="00E80EA2">
        <w:rPr>
          <w:rFonts w:ascii="Arial" w:hAnsi="Arial" w:cs="Arial"/>
          <w:color w:val="000000"/>
          <w:sz w:val="20"/>
        </w:rPr>
        <w:t xml:space="preserve"> </w:t>
      </w:r>
      <w:r w:rsidRPr="00E80EA2">
        <w:rPr>
          <w:rFonts w:ascii="Arial" w:hAnsi="Arial" w:cs="Arial"/>
          <w:color w:val="000000"/>
          <w:sz w:val="20"/>
        </w:rPr>
        <w:t>услуга</w:t>
      </w:r>
      <w:r w:rsidR="00C43D1B" w:rsidRPr="00E80EA2">
        <w:rPr>
          <w:rFonts w:ascii="Arial" w:hAnsi="Arial" w:cs="Arial"/>
          <w:color w:val="000000"/>
          <w:sz w:val="20"/>
        </w:rPr>
        <w:t xml:space="preserve"> </w:t>
      </w:r>
      <w:r w:rsidRPr="00E80EA2">
        <w:rPr>
          <w:rFonts w:ascii="Arial" w:hAnsi="Arial" w:cs="Arial"/>
          <w:color w:val="000000"/>
          <w:sz w:val="20"/>
        </w:rPr>
        <w:t>предоставляется</w:t>
      </w:r>
      <w:r w:rsidR="00C43D1B" w:rsidRPr="00E80EA2">
        <w:rPr>
          <w:rFonts w:ascii="Arial" w:hAnsi="Arial" w:cs="Arial"/>
          <w:color w:val="000000"/>
          <w:sz w:val="20"/>
        </w:rPr>
        <w:t xml:space="preserve"> </w:t>
      </w:r>
      <w:r w:rsidRPr="00E80EA2">
        <w:rPr>
          <w:rFonts w:ascii="Arial" w:hAnsi="Arial" w:cs="Arial"/>
          <w:color w:val="000000"/>
          <w:sz w:val="20"/>
        </w:rPr>
        <w:t>администрацией</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b/>
          <w:bCs/>
          <w:color w:val="000000"/>
          <w:sz w:val="20"/>
        </w:rPr>
      </w:pPr>
      <w:r w:rsidRPr="00E80EA2">
        <w:rPr>
          <w:rFonts w:ascii="Arial" w:hAnsi="Arial" w:cs="Arial"/>
          <w:b/>
          <w:bCs/>
          <w:color w:val="000000"/>
          <w:sz w:val="20"/>
        </w:rPr>
        <w:t>2.3.</w:t>
      </w:r>
      <w:r w:rsidR="00C43D1B" w:rsidRPr="00E80EA2">
        <w:rPr>
          <w:rFonts w:ascii="Arial" w:hAnsi="Arial" w:cs="Arial"/>
          <w:b/>
          <w:bCs/>
          <w:color w:val="000000"/>
          <w:sz w:val="20"/>
        </w:rPr>
        <w:t xml:space="preserve"> </w:t>
      </w:r>
      <w:r w:rsidRPr="00E80EA2">
        <w:rPr>
          <w:rFonts w:ascii="Arial" w:hAnsi="Arial" w:cs="Arial"/>
          <w:b/>
          <w:bCs/>
          <w:color w:val="000000"/>
          <w:sz w:val="20"/>
        </w:rPr>
        <w:t>Результат</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99506B" w:rsidP="00E80EA2">
      <w:pPr>
        <w:pStyle w:val="af5"/>
        <w:spacing w:before="0" w:beforeAutospacing="0" w:after="0" w:afterAutospacing="0"/>
        <w:jc w:val="both"/>
        <w:rPr>
          <w:rFonts w:ascii="Arial" w:hAnsi="Arial" w:cs="Arial"/>
          <w:color w:val="000000"/>
          <w:sz w:val="20"/>
          <w:szCs w:val="24"/>
        </w:rPr>
      </w:pP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частью</w:t>
      </w:r>
      <w:r w:rsidR="00C43D1B" w:rsidRPr="00E80EA2">
        <w:rPr>
          <w:rFonts w:ascii="Arial" w:hAnsi="Arial" w:cs="Arial"/>
          <w:color w:val="000000"/>
          <w:sz w:val="20"/>
          <w:szCs w:val="24"/>
        </w:rPr>
        <w:t xml:space="preserve"> </w:t>
      </w:r>
      <w:r w:rsidRPr="00E80EA2">
        <w:rPr>
          <w:rFonts w:ascii="Arial" w:hAnsi="Arial" w:cs="Arial"/>
          <w:color w:val="000000"/>
          <w:sz w:val="20"/>
          <w:szCs w:val="24"/>
        </w:rPr>
        <w:t>2</w:t>
      </w:r>
      <w:r w:rsidR="00C43D1B" w:rsidRPr="00E80EA2">
        <w:rPr>
          <w:rFonts w:ascii="Arial" w:hAnsi="Arial" w:cs="Arial"/>
          <w:color w:val="000000"/>
          <w:sz w:val="20"/>
          <w:szCs w:val="24"/>
        </w:rPr>
        <w:t xml:space="preserve"> </w:t>
      </w:r>
      <w:r w:rsidRPr="00E80EA2">
        <w:rPr>
          <w:rFonts w:ascii="Arial" w:hAnsi="Arial" w:cs="Arial"/>
          <w:color w:val="000000"/>
          <w:sz w:val="20"/>
          <w:szCs w:val="24"/>
        </w:rPr>
        <w:t>статьи</w:t>
      </w:r>
      <w:r w:rsidR="00C43D1B" w:rsidRPr="00E80EA2">
        <w:rPr>
          <w:rFonts w:ascii="Arial" w:hAnsi="Arial" w:cs="Arial"/>
          <w:color w:val="000000"/>
          <w:sz w:val="20"/>
          <w:szCs w:val="24"/>
        </w:rPr>
        <w:t xml:space="preserve"> </w:t>
      </w:r>
      <w:r w:rsidRPr="00E80EA2">
        <w:rPr>
          <w:rFonts w:ascii="Arial" w:hAnsi="Arial" w:cs="Arial"/>
          <w:color w:val="000000"/>
          <w:sz w:val="20"/>
          <w:szCs w:val="24"/>
        </w:rPr>
        <w:t>55.32</w:t>
      </w:r>
      <w:r w:rsidR="00C43D1B" w:rsidRPr="00E80EA2">
        <w:rPr>
          <w:rFonts w:ascii="Arial" w:hAnsi="Arial" w:cs="Arial"/>
          <w:color w:val="000000"/>
          <w:sz w:val="20"/>
          <w:szCs w:val="24"/>
        </w:rPr>
        <w:t xml:space="preserve"> </w:t>
      </w:r>
      <w:r w:rsidRPr="00E80EA2">
        <w:rPr>
          <w:rFonts w:ascii="Arial" w:hAnsi="Arial" w:cs="Arial"/>
          <w:color w:val="000000"/>
          <w:sz w:val="20"/>
          <w:szCs w:val="24"/>
        </w:rPr>
        <w:t>Градостроительного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кодекса</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Администрация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поселения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срок,</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превышающий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двадцати</w:t>
      </w:r>
      <w:r w:rsidR="00C43D1B" w:rsidRPr="00E80EA2">
        <w:rPr>
          <w:rFonts w:ascii="Arial" w:hAnsi="Arial" w:cs="Arial"/>
          <w:color w:val="000000"/>
          <w:sz w:val="20"/>
          <w:szCs w:val="24"/>
        </w:rPr>
        <w:t xml:space="preserve"> </w:t>
      </w:r>
      <w:r w:rsidRPr="00E80EA2">
        <w:rPr>
          <w:rFonts w:ascii="Arial" w:hAnsi="Arial" w:cs="Arial"/>
          <w:color w:val="000000"/>
          <w:sz w:val="20"/>
          <w:szCs w:val="24"/>
        </w:rPr>
        <w:t>р</w:t>
      </w:r>
      <w:r w:rsidRPr="00E80EA2">
        <w:rPr>
          <w:rFonts w:ascii="Arial" w:hAnsi="Arial" w:cs="Arial"/>
          <w:color w:val="000000"/>
          <w:sz w:val="20"/>
          <w:szCs w:val="24"/>
        </w:rPr>
        <w:t>а</w:t>
      </w:r>
      <w:r w:rsidRPr="00E80EA2">
        <w:rPr>
          <w:rFonts w:ascii="Arial" w:hAnsi="Arial" w:cs="Arial"/>
          <w:color w:val="000000"/>
          <w:sz w:val="20"/>
          <w:szCs w:val="24"/>
        </w:rPr>
        <w:t>бочих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дней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со</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получения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исполнительных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власти,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уполномоченных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строительного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надз</w:t>
      </w:r>
      <w:r w:rsidRPr="00E80EA2">
        <w:rPr>
          <w:rFonts w:ascii="Arial" w:hAnsi="Arial" w:cs="Arial"/>
          <w:color w:val="000000"/>
          <w:sz w:val="20"/>
          <w:szCs w:val="24"/>
        </w:rPr>
        <w:t>о</w:t>
      </w:r>
      <w:r w:rsidRPr="00E80EA2">
        <w:rPr>
          <w:rFonts w:ascii="Arial" w:hAnsi="Arial" w:cs="Arial"/>
          <w:color w:val="000000"/>
          <w:sz w:val="20"/>
          <w:szCs w:val="24"/>
        </w:rPr>
        <w:t>ра,</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земельного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надзора,</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надзора</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области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использования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охраны</w:t>
      </w:r>
      <w:r w:rsidR="00C43D1B" w:rsidRPr="00E80EA2">
        <w:rPr>
          <w:rFonts w:ascii="Arial" w:hAnsi="Arial" w:cs="Arial"/>
          <w:color w:val="000000"/>
          <w:sz w:val="20"/>
          <w:szCs w:val="24"/>
        </w:rPr>
        <w:t xml:space="preserve"> </w:t>
      </w:r>
      <w:r w:rsidRPr="00E80EA2">
        <w:rPr>
          <w:rFonts w:ascii="Arial" w:hAnsi="Arial" w:cs="Arial"/>
          <w:color w:val="000000"/>
          <w:sz w:val="20"/>
          <w:szCs w:val="24"/>
        </w:rPr>
        <w:t>водных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объектов,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надзора</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области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охраны</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использования</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особо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охраняемых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природных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территорий,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надзора</w:t>
      </w:r>
      <w:r w:rsidR="00C43D1B" w:rsidRPr="00E80EA2">
        <w:rPr>
          <w:rFonts w:ascii="Arial" w:hAnsi="Arial" w:cs="Arial"/>
          <w:color w:val="000000"/>
          <w:sz w:val="20"/>
          <w:szCs w:val="24"/>
        </w:rPr>
        <w:t xml:space="preserve"> </w:t>
      </w:r>
      <w:r w:rsidRPr="00E80EA2">
        <w:rPr>
          <w:rFonts w:ascii="Arial" w:hAnsi="Arial" w:cs="Arial"/>
          <w:color w:val="000000"/>
          <w:sz w:val="20"/>
          <w:szCs w:val="24"/>
        </w:rPr>
        <w:t>за</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состоянием,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содержанием,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сохранением,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использованием,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популяризацией</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охраной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объектов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культурного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наследия,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исполнительных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власти,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уполномоченных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на</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w:t>
      </w:r>
      <w:r w:rsidRPr="00E80EA2">
        <w:rPr>
          <w:rFonts w:ascii="Arial" w:hAnsi="Arial" w:cs="Arial"/>
          <w:color w:val="000000"/>
          <w:sz w:val="20"/>
          <w:szCs w:val="24"/>
        </w:rPr>
        <w:t>т</w:t>
      </w:r>
      <w:r w:rsidRPr="00E80EA2">
        <w:rPr>
          <w:rFonts w:ascii="Arial" w:hAnsi="Arial" w:cs="Arial"/>
          <w:color w:val="000000"/>
          <w:sz w:val="20"/>
          <w:szCs w:val="24"/>
        </w:rPr>
        <w:t>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лесного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надзора</w:t>
      </w:r>
      <w:r w:rsidR="00C43D1B" w:rsidRPr="00E80EA2">
        <w:rPr>
          <w:rFonts w:ascii="Arial" w:hAnsi="Arial" w:cs="Arial"/>
          <w:color w:val="000000"/>
          <w:sz w:val="20"/>
          <w:szCs w:val="24"/>
        </w:rPr>
        <w:t xml:space="preserve"> </w:t>
      </w:r>
      <w:r w:rsidRPr="00E80EA2">
        <w:rPr>
          <w:rFonts w:ascii="Arial" w:hAnsi="Arial" w:cs="Arial"/>
          <w:color w:val="000000"/>
          <w:sz w:val="20"/>
          <w:szCs w:val="24"/>
        </w:rPr>
        <w:t>(лесной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охраны),</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подведомственных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им</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учреждений,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должностных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w:t>
      </w:r>
      <w:r w:rsidRPr="00E80EA2">
        <w:rPr>
          <w:rFonts w:ascii="Arial" w:hAnsi="Arial" w:cs="Arial"/>
          <w:color w:val="000000"/>
          <w:sz w:val="20"/>
          <w:szCs w:val="24"/>
        </w:rPr>
        <w:t>т</w:t>
      </w:r>
      <w:r w:rsidRPr="00E80EA2">
        <w:rPr>
          <w:rFonts w:ascii="Arial" w:hAnsi="Arial" w:cs="Arial"/>
          <w:color w:val="000000"/>
          <w:sz w:val="20"/>
          <w:szCs w:val="24"/>
        </w:rPr>
        <w:t>венных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учреждений,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осуществляющих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управление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особо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охраняемыми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природными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территориями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регионального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значения,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являющихся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w:t>
      </w:r>
      <w:r w:rsidRPr="00E80EA2">
        <w:rPr>
          <w:rFonts w:ascii="Arial" w:hAnsi="Arial" w:cs="Arial"/>
          <w:color w:val="000000"/>
          <w:sz w:val="20"/>
          <w:szCs w:val="24"/>
        </w:rPr>
        <w:t>у</w:t>
      </w:r>
      <w:r w:rsidRPr="00E80EA2">
        <w:rPr>
          <w:rFonts w:ascii="Arial" w:hAnsi="Arial" w:cs="Arial"/>
          <w:color w:val="000000"/>
          <w:sz w:val="20"/>
          <w:szCs w:val="24"/>
        </w:rPr>
        <w:t>дарственными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инспекторами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области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охраны</w:t>
      </w:r>
      <w:r w:rsidR="00C43D1B" w:rsidRPr="00E80EA2">
        <w:rPr>
          <w:rFonts w:ascii="Arial" w:hAnsi="Arial" w:cs="Arial"/>
          <w:color w:val="000000"/>
          <w:sz w:val="20"/>
          <w:szCs w:val="24"/>
        </w:rPr>
        <w:t xml:space="preserve"> </w:t>
      </w:r>
      <w:r w:rsidRPr="00E80EA2">
        <w:rPr>
          <w:rFonts w:ascii="Arial" w:hAnsi="Arial" w:cs="Arial"/>
          <w:color w:val="000000"/>
          <w:sz w:val="20"/>
          <w:szCs w:val="24"/>
        </w:rPr>
        <w:t>окружающей</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среды,</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самоуправления,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осуществляющих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земельный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контроль</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контроль</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области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охраны</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использования</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особо</w:t>
      </w:r>
      <w:r w:rsidR="00C43D1B" w:rsidRPr="00E80EA2">
        <w:rPr>
          <w:rFonts w:ascii="Arial" w:hAnsi="Arial" w:cs="Arial"/>
          <w:color w:val="000000"/>
          <w:sz w:val="20"/>
          <w:szCs w:val="24"/>
        </w:rPr>
        <w:t xml:space="preserve"> </w:t>
      </w:r>
      <w:r w:rsidRPr="00E80EA2">
        <w:rPr>
          <w:rFonts w:ascii="Arial" w:hAnsi="Arial" w:cs="Arial"/>
          <w:color w:val="000000"/>
          <w:sz w:val="20"/>
          <w:szCs w:val="24"/>
        </w:rPr>
        <w:t>охраняемых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природных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территорий,</w:t>
      </w:r>
      <w:r w:rsidR="00C43D1B" w:rsidRPr="00E80EA2">
        <w:rPr>
          <w:rFonts w:ascii="Arial" w:hAnsi="Arial" w:cs="Arial"/>
          <w:color w:val="000000"/>
          <w:sz w:val="20"/>
          <w:szCs w:val="24"/>
        </w:rPr>
        <w:t xml:space="preserve"> </w:t>
      </w:r>
      <w:r w:rsidRPr="00E80EA2">
        <w:rPr>
          <w:rFonts w:ascii="Arial" w:hAnsi="Arial" w:cs="Arial"/>
          <w:color w:val="000000"/>
          <w:sz w:val="20"/>
          <w:szCs w:val="24"/>
        </w:rPr>
        <w:t>уведомления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выявлении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самовольной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постройки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документов,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подтверждающих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наличие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признаков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самовольной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постройки,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предусмотренных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пунктом</w:t>
      </w:r>
      <w:r w:rsidR="00C43D1B" w:rsidRPr="00E80EA2">
        <w:rPr>
          <w:rFonts w:ascii="Arial" w:hAnsi="Arial" w:cs="Arial"/>
          <w:color w:val="000000"/>
          <w:sz w:val="20"/>
          <w:szCs w:val="24"/>
        </w:rPr>
        <w:t xml:space="preserve"> </w:t>
      </w:r>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статьи</w:t>
      </w:r>
      <w:r w:rsidR="00C43D1B" w:rsidRPr="00E80EA2">
        <w:rPr>
          <w:rFonts w:ascii="Arial" w:hAnsi="Arial" w:cs="Arial"/>
          <w:color w:val="000000"/>
          <w:sz w:val="20"/>
          <w:szCs w:val="24"/>
        </w:rPr>
        <w:t xml:space="preserve"> </w:t>
      </w:r>
      <w:r w:rsidRPr="00E80EA2">
        <w:rPr>
          <w:rFonts w:ascii="Arial" w:hAnsi="Arial" w:cs="Arial"/>
          <w:color w:val="000000"/>
          <w:sz w:val="20"/>
          <w:szCs w:val="24"/>
        </w:rPr>
        <w:t>222</w:t>
      </w:r>
      <w:r w:rsidR="00C43D1B" w:rsidRPr="00E80EA2">
        <w:rPr>
          <w:rFonts w:ascii="Arial" w:hAnsi="Arial" w:cs="Arial"/>
          <w:color w:val="000000"/>
          <w:sz w:val="20"/>
          <w:szCs w:val="24"/>
        </w:rPr>
        <w:t xml:space="preserve"> </w:t>
      </w:r>
      <w:r w:rsidRPr="00E80EA2">
        <w:rPr>
          <w:rFonts w:ascii="Arial" w:hAnsi="Arial" w:cs="Arial"/>
          <w:color w:val="000000"/>
          <w:sz w:val="20"/>
          <w:szCs w:val="24"/>
        </w:rPr>
        <w:t>Гражданского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кодекса</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w:t>
      </w:r>
      <w:r w:rsidRPr="00E80EA2">
        <w:rPr>
          <w:rFonts w:ascii="Arial" w:hAnsi="Arial" w:cs="Arial"/>
          <w:color w:val="000000"/>
          <w:sz w:val="20"/>
          <w:szCs w:val="24"/>
        </w:rPr>
        <w:t>й</w:t>
      </w:r>
      <w:r w:rsidRPr="00E80EA2">
        <w:rPr>
          <w:rFonts w:ascii="Arial" w:hAnsi="Arial" w:cs="Arial"/>
          <w:color w:val="000000"/>
          <w:sz w:val="20"/>
          <w:szCs w:val="24"/>
        </w:rPr>
        <w:t>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обязана</w:t>
      </w:r>
      <w:r w:rsidR="00C43D1B" w:rsidRPr="00E80EA2">
        <w:rPr>
          <w:rFonts w:ascii="Arial" w:hAnsi="Arial" w:cs="Arial"/>
          <w:color w:val="000000"/>
          <w:sz w:val="20"/>
          <w:szCs w:val="24"/>
        </w:rPr>
        <w:t xml:space="preserve"> </w:t>
      </w:r>
      <w:r w:rsidRPr="00E80EA2">
        <w:rPr>
          <w:rFonts w:ascii="Arial" w:hAnsi="Arial" w:cs="Arial"/>
          <w:color w:val="000000"/>
          <w:sz w:val="20"/>
          <w:szCs w:val="24"/>
        </w:rPr>
        <w:t>рассмотреть</w:t>
      </w:r>
      <w:r w:rsidR="00C43D1B" w:rsidRPr="00E80EA2">
        <w:rPr>
          <w:rFonts w:ascii="Arial" w:hAnsi="Arial" w:cs="Arial"/>
          <w:color w:val="000000"/>
          <w:sz w:val="20"/>
          <w:szCs w:val="24"/>
        </w:rPr>
        <w:t xml:space="preserve"> </w:t>
      </w:r>
      <w:r w:rsidRPr="00E80EA2">
        <w:rPr>
          <w:rFonts w:ascii="Arial" w:hAnsi="Arial" w:cs="Arial"/>
          <w:color w:val="000000"/>
          <w:sz w:val="20"/>
          <w:szCs w:val="24"/>
        </w:rPr>
        <w:t>указанные</w:t>
      </w:r>
      <w:r w:rsidR="00C43D1B" w:rsidRPr="00E80EA2">
        <w:rPr>
          <w:rFonts w:ascii="Arial" w:hAnsi="Arial" w:cs="Arial"/>
          <w:color w:val="000000"/>
          <w:sz w:val="20"/>
          <w:szCs w:val="24"/>
        </w:rPr>
        <w:t xml:space="preserve"> </w:t>
      </w:r>
      <w:r w:rsidRPr="00E80EA2">
        <w:rPr>
          <w:rFonts w:ascii="Arial" w:hAnsi="Arial" w:cs="Arial"/>
          <w:color w:val="000000"/>
          <w:sz w:val="20"/>
          <w:szCs w:val="24"/>
        </w:rPr>
        <w:t>уведомление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документы</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результатам</w:t>
      </w:r>
      <w:r w:rsidR="00C43D1B" w:rsidRPr="00E80EA2">
        <w:rPr>
          <w:rFonts w:ascii="Arial" w:hAnsi="Arial" w:cs="Arial"/>
          <w:color w:val="000000"/>
          <w:sz w:val="20"/>
          <w:szCs w:val="24"/>
        </w:rPr>
        <w:t xml:space="preserve"> </w:t>
      </w:r>
      <w:r w:rsidRPr="00E80EA2">
        <w:rPr>
          <w:rFonts w:ascii="Arial" w:hAnsi="Arial" w:cs="Arial"/>
          <w:color w:val="000000"/>
          <w:sz w:val="20"/>
          <w:szCs w:val="24"/>
        </w:rPr>
        <w:t>такого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рассмотрения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совершить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одно</w:t>
      </w:r>
      <w:r w:rsidR="00C43D1B" w:rsidRPr="00E80EA2">
        <w:rPr>
          <w:rFonts w:ascii="Arial" w:hAnsi="Arial" w:cs="Arial"/>
          <w:color w:val="000000"/>
          <w:sz w:val="20"/>
          <w:szCs w:val="24"/>
        </w:rPr>
        <w:t xml:space="preserve"> </w:t>
      </w:r>
      <w:r w:rsidRPr="00E80EA2">
        <w:rPr>
          <w:rFonts w:ascii="Arial" w:hAnsi="Arial" w:cs="Arial"/>
          <w:color w:val="000000"/>
          <w:sz w:val="20"/>
          <w:szCs w:val="24"/>
        </w:rPr>
        <w:t>из</w:t>
      </w:r>
      <w:r w:rsidR="00C43D1B" w:rsidRPr="00E80EA2">
        <w:rPr>
          <w:rFonts w:ascii="Arial" w:hAnsi="Arial" w:cs="Arial"/>
          <w:color w:val="000000"/>
          <w:sz w:val="20"/>
          <w:szCs w:val="24"/>
        </w:rPr>
        <w:t xml:space="preserve"> </w:t>
      </w:r>
      <w:r w:rsidRPr="00E80EA2">
        <w:rPr>
          <w:rFonts w:ascii="Arial" w:hAnsi="Arial" w:cs="Arial"/>
          <w:color w:val="000000"/>
          <w:sz w:val="20"/>
          <w:szCs w:val="24"/>
        </w:rPr>
        <w:t>следующих</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действий:</w:t>
      </w:r>
    </w:p>
    <w:p w:rsidR="0099506B" w:rsidRPr="00E80EA2" w:rsidRDefault="0099506B" w:rsidP="00E80EA2">
      <w:pPr>
        <w:pStyle w:val="af5"/>
        <w:spacing w:before="0" w:beforeAutospacing="0" w:after="0" w:afterAutospacing="0"/>
        <w:jc w:val="both"/>
        <w:rPr>
          <w:rFonts w:ascii="Arial" w:hAnsi="Arial" w:cs="Arial"/>
          <w:color w:val="000000"/>
          <w:sz w:val="20"/>
          <w:szCs w:val="24"/>
        </w:rPr>
      </w:pPr>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принять</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сносе</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самовольной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постройки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либо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сносе</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самовольной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постройки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ее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приведении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установленными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треб</w:t>
      </w:r>
      <w:r w:rsidRPr="00E80EA2">
        <w:rPr>
          <w:rFonts w:ascii="Arial" w:hAnsi="Arial" w:cs="Arial"/>
          <w:color w:val="000000"/>
          <w:sz w:val="20"/>
          <w:szCs w:val="24"/>
        </w:rPr>
        <w:t>о</w:t>
      </w:r>
      <w:r w:rsidRPr="00E80EA2">
        <w:rPr>
          <w:rFonts w:ascii="Arial" w:hAnsi="Arial" w:cs="Arial"/>
          <w:color w:val="000000"/>
          <w:sz w:val="20"/>
          <w:szCs w:val="24"/>
        </w:rPr>
        <w:t>ваниями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случаях,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предусмотренных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пунктом</w:t>
      </w:r>
      <w:r w:rsidR="00C43D1B" w:rsidRPr="00E80EA2">
        <w:rPr>
          <w:rFonts w:ascii="Arial" w:hAnsi="Arial" w:cs="Arial"/>
          <w:color w:val="000000"/>
          <w:sz w:val="20"/>
          <w:szCs w:val="24"/>
        </w:rPr>
        <w:t xml:space="preserve"> </w:t>
      </w:r>
      <w:r w:rsidRPr="00E80EA2">
        <w:rPr>
          <w:rFonts w:ascii="Arial" w:hAnsi="Arial" w:cs="Arial"/>
          <w:color w:val="000000"/>
          <w:sz w:val="20"/>
          <w:szCs w:val="24"/>
        </w:rPr>
        <w:t>4</w:t>
      </w:r>
      <w:r w:rsidR="00C43D1B" w:rsidRPr="00E80EA2">
        <w:rPr>
          <w:rFonts w:ascii="Arial" w:hAnsi="Arial" w:cs="Arial"/>
          <w:color w:val="000000"/>
          <w:sz w:val="20"/>
          <w:szCs w:val="24"/>
        </w:rPr>
        <w:t xml:space="preserve"> </w:t>
      </w:r>
      <w:r w:rsidRPr="00E80EA2">
        <w:rPr>
          <w:rFonts w:ascii="Arial" w:hAnsi="Arial" w:cs="Arial"/>
          <w:color w:val="000000"/>
          <w:sz w:val="20"/>
          <w:szCs w:val="24"/>
        </w:rPr>
        <w:t>статьи</w:t>
      </w:r>
      <w:r w:rsidR="00C43D1B" w:rsidRPr="00E80EA2">
        <w:rPr>
          <w:rFonts w:ascii="Arial" w:hAnsi="Arial" w:cs="Arial"/>
          <w:color w:val="000000"/>
          <w:sz w:val="20"/>
          <w:szCs w:val="24"/>
        </w:rPr>
        <w:t xml:space="preserve"> </w:t>
      </w:r>
      <w:r w:rsidRPr="00E80EA2">
        <w:rPr>
          <w:rFonts w:ascii="Arial" w:hAnsi="Arial" w:cs="Arial"/>
          <w:color w:val="000000"/>
          <w:sz w:val="20"/>
          <w:szCs w:val="24"/>
        </w:rPr>
        <w:t>222</w:t>
      </w:r>
      <w:r w:rsidR="00C43D1B" w:rsidRPr="00E80EA2">
        <w:rPr>
          <w:rFonts w:ascii="Arial" w:hAnsi="Arial" w:cs="Arial"/>
          <w:color w:val="000000"/>
          <w:sz w:val="20"/>
          <w:szCs w:val="24"/>
        </w:rPr>
        <w:t xml:space="preserve"> </w:t>
      </w:r>
      <w:hyperlink r:id="rId43" w:history="1">
        <w:r w:rsidRPr="00E80EA2">
          <w:rPr>
            <w:rStyle w:val="af"/>
            <w:rFonts w:ascii="Arial" w:hAnsi="Arial" w:cs="Arial"/>
            <w:color w:val="000000"/>
            <w:sz w:val="20"/>
            <w:szCs w:val="24"/>
          </w:rPr>
          <w:t>Гражданского</w:t>
        </w:r>
        <w:r w:rsidR="00C43D1B" w:rsidRPr="00E80EA2">
          <w:rPr>
            <w:rStyle w:val="af"/>
            <w:rFonts w:ascii="Arial" w:hAnsi="Arial" w:cs="Arial"/>
            <w:color w:val="000000"/>
            <w:sz w:val="20"/>
            <w:szCs w:val="24"/>
          </w:rPr>
          <w:t xml:space="preserve"> </w:t>
        </w:r>
        <w:r w:rsidRPr="00E80EA2">
          <w:rPr>
            <w:rStyle w:val="af"/>
            <w:rFonts w:ascii="Arial" w:hAnsi="Arial" w:cs="Arial"/>
            <w:color w:val="000000"/>
            <w:sz w:val="20"/>
            <w:szCs w:val="24"/>
          </w:rPr>
          <w:t>кодекса</w:t>
        </w:r>
        <w:r w:rsidR="00C43D1B" w:rsidRPr="00E80EA2">
          <w:rPr>
            <w:rStyle w:val="af"/>
            <w:rFonts w:ascii="Arial" w:hAnsi="Arial" w:cs="Arial"/>
            <w:color w:val="000000"/>
            <w:sz w:val="20"/>
            <w:szCs w:val="24"/>
          </w:rPr>
          <w:t xml:space="preserve"> </w:t>
        </w:r>
        <w:r w:rsidRPr="00E80EA2">
          <w:rPr>
            <w:rStyle w:val="af"/>
            <w:rFonts w:ascii="Arial" w:hAnsi="Arial" w:cs="Arial"/>
            <w:color w:val="000000"/>
            <w:sz w:val="20"/>
            <w:szCs w:val="24"/>
          </w:rPr>
          <w:t>Российской</w:t>
        </w:r>
        <w:r w:rsidR="00C43D1B" w:rsidRPr="00E80EA2">
          <w:rPr>
            <w:rStyle w:val="af"/>
            <w:rFonts w:ascii="Arial" w:hAnsi="Arial" w:cs="Arial"/>
            <w:color w:val="000000"/>
            <w:sz w:val="20"/>
            <w:szCs w:val="24"/>
          </w:rPr>
          <w:t xml:space="preserve"> </w:t>
        </w:r>
        <w:r w:rsidRPr="00E80EA2">
          <w:rPr>
            <w:rStyle w:val="af"/>
            <w:rFonts w:ascii="Arial" w:hAnsi="Arial" w:cs="Arial"/>
            <w:color w:val="000000"/>
            <w:sz w:val="20"/>
            <w:szCs w:val="24"/>
          </w:rPr>
          <w:t>Федерации</w:t>
        </w:r>
      </w:hyperlink>
      <w:r w:rsidRPr="00E80EA2">
        <w:rPr>
          <w:rFonts w:ascii="Arial" w:hAnsi="Arial" w:cs="Arial"/>
          <w:color w:val="000000"/>
          <w:sz w:val="20"/>
          <w:szCs w:val="24"/>
        </w:rPr>
        <w:t>;</w:t>
      </w:r>
    </w:p>
    <w:p w:rsidR="0099506B" w:rsidRPr="00E80EA2" w:rsidRDefault="0099506B" w:rsidP="00E80EA2">
      <w:pPr>
        <w:pStyle w:val="af5"/>
        <w:spacing w:before="0" w:beforeAutospacing="0" w:after="0" w:afterAutospacing="0"/>
        <w:jc w:val="both"/>
        <w:rPr>
          <w:rFonts w:ascii="Arial" w:hAnsi="Arial" w:cs="Arial"/>
          <w:color w:val="000000"/>
          <w:sz w:val="20"/>
          <w:szCs w:val="24"/>
        </w:rPr>
      </w:pPr>
      <w:r w:rsidRPr="00E80EA2">
        <w:rPr>
          <w:rFonts w:ascii="Arial" w:hAnsi="Arial" w:cs="Arial"/>
          <w:color w:val="000000"/>
          <w:sz w:val="20"/>
          <w:szCs w:val="24"/>
        </w:rPr>
        <w:t>2)</w:t>
      </w:r>
      <w:r w:rsidR="00C43D1B" w:rsidRPr="00E80EA2">
        <w:rPr>
          <w:rFonts w:ascii="Arial" w:hAnsi="Arial" w:cs="Arial"/>
          <w:color w:val="000000"/>
          <w:sz w:val="20"/>
          <w:szCs w:val="24"/>
        </w:rPr>
        <w:t xml:space="preserve"> </w:t>
      </w:r>
      <w:r w:rsidRPr="00E80EA2">
        <w:rPr>
          <w:rFonts w:ascii="Arial" w:hAnsi="Arial" w:cs="Arial"/>
          <w:color w:val="000000"/>
          <w:sz w:val="20"/>
          <w:szCs w:val="24"/>
        </w:rPr>
        <w:t>обратиться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суд</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иском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сносе</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самовольной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постройки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ее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приведении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установленными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требованиями;</w:t>
      </w:r>
    </w:p>
    <w:p w:rsidR="0099506B" w:rsidRPr="00E80EA2" w:rsidRDefault="0099506B" w:rsidP="00E80EA2">
      <w:pPr>
        <w:pStyle w:val="af5"/>
        <w:spacing w:before="0" w:beforeAutospacing="0" w:after="0" w:afterAutospacing="0"/>
        <w:jc w:val="both"/>
        <w:rPr>
          <w:rFonts w:ascii="Arial" w:hAnsi="Arial" w:cs="Arial"/>
          <w:color w:val="000000"/>
          <w:sz w:val="20"/>
          <w:szCs w:val="24"/>
        </w:rPr>
      </w:pPr>
      <w:proofErr w:type="gramStart"/>
      <w:r w:rsidRPr="00E80EA2">
        <w:rPr>
          <w:rFonts w:ascii="Arial" w:hAnsi="Arial" w:cs="Arial"/>
          <w:color w:val="000000"/>
          <w:sz w:val="20"/>
          <w:szCs w:val="24"/>
        </w:rPr>
        <w:t>3)</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направить,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том</w:t>
      </w:r>
      <w:r w:rsidR="00C43D1B" w:rsidRPr="00E80EA2">
        <w:rPr>
          <w:rFonts w:ascii="Arial" w:hAnsi="Arial" w:cs="Arial"/>
          <w:color w:val="000000"/>
          <w:sz w:val="20"/>
          <w:szCs w:val="24"/>
        </w:rPr>
        <w:t xml:space="preserve"> </w:t>
      </w:r>
      <w:r w:rsidRPr="00E80EA2">
        <w:rPr>
          <w:rFonts w:ascii="Arial" w:hAnsi="Arial" w:cs="Arial"/>
          <w:color w:val="000000"/>
          <w:sz w:val="20"/>
          <w:szCs w:val="24"/>
        </w:rPr>
        <w:t>числе</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использованием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единой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системы</w:t>
      </w:r>
      <w:r w:rsidR="00C43D1B" w:rsidRPr="00E80EA2">
        <w:rPr>
          <w:rFonts w:ascii="Arial" w:hAnsi="Arial" w:cs="Arial"/>
          <w:color w:val="000000"/>
          <w:sz w:val="20"/>
          <w:szCs w:val="24"/>
        </w:rPr>
        <w:t xml:space="preserve"> </w:t>
      </w:r>
      <w:r w:rsidRPr="00E80EA2">
        <w:rPr>
          <w:rFonts w:ascii="Arial" w:hAnsi="Arial" w:cs="Arial"/>
          <w:color w:val="000000"/>
          <w:sz w:val="20"/>
          <w:szCs w:val="24"/>
        </w:rPr>
        <w:t>межведомственного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электронного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взаимодействия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подключаемых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к</w:t>
      </w:r>
      <w:r w:rsidR="00C43D1B" w:rsidRPr="00E80EA2">
        <w:rPr>
          <w:rFonts w:ascii="Arial" w:hAnsi="Arial" w:cs="Arial"/>
          <w:color w:val="000000"/>
          <w:sz w:val="20"/>
          <w:szCs w:val="24"/>
        </w:rPr>
        <w:t xml:space="preserve"> </w:t>
      </w:r>
      <w:r w:rsidRPr="00E80EA2">
        <w:rPr>
          <w:rFonts w:ascii="Arial" w:hAnsi="Arial" w:cs="Arial"/>
          <w:color w:val="000000"/>
          <w:sz w:val="20"/>
          <w:szCs w:val="24"/>
        </w:rPr>
        <w:t>ней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региональных</w:t>
      </w:r>
      <w:r w:rsidR="00C43D1B" w:rsidRPr="00E80EA2">
        <w:rPr>
          <w:rFonts w:ascii="Arial" w:hAnsi="Arial" w:cs="Arial"/>
          <w:color w:val="000000"/>
          <w:sz w:val="20"/>
          <w:szCs w:val="24"/>
        </w:rPr>
        <w:t xml:space="preserve"> </w:t>
      </w:r>
      <w:r w:rsidRPr="00E80EA2">
        <w:rPr>
          <w:rFonts w:ascii="Arial" w:hAnsi="Arial" w:cs="Arial"/>
          <w:color w:val="000000"/>
          <w:sz w:val="20"/>
          <w:szCs w:val="24"/>
        </w:rPr>
        <w:t>систем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межведомственного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электронного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взаимодействия,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уведомление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том,</w:t>
      </w:r>
      <w:r w:rsidR="00C43D1B" w:rsidRPr="00E80EA2">
        <w:rPr>
          <w:rFonts w:ascii="Arial" w:hAnsi="Arial" w:cs="Arial"/>
          <w:color w:val="000000"/>
          <w:sz w:val="20"/>
          <w:szCs w:val="24"/>
        </w:rPr>
        <w:t xml:space="preserve"> </w:t>
      </w:r>
      <w:r w:rsidRPr="00E80EA2">
        <w:rPr>
          <w:rFonts w:ascii="Arial" w:hAnsi="Arial" w:cs="Arial"/>
          <w:color w:val="000000"/>
          <w:sz w:val="20"/>
          <w:szCs w:val="24"/>
        </w:rPr>
        <w:t>что</w:t>
      </w:r>
      <w:r w:rsidR="00C43D1B" w:rsidRPr="00E80EA2">
        <w:rPr>
          <w:rFonts w:ascii="Arial" w:hAnsi="Arial" w:cs="Arial"/>
          <w:color w:val="000000"/>
          <w:sz w:val="20"/>
          <w:szCs w:val="24"/>
        </w:rPr>
        <w:t xml:space="preserve"> </w:t>
      </w:r>
      <w:r w:rsidRPr="00E80EA2">
        <w:rPr>
          <w:rFonts w:ascii="Arial" w:hAnsi="Arial" w:cs="Arial"/>
          <w:color w:val="000000"/>
          <w:sz w:val="20"/>
          <w:szCs w:val="24"/>
        </w:rPr>
        <w:t>наличие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признаков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самовольной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постройки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не</w:t>
      </w:r>
      <w:r w:rsidR="00C43D1B" w:rsidRPr="00E80EA2">
        <w:rPr>
          <w:rFonts w:ascii="Arial" w:hAnsi="Arial" w:cs="Arial"/>
          <w:color w:val="000000"/>
          <w:sz w:val="20"/>
          <w:szCs w:val="24"/>
        </w:rPr>
        <w:t xml:space="preserve"> </w:t>
      </w:r>
      <w:r w:rsidRPr="00E80EA2">
        <w:rPr>
          <w:rFonts w:ascii="Arial" w:hAnsi="Arial" w:cs="Arial"/>
          <w:color w:val="000000"/>
          <w:sz w:val="20"/>
          <w:szCs w:val="24"/>
        </w:rPr>
        <w:t>усматривается,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исполнительный</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власти,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должностному</w:t>
      </w:r>
      <w:r w:rsidR="00C43D1B" w:rsidRPr="00E80EA2">
        <w:rPr>
          <w:rFonts w:ascii="Arial" w:hAnsi="Arial" w:cs="Arial"/>
          <w:color w:val="000000"/>
          <w:sz w:val="20"/>
          <w:szCs w:val="24"/>
        </w:rPr>
        <w:t xml:space="preserve"> </w:t>
      </w:r>
      <w:r w:rsidRPr="00E80EA2">
        <w:rPr>
          <w:rFonts w:ascii="Arial" w:hAnsi="Arial" w:cs="Arial"/>
          <w:color w:val="000000"/>
          <w:sz w:val="20"/>
          <w:szCs w:val="24"/>
        </w:rPr>
        <w:t>лицу,</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государственное</w:t>
      </w:r>
      <w:r w:rsidR="00C43D1B" w:rsidRPr="00E80EA2">
        <w:rPr>
          <w:rFonts w:ascii="Arial" w:hAnsi="Arial" w:cs="Arial"/>
          <w:color w:val="000000"/>
          <w:sz w:val="20"/>
          <w:szCs w:val="24"/>
        </w:rPr>
        <w:t xml:space="preserve"> </w:t>
      </w:r>
      <w:r w:rsidRPr="00E80EA2">
        <w:rPr>
          <w:rFonts w:ascii="Arial" w:hAnsi="Arial" w:cs="Arial"/>
          <w:color w:val="000000"/>
          <w:sz w:val="20"/>
          <w:szCs w:val="24"/>
        </w:rPr>
        <w:t>учреждение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или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w:t>
      </w:r>
      <w:r w:rsidR="00C43D1B" w:rsidRPr="00E80EA2">
        <w:rPr>
          <w:rFonts w:ascii="Arial" w:hAnsi="Arial" w:cs="Arial"/>
          <w:color w:val="000000"/>
          <w:sz w:val="20"/>
          <w:szCs w:val="24"/>
        </w:rPr>
        <w:t xml:space="preserve"> </w:t>
      </w:r>
      <w:r w:rsidRPr="00E80EA2">
        <w:rPr>
          <w:rFonts w:ascii="Arial" w:hAnsi="Arial" w:cs="Arial"/>
          <w:color w:val="000000"/>
          <w:sz w:val="20"/>
          <w:szCs w:val="24"/>
        </w:rPr>
        <w:t>местного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самоуправления,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которых</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поступило</w:t>
      </w:r>
      <w:r w:rsidR="00C43D1B" w:rsidRPr="00E80EA2">
        <w:rPr>
          <w:rFonts w:ascii="Arial" w:hAnsi="Arial" w:cs="Arial"/>
          <w:color w:val="000000"/>
          <w:sz w:val="20"/>
          <w:szCs w:val="24"/>
        </w:rPr>
        <w:t xml:space="preserve"> </w:t>
      </w:r>
      <w:r w:rsidRPr="00E80EA2">
        <w:rPr>
          <w:rFonts w:ascii="Arial" w:hAnsi="Arial" w:cs="Arial"/>
          <w:color w:val="000000"/>
          <w:sz w:val="20"/>
          <w:szCs w:val="24"/>
        </w:rPr>
        <w:t>уведомление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выявлении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самовольной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постройки.».</w:t>
      </w:r>
      <w:proofErr w:type="gramEnd"/>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b/>
          <w:bCs/>
          <w:color w:val="000000"/>
          <w:sz w:val="20"/>
        </w:rPr>
        <w:t>2.4.</w:t>
      </w:r>
      <w:r w:rsidRPr="00E80EA2">
        <w:rPr>
          <w:rFonts w:ascii="Arial" w:hAnsi="Arial" w:cs="Arial"/>
          <w:b/>
          <w:bCs/>
          <w:color w:val="000000"/>
          <w:sz w:val="20"/>
        </w:rPr>
        <w:t xml:space="preserve"> </w:t>
      </w:r>
      <w:r w:rsidR="0099506B" w:rsidRPr="00E80EA2">
        <w:rPr>
          <w:rFonts w:ascii="Arial" w:hAnsi="Arial" w:cs="Arial"/>
          <w:b/>
          <w:bCs/>
          <w:color w:val="000000"/>
          <w:sz w:val="20"/>
        </w:rPr>
        <w:t>Срок</w:t>
      </w:r>
      <w:r w:rsidRPr="00E80EA2">
        <w:rPr>
          <w:rFonts w:ascii="Arial" w:hAnsi="Arial" w:cs="Arial"/>
          <w:b/>
          <w:bCs/>
          <w:color w:val="000000"/>
          <w:sz w:val="20"/>
        </w:rPr>
        <w:t xml:space="preserve"> </w:t>
      </w:r>
      <w:r w:rsidR="0099506B" w:rsidRPr="00E80EA2">
        <w:rPr>
          <w:rFonts w:ascii="Arial" w:hAnsi="Arial" w:cs="Arial"/>
          <w:b/>
          <w:bCs/>
          <w:color w:val="000000"/>
          <w:sz w:val="20"/>
        </w:rPr>
        <w:t>предоставления</w:t>
      </w:r>
      <w:r w:rsidRPr="00E80EA2">
        <w:rPr>
          <w:rFonts w:ascii="Arial" w:hAnsi="Arial" w:cs="Arial"/>
          <w:b/>
          <w:bCs/>
          <w:color w:val="000000"/>
          <w:sz w:val="20"/>
        </w:rPr>
        <w:t xml:space="preserve"> </w:t>
      </w:r>
      <w:r w:rsidR="0099506B" w:rsidRPr="00E80EA2">
        <w:rPr>
          <w:rFonts w:ascii="Arial" w:hAnsi="Arial" w:cs="Arial"/>
          <w:b/>
          <w:bCs/>
          <w:color w:val="000000"/>
          <w:sz w:val="20"/>
        </w:rPr>
        <w:t>муниципальной</w:t>
      </w:r>
      <w:r w:rsidRPr="00E80EA2">
        <w:rPr>
          <w:rFonts w:ascii="Arial" w:hAnsi="Arial" w:cs="Arial"/>
          <w:b/>
          <w:bCs/>
          <w:color w:val="000000"/>
          <w:sz w:val="20"/>
        </w:rPr>
        <w:t xml:space="preserve"> </w:t>
      </w:r>
      <w:r w:rsidR="0099506B"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составляет</w:t>
      </w:r>
      <w:r w:rsidR="00C43D1B" w:rsidRPr="00E80EA2">
        <w:rPr>
          <w:rFonts w:ascii="Arial" w:hAnsi="Arial" w:cs="Arial"/>
          <w:color w:val="000000"/>
          <w:sz w:val="20"/>
        </w:rPr>
        <w:t xml:space="preserve"> </w:t>
      </w:r>
      <w:r w:rsidRPr="00E80EA2">
        <w:rPr>
          <w:rFonts w:ascii="Arial" w:hAnsi="Arial" w:cs="Arial"/>
          <w:color w:val="000000"/>
          <w:sz w:val="20"/>
        </w:rPr>
        <w:t>20</w:t>
      </w:r>
      <w:r w:rsidR="00C43D1B" w:rsidRPr="00E80EA2">
        <w:rPr>
          <w:rFonts w:ascii="Arial" w:hAnsi="Arial" w:cs="Arial"/>
          <w:color w:val="000000"/>
          <w:sz w:val="20"/>
        </w:rPr>
        <w:t xml:space="preserve"> </w:t>
      </w:r>
      <w:r w:rsidRPr="00E80EA2">
        <w:rPr>
          <w:rFonts w:ascii="Arial" w:hAnsi="Arial" w:cs="Arial"/>
          <w:color w:val="000000"/>
          <w:sz w:val="20"/>
        </w:rPr>
        <w:t>рабочих</w:t>
      </w:r>
      <w:r w:rsidR="00C43D1B" w:rsidRPr="00E80EA2">
        <w:rPr>
          <w:rFonts w:ascii="Arial" w:hAnsi="Arial" w:cs="Arial"/>
          <w:color w:val="000000"/>
          <w:sz w:val="20"/>
        </w:rPr>
        <w:t xml:space="preserve"> </w:t>
      </w:r>
      <w:r w:rsidRPr="00E80EA2">
        <w:rPr>
          <w:rFonts w:ascii="Arial" w:hAnsi="Arial" w:cs="Arial"/>
          <w:color w:val="000000"/>
          <w:sz w:val="20"/>
        </w:rPr>
        <w:t>дней.</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2.5.</w:t>
      </w:r>
      <w:r w:rsidR="00C43D1B" w:rsidRPr="00E80EA2">
        <w:rPr>
          <w:rFonts w:ascii="Arial" w:hAnsi="Arial" w:cs="Arial"/>
          <w:b/>
          <w:bCs/>
          <w:color w:val="000000"/>
          <w:sz w:val="20"/>
        </w:rPr>
        <w:t xml:space="preserve"> </w:t>
      </w:r>
      <w:r w:rsidRPr="00E80EA2">
        <w:rPr>
          <w:rFonts w:ascii="Arial" w:hAnsi="Arial" w:cs="Arial"/>
          <w:b/>
          <w:bCs/>
          <w:color w:val="000000"/>
          <w:sz w:val="20"/>
        </w:rPr>
        <w:t>Нормативные</w:t>
      </w:r>
      <w:r w:rsidR="00C43D1B" w:rsidRPr="00E80EA2">
        <w:rPr>
          <w:rFonts w:ascii="Arial" w:hAnsi="Arial" w:cs="Arial"/>
          <w:b/>
          <w:bCs/>
          <w:color w:val="000000"/>
          <w:sz w:val="20"/>
        </w:rPr>
        <w:t xml:space="preserve"> </w:t>
      </w:r>
      <w:r w:rsidRPr="00E80EA2">
        <w:rPr>
          <w:rFonts w:ascii="Arial" w:hAnsi="Arial" w:cs="Arial"/>
          <w:b/>
          <w:bCs/>
          <w:color w:val="000000"/>
          <w:sz w:val="20"/>
        </w:rPr>
        <w:t>правовые</w:t>
      </w:r>
      <w:r w:rsidR="00C43D1B" w:rsidRPr="00E80EA2">
        <w:rPr>
          <w:rFonts w:ascii="Arial" w:hAnsi="Arial" w:cs="Arial"/>
          <w:b/>
          <w:bCs/>
          <w:color w:val="000000"/>
          <w:sz w:val="20"/>
        </w:rPr>
        <w:t xml:space="preserve"> </w:t>
      </w:r>
      <w:r w:rsidRPr="00E80EA2">
        <w:rPr>
          <w:rFonts w:ascii="Arial" w:hAnsi="Arial" w:cs="Arial"/>
          <w:b/>
          <w:bCs/>
          <w:color w:val="000000"/>
          <w:sz w:val="20"/>
        </w:rPr>
        <w:t>акты,</w:t>
      </w:r>
      <w:r w:rsidR="00C43D1B" w:rsidRPr="00E80EA2">
        <w:rPr>
          <w:rFonts w:ascii="Arial" w:hAnsi="Arial" w:cs="Arial"/>
          <w:b/>
          <w:bCs/>
          <w:color w:val="000000"/>
          <w:sz w:val="20"/>
        </w:rPr>
        <w:t xml:space="preserve"> </w:t>
      </w:r>
      <w:r w:rsidRPr="00E80EA2">
        <w:rPr>
          <w:rFonts w:ascii="Arial" w:hAnsi="Arial" w:cs="Arial"/>
          <w:b/>
          <w:bCs/>
          <w:color w:val="000000"/>
          <w:sz w:val="20"/>
        </w:rPr>
        <w:t>регулирующие</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предоставление</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Перечень</w:t>
      </w:r>
      <w:r w:rsidR="00C43D1B" w:rsidRPr="00E80EA2">
        <w:rPr>
          <w:rFonts w:ascii="Arial" w:hAnsi="Arial" w:cs="Arial"/>
          <w:color w:val="000000"/>
          <w:sz w:val="20"/>
        </w:rPr>
        <w:t xml:space="preserve"> </w:t>
      </w:r>
      <w:r w:rsidRPr="00E80EA2">
        <w:rPr>
          <w:rFonts w:ascii="Arial" w:hAnsi="Arial" w:cs="Arial"/>
          <w:color w:val="000000"/>
          <w:sz w:val="20"/>
        </w:rPr>
        <w:t>нормативных</w:t>
      </w:r>
      <w:r w:rsidR="00C43D1B" w:rsidRPr="00E80EA2">
        <w:rPr>
          <w:rFonts w:ascii="Arial" w:hAnsi="Arial" w:cs="Arial"/>
          <w:color w:val="000000"/>
          <w:sz w:val="20"/>
        </w:rPr>
        <w:t xml:space="preserve"> </w:t>
      </w:r>
      <w:r w:rsidRPr="00E80EA2">
        <w:rPr>
          <w:rFonts w:ascii="Arial" w:hAnsi="Arial" w:cs="Arial"/>
          <w:color w:val="000000"/>
          <w:sz w:val="20"/>
        </w:rPr>
        <w:t>правовых</w:t>
      </w:r>
      <w:r w:rsidR="00C43D1B" w:rsidRPr="00E80EA2">
        <w:rPr>
          <w:rFonts w:ascii="Arial" w:hAnsi="Arial" w:cs="Arial"/>
          <w:color w:val="000000"/>
          <w:sz w:val="20"/>
        </w:rPr>
        <w:t xml:space="preserve"> </w:t>
      </w:r>
      <w:r w:rsidRPr="00E80EA2">
        <w:rPr>
          <w:rFonts w:ascii="Arial" w:hAnsi="Arial" w:cs="Arial"/>
          <w:color w:val="000000"/>
          <w:sz w:val="20"/>
        </w:rPr>
        <w:t>актов,</w:t>
      </w:r>
      <w:r w:rsidR="00C43D1B" w:rsidRPr="00E80EA2">
        <w:rPr>
          <w:rFonts w:ascii="Arial" w:hAnsi="Arial" w:cs="Arial"/>
          <w:color w:val="000000"/>
          <w:sz w:val="20"/>
        </w:rPr>
        <w:t xml:space="preserve"> </w:t>
      </w:r>
      <w:r w:rsidRPr="00E80EA2">
        <w:rPr>
          <w:rFonts w:ascii="Arial" w:hAnsi="Arial" w:cs="Arial"/>
          <w:color w:val="000000"/>
          <w:sz w:val="20"/>
        </w:rPr>
        <w:t>регулирующих</w:t>
      </w:r>
      <w:r w:rsidR="00C43D1B" w:rsidRPr="00E80EA2">
        <w:rPr>
          <w:rFonts w:ascii="Arial" w:hAnsi="Arial" w:cs="Arial"/>
          <w:color w:val="000000"/>
          <w:sz w:val="20"/>
        </w:rPr>
        <w:t xml:space="preserve"> </w:t>
      </w:r>
      <w:r w:rsidRPr="00E80EA2">
        <w:rPr>
          <w:rFonts w:ascii="Arial" w:hAnsi="Arial" w:cs="Arial"/>
          <w:color w:val="000000"/>
          <w:sz w:val="20"/>
        </w:rPr>
        <w:t>предоставление</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размещен</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официальном</w:t>
      </w:r>
      <w:r w:rsidR="00C43D1B" w:rsidRPr="00E80EA2">
        <w:rPr>
          <w:rFonts w:ascii="Arial" w:hAnsi="Arial" w:cs="Arial"/>
          <w:color w:val="000000"/>
          <w:sz w:val="20"/>
        </w:rPr>
        <w:t xml:space="preserve"> </w:t>
      </w:r>
      <w:r w:rsidRPr="00E80EA2">
        <w:rPr>
          <w:rFonts w:ascii="Arial" w:hAnsi="Arial" w:cs="Arial"/>
          <w:color w:val="000000"/>
          <w:sz w:val="20"/>
        </w:rPr>
        <w:t>сайте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Портале</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власти</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"Интернет",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федеральных</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информационных</w:t>
      </w:r>
      <w:r w:rsidR="00C43D1B" w:rsidRPr="00E80EA2">
        <w:rPr>
          <w:rFonts w:ascii="Arial" w:hAnsi="Arial" w:cs="Arial"/>
          <w:color w:val="000000"/>
          <w:sz w:val="20"/>
        </w:rPr>
        <w:t xml:space="preserve"> </w:t>
      </w:r>
      <w:r w:rsidRPr="00E80EA2">
        <w:rPr>
          <w:rFonts w:ascii="Arial" w:hAnsi="Arial" w:cs="Arial"/>
          <w:color w:val="000000"/>
          <w:sz w:val="20"/>
        </w:rPr>
        <w:t>системах</w:t>
      </w:r>
      <w:r w:rsidR="00C43D1B" w:rsidRPr="00E80EA2">
        <w:rPr>
          <w:rFonts w:ascii="Arial" w:hAnsi="Arial" w:cs="Arial"/>
          <w:color w:val="000000"/>
          <w:sz w:val="20"/>
        </w:rPr>
        <w:t xml:space="preserve"> </w:t>
      </w:r>
      <w:r w:rsidRPr="00E80EA2">
        <w:rPr>
          <w:rFonts w:ascii="Arial" w:hAnsi="Arial" w:cs="Arial"/>
          <w:color w:val="000000"/>
          <w:sz w:val="20"/>
        </w:rPr>
        <w:t>"Федеральный</w:t>
      </w:r>
      <w:r w:rsidR="00C43D1B" w:rsidRPr="00E80EA2">
        <w:rPr>
          <w:rFonts w:ascii="Arial" w:hAnsi="Arial" w:cs="Arial"/>
          <w:color w:val="000000"/>
          <w:sz w:val="20"/>
        </w:rPr>
        <w:t xml:space="preserve"> </w:t>
      </w:r>
      <w:r w:rsidRPr="00E80EA2">
        <w:rPr>
          <w:rFonts w:ascii="Arial" w:hAnsi="Arial" w:cs="Arial"/>
          <w:color w:val="000000"/>
          <w:sz w:val="20"/>
        </w:rPr>
        <w:t>реестр</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(функций)"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"Единый</w:t>
      </w:r>
      <w:r w:rsidR="00C43D1B" w:rsidRPr="00E80EA2">
        <w:rPr>
          <w:rFonts w:ascii="Arial" w:hAnsi="Arial" w:cs="Arial"/>
          <w:color w:val="000000"/>
          <w:sz w:val="20"/>
        </w:rPr>
        <w:t xml:space="preserve"> </w:t>
      </w:r>
      <w:r w:rsidRPr="00E80EA2">
        <w:rPr>
          <w:rFonts w:ascii="Arial" w:hAnsi="Arial" w:cs="Arial"/>
          <w:color w:val="000000"/>
          <w:sz w:val="20"/>
        </w:rPr>
        <w:t>портал</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(функций)".</w:t>
      </w:r>
      <w:proofErr w:type="gramEnd"/>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b/>
          <w:bCs/>
          <w:color w:val="000000"/>
          <w:sz w:val="20"/>
        </w:rPr>
        <w:t>2.6.</w:t>
      </w:r>
      <w:r w:rsidRPr="00E80EA2">
        <w:rPr>
          <w:rFonts w:ascii="Arial" w:hAnsi="Arial" w:cs="Arial"/>
          <w:b/>
          <w:bCs/>
          <w:color w:val="000000"/>
          <w:sz w:val="20"/>
        </w:rPr>
        <w:t xml:space="preserve"> </w:t>
      </w:r>
      <w:r w:rsidR="0099506B" w:rsidRPr="00E80EA2">
        <w:rPr>
          <w:rFonts w:ascii="Arial" w:hAnsi="Arial" w:cs="Arial"/>
          <w:b/>
          <w:bCs/>
          <w:color w:val="000000"/>
          <w:sz w:val="20"/>
        </w:rPr>
        <w:t>Исчерпывающий</w:t>
      </w:r>
      <w:r w:rsidRPr="00E80EA2">
        <w:rPr>
          <w:rFonts w:ascii="Arial" w:hAnsi="Arial" w:cs="Arial"/>
          <w:b/>
          <w:bCs/>
          <w:color w:val="000000"/>
          <w:sz w:val="20"/>
        </w:rPr>
        <w:t xml:space="preserve"> </w:t>
      </w:r>
      <w:r w:rsidR="0099506B" w:rsidRPr="00E80EA2">
        <w:rPr>
          <w:rFonts w:ascii="Arial" w:hAnsi="Arial" w:cs="Arial"/>
          <w:b/>
          <w:bCs/>
          <w:color w:val="000000"/>
          <w:sz w:val="20"/>
        </w:rPr>
        <w:t>перечень</w:t>
      </w:r>
      <w:r w:rsidRPr="00E80EA2">
        <w:rPr>
          <w:rFonts w:ascii="Arial" w:hAnsi="Arial" w:cs="Arial"/>
          <w:b/>
          <w:bCs/>
          <w:color w:val="000000"/>
          <w:sz w:val="20"/>
        </w:rPr>
        <w:t xml:space="preserve"> </w:t>
      </w:r>
      <w:r w:rsidR="0099506B" w:rsidRPr="00E80EA2">
        <w:rPr>
          <w:rFonts w:ascii="Arial" w:hAnsi="Arial" w:cs="Arial"/>
          <w:b/>
          <w:bCs/>
          <w:color w:val="000000"/>
          <w:sz w:val="20"/>
        </w:rPr>
        <w:t>документов,</w:t>
      </w:r>
      <w:r w:rsidRPr="00E80EA2">
        <w:rPr>
          <w:rFonts w:ascii="Arial" w:hAnsi="Arial" w:cs="Arial"/>
          <w:b/>
          <w:bCs/>
          <w:color w:val="000000"/>
          <w:sz w:val="20"/>
        </w:rPr>
        <w:t xml:space="preserve"> </w:t>
      </w:r>
      <w:r w:rsidR="0099506B" w:rsidRPr="00E80EA2">
        <w:rPr>
          <w:rFonts w:ascii="Arial" w:hAnsi="Arial" w:cs="Arial"/>
          <w:b/>
          <w:bCs/>
          <w:color w:val="000000"/>
          <w:sz w:val="20"/>
        </w:rPr>
        <w:t>необходимых</w:t>
      </w:r>
      <w:r w:rsidRPr="00E80EA2">
        <w:rPr>
          <w:rFonts w:ascii="Arial" w:hAnsi="Arial" w:cs="Arial"/>
          <w:b/>
          <w:bCs/>
          <w:color w:val="000000"/>
          <w:sz w:val="20"/>
        </w:rPr>
        <w:t xml:space="preserve"> </w:t>
      </w:r>
      <w:r w:rsidR="0099506B" w:rsidRPr="00E80EA2">
        <w:rPr>
          <w:rFonts w:ascii="Arial" w:hAnsi="Arial" w:cs="Arial"/>
          <w:b/>
          <w:bCs/>
          <w:color w:val="000000"/>
          <w:sz w:val="20"/>
        </w:rPr>
        <w:t>в</w:t>
      </w:r>
      <w:r w:rsidRPr="00E80EA2">
        <w:rPr>
          <w:rFonts w:ascii="Arial" w:hAnsi="Arial" w:cs="Arial"/>
          <w:b/>
          <w:bCs/>
          <w:color w:val="000000"/>
          <w:sz w:val="20"/>
        </w:rPr>
        <w:t xml:space="preserve"> </w:t>
      </w:r>
      <w:r w:rsidR="0099506B" w:rsidRPr="00E80EA2">
        <w:rPr>
          <w:rFonts w:ascii="Arial" w:hAnsi="Arial" w:cs="Arial"/>
          <w:b/>
          <w:bCs/>
          <w:color w:val="000000"/>
          <w:sz w:val="20"/>
        </w:rPr>
        <w:t>соответствии</w:t>
      </w:r>
      <w:r w:rsidRPr="00E80EA2">
        <w:rPr>
          <w:rFonts w:ascii="Arial" w:hAnsi="Arial" w:cs="Arial"/>
          <w:b/>
          <w:bCs/>
          <w:color w:val="000000"/>
          <w:sz w:val="20"/>
        </w:rPr>
        <w:t xml:space="preserve"> </w:t>
      </w:r>
      <w:r w:rsidR="0099506B" w:rsidRPr="00E80EA2">
        <w:rPr>
          <w:rFonts w:ascii="Arial" w:hAnsi="Arial" w:cs="Arial"/>
          <w:b/>
          <w:bCs/>
          <w:color w:val="000000"/>
          <w:sz w:val="20"/>
        </w:rPr>
        <w:t>с</w:t>
      </w:r>
      <w:r w:rsidRPr="00E80EA2">
        <w:rPr>
          <w:rFonts w:ascii="Arial" w:hAnsi="Arial" w:cs="Arial"/>
          <w:b/>
          <w:bCs/>
          <w:color w:val="000000"/>
          <w:sz w:val="20"/>
        </w:rPr>
        <w:t xml:space="preserve"> </w:t>
      </w:r>
      <w:r w:rsidR="0099506B" w:rsidRPr="00E80EA2">
        <w:rPr>
          <w:rFonts w:ascii="Arial" w:hAnsi="Arial" w:cs="Arial"/>
          <w:b/>
          <w:bCs/>
          <w:color w:val="000000"/>
          <w:sz w:val="20"/>
        </w:rPr>
        <w:t>нормативными</w:t>
      </w:r>
      <w:r w:rsidRPr="00E80EA2">
        <w:rPr>
          <w:rFonts w:ascii="Arial" w:hAnsi="Arial" w:cs="Arial"/>
          <w:b/>
          <w:bCs/>
          <w:color w:val="000000"/>
          <w:sz w:val="20"/>
        </w:rPr>
        <w:t xml:space="preserve"> </w:t>
      </w:r>
      <w:r w:rsidR="0099506B" w:rsidRPr="00E80EA2">
        <w:rPr>
          <w:rFonts w:ascii="Arial" w:hAnsi="Arial" w:cs="Arial"/>
          <w:b/>
          <w:bCs/>
          <w:color w:val="000000"/>
          <w:sz w:val="20"/>
        </w:rPr>
        <w:t>правовыми</w:t>
      </w:r>
      <w:r w:rsidRPr="00E80EA2">
        <w:rPr>
          <w:rFonts w:ascii="Arial" w:hAnsi="Arial" w:cs="Arial"/>
          <w:b/>
          <w:bCs/>
          <w:color w:val="000000"/>
          <w:sz w:val="20"/>
        </w:rPr>
        <w:t xml:space="preserve"> </w:t>
      </w:r>
      <w:r w:rsidR="0099506B" w:rsidRPr="00E80EA2">
        <w:rPr>
          <w:rFonts w:ascii="Arial" w:hAnsi="Arial" w:cs="Arial"/>
          <w:b/>
          <w:bCs/>
          <w:color w:val="000000"/>
          <w:sz w:val="20"/>
        </w:rPr>
        <w:t>актами</w:t>
      </w:r>
      <w:r w:rsidRPr="00E80EA2">
        <w:rPr>
          <w:rFonts w:ascii="Arial" w:hAnsi="Arial" w:cs="Arial"/>
          <w:b/>
          <w:bCs/>
          <w:color w:val="000000"/>
          <w:sz w:val="20"/>
        </w:rPr>
        <w:t xml:space="preserve"> </w:t>
      </w:r>
      <w:r w:rsidR="0099506B" w:rsidRPr="00E80EA2">
        <w:rPr>
          <w:rFonts w:ascii="Arial" w:hAnsi="Arial" w:cs="Arial"/>
          <w:b/>
          <w:bCs/>
          <w:color w:val="000000"/>
          <w:sz w:val="20"/>
        </w:rPr>
        <w:t>Российской</w:t>
      </w:r>
      <w:r w:rsidRPr="00E80EA2">
        <w:rPr>
          <w:rFonts w:ascii="Arial" w:hAnsi="Arial" w:cs="Arial"/>
          <w:b/>
          <w:bCs/>
          <w:color w:val="000000"/>
          <w:sz w:val="20"/>
        </w:rPr>
        <w:t xml:space="preserve"> </w:t>
      </w:r>
      <w:r w:rsidR="0099506B" w:rsidRPr="00E80EA2">
        <w:rPr>
          <w:rFonts w:ascii="Arial" w:hAnsi="Arial" w:cs="Arial"/>
          <w:b/>
          <w:bCs/>
          <w:color w:val="000000"/>
          <w:sz w:val="20"/>
        </w:rPr>
        <w:t>Федерации</w:t>
      </w:r>
      <w:r w:rsidRPr="00E80EA2">
        <w:rPr>
          <w:rFonts w:ascii="Arial" w:hAnsi="Arial" w:cs="Arial"/>
          <w:b/>
          <w:bCs/>
          <w:color w:val="000000"/>
          <w:sz w:val="20"/>
        </w:rPr>
        <w:t xml:space="preserve"> </w:t>
      </w:r>
      <w:r w:rsidR="0099506B" w:rsidRPr="00E80EA2">
        <w:rPr>
          <w:rFonts w:ascii="Arial" w:hAnsi="Arial" w:cs="Arial"/>
          <w:b/>
          <w:bCs/>
          <w:color w:val="000000"/>
          <w:sz w:val="20"/>
        </w:rPr>
        <w:t>и</w:t>
      </w:r>
      <w:r w:rsidRPr="00E80EA2">
        <w:rPr>
          <w:rFonts w:ascii="Arial" w:hAnsi="Arial" w:cs="Arial"/>
          <w:b/>
          <w:bCs/>
          <w:color w:val="000000"/>
          <w:sz w:val="20"/>
        </w:rPr>
        <w:t xml:space="preserve"> </w:t>
      </w:r>
      <w:r w:rsidR="0099506B" w:rsidRPr="00E80EA2">
        <w:rPr>
          <w:rFonts w:ascii="Arial" w:hAnsi="Arial" w:cs="Arial"/>
          <w:b/>
          <w:bCs/>
          <w:color w:val="000000"/>
          <w:sz w:val="20"/>
        </w:rPr>
        <w:t>Чувашской</w:t>
      </w:r>
      <w:r w:rsidRPr="00E80EA2">
        <w:rPr>
          <w:rFonts w:ascii="Arial" w:hAnsi="Arial" w:cs="Arial"/>
          <w:b/>
          <w:bCs/>
          <w:color w:val="000000"/>
          <w:sz w:val="20"/>
        </w:rPr>
        <w:t xml:space="preserve"> </w:t>
      </w:r>
      <w:r w:rsidR="0099506B" w:rsidRPr="00E80EA2">
        <w:rPr>
          <w:rFonts w:ascii="Arial" w:hAnsi="Arial" w:cs="Arial"/>
          <w:b/>
          <w:bCs/>
          <w:color w:val="000000"/>
          <w:sz w:val="20"/>
        </w:rPr>
        <w:t>Республики</w:t>
      </w:r>
      <w:r w:rsidRPr="00E80EA2">
        <w:rPr>
          <w:rFonts w:ascii="Arial" w:hAnsi="Arial" w:cs="Arial"/>
          <w:b/>
          <w:bCs/>
          <w:color w:val="000000"/>
          <w:sz w:val="20"/>
        </w:rPr>
        <w:t xml:space="preserve"> </w:t>
      </w:r>
      <w:r w:rsidR="0099506B" w:rsidRPr="00E80EA2">
        <w:rPr>
          <w:rFonts w:ascii="Arial" w:hAnsi="Arial" w:cs="Arial"/>
          <w:b/>
          <w:bCs/>
          <w:color w:val="000000"/>
          <w:sz w:val="20"/>
        </w:rPr>
        <w:t>для</w:t>
      </w:r>
      <w:r w:rsidRPr="00E80EA2">
        <w:rPr>
          <w:rFonts w:ascii="Arial" w:hAnsi="Arial" w:cs="Arial"/>
          <w:b/>
          <w:bCs/>
          <w:color w:val="000000"/>
          <w:sz w:val="20"/>
        </w:rPr>
        <w:t xml:space="preserve"> </w:t>
      </w:r>
      <w:r w:rsidR="0099506B" w:rsidRPr="00E80EA2">
        <w:rPr>
          <w:rFonts w:ascii="Arial" w:hAnsi="Arial" w:cs="Arial"/>
          <w:b/>
          <w:bCs/>
          <w:color w:val="000000"/>
          <w:sz w:val="20"/>
        </w:rPr>
        <w:t>предоставления</w:t>
      </w:r>
      <w:r w:rsidRPr="00E80EA2">
        <w:rPr>
          <w:rFonts w:ascii="Arial" w:hAnsi="Arial" w:cs="Arial"/>
          <w:b/>
          <w:bCs/>
          <w:color w:val="000000"/>
          <w:sz w:val="20"/>
        </w:rPr>
        <w:t xml:space="preserve"> </w:t>
      </w:r>
      <w:r w:rsidR="0099506B" w:rsidRPr="00E80EA2">
        <w:rPr>
          <w:rFonts w:ascii="Arial" w:hAnsi="Arial" w:cs="Arial"/>
          <w:b/>
          <w:bCs/>
          <w:color w:val="000000"/>
          <w:sz w:val="20"/>
        </w:rPr>
        <w:t>муниципальной</w:t>
      </w:r>
      <w:r w:rsidRPr="00E80EA2">
        <w:rPr>
          <w:rFonts w:ascii="Arial" w:hAnsi="Arial" w:cs="Arial"/>
          <w:b/>
          <w:bCs/>
          <w:color w:val="000000"/>
          <w:sz w:val="20"/>
        </w:rPr>
        <w:t xml:space="preserve"> </w:t>
      </w:r>
      <w:r w:rsidR="0099506B" w:rsidRPr="00E80EA2">
        <w:rPr>
          <w:rFonts w:ascii="Arial" w:hAnsi="Arial" w:cs="Arial"/>
          <w:b/>
          <w:bCs/>
          <w:color w:val="000000"/>
          <w:sz w:val="20"/>
        </w:rPr>
        <w:t>услуги,</w:t>
      </w:r>
      <w:r w:rsidRPr="00E80EA2">
        <w:rPr>
          <w:rFonts w:ascii="Arial" w:hAnsi="Arial" w:cs="Arial"/>
          <w:b/>
          <w:bCs/>
          <w:color w:val="000000"/>
          <w:sz w:val="20"/>
        </w:rPr>
        <w:t xml:space="preserve"> </w:t>
      </w:r>
      <w:r w:rsidR="0099506B" w:rsidRPr="00E80EA2">
        <w:rPr>
          <w:rFonts w:ascii="Arial" w:hAnsi="Arial" w:cs="Arial"/>
          <w:b/>
          <w:bCs/>
          <w:color w:val="000000"/>
          <w:sz w:val="20"/>
        </w:rPr>
        <w:t>которые</w:t>
      </w:r>
      <w:r w:rsidRPr="00E80EA2">
        <w:rPr>
          <w:rFonts w:ascii="Arial" w:hAnsi="Arial" w:cs="Arial"/>
          <w:b/>
          <w:bCs/>
          <w:color w:val="000000"/>
          <w:sz w:val="20"/>
        </w:rPr>
        <w:t xml:space="preserve"> </w:t>
      </w:r>
      <w:r w:rsidR="0099506B" w:rsidRPr="00E80EA2">
        <w:rPr>
          <w:rFonts w:ascii="Arial" w:hAnsi="Arial" w:cs="Arial"/>
          <w:b/>
          <w:bCs/>
          <w:color w:val="000000"/>
          <w:sz w:val="20"/>
        </w:rPr>
        <w:t>являются</w:t>
      </w:r>
      <w:r w:rsidRPr="00E80EA2">
        <w:rPr>
          <w:rFonts w:ascii="Arial" w:hAnsi="Arial" w:cs="Arial"/>
          <w:b/>
          <w:bCs/>
          <w:color w:val="000000"/>
          <w:sz w:val="20"/>
        </w:rPr>
        <w:t xml:space="preserve"> </w:t>
      </w:r>
      <w:r w:rsidR="0099506B" w:rsidRPr="00E80EA2">
        <w:rPr>
          <w:rFonts w:ascii="Arial" w:hAnsi="Arial" w:cs="Arial"/>
          <w:b/>
          <w:bCs/>
          <w:color w:val="000000"/>
          <w:sz w:val="20"/>
        </w:rPr>
        <w:t>необходимыми</w:t>
      </w:r>
      <w:r w:rsidRPr="00E80EA2">
        <w:rPr>
          <w:rFonts w:ascii="Arial" w:hAnsi="Arial" w:cs="Arial"/>
          <w:b/>
          <w:bCs/>
          <w:color w:val="000000"/>
          <w:sz w:val="20"/>
        </w:rPr>
        <w:t xml:space="preserve"> </w:t>
      </w:r>
      <w:r w:rsidR="0099506B" w:rsidRPr="00E80EA2">
        <w:rPr>
          <w:rFonts w:ascii="Arial" w:hAnsi="Arial" w:cs="Arial"/>
          <w:b/>
          <w:bCs/>
          <w:color w:val="000000"/>
          <w:sz w:val="20"/>
        </w:rPr>
        <w:t>и</w:t>
      </w:r>
      <w:r w:rsidRPr="00E80EA2">
        <w:rPr>
          <w:rFonts w:ascii="Arial" w:hAnsi="Arial" w:cs="Arial"/>
          <w:b/>
          <w:bCs/>
          <w:color w:val="000000"/>
          <w:sz w:val="20"/>
        </w:rPr>
        <w:t xml:space="preserve"> </w:t>
      </w:r>
      <w:r w:rsidR="0099506B" w:rsidRPr="00E80EA2">
        <w:rPr>
          <w:rFonts w:ascii="Arial" w:hAnsi="Arial" w:cs="Arial"/>
          <w:b/>
          <w:bCs/>
          <w:color w:val="000000"/>
          <w:sz w:val="20"/>
        </w:rPr>
        <w:t>обязательными</w:t>
      </w:r>
      <w:r w:rsidRPr="00E80EA2">
        <w:rPr>
          <w:rFonts w:ascii="Arial" w:hAnsi="Arial" w:cs="Arial"/>
          <w:b/>
          <w:bCs/>
          <w:color w:val="000000"/>
          <w:sz w:val="20"/>
        </w:rPr>
        <w:t xml:space="preserve"> </w:t>
      </w:r>
      <w:r w:rsidR="0099506B" w:rsidRPr="00E80EA2">
        <w:rPr>
          <w:rFonts w:ascii="Arial" w:hAnsi="Arial" w:cs="Arial"/>
          <w:b/>
          <w:bCs/>
          <w:color w:val="000000"/>
          <w:sz w:val="20"/>
        </w:rPr>
        <w:t>для</w:t>
      </w:r>
      <w:r w:rsidRPr="00E80EA2">
        <w:rPr>
          <w:rFonts w:ascii="Arial" w:hAnsi="Arial" w:cs="Arial"/>
          <w:b/>
          <w:bCs/>
          <w:color w:val="000000"/>
          <w:sz w:val="20"/>
        </w:rPr>
        <w:t xml:space="preserve"> </w:t>
      </w:r>
      <w:r w:rsidR="0099506B" w:rsidRPr="00E80EA2">
        <w:rPr>
          <w:rFonts w:ascii="Arial" w:hAnsi="Arial" w:cs="Arial"/>
          <w:b/>
          <w:bCs/>
          <w:color w:val="000000"/>
          <w:sz w:val="20"/>
        </w:rPr>
        <w:t>предоставления</w:t>
      </w:r>
      <w:r w:rsidRPr="00E80EA2">
        <w:rPr>
          <w:rFonts w:ascii="Arial" w:hAnsi="Arial" w:cs="Arial"/>
          <w:b/>
          <w:bCs/>
          <w:color w:val="000000"/>
          <w:sz w:val="20"/>
        </w:rPr>
        <w:t xml:space="preserve"> </w:t>
      </w:r>
      <w:r w:rsidR="0099506B" w:rsidRPr="00E80EA2">
        <w:rPr>
          <w:rFonts w:ascii="Arial" w:hAnsi="Arial" w:cs="Arial"/>
          <w:b/>
          <w:bCs/>
          <w:color w:val="000000"/>
          <w:sz w:val="20"/>
        </w:rPr>
        <w:t>муниципальной</w:t>
      </w:r>
      <w:r w:rsidRPr="00E80EA2">
        <w:rPr>
          <w:rFonts w:ascii="Arial" w:hAnsi="Arial" w:cs="Arial"/>
          <w:b/>
          <w:bCs/>
          <w:color w:val="000000"/>
          <w:sz w:val="20"/>
        </w:rPr>
        <w:t xml:space="preserve"> </w:t>
      </w:r>
      <w:r w:rsidR="0099506B"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направляется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администрацию</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уведо</w:t>
      </w:r>
      <w:r w:rsidRPr="00E80EA2">
        <w:rPr>
          <w:rFonts w:ascii="Arial" w:hAnsi="Arial" w:cs="Arial"/>
          <w:color w:val="000000"/>
          <w:sz w:val="20"/>
        </w:rPr>
        <w:t>м</w:t>
      </w:r>
      <w:r w:rsidRPr="00E80EA2">
        <w:rPr>
          <w:rFonts w:ascii="Arial" w:hAnsi="Arial" w:cs="Arial"/>
          <w:color w:val="000000"/>
          <w:sz w:val="20"/>
        </w:rPr>
        <w:t>ление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выявлении</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(приложение</w:t>
      </w:r>
      <w:r w:rsidR="00C43D1B" w:rsidRPr="00E80EA2">
        <w:rPr>
          <w:rFonts w:ascii="Arial" w:hAnsi="Arial" w:cs="Arial"/>
          <w:color w:val="000000"/>
          <w:sz w:val="20"/>
        </w:rPr>
        <w:t xml:space="preserve"> </w:t>
      </w:r>
      <w:r w:rsidRPr="00E80EA2">
        <w:rPr>
          <w:rFonts w:ascii="Arial" w:hAnsi="Arial" w:cs="Arial"/>
          <w:color w:val="000000"/>
          <w:sz w:val="20"/>
        </w:rPr>
        <w:t>2).</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уведомлению</w:t>
      </w:r>
      <w:r w:rsidR="00C43D1B" w:rsidRPr="00E80EA2">
        <w:rPr>
          <w:rFonts w:ascii="Arial" w:hAnsi="Arial" w:cs="Arial"/>
          <w:color w:val="000000"/>
          <w:sz w:val="20"/>
        </w:rPr>
        <w:t xml:space="preserve"> </w:t>
      </w:r>
      <w:r w:rsidRPr="00E80EA2">
        <w:rPr>
          <w:rFonts w:ascii="Arial" w:hAnsi="Arial" w:cs="Arial"/>
          <w:color w:val="000000"/>
          <w:sz w:val="20"/>
        </w:rPr>
        <w:t>прилагаются: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Акт</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составленный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определенном</w:t>
      </w:r>
      <w:r w:rsidR="00C43D1B" w:rsidRPr="00E80EA2">
        <w:rPr>
          <w:rFonts w:ascii="Arial" w:hAnsi="Arial" w:cs="Arial"/>
          <w:color w:val="000000"/>
          <w:sz w:val="20"/>
        </w:rPr>
        <w:t xml:space="preserve"> </w:t>
      </w:r>
      <w:hyperlink r:id="rId44" w:history="1">
        <w:r w:rsidRPr="00E80EA2">
          <w:rPr>
            <w:rStyle w:val="af"/>
            <w:rFonts w:ascii="Arial" w:hAnsi="Arial" w:cs="Arial"/>
            <w:color w:val="000000"/>
            <w:sz w:val="20"/>
          </w:rPr>
          <w:t>статьей</w:t>
        </w:r>
        <w:r w:rsidR="00C43D1B" w:rsidRPr="00E80EA2">
          <w:rPr>
            <w:rStyle w:val="af"/>
            <w:rFonts w:ascii="Arial" w:hAnsi="Arial" w:cs="Arial"/>
            <w:color w:val="000000"/>
            <w:sz w:val="20"/>
          </w:rPr>
          <w:t xml:space="preserve"> </w:t>
        </w:r>
        <w:r w:rsidRPr="00E80EA2">
          <w:rPr>
            <w:rStyle w:val="af"/>
            <w:rFonts w:ascii="Arial" w:hAnsi="Arial" w:cs="Arial"/>
            <w:color w:val="000000"/>
            <w:sz w:val="20"/>
          </w:rPr>
          <w:t>16</w:t>
        </w:r>
      </w:hyperlink>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26</w:t>
      </w:r>
      <w:r w:rsidR="00C43D1B" w:rsidRPr="00E80EA2">
        <w:rPr>
          <w:rFonts w:ascii="Arial" w:hAnsi="Arial" w:cs="Arial"/>
          <w:color w:val="000000"/>
          <w:sz w:val="20"/>
        </w:rPr>
        <w:t xml:space="preserve"> </w:t>
      </w:r>
      <w:r w:rsidRPr="00E80EA2">
        <w:rPr>
          <w:rFonts w:ascii="Arial" w:hAnsi="Arial" w:cs="Arial"/>
          <w:color w:val="000000"/>
          <w:sz w:val="20"/>
        </w:rPr>
        <w:t>декабря</w:t>
      </w:r>
      <w:r w:rsidR="00C43D1B" w:rsidRPr="00E80EA2">
        <w:rPr>
          <w:rFonts w:ascii="Arial" w:hAnsi="Arial" w:cs="Arial"/>
          <w:color w:val="000000"/>
          <w:sz w:val="20"/>
        </w:rPr>
        <w:t xml:space="preserve"> </w:t>
      </w:r>
      <w:r w:rsidRPr="00E80EA2">
        <w:rPr>
          <w:rFonts w:ascii="Arial" w:hAnsi="Arial" w:cs="Arial"/>
          <w:color w:val="000000"/>
          <w:sz w:val="20"/>
        </w:rPr>
        <w:t>2008</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294-ФЗ</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защите</w:t>
      </w:r>
      <w:r w:rsidR="00C43D1B" w:rsidRPr="00E80EA2">
        <w:rPr>
          <w:rFonts w:ascii="Arial" w:hAnsi="Arial" w:cs="Arial"/>
          <w:color w:val="000000"/>
          <w:sz w:val="20"/>
        </w:rPr>
        <w:t xml:space="preserve"> </w:t>
      </w:r>
      <w:r w:rsidRPr="00E80EA2">
        <w:rPr>
          <w:rFonts w:ascii="Arial" w:hAnsi="Arial" w:cs="Arial"/>
          <w:color w:val="000000"/>
          <w:sz w:val="20"/>
        </w:rPr>
        <w:t>прав</w:t>
      </w:r>
      <w:r w:rsidR="00C43D1B" w:rsidRPr="00E80EA2">
        <w:rPr>
          <w:rFonts w:ascii="Arial" w:hAnsi="Arial" w:cs="Arial"/>
          <w:color w:val="000000"/>
          <w:sz w:val="20"/>
        </w:rPr>
        <w:t xml:space="preserve"> </w:t>
      </w:r>
      <w:r w:rsidRPr="00E80EA2">
        <w:rPr>
          <w:rFonts w:ascii="Arial" w:hAnsi="Arial" w:cs="Arial"/>
          <w:color w:val="000000"/>
          <w:sz w:val="20"/>
        </w:rPr>
        <w:t>юридических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индивидуальных</w:t>
      </w:r>
      <w:r w:rsidR="00C43D1B" w:rsidRPr="00E80EA2">
        <w:rPr>
          <w:rFonts w:ascii="Arial" w:hAnsi="Arial" w:cs="Arial"/>
          <w:color w:val="000000"/>
          <w:sz w:val="20"/>
        </w:rPr>
        <w:t xml:space="preserve"> </w:t>
      </w:r>
      <w:r w:rsidRPr="00E80EA2">
        <w:rPr>
          <w:rFonts w:ascii="Arial" w:hAnsi="Arial" w:cs="Arial"/>
          <w:color w:val="000000"/>
          <w:sz w:val="20"/>
        </w:rPr>
        <w:t>предпринимателей</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осуществлении</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(Собрание</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законодательства</w:t>
      </w:r>
      <w:r w:rsidR="00C43D1B" w:rsidRPr="00E80EA2">
        <w:rPr>
          <w:rFonts w:ascii="Arial" w:hAnsi="Arial" w:cs="Arial"/>
          <w:color w:val="000000"/>
          <w:sz w:val="20"/>
        </w:rPr>
        <w:t xml:space="preserve"> </w:t>
      </w:r>
      <w:r w:rsidRPr="00E80EA2">
        <w:rPr>
          <w:rFonts w:ascii="Arial" w:hAnsi="Arial" w:cs="Arial"/>
          <w:color w:val="000000"/>
          <w:sz w:val="20"/>
        </w:rPr>
        <w:t>Ро</w:t>
      </w:r>
      <w:r w:rsidRPr="00E80EA2">
        <w:rPr>
          <w:rFonts w:ascii="Arial" w:hAnsi="Arial" w:cs="Arial"/>
          <w:color w:val="000000"/>
          <w:sz w:val="20"/>
        </w:rPr>
        <w:t>с</w:t>
      </w:r>
      <w:r w:rsidRPr="00E80EA2">
        <w:rPr>
          <w:rFonts w:ascii="Arial" w:hAnsi="Arial" w:cs="Arial"/>
          <w:color w:val="000000"/>
          <w:sz w:val="20"/>
        </w:rPr>
        <w:t>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2008,</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52,</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6249;</w:t>
      </w:r>
      <w:r w:rsidR="00C43D1B" w:rsidRPr="00E80EA2">
        <w:rPr>
          <w:rFonts w:ascii="Arial" w:hAnsi="Arial" w:cs="Arial"/>
          <w:color w:val="000000"/>
          <w:sz w:val="20"/>
        </w:rPr>
        <w:t xml:space="preserve"> </w:t>
      </w:r>
      <w:r w:rsidRPr="00E80EA2">
        <w:rPr>
          <w:rFonts w:ascii="Arial" w:hAnsi="Arial" w:cs="Arial"/>
          <w:color w:val="000000"/>
          <w:sz w:val="20"/>
        </w:rPr>
        <w:t>2014,</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42,</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5615;</w:t>
      </w:r>
      <w:r w:rsidR="00C43D1B" w:rsidRPr="00E80EA2">
        <w:rPr>
          <w:rFonts w:ascii="Arial" w:hAnsi="Arial" w:cs="Arial"/>
          <w:color w:val="000000"/>
          <w:sz w:val="20"/>
        </w:rPr>
        <w:t xml:space="preserve"> </w:t>
      </w:r>
      <w:proofErr w:type="gramStart"/>
      <w:r w:rsidRPr="00E80EA2">
        <w:rPr>
          <w:rFonts w:ascii="Arial" w:hAnsi="Arial" w:cs="Arial"/>
          <w:color w:val="000000"/>
          <w:sz w:val="20"/>
        </w:rPr>
        <w:t>2015,</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14,</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2022,</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29,</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4389),</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hyperlink r:id="rId45" w:history="1">
        <w:r w:rsidRPr="00E80EA2">
          <w:rPr>
            <w:rStyle w:val="af"/>
            <w:rFonts w:ascii="Arial" w:hAnsi="Arial" w:cs="Arial"/>
            <w:color w:val="000000"/>
            <w:sz w:val="20"/>
          </w:rPr>
          <w:t>форме</w:t>
        </w:r>
      </w:hyperlink>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установленной</w:t>
      </w:r>
      <w:r w:rsidR="00C43D1B" w:rsidRPr="00E80EA2">
        <w:rPr>
          <w:rFonts w:ascii="Arial" w:hAnsi="Arial" w:cs="Arial"/>
          <w:color w:val="000000"/>
          <w:sz w:val="20"/>
        </w:rPr>
        <w:t xml:space="preserve"> </w:t>
      </w:r>
      <w:hyperlink r:id="rId46" w:history="1">
        <w:r w:rsidRPr="00E80EA2">
          <w:rPr>
            <w:rStyle w:val="af"/>
            <w:rFonts w:ascii="Arial" w:hAnsi="Arial" w:cs="Arial"/>
            <w:color w:val="000000"/>
            <w:sz w:val="20"/>
          </w:rPr>
          <w:t>приказом</w:t>
        </w:r>
      </w:hyperlink>
      <w:r w:rsidR="00C43D1B" w:rsidRPr="00E80EA2">
        <w:rPr>
          <w:rFonts w:ascii="Arial" w:hAnsi="Arial" w:cs="Arial"/>
          <w:color w:val="000000"/>
          <w:sz w:val="20"/>
        </w:rPr>
        <w:t xml:space="preserve"> </w:t>
      </w:r>
      <w:r w:rsidRPr="00E80EA2">
        <w:rPr>
          <w:rFonts w:ascii="Arial" w:hAnsi="Arial" w:cs="Arial"/>
          <w:color w:val="000000"/>
          <w:sz w:val="20"/>
        </w:rPr>
        <w:t>Министерства</w:t>
      </w:r>
      <w:r w:rsidR="00C43D1B" w:rsidRPr="00E80EA2">
        <w:rPr>
          <w:rFonts w:ascii="Arial" w:hAnsi="Arial" w:cs="Arial"/>
          <w:color w:val="000000"/>
          <w:sz w:val="20"/>
        </w:rPr>
        <w:t xml:space="preserve"> </w:t>
      </w:r>
      <w:r w:rsidRPr="00E80EA2">
        <w:rPr>
          <w:rFonts w:ascii="Arial" w:hAnsi="Arial" w:cs="Arial"/>
          <w:color w:val="000000"/>
          <w:sz w:val="20"/>
        </w:rPr>
        <w:t>экономич</w:t>
      </w:r>
      <w:r w:rsidRPr="00E80EA2">
        <w:rPr>
          <w:rFonts w:ascii="Arial" w:hAnsi="Arial" w:cs="Arial"/>
          <w:color w:val="000000"/>
          <w:sz w:val="20"/>
        </w:rPr>
        <w:t>е</w:t>
      </w:r>
      <w:r w:rsidRPr="00E80EA2">
        <w:rPr>
          <w:rFonts w:ascii="Arial" w:hAnsi="Arial" w:cs="Arial"/>
          <w:color w:val="000000"/>
          <w:sz w:val="20"/>
        </w:rPr>
        <w:t>ского</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30</w:t>
      </w:r>
      <w:r w:rsidR="00C43D1B" w:rsidRPr="00E80EA2">
        <w:rPr>
          <w:rFonts w:ascii="Arial" w:hAnsi="Arial" w:cs="Arial"/>
          <w:color w:val="000000"/>
          <w:sz w:val="20"/>
        </w:rPr>
        <w:t xml:space="preserve"> </w:t>
      </w:r>
      <w:r w:rsidRPr="00E80EA2">
        <w:rPr>
          <w:rFonts w:ascii="Arial" w:hAnsi="Arial" w:cs="Arial"/>
          <w:color w:val="000000"/>
          <w:sz w:val="20"/>
        </w:rPr>
        <w:t>апреля</w:t>
      </w:r>
      <w:r w:rsidR="00C43D1B" w:rsidRPr="00E80EA2">
        <w:rPr>
          <w:rFonts w:ascii="Arial" w:hAnsi="Arial" w:cs="Arial"/>
          <w:color w:val="000000"/>
          <w:sz w:val="20"/>
        </w:rPr>
        <w:t xml:space="preserve"> </w:t>
      </w:r>
      <w:r w:rsidRPr="00E80EA2">
        <w:rPr>
          <w:rFonts w:ascii="Arial" w:hAnsi="Arial" w:cs="Arial"/>
          <w:color w:val="000000"/>
          <w:sz w:val="20"/>
        </w:rPr>
        <w:t>2009</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141</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положений</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защите</w:t>
      </w:r>
      <w:r w:rsidR="00C43D1B" w:rsidRPr="00E80EA2">
        <w:rPr>
          <w:rFonts w:ascii="Arial" w:hAnsi="Arial" w:cs="Arial"/>
          <w:color w:val="000000"/>
          <w:sz w:val="20"/>
        </w:rPr>
        <w:t xml:space="preserve"> </w:t>
      </w:r>
      <w:r w:rsidRPr="00E80EA2">
        <w:rPr>
          <w:rFonts w:ascii="Arial" w:hAnsi="Arial" w:cs="Arial"/>
          <w:color w:val="000000"/>
          <w:sz w:val="20"/>
        </w:rPr>
        <w:t>прав</w:t>
      </w:r>
      <w:r w:rsidR="00C43D1B" w:rsidRPr="00E80EA2">
        <w:rPr>
          <w:rFonts w:ascii="Arial" w:hAnsi="Arial" w:cs="Arial"/>
          <w:color w:val="000000"/>
          <w:sz w:val="20"/>
        </w:rPr>
        <w:t xml:space="preserve"> </w:t>
      </w:r>
      <w:r w:rsidRPr="00E80EA2">
        <w:rPr>
          <w:rFonts w:ascii="Arial" w:hAnsi="Arial" w:cs="Arial"/>
          <w:color w:val="000000"/>
          <w:sz w:val="20"/>
        </w:rPr>
        <w:t>юридических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индив</w:t>
      </w:r>
      <w:r w:rsidRPr="00E80EA2">
        <w:rPr>
          <w:rFonts w:ascii="Arial" w:hAnsi="Arial" w:cs="Arial"/>
          <w:color w:val="000000"/>
          <w:sz w:val="20"/>
        </w:rPr>
        <w:t>и</w:t>
      </w:r>
      <w:r w:rsidRPr="00E80EA2">
        <w:rPr>
          <w:rFonts w:ascii="Arial" w:hAnsi="Arial" w:cs="Arial"/>
          <w:color w:val="000000"/>
          <w:sz w:val="20"/>
        </w:rPr>
        <w:t>дуальных</w:t>
      </w:r>
      <w:r w:rsidR="00C43D1B" w:rsidRPr="00E80EA2">
        <w:rPr>
          <w:rFonts w:ascii="Arial" w:hAnsi="Arial" w:cs="Arial"/>
          <w:color w:val="000000"/>
          <w:sz w:val="20"/>
        </w:rPr>
        <w:t xml:space="preserve"> </w:t>
      </w:r>
      <w:r w:rsidRPr="00E80EA2">
        <w:rPr>
          <w:rFonts w:ascii="Arial" w:hAnsi="Arial" w:cs="Arial"/>
          <w:color w:val="000000"/>
          <w:sz w:val="20"/>
        </w:rPr>
        <w:t>предпринимателей</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осуществлении</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(зарегистрирован</w:t>
      </w:r>
      <w:r w:rsidR="00C43D1B" w:rsidRPr="00E80EA2">
        <w:rPr>
          <w:rFonts w:ascii="Arial" w:hAnsi="Arial" w:cs="Arial"/>
          <w:color w:val="000000"/>
          <w:sz w:val="20"/>
        </w:rPr>
        <w:t xml:space="preserve"> </w:t>
      </w:r>
      <w:r w:rsidRPr="00E80EA2">
        <w:rPr>
          <w:rFonts w:ascii="Arial" w:hAnsi="Arial" w:cs="Arial"/>
          <w:color w:val="000000"/>
          <w:sz w:val="20"/>
        </w:rPr>
        <w:t>Министерством</w:t>
      </w:r>
      <w:r w:rsidR="00C43D1B" w:rsidRPr="00E80EA2">
        <w:rPr>
          <w:rFonts w:ascii="Arial" w:hAnsi="Arial" w:cs="Arial"/>
          <w:color w:val="000000"/>
          <w:sz w:val="20"/>
        </w:rPr>
        <w:t xml:space="preserve"> </w:t>
      </w:r>
      <w:r w:rsidRPr="00E80EA2">
        <w:rPr>
          <w:rFonts w:ascii="Arial" w:hAnsi="Arial" w:cs="Arial"/>
          <w:color w:val="000000"/>
          <w:sz w:val="20"/>
        </w:rPr>
        <w:t>юстиции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13</w:t>
      </w:r>
      <w:r w:rsidR="00C43D1B" w:rsidRPr="00E80EA2">
        <w:rPr>
          <w:rFonts w:ascii="Arial" w:hAnsi="Arial" w:cs="Arial"/>
          <w:color w:val="000000"/>
          <w:sz w:val="20"/>
        </w:rPr>
        <w:t xml:space="preserve"> </w:t>
      </w:r>
      <w:r w:rsidRPr="00E80EA2">
        <w:rPr>
          <w:rFonts w:ascii="Arial" w:hAnsi="Arial" w:cs="Arial"/>
          <w:color w:val="000000"/>
          <w:sz w:val="20"/>
        </w:rPr>
        <w:t>мая</w:t>
      </w:r>
      <w:r w:rsidR="00C43D1B" w:rsidRPr="00E80EA2">
        <w:rPr>
          <w:rFonts w:ascii="Arial" w:hAnsi="Arial" w:cs="Arial"/>
          <w:color w:val="000000"/>
          <w:sz w:val="20"/>
        </w:rPr>
        <w:t xml:space="preserve"> </w:t>
      </w:r>
      <w:r w:rsidRPr="00E80EA2">
        <w:rPr>
          <w:rFonts w:ascii="Arial" w:hAnsi="Arial" w:cs="Arial"/>
          <w:color w:val="000000"/>
          <w:sz w:val="20"/>
        </w:rPr>
        <w:t>2009</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регистрационный</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13915),</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изменениями</w:t>
      </w:r>
      <w:proofErr w:type="gramEnd"/>
      <w:r w:rsidRPr="00E80EA2">
        <w:rPr>
          <w:rFonts w:ascii="Arial" w:hAnsi="Arial" w:cs="Arial"/>
          <w:color w:val="000000"/>
          <w:sz w:val="20"/>
        </w:rPr>
        <w:t>,</w:t>
      </w:r>
      <w:r w:rsidR="00C43D1B" w:rsidRPr="00E80EA2">
        <w:rPr>
          <w:rFonts w:ascii="Arial" w:hAnsi="Arial" w:cs="Arial"/>
          <w:color w:val="000000"/>
          <w:sz w:val="20"/>
        </w:rPr>
        <w:t xml:space="preserve"> </w:t>
      </w:r>
      <w:proofErr w:type="gramStart"/>
      <w:r w:rsidRPr="00E80EA2">
        <w:rPr>
          <w:rFonts w:ascii="Arial" w:hAnsi="Arial" w:cs="Arial"/>
          <w:color w:val="000000"/>
          <w:sz w:val="20"/>
        </w:rPr>
        <w:t>внесенными</w:t>
      </w:r>
      <w:r w:rsidR="00C43D1B" w:rsidRPr="00E80EA2">
        <w:rPr>
          <w:rFonts w:ascii="Arial" w:hAnsi="Arial" w:cs="Arial"/>
          <w:color w:val="000000"/>
          <w:sz w:val="20"/>
        </w:rPr>
        <w:t xml:space="preserve"> </w:t>
      </w:r>
      <w:r w:rsidRPr="00E80EA2">
        <w:rPr>
          <w:rFonts w:ascii="Arial" w:hAnsi="Arial" w:cs="Arial"/>
          <w:color w:val="000000"/>
          <w:sz w:val="20"/>
        </w:rPr>
        <w:t>приказами</w:t>
      </w:r>
      <w:r w:rsidR="00C43D1B" w:rsidRPr="00E80EA2">
        <w:rPr>
          <w:rFonts w:ascii="Arial" w:hAnsi="Arial" w:cs="Arial"/>
          <w:color w:val="000000"/>
          <w:sz w:val="20"/>
        </w:rPr>
        <w:t xml:space="preserve"> </w:t>
      </w:r>
      <w:r w:rsidRPr="00E80EA2">
        <w:rPr>
          <w:rFonts w:ascii="Arial" w:hAnsi="Arial" w:cs="Arial"/>
          <w:color w:val="000000"/>
          <w:sz w:val="20"/>
        </w:rPr>
        <w:t>Министерства</w:t>
      </w:r>
      <w:r w:rsidR="00C43D1B" w:rsidRPr="00E80EA2">
        <w:rPr>
          <w:rFonts w:ascii="Arial" w:hAnsi="Arial" w:cs="Arial"/>
          <w:color w:val="000000"/>
          <w:sz w:val="20"/>
        </w:rPr>
        <w:t xml:space="preserve"> </w:t>
      </w:r>
      <w:r w:rsidRPr="00E80EA2">
        <w:rPr>
          <w:rFonts w:ascii="Arial" w:hAnsi="Arial" w:cs="Arial"/>
          <w:color w:val="000000"/>
          <w:sz w:val="20"/>
        </w:rPr>
        <w:t>экономического</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hyperlink r:id="rId47" w:history="1">
        <w:r w:rsidRPr="00E80EA2">
          <w:rPr>
            <w:rStyle w:val="af"/>
            <w:rFonts w:ascii="Arial" w:hAnsi="Arial" w:cs="Arial"/>
            <w:color w:val="000000"/>
            <w:sz w:val="20"/>
          </w:rPr>
          <w:t>от</w:t>
        </w:r>
        <w:r w:rsidR="00C43D1B" w:rsidRPr="00E80EA2">
          <w:rPr>
            <w:rStyle w:val="af"/>
            <w:rFonts w:ascii="Arial" w:hAnsi="Arial" w:cs="Arial"/>
            <w:color w:val="000000"/>
            <w:sz w:val="20"/>
          </w:rPr>
          <w:t xml:space="preserve"> </w:t>
        </w:r>
        <w:r w:rsidRPr="00E80EA2">
          <w:rPr>
            <w:rStyle w:val="af"/>
            <w:rFonts w:ascii="Arial" w:hAnsi="Arial" w:cs="Arial"/>
            <w:color w:val="000000"/>
            <w:sz w:val="20"/>
          </w:rPr>
          <w:t>24</w:t>
        </w:r>
        <w:r w:rsidR="00C43D1B" w:rsidRPr="00E80EA2">
          <w:rPr>
            <w:rStyle w:val="af"/>
            <w:rFonts w:ascii="Arial" w:hAnsi="Arial" w:cs="Arial"/>
            <w:color w:val="000000"/>
            <w:sz w:val="20"/>
          </w:rPr>
          <w:t xml:space="preserve"> </w:t>
        </w:r>
        <w:r w:rsidRPr="00E80EA2">
          <w:rPr>
            <w:rStyle w:val="af"/>
            <w:rFonts w:ascii="Arial" w:hAnsi="Arial" w:cs="Arial"/>
            <w:color w:val="000000"/>
            <w:sz w:val="20"/>
          </w:rPr>
          <w:t>мая</w:t>
        </w:r>
        <w:r w:rsidR="00C43D1B" w:rsidRPr="00E80EA2">
          <w:rPr>
            <w:rStyle w:val="af"/>
            <w:rFonts w:ascii="Arial" w:hAnsi="Arial" w:cs="Arial"/>
            <w:color w:val="000000"/>
            <w:sz w:val="20"/>
          </w:rPr>
          <w:t xml:space="preserve"> </w:t>
        </w:r>
        <w:r w:rsidRPr="00E80EA2">
          <w:rPr>
            <w:rStyle w:val="af"/>
            <w:rFonts w:ascii="Arial" w:hAnsi="Arial" w:cs="Arial"/>
            <w:color w:val="000000"/>
            <w:sz w:val="20"/>
          </w:rPr>
          <w:t>2010</w:t>
        </w:r>
        <w:r w:rsidR="00C43D1B" w:rsidRPr="00E80EA2">
          <w:rPr>
            <w:rStyle w:val="af"/>
            <w:rFonts w:ascii="Arial" w:hAnsi="Arial" w:cs="Arial"/>
            <w:color w:val="000000"/>
            <w:sz w:val="20"/>
          </w:rPr>
          <w:t xml:space="preserve"> </w:t>
        </w:r>
        <w:r w:rsidRPr="00E80EA2">
          <w:rPr>
            <w:rStyle w:val="af"/>
            <w:rFonts w:ascii="Arial" w:hAnsi="Arial" w:cs="Arial"/>
            <w:color w:val="000000"/>
            <w:sz w:val="20"/>
          </w:rPr>
          <w:t>г.</w:t>
        </w:r>
        <w:r w:rsidR="00C43D1B" w:rsidRPr="00E80EA2">
          <w:rPr>
            <w:rStyle w:val="af"/>
            <w:rFonts w:ascii="Arial" w:hAnsi="Arial" w:cs="Arial"/>
            <w:color w:val="000000"/>
            <w:sz w:val="20"/>
          </w:rPr>
          <w:t xml:space="preserve"> </w:t>
        </w:r>
        <w:r w:rsidRPr="00E80EA2">
          <w:rPr>
            <w:rStyle w:val="af"/>
            <w:rFonts w:ascii="Arial" w:hAnsi="Arial" w:cs="Arial"/>
            <w:color w:val="000000"/>
            <w:sz w:val="20"/>
          </w:rPr>
          <w:t>N</w:t>
        </w:r>
        <w:r w:rsidR="00C43D1B" w:rsidRPr="00E80EA2">
          <w:rPr>
            <w:rStyle w:val="af"/>
            <w:rFonts w:ascii="Arial" w:hAnsi="Arial" w:cs="Arial"/>
            <w:color w:val="000000"/>
            <w:sz w:val="20"/>
          </w:rPr>
          <w:t xml:space="preserve"> </w:t>
        </w:r>
        <w:r w:rsidRPr="00E80EA2">
          <w:rPr>
            <w:rStyle w:val="af"/>
            <w:rFonts w:ascii="Arial" w:hAnsi="Arial" w:cs="Arial"/>
            <w:color w:val="000000"/>
            <w:sz w:val="20"/>
          </w:rPr>
          <w:t>199</w:t>
        </w:r>
      </w:hyperlink>
      <w:r w:rsidR="00C43D1B" w:rsidRPr="00E80EA2">
        <w:rPr>
          <w:rFonts w:ascii="Arial" w:hAnsi="Arial" w:cs="Arial"/>
          <w:color w:val="000000"/>
          <w:sz w:val="20"/>
        </w:rPr>
        <w:t xml:space="preserve"> </w:t>
      </w:r>
      <w:r w:rsidRPr="00E80EA2">
        <w:rPr>
          <w:rFonts w:ascii="Arial" w:hAnsi="Arial" w:cs="Arial"/>
          <w:color w:val="000000"/>
          <w:sz w:val="20"/>
        </w:rPr>
        <w:t>(зарегистрирован</w:t>
      </w:r>
      <w:r w:rsidR="00C43D1B" w:rsidRPr="00E80EA2">
        <w:rPr>
          <w:rFonts w:ascii="Arial" w:hAnsi="Arial" w:cs="Arial"/>
          <w:color w:val="000000"/>
          <w:sz w:val="20"/>
        </w:rPr>
        <w:t xml:space="preserve"> </w:t>
      </w:r>
      <w:r w:rsidRPr="00E80EA2">
        <w:rPr>
          <w:rFonts w:ascii="Arial" w:hAnsi="Arial" w:cs="Arial"/>
          <w:color w:val="000000"/>
          <w:sz w:val="20"/>
        </w:rPr>
        <w:t>Министерством</w:t>
      </w:r>
      <w:r w:rsidR="00C43D1B" w:rsidRPr="00E80EA2">
        <w:rPr>
          <w:rFonts w:ascii="Arial" w:hAnsi="Arial" w:cs="Arial"/>
          <w:color w:val="000000"/>
          <w:sz w:val="20"/>
        </w:rPr>
        <w:t xml:space="preserve"> </w:t>
      </w:r>
      <w:r w:rsidRPr="00E80EA2">
        <w:rPr>
          <w:rFonts w:ascii="Arial" w:hAnsi="Arial" w:cs="Arial"/>
          <w:color w:val="000000"/>
          <w:sz w:val="20"/>
        </w:rPr>
        <w:t>юстиции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6</w:t>
      </w:r>
      <w:r w:rsidR="00C43D1B" w:rsidRPr="00E80EA2">
        <w:rPr>
          <w:rFonts w:ascii="Arial" w:hAnsi="Arial" w:cs="Arial"/>
          <w:color w:val="000000"/>
          <w:sz w:val="20"/>
        </w:rPr>
        <w:t xml:space="preserve"> </w:t>
      </w:r>
      <w:r w:rsidRPr="00E80EA2">
        <w:rPr>
          <w:rFonts w:ascii="Arial" w:hAnsi="Arial" w:cs="Arial"/>
          <w:color w:val="000000"/>
          <w:sz w:val="20"/>
        </w:rPr>
        <w:t>июля</w:t>
      </w:r>
      <w:r w:rsidR="00C43D1B" w:rsidRPr="00E80EA2">
        <w:rPr>
          <w:rFonts w:ascii="Arial" w:hAnsi="Arial" w:cs="Arial"/>
          <w:color w:val="000000"/>
          <w:sz w:val="20"/>
        </w:rPr>
        <w:t xml:space="preserve"> </w:t>
      </w:r>
      <w:r w:rsidRPr="00E80EA2">
        <w:rPr>
          <w:rFonts w:ascii="Arial" w:hAnsi="Arial" w:cs="Arial"/>
          <w:color w:val="000000"/>
          <w:sz w:val="20"/>
        </w:rPr>
        <w:t>2010</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регистрационный</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17702),</w:t>
      </w:r>
      <w:r w:rsidR="00C43D1B" w:rsidRPr="00E80EA2">
        <w:rPr>
          <w:rFonts w:ascii="Arial" w:hAnsi="Arial" w:cs="Arial"/>
          <w:color w:val="000000"/>
          <w:sz w:val="20"/>
        </w:rPr>
        <w:t xml:space="preserve"> </w:t>
      </w:r>
      <w:hyperlink r:id="rId48" w:history="1">
        <w:r w:rsidRPr="00E80EA2">
          <w:rPr>
            <w:rStyle w:val="af"/>
            <w:rFonts w:ascii="Arial" w:hAnsi="Arial" w:cs="Arial"/>
            <w:color w:val="000000"/>
            <w:sz w:val="20"/>
          </w:rPr>
          <w:t>от</w:t>
        </w:r>
        <w:r w:rsidR="00C43D1B" w:rsidRPr="00E80EA2">
          <w:rPr>
            <w:rStyle w:val="af"/>
            <w:rFonts w:ascii="Arial" w:hAnsi="Arial" w:cs="Arial"/>
            <w:color w:val="000000"/>
            <w:sz w:val="20"/>
          </w:rPr>
          <w:t xml:space="preserve"> </w:t>
        </w:r>
        <w:r w:rsidRPr="00E80EA2">
          <w:rPr>
            <w:rStyle w:val="af"/>
            <w:rFonts w:ascii="Arial" w:hAnsi="Arial" w:cs="Arial"/>
            <w:color w:val="000000"/>
            <w:sz w:val="20"/>
          </w:rPr>
          <w:t>30</w:t>
        </w:r>
        <w:r w:rsidR="00C43D1B" w:rsidRPr="00E80EA2">
          <w:rPr>
            <w:rStyle w:val="af"/>
            <w:rFonts w:ascii="Arial" w:hAnsi="Arial" w:cs="Arial"/>
            <w:color w:val="000000"/>
            <w:sz w:val="20"/>
          </w:rPr>
          <w:t xml:space="preserve"> </w:t>
        </w:r>
        <w:r w:rsidRPr="00E80EA2">
          <w:rPr>
            <w:rStyle w:val="af"/>
            <w:rFonts w:ascii="Arial" w:hAnsi="Arial" w:cs="Arial"/>
            <w:color w:val="000000"/>
            <w:sz w:val="20"/>
          </w:rPr>
          <w:t>сентября</w:t>
        </w:r>
        <w:r w:rsidR="00C43D1B" w:rsidRPr="00E80EA2">
          <w:rPr>
            <w:rStyle w:val="af"/>
            <w:rFonts w:ascii="Arial" w:hAnsi="Arial" w:cs="Arial"/>
            <w:color w:val="000000"/>
            <w:sz w:val="20"/>
          </w:rPr>
          <w:t xml:space="preserve"> </w:t>
        </w:r>
        <w:r w:rsidRPr="00E80EA2">
          <w:rPr>
            <w:rStyle w:val="af"/>
            <w:rFonts w:ascii="Arial" w:hAnsi="Arial" w:cs="Arial"/>
            <w:color w:val="000000"/>
            <w:sz w:val="20"/>
          </w:rPr>
          <w:t>2011</w:t>
        </w:r>
        <w:r w:rsidR="00C43D1B" w:rsidRPr="00E80EA2">
          <w:rPr>
            <w:rStyle w:val="af"/>
            <w:rFonts w:ascii="Arial" w:hAnsi="Arial" w:cs="Arial"/>
            <w:color w:val="000000"/>
            <w:sz w:val="20"/>
          </w:rPr>
          <w:t xml:space="preserve"> </w:t>
        </w:r>
        <w:r w:rsidRPr="00E80EA2">
          <w:rPr>
            <w:rStyle w:val="af"/>
            <w:rFonts w:ascii="Arial" w:hAnsi="Arial" w:cs="Arial"/>
            <w:color w:val="000000"/>
            <w:sz w:val="20"/>
          </w:rPr>
          <w:t>г.</w:t>
        </w:r>
        <w:r w:rsidR="00C43D1B" w:rsidRPr="00E80EA2">
          <w:rPr>
            <w:rStyle w:val="af"/>
            <w:rFonts w:ascii="Arial" w:hAnsi="Arial" w:cs="Arial"/>
            <w:color w:val="000000"/>
            <w:sz w:val="20"/>
          </w:rPr>
          <w:t xml:space="preserve"> </w:t>
        </w:r>
        <w:r w:rsidRPr="00E80EA2">
          <w:rPr>
            <w:rStyle w:val="af"/>
            <w:rFonts w:ascii="Arial" w:hAnsi="Arial" w:cs="Arial"/>
            <w:color w:val="000000"/>
            <w:sz w:val="20"/>
          </w:rPr>
          <w:t>N</w:t>
        </w:r>
        <w:r w:rsidR="00C43D1B" w:rsidRPr="00E80EA2">
          <w:rPr>
            <w:rStyle w:val="af"/>
            <w:rFonts w:ascii="Arial" w:hAnsi="Arial" w:cs="Arial"/>
            <w:color w:val="000000"/>
            <w:sz w:val="20"/>
          </w:rPr>
          <w:t xml:space="preserve"> </w:t>
        </w:r>
        <w:r w:rsidRPr="00E80EA2">
          <w:rPr>
            <w:rStyle w:val="af"/>
            <w:rFonts w:ascii="Arial" w:hAnsi="Arial" w:cs="Arial"/>
            <w:color w:val="000000"/>
            <w:sz w:val="20"/>
          </w:rPr>
          <w:t>532</w:t>
        </w:r>
      </w:hyperlink>
      <w:r w:rsidR="00C43D1B" w:rsidRPr="00E80EA2">
        <w:rPr>
          <w:rFonts w:ascii="Arial" w:hAnsi="Arial" w:cs="Arial"/>
          <w:color w:val="000000"/>
          <w:sz w:val="20"/>
        </w:rPr>
        <w:t xml:space="preserve"> </w:t>
      </w:r>
      <w:r w:rsidRPr="00E80EA2">
        <w:rPr>
          <w:rFonts w:ascii="Arial" w:hAnsi="Arial" w:cs="Arial"/>
          <w:color w:val="000000"/>
          <w:sz w:val="20"/>
        </w:rPr>
        <w:t>(зарегистрирован</w:t>
      </w:r>
      <w:r w:rsidR="00C43D1B" w:rsidRPr="00E80EA2">
        <w:rPr>
          <w:rFonts w:ascii="Arial" w:hAnsi="Arial" w:cs="Arial"/>
          <w:color w:val="000000"/>
          <w:sz w:val="20"/>
        </w:rPr>
        <w:t xml:space="preserve"> </w:t>
      </w:r>
      <w:r w:rsidRPr="00E80EA2">
        <w:rPr>
          <w:rFonts w:ascii="Arial" w:hAnsi="Arial" w:cs="Arial"/>
          <w:color w:val="000000"/>
          <w:sz w:val="20"/>
        </w:rPr>
        <w:t>Министерством</w:t>
      </w:r>
      <w:r w:rsidR="00C43D1B" w:rsidRPr="00E80EA2">
        <w:rPr>
          <w:rFonts w:ascii="Arial" w:hAnsi="Arial" w:cs="Arial"/>
          <w:color w:val="000000"/>
          <w:sz w:val="20"/>
        </w:rPr>
        <w:t xml:space="preserve"> </w:t>
      </w:r>
      <w:r w:rsidRPr="00E80EA2">
        <w:rPr>
          <w:rFonts w:ascii="Arial" w:hAnsi="Arial" w:cs="Arial"/>
          <w:color w:val="000000"/>
          <w:sz w:val="20"/>
        </w:rPr>
        <w:t>юстиции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10</w:t>
      </w:r>
      <w:r w:rsidR="00C43D1B" w:rsidRPr="00E80EA2">
        <w:rPr>
          <w:rFonts w:ascii="Arial" w:hAnsi="Arial" w:cs="Arial"/>
          <w:color w:val="000000"/>
          <w:sz w:val="20"/>
        </w:rPr>
        <w:t xml:space="preserve"> </w:t>
      </w:r>
      <w:r w:rsidRPr="00E80EA2">
        <w:rPr>
          <w:rFonts w:ascii="Arial" w:hAnsi="Arial" w:cs="Arial"/>
          <w:color w:val="000000"/>
          <w:sz w:val="20"/>
        </w:rPr>
        <w:t>ноября</w:t>
      </w:r>
      <w:r w:rsidR="00C43D1B" w:rsidRPr="00E80EA2">
        <w:rPr>
          <w:rFonts w:ascii="Arial" w:hAnsi="Arial" w:cs="Arial"/>
          <w:color w:val="000000"/>
          <w:sz w:val="20"/>
        </w:rPr>
        <w:t xml:space="preserve"> </w:t>
      </w:r>
      <w:r w:rsidRPr="00E80EA2">
        <w:rPr>
          <w:rFonts w:ascii="Arial" w:hAnsi="Arial" w:cs="Arial"/>
          <w:color w:val="000000"/>
          <w:sz w:val="20"/>
        </w:rPr>
        <w:t>2011</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регистрационный</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22264),</w:t>
      </w:r>
      <w:r w:rsidR="00C43D1B" w:rsidRPr="00E80EA2">
        <w:rPr>
          <w:rFonts w:ascii="Arial" w:hAnsi="Arial" w:cs="Arial"/>
          <w:color w:val="000000"/>
          <w:sz w:val="20"/>
        </w:rPr>
        <w:t xml:space="preserve"> </w:t>
      </w:r>
      <w:hyperlink r:id="rId49" w:history="1">
        <w:r w:rsidRPr="00E80EA2">
          <w:rPr>
            <w:rStyle w:val="af"/>
            <w:rFonts w:ascii="Arial" w:hAnsi="Arial" w:cs="Arial"/>
            <w:color w:val="000000"/>
            <w:sz w:val="20"/>
          </w:rPr>
          <w:t>от</w:t>
        </w:r>
        <w:r w:rsidR="00C43D1B" w:rsidRPr="00E80EA2">
          <w:rPr>
            <w:rStyle w:val="af"/>
            <w:rFonts w:ascii="Arial" w:hAnsi="Arial" w:cs="Arial"/>
            <w:color w:val="000000"/>
            <w:sz w:val="20"/>
          </w:rPr>
          <w:t xml:space="preserve"> </w:t>
        </w:r>
        <w:r w:rsidRPr="00E80EA2">
          <w:rPr>
            <w:rStyle w:val="af"/>
            <w:rFonts w:ascii="Arial" w:hAnsi="Arial" w:cs="Arial"/>
            <w:color w:val="000000"/>
            <w:sz w:val="20"/>
          </w:rPr>
          <w:t>30</w:t>
        </w:r>
        <w:r w:rsidR="00C43D1B" w:rsidRPr="00E80EA2">
          <w:rPr>
            <w:rStyle w:val="af"/>
            <w:rFonts w:ascii="Arial" w:hAnsi="Arial" w:cs="Arial"/>
            <w:color w:val="000000"/>
            <w:sz w:val="20"/>
          </w:rPr>
          <w:t xml:space="preserve"> </w:t>
        </w:r>
        <w:r w:rsidRPr="00E80EA2">
          <w:rPr>
            <w:rStyle w:val="af"/>
            <w:rFonts w:ascii="Arial" w:hAnsi="Arial" w:cs="Arial"/>
            <w:color w:val="000000"/>
            <w:sz w:val="20"/>
          </w:rPr>
          <w:t>сентября</w:t>
        </w:r>
        <w:r w:rsidR="00C43D1B" w:rsidRPr="00E80EA2">
          <w:rPr>
            <w:rStyle w:val="af"/>
            <w:rFonts w:ascii="Arial" w:hAnsi="Arial" w:cs="Arial"/>
            <w:color w:val="000000"/>
            <w:sz w:val="20"/>
          </w:rPr>
          <w:t xml:space="preserve"> </w:t>
        </w:r>
        <w:r w:rsidRPr="00E80EA2">
          <w:rPr>
            <w:rStyle w:val="af"/>
            <w:rFonts w:ascii="Arial" w:hAnsi="Arial" w:cs="Arial"/>
            <w:color w:val="000000"/>
            <w:sz w:val="20"/>
          </w:rPr>
          <w:t>2016</w:t>
        </w:r>
        <w:r w:rsidR="00C43D1B" w:rsidRPr="00E80EA2">
          <w:rPr>
            <w:rStyle w:val="af"/>
            <w:rFonts w:ascii="Arial" w:hAnsi="Arial" w:cs="Arial"/>
            <w:color w:val="000000"/>
            <w:sz w:val="20"/>
          </w:rPr>
          <w:t xml:space="preserve"> </w:t>
        </w:r>
        <w:r w:rsidRPr="00E80EA2">
          <w:rPr>
            <w:rStyle w:val="af"/>
            <w:rFonts w:ascii="Arial" w:hAnsi="Arial" w:cs="Arial"/>
            <w:color w:val="000000"/>
            <w:sz w:val="20"/>
          </w:rPr>
          <w:t>г.</w:t>
        </w:r>
        <w:r w:rsidR="00C43D1B" w:rsidRPr="00E80EA2">
          <w:rPr>
            <w:rStyle w:val="af"/>
            <w:rFonts w:ascii="Arial" w:hAnsi="Arial" w:cs="Arial"/>
            <w:color w:val="000000"/>
            <w:sz w:val="20"/>
          </w:rPr>
          <w:t xml:space="preserve"> </w:t>
        </w:r>
        <w:r w:rsidRPr="00E80EA2">
          <w:rPr>
            <w:rStyle w:val="af"/>
            <w:rFonts w:ascii="Arial" w:hAnsi="Arial" w:cs="Arial"/>
            <w:color w:val="000000"/>
            <w:sz w:val="20"/>
          </w:rPr>
          <w:t>N</w:t>
        </w:r>
        <w:r w:rsidR="00C43D1B" w:rsidRPr="00E80EA2">
          <w:rPr>
            <w:rStyle w:val="af"/>
            <w:rFonts w:ascii="Arial" w:hAnsi="Arial" w:cs="Arial"/>
            <w:color w:val="000000"/>
            <w:sz w:val="20"/>
          </w:rPr>
          <w:t xml:space="preserve"> </w:t>
        </w:r>
        <w:r w:rsidRPr="00E80EA2">
          <w:rPr>
            <w:rStyle w:val="af"/>
            <w:rFonts w:ascii="Arial" w:hAnsi="Arial" w:cs="Arial"/>
            <w:color w:val="000000"/>
            <w:sz w:val="20"/>
          </w:rPr>
          <w:t>620</w:t>
        </w:r>
      </w:hyperlink>
      <w:r w:rsidR="00C43D1B" w:rsidRPr="00E80EA2">
        <w:rPr>
          <w:rFonts w:ascii="Arial" w:hAnsi="Arial" w:cs="Arial"/>
          <w:color w:val="000000"/>
          <w:sz w:val="20"/>
        </w:rPr>
        <w:t xml:space="preserve"> </w:t>
      </w:r>
      <w:r w:rsidRPr="00E80EA2">
        <w:rPr>
          <w:rFonts w:ascii="Arial" w:hAnsi="Arial" w:cs="Arial"/>
          <w:color w:val="000000"/>
          <w:sz w:val="20"/>
        </w:rPr>
        <w:t>(з</w:t>
      </w:r>
      <w:r w:rsidRPr="00E80EA2">
        <w:rPr>
          <w:rFonts w:ascii="Arial" w:hAnsi="Arial" w:cs="Arial"/>
          <w:color w:val="000000"/>
          <w:sz w:val="20"/>
        </w:rPr>
        <w:t>а</w:t>
      </w:r>
      <w:r w:rsidRPr="00E80EA2">
        <w:rPr>
          <w:rFonts w:ascii="Arial" w:hAnsi="Arial" w:cs="Arial"/>
          <w:color w:val="000000"/>
          <w:sz w:val="20"/>
        </w:rPr>
        <w:t>регистрирован</w:t>
      </w:r>
      <w:r w:rsidR="00C43D1B" w:rsidRPr="00E80EA2">
        <w:rPr>
          <w:rFonts w:ascii="Arial" w:hAnsi="Arial" w:cs="Arial"/>
          <w:color w:val="000000"/>
          <w:sz w:val="20"/>
        </w:rPr>
        <w:t xml:space="preserve"> </w:t>
      </w:r>
      <w:r w:rsidRPr="00E80EA2">
        <w:rPr>
          <w:rFonts w:ascii="Arial" w:hAnsi="Arial" w:cs="Arial"/>
          <w:color w:val="000000"/>
          <w:sz w:val="20"/>
        </w:rPr>
        <w:t>Министерством</w:t>
      </w:r>
      <w:r w:rsidR="00C43D1B" w:rsidRPr="00E80EA2">
        <w:rPr>
          <w:rFonts w:ascii="Arial" w:hAnsi="Arial" w:cs="Arial"/>
          <w:color w:val="000000"/>
          <w:sz w:val="20"/>
        </w:rPr>
        <w:t xml:space="preserve"> </w:t>
      </w:r>
      <w:r w:rsidRPr="00E80EA2">
        <w:rPr>
          <w:rFonts w:ascii="Arial" w:hAnsi="Arial" w:cs="Arial"/>
          <w:color w:val="000000"/>
          <w:sz w:val="20"/>
        </w:rPr>
        <w:t>юстиции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24</w:t>
      </w:r>
      <w:r w:rsidR="00C43D1B" w:rsidRPr="00E80EA2">
        <w:rPr>
          <w:rFonts w:ascii="Arial" w:hAnsi="Arial" w:cs="Arial"/>
          <w:color w:val="000000"/>
          <w:sz w:val="20"/>
        </w:rPr>
        <w:t xml:space="preserve"> </w:t>
      </w:r>
      <w:r w:rsidRPr="00E80EA2">
        <w:rPr>
          <w:rFonts w:ascii="Arial" w:hAnsi="Arial" w:cs="Arial"/>
          <w:color w:val="000000"/>
          <w:sz w:val="20"/>
        </w:rPr>
        <w:t>октября</w:t>
      </w:r>
      <w:r w:rsidR="00C43D1B" w:rsidRPr="00E80EA2">
        <w:rPr>
          <w:rFonts w:ascii="Arial" w:hAnsi="Arial" w:cs="Arial"/>
          <w:color w:val="000000"/>
          <w:sz w:val="20"/>
        </w:rPr>
        <w:t xml:space="preserve"> </w:t>
      </w:r>
      <w:r w:rsidRPr="00E80EA2">
        <w:rPr>
          <w:rFonts w:ascii="Arial" w:hAnsi="Arial" w:cs="Arial"/>
          <w:color w:val="000000"/>
          <w:sz w:val="20"/>
        </w:rPr>
        <w:t>2016</w:t>
      </w:r>
      <w:proofErr w:type="gramEnd"/>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регистрационный</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44118).</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Акт</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указанный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hyperlink r:id="rId50" w:history="1">
        <w:r w:rsidRPr="00E80EA2">
          <w:rPr>
            <w:rStyle w:val="af"/>
            <w:rFonts w:ascii="Arial" w:hAnsi="Arial" w:cs="Arial"/>
            <w:color w:val="000000"/>
            <w:sz w:val="20"/>
          </w:rPr>
          <w:t>пункте</w:t>
        </w:r>
        <w:r w:rsidR="00C43D1B" w:rsidRPr="00E80EA2">
          <w:rPr>
            <w:rStyle w:val="af"/>
            <w:rFonts w:ascii="Arial" w:hAnsi="Arial" w:cs="Arial"/>
            <w:color w:val="000000"/>
            <w:sz w:val="20"/>
          </w:rPr>
          <w:t xml:space="preserve"> </w:t>
        </w:r>
        <w:r w:rsidRPr="00E80EA2">
          <w:rPr>
            <w:rStyle w:val="af"/>
            <w:rFonts w:ascii="Arial" w:hAnsi="Arial" w:cs="Arial"/>
            <w:color w:val="000000"/>
            <w:sz w:val="20"/>
          </w:rPr>
          <w:t>7</w:t>
        </w:r>
        <w:r w:rsidR="00C43D1B" w:rsidRPr="00E80EA2">
          <w:rPr>
            <w:rStyle w:val="af"/>
            <w:rFonts w:ascii="Arial" w:hAnsi="Arial" w:cs="Arial"/>
            <w:color w:val="000000"/>
            <w:sz w:val="20"/>
          </w:rPr>
          <w:t xml:space="preserve"> </w:t>
        </w:r>
        <w:r w:rsidRPr="00E80EA2">
          <w:rPr>
            <w:rStyle w:val="af"/>
            <w:rFonts w:ascii="Arial" w:hAnsi="Arial" w:cs="Arial"/>
            <w:color w:val="000000"/>
            <w:sz w:val="20"/>
          </w:rPr>
          <w:t>статьи</w:t>
        </w:r>
        <w:r w:rsidR="00C43D1B" w:rsidRPr="00E80EA2">
          <w:rPr>
            <w:rStyle w:val="af"/>
            <w:rFonts w:ascii="Arial" w:hAnsi="Arial" w:cs="Arial"/>
            <w:color w:val="000000"/>
            <w:sz w:val="20"/>
          </w:rPr>
          <w:t xml:space="preserve"> </w:t>
        </w:r>
        <w:r w:rsidRPr="00E80EA2">
          <w:rPr>
            <w:rStyle w:val="af"/>
            <w:rFonts w:ascii="Arial" w:hAnsi="Arial" w:cs="Arial"/>
            <w:color w:val="000000"/>
            <w:sz w:val="20"/>
          </w:rPr>
          <w:t>71</w:t>
        </w:r>
      </w:hyperlink>
      <w:r w:rsidR="00C43D1B" w:rsidRPr="00E80EA2">
        <w:rPr>
          <w:rFonts w:ascii="Arial" w:hAnsi="Arial" w:cs="Arial"/>
          <w:color w:val="000000"/>
          <w:sz w:val="20"/>
        </w:rPr>
        <w:t xml:space="preserve"> </w:t>
      </w:r>
      <w:r w:rsidRPr="00E80EA2">
        <w:rPr>
          <w:rFonts w:ascii="Arial" w:hAnsi="Arial" w:cs="Arial"/>
          <w:color w:val="000000"/>
          <w:sz w:val="20"/>
        </w:rPr>
        <w:t>Земельного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(Собрание</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2001,</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44,</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4147;</w:t>
      </w:r>
      <w:r w:rsidR="00C43D1B" w:rsidRPr="00E80EA2">
        <w:rPr>
          <w:rFonts w:ascii="Arial" w:hAnsi="Arial" w:cs="Arial"/>
          <w:color w:val="000000"/>
          <w:sz w:val="20"/>
        </w:rPr>
        <w:t xml:space="preserve"> </w:t>
      </w:r>
      <w:r w:rsidRPr="00E80EA2">
        <w:rPr>
          <w:rFonts w:ascii="Arial" w:hAnsi="Arial" w:cs="Arial"/>
          <w:color w:val="000000"/>
          <w:sz w:val="20"/>
        </w:rPr>
        <w:t>2014,</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30,</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4235).</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Акт</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указанный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hyperlink r:id="rId51" w:history="1">
        <w:r w:rsidRPr="00E80EA2">
          <w:rPr>
            <w:rStyle w:val="af"/>
            <w:rFonts w:ascii="Arial" w:hAnsi="Arial" w:cs="Arial"/>
            <w:color w:val="000000"/>
            <w:sz w:val="20"/>
          </w:rPr>
          <w:t>пункте</w:t>
        </w:r>
        <w:r w:rsidR="00C43D1B" w:rsidRPr="00E80EA2">
          <w:rPr>
            <w:rStyle w:val="af"/>
            <w:rFonts w:ascii="Arial" w:hAnsi="Arial" w:cs="Arial"/>
            <w:color w:val="000000"/>
            <w:sz w:val="20"/>
          </w:rPr>
          <w:t xml:space="preserve"> </w:t>
        </w:r>
        <w:r w:rsidRPr="00E80EA2">
          <w:rPr>
            <w:rStyle w:val="af"/>
            <w:rFonts w:ascii="Arial" w:hAnsi="Arial" w:cs="Arial"/>
            <w:color w:val="000000"/>
            <w:sz w:val="20"/>
          </w:rPr>
          <w:t>5</w:t>
        </w:r>
        <w:r w:rsidR="00C43D1B" w:rsidRPr="00E80EA2">
          <w:rPr>
            <w:rStyle w:val="af"/>
            <w:rFonts w:ascii="Arial" w:hAnsi="Arial" w:cs="Arial"/>
            <w:color w:val="000000"/>
            <w:sz w:val="20"/>
          </w:rPr>
          <w:t xml:space="preserve"> </w:t>
        </w:r>
        <w:r w:rsidRPr="00E80EA2">
          <w:rPr>
            <w:rStyle w:val="af"/>
            <w:rFonts w:ascii="Arial" w:hAnsi="Arial" w:cs="Arial"/>
            <w:color w:val="000000"/>
            <w:sz w:val="20"/>
          </w:rPr>
          <w:t>статьи</w:t>
        </w:r>
        <w:r w:rsidR="00C43D1B" w:rsidRPr="00E80EA2">
          <w:rPr>
            <w:rStyle w:val="af"/>
            <w:rFonts w:ascii="Arial" w:hAnsi="Arial" w:cs="Arial"/>
            <w:color w:val="000000"/>
            <w:sz w:val="20"/>
          </w:rPr>
          <w:t xml:space="preserve"> </w:t>
        </w:r>
        <w:r w:rsidRPr="00E80EA2">
          <w:rPr>
            <w:rStyle w:val="af"/>
            <w:rFonts w:ascii="Arial" w:hAnsi="Arial" w:cs="Arial"/>
            <w:color w:val="000000"/>
            <w:sz w:val="20"/>
          </w:rPr>
          <w:t>72</w:t>
        </w:r>
      </w:hyperlink>
      <w:r w:rsidR="00C43D1B" w:rsidRPr="00E80EA2">
        <w:rPr>
          <w:rFonts w:ascii="Arial" w:hAnsi="Arial" w:cs="Arial"/>
          <w:color w:val="000000"/>
          <w:sz w:val="20"/>
        </w:rPr>
        <w:t xml:space="preserve"> </w:t>
      </w:r>
      <w:r w:rsidRPr="00E80EA2">
        <w:rPr>
          <w:rFonts w:ascii="Arial" w:hAnsi="Arial" w:cs="Arial"/>
          <w:color w:val="000000"/>
          <w:sz w:val="20"/>
        </w:rPr>
        <w:t>Земельного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(Собрание</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2001,</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44,</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4147;</w:t>
      </w:r>
      <w:r w:rsidR="00C43D1B" w:rsidRPr="00E80EA2">
        <w:rPr>
          <w:rFonts w:ascii="Arial" w:hAnsi="Arial" w:cs="Arial"/>
          <w:color w:val="000000"/>
          <w:sz w:val="20"/>
        </w:rPr>
        <w:t xml:space="preserve"> </w:t>
      </w:r>
      <w:r w:rsidRPr="00E80EA2">
        <w:rPr>
          <w:rFonts w:ascii="Arial" w:hAnsi="Arial" w:cs="Arial"/>
          <w:color w:val="000000"/>
          <w:sz w:val="20"/>
        </w:rPr>
        <w:t>2014,</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30,</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4235).</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содержащиеся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Едином</w:t>
      </w:r>
      <w:r w:rsidR="00C43D1B" w:rsidRPr="00E80EA2">
        <w:rPr>
          <w:rFonts w:ascii="Arial" w:hAnsi="Arial" w:cs="Arial"/>
          <w:color w:val="000000"/>
          <w:sz w:val="20"/>
        </w:rPr>
        <w:t xml:space="preserve"> </w:t>
      </w:r>
      <w:r w:rsidRPr="00E80EA2">
        <w:rPr>
          <w:rFonts w:ascii="Arial" w:hAnsi="Arial" w:cs="Arial"/>
          <w:color w:val="000000"/>
          <w:sz w:val="20"/>
        </w:rPr>
        <w:t>государственном</w:t>
      </w:r>
      <w:r w:rsidR="00C43D1B" w:rsidRPr="00E80EA2">
        <w:rPr>
          <w:rFonts w:ascii="Arial" w:hAnsi="Arial" w:cs="Arial"/>
          <w:color w:val="000000"/>
          <w:sz w:val="20"/>
        </w:rPr>
        <w:t xml:space="preserve"> </w:t>
      </w:r>
      <w:r w:rsidRPr="00E80EA2">
        <w:rPr>
          <w:rFonts w:ascii="Arial" w:hAnsi="Arial" w:cs="Arial"/>
          <w:color w:val="000000"/>
          <w:sz w:val="20"/>
        </w:rPr>
        <w:t>реестре</w:t>
      </w:r>
      <w:r w:rsidR="00C43D1B" w:rsidRPr="00E80EA2">
        <w:rPr>
          <w:rFonts w:ascii="Arial" w:hAnsi="Arial" w:cs="Arial"/>
          <w:color w:val="000000"/>
          <w:sz w:val="20"/>
        </w:rPr>
        <w:t xml:space="preserve"> </w:t>
      </w:r>
      <w:r w:rsidRPr="00E80EA2">
        <w:rPr>
          <w:rFonts w:ascii="Arial" w:hAnsi="Arial" w:cs="Arial"/>
          <w:color w:val="000000"/>
          <w:sz w:val="20"/>
        </w:rPr>
        <w:t>недвижимости,</w:t>
      </w:r>
      <w:r w:rsidR="00C43D1B" w:rsidRPr="00E80EA2">
        <w:rPr>
          <w:rFonts w:ascii="Arial" w:hAnsi="Arial" w:cs="Arial"/>
          <w:color w:val="000000"/>
          <w:sz w:val="20"/>
        </w:rPr>
        <w:t xml:space="preserve"> </w:t>
      </w:r>
      <w:r w:rsidRPr="00E80EA2">
        <w:rPr>
          <w:rFonts w:ascii="Arial" w:hAnsi="Arial" w:cs="Arial"/>
          <w:color w:val="000000"/>
          <w:sz w:val="20"/>
        </w:rPr>
        <w:t>предоставленные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электронного</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бумажном</w:t>
      </w:r>
      <w:r w:rsidR="00C43D1B" w:rsidRPr="00E80EA2">
        <w:rPr>
          <w:rFonts w:ascii="Arial" w:hAnsi="Arial" w:cs="Arial"/>
          <w:color w:val="000000"/>
          <w:sz w:val="20"/>
        </w:rPr>
        <w:t xml:space="preserve"> </w:t>
      </w:r>
      <w:r w:rsidRPr="00E80EA2">
        <w:rPr>
          <w:rFonts w:ascii="Arial" w:hAnsi="Arial" w:cs="Arial"/>
          <w:color w:val="000000"/>
          <w:sz w:val="20"/>
        </w:rPr>
        <w:t>носителе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виде</w:t>
      </w:r>
      <w:r w:rsidR="00C43D1B" w:rsidRPr="00E80EA2">
        <w:rPr>
          <w:rFonts w:ascii="Arial" w:hAnsi="Arial" w:cs="Arial"/>
          <w:color w:val="000000"/>
          <w:sz w:val="20"/>
        </w:rPr>
        <w:t xml:space="preserve"> </w:t>
      </w:r>
      <w:r w:rsidRPr="00E80EA2">
        <w:rPr>
          <w:rFonts w:ascii="Arial" w:hAnsi="Arial" w:cs="Arial"/>
          <w:color w:val="000000"/>
          <w:sz w:val="20"/>
        </w:rPr>
        <w:t>копии</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основании</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внесены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Единый</w:t>
      </w:r>
      <w:r w:rsidR="00C43D1B" w:rsidRPr="00E80EA2">
        <w:rPr>
          <w:rFonts w:ascii="Arial" w:hAnsi="Arial" w:cs="Arial"/>
          <w:color w:val="000000"/>
          <w:sz w:val="20"/>
        </w:rPr>
        <w:t xml:space="preserve"> </w:t>
      </w:r>
      <w:r w:rsidRPr="00E80EA2">
        <w:rPr>
          <w:rFonts w:ascii="Arial" w:hAnsi="Arial" w:cs="Arial"/>
          <w:color w:val="000000"/>
          <w:sz w:val="20"/>
        </w:rPr>
        <w:t>государственный</w:t>
      </w:r>
      <w:r w:rsidR="00C43D1B" w:rsidRPr="00E80EA2">
        <w:rPr>
          <w:rFonts w:ascii="Arial" w:hAnsi="Arial" w:cs="Arial"/>
          <w:color w:val="000000"/>
          <w:sz w:val="20"/>
        </w:rPr>
        <w:t xml:space="preserve"> </w:t>
      </w:r>
      <w:r w:rsidRPr="00E80EA2">
        <w:rPr>
          <w:rFonts w:ascii="Arial" w:hAnsi="Arial" w:cs="Arial"/>
          <w:color w:val="000000"/>
          <w:sz w:val="20"/>
        </w:rPr>
        <w:t>реестр</w:t>
      </w:r>
      <w:r w:rsidR="00C43D1B" w:rsidRPr="00E80EA2">
        <w:rPr>
          <w:rFonts w:ascii="Arial" w:hAnsi="Arial" w:cs="Arial"/>
          <w:color w:val="000000"/>
          <w:sz w:val="20"/>
        </w:rPr>
        <w:t xml:space="preserve"> </w:t>
      </w:r>
      <w:r w:rsidRPr="00E80EA2">
        <w:rPr>
          <w:rFonts w:ascii="Arial" w:hAnsi="Arial" w:cs="Arial"/>
          <w:color w:val="000000"/>
          <w:sz w:val="20"/>
        </w:rPr>
        <w:t>недвижимости,</w:t>
      </w:r>
      <w:r w:rsidR="00C43D1B" w:rsidRPr="00E80EA2">
        <w:rPr>
          <w:rFonts w:ascii="Arial" w:hAnsi="Arial" w:cs="Arial"/>
          <w:color w:val="000000"/>
          <w:sz w:val="20"/>
        </w:rPr>
        <w:t xml:space="preserve"> </w:t>
      </w:r>
      <w:r w:rsidRPr="00E80EA2">
        <w:rPr>
          <w:rFonts w:ascii="Arial" w:hAnsi="Arial" w:cs="Arial"/>
          <w:color w:val="000000"/>
          <w:sz w:val="20"/>
        </w:rPr>
        <w:t>выписки</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Единого</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реестра</w:t>
      </w:r>
      <w:r w:rsidR="00C43D1B" w:rsidRPr="00E80EA2">
        <w:rPr>
          <w:rFonts w:ascii="Arial" w:hAnsi="Arial" w:cs="Arial"/>
          <w:color w:val="000000"/>
          <w:sz w:val="20"/>
        </w:rPr>
        <w:t xml:space="preserve"> </w:t>
      </w:r>
      <w:r w:rsidRPr="00E80EA2">
        <w:rPr>
          <w:rFonts w:ascii="Arial" w:hAnsi="Arial" w:cs="Arial"/>
          <w:color w:val="000000"/>
          <w:sz w:val="20"/>
        </w:rPr>
        <w:t>недвижимости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ином</w:t>
      </w:r>
      <w:r w:rsidR="00C43D1B" w:rsidRPr="00E80EA2">
        <w:rPr>
          <w:rFonts w:ascii="Arial" w:hAnsi="Arial" w:cs="Arial"/>
          <w:color w:val="000000"/>
          <w:sz w:val="20"/>
        </w:rPr>
        <w:t xml:space="preserve"> </w:t>
      </w:r>
      <w:r w:rsidRPr="00E80EA2">
        <w:rPr>
          <w:rFonts w:ascii="Arial" w:hAnsi="Arial" w:cs="Arial"/>
          <w:color w:val="000000"/>
          <w:sz w:val="20"/>
        </w:rPr>
        <w:t>виде,</w:t>
      </w:r>
      <w:r w:rsidR="00C43D1B" w:rsidRPr="00E80EA2">
        <w:rPr>
          <w:rFonts w:ascii="Arial" w:hAnsi="Arial" w:cs="Arial"/>
          <w:color w:val="000000"/>
          <w:sz w:val="20"/>
        </w:rPr>
        <w:t xml:space="preserve"> </w:t>
      </w:r>
      <w:r w:rsidRPr="00E80EA2">
        <w:rPr>
          <w:rFonts w:ascii="Arial" w:hAnsi="Arial" w:cs="Arial"/>
          <w:color w:val="000000"/>
          <w:sz w:val="20"/>
        </w:rPr>
        <w:t>установленном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hyperlink r:id="rId52" w:history="1">
        <w:r w:rsidRPr="00E80EA2">
          <w:rPr>
            <w:rStyle w:val="af"/>
            <w:rFonts w:ascii="Arial" w:hAnsi="Arial" w:cs="Arial"/>
            <w:color w:val="000000"/>
            <w:sz w:val="20"/>
          </w:rPr>
          <w:t>статьей</w:t>
        </w:r>
        <w:r w:rsidR="00C43D1B" w:rsidRPr="00E80EA2">
          <w:rPr>
            <w:rStyle w:val="af"/>
            <w:rFonts w:ascii="Arial" w:hAnsi="Arial" w:cs="Arial"/>
            <w:color w:val="000000"/>
            <w:sz w:val="20"/>
          </w:rPr>
          <w:t xml:space="preserve"> </w:t>
        </w:r>
        <w:r w:rsidRPr="00E80EA2">
          <w:rPr>
            <w:rStyle w:val="af"/>
            <w:rFonts w:ascii="Arial" w:hAnsi="Arial" w:cs="Arial"/>
            <w:color w:val="000000"/>
            <w:sz w:val="20"/>
          </w:rPr>
          <w:t>62</w:t>
        </w:r>
      </w:hyperlink>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13</w:t>
      </w:r>
      <w:r w:rsidR="00C43D1B" w:rsidRPr="00E80EA2">
        <w:rPr>
          <w:rFonts w:ascii="Arial" w:hAnsi="Arial" w:cs="Arial"/>
          <w:color w:val="000000"/>
          <w:sz w:val="20"/>
        </w:rPr>
        <w:t xml:space="preserve"> </w:t>
      </w:r>
      <w:r w:rsidRPr="00E80EA2">
        <w:rPr>
          <w:rFonts w:ascii="Arial" w:hAnsi="Arial" w:cs="Arial"/>
          <w:color w:val="000000"/>
          <w:sz w:val="20"/>
        </w:rPr>
        <w:t>июля</w:t>
      </w:r>
      <w:r w:rsidR="00C43D1B" w:rsidRPr="00E80EA2">
        <w:rPr>
          <w:rFonts w:ascii="Arial" w:hAnsi="Arial" w:cs="Arial"/>
          <w:color w:val="000000"/>
          <w:sz w:val="20"/>
        </w:rPr>
        <w:t xml:space="preserve"> </w:t>
      </w:r>
      <w:r w:rsidRPr="00E80EA2">
        <w:rPr>
          <w:rFonts w:ascii="Arial" w:hAnsi="Arial" w:cs="Arial"/>
          <w:color w:val="000000"/>
          <w:sz w:val="20"/>
        </w:rPr>
        <w:t>2015</w:t>
      </w:r>
      <w:r w:rsidR="00C43D1B" w:rsidRPr="00E80EA2">
        <w:rPr>
          <w:rFonts w:ascii="Arial" w:hAnsi="Arial" w:cs="Arial"/>
          <w:color w:val="000000"/>
          <w:sz w:val="20"/>
        </w:rPr>
        <w:t xml:space="preserve"> </w:t>
      </w:r>
      <w:r w:rsidRPr="00E80EA2">
        <w:rPr>
          <w:rFonts w:ascii="Arial" w:hAnsi="Arial" w:cs="Arial"/>
          <w:color w:val="000000"/>
          <w:sz w:val="20"/>
        </w:rPr>
        <w:t>года</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218-ФЗ</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proofErr w:type="gramEnd"/>
      <w:r w:rsidR="00C43D1B" w:rsidRPr="00E80EA2">
        <w:rPr>
          <w:rFonts w:ascii="Arial" w:hAnsi="Arial" w:cs="Arial"/>
          <w:color w:val="000000"/>
          <w:sz w:val="20"/>
        </w:rPr>
        <w:t xml:space="preserve"> </w:t>
      </w:r>
      <w:r w:rsidRPr="00E80EA2">
        <w:rPr>
          <w:rFonts w:ascii="Arial" w:hAnsi="Arial" w:cs="Arial"/>
          <w:color w:val="000000"/>
          <w:sz w:val="20"/>
        </w:rPr>
        <w:t>регистрации</w:t>
      </w:r>
      <w:r w:rsidR="00C43D1B" w:rsidRPr="00E80EA2">
        <w:rPr>
          <w:rFonts w:ascii="Arial" w:hAnsi="Arial" w:cs="Arial"/>
          <w:color w:val="000000"/>
          <w:sz w:val="20"/>
        </w:rPr>
        <w:t xml:space="preserve"> </w:t>
      </w:r>
      <w:r w:rsidRPr="00E80EA2">
        <w:rPr>
          <w:rFonts w:ascii="Arial" w:hAnsi="Arial" w:cs="Arial"/>
          <w:color w:val="000000"/>
          <w:sz w:val="20"/>
        </w:rPr>
        <w:t>недвижимости"</w:t>
      </w:r>
      <w:r w:rsidR="00C43D1B" w:rsidRPr="00E80EA2">
        <w:rPr>
          <w:rFonts w:ascii="Arial" w:hAnsi="Arial" w:cs="Arial"/>
          <w:color w:val="000000"/>
          <w:sz w:val="20"/>
        </w:rPr>
        <w:t xml:space="preserve"> </w:t>
      </w:r>
      <w:r w:rsidRPr="00E80EA2">
        <w:rPr>
          <w:rFonts w:ascii="Arial" w:hAnsi="Arial" w:cs="Arial"/>
          <w:color w:val="000000"/>
          <w:sz w:val="20"/>
        </w:rPr>
        <w:t>(Собрание</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2015,</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29,</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4344;</w:t>
      </w:r>
      <w:r w:rsidR="00C43D1B" w:rsidRPr="00E80EA2">
        <w:rPr>
          <w:rFonts w:ascii="Arial" w:hAnsi="Arial" w:cs="Arial"/>
          <w:color w:val="000000"/>
          <w:sz w:val="20"/>
        </w:rPr>
        <w:t xml:space="preserve"> </w:t>
      </w:r>
      <w:r w:rsidRPr="00E80EA2">
        <w:rPr>
          <w:rFonts w:ascii="Arial" w:hAnsi="Arial" w:cs="Arial"/>
          <w:color w:val="000000"/>
          <w:sz w:val="20"/>
        </w:rPr>
        <w:t>2016,</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26,</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3890,</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27,</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4237,</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4294;</w:t>
      </w:r>
      <w:r w:rsidR="00C43D1B" w:rsidRPr="00E80EA2">
        <w:rPr>
          <w:rFonts w:ascii="Arial" w:hAnsi="Arial" w:cs="Arial"/>
          <w:color w:val="000000"/>
          <w:sz w:val="20"/>
        </w:rPr>
        <w:t xml:space="preserve"> </w:t>
      </w:r>
      <w:r w:rsidRPr="00E80EA2">
        <w:rPr>
          <w:rFonts w:ascii="Arial" w:hAnsi="Arial" w:cs="Arial"/>
          <w:color w:val="000000"/>
          <w:sz w:val="20"/>
        </w:rPr>
        <w:t>2017,</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31,</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4767,</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48,</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7052;</w:t>
      </w:r>
      <w:r w:rsidR="00C43D1B" w:rsidRPr="00E80EA2">
        <w:rPr>
          <w:rFonts w:ascii="Arial" w:hAnsi="Arial" w:cs="Arial"/>
          <w:color w:val="000000"/>
          <w:sz w:val="20"/>
        </w:rPr>
        <w:t xml:space="preserve"> </w:t>
      </w:r>
      <w:r w:rsidRPr="00E80EA2">
        <w:rPr>
          <w:rFonts w:ascii="Arial" w:hAnsi="Arial" w:cs="Arial"/>
          <w:color w:val="000000"/>
          <w:sz w:val="20"/>
        </w:rPr>
        <w:t>2018,</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28,</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4139,</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32,</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5131,</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53,</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8404).</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2.7.</w:t>
      </w:r>
      <w:r w:rsidR="00C43D1B" w:rsidRPr="00E80EA2">
        <w:rPr>
          <w:rFonts w:ascii="Arial" w:hAnsi="Arial" w:cs="Arial"/>
          <w:color w:val="000000"/>
          <w:sz w:val="20"/>
        </w:rPr>
        <w:t xml:space="preserve"> </w:t>
      </w:r>
      <w:r w:rsidRPr="00E80EA2">
        <w:rPr>
          <w:rFonts w:ascii="Arial" w:hAnsi="Arial" w:cs="Arial"/>
          <w:b/>
          <w:bCs/>
          <w:color w:val="000000"/>
          <w:sz w:val="20"/>
        </w:rPr>
        <w:t>Исчерпывающий</w:t>
      </w:r>
      <w:r w:rsidR="00C43D1B" w:rsidRPr="00E80EA2">
        <w:rPr>
          <w:rFonts w:ascii="Arial" w:hAnsi="Arial" w:cs="Arial"/>
          <w:b/>
          <w:bCs/>
          <w:color w:val="000000"/>
          <w:sz w:val="20"/>
        </w:rPr>
        <w:t xml:space="preserve"> </w:t>
      </w:r>
      <w:r w:rsidRPr="00E80EA2">
        <w:rPr>
          <w:rFonts w:ascii="Arial" w:hAnsi="Arial" w:cs="Arial"/>
          <w:b/>
          <w:bCs/>
          <w:color w:val="000000"/>
          <w:sz w:val="20"/>
        </w:rPr>
        <w:t>перечень</w:t>
      </w:r>
      <w:r w:rsidR="00C43D1B" w:rsidRPr="00E80EA2">
        <w:rPr>
          <w:rFonts w:ascii="Arial" w:hAnsi="Arial" w:cs="Arial"/>
          <w:b/>
          <w:bCs/>
          <w:color w:val="000000"/>
          <w:sz w:val="20"/>
        </w:rPr>
        <w:t xml:space="preserve"> </w:t>
      </w:r>
      <w:r w:rsidRPr="00E80EA2">
        <w:rPr>
          <w:rFonts w:ascii="Arial" w:hAnsi="Arial" w:cs="Arial"/>
          <w:b/>
          <w:bCs/>
          <w:color w:val="000000"/>
          <w:sz w:val="20"/>
        </w:rPr>
        <w:t>документов,</w:t>
      </w:r>
      <w:r w:rsidR="00C43D1B" w:rsidRPr="00E80EA2">
        <w:rPr>
          <w:rFonts w:ascii="Arial" w:hAnsi="Arial" w:cs="Arial"/>
          <w:b/>
          <w:bCs/>
          <w:color w:val="000000"/>
          <w:sz w:val="20"/>
        </w:rPr>
        <w:t xml:space="preserve"> </w:t>
      </w:r>
      <w:r w:rsidRPr="00E80EA2">
        <w:rPr>
          <w:rFonts w:ascii="Arial" w:hAnsi="Arial" w:cs="Arial"/>
          <w:b/>
          <w:bCs/>
          <w:color w:val="000000"/>
          <w:sz w:val="20"/>
        </w:rPr>
        <w:t>необходимых</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соответствии</w:t>
      </w:r>
      <w:r w:rsidR="00C43D1B" w:rsidRPr="00E80EA2">
        <w:rPr>
          <w:rFonts w:ascii="Arial" w:hAnsi="Arial" w:cs="Arial"/>
          <w:b/>
          <w:bCs/>
          <w:color w:val="000000"/>
          <w:sz w:val="20"/>
        </w:rPr>
        <w:t xml:space="preserve"> </w:t>
      </w:r>
      <w:r w:rsidRPr="00E80EA2">
        <w:rPr>
          <w:rFonts w:ascii="Arial" w:hAnsi="Arial" w:cs="Arial"/>
          <w:b/>
          <w:bCs/>
          <w:color w:val="000000"/>
          <w:sz w:val="20"/>
        </w:rPr>
        <w:t>с</w:t>
      </w:r>
      <w:r w:rsidR="00C43D1B" w:rsidRPr="00E80EA2">
        <w:rPr>
          <w:rFonts w:ascii="Arial" w:hAnsi="Arial" w:cs="Arial"/>
          <w:b/>
          <w:bCs/>
          <w:color w:val="000000"/>
          <w:sz w:val="20"/>
        </w:rPr>
        <w:t xml:space="preserve"> </w:t>
      </w:r>
      <w:r w:rsidRPr="00E80EA2">
        <w:rPr>
          <w:rFonts w:ascii="Arial" w:hAnsi="Arial" w:cs="Arial"/>
          <w:b/>
          <w:bCs/>
          <w:color w:val="000000"/>
          <w:sz w:val="20"/>
        </w:rPr>
        <w:t>нормативными</w:t>
      </w:r>
      <w:r w:rsidR="00C43D1B" w:rsidRPr="00E80EA2">
        <w:rPr>
          <w:rFonts w:ascii="Arial" w:hAnsi="Arial" w:cs="Arial"/>
          <w:b/>
          <w:bCs/>
          <w:color w:val="000000"/>
          <w:sz w:val="20"/>
        </w:rPr>
        <w:t xml:space="preserve"> </w:t>
      </w:r>
      <w:r w:rsidRPr="00E80EA2">
        <w:rPr>
          <w:rFonts w:ascii="Arial" w:hAnsi="Arial" w:cs="Arial"/>
          <w:b/>
          <w:bCs/>
          <w:color w:val="000000"/>
          <w:sz w:val="20"/>
        </w:rPr>
        <w:t>правовыми</w:t>
      </w:r>
      <w:r w:rsidR="00C43D1B" w:rsidRPr="00E80EA2">
        <w:rPr>
          <w:rFonts w:ascii="Arial" w:hAnsi="Arial" w:cs="Arial"/>
          <w:b/>
          <w:bCs/>
          <w:color w:val="000000"/>
          <w:sz w:val="20"/>
        </w:rPr>
        <w:t xml:space="preserve"> </w:t>
      </w:r>
      <w:r w:rsidRPr="00E80EA2">
        <w:rPr>
          <w:rFonts w:ascii="Arial" w:hAnsi="Arial" w:cs="Arial"/>
          <w:b/>
          <w:bCs/>
          <w:color w:val="000000"/>
          <w:sz w:val="20"/>
        </w:rPr>
        <w:t>актами</w:t>
      </w:r>
      <w:r w:rsidR="00C43D1B" w:rsidRPr="00E80EA2">
        <w:rPr>
          <w:rFonts w:ascii="Arial" w:hAnsi="Arial" w:cs="Arial"/>
          <w:b/>
          <w:bCs/>
          <w:color w:val="000000"/>
          <w:sz w:val="20"/>
        </w:rPr>
        <w:t xml:space="preserve"> </w:t>
      </w:r>
      <w:r w:rsidRPr="00E80EA2">
        <w:rPr>
          <w:rFonts w:ascii="Arial" w:hAnsi="Arial" w:cs="Arial"/>
          <w:b/>
          <w:bCs/>
          <w:color w:val="000000"/>
          <w:sz w:val="20"/>
        </w:rPr>
        <w:t>Российской</w:t>
      </w:r>
      <w:r w:rsidR="00C43D1B" w:rsidRPr="00E80EA2">
        <w:rPr>
          <w:rFonts w:ascii="Arial" w:hAnsi="Arial" w:cs="Arial"/>
          <w:b/>
          <w:bCs/>
          <w:color w:val="000000"/>
          <w:sz w:val="20"/>
        </w:rPr>
        <w:t xml:space="preserve"> </w:t>
      </w:r>
      <w:r w:rsidRPr="00E80EA2">
        <w:rPr>
          <w:rFonts w:ascii="Arial" w:hAnsi="Arial" w:cs="Arial"/>
          <w:b/>
          <w:bCs/>
          <w:color w:val="000000"/>
          <w:sz w:val="20"/>
        </w:rPr>
        <w:t>Федерации</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Чувашской</w:t>
      </w:r>
      <w:r w:rsidR="00C43D1B" w:rsidRPr="00E80EA2">
        <w:rPr>
          <w:rFonts w:ascii="Arial" w:hAnsi="Arial" w:cs="Arial"/>
          <w:b/>
          <w:bCs/>
          <w:color w:val="000000"/>
          <w:sz w:val="20"/>
        </w:rPr>
        <w:t xml:space="preserve"> </w:t>
      </w:r>
      <w:r w:rsidRPr="00E80EA2">
        <w:rPr>
          <w:rFonts w:ascii="Arial" w:hAnsi="Arial" w:cs="Arial"/>
          <w:b/>
          <w:bCs/>
          <w:color w:val="000000"/>
          <w:sz w:val="20"/>
        </w:rPr>
        <w:t>Республики</w:t>
      </w:r>
      <w:r w:rsidR="00C43D1B" w:rsidRPr="00E80EA2">
        <w:rPr>
          <w:rFonts w:ascii="Arial" w:hAnsi="Arial" w:cs="Arial"/>
          <w:b/>
          <w:bCs/>
          <w:color w:val="000000"/>
          <w:sz w:val="20"/>
        </w:rPr>
        <w:t xml:space="preserve"> </w:t>
      </w:r>
      <w:r w:rsidRPr="00E80EA2">
        <w:rPr>
          <w:rFonts w:ascii="Arial" w:hAnsi="Arial" w:cs="Arial"/>
          <w:b/>
          <w:bCs/>
          <w:color w:val="000000"/>
          <w:sz w:val="20"/>
        </w:rPr>
        <w:t>для</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государственной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00C43D1B" w:rsidRPr="00E80EA2">
        <w:rPr>
          <w:rFonts w:ascii="Arial" w:hAnsi="Arial" w:cs="Arial"/>
          <w:b/>
          <w:bCs/>
          <w:color w:val="000000"/>
          <w:sz w:val="20"/>
        </w:rPr>
        <w:t xml:space="preserve"> </w:t>
      </w:r>
      <w:r w:rsidRPr="00E80EA2">
        <w:rPr>
          <w:rFonts w:ascii="Arial" w:hAnsi="Arial" w:cs="Arial"/>
          <w:b/>
          <w:bCs/>
          <w:color w:val="000000"/>
          <w:sz w:val="20"/>
        </w:rPr>
        <w:t>которые</w:t>
      </w:r>
      <w:r w:rsidR="00C43D1B" w:rsidRPr="00E80EA2">
        <w:rPr>
          <w:rFonts w:ascii="Arial" w:hAnsi="Arial" w:cs="Arial"/>
          <w:b/>
          <w:bCs/>
          <w:color w:val="000000"/>
          <w:sz w:val="20"/>
        </w:rPr>
        <w:t xml:space="preserve"> </w:t>
      </w:r>
      <w:r w:rsidRPr="00E80EA2">
        <w:rPr>
          <w:rFonts w:ascii="Arial" w:hAnsi="Arial" w:cs="Arial"/>
          <w:b/>
          <w:bCs/>
          <w:color w:val="000000"/>
          <w:sz w:val="20"/>
        </w:rPr>
        <w:t>находятся</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распоряжении</w:t>
      </w:r>
      <w:r w:rsidR="00C43D1B" w:rsidRPr="00E80EA2">
        <w:rPr>
          <w:rFonts w:ascii="Arial" w:hAnsi="Arial" w:cs="Arial"/>
          <w:b/>
          <w:bCs/>
          <w:color w:val="000000"/>
          <w:sz w:val="20"/>
        </w:rPr>
        <w:t xml:space="preserve"> </w:t>
      </w:r>
      <w:r w:rsidRPr="00E80EA2">
        <w:rPr>
          <w:rFonts w:ascii="Arial" w:hAnsi="Arial" w:cs="Arial"/>
          <w:b/>
          <w:bCs/>
          <w:color w:val="000000"/>
          <w:sz w:val="20"/>
        </w:rPr>
        <w:t>государственных</w:t>
      </w:r>
      <w:r w:rsidR="00C43D1B" w:rsidRPr="00E80EA2">
        <w:rPr>
          <w:rFonts w:ascii="Arial" w:hAnsi="Arial" w:cs="Arial"/>
          <w:b/>
          <w:bCs/>
          <w:color w:val="000000"/>
          <w:sz w:val="20"/>
        </w:rPr>
        <w:t xml:space="preserve"> </w:t>
      </w:r>
      <w:r w:rsidRPr="00E80EA2">
        <w:rPr>
          <w:rFonts w:ascii="Arial" w:hAnsi="Arial" w:cs="Arial"/>
          <w:b/>
          <w:bCs/>
          <w:color w:val="000000"/>
          <w:sz w:val="20"/>
        </w:rPr>
        <w:t>органов,</w:t>
      </w:r>
      <w:r w:rsidR="00C43D1B" w:rsidRPr="00E80EA2">
        <w:rPr>
          <w:rFonts w:ascii="Arial" w:hAnsi="Arial" w:cs="Arial"/>
          <w:b/>
          <w:bCs/>
          <w:color w:val="000000"/>
          <w:sz w:val="20"/>
        </w:rPr>
        <w:t xml:space="preserve"> </w:t>
      </w:r>
      <w:r w:rsidRPr="00E80EA2">
        <w:rPr>
          <w:rFonts w:ascii="Arial" w:hAnsi="Arial" w:cs="Arial"/>
          <w:b/>
          <w:bCs/>
          <w:color w:val="000000"/>
          <w:sz w:val="20"/>
        </w:rPr>
        <w:t>органов</w:t>
      </w:r>
      <w:r w:rsidR="00C43D1B" w:rsidRPr="00E80EA2">
        <w:rPr>
          <w:rFonts w:ascii="Arial" w:hAnsi="Arial" w:cs="Arial"/>
          <w:b/>
          <w:bCs/>
          <w:color w:val="000000"/>
          <w:sz w:val="20"/>
        </w:rPr>
        <w:t xml:space="preserve"> </w:t>
      </w:r>
      <w:r w:rsidRPr="00E80EA2">
        <w:rPr>
          <w:rFonts w:ascii="Arial" w:hAnsi="Arial" w:cs="Arial"/>
          <w:b/>
          <w:bCs/>
          <w:color w:val="000000"/>
          <w:sz w:val="20"/>
        </w:rPr>
        <w:t>местного</w:t>
      </w:r>
      <w:r w:rsidR="00C43D1B" w:rsidRPr="00E80EA2">
        <w:rPr>
          <w:rFonts w:ascii="Arial" w:hAnsi="Arial" w:cs="Arial"/>
          <w:b/>
          <w:bCs/>
          <w:color w:val="000000"/>
          <w:sz w:val="20"/>
        </w:rPr>
        <w:t xml:space="preserve"> </w:t>
      </w:r>
      <w:r w:rsidRPr="00E80EA2">
        <w:rPr>
          <w:rFonts w:ascii="Arial" w:hAnsi="Arial" w:cs="Arial"/>
          <w:b/>
          <w:bCs/>
          <w:color w:val="000000"/>
          <w:sz w:val="20"/>
        </w:rPr>
        <w:t>сам</w:t>
      </w:r>
      <w:r w:rsidRPr="00E80EA2">
        <w:rPr>
          <w:rFonts w:ascii="Arial" w:hAnsi="Arial" w:cs="Arial"/>
          <w:b/>
          <w:bCs/>
          <w:color w:val="000000"/>
          <w:sz w:val="20"/>
        </w:rPr>
        <w:t>о</w:t>
      </w:r>
      <w:r w:rsidRPr="00E80EA2">
        <w:rPr>
          <w:rFonts w:ascii="Arial" w:hAnsi="Arial" w:cs="Arial"/>
          <w:b/>
          <w:bCs/>
          <w:color w:val="000000"/>
          <w:sz w:val="20"/>
        </w:rPr>
        <w:t>управления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иных</w:t>
      </w:r>
      <w:r w:rsidR="00C43D1B" w:rsidRPr="00E80EA2">
        <w:rPr>
          <w:rFonts w:ascii="Arial" w:hAnsi="Arial" w:cs="Arial"/>
          <w:b/>
          <w:bCs/>
          <w:color w:val="000000"/>
          <w:sz w:val="20"/>
        </w:rPr>
        <w:t xml:space="preserve"> </w:t>
      </w:r>
      <w:r w:rsidRPr="00E80EA2">
        <w:rPr>
          <w:rFonts w:ascii="Arial" w:hAnsi="Arial" w:cs="Arial"/>
          <w:b/>
          <w:bCs/>
          <w:color w:val="000000"/>
          <w:sz w:val="20"/>
        </w:rPr>
        <w:t>органов,</w:t>
      </w:r>
      <w:r w:rsidR="00C43D1B" w:rsidRPr="00E80EA2">
        <w:rPr>
          <w:rFonts w:ascii="Arial" w:hAnsi="Arial" w:cs="Arial"/>
          <w:b/>
          <w:bCs/>
          <w:color w:val="000000"/>
          <w:sz w:val="20"/>
        </w:rPr>
        <w:t xml:space="preserve"> </w:t>
      </w:r>
      <w:r w:rsidRPr="00E80EA2">
        <w:rPr>
          <w:rFonts w:ascii="Arial" w:hAnsi="Arial" w:cs="Arial"/>
          <w:b/>
          <w:bCs/>
          <w:color w:val="000000"/>
          <w:sz w:val="20"/>
        </w:rPr>
        <w:t>участвующих</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предоставлении</w:t>
      </w:r>
      <w:r w:rsidR="00C43D1B" w:rsidRPr="00E80EA2">
        <w:rPr>
          <w:rFonts w:ascii="Arial" w:hAnsi="Arial" w:cs="Arial"/>
          <w:b/>
          <w:bCs/>
          <w:color w:val="000000"/>
          <w:sz w:val="20"/>
        </w:rPr>
        <w:t xml:space="preserve"> </w:t>
      </w:r>
      <w:r w:rsidRPr="00E80EA2">
        <w:rPr>
          <w:rFonts w:ascii="Arial" w:hAnsi="Arial" w:cs="Arial"/>
          <w:b/>
          <w:bCs/>
          <w:color w:val="000000"/>
          <w:sz w:val="20"/>
        </w:rPr>
        <w:t>государственных</w:t>
      </w:r>
      <w:r w:rsidR="00C43D1B" w:rsidRPr="00E80EA2">
        <w:rPr>
          <w:rFonts w:ascii="Arial" w:hAnsi="Arial" w:cs="Arial"/>
          <w:b/>
          <w:bCs/>
          <w:color w:val="000000"/>
          <w:sz w:val="20"/>
        </w:rPr>
        <w:t xml:space="preserve"> </w:t>
      </w:r>
      <w:r w:rsidRPr="00E80EA2">
        <w:rPr>
          <w:rFonts w:ascii="Arial" w:hAnsi="Arial" w:cs="Arial"/>
          <w:b/>
          <w:bCs/>
          <w:color w:val="000000"/>
          <w:sz w:val="20"/>
        </w:rPr>
        <w:t>или</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муниципальных</w:t>
      </w:r>
      <w:r w:rsidR="00C43D1B" w:rsidRPr="00E80EA2">
        <w:rPr>
          <w:rFonts w:ascii="Arial" w:hAnsi="Arial" w:cs="Arial"/>
          <w:b/>
          <w:bCs/>
          <w:color w:val="000000"/>
          <w:sz w:val="20"/>
        </w:rPr>
        <w:t xml:space="preserve"> </w:t>
      </w:r>
      <w:r w:rsidRPr="00E80EA2">
        <w:rPr>
          <w:rFonts w:ascii="Arial" w:hAnsi="Arial" w:cs="Arial"/>
          <w:b/>
          <w:bCs/>
          <w:color w:val="000000"/>
          <w:sz w:val="20"/>
        </w:rPr>
        <w:t>услуг,</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которые</w:t>
      </w:r>
      <w:r w:rsidR="00C43D1B" w:rsidRPr="00E80EA2">
        <w:rPr>
          <w:rFonts w:ascii="Arial" w:hAnsi="Arial" w:cs="Arial"/>
          <w:b/>
          <w:bCs/>
          <w:color w:val="000000"/>
          <w:sz w:val="20"/>
        </w:rPr>
        <w:t xml:space="preserve"> </w:t>
      </w:r>
      <w:r w:rsidRPr="00E80EA2">
        <w:rPr>
          <w:rFonts w:ascii="Arial" w:hAnsi="Arial" w:cs="Arial"/>
          <w:b/>
          <w:bCs/>
          <w:color w:val="000000"/>
          <w:sz w:val="20"/>
        </w:rPr>
        <w:t>заявитель</w:t>
      </w:r>
      <w:r w:rsidR="00C43D1B" w:rsidRPr="00E80EA2">
        <w:rPr>
          <w:rFonts w:ascii="Arial" w:hAnsi="Arial" w:cs="Arial"/>
          <w:b/>
          <w:bCs/>
          <w:color w:val="000000"/>
          <w:sz w:val="20"/>
        </w:rPr>
        <w:t xml:space="preserve"> </w:t>
      </w:r>
      <w:r w:rsidRPr="00E80EA2">
        <w:rPr>
          <w:rFonts w:ascii="Arial" w:hAnsi="Arial" w:cs="Arial"/>
          <w:b/>
          <w:bCs/>
          <w:color w:val="000000"/>
          <w:sz w:val="20"/>
        </w:rPr>
        <w:t>вправе</w:t>
      </w:r>
      <w:r w:rsidR="00C43D1B" w:rsidRPr="00E80EA2">
        <w:rPr>
          <w:rFonts w:ascii="Arial" w:hAnsi="Arial" w:cs="Arial"/>
          <w:b/>
          <w:bCs/>
          <w:color w:val="000000"/>
          <w:sz w:val="20"/>
        </w:rPr>
        <w:t xml:space="preserve"> </w:t>
      </w:r>
      <w:r w:rsidRPr="00E80EA2">
        <w:rPr>
          <w:rFonts w:ascii="Arial" w:hAnsi="Arial" w:cs="Arial"/>
          <w:b/>
          <w:bCs/>
          <w:color w:val="000000"/>
          <w:sz w:val="20"/>
        </w:rPr>
        <w:t>представить</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вправе</w:t>
      </w:r>
      <w:r w:rsidR="00C43D1B" w:rsidRPr="00E80EA2">
        <w:rPr>
          <w:rFonts w:ascii="Arial" w:hAnsi="Arial" w:cs="Arial"/>
          <w:color w:val="000000"/>
          <w:sz w:val="20"/>
        </w:rPr>
        <w:t xml:space="preserve"> </w:t>
      </w:r>
      <w:r w:rsidRPr="00E80EA2">
        <w:rPr>
          <w:rFonts w:ascii="Arial" w:hAnsi="Arial" w:cs="Arial"/>
          <w:color w:val="000000"/>
          <w:sz w:val="20"/>
        </w:rPr>
        <w:t>направить</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администрацию</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содержащиеся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Едином</w:t>
      </w:r>
      <w:r w:rsidR="00C43D1B" w:rsidRPr="00E80EA2">
        <w:rPr>
          <w:rFonts w:ascii="Arial" w:hAnsi="Arial" w:cs="Arial"/>
          <w:color w:val="000000"/>
          <w:sz w:val="20"/>
        </w:rPr>
        <w:t xml:space="preserve"> </w:t>
      </w:r>
      <w:r w:rsidRPr="00E80EA2">
        <w:rPr>
          <w:rFonts w:ascii="Arial" w:hAnsi="Arial" w:cs="Arial"/>
          <w:color w:val="000000"/>
          <w:sz w:val="20"/>
        </w:rPr>
        <w:t>государственном</w:t>
      </w:r>
      <w:r w:rsidR="00C43D1B" w:rsidRPr="00E80EA2">
        <w:rPr>
          <w:rFonts w:ascii="Arial" w:hAnsi="Arial" w:cs="Arial"/>
          <w:color w:val="000000"/>
          <w:sz w:val="20"/>
        </w:rPr>
        <w:t xml:space="preserve"> </w:t>
      </w:r>
      <w:r w:rsidRPr="00E80EA2">
        <w:rPr>
          <w:rFonts w:ascii="Arial" w:hAnsi="Arial" w:cs="Arial"/>
          <w:color w:val="000000"/>
          <w:sz w:val="20"/>
        </w:rPr>
        <w:t>реестре</w:t>
      </w:r>
      <w:r w:rsidR="00C43D1B" w:rsidRPr="00E80EA2">
        <w:rPr>
          <w:rFonts w:ascii="Arial" w:hAnsi="Arial" w:cs="Arial"/>
          <w:color w:val="000000"/>
          <w:sz w:val="20"/>
        </w:rPr>
        <w:t xml:space="preserve"> </w:t>
      </w:r>
      <w:r w:rsidRPr="00E80EA2">
        <w:rPr>
          <w:rFonts w:ascii="Arial" w:hAnsi="Arial" w:cs="Arial"/>
          <w:color w:val="000000"/>
          <w:sz w:val="20"/>
        </w:rPr>
        <w:t>недвижимости,</w:t>
      </w:r>
      <w:r w:rsidR="00C43D1B" w:rsidRPr="00E80EA2">
        <w:rPr>
          <w:rFonts w:ascii="Arial" w:hAnsi="Arial" w:cs="Arial"/>
          <w:color w:val="000000"/>
          <w:sz w:val="20"/>
        </w:rPr>
        <w:t xml:space="preserve"> </w:t>
      </w:r>
      <w:r w:rsidRPr="00E80EA2">
        <w:rPr>
          <w:rFonts w:ascii="Arial" w:hAnsi="Arial" w:cs="Arial"/>
          <w:color w:val="000000"/>
          <w:sz w:val="20"/>
        </w:rPr>
        <w:t>предоставленные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электронного</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бумажном</w:t>
      </w:r>
      <w:r w:rsidR="00C43D1B" w:rsidRPr="00E80EA2">
        <w:rPr>
          <w:rFonts w:ascii="Arial" w:hAnsi="Arial" w:cs="Arial"/>
          <w:color w:val="000000"/>
          <w:sz w:val="20"/>
        </w:rPr>
        <w:t xml:space="preserve"> </w:t>
      </w:r>
      <w:r w:rsidRPr="00E80EA2">
        <w:rPr>
          <w:rFonts w:ascii="Arial" w:hAnsi="Arial" w:cs="Arial"/>
          <w:color w:val="000000"/>
          <w:sz w:val="20"/>
        </w:rPr>
        <w:t>носителе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виде</w:t>
      </w:r>
      <w:r w:rsidR="00C43D1B" w:rsidRPr="00E80EA2">
        <w:rPr>
          <w:rFonts w:ascii="Arial" w:hAnsi="Arial" w:cs="Arial"/>
          <w:color w:val="000000"/>
          <w:sz w:val="20"/>
        </w:rPr>
        <w:t xml:space="preserve"> </w:t>
      </w:r>
      <w:r w:rsidRPr="00E80EA2">
        <w:rPr>
          <w:rFonts w:ascii="Arial" w:hAnsi="Arial" w:cs="Arial"/>
          <w:color w:val="000000"/>
          <w:sz w:val="20"/>
        </w:rPr>
        <w:t>копии</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основании</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внесены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Единый</w:t>
      </w:r>
      <w:r w:rsidR="00C43D1B" w:rsidRPr="00E80EA2">
        <w:rPr>
          <w:rFonts w:ascii="Arial" w:hAnsi="Arial" w:cs="Arial"/>
          <w:color w:val="000000"/>
          <w:sz w:val="20"/>
        </w:rPr>
        <w:t xml:space="preserve"> </w:t>
      </w:r>
      <w:r w:rsidRPr="00E80EA2">
        <w:rPr>
          <w:rFonts w:ascii="Arial" w:hAnsi="Arial" w:cs="Arial"/>
          <w:color w:val="000000"/>
          <w:sz w:val="20"/>
        </w:rPr>
        <w:t>государственный</w:t>
      </w:r>
      <w:r w:rsidR="00C43D1B" w:rsidRPr="00E80EA2">
        <w:rPr>
          <w:rFonts w:ascii="Arial" w:hAnsi="Arial" w:cs="Arial"/>
          <w:color w:val="000000"/>
          <w:sz w:val="20"/>
        </w:rPr>
        <w:t xml:space="preserve"> </w:t>
      </w:r>
      <w:r w:rsidRPr="00E80EA2">
        <w:rPr>
          <w:rFonts w:ascii="Arial" w:hAnsi="Arial" w:cs="Arial"/>
          <w:color w:val="000000"/>
          <w:sz w:val="20"/>
        </w:rPr>
        <w:t>реестр</w:t>
      </w:r>
      <w:r w:rsidR="00C43D1B" w:rsidRPr="00E80EA2">
        <w:rPr>
          <w:rFonts w:ascii="Arial" w:hAnsi="Arial" w:cs="Arial"/>
          <w:color w:val="000000"/>
          <w:sz w:val="20"/>
        </w:rPr>
        <w:t xml:space="preserve"> </w:t>
      </w:r>
      <w:r w:rsidRPr="00E80EA2">
        <w:rPr>
          <w:rFonts w:ascii="Arial" w:hAnsi="Arial" w:cs="Arial"/>
          <w:color w:val="000000"/>
          <w:sz w:val="20"/>
        </w:rPr>
        <w:t>недвижимости,</w:t>
      </w:r>
      <w:r w:rsidR="00C43D1B" w:rsidRPr="00E80EA2">
        <w:rPr>
          <w:rFonts w:ascii="Arial" w:hAnsi="Arial" w:cs="Arial"/>
          <w:color w:val="000000"/>
          <w:sz w:val="20"/>
        </w:rPr>
        <w:t xml:space="preserve"> </w:t>
      </w:r>
      <w:r w:rsidRPr="00E80EA2">
        <w:rPr>
          <w:rFonts w:ascii="Arial" w:hAnsi="Arial" w:cs="Arial"/>
          <w:color w:val="000000"/>
          <w:sz w:val="20"/>
        </w:rPr>
        <w:t>выписки</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Единого</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реестра</w:t>
      </w:r>
      <w:r w:rsidR="00C43D1B" w:rsidRPr="00E80EA2">
        <w:rPr>
          <w:rFonts w:ascii="Arial" w:hAnsi="Arial" w:cs="Arial"/>
          <w:color w:val="000000"/>
          <w:sz w:val="20"/>
        </w:rPr>
        <w:t xml:space="preserve"> </w:t>
      </w:r>
      <w:r w:rsidRPr="00E80EA2">
        <w:rPr>
          <w:rFonts w:ascii="Arial" w:hAnsi="Arial" w:cs="Arial"/>
          <w:color w:val="000000"/>
          <w:sz w:val="20"/>
        </w:rPr>
        <w:t>недвижимости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ином</w:t>
      </w:r>
      <w:r w:rsidR="00C43D1B" w:rsidRPr="00E80EA2">
        <w:rPr>
          <w:rFonts w:ascii="Arial" w:hAnsi="Arial" w:cs="Arial"/>
          <w:color w:val="000000"/>
          <w:sz w:val="20"/>
        </w:rPr>
        <w:t xml:space="preserve"> </w:t>
      </w:r>
      <w:r w:rsidRPr="00E80EA2">
        <w:rPr>
          <w:rFonts w:ascii="Arial" w:hAnsi="Arial" w:cs="Arial"/>
          <w:color w:val="000000"/>
          <w:sz w:val="20"/>
        </w:rPr>
        <w:t>виде,</w:t>
      </w:r>
      <w:r w:rsidR="00C43D1B" w:rsidRPr="00E80EA2">
        <w:rPr>
          <w:rFonts w:ascii="Arial" w:hAnsi="Arial" w:cs="Arial"/>
          <w:color w:val="000000"/>
          <w:sz w:val="20"/>
        </w:rPr>
        <w:t xml:space="preserve"> </w:t>
      </w:r>
      <w:r w:rsidRPr="00E80EA2">
        <w:rPr>
          <w:rFonts w:ascii="Arial" w:hAnsi="Arial" w:cs="Arial"/>
          <w:color w:val="000000"/>
          <w:sz w:val="20"/>
        </w:rPr>
        <w:t>установленном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hyperlink r:id="rId53" w:history="1">
        <w:r w:rsidRPr="00E80EA2">
          <w:rPr>
            <w:rStyle w:val="af"/>
            <w:rFonts w:ascii="Arial" w:hAnsi="Arial" w:cs="Arial"/>
            <w:color w:val="000000"/>
            <w:sz w:val="20"/>
          </w:rPr>
          <w:t>статьей</w:t>
        </w:r>
        <w:r w:rsidR="00C43D1B" w:rsidRPr="00E80EA2">
          <w:rPr>
            <w:rStyle w:val="af"/>
            <w:rFonts w:ascii="Arial" w:hAnsi="Arial" w:cs="Arial"/>
            <w:color w:val="000000"/>
            <w:sz w:val="20"/>
          </w:rPr>
          <w:t xml:space="preserve"> </w:t>
        </w:r>
        <w:r w:rsidRPr="00E80EA2">
          <w:rPr>
            <w:rStyle w:val="af"/>
            <w:rFonts w:ascii="Arial" w:hAnsi="Arial" w:cs="Arial"/>
            <w:color w:val="000000"/>
            <w:sz w:val="20"/>
          </w:rPr>
          <w:t>62</w:t>
        </w:r>
      </w:hyperlink>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13</w:t>
      </w:r>
      <w:r w:rsidR="00C43D1B" w:rsidRPr="00E80EA2">
        <w:rPr>
          <w:rFonts w:ascii="Arial" w:hAnsi="Arial" w:cs="Arial"/>
          <w:color w:val="000000"/>
          <w:sz w:val="20"/>
        </w:rPr>
        <w:t xml:space="preserve"> </w:t>
      </w:r>
      <w:r w:rsidRPr="00E80EA2">
        <w:rPr>
          <w:rFonts w:ascii="Arial" w:hAnsi="Arial" w:cs="Arial"/>
          <w:color w:val="000000"/>
          <w:sz w:val="20"/>
        </w:rPr>
        <w:t>июля</w:t>
      </w:r>
      <w:r w:rsidR="00C43D1B" w:rsidRPr="00E80EA2">
        <w:rPr>
          <w:rFonts w:ascii="Arial" w:hAnsi="Arial" w:cs="Arial"/>
          <w:color w:val="000000"/>
          <w:sz w:val="20"/>
        </w:rPr>
        <w:t xml:space="preserve"> </w:t>
      </w:r>
      <w:r w:rsidRPr="00E80EA2">
        <w:rPr>
          <w:rFonts w:ascii="Arial" w:hAnsi="Arial" w:cs="Arial"/>
          <w:color w:val="000000"/>
          <w:sz w:val="20"/>
        </w:rPr>
        <w:t>2015</w:t>
      </w:r>
      <w:r w:rsidR="00C43D1B" w:rsidRPr="00E80EA2">
        <w:rPr>
          <w:rFonts w:ascii="Arial" w:hAnsi="Arial" w:cs="Arial"/>
          <w:color w:val="000000"/>
          <w:sz w:val="20"/>
        </w:rPr>
        <w:t xml:space="preserve"> </w:t>
      </w:r>
      <w:r w:rsidRPr="00E80EA2">
        <w:rPr>
          <w:rFonts w:ascii="Arial" w:hAnsi="Arial" w:cs="Arial"/>
          <w:color w:val="000000"/>
          <w:sz w:val="20"/>
        </w:rPr>
        <w:t>года</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218-ФЗ</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lastRenderedPageBreak/>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регистрации</w:t>
      </w:r>
      <w:proofErr w:type="gramEnd"/>
      <w:r w:rsidR="00C43D1B" w:rsidRPr="00E80EA2">
        <w:rPr>
          <w:rFonts w:ascii="Arial" w:hAnsi="Arial" w:cs="Arial"/>
          <w:color w:val="000000"/>
          <w:sz w:val="20"/>
        </w:rPr>
        <w:t xml:space="preserve"> </w:t>
      </w:r>
      <w:r w:rsidRPr="00E80EA2">
        <w:rPr>
          <w:rFonts w:ascii="Arial" w:hAnsi="Arial" w:cs="Arial"/>
          <w:color w:val="000000"/>
          <w:sz w:val="20"/>
        </w:rPr>
        <w:t>недвижимости"</w:t>
      </w:r>
      <w:r w:rsidR="00C43D1B" w:rsidRPr="00E80EA2">
        <w:rPr>
          <w:rFonts w:ascii="Arial" w:hAnsi="Arial" w:cs="Arial"/>
          <w:color w:val="000000"/>
          <w:sz w:val="20"/>
        </w:rPr>
        <w:t xml:space="preserve"> </w:t>
      </w:r>
      <w:r w:rsidRPr="00E80EA2">
        <w:rPr>
          <w:rFonts w:ascii="Arial" w:hAnsi="Arial" w:cs="Arial"/>
          <w:color w:val="000000"/>
          <w:sz w:val="20"/>
        </w:rPr>
        <w:t>(Собрание</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2015,</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29,</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4344;</w:t>
      </w:r>
      <w:r w:rsidR="00C43D1B" w:rsidRPr="00E80EA2">
        <w:rPr>
          <w:rFonts w:ascii="Arial" w:hAnsi="Arial" w:cs="Arial"/>
          <w:color w:val="000000"/>
          <w:sz w:val="20"/>
        </w:rPr>
        <w:t xml:space="preserve"> </w:t>
      </w:r>
      <w:r w:rsidRPr="00E80EA2">
        <w:rPr>
          <w:rFonts w:ascii="Arial" w:hAnsi="Arial" w:cs="Arial"/>
          <w:color w:val="000000"/>
          <w:sz w:val="20"/>
        </w:rPr>
        <w:t>2016,</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26,</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3890,</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27,</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4237,</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4294;</w:t>
      </w:r>
      <w:r w:rsidR="00C43D1B" w:rsidRPr="00E80EA2">
        <w:rPr>
          <w:rFonts w:ascii="Arial" w:hAnsi="Arial" w:cs="Arial"/>
          <w:color w:val="000000"/>
          <w:sz w:val="20"/>
        </w:rPr>
        <w:t xml:space="preserve"> </w:t>
      </w:r>
      <w:r w:rsidRPr="00E80EA2">
        <w:rPr>
          <w:rFonts w:ascii="Arial" w:hAnsi="Arial" w:cs="Arial"/>
          <w:color w:val="000000"/>
          <w:sz w:val="20"/>
        </w:rPr>
        <w:t>2017,</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31,</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4767,</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48,</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7052;</w:t>
      </w:r>
      <w:r w:rsidR="00C43D1B" w:rsidRPr="00E80EA2">
        <w:rPr>
          <w:rFonts w:ascii="Arial" w:hAnsi="Arial" w:cs="Arial"/>
          <w:color w:val="000000"/>
          <w:sz w:val="20"/>
        </w:rPr>
        <w:t xml:space="preserve"> </w:t>
      </w:r>
      <w:r w:rsidRPr="00E80EA2">
        <w:rPr>
          <w:rFonts w:ascii="Arial" w:hAnsi="Arial" w:cs="Arial"/>
          <w:color w:val="000000"/>
          <w:sz w:val="20"/>
        </w:rPr>
        <w:t>2018,</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28,</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4139,</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32,</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5131,</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53,</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8404).</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2.8.</w:t>
      </w:r>
      <w:r w:rsidR="00C43D1B" w:rsidRPr="00E80EA2">
        <w:rPr>
          <w:rFonts w:ascii="Arial" w:hAnsi="Arial" w:cs="Arial"/>
          <w:b/>
          <w:bCs/>
          <w:color w:val="000000"/>
          <w:sz w:val="20"/>
        </w:rPr>
        <w:t xml:space="preserve"> </w:t>
      </w:r>
      <w:r w:rsidRPr="00E80EA2">
        <w:rPr>
          <w:rFonts w:ascii="Arial" w:hAnsi="Arial" w:cs="Arial"/>
          <w:b/>
          <w:bCs/>
          <w:color w:val="000000"/>
          <w:sz w:val="20"/>
        </w:rPr>
        <w:t>Запрет</w:t>
      </w:r>
      <w:r w:rsidR="00C43D1B" w:rsidRPr="00E80EA2">
        <w:rPr>
          <w:rFonts w:ascii="Arial" w:hAnsi="Arial" w:cs="Arial"/>
          <w:b/>
          <w:bCs/>
          <w:color w:val="000000"/>
          <w:sz w:val="20"/>
        </w:rPr>
        <w:t xml:space="preserve"> </w:t>
      </w:r>
      <w:r w:rsidRPr="00E80EA2">
        <w:rPr>
          <w:rFonts w:ascii="Arial" w:hAnsi="Arial" w:cs="Arial"/>
          <w:b/>
          <w:bCs/>
          <w:color w:val="000000"/>
          <w:sz w:val="20"/>
        </w:rPr>
        <w:t>требования</w:t>
      </w:r>
      <w:r w:rsidR="00C43D1B" w:rsidRPr="00E80EA2">
        <w:rPr>
          <w:rFonts w:ascii="Arial" w:hAnsi="Arial" w:cs="Arial"/>
          <w:b/>
          <w:bCs/>
          <w:color w:val="000000"/>
          <w:sz w:val="20"/>
        </w:rPr>
        <w:t xml:space="preserve"> </w:t>
      </w:r>
      <w:r w:rsidRPr="00E80EA2">
        <w:rPr>
          <w:rFonts w:ascii="Arial" w:hAnsi="Arial" w:cs="Arial"/>
          <w:b/>
          <w:bCs/>
          <w:color w:val="000000"/>
          <w:sz w:val="20"/>
        </w:rPr>
        <w:t>от</w:t>
      </w:r>
      <w:r w:rsidR="00C43D1B" w:rsidRPr="00E80EA2">
        <w:rPr>
          <w:rFonts w:ascii="Arial" w:hAnsi="Arial" w:cs="Arial"/>
          <w:b/>
          <w:bCs/>
          <w:color w:val="000000"/>
          <w:sz w:val="20"/>
        </w:rPr>
        <w:t xml:space="preserve"> </w:t>
      </w:r>
      <w:r w:rsidRPr="00E80EA2">
        <w:rPr>
          <w:rFonts w:ascii="Arial" w:hAnsi="Arial" w:cs="Arial"/>
          <w:b/>
          <w:bCs/>
          <w:color w:val="000000"/>
          <w:sz w:val="20"/>
        </w:rPr>
        <w:t>заявителя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орган</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вправе</w:t>
      </w:r>
      <w:r w:rsidR="00C43D1B" w:rsidRPr="00E80EA2">
        <w:rPr>
          <w:rFonts w:ascii="Arial" w:hAnsi="Arial" w:cs="Arial"/>
          <w:color w:val="000000"/>
          <w:sz w:val="20"/>
        </w:rPr>
        <w:t xml:space="preserve"> </w:t>
      </w:r>
      <w:r w:rsidRPr="00E80EA2">
        <w:rPr>
          <w:rFonts w:ascii="Arial" w:hAnsi="Arial" w:cs="Arial"/>
          <w:color w:val="000000"/>
          <w:sz w:val="20"/>
        </w:rPr>
        <w:t>требовать</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заявителя: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представления</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осуществления</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представление</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предусмотрено</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w:t>
      </w:r>
      <w:r w:rsidRPr="00E80EA2">
        <w:rPr>
          <w:rFonts w:ascii="Arial" w:hAnsi="Arial" w:cs="Arial"/>
          <w:color w:val="000000"/>
          <w:sz w:val="20"/>
        </w:rPr>
        <w:t>а</w:t>
      </w:r>
      <w:r w:rsidRPr="00E80EA2">
        <w:rPr>
          <w:rFonts w:ascii="Arial" w:hAnsi="Arial" w:cs="Arial"/>
          <w:color w:val="000000"/>
          <w:sz w:val="20"/>
        </w:rPr>
        <w:t>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регулирующими</w:t>
      </w:r>
      <w:r w:rsidR="00C43D1B" w:rsidRPr="00E80EA2">
        <w:rPr>
          <w:rFonts w:ascii="Arial" w:hAnsi="Arial" w:cs="Arial"/>
          <w:color w:val="000000"/>
          <w:sz w:val="20"/>
        </w:rPr>
        <w:t xml:space="preserve"> </w:t>
      </w:r>
      <w:r w:rsidRPr="00E80EA2">
        <w:rPr>
          <w:rFonts w:ascii="Arial" w:hAnsi="Arial" w:cs="Arial"/>
          <w:color w:val="000000"/>
          <w:sz w:val="20"/>
        </w:rPr>
        <w:t>отношения,</w:t>
      </w:r>
      <w:r w:rsidR="00C43D1B" w:rsidRPr="00E80EA2">
        <w:rPr>
          <w:rFonts w:ascii="Arial" w:hAnsi="Arial" w:cs="Arial"/>
          <w:color w:val="000000"/>
          <w:sz w:val="20"/>
        </w:rPr>
        <w:t xml:space="preserve"> </w:t>
      </w:r>
      <w:r w:rsidRPr="00E80EA2">
        <w:rPr>
          <w:rFonts w:ascii="Arial" w:hAnsi="Arial" w:cs="Arial"/>
          <w:color w:val="000000"/>
          <w:sz w:val="20"/>
        </w:rPr>
        <w:t>возникающие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связи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предоставлением</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представления</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подтверждающих</w:t>
      </w:r>
      <w:r w:rsidR="00C43D1B" w:rsidRPr="00E80EA2">
        <w:rPr>
          <w:rFonts w:ascii="Arial" w:hAnsi="Arial" w:cs="Arial"/>
          <w:color w:val="000000"/>
          <w:sz w:val="20"/>
        </w:rPr>
        <w:t xml:space="preserve"> </w:t>
      </w:r>
      <w:r w:rsidRPr="00E80EA2">
        <w:rPr>
          <w:rFonts w:ascii="Arial" w:hAnsi="Arial" w:cs="Arial"/>
          <w:color w:val="000000"/>
          <w:sz w:val="20"/>
        </w:rPr>
        <w:t>внесение</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платы</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предоставление</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которые</w:t>
      </w:r>
      <w:r w:rsidR="00C43D1B" w:rsidRPr="00E80EA2">
        <w:rPr>
          <w:rFonts w:ascii="Arial" w:hAnsi="Arial" w:cs="Arial"/>
          <w:color w:val="000000"/>
          <w:sz w:val="20"/>
        </w:rPr>
        <w:t xml:space="preserve"> </w:t>
      </w:r>
      <w:r w:rsidRPr="00E80EA2">
        <w:rPr>
          <w:rFonts w:ascii="Arial" w:hAnsi="Arial" w:cs="Arial"/>
          <w:color w:val="000000"/>
          <w:sz w:val="20"/>
        </w:rPr>
        <w:t>находятся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распоряжении</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предоставляющих</w:t>
      </w:r>
      <w:r w:rsidR="00C43D1B" w:rsidRPr="00E80EA2">
        <w:rPr>
          <w:rFonts w:ascii="Arial" w:hAnsi="Arial" w:cs="Arial"/>
          <w:color w:val="000000"/>
          <w:sz w:val="20"/>
        </w:rPr>
        <w:t xml:space="preserve"> </w:t>
      </w:r>
      <w:r w:rsidRPr="00E80EA2">
        <w:rPr>
          <w:rFonts w:ascii="Arial" w:hAnsi="Arial" w:cs="Arial"/>
          <w:color w:val="000000"/>
          <w:sz w:val="20"/>
        </w:rPr>
        <w:t>государственные</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предоставляющих</w:t>
      </w:r>
      <w:r w:rsidR="00C43D1B" w:rsidRPr="00E80EA2">
        <w:rPr>
          <w:rFonts w:ascii="Arial" w:hAnsi="Arial" w:cs="Arial"/>
          <w:color w:val="000000"/>
          <w:sz w:val="20"/>
        </w:rPr>
        <w:t xml:space="preserve"> </w:t>
      </w:r>
      <w:r w:rsidRPr="00E80EA2">
        <w:rPr>
          <w:rFonts w:ascii="Arial" w:hAnsi="Arial" w:cs="Arial"/>
          <w:color w:val="000000"/>
          <w:sz w:val="20"/>
        </w:rPr>
        <w:t>муниципальные</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иных</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о</w:t>
      </w:r>
      <w:r w:rsidRPr="00E80EA2">
        <w:rPr>
          <w:rFonts w:ascii="Arial" w:hAnsi="Arial" w:cs="Arial"/>
          <w:color w:val="000000"/>
          <w:sz w:val="20"/>
        </w:rPr>
        <w:t>р</w:t>
      </w:r>
      <w:r w:rsidRPr="00E80EA2">
        <w:rPr>
          <w:rFonts w:ascii="Arial" w:hAnsi="Arial" w:cs="Arial"/>
          <w:color w:val="000000"/>
          <w:sz w:val="20"/>
        </w:rPr>
        <w:t>ганов,</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подведомственных</w:t>
      </w:r>
      <w:r w:rsidR="00C43D1B" w:rsidRPr="00E80EA2">
        <w:rPr>
          <w:rFonts w:ascii="Arial" w:hAnsi="Arial" w:cs="Arial"/>
          <w:color w:val="000000"/>
          <w:sz w:val="20"/>
        </w:rPr>
        <w:t xml:space="preserve"> </w:t>
      </w:r>
      <w:r w:rsidRPr="00E80EA2">
        <w:rPr>
          <w:rFonts w:ascii="Arial" w:hAnsi="Arial" w:cs="Arial"/>
          <w:color w:val="000000"/>
          <w:sz w:val="20"/>
        </w:rPr>
        <w:t>государственным</w:t>
      </w:r>
      <w:r w:rsidR="00C43D1B" w:rsidRPr="00E80EA2">
        <w:rPr>
          <w:rFonts w:ascii="Arial" w:hAnsi="Arial" w:cs="Arial"/>
          <w:color w:val="000000"/>
          <w:sz w:val="20"/>
        </w:rPr>
        <w:t xml:space="preserve"> </w:t>
      </w:r>
      <w:r w:rsidRPr="00E80EA2">
        <w:rPr>
          <w:rFonts w:ascii="Arial" w:hAnsi="Arial" w:cs="Arial"/>
          <w:color w:val="000000"/>
          <w:sz w:val="20"/>
        </w:rPr>
        <w:t>органам</w:t>
      </w:r>
      <w:r w:rsidR="00C43D1B" w:rsidRPr="00E80EA2">
        <w:rPr>
          <w:rFonts w:ascii="Arial" w:hAnsi="Arial" w:cs="Arial"/>
          <w:color w:val="000000"/>
          <w:sz w:val="20"/>
        </w:rPr>
        <w:t xml:space="preserve"> </w:t>
      </w:r>
      <w:r w:rsidRPr="00E80EA2">
        <w:rPr>
          <w:rFonts w:ascii="Arial" w:hAnsi="Arial" w:cs="Arial"/>
          <w:color w:val="000000"/>
          <w:sz w:val="20"/>
        </w:rPr>
        <w:t>организаций,</w:t>
      </w:r>
      <w:r w:rsidR="00C43D1B" w:rsidRPr="00E80EA2">
        <w:rPr>
          <w:rFonts w:ascii="Arial" w:hAnsi="Arial" w:cs="Arial"/>
          <w:color w:val="000000"/>
          <w:sz w:val="20"/>
        </w:rPr>
        <w:t xml:space="preserve"> </w:t>
      </w:r>
      <w:r w:rsidRPr="00E80EA2">
        <w:rPr>
          <w:rFonts w:ascii="Arial" w:hAnsi="Arial" w:cs="Arial"/>
          <w:color w:val="000000"/>
          <w:sz w:val="20"/>
        </w:rPr>
        <w:t>участвующих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частью</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Российской</w:t>
      </w:r>
      <w:proofErr w:type="gramEnd"/>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муниципальными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исключением</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включенных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определенный</w:t>
      </w:r>
      <w:r w:rsidR="00C43D1B" w:rsidRPr="00E80EA2">
        <w:rPr>
          <w:rFonts w:ascii="Arial" w:hAnsi="Arial" w:cs="Arial"/>
          <w:color w:val="000000"/>
          <w:sz w:val="20"/>
        </w:rPr>
        <w:t xml:space="preserve"> </w:t>
      </w:r>
      <w:r w:rsidRPr="00E80EA2">
        <w:rPr>
          <w:rFonts w:ascii="Arial" w:hAnsi="Arial" w:cs="Arial"/>
          <w:color w:val="000000"/>
          <w:sz w:val="20"/>
        </w:rPr>
        <w:t>ч</w:t>
      </w:r>
      <w:r w:rsidRPr="00E80EA2">
        <w:rPr>
          <w:rFonts w:ascii="Arial" w:hAnsi="Arial" w:cs="Arial"/>
          <w:color w:val="000000"/>
          <w:sz w:val="20"/>
        </w:rPr>
        <w:t>а</w:t>
      </w:r>
      <w:r w:rsidRPr="00E80EA2">
        <w:rPr>
          <w:rFonts w:ascii="Arial" w:hAnsi="Arial" w:cs="Arial"/>
          <w:color w:val="000000"/>
          <w:sz w:val="20"/>
        </w:rPr>
        <w:t>стью</w:t>
      </w:r>
      <w:r w:rsidR="00C43D1B" w:rsidRPr="00E80EA2">
        <w:rPr>
          <w:rFonts w:ascii="Arial" w:hAnsi="Arial" w:cs="Arial"/>
          <w:color w:val="000000"/>
          <w:sz w:val="20"/>
        </w:rPr>
        <w:t xml:space="preserve"> </w:t>
      </w:r>
      <w:r w:rsidRPr="00E80EA2">
        <w:rPr>
          <w:rFonts w:ascii="Arial" w:hAnsi="Arial" w:cs="Arial"/>
          <w:color w:val="000000"/>
          <w:sz w:val="20"/>
        </w:rPr>
        <w:t>6</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7</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перечень</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proofErr w:type="gramStart"/>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вправе</w:t>
      </w:r>
      <w:r w:rsidR="00C43D1B" w:rsidRPr="00E80EA2">
        <w:rPr>
          <w:rFonts w:ascii="Arial" w:hAnsi="Arial" w:cs="Arial"/>
          <w:color w:val="000000"/>
          <w:sz w:val="20"/>
        </w:rPr>
        <w:t xml:space="preserve"> </w:t>
      </w:r>
      <w:r w:rsidRPr="00E80EA2">
        <w:rPr>
          <w:rFonts w:ascii="Arial" w:hAnsi="Arial" w:cs="Arial"/>
          <w:color w:val="000000"/>
          <w:sz w:val="20"/>
        </w:rPr>
        <w:t>представить</w:t>
      </w:r>
      <w:r w:rsidR="00C43D1B" w:rsidRPr="00E80EA2">
        <w:rPr>
          <w:rFonts w:ascii="Arial" w:hAnsi="Arial" w:cs="Arial"/>
          <w:color w:val="000000"/>
          <w:sz w:val="20"/>
        </w:rPr>
        <w:t xml:space="preserve"> </w:t>
      </w:r>
      <w:r w:rsidRPr="00E80EA2">
        <w:rPr>
          <w:rFonts w:ascii="Arial" w:hAnsi="Arial" w:cs="Arial"/>
          <w:color w:val="000000"/>
          <w:sz w:val="20"/>
        </w:rPr>
        <w:t>указанные</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орган</w:t>
      </w:r>
      <w:r w:rsidR="00C43D1B" w:rsidRPr="00E80EA2">
        <w:rPr>
          <w:rFonts w:ascii="Arial" w:hAnsi="Arial" w:cs="Arial"/>
          <w:color w:val="000000"/>
          <w:sz w:val="20"/>
        </w:rPr>
        <w:t xml:space="preserve"> </w:t>
      </w:r>
      <w:r w:rsidRPr="00E80EA2">
        <w:rPr>
          <w:rFonts w:ascii="Arial" w:hAnsi="Arial" w:cs="Arial"/>
          <w:color w:val="000000"/>
          <w:sz w:val="20"/>
        </w:rPr>
        <w:t>исполнительной</w:t>
      </w:r>
      <w:r w:rsidR="00C43D1B" w:rsidRPr="00E80EA2">
        <w:rPr>
          <w:rFonts w:ascii="Arial" w:hAnsi="Arial" w:cs="Arial"/>
          <w:color w:val="000000"/>
          <w:sz w:val="20"/>
        </w:rPr>
        <w:t xml:space="preserve"> </w:t>
      </w:r>
      <w:r w:rsidRPr="00E80EA2">
        <w:rPr>
          <w:rFonts w:ascii="Arial" w:hAnsi="Arial" w:cs="Arial"/>
          <w:color w:val="000000"/>
          <w:sz w:val="20"/>
        </w:rPr>
        <w:t>власти,</w:t>
      </w:r>
      <w:r w:rsidR="00C43D1B" w:rsidRPr="00E80EA2">
        <w:rPr>
          <w:rFonts w:ascii="Arial" w:hAnsi="Arial" w:cs="Arial"/>
          <w:color w:val="000000"/>
          <w:sz w:val="20"/>
        </w:rPr>
        <w:t xml:space="preserve"> </w:t>
      </w:r>
      <w:r w:rsidRPr="00E80EA2">
        <w:rPr>
          <w:rFonts w:ascii="Arial" w:hAnsi="Arial" w:cs="Arial"/>
          <w:color w:val="000000"/>
          <w:sz w:val="20"/>
        </w:rPr>
        <w:t>предоста</w:t>
      </w:r>
      <w:r w:rsidRPr="00E80EA2">
        <w:rPr>
          <w:rFonts w:ascii="Arial" w:hAnsi="Arial" w:cs="Arial"/>
          <w:color w:val="000000"/>
          <w:sz w:val="20"/>
        </w:rPr>
        <w:t>в</w:t>
      </w:r>
      <w:r w:rsidRPr="00E80EA2">
        <w:rPr>
          <w:rFonts w:ascii="Arial" w:hAnsi="Arial" w:cs="Arial"/>
          <w:color w:val="000000"/>
          <w:sz w:val="20"/>
        </w:rPr>
        <w:t>ляющий</w:t>
      </w:r>
      <w:r w:rsidR="00C43D1B" w:rsidRPr="00E80EA2">
        <w:rPr>
          <w:rFonts w:ascii="Arial" w:hAnsi="Arial" w:cs="Arial"/>
          <w:color w:val="000000"/>
          <w:sz w:val="20"/>
        </w:rPr>
        <w:t xml:space="preserve"> </w:t>
      </w:r>
      <w:r w:rsidRPr="00E80EA2">
        <w:rPr>
          <w:rFonts w:ascii="Arial" w:hAnsi="Arial" w:cs="Arial"/>
          <w:color w:val="000000"/>
          <w:sz w:val="20"/>
        </w:rPr>
        <w:t>государственную</w:t>
      </w:r>
      <w:r w:rsidR="00C43D1B" w:rsidRPr="00E80EA2">
        <w:rPr>
          <w:rFonts w:ascii="Arial" w:hAnsi="Arial" w:cs="Arial"/>
          <w:color w:val="000000"/>
          <w:sz w:val="20"/>
        </w:rPr>
        <w:t xml:space="preserve"> </w:t>
      </w:r>
      <w:r w:rsidRPr="00E80EA2">
        <w:rPr>
          <w:rFonts w:ascii="Arial" w:hAnsi="Arial" w:cs="Arial"/>
          <w:color w:val="000000"/>
          <w:sz w:val="20"/>
        </w:rPr>
        <w:t>услугу,</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собственной</w:t>
      </w:r>
      <w:r w:rsidR="00C43D1B" w:rsidRPr="00E80EA2">
        <w:rPr>
          <w:rFonts w:ascii="Arial" w:hAnsi="Arial" w:cs="Arial"/>
          <w:color w:val="000000"/>
          <w:sz w:val="20"/>
        </w:rPr>
        <w:t xml:space="preserve"> </w:t>
      </w:r>
      <w:r w:rsidRPr="00E80EA2">
        <w:rPr>
          <w:rFonts w:ascii="Arial" w:hAnsi="Arial" w:cs="Arial"/>
          <w:color w:val="000000"/>
          <w:sz w:val="20"/>
        </w:rPr>
        <w:t>инициативе;</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представления</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отсутствие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недостоверность</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указывались</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первоначальном</w:t>
      </w:r>
      <w:r w:rsidR="00C43D1B" w:rsidRPr="00E80EA2">
        <w:rPr>
          <w:rFonts w:ascii="Arial" w:hAnsi="Arial" w:cs="Arial"/>
          <w:color w:val="000000"/>
          <w:sz w:val="20"/>
        </w:rPr>
        <w:t xml:space="preserve"> </w:t>
      </w:r>
      <w:r w:rsidRPr="00E80EA2">
        <w:rPr>
          <w:rFonts w:ascii="Arial" w:hAnsi="Arial" w:cs="Arial"/>
          <w:color w:val="000000"/>
          <w:sz w:val="20"/>
        </w:rPr>
        <w:t>отказе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приеме</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исключением</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случаев,</w:t>
      </w:r>
      <w:r w:rsidR="00C43D1B" w:rsidRPr="00E80EA2">
        <w:rPr>
          <w:rFonts w:ascii="Arial" w:hAnsi="Arial" w:cs="Arial"/>
          <w:color w:val="000000"/>
          <w:sz w:val="20"/>
        </w:rPr>
        <w:t xml:space="preserve"> </w:t>
      </w:r>
      <w:r w:rsidRPr="00E80EA2">
        <w:rPr>
          <w:rFonts w:ascii="Arial" w:hAnsi="Arial" w:cs="Arial"/>
          <w:color w:val="000000"/>
          <w:sz w:val="20"/>
        </w:rPr>
        <w:t>предусмо</w:t>
      </w:r>
      <w:r w:rsidRPr="00E80EA2">
        <w:rPr>
          <w:rFonts w:ascii="Arial" w:hAnsi="Arial" w:cs="Arial"/>
          <w:color w:val="000000"/>
          <w:sz w:val="20"/>
        </w:rPr>
        <w:t>т</w:t>
      </w:r>
      <w:r w:rsidRPr="00E80EA2">
        <w:rPr>
          <w:rFonts w:ascii="Arial" w:hAnsi="Arial" w:cs="Arial"/>
          <w:color w:val="000000"/>
          <w:sz w:val="20"/>
        </w:rPr>
        <w:t>ренных</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части</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7</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2.9.</w:t>
      </w:r>
      <w:r w:rsidR="00C43D1B" w:rsidRPr="00E80EA2">
        <w:rPr>
          <w:rFonts w:ascii="Arial" w:hAnsi="Arial" w:cs="Arial"/>
          <w:b/>
          <w:bCs/>
          <w:color w:val="000000"/>
          <w:sz w:val="20"/>
        </w:rPr>
        <w:t xml:space="preserve"> </w:t>
      </w:r>
      <w:r w:rsidRPr="00E80EA2">
        <w:rPr>
          <w:rFonts w:ascii="Arial" w:hAnsi="Arial" w:cs="Arial"/>
          <w:b/>
          <w:bCs/>
          <w:color w:val="000000"/>
          <w:sz w:val="20"/>
        </w:rPr>
        <w:t>Основания</w:t>
      </w:r>
      <w:r w:rsidR="00C43D1B" w:rsidRPr="00E80EA2">
        <w:rPr>
          <w:rFonts w:ascii="Arial" w:hAnsi="Arial" w:cs="Arial"/>
          <w:b/>
          <w:bCs/>
          <w:color w:val="000000"/>
          <w:sz w:val="20"/>
        </w:rPr>
        <w:t xml:space="preserve"> </w:t>
      </w:r>
      <w:r w:rsidRPr="00E80EA2">
        <w:rPr>
          <w:rFonts w:ascii="Arial" w:hAnsi="Arial" w:cs="Arial"/>
          <w:b/>
          <w:bCs/>
          <w:color w:val="000000"/>
          <w:sz w:val="20"/>
        </w:rPr>
        <w:t>для</w:t>
      </w:r>
      <w:r w:rsidR="00C43D1B" w:rsidRPr="00E80EA2">
        <w:rPr>
          <w:rFonts w:ascii="Arial" w:hAnsi="Arial" w:cs="Arial"/>
          <w:b/>
          <w:bCs/>
          <w:color w:val="000000"/>
          <w:sz w:val="20"/>
        </w:rPr>
        <w:t xml:space="preserve"> </w:t>
      </w:r>
      <w:r w:rsidRPr="00E80EA2">
        <w:rPr>
          <w:rFonts w:ascii="Arial" w:hAnsi="Arial" w:cs="Arial"/>
          <w:b/>
          <w:bCs/>
          <w:color w:val="000000"/>
          <w:sz w:val="20"/>
        </w:rPr>
        <w:t>отказа</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приеме</w:t>
      </w:r>
      <w:r w:rsidR="00C43D1B" w:rsidRPr="00E80EA2">
        <w:rPr>
          <w:rFonts w:ascii="Arial" w:hAnsi="Arial" w:cs="Arial"/>
          <w:b/>
          <w:bCs/>
          <w:color w:val="000000"/>
          <w:sz w:val="20"/>
        </w:rPr>
        <w:t xml:space="preserve"> </w:t>
      </w:r>
      <w:r w:rsidRPr="00E80EA2">
        <w:rPr>
          <w:rFonts w:ascii="Arial" w:hAnsi="Arial" w:cs="Arial"/>
          <w:b/>
          <w:bCs/>
          <w:color w:val="000000"/>
          <w:sz w:val="20"/>
        </w:rPr>
        <w:t>документов,</w:t>
      </w:r>
      <w:r w:rsidR="00C43D1B" w:rsidRPr="00E80EA2">
        <w:rPr>
          <w:rFonts w:ascii="Arial" w:hAnsi="Arial" w:cs="Arial"/>
          <w:b/>
          <w:bCs/>
          <w:color w:val="000000"/>
          <w:sz w:val="20"/>
        </w:rPr>
        <w:t xml:space="preserve"> </w:t>
      </w:r>
      <w:r w:rsidRPr="00E80EA2">
        <w:rPr>
          <w:rFonts w:ascii="Arial" w:hAnsi="Arial" w:cs="Arial"/>
          <w:b/>
          <w:bCs/>
          <w:color w:val="000000"/>
          <w:sz w:val="20"/>
        </w:rPr>
        <w:t>необходимых</w:t>
      </w:r>
      <w:r w:rsidR="00C43D1B" w:rsidRPr="00E80EA2">
        <w:rPr>
          <w:rFonts w:ascii="Arial" w:hAnsi="Arial" w:cs="Arial"/>
          <w:b/>
          <w:bCs/>
          <w:color w:val="000000"/>
          <w:sz w:val="20"/>
        </w:rPr>
        <w:t xml:space="preserve"> </w:t>
      </w:r>
      <w:r w:rsidRPr="00E80EA2">
        <w:rPr>
          <w:rFonts w:ascii="Arial" w:hAnsi="Arial" w:cs="Arial"/>
          <w:b/>
          <w:bCs/>
          <w:color w:val="000000"/>
          <w:sz w:val="20"/>
        </w:rPr>
        <w:t>для</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Оснований</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отказа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приеме</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предусмотрено.</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2.10.</w:t>
      </w:r>
      <w:r w:rsidR="00C43D1B" w:rsidRPr="00E80EA2">
        <w:rPr>
          <w:rFonts w:ascii="Arial" w:hAnsi="Arial" w:cs="Arial"/>
          <w:b/>
          <w:bCs/>
          <w:color w:val="000000"/>
          <w:sz w:val="20"/>
        </w:rPr>
        <w:t xml:space="preserve"> </w:t>
      </w:r>
      <w:r w:rsidRPr="00E80EA2">
        <w:rPr>
          <w:rFonts w:ascii="Arial" w:hAnsi="Arial" w:cs="Arial"/>
          <w:b/>
          <w:bCs/>
          <w:color w:val="000000"/>
          <w:sz w:val="20"/>
        </w:rPr>
        <w:t>Исчерпывающий</w:t>
      </w:r>
      <w:r w:rsidR="00C43D1B" w:rsidRPr="00E80EA2">
        <w:rPr>
          <w:rFonts w:ascii="Arial" w:hAnsi="Arial" w:cs="Arial"/>
          <w:b/>
          <w:bCs/>
          <w:color w:val="000000"/>
          <w:sz w:val="20"/>
        </w:rPr>
        <w:t xml:space="preserve"> </w:t>
      </w:r>
      <w:r w:rsidRPr="00E80EA2">
        <w:rPr>
          <w:rFonts w:ascii="Arial" w:hAnsi="Arial" w:cs="Arial"/>
          <w:b/>
          <w:bCs/>
          <w:color w:val="000000"/>
          <w:sz w:val="20"/>
        </w:rPr>
        <w:t>перечень</w:t>
      </w:r>
      <w:r w:rsidR="00C43D1B" w:rsidRPr="00E80EA2">
        <w:rPr>
          <w:rFonts w:ascii="Arial" w:hAnsi="Arial" w:cs="Arial"/>
          <w:b/>
          <w:bCs/>
          <w:color w:val="000000"/>
          <w:sz w:val="20"/>
        </w:rPr>
        <w:t xml:space="preserve"> </w:t>
      </w:r>
      <w:r w:rsidRPr="00E80EA2">
        <w:rPr>
          <w:rFonts w:ascii="Arial" w:hAnsi="Arial" w:cs="Arial"/>
          <w:b/>
          <w:bCs/>
          <w:color w:val="000000"/>
          <w:sz w:val="20"/>
        </w:rPr>
        <w:t>оснований</w:t>
      </w:r>
      <w:r w:rsidR="00C43D1B" w:rsidRPr="00E80EA2">
        <w:rPr>
          <w:rFonts w:ascii="Arial" w:hAnsi="Arial" w:cs="Arial"/>
          <w:b/>
          <w:bCs/>
          <w:color w:val="000000"/>
          <w:sz w:val="20"/>
        </w:rPr>
        <w:t xml:space="preserve"> </w:t>
      </w:r>
      <w:r w:rsidRPr="00E80EA2">
        <w:rPr>
          <w:rFonts w:ascii="Arial" w:hAnsi="Arial" w:cs="Arial"/>
          <w:b/>
          <w:bCs/>
          <w:color w:val="000000"/>
          <w:sz w:val="20"/>
        </w:rPr>
        <w:t>для</w:t>
      </w:r>
      <w:r w:rsidR="00C43D1B" w:rsidRPr="00E80EA2">
        <w:rPr>
          <w:rFonts w:ascii="Arial" w:hAnsi="Arial" w:cs="Arial"/>
          <w:b/>
          <w:bCs/>
          <w:color w:val="000000"/>
          <w:sz w:val="20"/>
        </w:rPr>
        <w:t xml:space="preserve"> </w:t>
      </w:r>
      <w:r w:rsidRPr="00E80EA2">
        <w:rPr>
          <w:rFonts w:ascii="Arial" w:hAnsi="Arial" w:cs="Arial"/>
          <w:b/>
          <w:bCs/>
          <w:color w:val="000000"/>
          <w:sz w:val="20"/>
        </w:rPr>
        <w:t>приостановления</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00C43D1B" w:rsidRPr="00E80EA2">
        <w:rPr>
          <w:rFonts w:ascii="Arial" w:hAnsi="Arial" w:cs="Arial"/>
          <w:b/>
          <w:bCs/>
          <w:color w:val="000000"/>
          <w:sz w:val="20"/>
        </w:rPr>
        <w:t xml:space="preserve"> </w:t>
      </w:r>
      <w:r w:rsidRPr="00E80EA2">
        <w:rPr>
          <w:rFonts w:ascii="Arial" w:hAnsi="Arial" w:cs="Arial"/>
          <w:b/>
          <w:bCs/>
          <w:color w:val="000000"/>
          <w:sz w:val="20"/>
        </w:rPr>
        <w:t>или</w:t>
      </w:r>
      <w:r w:rsidR="00C43D1B" w:rsidRPr="00E80EA2">
        <w:rPr>
          <w:rFonts w:ascii="Arial" w:hAnsi="Arial" w:cs="Arial"/>
          <w:b/>
          <w:bCs/>
          <w:color w:val="000000"/>
          <w:sz w:val="20"/>
        </w:rPr>
        <w:t xml:space="preserve"> </w:t>
      </w:r>
      <w:r w:rsidRPr="00E80EA2">
        <w:rPr>
          <w:rFonts w:ascii="Arial" w:hAnsi="Arial" w:cs="Arial"/>
          <w:b/>
          <w:bCs/>
          <w:color w:val="000000"/>
          <w:sz w:val="20"/>
        </w:rPr>
        <w:t>отказа</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предоставлении</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w:t>
      </w:r>
      <w:r w:rsidRPr="00E80EA2">
        <w:rPr>
          <w:rFonts w:ascii="Arial" w:hAnsi="Arial" w:cs="Arial"/>
          <w:b/>
          <w:bCs/>
          <w:color w:val="000000"/>
          <w:sz w:val="20"/>
        </w:rPr>
        <w:t>ь</w:t>
      </w:r>
      <w:r w:rsidRPr="00E80EA2">
        <w:rPr>
          <w:rFonts w:ascii="Arial" w:hAnsi="Arial" w:cs="Arial"/>
          <w:b/>
          <w:bCs/>
          <w:color w:val="000000"/>
          <w:sz w:val="20"/>
        </w:rPr>
        <w:t>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Основаниями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отказа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отсутствие</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перечисленных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пункте</w:t>
      </w:r>
      <w:r w:rsidR="00C43D1B" w:rsidRPr="00E80EA2">
        <w:rPr>
          <w:rFonts w:ascii="Arial" w:hAnsi="Arial" w:cs="Arial"/>
          <w:color w:val="000000"/>
          <w:sz w:val="20"/>
        </w:rPr>
        <w:t xml:space="preserve"> </w:t>
      </w:r>
      <w:r w:rsidRPr="00E80EA2">
        <w:rPr>
          <w:rFonts w:ascii="Arial" w:hAnsi="Arial" w:cs="Arial"/>
          <w:color w:val="000000"/>
          <w:sz w:val="20"/>
        </w:rPr>
        <w:t>2.6.,</w:t>
      </w:r>
      <w:r w:rsidR="00C43D1B" w:rsidRPr="00E80EA2">
        <w:rPr>
          <w:rFonts w:ascii="Arial" w:hAnsi="Arial" w:cs="Arial"/>
          <w:color w:val="000000"/>
          <w:sz w:val="20"/>
        </w:rPr>
        <w:t xml:space="preserve"> </w:t>
      </w:r>
      <w:r w:rsidRPr="00E80EA2">
        <w:rPr>
          <w:rFonts w:ascii="Arial" w:hAnsi="Arial" w:cs="Arial"/>
          <w:color w:val="000000"/>
          <w:sz w:val="20"/>
        </w:rPr>
        <w:t>2.7.</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регламента,</w:t>
      </w:r>
      <w:r w:rsidR="00C43D1B" w:rsidRPr="00E80EA2">
        <w:rPr>
          <w:rFonts w:ascii="Arial" w:hAnsi="Arial" w:cs="Arial"/>
          <w:color w:val="000000"/>
          <w:sz w:val="20"/>
        </w:rPr>
        <w:t xml:space="preserve"> </w:t>
      </w:r>
      <w:proofErr w:type="gramStart"/>
      <w:r w:rsidRPr="00E80EA2">
        <w:rPr>
          <w:rFonts w:ascii="Arial" w:hAnsi="Arial" w:cs="Arial"/>
          <w:color w:val="000000"/>
          <w:sz w:val="20"/>
        </w:rPr>
        <w:t>необходимых</w:t>
      </w:r>
      <w:proofErr w:type="gramEnd"/>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C43D1B" w:rsidP="00E80EA2">
      <w:pPr>
        <w:autoSpaceDE w:val="0"/>
        <w:autoSpaceDN w:val="0"/>
        <w:adjustRightInd w:val="0"/>
        <w:jc w:val="both"/>
        <w:rPr>
          <w:rFonts w:ascii="Arial" w:hAnsi="Arial" w:cs="Arial"/>
          <w:b/>
          <w:color w:val="000000"/>
          <w:sz w:val="20"/>
        </w:rPr>
      </w:pPr>
      <w:r w:rsidRPr="00E80EA2">
        <w:rPr>
          <w:rFonts w:ascii="Arial" w:hAnsi="Arial" w:cs="Arial"/>
          <w:color w:val="000000"/>
          <w:sz w:val="20"/>
        </w:rPr>
        <w:t xml:space="preserve"> </w:t>
      </w:r>
      <w:r w:rsidR="0099506B" w:rsidRPr="00E80EA2">
        <w:rPr>
          <w:rFonts w:ascii="Arial" w:hAnsi="Arial" w:cs="Arial"/>
          <w:b/>
          <w:color w:val="000000"/>
          <w:sz w:val="20"/>
        </w:rPr>
        <w:t>2.11.</w:t>
      </w:r>
      <w:r w:rsidRPr="00E80EA2">
        <w:rPr>
          <w:rFonts w:ascii="Arial" w:hAnsi="Arial" w:cs="Arial"/>
          <w:b/>
          <w:color w:val="000000"/>
          <w:sz w:val="20"/>
        </w:rPr>
        <w:t xml:space="preserve"> </w:t>
      </w:r>
      <w:r w:rsidR="0099506B" w:rsidRPr="00E80EA2">
        <w:rPr>
          <w:rFonts w:ascii="Arial" w:hAnsi="Arial" w:cs="Arial"/>
          <w:b/>
          <w:color w:val="000000"/>
          <w:sz w:val="20"/>
        </w:rPr>
        <w:t>Перечень</w:t>
      </w:r>
      <w:r w:rsidRPr="00E80EA2">
        <w:rPr>
          <w:rFonts w:ascii="Arial" w:hAnsi="Arial" w:cs="Arial"/>
          <w:b/>
          <w:color w:val="000000"/>
          <w:sz w:val="20"/>
        </w:rPr>
        <w:t xml:space="preserve"> </w:t>
      </w:r>
      <w:r w:rsidR="0099506B" w:rsidRPr="00E80EA2">
        <w:rPr>
          <w:rFonts w:ascii="Arial" w:hAnsi="Arial" w:cs="Arial"/>
          <w:b/>
          <w:color w:val="000000"/>
          <w:sz w:val="20"/>
        </w:rPr>
        <w:t>услуг,</w:t>
      </w:r>
      <w:r w:rsidRPr="00E80EA2">
        <w:rPr>
          <w:rFonts w:ascii="Arial" w:hAnsi="Arial" w:cs="Arial"/>
          <w:b/>
          <w:color w:val="000000"/>
          <w:sz w:val="20"/>
        </w:rPr>
        <w:t xml:space="preserve"> </w:t>
      </w:r>
      <w:r w:rsidR="0099506B" w:rsidRPr="00E80EA2">
        <w:rPr>
          <w:rFonts w:ascii="Arial" w:hAnsi="Arial" w:cs="Arial"/>
          <w:b/>
          <w:color w:val="000000"/>
          <w:sz w:val="20"/>
        </w:rPr>
        <w:t>которые</w:t>
      </w:r>
      <w:r w:rsidRPr="00E80EA2">
        <w:rPr>
          <w:rFonts w:ascii="Arial" w:hAnsi="Arial" w:cs="Arial"/>
          <w:b/>
          <w:color w:val="000000"/>
          <w:sz w:val="20"/>
        </w:rPr>
        <w:t xml:space="preserve"> </w:t>
      </w:r>
      <w:r w:rsidR="0099506B" w:rsidRPr="00E80EA2">
        <w:rPr>
          <w:rFonts w:ascii="Arial" w:hAnsi="Arial" w:cs="Arial"/>
          <w:b/>
          <w:color w:val="000000"/>
          <w:sz w:val="20"/>
        </w:rPr>
        <w:t>являются</w:t>
      </w:r>
      <w:r w:rsidRPr="00E80EA2">
        <w:rPr>
          <w:rFonts w:ascii="Arial" w:hAnsi="Arial" w:cs="Arial"/>
          <w:b/>
          <w:color w:val="000000"/>
          <w:sz w:val="20"/>
        </w:rPr>
        <w:t xml:space="preserve"> </w:t>
      </w:r>
      <w:r w:rsidR="0099506B" w:rsidRPr="00E80EA2">
        <w:rPr>
          <w:rFonts w:ascii="Arial" w:hAnsi="Arial" w:cs="Arial"/>
          <w:b/>
          <w:color w:val="000000"/>
          <w:sz w:val="20"/>
        </w:rPr>
        <w:t>необходимыми</w:t>
      </w:r>
      <w:r w:rsidRPr="00E80EA2">
        <w:rPr>
          <w:rFonts w:ascii="Arial" w:hAnsi="Arial" w:cs="Arial"/>
          <w:b/>
          <w:color w:val="000000"/>
          <w:sz w:val="20"/>
        </w:rPr>
        <w:t xml:space="preserve"> </w:t>
      </w:r>
      <w:r w:rsidR="0099506B" w:rsidRPr="00E80EA2">
        <w:rPr>
          <w:rFonts w:ascii="Arial" w:hAnsi="Arial" w:cs="Arial"/>
          <w:b/>
          <w:color w:val="000000"/>
          <w:sz w:val="20"/>
        </w:rPr>
        <w:t>и</w:t>
      </w:r>
      <w:r w:rsidRPr="00E80EA2">
        <w:rPr>
          <w:rFonts w:ascii="Arial" w:hAnsi="Arial" w:cs="Arial"/>
          <w:b/>
          <w:color w:val="000000"/>
          <w:sz w:val="20"/>
        </w:rPr>
        <w:t xml:space="preserve"> </w:t>
      </w:r>
      <w:r w:rsidR="0099506B" w:rsidRPr="00E80EA2">
        <w:rPr>
          <w:rFonts w:ascii="Arial" w:hAnsi="Arial" w:cs="Arial"/>
          <w:b/>
          <w:color w:val="000000"/>
          <w:sz w:val="20"/>
        </w:rPr>
        <w:t>обязательными</w:t>
      </w:r>
      <w:r w:rsidRPr="00E80EA2">
        <w:rPr>
          <w:rFonts w:ascii="Arial" w:hAnsi="Arial" w:cs="Arial"/>
          <w:b/>
          <w:color w:val="000000"/>
          <w:sz w:val="20"/>
        </w:rPr>
        <w:t xml:space="preserve"> </w:t>
      </w:r>
      <w:r w:rsidR="0099506B" w:rsidRPr="00E80EA2">
        <w:rPr>
          <w:rFonts w:ascii="Arial" w:hAnsi="Arial" w:cs="Arial"/>
          <w:b/>
          <w:color w:val="000000"/>
          <w:sz w:val="20"/>
        </w:rPr>
        <w:t>для</w:t>
      </w:r>
      <w:r w:rsidRPr="00E80EA2">
        <w:rPr>
          <w:rFonts w:ascii="Arial" w:hAnsi="Arial" w:cs="Arial"/>
          <w:b/>
          <w:color w:val="000000"/>
          <w:sz w:val="20"/>
        </w:rPr>
        <w:t xml:space="preserve"> </w:t>
      </w:r>
      <w:r w:rsidR="0099506B" w:rsidRPr="00E80EA2">
        <w:rPr>
          <w:rFonts w:ascii="Arial" w:hAnsi="Arial" w:cs="Arial"/>
          <w:b/>
          <w:color w:val="000000"/>
          <w:sz w:val="20"/>
        </w:rPr>
        <w:t>предоставления</w:t>
      </w:r>
      <w:r w:rsidRPr="00E80EA2">
        <w:rPr>
          <w:rFonts w:ascii="Arial" w:hAnsi="Arial" w:cs="Arial"/>
          <w:b/>
          <w:color w:val="000000"/>
          <w:sz w:val="20"/>
        </w:rPr>
        <w:t xml:space="preserve"> </w:t>
      </w:r>
      <w:r w:rsidR="0099506B" w:rsidRPr="00E80EA2">
        <w:rPr>
          <w:rFonts w:ascii="Arial" w:hAnsi="Arial" w:cs="Arial"/>
          <w:b/>
          <w:color w:val="000000"/>
          <w:sz w:val="20"/>
        </w:rPr>
        <w:t>муниципальной</w:t>
      </w:r>
      <w:r w:rsidRPr="00E80EA2">
        <w:rPr>
          <w:rFonts w:ascii="Arial" w:hAnsi="Arial" w:cs="Arial"/>
          <w:b/>
          <w:color w:val="000000"/>
          <w:sz w:val="20"/>
        </w:rPr>
        <w:t xml:space="preserve"> </w:t>
      </w:r>
      <w:r w:rsidR="0099506B" w:rsidRPr="00E80EA2">
        <w:rPr>
          <w:rFonts w:ascii="Arial" w:hAnsi="Arial" w:cs="Arial"/>
          <w:b/>
          <w:color w:val="000000"/>
          <w:sz w:val="20"/>
        </w:rPr>
        <w:t>услуги,</w:t>
      </w:r>
      <w:r w:rsidRPr="00E80EA2">
        <w:rPr>
          <w:rFonts w:ascii="Arial" w:hAnsi="Arial" w:cs="Arial"/>
          <w:b/>
          <w:color w:val="000000"/>
          <w:sz w:val="20"/>
        </w:rPr>
        <w:t xml:space="preserve"> </w:t>
      </w:r>
      <w:r w:rsidR="0099506B" w:rsidRPr="00E80EA2">
        <w:rPr>
          <w:rFonts w:ascii="Arial" w:hAnsi="Arial" w:cs="Arial"/>
          <w:b/>
          <w:color w:val="000000"/>
          <w:sz w:val="20"/>
        </w:rPr>
        <w:t>в</w:t>
      </w:r>
      <w:r w:rsidRPr="00E80EA2">
        <w:rPr>
          <w:rFonts w:ascii="Arial" w:hAnsi="Arial" w:cs="Arial"/>
          <w:b/>
          <w:color w:val="000000"/>
          <w:sz w:val="20"/>
        </w:rPr>
        <w:t xml:space="preserve"> </w:t>
      </w:r>
      <w:r w:rsidR="0099506B" w:rsidRPr="00E80EA2">
        <w:rPr>
          <w:rFonts w:ascii="Arial" w:hAnsi="Arial" w:cs="Arial"/>
          <w:b/>
          <w:color w:val="000000"/>
          <w:sz w:val="20"/>
        </w:rPr>
        <w:t>том</w:t>
      </w:r>
      <w:r w:rsidRPr="00E80EA2">
        <w:rPr>
          <w:rFonts w:ascii="Arial" w:hAnsi="Arial" w:cs="Arial"/>
          <w:b/>
          <w:color w:val="000000"/>
          <w:sz w:val="20"/>
        </w:rPr>
        <w:t xml:space="preserve"> </w:t>
      </w:r>
      <w:r w:rsidR="0099506B" w:rsidRPr="00E80EA2">
        <w:rPr>
          <w:rFonts w:ascii="Arial" w:hAnsi="Arial" w:cs="Arial"/>
          <w:b/>
          <w:color w:val="000000"/>
          <w:sz w:val="20"/>
        </w:rPr>
        <w:t>числе</w:t>
      </w:r>
      <w:r w:rsidRPr="00E80EA2">
        <w:rPr>
          <w:rFonts w:ascii="Arial" w:hAnsi="Arial" w:cs="Arial"/>
          <w:b/>
          <w:color w:val="000000"/>
          <w:sz w:val="20"/>
        </w:rPr>
        <w:t xml:space="preserve"> </w:t>
      </w:r>
      <w:r w:rsidR="0099506B" w:rsidRPr="00E80EA2">
        <w:rPr>
          <w:rFonts w:ascii="Arial" w:hAnsi="Arial" w:cs="Arial"/>
          <w:b/>
          <w:color w:val="000000"/>
          <w:sz w:val="20"/>
        </w:rPr>
        <w:t>сведения</w:t>
      </w:r>
      <w:r w:rsidRPr="00E80EA2">
        <w:rPr>
          <w:rFonts w:ascii="Arial" w:hAnsi="Arial" w:cs="Arial"/>
          <w:b/>
          <w:color w:val="000000"/>
          <w:sz w:val="20"/>
        </w:rPr>
        <w:t xml:space="preserve"> </w:t>
      </w:r>
      <w:r w:rsidR="0099506B" w:rsidRPr="00E80EA2">
        <w:rPr>
          <w:rFonts w:ascii="Arial" w:hAnsi="Arial" w:cs="Arial"/>
          <w:b/>
          <w:color w:val="000000"/>
          <w:sz w:val="20"/>
        </w:rPr>
        <w:t>о</w:t>
      </w:r>
      <w:r w:rsidRPr="00E80EA2">
        <w:rPr>
          <w:rFonts w:ascii="Arial" w:hAnsi="Arial" w:cs="Arial"/>
          <w:b/>
          <w:color w:val="000000"/>
          <w:sz w:val="20"/>
        </w:rPr>
        <w:t xml:space="preserve"> </w:t>
      </w:r>
      <w:r w:rsidR="0099506B" w:rsidRPr="00E80EA2">
        <w:rPr>
          <w:rFonts w:ascii="Arial" w:hAnsi="Arial" w:cs="Arial"/>
          <w:b/>
          <w:color w:val="000000"/>
          <w:sz w:val="20"/>
        </w:rPr>
        <w:t>д</w:t>
      </w:r>
      <w:r w:rsidR="0099506B" w:rsidRPr="00E80EA2">
        <w:rPr>
          <w:rFonts w:ascii="Arial" w:hAnsi="Arial" w:cs="Arial"/>
          <w:b/>
          <w:color w:val="000000"/>
          <w:sz w:val="20"/>
        </w:rPr>
        <w:t>о</w:t>
      </w:r>
      <w:r w:rsidR="0099506B" w:rsidRPr="00E80EA2">
        <w:rPr>
          <w:rFonts w:ascii="Arial" w:hAnsi="Arial" w:cs="Arial"/>
          <w:b/>
          <w:color w:val="000000"/>
          <w:sz w:val="20"/>
        </w:rPr>
        <w:t>кументе</w:t>
      </w:r>
      <w:r w:rsidRPr="00E80EA2">
        <w:rPr>
          <w:rFonts w:ascii="Arial" w:hAnsi="Arial" w:cs="Arial"/>
          <w:b/>
          <w:color w:val="000000"/>
          <w:sz w:val="20"/>
        </w:rPr>
        <w:t xml:space="preserve"> </w:t>
      </w:r>
      <w:r w:rsidR="0099506B" w:rsidRPr="00E80EA2">
        <w:rPr>
          <w:rFonts w:ascii="Arial" w:hAnsi="Arial" w:cs="Arial"/>
          <w:b/>
          <w:color w:val="000000"/>
          <w:sz w:val="20"/>
        </w:rPr>
        <w:t>(документах),</w:t>
      </w:r>
      <w:r w:rsidRPr="00E80EA2">
        <w:rPr>
          <w:rFonts w:ascii="Arial" w:hAnsi="Arial" w:cs="Arial"/>
          <w:b/>
          <w:color w:val="000000"/>
          <w:sz w:val="20"/>
        </w:rPr>
        <w:t xml:space="preserve"> </w:t>
      </w:r>
      <w:r w:rsidR="0099506B" w:rsidRPr="00E80EA2">
        <w:rPr>
          <w:rFonts w:ascii="Arial" w:hAnsi="Arial" w:cs="Arial"/>
          <w:b/>
          <w:color w:val="000000"/>
          <w:sz w:val="20"/>
        </w:rPr>
        <w:t>выдаваемом</w:t>
      </w:r>
      <w:r w:rsidRPr="00E80EA2">
        <w:rPr>
          <w:rFonts w:ascii="Arial" w:hAnsi="Arial" w:cs="Arial"/>
          <w:b/>
          <w:color w:val="000000"/>
          <w:sz w:val="20"/>
        </w:rPr>
        <w:t xml:space="preserve"> </w:t>
      </w:r>
      <w:r w:rsidR="0099506B" w:rsidRPr="00E80EA2">
        <w:rPr>
          <w:rFonts w:ascii="Arial" w:hAnsi="Arial" w:cs="Arial"/>
          <w:b/>
          <w:color w:val="000000"/>
          <w:sz w:val="20"/>
        </w:rPr>
        <w:t>(выдаваемых)</w:t>
      </w:r>
      <w:r w:rsidRPr="00E80EA2">
        <w:rPr>
          <w:rFonts w:ascii="Arial" w:hAnsi="Arial" w:cs="Arial"/>
          <w:b/>
          <w:color w:val="000000"/>
          <w:sz w:val="20"/>
        </w:rPr>
        <w:t xml:space="preserve"> </w:t>
      </w:r>
      <w:r w:rsidR="0099506B" w:rsidRPr="00E80EA2">
        <w:rPr>
          <w:rFonts w:ascii="Arial" w:hAnsi="Arial" w:cs="Arial"/>
          <w:b/>
          <w:color w:val="000000"/>
          <w:sz w:val="20"/>
        </w:rPr>
        <w:t>организациями,</w:t>
      </w:r>
      <w:r w:rsidRPr="00E80EA2">
        <w:rPr>
          <w:rFonts w:ascii="Arial" w:hAnsi="Arial" w:cs="Arial"/>
          <w:b/>
          <w:color w:val="000000"/>
          <w:sz w:val="20"/>
        </w:rPr>
        <w:t xml:space="preserve"> </w:t>
      </w:r>
      <w:r w:rsidR="0099506B" w:rsidRPr="00E80EA2">
        <w:rPr>
          <w:rFonts w:ascii="Arial" w:hAnsi="Arial" w:cs="Arial"/>
          <w:b/>
          <w:color w:val="000000"/>
          <w:sz w:val="20"/>
        </w:rPr>
        <w:t>участвующими</w:t>
      </w:r>
      <w:r w:rsidRPr="00E80EA2">
        <w:rPr>
          <w:rFonts w:ascii="Arial" w:hAnsi="Arial" w:cs="Arial"/>
          <w:b/>
          <w:color w:val="000000"/>
          <w:sz w:val="20"/>
        </w:rPr>
        <w:t xml:space="preserve"> </w:t>
      </w:r>
      <w:r w:rsidR="0099506B" w:rsidRPr="00E80EA2">
        <w:rPr>
          <w:rFonts w:ascii="Arial" w:hAnsi="Arial" w:cs="Arial"/>
          <w:b/>
          <w:color w:val="000000"/>
          <w:sz w:val="20"/>
        </w:rPr>
        <w:t>в</w:t>
      </w:r>
      <w:r w:rsidRPr="00E80EA2">
        <w:rPr>
          <w:rFonts w:ascii="Arial" w:hAnsi="Arial" w:cs="Arial"/>
          <w:b/>
          <w:color w:val="000000"/>
          <w:sz w:val="20"/>
        </w:rPr>
        <w:t xml:space="preserve"> </w:t>
      </w:r>
      <w:r w:rsidR="0099506B" w:rsidRPr="00E80EA2">
        <w:rPr>
          <w:rFonts w:ascii="Arial" w:hAnsi="Arial" w:cs="Arial"/>
          <w:b/>
          <w:color w:val="000000"/>
          <w:sz w:val="20"/>
        </w:rPr>
        <w:t>предоставлении</w:t>
      </w:r>
      <w:r w:rsidRPr="00E80EA2">
        <w:rPr>
          <w:rFonts w:ascii="Arial" w:hAnsi="Arial" w:cs="Arial"/>
          <w:b/>
          <w:color w:val="000000"/>
          <w:sz w:val="20"/>
        </w:rPr>
        <w:t xml:space="preserve"> </w:t>
      </w:r>
      <w:r w:rsidR="0099506B" w:rsidRPr="00E80EA2">
        <w:rPr>
          <w:rFonts w:ascii="Arial" w:hAnsi="Arial" w:cs="Arial"/>
          <w:b/>
          <w:color w:val="000000"/>
          <w:sz w:val="20"/>
        </w:rPr>
        <w:t>муниципальной</w:t>
      </w:r>
      <w:r w:rsidRPr="00E80EA2">
        <w:rPr>
          <w:rFonts w:ascii="Arial" w:hAnsi="Arial" w:cs="Arial"/>
          <w:b/>
          <w:color w:val="000000"/>
          <w:sz w:val="20"/>
        </w:rPr>
        <w:t xml:space="preserve"> </w:t>
      </w:r>
      <w:r w:rsidR="0099506B" w:rsidRPr="00E80EA2">
        <w:rPr>
          <w:rFonts w:ascii="Arial" w:hAnsi="Arial" w:cs="Arial"/>
          <w:b/>
          <w:color w:val="000000"/>
          <w:sz w:val="20"/>
        </w:rPr>
        <w:t>услуги</w:t>
      </w:r>
    </w:p>
    <w:p w:rsidR="0099506B" w:rsidRPr="00E80EA2" w:rsidRDefault="0099506B" w:rsidP="00E80EA2">
      <w:pPr>
        <w:autoSpaceDE w:val="0"/>
        <w:autoSpaceDN w:val="0"/>
        <w:adjustRightInd w:val="0"/>
        <w:jc w:val="both"/>
        <w:rPr>
          <w:rFonts w:ascii="Arial" w:hAnsi="Arial" w:cs="Arial"/>
          <w:color w:val="000000"/>
          <w:sz w:val="20"/>
        </w:rPr>
      </w:pP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которые</w:t>
      </w:r>
      <w:r w:rsidR="00C43D1B" w:rsidRPr="00E80EA2">
        <w:rPr>
          <w:rFonts w:ascii="Arial" w:hAnsi="Arial" w:cs="Arial"/>
          <w:color w:val="000000"/>
          <w:sz w:val="20"/>
        </w:rPr>
        <w:t xml:space="preserve"> </w:t>
      </w:r>
      <w:r w:rsidRPr="00E80EA2">
        <w:rPr>
          <w:rFonts w:ascii="Arial" w:hAnsi="Arial" w:cs="Arial"/>
          <w:color w:val="000000"/>
          <w:sz w:val="20"/>
        </w:rPr>
        <w:t>являются</w:t>
      </w:r>
      <w:r w:rsidR="00C43D1B" w:rsidRPr="00E80EA2">
        <w:rPr>
          <w:rFonts w:ascii="Arial" w:hAnsi="Arial" w:cs="Arial"/>
          <w:color w:val="000000"/>
          <w:sz w:val="20"/>
        </w:rPr>
        <w:t xml:space="preserve"> </w:t>
      </w:r>
      <w:r w:rsidRPr="00E80EA2">
        <w:rPr>
          <w:rFonts w:ascii="Arial" w:hAnsi="Arial" w:cs="Arial"/>
          <w:color w:val="000000"/>
          <w:sz w:val="20"/>
        </w:rPr>
        <w:t>необходимыми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обязательными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выдаваемые</w:t>
      </w:r>
      <w:r w:rsidR="00C43D1B" w:rsidRPr="00E80EA2">
        <w:rPr>
          <w:rFonts w:ascii="Arial" w:hAnsi="Arial" w:cs="Arial"/>
          <w:color w:val="000000"/>
          <w:sz w:val="20"/>
        </w:rPr>
        <w:t xml:space="preserve"> </w:t>
      </w:r>
      <w:r w:rsidRPr="00E80EA2">
        <w:rPr>
          <w:rFonts w:ascii="Arial" w:hAnsi="Arial" w:cs="Arial"/>
          <w:color w:val="000000"/>
          <w:sz w:val="20"/>
        </w:rPr>
        <w:t>организациями,</w:t>
      </w:r>
      <w:r w:rsidR="00C43D1B" w:rsidRPr="00E80EA2">
        <w:rPr>
          <w:rFonts w:ascii="Arial" w:hAnsi="Arial" w:cs="Arial"/>
          <w:color w:val="000000"/>
          <w:sz w:val="20"/>
        </w:rPr>
        <w:t xml:space="preserve"> </w:t>
      </w:r>
      <w:r w:rsidRPr="00E80EA2">
        <w:rPr>
          <w:rFonts w:ascii="Arial" w:hAnsi="Arial" w:cs="Arial"/>
          <w:color w:val="000000"/>
          <w:sz w:val="20"/>
        </w:rPr>
        <w:t>участву</w:t>
      </w:r>
      <w:r w:rsidRPr="00E80EA2">
        <w:rPr>
          <w:rFonts w:ascii="Arial" w:hAnsi="Arial" w:cs="Arial"/>
          <w:color w:val="000000"/>
          <w:sz w:val="20"/>
        </w:rPr>
        <w:t>ю</w:t>
      </w:r>
      <w:r w:rsidRPr="00E80EA2">
        <w:rPr>
          <w:rFonts w:ascii="Arial" w:hAnsi="Arial" w:cs="Arial"/>
          <w:color w:val="000000"/>
          <w:sz w:val="20"/>
        </w:rPr>
        <w:t>щими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предусмотрены.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2.12.</w:t>
      </w:r>
      <w:r w:rsidR="00C43D1B" w:rsidRPr="00E80EA2">
        <w:rPr>
          <w:rFonts w:ascii="Arial" w:hAnsi="Arial" w:cs="Arial"/>
          <w:b/>
          <w:bCs/>
          <w:color w:val="000000"/>
          <w:sz w:val="20"/>
        </w:rPr>
        <w:t xml:space="preserve"> </w:t>
      </w:r>
      <w:r w:rsidRPr="00E80EA2">
        <w:rPr>
          <w:rFonts w:ascii="Arial" w:hAnsi="Arial" w:cs="Arial"/>
          <w:b/>
          <w:bCs/>
          <w:color w:val="000000"/>
          <w:sz w:val="20"/>
        </w:rPr>
        <w:t>Порядок,</w:t>
      </w:r>
      <w:r w:rsidR="00C43D1B" w:rsidRPr="00E80EA2">
        <w:rPr>
          <w:rFonts w:ascii="Arial" w:hAnsi="Arial" w:cs="Arial"/>
          <w:b/>
          <w:bCs/>
          <w:color w:val="000000"/>
          <w:sz w:val="20"/>
        </w:rPr>
        <w:t xml:space="preserve"> </w:t>
      </w:r>
      <w:r w:rsidRPr="00E80EA2">
        <w:rPr>
          <w:rFonts w:ascii="Arial" w:hAnsi="Arial" w:cs="Arial"/>
          <w:b/>
          <w:bCs/>
          <w:color w:val="000000"/>
          <w:sz w:val="20"/>
        </w:rPr>
        <w:t>размер</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основания</w:t>
      </w:r>
      <w:r w:rsidR="00C43D1B" w:rsidRPr="00E80EA2">
        <w:rPr>
          <w:rFonts w:ascii="Arial" w:hAnsi="Arial" w:cs="Arial"/>
          <w:b/>
          <w:bCs/>
          <w:color w:val="000000"/>
          <w:sz w:val="20"/>
        </w:rPr>
        <w:t xml:space="preserve"> </w:t>
      </w:r>
      <w:r w:rsidRPr="00E80EA2">
        <w:rPr>
          <w:rFonts w:ascii="Arial" w:hAnsi="Arial" w:cs="Arial"/>
          <w:b/>
          <w:bCs/>
          <w:color w:val="000000"/>
          <w:sz w:val="20"/>
        </w:rPr>
        <w:t>взимания</w:t>
      </w:r>
      <w:r w:rsidR="00C43D1B" w:rsidRPr="00E80EA2">
        <w:rPr>
          <w:rFonts w:ascii="Arial" w:hAnsi="Arial" w:cs="Arial"/>
          <w:b/>
          <w:bCs/>
          <w:color w:val="000000"/>
          <w:sz w:val="20"/>
        </w:rPr>
        <w:t xml:space="preserve"> </w:t>
      </w:r>
      <w:r w:rsidRPr="00E80EA2">
        <w:rPr>
          <w:rFonts w:ascii="Arial" w:hAnsi="Arial" w:cs="Arial"/>
          <w:b/>
          <w:bCs/>
          <w:color w:val="000000"/>
          <w:sz w:val="20"/>
        </w:rPr>
        <w:t>платы</w:t>
      </w:r>
      <w:r w:rsidR="00C43D1B" w:rsidRPr="00E80EA2">
        <w:rPr>
          <w:rFonts w:ascii="Arial" w:hAnsi="Arial" w:cs="Arial"/>
          <w:b/>
          <w:bCs/>
          <w:color w:val="000000"/>
          <w:sz w:val="20"/>
        </w:rPr>
        <w:t xml:space="preserve"> </w:t>
      </w:r>
      <w:r w:rsidRPr="00E80EA2">
        <w:rPr>
          <w:rFonts w:ascii="Arial" w:hAnsi="Arial" w:cs="Arial"/>
          <w:b/>
          <w:bCs/>
          <w:color w:val="000000"/>
          <w:sz w:val="20"/>
        </w:rPr>
        <w:t>за</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предоставление</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Муниципальная</w:t>
      </w:r>
      <w:r w:rsidR="00C43D1B" w:rsidRPr="00E80EA2">
        <w:rPr>
          <w:rFonts w:ascii="Arial" w:hAnsi="Arial" w:cs="Arial"/>
          <w:color w:val="000000"/>
          <w:sz w:val="20"/>
        </w:rPr>
        <w:t xml:space="preserve"> </w:t>
      </w:r>
      <w:r w:rsidRPr="00E80EA2">
        <w:rPr>
          <w:rFonts w:ascii="Arial" w:hAnsi="Arial" w:cs="Arial"/>
          <w:color w:val="000000"/>
          <w:sz w:val="20"/>
        </w:rPr>
        <w:t>услуга</w:t>
      </w:r>
      <w:r w:rsidR="00C43D1B" w:rsidRPr="00E80EA2">
        <w:rPr>
          <w:rFonts w:ascii="Arial" w:hAnsi="Arial" w:cs="Arial"/>
          <w:color w:val="000000"/>
          <w:sz w:val="20"/>
        </w:rPr>
        <w:t xml:space="preserve"> </w:t>
      </w:r>
      <w:r w:rsidRPr="00E80EA2">
        <w:rPr>
          <w:rFonts w:ascii="Arial" w:hAnsi="Arial" w:cs="Arial"/>
          <w:color w:val="000000"/>
          <w:sz w:val="20"/>
        </w:rPr>
        <w:t>предоставляется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безвозмездной</w:t>
      </w:r>
      <w:r w:rsidR="00C43D1B" w:rsidRPr="00E80EA2">
        <w:rPr>
          <w:rFonts w:ascii="Arial" w:hAnsi="Arial" w:cs="Arial"/>
          <w:color w:val="000000"/>
          <w:sz w:val="20"/>
        </w:rPr>
        <w:t xml:space="preserve"> </w:t>
      </w:r>
      <w:r w:rsidRPr="00E80EA2">
        <w:rPr>
          <w:rFonts w:ascii="Arial" w:hAnsi="Arial" w:cs="Arial"/>
          <w:color w:val="000000"/>
          <w:sz w:val="20"/>
        </w:rPr>
        <w:t>основе.</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2.13.</w:t>
      </w:r>
      <w:r w:rsidR="00C43D1B" w:rsidRPr="00E80EA2">
        <w:rPr>
          <w:rFonts w:ascii="Arial" w:hAnsi="Arial" w:cs="Arial"/>
          <w:b/>
          <w:bCs/>
          <w:color w:val="000000"/>
          <w:sz w:val="20"/>
        </w:rPr>
        <w:t xml:space="preserve"> </w:t>
      </w:r>
      <w:r w:rsidRPr="00E80EA2">
        <w:rPr>
          <w:rFonts w:ascii="Arial" w:hAnsi="Arial" w:cs="Arial"/>
          <w:b/>
          <w:bCs/>
          <w:color w:val="000000"/>
          <w:sz w:val="20"/>
        </w:rPr>
        <w:t>Порядок,</w:t>
      </w:r>
      <w:r w:rsidR="00C43D1B" w:rsidRPr="00E80EA2">
        <w:rPr>
          <w:rFonts w:ascii="Arial" w:hAnsi="Arial" w:cs="Arial"/>
          <w:b/>
          <w:bCs/>
          <w:color w:val="000000"/>
          <w:sz w:val="20"/>
        </w:rPr>
        <w:t xml:space="preserve"> </w:t>
      </w:r>
      <w:r w:rsidRPr="00E80EA2">
        <w:rPr>
          <w:rFonts w:ascii="Arial" w:hAnsi="Arial" w:cs="Arial"/>
          <w:b/>
          <w:bCs/>
          <w:color w:val="000000"/>
          <w:sz w:val="20"/>
        </w:rPr>
        <w:t>размер</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основания</w:t>
      </w:r>
      <w:r w:rsidR="00C43D1B" w:rsidRPr="00E80EA2">
        <w:rPr>
          <w:rFonts w:ascii="Arial" w:hAnsi="Arial" w:cs="Arial"/>
          <w:b/>
          <w:bCs/>
          <w:color w:val="000000"/>
          <w:sz w:val="20"/>
        </w:rPr>
        <w:t xml:space="preserve"> </w:t>
      </w:r>
      <w:r w:rsidRPr="00E80EA2">
        <w:rPr>
          <w:rFonts w:ascii="Arial" w:hAnsi="Arial" w:cs="Arial"/>
          <w:b/>
          <w:bCs/>
          <w:color w:val="000000"/>
          <w:sz w:val="20"/>
        </w:rPr>
        <w:t>взимания</w:t>
      </w:r>
      <w:r w:rsidR="00C43D1B" w:rsidRPr="00E80EA2">
        <w:rPr>
          <w:rFonts w:ascii="Arial" w:hAnsi="Arial" w:cs="Arial"/>
          <w:b/>
          <w:bCs/>
          <w:color w:val="000000"/>
          <w:sz w:val="20"/>
        </w:rPr>
        <w:t xml:space="preserve"> </w:t>
      </w:r>
      <w:r w:rsidRPr="00E80EA2">
        <w:rPr>
          <w:rFonts w:ascii="Arial" w:hAnsi="Arial" w:cs="Arial"/>
          <w:b/>
          <w:bCs/>
          <w:color w:val="000000"/>
          <w:sz w:val="20"/>
        </w:rPr>
        <w:t>платы</w:t>
      </w:r>
      <w:r w:rsidR="00C43D1B" w:rsidRPr="00E80EA2">
        <w:rPr>
          <w:rFonts w:ascii="Arial" w:hAnsi="Arial" w:cs="Arial"/>
          <w:b/>
          <w:bCs/>
          <w:color w:val="000000"/>
          <w:sz w:val="20"/>
        </w:rPr>
        <w:t xml:space="preserve"> </w:t>
      </w:r>
      <w:r w:rsidRPr="00E80EA2">
        <w:rPr>
          <w:rFonts w:ascii="Arial" w:hAnsi="Arial" w:cs="Arial"/>
          <w:b/>
          <w:bCs/>
          <w:color w:val="000000"/>
          <w:sz w:val="20"/>
        </w:rPr>
        <w:t>за</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предоставление</w:t>
      </w:r>
      <w:r w:rsidR="00C43D1B" w:rsidRPr="00E80EA2">
        <w:rPr>
          <w:rFonts w:ascii="Arial" w:hAnsi="Arial" w:cs="Arial"/>
          <w:b/>
          <w:bCs/>
          <w:color w:val="000000"/>
          <w:sz w:val="20"/>
        </w:rPr>
        <w:t xml:space="preserve"> </w:t>
      </w:r>
      <w:r w:rsidRPr="00E80EA2">
        <w:rPr>
          <w:rFonts w:ascii="Arial" w:hAnsi="Arial" w:cs="Arial"/>
          <w:b/>
          <w:bCs/>
          <w:color w:val="000000"/>
          <w:sz w:val="20"/>
        </w:rPr>
        <w:t>услуг,</w:t>
      </w:r>
      <w:r w:rsidR="00C43D1B" w:rsidRPr="00E80EA2">
        <w:rPr>
          <w:rFonts w:ascii="Arial" w:hAnsi="Arial" w:cs="Arial"/>
          <w:b/>
          <w:bCs/>
          <w:color w:val="000000"/>
          <w:sz w:val="20"/>
        </w:rPr>
        <w:t xml:space="preserve"> </w:t>
      </w:r>
      <w:r w:rsidRPr="00E80EA2">
        <w:rPr>
          <w:rFonts w:ascii="Arial" w:hAnsi="Arial" w:cs="Arial"/>
          <w:b/>
          <w:bCs/>
          <w:color w:val="000000"/>
          <w:sz w:val="20"/>
        </w:rPr>
        <w:t>которые</w:t>
      </w:r>
      <w:r w:rsidR="00C43D1B" w:rsidRPr="00E80EA2">
        <w:rPr>
          <w:rFonts w:ascii="Arial" w:hAnsi="Arial" w:cs="Arial"/>
          <w:b/>
          <w:bCs/>
          <w:color w:val="000000"/>
          <w:sz w:val="20"/>
        </w:rPr>
        <w:t xml:space="preserve"> </w:t>
      </w:r>
      <w:r w:rsidRPr="00E80EA2">
        <w:rPr>
          <w:rFonts w:ascii="Arial" w:hAnsi="Arial" w:cs="Arial"/>
          <w:b/>
          <w:bCs/>
          <w:color w:val="000000"/>
          <w:sz w:val="20"/>
        </w:rPr>
        <w:t>являются</w:t>
      </w:r>
      <w:r w:rsidR="00C43D1B" w:rsidRPr="00E80EA2">
        <w:rPr>
          <w:rFonts w:ascii="Arial" w:hAnsi="Arial" w:cs="Arial"/>
          <w:b/>
          <w:bCs/>
          <w:color w:val="000000"/>
          <w:sz w:val="20"/>
        </w:rPr>
        <w:t xml:space="preserve"> </w:t>
      </w:r>
      <w:r w:rsidRPr="00E80EA2">
        <w:rPr>
          <w:rFonts w:ascii="Arial" w:hAnsi="Arial" w:cs="Arial"/>
          <w:b/>
          <w:bCs/>
          <w:color w:val="000000"/>
          <w:sz w:val="20"/>
        </w:rPr>
        <w:t>необходимыми</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обязательными</w:t>
      </w:r>
      <w:r w:rsidR="00C43D1B" w:rsidRPr="00E80EA2">
        <w:rPr>
          <w:rFonts w:ascii="Arial" w:hAnsi="Arial" w:cs="Arial"/>
          <w:b/>
          <w:bCs/>
          <w:color w:val="000000"/>
          <w:sz w:val="20"/>
        </w:rPr>
        <w:t xml:space="preserve"> </w:t>
      </w:r>
      <w:r w:rsidRPr="00E80EA2">
        <w:rPr>
          <w:rFonts w:ascii="Arial" w:hAnsi="Arial" w:cs="Arial"/>
          <w:b/>
          <w:bCs/>
          <w:color w:val="000000"/>
          <w:sz w:val="20"/>
        </w:rPr>
        <w:t>для</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w:t>
      </w:r>
      <w:r w:rsidRPr="00E80EA2">
        <w:rPr>
          <w:rFonts w:ascii="Arial" w:hAnsi="Arial" w:cs="Arial"/>
          <w:b/>
          <w:bCs/>
          <w:color w:val="000000"/>
          <w:sz w:val="20"/>
        </w:rPr>
        <w:t>е</w:t>
      </w:r>
      <w:r w:rsidRPr="00E80EA2">
        <w:rPr>
          <w:rFonts w:ascii="Arial" w:hAnsi="Arial" w:cs="Arial"/>
          <w:b/>
          <w:bCs/>
          <w:color w:val="000000"/>
          <w:sz w:val="20"/>
        </w:rPr>
        <w:t>ния</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Муниципальная</w:t>
      </w:r>
      <w:r w:rsidR="00C43D1B" w:rsidRPr="00E80EA2">
        <w:rPr>
          <w:rFonts w:ascii="Arial" w:hAnsi="Arial" w:cs="Arial"/>
          <w:color w:val="000000"/>
          <w:sz w:val="20"/>
        </w:rPr>
        <w:t xml:space="preserve"> </w:t>
      </w:r>
      <w:r w:rsidRPr="00E80EA2">
        <w:rPr>
          <w:rFonts w:ascii="Arial" w:hAnsi="Arial" w:cs="Arial"/>
          <w:color w:val="000000"/>
          <w:sz w:val="20"/>
        </w:rPr>
        <w:t>услуга</w:t>
      </w:r>
      <w:r w:rsidR="00C43D1B" w:rsidRPr="00E80EA2">
        <w:rPr>
          <w:rFonts w:ascii="Arial" w:hAnsi="Arial" w:cs="Arial"/>
          <w:color w:val="000000"/>
          <w:sz w:val="20"/>
        </w:rPr>
        <w:t xml:space="preserve"> </w:t>
      </w:r>
      <w:r w:rsidRPr="00E80EA2">
        <w:rPr>
          <w:rFonts w:ascii="Arial" w:hAnsi="Arial" w:cs="Arial"/>
          <w:color w:val="000000"/>
          <w:sz w:val="20"/>
        </w:rPr>
        <w:t>предоставляется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безвозмездной</w:t>
      </w:r>
      <w:r w:rsidR="00C43D1B" w:rsidRPr="00E80EA2">
        <w:rPr>
          <w:rFonts w:ascii="Arial" w:hAnsi="Arial" w:cs="Arial"/>
          <w:color w:val="000000"/>
          <w:sz w:val="20"/>
        </w:rPr>
        <w:t xml:space="preserve"> </w:t>
      </w:r>
      <w:r w:rsidRPr="00E80EA2">
        <w:rPr>
          <w:rFonts w:ascii="Arial" w:hAnsi="Arial" w:cs="Arial"/>
          <w:color w:val="000000"/>
          <w:sz w:val="20"/>
        </w:rPr>
        <w:t>основе.</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2.14.</w:t>
      </w:r>
      <w:r w:rsidR="00C43D1B" w:rsidRPr="00E80EA2">
        <w:rPr>
          <w:rFonts w:ascii="Arial" w:hAnsi="Arial" w:cs="Arial"/>
          <w:b/>
          <w:bCs/>
          <w:color w:val="000000"/>
          <w:sz w:val="20"/>
        </w:rPr>
        <w:t xml:space="preserve"> </w:t>
      </w:r>
      <w:r w:rsidRPr="00E80EA2">
        <w:rPr>
          <w:rFonts w:ascii="Arial" w:hAnsi="Arial" w:cs="Arial"/>
          <w:b/>
          <w:bCs/>
          <w:color w:val="000000"/>
          <w:sz w:val="20"/>
        </w:rPr>
        <w:t>Максимальный</w:t>
      </w:r>
      <w:r w:rsidR="00C43D1B" w:rsidRPr="00E80EA2">
        <w:rPr>
          <w:rFonts w:ascii="Arial" w:hAnsi="Arial" w:cs="Arial"/>
          <w:b/>
          <w:bCs/>
          <w:color w:val="000000"/>
          <w:sz w:val="20"/>
        </w:rPr>
        <w:t xml:space="preserve"> </w:t>
      </w:r>
      <w:r w:rsidRPr="00E80EA2">
        <w:rPr>
          <w:rFonts w:ascii="Arial" w:hAnsi="Arial" w:cs="Arial"/>
          <w:b/>
          <w:bCs/>
          <w:color w:val="000000"/>
          <w:sz w:val="20"/>
        </w:rPr>
        <w:t>срок</w:t>
      </w:r>
      <w:r w:rsidR="00C43D1B" w:rsidRPr="00E80EA2">
        <w:rPr>
          <w:rFonts w:ascii="Arial" w:hAnsi="Arial" w:cs="Arial"/>
          <w:b/>
          <w:bCs/>
          <w:color w:val="000000"/>
          <w:sz w:val="20"/>
        </w:rPr>
        <w:t xml:space="preserve"> </w:t>
      </w:r>
      <w:r w:rsidRPr="00E80EA2">
        <w:rPr>
          <w:rFonts w:ascii="Arial" w:hAnsi="Arial" w:cs="Arial"/>
          <w:b/>
          <w:bCs/>
          <w:color w:val="000000"/>
          <w:sz w:val="20"/>
        </w:rPr>
        <w:t>ожидания</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очереди</w:t>
      </w:r>
      <w:r w:rsidR="00C43D1B" w:rsidRPr="00E80EA2">
        <w:rPr>
          <w:rFonts w:ascii="Arial" w:hAnsi="Arial" w:cs="Arial"/>
          <w:b/>
          <w:bCs/>
          <w:color w:val="000000"/>
          <w:sz w:val="20"/>
        </w:rPr>
        <w:t xml:space="preserve"> </w:t>
      </w:r>
      <w:r w:rsidRPr="00E80EA2">
        <w:rPr>
          <w:rFonts w:ascii="Arial" w:hAnsi="Arial" w:cs="Arial"/>
          <w:b/>
          <w:bCs/>
          <w:color w:val="000000"/>
          <w:sz w:val="20"/>
        </w:rPr>
        <w:t>при</w:t>
      </w:r>
      <w:r w:rsidR="00C43D1B" w:rsidRPr="00E80EA2">
        <w:rPr>
          <w:rFonts w:ascii="Arial" w:hAnsi="Arial" w:cs="Arial"/>
          <w:b/>
          <w:bCs/>
          <w:color w:val="000000"/>
          <w:sz w:val="20"/>
        </w:rPr>
        <w:t xml:space="preserve"> </w:t>
      </w:r>
      <w:r w:rsidRPr="00E80EA2">
        <w:rPr>
          <w:rFonts w:ascii="Arial" w:hAnsi="Arial" w:cs="Arial"/>
          <w:b/>
          <w:bCs/>
          <w:color w:val="000000"/>
          <w:sz w:val="20"/>
        </w:rPr>
        <w:t>подаче</w:t>
      </w:r>
      <w:r w:rsidR="00C43D1B" w:rsidRPr="00E80EA2">
        <w:rPr>
          <w:rFonts w:ascii="Arial" w:hAnsi="Arial" w:cs="Arial"/>
          <w:b/>
          <w:bCs/>
          <w:color w:val="000000"/>
          <w:sz w:val="20"/>
        </w:rPr>
        <w:t xml:space="preserve"> </w:t>
      </w:r>
      <w:r w:rsidRPr="00E80EA2">
        <w:rPr>
          <w:rFonts w:ascii="Arial" w:hAnsi="Arial" w:cs="Arial"/>
          <w:b/>
          <w:bCs/>
          <w:color w:val="000000"/>
          <w:sz w:val="20"/>
        </w:rPr>
        <w:t>заявления</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предоставлении</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при</w:t>
      </w:r>
      <w:r w:rsidR="00C43D1B" w:rsidRPr="00E80EA2">
        <w:rPr>
          <w:rFonts w:ascii="Arial" w:hAnsi="Arial" w:cs="Arial"/>
          <w:b/>
          <w:bCs/>
          <w:color w:val="000000"/>
          <w:sz w:val="20"/>
        </w:rPr>
        <w:t xml:space="preserve"> </w:t>
      </w:r>
      <w:r w:rsidRPr="00E80EA2">
        <w:rPr>
          <w:rFonts w:ascii="Arial" w:hAnsi="Arial" w:cs="Arial"/>
          <w:b/>
          <w:bCs/>
          <w:color w:val="000000"/>
          <w:sz w:val="20"/>
        </w:rPr>
        <w:t>получении</w:t>
      </w:r>
      <w:r w:rsidR="00C43D1B" w:rsidRPr="00E80EA2">
        <w:rPr>
          <w:rFonts w:ascii="Arial" w:hAnsi="Arial" w:cs="Arial"/>
          <w:b/>
          <w:bCs/>
          <w:color w:val="000000"/>
          <w:sz w:val="20"/>
        </w:rPr>
        <w:t xml:space="preserve"> </w:t>
      </w:r>
      <w:r w:rsidRPr="00E80EA2">
        <w:rPr>
          <w:rFonts w:ascii="Arial" w:hAnsi="Arial" w:cs="Arial"/>
          <w:b/>
          <w:bCs/>
          <w:color w:val="000000"/>
          <w:sz w:val="20"/>
        </w:rPr>
        <w:t>результата</w:t>
      </w:r>
      <w:r w:rsidR="00C43D1B" w:rsidRPr="00E80EA2">
        <w:rPr>
          <w:rFonts w:ascii="Arial" w:hAnsi="Arial" w:cs="Arial"/>
          <w:b/>
          <w:bCs/>
          <w:color w:val="000000"/>
          <w:sz w:val="20"/>
        </w:rPr>
        <w:t xml:space="preserve"> </w:t>
      </w:r>
      <w:r w:rsidRPr="00E80EA2">
        <w:rPr>
          <w:rFonts w:ascii="Arial" w:hAnsi="Arial" w:cs="Arial"/>
          <w:b/>
          <w:bCs/>
          <w:color w:val="000000"/>
          <w:sz w:val="20"/>
        </w:rPr>
        <w:t>предо</w:t>
      </w:r>
      <w:r w:rsidRPr="00E80EA2">
        <w:rPr>
          <w:rFonts w:ascii="Arial" w:hAnsi="Arial" w:cs="Arial"/>
          <w:b/>
          <w:bCs/>
          <w:color w:val="000000"/>
          <w:sz w:val="20"/>
        </w:rPr>
        <w:t>с</w:t>
      </w:r>
      <w:r w:rsidRPr="00E80EA2">
        <w:rPr>
          <w:rFonts w:ascii="Arial" w:hAnsi="Arial" w:cs="Arial"/>
          <w:b/>
          <w:bCs/>
          <w:color w:val="000000"/>
          <w:sz w:val="20"/>
        </w:rPr>
        <w:t>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таких</w:t>
      </w:r>
      <w:r w:rsidR="00C43D1B" w:rsidRPr="00E80EA2">
        <w:rPr>
          <w:rFonts w:ascii="Arial" w:hAnsi="Arial" w:cs="Arial"/>
          <w:b/>
          <w:bCs/>
          <w:color w:val="000000"/>
          <w:sz w:val="20"/>
        </w:rPr>
        <w:t xml:space="preserve"> </w:t>
      </w:r>
      <w:r w:rsidRPr="00E80EA2">
        <w:rPr>
          <w:rFonts w:ascii="Arial" w:hAnsi="Arial" w:cs="Arial"/>
          <w:b/>
          <w:bCs/>
          <w:color w:val="000000"/>
          <w:sz w:val="20"/>
        </w:rPr>
        <w:t>услуг</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Максимальный</w:t>
      </w:r>
      <w:r w:rsidR="00C43D1B" w:rsidRPr="00E80EA2">
        <w:rPr>
          <w:rFonts w:ascii="Arial" w:hAnsi="Arial" w:cs="Arial"/>
          <w:color w:val="000000"/>
          <w:sz w:val="20"/>
        </w:rPr>
        <w:t xml:space="preserve"> </w:t>
      </w:r>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ожидания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очереди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подаче</w:t>
      </w:r>
      <w:r w:rsidR="00C43D1B" w:rsidRPr="00E80EA2">
        <w:rPr>
          <w:rFonts w:ascii="Arial" w:hAnsi="Arial" w:cs="Arial"/>
          <w:color w:val="000000"/>
          <w:sz w:val="20"/>
        </w:rPr>
        <w:t xml:space="preserve"> </w:t>
      </w:r>
      <w:r w:rsidRPr="00E80EA2">
        <w:rPr>
          <w:rFonts w:ascii="Arial" w:hAnsi="Arial" w:cs="Arial"/>
          <w:color w:val="000000"/>
          <w:sz w:val="20"/>
        </w:rPr>
        <w:t>заявления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составляет</w:t>
      </w:r>
      <w:r w:rsidR="00C43D1B" w:rsidRPr="00E80EA2">
        <w:rPr>
          <w:rFonts w:ascii="Arial" w:hAnsi="Arial" w:cs="Arial"/>
          <w:color w:val="000000"/>
          <w:sz w:val="20"/>
        </w:rPr>
        <w:t xml:space="preserve"> </w:t>
      </w:r>
      <w:r w:rsidRPr="00E80EA2">
        <w:rPr>
          <w:rFonts w:ascii="Arial" w:hAnsi="Arial" w:cs="Arial"/>
          <w:color w:val="000000"/>
          <w:sz w:val="20"/>
        </w:rPr>
        <w:t>15</w:t>
      </w:r>
      <w:r w:rsidR="00C43D1B" w:rsidRPr="00E80EA2">
        <w:rPr>
          <w:rFonts w:ascii="Arial" w:hAnsi="Arial" w:cs="Arial"/>
          <w:color w:val="000000"/>
          <w:sz w:val="20"/>
        </w:rPr>
        <w:t xml:space="preserve"> </w:t>
      </w:r>
      <w:r w:rsidRPr="00E80EA2">
        <w:rPr>
          <w:rFonts w:ascii="Arial" w:hAnsi="Arial" w:cs="Arial"/>
          <w:color w:val="000000"/>
          <w:sz w:val="20"/>
        </w:rPr>
        <w:t>минут.</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2.15.</w:t>
      </w:r>
      <w:r w:rsidR="00C43D1B" w:rsidRPr="00E80EA2">
        <w:rPr>
          <w:rFonts w:ascii="Arial" w:hAnsi="Arial" w:cs="Arial"/>
          <w:b/>
          <w:bCs/>
          <w:color w:val="000000"/>
          <w:sz w:val="20"/>
        </w:rPr>
        <w:t xml:space="preserve"> </w:t>
      </w:r>
      <w:r w:rsidRPr="00E80EA2">
        <w:rPr>
          <w:rFonts w:ascii="Arial" w:hAnsi="Arial" w:cs="Arial"/>
          <w:b/>
          <w:bCs/>
          <w:color w:val="000000"/>
          <w:sz w:val="20"/>
        </w:rPr>
        <w:t>Срок</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порядок</w:t>
      </w:r>
      <w:r w:rsidR="00C43D1B" w:rsidRPr="00E80EA2">
        <w:rPr>
          <w:rFonts w:ascii="Arial" w:hAnsi="Arial" w:cs="Arial"/>
          <w:b/>
          <w:bCs/>
          <w:color w:val="000000"/>
          <w:sz w:val="20"/>
        </w:rPr>
        <w:t xml:space="preserve"> </w:t>
      </w:r>
      <w:r w:rsidRPr="00E80EA2">
        <w:rPr>
          <w:rFonts w:ascii="Arial" w:hAnsi="Arial" w:cs="Arial"/>
          <w:b/>
          <w:bCs/>
          <w:color w:val="000000"/>
          <w:sz w:val="20"/>
        </w:rPr>
        <w:t>регистрации</w:t>
      </w:r>
      <w:r w:rsidR="00C43D1B" w:rsidRPr="00E80EA2">
        <w:rPr>
          <w:rFonts w:ascii="Arial" w:hAnsi="Arial" w:cs="Arial"/>
          <w:b/>
          <w:bCs/>
          <w:color w:val="000000"/>
          <w:sz w:val="20"/>
        </w:rPr>
        <w:t xml:space="preserve"> </w:t>
      </w:r>
      <w:r w:rsidRPr="00E80EA2">
        <w:rPr>
          <w:rFonts w:ascii="Arial" w:hAnsi="Arial" w:cs="Arial"/>
          <w:b/>
          <w:bCs/>
          <w:color w:val="000000"/>
          <w:sz w:val="20"/>
        </w:rPr>
        <w:t>запроса</w:t>
      </w:r>
      <w:r w:rsidR="00C43D1B" w:rsidRPr="00E80EA2">
        <w:rPr>
          <w:rFonts w:ascii="Arial" w:hAnsi="Arial" w:cs="Arial"/>
          <w:b/>
          <w:bCs/>
          <w:color w:val="000000"/>
          <w:sz w:val="20"/>
        </w:rPr>
        <w:t xml:space="preserve"> </w:t>
      </w:r>
      <w:r w:rsidRPr="00E80EA2">
        <w:rPr>
          <w:rFonts w:ascii="Arial" w:hAnsi="Arial" w:cs="Arial"/>
          <w:b/>
          <w:bCs/>
          <w:color w:val="000000"/>
          <w:sz w:val="20"/>
        </w:rPr>
        <w:t>заявителя</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предоставлении</w:t>
      </w:r>
      <w:r w:rsidR="00C43D1B" w:rsidRPr="00E80EA2">
        <w:rPr>
          <w:rFonts w:ascii="Arial" w:hAnsi="Arial" w:cs="Arial"/>
          <w:b/>
          <w:bCs/>
          <w:color w:val="000000"/>
          <w:sz w:val="20"/>
        </w:rPr>
        <w:t xml:space="preserve"> </w:t>
      </w:r>
      <w:r w:rsidRPr="00E80EA2">
        <w:rPr>
          <w:rFonts w:ascii="Arial" w:hAnsi="Arial" w:cs="Arial"/>
          <w:b/>
          <w:bCs/>
          <w:color w:val="000000"/>
          <w:sz w:val="20"/>
        </w:rPr>
        <w:t>государственной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том</w:t>
      </w:r>
      <w:r w:rsidR="00C43D1B" w:rsidRPr="00E80EA2">
        <w:rPr>
          <w:rFonts w:ascii="Arial" w:hAnsi="Arial" w:cs="Arial"/>
          <w:b/>
          <w:bCs/>
          <w:color w:val="000000"/>
          <w:sz w:val="20"/>
        </w:rPr>
        <w:t xml:space="preserve"> </w:t>
      </w:r>
      <w:r w:rsidRPr="00E80EA2">
        <w:rPr>
          <w:rFonts w:ascii="Arial" w:hAnsi="Arial" w:cs="Arial"/>
          <w:b/>
          <w:bCs/>
          <w:color w:val="000000"/>
          <w:sz w:val="20"/>
        </w:rPr>
        <w:t>числе</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электронной</w:t>
      </w:r>
      <w:r w:rsidR="00C43D1B" w:rsidRPr="00E80EA2">
        <w:rPr>
          <w:rFonts w:ascii="Arial" w:hAnsi="Arial" w:cs="Arial"/>
          <w:b/>
          <w:bCs/>
          <w:color w:val="000000"/>
          <w:sz w:val="20"/>
        </w:rPr>
        <w:t xml:space="preserve"> </w:t>
      </w:r>
      <w:r w:rsidRPr="00E80EA2">
        <w:rPr>
          <w:rFonts w:ascii="Arial" w:hAnsi="Arial" w:cs="Arial"/>
          <w:b/>
          <w:bCs/>
          <w:color w:val="000000"/>
          <w:sz w:val="20"/>
        </w:rPr>
        <w:t>форме</w:t>
      </w:r>
    </w:p>
    <w:p w:rsidR="0018170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Запрос</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подлежит</w:t>
      </w:r>
      <w:r w:rsidR="00C43D1B" w:rsidRPr="00E80EA2">
        <w:rPr>
          <w:rFonts w:ascii="Arial" w:hAnsi="Arial" w:cs="Arial"/>
          <w:color w:val="000000"/>
          <w:sz w:val="20"/>
        </w:rPr>
        <w:t xml:space="preserve"> </w:t>
      </w:r>
      <w:r w:rsidRPr="00E80EA2">
        <w:rPr>
          <w:rFonts w:ascii="Arial" w:hAnsi="Arial" w:cs="Arial"/>
          <w:color w:val="000000"/>
          <w:sz w:val="20"/>
        </w:rPr>
        <w:t>регистрации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трех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момента</w:t>
      </w:r>
      <w:r w:rsidR="00C43D1B" w:rsidRPr="00E80EA2">
        <w:rPr>
          <w:rFonts w:ascii="Arial" w:hAnsi="Arial" w:cs="Arial"/>
          <w:color w:val="000000"/>
          <w:sz w:val="20"/>
        </w:rPr>
        <w:t xml:space="preserve"> </w:t>
      </w:r>
      <w:r w:rsidRPr="00E80EA2">
        <w:rPr>
          <w:rFonts w:ascii="Arial" w:hAnsi="Arial" w:cs="Arial"/>
          <w:color w:val="000000"/>
          <w:sz w:val="20"/>
        </w:rPr>
        <w:t>поступл</w:t>
      </w:r>
      <w:r w:rsidRPr="00E80EA2">
        <w:rPr>
          <w:rFonts w:ascii="Arial" w:hAnsi="Arial" w:cs="Arial"/>
          <w:color w:val="000000"/>
          <w:sz w:val="20"/>
        </w:rPr>
        <w:t>е</w:t>
      </w:r>
      <w:r w:rsidRPr="00E80EA2">
        <w:rPr>
          <w:rFonts w:ascii="Arial" w:hAnsi="Arial" w:cs="Arial"/>
          <w:color w:val="000000"/>
          <w:sz w:val="20"/>
        </w:rPr>
        <w:t>ния.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2.16.</w:t>
      </w:r>
      <w:r w:rsidR="00C43D1B" w:rsidRPr="00E80EA2">
        <w:rPr>
          <w:rFonts w:ascii="Arial" w:hAnsi="Arial" w:cs="Arial"/>
          <w:b/>
          <w:bCs/>
          <w:color w:val="000000"/>
          <w:sz w:val="20"/>
        </w:rPr>
        <w:t xml:space="preserve"> </w:t>
      </w:r>
      <w:r w:rsidRPr="00E80EA2">
        <w:rPr>
          <w:rFonts w:ascii="Arial" w:hAnsi="Arial" w:cs="Arial"/>
          <w:b/>
          <w:bCs/>
          <w:color w:val="000000"/>
          <w:sz w:val="20"/>
        </w:rPr>
        <w:t>Требования</w:t>
      </w:r>
      <w:r w:rsidR="00C43D1B" w:rsidRPr="00E80EA2">
        <w:rPr>
          <w:rFonts w:ascii="Arial" w:hAnsi="Arial" w:cs="Arial"/>
          <w:b/>
          <w:bCs/>
          <w:color w:val="000000"/>
          <w:sz w:val="20"/>
        </w:rPr>
        <w:t xml:space="preserve"> </w:t>
      </w:r>
      <w:r w:rsidRPr="00E80EA2">
        <w:rPr>
          <w:rFonts w:ascii="Arial" w:hAnsi="Arial" w:cs="Arial"/>
          <w:b/>
          <w:bCs/>
          <w:color w:val="000000"/>
          <w:sz w:val="20"/>
        </w:rPr>
        <w:t>к</w:t>
      </w:r>
      <w:r w:rsidR="00C43D1B" w:rsidRPr="00E80EA2">
        <w:rPr>
          <w:rFonts w:ascii="Arial" w:hAnsi="Arial" w:cs="Arial"/>
          <w:b/>
          <w:bCs/>
          <w:color w:val="000000"/>
          <w:sz w:val="20"/>
        </w:rPr>
        <w:t xml:space="preserve"> </w:t>
      </w:r>
      <w:r w:rsidRPr="00E80EA2">
        <w:rPr>
          <w:rFonts w:ascii="Arial" w:hAnsi="Arial" w:cs="Arial"/>
          <w:b/>
          <w:bCs/>
          <w:color w:val="000000"/>
          <w:sz w:val="20"/>
        </w:rPr>
        <w:t>помещениям,</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которых</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предоставляется</w:t>
      </w:r>
      <w:r w:rsidR="00C43D1B" w:rsidRPr="00E80EA2">
        <w:rPr>
          <w:rFonts w:ascii="Arial" w:hAnsi="Arial" w:cs="Arial"/>
          <w:b/>
          <w:bCs/>
          <w:color w:val="000000"/>
          <w:sz w:val="20"/>
        </w:rPr>
        <w:t xml:space="preserve"> </w:t>
      </w:r>
      <w:r w:rsidRPr="00E80EA2">
        <w:rPr>
          <w:rFonts w:ascii="Arial" w:hAnsi="Arial" w:cs="Arial"/>
          <w:b/>
          <w:bCs/>
          <w:color w:val="000000"/>
          <w:sz w:val="20"/>
        </w:rPr>
        <w:t>государственная</w:t>
      </w:r>
      <w:r w:rsidR="00C43D1B" w:rsidRPr="00E80EA2">
        <w:rPr>
          <w:rFonts w:ascii="Arial" w:hAnsi="Arial" w:cs="Arial"/>
          <w:b/>
          <w:bCs/>
          <w:color w:val="000000"/>
          <w:sz w:val="20"/>
        </w:rPr>
        <w:t xml:space="preserve"> </w:t>
      </w:r>
      <w:r w:rsidRPr="00E80EA2">
        <w:rPr>
          <w:rFonts w:ascii="Arial" w:hAnsi="Arial" w:cs="Arial"/>
          <w:b/>
          <w:bCs/>
          <w:color w:val="000000"/>
          <w:sz w:val="20"/>
        </w:rPr>
        <w:t>услуга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Вход</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здание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оформлен</w:t>
      </w:r>
      <w:r w:rsidR="00C43D1B" w:rsidRPr="00E80EA2">
        <w:rPr>
          <w:rFonts w:ascii="Arial" w:hAnsi="Arial" w:cs="Arial"/>
          <w:color w:val="000000"/>
          <w:sz w:val="20"/>
        </w:rPr>
        <w:t xml:space="preserve"> </w:t>
      </w:r>
      <w:r w:rsidRPr="00E80EA2">
        <w:rPr>
          <w:rFonts w:ascii="Arial" w:hAnsi="Arial" w:cs="Arial"/>
          <w:color w:val="000000"/>
          <w:sz w:val="20"/>
        </w:rPr>
        <w:t>вывеской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основных</w:t>
      </w:r>
      <w:r w:rsidR="00C43D1B" w:rsidRPr="00E80EA2">
        <w:rPr>
          <w:rFonts w:ascii="Arial" w:hAnsi="Arial" w:cs="Arial"/>
          <w:color w:val="000000"/>
          <w:sz w:val="20"/>
        </w:rPr>
        <w:t xml:space="preserve"> </w:t>
      </w:r>
      <w:r w:rsidRPr="00E80EA2">
        <w:rPr>
          <w:rFonts w:ascii="Arial" w:hAnsi="Arial" w:cs="Arial"/>
          <w:color w:val="000000"/>
          <w:sz w:val="20"/>
        </w:rPr>
        <w:t>реквизитов</w:t>
      </w:r>
      <w:r w:rsidR="00C43D1B" w:rsidRPr="00E80EA2">
        <w:rPr>
          <w:rFonts w:ascii="Arial" w:hAnsi="Arial" w:cs="Arial"/>
          <w:color w:val="000000"/>
          <w:sz w:val="20"/>
        </w:rPr>
        <w:t xml:space="preserve"> </w:t>
      </w:r>
      <w:r w:rsidRPr="00E80EA2">
        <w:rPr>
          <w:rFonts w:ascii="Arial" w:hAnsi="Arial" w:cs="Arial"/>
          <w:color w:val="000000"/>
          <w:sz w:val="20"/>
        </w:rPr>
        <w:t>админ</w:t>
      </w:r>
      <w:r w:rsidRPr="00E80EA2">
        <w:rPr>
          <w:rFonts w:ascii="Arial" w:hAnsi="Arial" w:cs="Arial"/>
          <w:color w:val="000000"/>
          <w:sz w:val="20"/>
        </w:rPr>
        <w:t>и</w:t>
      </w:r>
      <w:r w:rsidRPr="00E80EA2">
        <w:rPr>
          <w:rFonts w:ascii="Arial" w:hAnsi="Arial" w:cs="Arial"/>
          <w:color w:val="000000"/>
          <w:sz w:val="20"/>
        </w:rPr>
        <w:t>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русском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чувашском</w:t>
      </w:r>
      <w:r w:rsidR="00C43D1B" w:rsidRPr="00E80EA2">
        <w:rPr>
          <w:rFonts w:ascii="Arial" w:hAnsi="Arial" w:cs="Arial"/>
          <w:color w:val="000000"/>
          <w:sz w:val="20"/>
        </w:rPr>
        <w:t xml:space="preserve"> </w:t>
      </w:r>
      <w:r w:rsidRPr="00E80EA2">
        <w:rPr>
          <w:rFonts w:ascii="Arial" w:hAnsi="Arial" w:cs="Arial"/>
          <w:color w:val="000000"/>
          <w:sz w:val="20"/>
        </w:rPr>
        <w:t>языках,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местонахождение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работе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обращениями</w:t>
      </w:r>
      <w:r w:rsidR="00C43D1B" w:rsidRPr="00E80EA2">
        <w:rPr>
          <w:rFonts w:ascii="Arial" w:hAnsi="Arial" w:cs="Arial"/>
          <w:color w:val="000000"/>
          <w:sz w:val="20"/>
        </w:rPr>
        <w:t xml:space="preserve"> </w:t>
      </w:r>
      <w:r w:rsidRPr="00E80EA2">
        <w:rPr>
          <w:rFonts w:ascii="Arial" w:hAnsi="Arial" w:cs="Arial"/>
          <w:color w:val="000000"/>
          <w:sz w:val="20"/>
        </w:rPr>
        <w:t>гра</w:t>
      </w:r>
      <w:r w:rsidRPr="00E80EA2">
        <w:rPr>
          <w:rFonts w:ascii="Arial" w:hAnsi="Arial" w:cs="Arial"/>
          <w:color w:val="000000"/>
          <w:sz w:val="20"/>
        </w:rPr>
        <w:t>ж</w:t>
      </w:r>
      <w:r w:rsidRPr="00E80EA2">
        <w:rPr>
          <w:rFonts w:ascii="Arial" w:hAnsi="Arial" w:cs="Arial"/>
          <w:color w:val="000000"/>
          <w:sz w:val="20"/>
        </w:rPr>
        <w:t>дан,</w:t>
      </w:r>
      <w:r w:rsidR="00C43D1B" w:rsidRPr="00E80EA2">
        <w:rPr>
          <w:rFonts w:ascii="Arial" w:hAnsi="Arial" w:cs="Arial"/>
          <w:color w:val="000000"/>
          <w:sz w:val="20"/>
        </w:rPr>
        <w:t xml:space="preserve"> </w:t>
      </w:r>
      <w:r w:rsidRPr="00E80EA2">
        <w:rPr>
          <w:rFonts w:ascii="Arial" w:hAnsi="Arial" w:cs="Arial"/>
          <w:color w:val="000000"/>
          <w:sz w:val="20"/>
        </w:rPr>
        <w:t>делопроизводства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общественной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указывают</w:t>
      </w:r>
      <w:r w:rsidR="00C43D1B" w:rsidRPr="00E80EA2">
        <w:rPr>
          <w:rFonts w:ascii="Arial" w:hAnsi="Arial" w:cs="Arial"/>
          <w:color w:val="000000"/>
          <w:sz w:val="20"/>
        </w:rPr>
        <w:t xml:space="preserve"> </w:t>
      </w:r>
      <w:r w:rsidRPr="00E80EA2">
        <w:rPr>
          <w:rFonts w:ascii="Arial" w:hAnsi="Arial" w:cs="Arial"/>
          <w:color w:val="000000"/>
          <w:sz w:val="20"/>
        </w:rPr>
        <w:t>соответствующие</w:t>
      </w:r>
      <w:r w:rsidR="00C43D1B" w:rsidRPr="00E80EA2">
        <w:rPr>
          <w:rFonts w:ascii="Arial" w:hAnsi="Arial" w:cs="Arial"/>
          <w:color w:val="000000"/>
          <w:sz w:val="20"/>
        </w:rPr>
        <w:t xml:space="preserve"> </w:t>
      </w:r>
      <w:r w:rsidRPr="00E80EA2">
        <w:rPr>
          <w:rFonts w:ascii="Arial" w:hAnsi="Arial" w:cs="Arial"/>
          <w:color w:val="000000"/>
          <w:sz w:val="20"/>
        </w:rPr>
        <w:t>вывески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основными</w:t>
      </w:r>
      <w:r w:rsidR="00C43D1B" w:rsidRPr="00E80EA2">
        <w:rPr>
          <w:rFonts w:ascii="Arial" w:hAnsi="Arial" w:cs="Arial"/>
          <w:color w:val="000000"/>
          <w:sz w:val="20"/>
        </w:rPr>
        <w:t xml:space="preserve"> </w:t>
      </w:r>
      <w:r w:rsidRPr="00E80EA2">
        <w:rPr>
          <w:rFonts w:ascii="Arial" w:hAnsi="Arial" w:cs="Arial"/>
          <w:color w:val="000000"/>
          <w:sz w:val="20"/>
        </w:rPr>
        <w:t>реквизитами</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гр</w:t>
      </w:r>
      <w:r w:rsidRPr="00E80EA2">
        <w:rPr>
          <w:rFonts w:ascii="Arial" w:hAnsi="Arial" w:cs="Arial"/>
          <w:color w:val="000000"/>
          <w:sz w:val="20"/>
        </w:rPr>
        <w:t>а</w:t>
      </w:r>
      <w:r w:rsidRPr="00E80EA2">
        <w:rPr>
          <w:rFonts w:ascii="Arial" w:hAnsi="Arial" w:cs="Arial"/>
          <w:color w:val="000000"/>
          <w:sz w:val="20"/>
        </w:rPr>
        <w:t>фиком</w:t>
      </w:r>
      <w:proofErr w:type="gramEnd"/>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специалистов.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прилегающей</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находится</w:t>
      </w:r>
      <w:r w:rsidR="00C43D1B" w:rsidRPr="00E80EA2">
        <w:rPr>
          <w:rFonts w:ascii="Arial" w:hAnsi="Arial" w:cs="Arial"/>
          <w:color w:val="000000"/>
          <w:sz w:val="20"/>
        </w:rPr>
        <w:t xml:space="preserve"> </w:t>
      </w:r>
      <w:r w:rsidRPr="00E80EA2">
        <w:rPr>
          <w:rFonts w:ascii="Arial" w:hAnsi="Arial" w:cs="Arial"/>
          <w:color w:val="000000"/>
          <w:sz w:val="20"/>
        </w:rPr>
        <w:t>парковка</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автомобилей.</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Прием</w:t>
      </w:r>
      <w:r w:rsidR="00C43D1B" w:rsidRPr="00E80EA2">
        <w:rPr>
          <w:rFonts w:ascii="Arial" w:hAnsi="Arial" w:cs="Arial"/>
          <w:color w:val="000000"/>
          <w:sz w:val="20"/>
        </w:rPr>
        <w:t xml:space="preserve"> </w:t>
      </w:r>
      <w:r w:rsidRPr="00E80EA2">
        <w:rPr>
          <w:rFonts w:ascii="Arial" w:hAnsi="Arial" w:cs="Arial"/>
          <w:color w:val="000000"/>
          <w:sz w:val="20"/>
        </w:rPr>
        <w:t>заявителей</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согласно</w:t>
      </w:r>
      <w:r w:rsidR="00C43D1B" w:rsidRPr="00E80EA2">
        <w:rPr>
          <w:rFonts w:ascii="Arial" w:hAnsi="Arial" w:cs="Arial"/>
          <w:color w:val="000000"/>
          <w:sz w:val="20"/>
        </w:rPr>
        <w:t xml:space="preserve"> </w:t>
      </w:r>
      <w:r w:rsidRPr="00E80EA2">
        <w:rPr>
          <w:rFonts w:ascii="Arial" w:hAnsi="Arial" w:cs="Arial"/>
          <w:color w:val="000000"/>
          <w:sz w:val="20"/>
        </w:rPr>
        <w:t>графику</w:t>
      </w:r>
      <w:r w:rsidR="00C43D1B" w:rsidRPr="00E80EA2">
        <w:rPr>
          <w:rFonts w:ascii="Arial" w:hAnsi="Arial" w:cs="Arial"/>
          <w:color w:val="000000"/>
          <w:sz w:val="20"/>
        </w:rPr>
        <w:t xml:space="preserve"> </w:t>
      </w:r>
      <w:r w:rsidRPr="00E80EA2">
        <w:rPr>
          <w:rFonts w:ascii="Arial" w:hAnsi="Arial" w:cs="Arial"/>
          <w:color w:val="000000"/>
          <w:sz w:val="20"/>
        </w:rPr>
        <w:t>приёма</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специалистами</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w:t>
      </w:r>
      <w:r w:rsidRPr="00E80EA2">
        <w:rPr>
          <w:rFonts w:ascii="Arial" w:hAnsi="Arial" w:cs="Arial"/>
          <w:color w:val="000000"/>
          <w:sz w:val="20"/>
        </w:rPr>
        <w:t>о</w:t>
      </w:r>
      <w:r w:rsidRPr="00E80EA2">
        <w:rPr>
          <w:rFonts w:ascii="Arial" w:hAnsi="Arial" w:cs="Arial"/>
          <w:color w:val="000000"/>
          <w:sz w:val="20"/>
        </w:rPr>
        <w:t>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Помещение</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оказания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должно</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оснащено</w:t>
      </w:r>
      <w:r w:rsidR="00C43D1B" w:rsidRPr="00E80EA2">
        <w:rPr>
          <w:rFonts w:ascii="Arial" w:hAnsi="Arial" w:cs="Arial"/>
          <w:color w:val="000000"/>
          <w:sz w:val="20"/>
        </w:rPr>
        <w:t xml:space="preserve"> </w:t>
      </w:r>
      <w:r w:rsidRPr="00E80EA2">
        <w:rPr>
          <w:rFonts w:ascii="Arial" w:hAnsi="Arial" w:cs="Arial"/>
          <w:color w:val="000000"/>
          <w:sz w:val="20"/>
        </w:rPr>
        <w:t>стульями,</w:t>
      </w:r>
      <w:r w:rsidR="00C43D1B" w:rsidRPr="00E80EA2">
        <w:rPr>
          <w:rFonts w:ascii="Arial" w:hAnsi="Arial" w:cs="Arial"/>
          <w:color w:val="000000"/>
          <w:sz w:val="20"/>
        </w:rPr>
        <w:t xml:space="preserve"> </w:t>
      </w:r>
      <w:r w:rsidRPr="00E80EA2">
        <w:rPr>
          <w:rFonts w:ascii="Arial" w:hAnsi="Arial" w:cs="Arial"/>
          <w:color w:val="000000"/>
          <w:sz w:val="20"/>
        </w:rPr>
        <w:t>столами,</w:t>
      </w:r>
      <w:r w:rsidR="00C43D1B" w:rsidRPr="00E80EA2">
        <w:rPr>
          <w:rFonts w:ascii="Arial" w:hAnsi="Arial" w:cs="Arial"/>
          <w:color w:val="000000"/>
          <w:sz w:val="20"/>
        </w:rPr>
        <w:t xml:space="preserve"> </w:t>
      </w:r>
      <w:r w:rsidRPr="00E80EA2">
        <w:rPr>
          <w:rFonts w:ascii="Arial" w:hAnsi="Arial" w:cs="Arial"/>
          <w:color w:val="000000"/>
          <w:sz w:val="20"/>
        </w:rPr>
        <w:t>компьютером</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возможностью</w:t>
      </w:r>
      <w:r w:rsidR="00C43D1B" w:rsidRPr="00E80EA2">
        <w:rPr>
          <w:rFonts w:ascii="Arial" w:hAnsi="Arial" w:cs="Arial"/>
          <w:color w:val="000000"/>
          <w:sz w:val="20"/>
        </w:rPr>
        <w:t xml:space="preserve"> </w:t>
      </w:r>
      <w:r w:rsidRPr="00E80EA2">
        <w:rPr>
          <w:rFonts w:ascii="Arial" w:hAnsi="Arial" w:cs="Arial"/>
          <w:color w:val="000000"/>
          <w:sz w:val="20"/>
        </w:rPr>
        <w:t>печати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выхода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сеть</w:t>
      </w:r>
      <w:r w:rsidR="00C43D1B" w:rsidRPr="00E80EA2">
        <w:rPr>
          <w:rFonts w:ascii="Arial" w:hAnsi="Arial" w:cs="Arial"/>
          <w:color w:val="000000"/>
          <w:sz w:val="20"/>
        </w:rPr>
        <w:t xml:space="preserve"> </w:t>
      </w:r>
      <w:r w:rsidRPr="00E80EA2">
        <w:rPr>
          <w:rFonts w:ascii="Arial" w:hAnsi="Arial" w:cs="Arial"/>
          <w:color w:val="000000"/>
          <w:sz w:val="20"/>
        </w:rPr>
        <w:t>«Интернет».</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ожидания</w:t>
      </w:r>
      <w:r w:rsidR="00C43D1B" w:rsidRPr="00E80EA2">
        <w:rPr>
          <w:rFonts w:ascii="Arial" w:hAnsi="Arial" w:cs="Arial"/>
          <w:color w:val="000000"/>
          <w:sz w:val="20"/>
        </w:rPr>
        <w:t xml:space="preserve"> </w:t>
      </w:r>
      <w:r w:rsidRPr="00E80EA2">
        <w:rPr>
          <w:rFonts w:ascii="Arial" w:hAnsi="Arial" w:cs="Arial"/>
          <w:color w:val="000000"/>
          <w:sz w:val="20"/>
        </w:rPr>
        <w:t>приёма</w:t>
      </w:r>
      <w:r w:rsidR="00C43D1B" w:rsidRPr="00E80EA2">
        <w:rPr>
          <w:rFonts w:ascii="Arial" w:hAnsi="Arial" w:cs="Arial"/>
          <w:color w:val="000000"/>
          <w:sz w:val="20"/>
        </w:rPr>
        <w:t xml:space="preserve"> </w:t>
      </w:r>
      <w:r w:rsidRPr="00E80EA2">
        <w:rPr>
          <w:rFonts w:ascii="Arial" w:hAnsi="Arial" w:cs="Arial"/>
          <w:color w:val="000000"/>
          <w:sz w:val="20"/>
        </w:rPr>
        <w:t>заявителям</w:t>
      </w:r>
      <w:r w:rsidR="00C43D1B" w:rsidRPr="00E80EA2">
        <w:rPr>
          <w:rFonts w:ascii="Arial" w:hAnsi="Arial" w:cs="Arial"/>
          <w:color w:val="000000"/>
          <w:sz w:val="20"/>
        </w:rPr>
        <w:t xml:space="preserve"> </w:t>
      </w:r>
      <w:r w:rsidRPr="00E80EA2">
        <w:rPr>
          <w:rFonts w:ascii="Arial" w:hAnsi="Arial" w:cs="Arial"/>
          <w:color w:val="000000"/>
          <w:sz w:val="20"/>
        </w:rPr>
        <w:t>отводится</w:t>
      </w:r>
      <w:r w:rsidR="00C43D1B" w:rsidRPr="00E80EA2">
        <w:rPr>
          <w:rFonts w:ascii="Arial" w:hAnsi="Arial" w:cs="Arial"/>
          <w:color w:val="000000"/>
          <w:sz w:val="20"/>
        </w:rPr>
        <w:t xml:space="preserve"> </w:t>
      </w:r>
      <w:r w:rsidRPr="00E80EA2">
        <w:rPr>
          <w:rFonts w:ascii="Arial" w:hAnsi="Arial" w:cs="Arial"/>
          <w:color w:val="000000"/>
          <w:sz w:val="20"/>
        </w:rPr>
        <w:t>специальное</w:t>
      </w:r>
      <w:r w:rsidR="00C43D1B" w:rsidRPr="00E80EA2">
        <w:rPr>
          <w:rFonts w:ascii="Arial" w:hAnsi="Arial" w:cs="Arial"/>
          <w:color w:val="000000"/>
          <w:sz w:val="20"/>
        </w:rPr>
        <w:t xml:space="preserve"> </w:t>
      </w:r>
      <w:r w:rsidRPr="00E80EA2">
        <w:rPr>
          <w:rFonts w:ascii="Arial" w:hAnsi="Arial" w:cs="Arial"/>
          <w:color w:val="000000"/>
          <w:sz w:val="20"/>
        </w:rPr>
        <w:t>место,</w:t>
      </w:r>
      <w:r w:rsidR="00C43D1B" w:rsidRPr="00E80EA2">
        <w:rPr>
          <w:rFonts w:ascii="Arial" w:hAnsi="Arial" w:cs="Arial"/>
          <w:color w:val="000000"/>
          <w:sz w:val="20"/>
        </w:rPr>
        <w:t xml:space="preserve"> </w:t>
      </w:r>
      <w:r w:rsidRPr="00E80EA2">
        <w:rPr>
          <w:rFonts w:ascii="Arial" w:hAnsi="Arial" w:cs="Arial"/>
          <w:color w:val="000000"/>
          <w:sz w:val="20"/>
        </w:rPr>
        <w:t>оборудованное</w:t>
      </w:r>
      <w:r w:rsidR="00C43D1B" w:rsidRPr="00E80EA2">
        <w:rPr>
          <w:rFonts w:ascii="Arial" w:hAnsi="Arial" w:cs="Arial"/>
          <w:color w:val="000000"/>
          <w:sz w:val="20"/>
        </w:rPr>
        <w:t xml:space="preserve"> </w:t>
      </w:r>
      <w:r w:rsidRPr="00E80EA2">
        <w:rPr>
          <w:rFonts w:ascii="Arial" w:hAnsi="Arial" w:cs="Arial"/>
          <w:color w:val="000000"/>
          <w:sz w:val="20"/>
        </w:rPr>
        <w:t>стульями,</w:t>
      </w:r>
      <w:r w:rsidR="00C43D1B" w:rsidRPr="00E80EA2">
        <w:rPr>
          <w:rFonts w:ascii="Arial" w:hAnsi="Arial" w:cs="Arial"/>
          <w:color w:val="000000"/>
          <w:sz w:val="20"/>
        </w:rPr>
        <w:t xml:space="preserve"> </w:t>
      </w:r>
      <w:r w:rsidRPr="00E80EA2">
        <w:rPr>
          <w:rFonts w:ascii="Arial" w:hAnsi="Arial" w:cs="Arial"/>
          <w:color w:val="000000"/>
          <w:sz w:val="20"/>
        </w:rPr>
        <w:t>столами</w:t>
      </w:r>
      <w:r w:rsidR="00C43D1B" w:rsidRPr="00E80EA2">
        <w:rPr>
          <w:rFonts w:ascii="Arial" w:hAnsi="Arial" w:cs="Arial"/>
          <w:color w:val="000000"/>
          <w:sz w:val="20"/>
        </w:rPr>
        <w:t xml:space="preserve"> </w:t>
      </w:r>
      <w:r w:rsidRPr="00E80EA2">
        <w:rPr>
          <w:rFonts w:ascii="Arial" w:hAnsi="Arial" w:cs="Arial"/>
          <w:color w:val="000000"/>
          <w:sz w:val="20"/>
        </w:rPr>
        <w:t>(стойками)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возможности</w:t>
      </w:r>
      <w:r w:rsidR="00C43D1B" w:rsidRPr="00E80EA2">
        <w:rPr>
          <w:rFonts w:ascii="Arial" w:hAnsi="Arial" w:cs="Arial"/>
          <w:color w:val="000000"/>
          <w:sz w:val="20"/>
        </w:rPr>
        <w:t xml:space="preserve"> </w:t>
      </w:r>
      <w:r w:rsidRPr="00E80EA2">
        <w:rPr>
          <w:rFonts w:ascii="Arial" w:hAnsi="Arial" w:cs="Arial"/>
          <w:color w:val="000000"/>
          <w:sz w:val="20"/>
        </w:rPr>
        <w:t>оформления</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оборудованное</w:t>
      </w:r>
      <w:r w:rsidR="00C43D1B" w:rsidRPr="00E80EA2">
        <w:rPr>
          <w:rFonts w:ascii="Arial" w:hAnsi="Arial" w:cs="Arial"/>
          <w:color w:val="000000"/>
          <w:sz w:val="20"/>
        </w:rPr>
        <w:t xml:space="preserve"> </w:t>
      </w:r>
      <w:r w:rsidRPr="00E80EA2">
        <w:rPr>
          <w:rFonts w:ascii="Arial" w:hAnsi="Arial" w:cs="Arial"/>
          <w:color w:val="000000"/>
          <w:sz w:val="20"/>
        </w:rPr>
        <w:t>информационными</w:t>
      </w:r>
      <w:r w:rsidR="00C43D1B" w:rsidRPr="00E80EA2">
        <w:rPr>
          <w:rFonts w:ascii="Arial" w:hAnsi="Arial" w:cs="Arial"/>
          <w:color w:val="000000"/>
          <w:sz w:val="20"/>
        </w:rPr>
        <w:t xml:space="preserve"> </w:t>
      </w:r>
      <w:r w:rsidRPr="00E80EA2">
        <w:rPr>
          <w:rFonts w:ascii="Arial" w:hAnsi="Arial" w:cs="Arial"/>
          <w:color w:val="000000"/>
          <w:sz w:val="20"/>
        </w:rPr>
        <w:t>стендами,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размещены</w:t>
      </w:r>
      <w:r w:rsidR="00C43D1B" w:rsidRPr="00E80EA2">
        <w:rPr>
          <w:rFonts w:ascii="Arial" w:hAnsi="Arial" w:cs="Arial"/>
          <w:color w:val="000000"/>
          <w:sz w:val="20"/>
        </w:rPr>
        <w:t xml:space="preserve"> </w:t>
      </w:r>
      <w:r w:rsidRPr="00E80EA2">
        <w:rPr>
          <w:rFonts w:ascii="Arial" w:hAnsi="Arial" w:cs="Arial"/>
          <w:color w:val="000000"/>
          <w:sz w:val="20"/>
        </w:rPr>
        <w:t>график</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приёма</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proofErr w:type="gramStart"/>
      <w:r w:rsidRPr="00E80EA2">
        <w:rPr>
          <w:rFonts w:ascii="Arial" w:hAnsi="Arial" w:cs="Arial"/>
          <w:color w:val="000000"/>
          <w:sz w:val="20"/>
        </w:rPr>
        <w:t>специалистами</w:t>
      </w:r>
      <w:proofErr w:type="gramEnd"/>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общ</w:t>
      </w:r>
      <w:r w:rsidRPr="00E80EA2">
        <w:rPr>
          <w:rFonts w:ascii="Arial" w:hAnsi="Arial" w:cs="Arial"/>
          <w:color w:val="000000"/>
          <w:sz w:val="20"/>
        </w:rPr>
        <w:t>е</w:t>
      </w:r>
      <w:r w:rsidRPr="00E80EA2">
        <w:rPr>
          <w:rFonts w:ascii="Arial" w:hAnsi="Arial" w:cs="Arial"/>
          <w:color w:val="000000"/>
          <w:sz w:val="20"/>
        </w:rPr>
        <w:t>ственной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номера</w:t>
      </w:r>
      <w:r w:rsidR="00C43D1B" w:rsidRPr="00E80EA2">
        <w:rPr>
          <w:rFonts w:ascii="Arial" w:hAnsi="Arial" w:cs="Arial"/>
          <w:color w:val="000000"/>
          <w:sz w:val="20"/>
        </w:rPr>
        <w:t xml:space="preserve"> </w:t>
      </w:r>
      <w:r w:rsidRPr="00E80EA2">
        <w:rPr>
          <w:rFonts w:ascii="Arial" w:hAnsi="Arial" w:cs="Arial"/>
          <w:color w:val="000000"/>
          <w:sz w:val="20"/>
        </w:rPr>
        <w:t>телефонов</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справок,</w:t>
      </w:r>
      <w:r w:rsidR="00C43D1B" w:rsidRPr="00E80EA2">
        <w:rPr>
          <w:rFonts w:ascii="Arial" w:hAnsi="Arial" w:cs="Arial"/>
          <w:color w:val="000000"/>
          <w:sz w:val="20"/>
        </w:rPr>
        <w:t xml:space="preserve"> </w:t>
      </w:r>
      <w:r w:rsidRPr="00E80EA2">
        <w:rPr>
          <w:rFonts w:ascii="Arial" w:hAnsi="Arial" w:cs="Arial"/>
          <w:color w:val="000000"/>
          <w:sz w:val="20"/>
        </w:rPr>
        <w:t>процедура</w:t>
      </w:r>
      <w:r w:rsidR="00C43D1B" w:rsidRPr="00E80EA2">
        <w:rPr>
          <w:rFonts w:ascii="Arial" w:hAnsi="Arial" w:cs="Arial"/>
          <w:color w:val="000000"/>
          <w:sz w:val="20"/>
        </w:rPr>
        <w:t xml:space="preserve"> </w:t>
      </w:r>
      <w:r w:rsidRPr="00E80EA2">
        <w:rPr>
          <w:rFonts w:ascii="Arial" w:hAnsi="Arial" w:cs="Arial"/>
          <w:color w:val="000000"/>
          <w:sz w:val="20"/>
        </w:rPr>
        <w:t>предо</w:t>
      </w:r>
      <w:r w:rsidRPr="00E80EA2">
        <w:rPr>
          <w:rFonts w:ascii="Arial" w:hAnsi="Arial" w:cs="Arial"/>
          <w:color w:val="000000"/>
          <w:sz w:val="20"/>
        </w:rPr>
        <w:t>с</w:t>
      </w:r>
      <w:r w:rsidRPr="00E80EA2">
        <w:rPr>
          <w:rFonts w:ascii="Arial" w:hAnsi="Arial" w:cs="Arial"/>
          <w:color w:val="000000"/>
          <w:sz w:val="20"/>
        </w:rPr>
        <w:t>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имеет</w:t>
      </w:r>
      <w:r w:rsidR="00C43D1B" w:rsidRPr="00E80EA2">
        <w:rPr>
          <w:rFonts w:ascii="Arial" w:hAnsi="Arial" w:cs="Arial"/>
          <w:color w:val="000000"/>
          <w:sz w:val="20"/>
        </w:rPr>
        <w:t xml:space="preserve"> </w:t>
      </w:r>
      <w:r w:rsidRPr="00E80EA2">
        <w:rPr>
          <w:rFonts w:ascii="Arial" w:hAnsi="Arial" w:cs="Arial"/>
          <w:color w:val="000000"/>
          <w:sz w:val="20"/>
        </w:rPr>
        <w:t>настольные</w:t>
      </w:r>
      <w:r w:rsidR="00C43D1B" w:rsidRPr="00E80EA2">
        <w:rPr>
          <w:rFonts w:ascii="Arial" w:hAnsi="Arial" w:cs="Arial"/>
          <w:color w:val="000000"/>
          <w:sz w:val="20"/>
        </w:rPr>
        <w:t xml:space="preserve"> </w:t>
      </w:r>
      <w:r w:rsidRPr="00E80EA2">
        <w:rPr>
          <w:rFonts w:ascii="Arial" w:hAnsi="Arial" w:cs="Arial"/>
          <w:color w:val="000000"/>
          <w:sz w:val="20"/>
        </w:rPr>
        <w:t>таблички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должности,</w:t>
      </w:r>
      <w:r w:rsidR="00C43D1B" w:rsidRPr="00E80EA2">
        <w:rPr>
          <w:rFonts w:ascii="Arial" w:hAnsi="Arial" w:cs="Arial"/>
          <w:color w:val="000000"/>
          <w:sz w:val="20"/>
        </w:rPr>
        <w:t xml:space="preserve"> </w:t>
      </w:r>
      <w:r w:rsidRPr="00E80EA2">
        <w:rPr>
          <w:rFonts w:ascii="Arial" w:hAnsi="Arial" w:cs="Arial"/>
          <w:color w:val="000000"/>
          <w:sz w:val="20"/>
        </w:rPr>
        <w:t>фамилии,</w:t>
      </w:r>
      <w:r w:rsidR="00C43D1B" w:rsidRPr="00E80EA2">
        <w:rPr>
          <w:rFonts w:ascii="Arial" w:hAnsi="Arial" w:cs="Arial"/>
          <w:color w:val="000000"/>
          <w:sz w:val="20"/>
        </w:rPr>
        <w:t xml:space="preserve"> </w:t>
      </w:r>
      <w:r w:rsidRPr="00E80EA2">
        <w:rPr>
          <w:rFonts w:ascii="Arial" w:hAnsi="Arial" w:cs="Arial"/>
          <w:color w:val="000000"/>
          <w:sz w:val="20"/>
        </w:rPr>
        <w:t>имени,</w:t>
      </w:r>
      <w:r w:rsidR="00C43D1B" w:rsidRPr="00E80EA2">
        <w:rPr>
          <w:rFonts w:ascii="Arial" w:hAnsi="Arial" w:cs="Arial"/>
          <w:color w:val="000000"/>
          <w:sz w:val="20"/>
        </w:rPr>
        <w:t xml:space="preserve"> </w:t>
      </w:r>
      <w:r w:rsidRPr="00E80EA2">
        <w:rPr>
          <w:rFonts w:ascii="Arial" w:hAnsi="Arial" w:cs="Arial"/>
          <w:color w:val="000000"/>
          <w:sz w:val="20"/>
        </w:rPr>
        <w:t>отчества.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Здание,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котором</w:t>
      </w:r>
      <w:r w:rsidR="00C43D1B" w:rsidRPr="00E80EA2">
        <w:rPr>
          <w:rFonts w:ascii="Arial" w:hAnsi="Arial" w:cs="Arial"/>
          <w:color w:val="000000"/>
          <w:sz w:val="20"/>
        </w:rPr>
        <w:t xml:space="preserve"> </w:t>
      </w:r>
      <w:r w:rsidRPr="00E80EA2">
        <w:rPr>
          <w:rFonts w:ascii="Arial" w:hAnsi="Arial" w:cs="Arial"/>
          <w:color w:val="000000"/>
          <w:sz w:val="20"/>
        </w:rPr>
        <w:t>размещается</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здание),</w:t>
      </w:r>
      <w:r w:rsidR="00C43D1B" w:rsidRPr="00E80EA2">
        <w:rPr>
          <w:rFonts w:ascii="Arial" w:hAnsi="Arial" w:cs="Arial"/>
          <w:color w:val="000000"/>
          <w:sz w:val="20"/>
        </w:rPr>
        <w:t xml:space="preserve"> </w:t>
      </w:r>
      <w:r w:rsidRPr="00E80EA2">
        <w:rPr>
          <w:rFonts w:ascii="Arial" w:hAnsi="Arial" w:cs="Arial"/>
          <w:color w:val="000000"/>
          <w:sz w:val="20"/>
        </w:rPr>
        <w:t>располагается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пешеходной</w:t>
      </w:r>
      <w:r w:rsidR="00C43D1B" w:rsidRPr="00E80EA2">
        <w:rPr>
          <w:rFonts w:ascii="Arial" w:hAnsi="Arial" w:cs="Arial"/>
          <w:color w:val="000000"/>
          <w:sz w:val="20"/>
        </w:rPr>
        <w:t xml:space="preserve"> </w:t>
      </w:r>
      <w:r w:rsidRPr="00E80EA2">
        <w:rPr>
          <w:rFonts w:ascii="Arial" w:hAnsi="Arial" w:cs="Arial"/>
          <w:color w:val="000000"/>
          <w:sz w:val="20"/>
        </w:rPr>
        <w:t>доступности</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более</w:t>
      </w:r>
      <w:r w:rsidR="00C43D1B" w:rsidRPr="00E80EA2">
        <w:rPr>
          <w:rFonts w:ascii="Arial" w:hAnsi="Arial" w:cs="Arial"/>
          <w:color w:val="000000"/>
          <w:sz w:val="20"/>
        </w:rPr>
        <w:t xml:space="preserve"> </w:t>
      </w:r>
      <w:r w:rsidRPr="00E80EA2">
        <w:rPr>
          <w:rFonts w:ascii="Arial" w:hAnsi="Arial" w:cs="Arial"/>
          <w:color w:val="000000"/>
          <w:sz w:val="20"/>
        </w:rPr>
        <w:t>5</w:t>
      </w:r>
      <w:r w:rsidR="00C43D1B" w:rsidRPr="00E80EA2">
        <w:rPr>
          <w:rFonts w:ascii="Arial" w:hAnsi="Arial" w:cs="Arial"/>
          <w:color w:val="000000"/>
          <w:sz w:val="20"/>
        </w:rPr>
        <w:t xml:space="preserve"> </w:t>
      </w:r>
      <w:r w:rsidRPr="00E80EA2">
        <w:rPr>
          <w:rFonts w:ascii="Arial" w:hAnsi="Arial" w:cs="Arial"/>
          <w:color w:val="000000"/>
          <w:sz w:val="20"/>
        </w:rPr>
        <w:t>минут</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остановок</w:t>
      </w:r>
      <w:r w:rsidR="00C43D1B" w:rsidRPr="00E80EA2">
        <w:rPr>
          <w:rFonts w:ascii="Arial" w:hAnsi="Arial" w:cs="Arial"/>
          <w:color w:val="000000"/>
          <w:sz w:val="20"/>
        </w:rPr>
        <w:t xml:space="preserve"> </w:t>
      </w:r>
      <w:r w:rsidRPr="00E80EA2">
        <w:rPr>
          <w:rFonts w:ascii="Arial" w:hAnsi="Arial" w:cs="Arial"/>
          <w:color w:val="000000"/>
          <w:sz w:val="20"/>
        </w:rPr>
        <w:t>общественного</w:t>
      </w:r>
      <w:r w:rsidR="00C43D1B" w:rsidRPr="00E80EA2">
        <w:rPr>
          <w:rFonts w:ascii="Arial" w:hAnsi="Arial" w:cs="Arial"/>
          <w:color w:val="000000"/>
          <w:sz w:val="20"/>
        </w:rPr>
        <w:t xml:space="preserve"> </w:t>
      </w:r>
      <w:r w:rsidRPr="00E80EA2">
        <w:rPr>
          <w:rFonts w:ascii="Arial" w:hAnsi="Arial" w:cs="Arial"/>
          <w:color w:val="000000"/>
          <w:sz w:val="20"/>
        </w:rPr>
        <w:t>транспорта.</w:t>
      </w:r>
      <w:r w:rsidR="00C43D1B" w:rsidRPr="00E80EA2">
        <w:rPr>
          <w:rFonts w:ascii="Arial" w:hAnsi="Arial" w:cs="Arial"/>
          <w:color w:val="000000"/>
          <w:sz w:val="20"/>
        </w:rPr>
        <w:t xml:space="preserve"> </w:t>
      </w:r>
      <w:r w:rsidRPr="00E80EA2">
        <w:rPr>
          <w:rFonts w:ascii="Arial" w:hAnsi="Arial" w:cs="Arial"/>
          <w:color w:val="000000"/>
          <w:sz w:val="20"/>
        </w:rPr>
        <w:t>Дорога</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близлежащих</w:t>
      </w:r>
      <w:r w:rsidR="00C43D1B" w:rsidRPr="00E80EA2">
        <w:rPr>
          <w:rFonts w:ascii="Arial" w:hAnsi="Arial" w:cs="Arial"/>
          <w:color w:val="000000"/>
          <w:sz w:val="20"/>
        </w:rPr>
        <w:t xml:space="preserve"> </w:t>
      </w:r>
      <w:r w:rsidRPr="00E80EA2">
        <w:rPr>
          <w:rFonts w:ascii="Arial" w:hAnsi="Arial" w:cs="Arial"/>
          <w:color w:val="000000"/>
          <w:sz w:val="20"/>
        </w:rPr>
        <w:t>остановок</w:t>
      </w:r>
      <w:r w:rsidR="00C43D1B" w:rsidRPr="00E80EA2">
        <w:rPr>
          <w:rFonts w:ascii="Arial" w:hAnsi="Arial" w:cs="Arial"/>
          <w:color w:val="000000"/>
          <w:sz w:val="20"/>
        </w:rPr>
        <w:t xml:space="preserve"> </w:t>
      </w:r>
      <w:r w:rsidRPr="00E80EA2">
        <w:rPr>
          <w:rFonts w:ascii="Arial" w:hAnsi="Arial" w:cs="Arial"/>
          <w:color w:val="000000"/>
          <w:sz w:val="20"/>
        </w:rPr>
        <w:t>общественного</w:t>
      </w:r>
      <w:r w:rsidR="00C43D1B" w:rsidRPr="00E80EA2">
        <w:rPr>
          <w:rFonts w:ascii="Arial" w:hAnsi="Arial" w:cs="Arial"/>
          <w:color w:val="000000"/>
          <w:sz w:val="20"/>
        </w:rPr>
        <w:t xml:space="preserve"> </w:t>
      </w:r>
      <w:r w:rsidRPr="00E80EA2">
        <w:rPr>
          <w:rFonts w:ascii="Arial" w:hAnsi="Arial" w:cs="Arial"/>
          <w:color w:val="000000"/>
          <w:sz w:val="20"/>
        </w:rPr>
        <w:t>транспорта</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здания</w:t>
      </w:r>
      <w:r w:rsidR="00C43D1B" w:rsidRPr="00E80EA2">
        <w:rPr>
          <w:rFonts w:ascii="Arial" w:hAnsi="Arial" w:cs="Arial"/>
          <w:color w:val="000000"/>
          <w:sz w:val="20"/>
        </w:rPr>
        <w:t xml:space="preserve"> </w:t>
      </w:r>
      <w:r w:rsidRPr="00E80EA2">
        <w:rPr>
          <w:rFonts w:ascii="Arial" w:hAnsi="Arial" w:cs="Arial"/>
          <w:color w:val="000000"/>
          <w:sz w:val="20"/>
        </w:rPr>
        <w:t>оборудуется</w:t>
      </w:r>
      <w:r w:rsidR="00C43D1B" w:rsidRPr="00E80EA2">
        <w:rPr>
          <w:rFonts w:ascii="Arial" w:hAnsi="Arial" w:cs="Arial"/>
          <w:color w:val="000000"/>
          <w:sz w:val="20"/>
        </w:rPr>
        <w:t xml:space="preserve"> </w:t>
      </w:r>
      <w:r w:rsidRPr="00E80EA2">
        <w:rPr>
          <w:rFonts w:ascii="Arial" w:hAnsi="Arial" w:cs="Arial"/>
          <w:color w:val="000000"/>
          <w:sz w:val="20"/>
        </w:rPr>
        <w:t>указателями.</w:t>
      </w:r>
      <w:r w:rsidR="00C43D1B" w:rsidRPr="00E80EA2">
        <w:rPr>
          <w:rFonts w:ascii="Arial" w:hAnsi="Arial" w:cs="Arial"/>
          <w:color w:val="000000"/>
          <w:sz w:val="20"/>
        </w:rPr>
        <w:t xml:space="preserve"> </w:t>
      </w:r>
      <w:r w:rsidRPr="00E80EA2">
        <w:rPr>
          <w:rFonts w:ascii="Arial" w:hAnsi="Arial" w:cs="Arial"/>
          <w:color w:val="000000"/>
          <w:sz w:val="20"/>
        </w:rPr>
        <w:t>Вход</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здание</w:t>
      </w:r>
      <w:r w:rsidR="00C43D1B" w:rsidRPr="00E80EA2">
        <w:rPr>
          <w:rFonts w:ascii="Arial" w:hAnsi="Arial" w:cs="Arial"/>
          <w:color w:val="000000"/>
          <w:sz w:val="20"/>
        </w:rPr>
        <w:t xml:space="preserve"> </w:t>
      </w:r>
      <w:r w:rsidRPr="00E80EA2">
        <w:rPr>
          <w:rFonts w:ascii="Arial" w:hAnsi="Arial" w:cs="Arial"/>
          <w:color w:val="000000"/>
          <w:sz w:val="20"/>
        </w:rPr>
        <w:t>оборудован</w:t>
      </w:r>
      <w:r w:rsidR="00C43D1B" w:rsidRPr="00E80EA2">
        <w:rPr>
          <w:rFonts w:ascii="Arial" w:hAnsi="Arial" w:cs="Arial"/>
          <w:color w:val="000000"/>
          <w:sz w:val="20"/>
        </w:rPr>
        <w:t xml:space="preserve"> </w:t>
      </w:r>
      <w:r w:rsidRPr="00E80EA2">
        <w:rPr>
          <w:rFonts w:ascii="Arial" w:hAnsi="Arial" w:cs="Arial"/>
          <w:color w:val="000000"/>
          <w:sz w:val="20"/>
        </w:rPr>
        <w:t>информационной</w:t>
      </w:r>
      <w:r w:rsidR="00C43D1B" w:rsidRPr="00E80EA2">
        <w:rPr>
          <w:rFonts w:ascii="Arial" w:hAnsi="Arial" w:cs="Arial"/>
          <w:color w:val="000000"/>
          <w:sz w:val="20"/>
        </w:rPr>
        <w:t xml:space="preserve"> </w:t>
      </w:r>
      <w:r w:rsidRPr="00E80EA2">
        <w:rPr>
          <w:rFonts w:ascii="Arial" w:hAnsi="Arial" w:cs="Arial"/>
          <w:color w:val="000000"/>
          <w:sz w:val="20"/>
        </w:rPr>
        <w:t>табличкой</w:t>
      </w:r>
      <w:r w:rsidR="00C43D1B" w:rsidRPr="00E80EA2">
        <w:rPr>
          <w:rFonts w:ascii="Arial" w:hAnsi="Arial" w:cs="Arial"/>
          <w:color w:val="000000"/>
          <w:sz w:val="20"/>
        </w:rPr>
        <w:t xml:space="preserve"> </w:t>
      </w:r>
      <w:r w:rsidRPr="00E80EA2">
        <w:rPr>
          <w:rFonts w:ascii="Arial" w:hAnsi="Arial" w:cs="Arial"/>
          <w:color w:val="000000"/>
          <w:sz w:val="20"/>
        </w:rPr>
        <w:t>(в</w:t>
      </w:r>
      <w:r w:rsidRPr="00E80EA2">
        <w:rPr>
          <w:rFonts w:ascii="Arial" w:hAnsi="Arial" w:cs="Arial"/>
          <w:color w:val="000000"/>
          <w:sz w:val="20"/>
        </w:rPr>
        <w:t>ы</w:t>
      </w:r>
      <w:r w:rsidRPr="00E80EA2">
        <w:rPr>
          <w:rFonts w:ascii="Arial" w:hAnsi="Arial" w:cs="Arial"/>
          <w:color w:val="000000"/>
          <w:sz w:val="20"/>
        </w:rPr>
        <w:t>веской),</w:t>
      </w:r>
      <w:r w:rsidR="00C43D1B" w:rsidRPr="00E80EA2">
        <w:rPr>
          <w:rFonts w:ascii="Arial" w:hAnsi="Arial" w:cs="Arial"/>
          <w:color w:val="000000"/>
          <w:sz w:val="20"/>
        </w:rPr>
        <w:t xml:space="preserve"> </w:t>
      </w:r>
      <w:r w:rsidRPr="00E80EA2">
        <w:rPr>
          <w:rFonts w:ascii="Arial" w:hAnsi="Arial" w:cs="Arial"/>
          <w:color w:val="000000"/>
          <w:sz w:val="20"/>
        </w:rPr>
        <w:t>содержащей</w:t>
      </w:r>
      <w:r w:rsidR="00C43D1B" w:rsidRPr="00E80EA2">
        <w:rPr>
          <w:rFonts w:ascii="Arial" w:hAnsi="Arial" w:cs="Arial"/>
          <w:color w:val="000000"/>
          <w:sz w:val="20"/>
        </w:rPr>
        <w:t xml:space="preserve"> </w:t>
      </w:r>
      <w:r w:rsidRPr="00E80EA2">
        <w:rPr>
          <w:rFonts w:ascii="Arial" w:hAnsi="Arial" w:cs="Arial"/>
          <w:color w:val="000000"/>
          <w:sz w:val="20"/>
        </w:rPr>
        <w:t>полное</w:t>
      </w:r>
      <w:r w:rsidR="00C43D1B" w:rsidRPr="00E80EA2">
        <w:rPr>
          <w:rFonts w:ascii="Arial" w:hAnsi="Arial" w:cs="Arial"/>
          <w:color w:val="000000"/>
          <w:sz w:val="20"/>
        </w:rPr>
        <w:t xml:space="preserve"> </w:t>
      </w:r>
      <w:r w:rsidRPr="00E80EA2">
        <w:rPr>
          <w:rFonts w:ascii="Arial" w:hAnsi="Arial" w:cs="Arial"/>
          <w:color w:val="000000"/>
          <w:sz w:val="20"/>
        </w:rPr>
        <w:t>наименование</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русском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чувашском</w:t>
      </w:r>
      <w:r w:rsidR="00C43D1B" w:rsidRPr="00E80EA2">
        <w:rPr>
          <w:rFonts w:ascii="Arial" w:hAnsi="Arial" w:cs="Arial"/>
          <w:color w:val="000000"/>
          <w:sz w:val="20"/>
        </w:rPr>
        <w:t xml:space="preserve"> </w:t>
      </w:r>
      <w:r w:rsidRPr="00E80EA2">
        <w:rPr>
          <w:rFonts w:ascii="Arial" w:hAnsi="Arial" w:cs="Arial"/>
          <w:color w:val="000000"/>
          <w:sz w:val="20"/>
        </w:rPr>
        <w:t>языках,</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информацию</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режиме</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МФЦ.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Помещения</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предназначенные</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заявителями,</w:t>
      </w:r>
      <w:r w:rsidR="00C43D1B" w:rsidRPr="00E80EA2">
        <w:rPr>
          <w:rFonts w:ascii="Arial" w:hAnsi="Arial" w:cs="Arial"/>
          <w:color w:val="000000"/>
          <w:sz w:val="20"/>
        </w:rPr>
        <w:t xml:space="preserve"> </w:t>
      </w:r>
      <w:r w:rsidRPr="00E80EA2">
        <w:rPr>
          <w:rFonts w:ascii="Arial" w:hAnsi="Arial" w:cs="Arial"/>
          <w:color w:val="000000"/>
          <w:sz w:val="20"/>
        </w:rPr>
        <w:t>расположены</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нижних</w:t>
      </w:r>
      <w:r w:rsidR="00C43D1B" w:rsidRPr="00E80EA2">
        <w:rPr>
          <w:rFonts w:ascii="Arial" w:hAnsi="Arial" w:cs="Arial"/>
          <w:color w:val="000000"/>
          <w:sz w:val="20"/>
        </w:rPr>
        <w:t xml:space="preserve"> </w:t>
      </w:r>
      <w:r w:rsidRPr="00E80EA2">
        <w:rPr>
          <w:rFonts w:ascii="Arial" w:hAnsi="Arial" w:cs="Arial"/>
          <w:color w:val="000000"/>
          <w:sz w:val="20"/>
        </w:rPr>
        <w:t>этажах</w:t>
      </w:r>
      <w:r w:rsidR="00C43D1B" w:rsidRPr="00E80EA2">
        <w:rPr>
          <w:rFonts w:ascii="Arial" w:hAnsi="Arial" w:cs="Arial"/>
          <w:color w:val="000000"/>
          <w:sz w:val="20"/>
        </w:rPr>
        <w:t xml:space="preserve"> </w:t>
      </w:r>
      <w:r w:rsidRPr="00E80EA2">
        <w:rPr>
          <w:rFonts w:ascii="Arial" w:hAnsi="Arial" w:cs="Arial"/>
          <w:color w:val="000000"/>
          <w:sz w:val="20"/>
        </w:rPr>
        <w:t>здания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имеют</w:t>
      </w:r>
      <w:r w:rsidR="00C43D1B" w:rsidRPr="00E80EA2">
        <w:rPr>
          <w:rFonts w:ascii="Arial" w:hAnsi="Arial" w:cs="Arial"/>
          <w:color w:val="000000"/>
          <w:sz w:val="20"/>
        </w:rPr>
        <w:t xml:space="preserve"> </w:t>
      </w:r>
      <w:r w:rsidRPr="00E80EA2">
        <w:rPr>
          <w:rFonts w:ascii="Arial" w:hAnsi="Arial" w:cs="Arial"/>
          <w:color w:val="000000"/>
          <w:sz w:val="20"/>
        </w:rPr>
        <w:t>центральный</w:t>
      </w:r>
      <w:r w:rsidR="00C43D1B" w:rsidRPr="00E80EA2">
        <w:rPr>
          <w:rFonts w:ascii="Arial" w:hAnsi="Arial" w:cs="Arial"/>
          <w:color w:val="000000"/>
          <w:sz w:val="20"/>
        </w:rPr>
        <w:t xml:space="preserve"> </w:t>
      </w:r>
      <w:r w:rsidRPr="00E80EA2">
        <w:rPr>
          <w:rFonts w:ascii="Arial" w:hAnsi="Arial" w:cs="Arial"/>
          <w:color w:val="000000"/>
          <w:sz w:val="20"/>
        </w:rPr>
        <w:t>вход.</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Вход</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здание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выход</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него</w:t>
      </w:r>
      <w:r w:rsidR="00C43D1B" w:rsidRPr="00E80EA2">
        <w:rPr>
          <w:rFonts w:ascii="Arial" w:hAnsi="Arial" w:cs="Arial"/>
          <w:color w:val="000000"/>
          <w:sz w:val="20"/>
        </w:rPr>
        <w:t xml:space="preserve"> </w:t>
      </w:r>
      <w:r w:rsidRPr="00E80EA2">
        <w:rPr>
          <w:rFonts w:ascii="Arial" w:hAnsi="Arial" w:cs="Arial"/>
          <w:color w:val="000000"/>
          <w:sz w:val="20"/>
        </w:rPr>
        <w:t>оборудован</w:t>
      </w:r>
      <w:r w:rsidR="00C43D1B" w:rsidRPr="00E80EA2">
        <w:rPr>
          <w:rFonts w:ascii="Arial" w:hAnsi="Arial" w:cs="Arial"/>
          <w:color w:val="000000"/>
          <w:sz w:val="20"/>
        </w:rPr>
        <w:t xml:space="preserve"> </w:t>
      </w:r>
      <w:r w:rsidRPr="00E80EA2">
        <w:rPr>
          <w:rFonts w:ascii="Arial" w:hAnsi="Arial" w:cs="Arial"/>
          <w:color w:val="000000"/>
          <w:sz w:val="20"/>
        </w:rPr>
        <w:t>соответствующими</w:t>
      </w:r>
      <w:r w:rsidR="00C43D1B" w:rsidRPr="00E80EA2">
        <w:rPr>
          <w:rFonts w:ascii="Arial" w:hAnsi="Arial" w:cs="Arial"/>
          <w:color w:val="000000"/>
          <w:sz w:val="20"/>
        </w:rPr>
        <w:t xml:space="preserve"> </w:t>
      </w:r>
      <w:r w:rsidRPr="00E80EA2">
        <w:rPr>
          <w:rFonts w:ascii="Arial" w:hAnsi="Arial" w:cs="Arial"/>
          <w:color w:val="000000"/>
          <w:sz w:val="20"/>
        </w:rPr>
        <w:t>указателями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автономными</w:t>
      </w:r>
      <w:r w:rsidR="00C43D1B" w:rsidRPr="00E80EA2">
        <w:rPr>
          <w:rFonts w:ascii="Arial" w:hAnsi="Arial" w:cs="Arial"/>
          <w:color w:val="000000"/>
          <w:sz w:val="20"/>
        </w:rPr>
        <w:t xml:space="preserve"> </w:t>
      </w:r>
      <w:r w:rsidRPr="00E80EA2">
        <w:rPr>
          <w:rFonts w:ascii="Arial" w:hAnsi="Arial" w:cs="Arial"/>
          <w:color w:val="000000"/>
          <w:sz w:val="20"/>
        </w:rPr>
        <w:t>источниками</w:t>
      </w:r>
      <w:r w:rsidR="00C43D1B" w:rsidRPr="00E80EA2">
        <w:rPr>
          <w:rFonts w:ascii="Arial" w:hAnsi="Arial" w:cs="Arial"/>
          <w:color w:val="000000"/>
          <w:sz w:val="20"/>
        </w:rPr>
        <w:t xml:space="preserve"> </w:t>
      </w:r>
      <w:r w:rsidRPr="00E80EA2">
        <w:rPr>
          <w:rFonts w:ascii="Arial" w:hAnsi="Arial" w:cs="Arial"/>
          <w:color w:val="000000"/>
          <w:sz w:val="20"/>
        </w:rPr>
        <w:t>бесперебойного</w:t>
      </w:r>
      <w:r w:rsidR="00C43D1B" w:rsidRPr="00E80EA2">
        <w:rPr>
          <w:rFonts w:ascii="Arial" w:hAnsi="Arial" w:cs="Arial"/>
          <w:color w:val="000000"/>
          <w:sz w:val="20"/>
        </w:rPr>
        <w:t xml:space="preserve"> </w:t>
      </w:r>
      <w:r w:rsidRPr="00E80EA2">
        <w:rPr>
          <w:rFonts w:ascii="Arial" w:hAnsi="Arial" w:cs="Arial"/>
          <w:color w:val="000000"/>
          <w:sz w:val="20"/>
        </w:rPr>
        <w:t>питания,</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лестницами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пору</w:t>
      </w:r>
      <w:r w:rsidRPr="00E80EA2">
        <w:rPr>
          <w:rFonts w:ascii="Arial" w:hAnsi="Arial" w:cs="Arial"/>
          <w:color w:val="000000"/>
          <w:sz w:val="20"/>
        </w:rPr>
        <w:t>ч</w:t>
      </w:r>
      <w:r w:rsidRPr="00E80EA2">
        <w:rPr>
          <w:rFonts w:ascii="Arial" w:hAnsi="Arial" w:cs="Arial"/>
          <w:color w:val="000000"/>
          <w:sz w:val="20"/>
        </w:rPr>
        <w:t>нями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пандусами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передвижения</w:t>
      </w:r>
      <w:r w:rsidR="00C43D1B" w:rsidRPr="00E80EA2">
        <w:rPr>
          <w:rFonts w:ascii="Arial" w:hAnsi="Arial" w:cs="Arial"/>
          <w:color w:val="000000"/>
          <w:sz w:val="20"/>
        </w:rPr>
        <w:t xml:space="preserve"> </w:t>
      </w:r>
      <w:r w:rsidRPr="00E80EA2">
        <w:rPr>
          <w:rFonts w:ascii="Arial" w:hAnsi="Arial" w:cs="Arial"/>
          <w:color w:val="000000"/>
          <w:sz w:val="20"/>
        </w:rPr>
        <w:t>детских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инвалидных</w:t>
      </w:r>
      <w:r w:rsidR="00C43D1B" w:rsidRPr="00E80EA2">
        <w:rPr>
          <w:rFonts w:ascii="Arial" w:hAnsi="Arial" w:cs="Arial"/>
          <w:color w:val="000000"/>
          <w:sz w:val="20"/>
        </w:rPr>
        <w:t xml:space="preserve"> </w:t>
      </w:r>
      <w:r w:rsidRPr="00E80EA2">
        <w:rPr>
          <w:rFonts w:ascii="Arial" w:hAnsi="Arial" w:cs="Arial"/>
          <w:color w:val="000000"/>
          <w:sz w:val="20"/>
        </w:rPr>
        <w:t>колясок.</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прилегающей</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зданию,</w:t>
      </w:r>
      <w:r w:rsidR="00C43D1B" w:rsidRPr="00E80EA2">
        <w:rPr>
          <w:rFonts w:ascii="Arial" w:hAnsi="Arial" w:cs="Arial"/>
          <w:color w:val="000000"/>
          <w:sz w:val="20"/>
        </w:rPr>
        <w:t xml:space="preserve"> </w:t>
      </w:r>
      <w:r w:rsidRPr="00E80EA2">
        <w:rPr>
          <w:rFonts w:ascii="Arial" w:hAnsi="Arial" w:cs="Arial"/>
          <w:color w:val="000000"/>
          <w:sz w:val="20"/>
        </w:rPr>
        <w:t>расположена</w:t>
      </w:r>
      <w:r w:rsidR="00C43D1B" w:rsidRPr="00E80EA2">
        <w:rPr>
          <w:rFonts w:ascii="Arial" w:hAnsi="Arial" w:cs="Arial"/>
          <w:color w:val="000000"/>
          <w:sz w:val="20"/>
        </w:rPr>
        <w:t xml:space="preserve"> </w:t>
      </w:r>
      <w:r w:rsidRPr="00E80EA2">
        <w:rPr>
          <w:rFonts w:ascii="Arial" w:hAnsi="Arial" w:cs="Arial"/>
          <w:color w:val="000000"/>
          <w:sz w:val="20"/>
        </w:rPr>
        <w:t>бесплатная</w:t>
      </w:r>
      <w:r w:rsidR="00C43D1B" w:rsidRPr="00E80EA2">
        <w:rPr>
          <w:rFonts w:ascii="Arial" w:hAnsi="Arial" w:cs="Arial"/>
          <w:color w:val="000000"/>
          <w:sz w:val="20"/>
        </w:rPr>
        <w:t xml:space="preserve"> </w:t>
      </w:r>
      <w:r w:rsidRPr="00E80EA2">
        <w:rPr>
          <w:rFonts w:ascii="Arial" w:hAnsi="Arial" w:cs="Arial"/>
          <w:color w:val="000000"/>
          <w:sz w:val="20"/>
        </w:rPr>
        <w:t>парковка</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автомобильного</w:t>
      </w:r>
      <w:r w:rsidR="00C43D1B" w:rsidRPr="00E80EA2">
        <w:rPr>
          <w:rFonts w:ascii="Arial" w:hAnsi="Arial" w:cs="Arial"/>
          <w:color w:val="000000"/>
          <w:sz w:val="20"/>
        </w:rPr>
        <w:t xml:space="preserve"> </w:t>
      </w:r>
      <w:r w:rsidRPr="00E80EA2">
        <w:rPr>
          <w:rFonts w:ascii="Arial" w:hAnsi="Arial" w:cs="Arial"/>
          <w:color w:val="000000"/>
          <w:sz w:val="20"/>
        </w:rPr>
        <w:t>транспорта</w:t>
      </w:r>
      <w:r w:rsidR="00C43D1B" w:rsidRPr="00E80EA2">
        <w:rPr>
          <w:rFonts w:ascii="Arial" w:hAnsi="Arial" w:cs="Arial"/>
          <w:color w:val="000000"/>
          <w:sz w:val="20"/>
        </w:rPr>
        <w:t xml:space="preserve"> </w:t>
      </w:r>
      <w:r w:rsidRPr="00E80EA2">
        <w:rPr>
          <w:rFonts w:ascii="Arial" w:hAnsi="Arial" w:cs="Arial"/>
          <w:color w:val="000000"/>
          <w:sz w:val="20"/>
        </w:rPr>
        <w:t>посетителей</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предусматривающая</w:t>
      </w:r>
      <w:r w:rsidR="00C43D1B" w:rsidRPr="00E80EA2">
        <w:rPr>
          <w:rFonts w:ascii="Arial" w:hAnsi="Arial" w:cs="Arial"/>
          <w:color w:val="000000"/>
          <w:sz w:val="20"/>
        </w:rPr>
        <w:t xml:space="preserve"> </w:t>
      </w:r>
      <w:r w:rsidRPr="00E80EA2">
        <w:rPr>
          <w:rFonts w:ascii="Arial" w:hAnsi="Arial" w:cs="Arial"/>
          <w:color w:val="000000"/>
          <w:sz w:val="20"/>
        </w:rPr>
        <w:t>места</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специальных</w:t>
      </w:r>
      <w:r w:rsidR="00C43D1B" w:rsidRPr="00E80EA2">
        <w:rPr>
          <w:rFonts w:ascii="Arial" w:hAnsi="Arial" w:cs="Arial"/>
          <w:color w:val="000000"/>
          <w:sz w:val="20"/>
        </w:rPr>
        <w:t xml:space="preserve"> </w:t>
      </w:r>
      <w:r w:rsidRPr="00E80EA2">
        <w:rPr>
          <w:rFonts w:ascii="Arial" w:hAnsi="Arial" w:cs="Arial"/>
          <w:color w:val="000000"/>
          <w:sz w:val="20"/>
        </w:rPr>
        <w:t>автотранспортных</w:t>
      </w:r>
      <w:r w:rsidR="00C43D1B" w:rsidRPr="00E80EA2">
        <w:rPr>
          <w:rFonts w:ascii="Arial" w:hAnsi="Arial" w:cs="Arial"/>
          <w:color w:val="000000"/>
          <w:sz w:val="20"/>
        </w:rPr>
        <w:t xml:space="preserve"> </w:t>
      </w:r>
      <w:r w:rsidRPr="00E80EA2">
        <w:rPr>
          <w:rFonts w:ascii="Arial" w:hAnsi="Arial" w:cs="Arial"/>
          <w:color w:val="000000"/>
          <w:sz w:val="20"/>
        </w:rPr>
        <w:t>средств</w:t>
      </w:r>
      <w:r w:rsidR="00C43D1B" w:rsidRPr="00E80EA2">
        <w:rPr>
          <w:rFonts w:ascii="Arial" w:hAnsi="Arial" w:cs="Arial"/>
          <w:color w:val="000000"/>
          <w:sz w:val="20"/>
        </w:rPr>
        <w:t xml:space="preserve"> </w:t>
      </w:r>
      <w:r w:rsidRPr="00E80EA2">
        <w:rPr>
          <w:rFonts w:ascii="Arial" w:hAnsi="Arial" w:cs="Arial"/>
          <w:color w:val="000000"/>
          <w:sz w:val="20"/>
        </w:rPr>
        <w:t>инвалидов.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Помещения</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оборудованы</w:t>
      </w:r>
      <w:r w:rsidR="00C43D1B" w:rsidRPr="00E80EA2">
        <w:rPr>
          <w:rFonts w:ascii="Arial" w:hAnsi="Arial" w:cs="Arial"/>
          <w:color w:val="000000"/>
          <w:sz w:val="20"/>
        </w:rPr>
        <w:t xml:space="preserve"> </w:t>
      </w:r>
      <w:r w:rsidRPr="00E80EA2">
        <w:rPr>
          <w:rFonts w:ascii="Arial" w:hAnsi="Arial" w:cs="Arial"/>
          <w:color w:val="000000"/>
          <w:sz w:val="20"/>
        </w:rPr>
        <w:t>программными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аппаратными</w:t>
      </w:r>
      <w:r w:rsidR="00C43D1B" w:rsidRPr="00E80EA2">
        <w:rPr>
          <w:rFonts w:ascii="Arial" w:hAnsi="Arial" w:cs="Arial"/>
          <w:color w:val="000000"/>
          <w:sz w:val="20"/>
        </w:rPr>
        <w:t xml:space="preserve"> </w:t>
      </w:r>
      <w:r w:rsidRPr="00E80EA2">
        <w:rPr>
          <w:rFonts w:ascii="Arial" w:hAnsi="Arial" w:cs="Arial"/>
          <w:color w:val="000000"/>
          <w:sz w:val="20"/>
        </w:rPr>
        <w:t>средствами,</w:t>
      </w:r>
      <w:r w:rsidR="00C43D1B" w:rsidRPr="00E80EA2">
        <w:rPr>
          <w:rFonts w:ascii="Arial" w:hAnsi="Arial" w:cs="Arial"/>
          <w:color w:val="000000"/>
          <w:sz w:val="20"/>
        </w:rPr>
        <w:t xml:space="preserve"> </w:t>
      </w:r>
      <w:r w:rsidRPr="00E80EA2">
        <w:rPr>
          <w:rFonts w:ascii="Arial" w:hAnsi="Arial" w:cs="Arial"/>
          <w:color w:val="000000"/>
          <w:sz w:val="20"/>
        </w:rPr>
        <w:t>позволяющими</w:t>
      </w:r>
      <w:r w:rsidR="00C43D1B" w:rsidRPr="00E80EA2">
        <w:rPr>
          <w:rFonts w:ascii="Arial" w:hAnsi="Arial" w:cs="Arial"/>
          <w:color w:val="000000"/>
          <w:sz w:val="20"/>
        </w:rPr>
        <w:t xml:space="preserve"> </w:t>
      </w:r>
      <w:r w:rsidRPr="00E80EA2">
        <w:rPr>
          <w:rFonts w:ascii="Arial" w:hAnsi="Arial" w:cs="Arial"/>
          <w:color w:val="000000"/>
          <w:sz w:val="20"/>
        </w:rPr>
        <w:t>осуществить</w:t>
      </w:r>
      <w:r w:rsidR="00C43D1B" w:rsidRPr="00E80EA2">
        <w:rPr>
          <w:rFonts w:ascii="Arial" w:hAnsi="Arial" w:cs="Arial"/>
          <w:color w:val="000000"/>
          <w:sz w:val="20"/>
        </w:rPr>
        <w:t xml:space="preserve"> </w:t>
      </w:r>
      <w:r w:rsidRPr="00E80EA2">
        <w:rPr>
          <w:rFonts w:ascii="Arial" w:hAnsi="Arial" w:cs="Arial"/>
          <w:color w:val="000000"/>
          <w:sz w:val="20"/>
        </w:rPr>
        <w:t>внедрение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обеспечить</w:t>
      </w:r>
      <w:r w:rsidR="00C43D1B" w:rsidRPr="00E80EA2">
        <w:rPr>
          <w:rFonts w:ascii="Arial" w:hAnsi="Arial" w:cs="Arial"/>
          <w:color w:val="000000"/>
          <w:sz w:val="20"/>
        </w:rPr>
        <w:t xml:space="preserve"> </w:t>
      </w:r>
      <w:r w:rsidRPr="00E80EA2">
        <w:rPr>
          <w:rFonts w:ascii="Arial" w:hAnsi="Arial" w:cs="Arial"/>
          <w:color w:val="000000"/>
          <w:sz w:val="20"/>
        </w:rPr>
        <w:t>функционирование</w:t>
      </w:r>
      <w:r w:rsidR="00C43D1B" w:rsidRPr="00E80EA2">
        <w:rPr>
          <w:rFonts w:ascii="Arial" w:hAnsi="Arial" w:cs="Arial"/>
          <w:color w:val="000000"/>
          <w:sz w:val="20"/>
        </w:rPr>
        <w:t xml:space="preserve"> </w:t>
      </w:r>
      <w:r w:rsidRPr="00E80EA2">
        <w:rPr>
          <w:rFonts w:ascii="Arial" w:hAnsi="Arial" w:cs="Arial"/>
          <w:color w:val="000000"/>
          <w:sz w:val="20"/>
        </w:rPr>
        <w:t>необход</w:t>
      </w:r>
      <w:r w:rsidRPr="00E80EA2">
        <w:rPr>
          <w:rFonts w:ascii="Arial" w:hAnsi="Arial" w:cs="Arial"/>
          <w:color w:val="000000"/>
          <w:sz w:val="20"/>
        </w:rPr>
        <w:t>и</w:t>
      </w:r>
      <w:r w:rsidRPr="00E80EA2">
        <w:rPr>
          <w:rFonts w:ascii="Arial" w:hAnsi="Arial" w:cs="Arial"/>
          <w:color w:val="000000"/>
          <w:sz w:val="20"/>
        </w:rPr>
        <w:t>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программно-аппаратных</w:t>
      </w:r>
      <w:r w:rsidR="00C43D1B" w:rsidRPr="00E80EA2">
        <w:rPr>
          <w:rFonts w:ascii="Arial" w:hAnsi="Arial" w:cs="Arial"/>
          <w:color w:val="000000"/>
          <w:sz w:val="20"/>
        </w:rPr>
        <w:t xml:space="preserve"> </w:t>
      </w:r>
      <w:r w:rsidRPr="00E80EA2">
        <w:rPr>
          <w:rFonts w:ascii="Arial" w:hAnsi="Arial" w:cs="Arial"/>
          <w:color w:val="000000"/>
          <w:sz w:val="20"/>
        </w:rPr>
        <w:t>комплексов,</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информационной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МФЦ.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взаимодействия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заявителями</w:t>
      </w:r>
      <w:r w:rsidR="00C43D1B" w:rsidRPr="00E80EA2">
        <w:rPr>
          <w:rFonts w:ascii="Arial" w:hAnsi="Arial" w:cs="Arial"/>
          <w:color w:val="000000"/>
          <w:sz w:val="20"/>
        </w:rPr>
        <w:t xml:space="preserve"> </w:t>
      </w:r>
      <w:r w:rsidRPr="00E80EA2">
        <w:rPr>
          <w:rFonts w:ascii="Arial" w:hAnsi="Arial" w:cs="Arial"/>
          <w:color w:val="000000"/>
          <w:sz w:val="20"/>
        </w:rPr>
        <w:t>помещение</w:t>
      </w:r>
      <w:r w:rsidR="00C43D1B" w:rsidRPr="00E80EA2">
        <w:rPr>
          <w:rFonts w:ascii="Arial" w:hAnsi="Arial" w:cs="Arial"/>
          <w:color w:val="000000"/>
          <w:sz w:val="20"/>
        </w:rPr>
        <w:t xml:space="preserve"> </w:t>
      </w:r>
      <w:r w:rsidRPr="00E80EA2">
        <w:rPr>
          <w:rFonts w:ascii="Arial" w:hAnsi="Arial" w:cs="Arial"/>
          <w:color w:val="000000"/>
          <w:sz w:val="20"/>
        </w:rPr>
        <w:t>разделено</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следующие</w:t>
      </w:r>
      <w:r w:rsidR="00C43D1B" w:rsidRPr="00E80EA2">
        <w:rPr>
          <w:rFonts w:ascii="Arial" w:hAnsi="Arial" w:cs="Arial"/>
          <w:color w:val="000000"/>
          <w:sz w:val="20"/>
        </w:rPr>
        <w:t xml:space="preserve"> </w:t>
      </w:r>
      <w:r w:rsidRPr="00E80EA2">
        <w:rPr>
          <w:rFonts w:ascii="Arial" w:hAnsi="Arial" w:cs="Arial"/>
          <w:color w:val="000000"/>
          <w:sz w:val="20"/>
        </w:rPr>
        <w:t>функциональные</w:t>
      </w:r>
      <w:r w:rsidR="00C43D1B" w:rsidRPr="00E80EA2">
        <w:rPr>
          <w:rFonts w:ascii="Arial" w:hAnsi="Arial" w:cs="Arial"/>
          <w:color w:val="000000"/>
          <w:sz w:val="20"/>
        </w:rPr>
        <w:t xml:space="preserve"> </w:t>
      </w:r>
      <w:r w:rsidRPr="00E80EA2">
        <w:rPr>
          <w:rFonts w:ascii="Arial" w:hAnsi="Arial" w:cs="Arial"/>
          <w:color w:val="000000"/>
          <w:sz w:val="20"/>
        </w:rPr>
        <w:t>сектора</w:t>
      </w:r>
      <w:r w:rsidR="00C43D1B" w:rsidRPr="00E80EA2">
        <w:rPr>
          <w:rFonts w:ascii="Arial" w:hAnsi="Arial" w:cs="Arial"/>
          <w:color w:val="000000"/>
          <w:sz w:val="20"/>
        </w:rPr>
        <w:t xml:space="preserve"> </w:t>
      </w:r>
      <w:r w:rsidRPr="00E80EA2">
        <w:rPr>
          <w:rFonts w:ascii="Arial" w:hAnsi="Arial" w:cs="Arial"/>
          <w:color w:val="000000"/>
          <w:sz w:val="20"/>
        </w:rPr>
        <w:t>(зоны):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сектор</w:t>
      </w:r>
      <w:r w:rsidR="00C43D1B" w:rsidRPr="00E80EA2">
        <w:rPr>
          <w:rFonts w:ascii="Arial" w:hAnsi="Arial" w:cs="Arial"/>
          <w:color w:val="000000"/>
          <w:sz w:val="20"/>
        </w:rPr>
        <w:t xml:space="preserve"> </w:t>
      </w:r>
      <w:r w:rsidRPr="00E80EA2">
        <w:rPr>
          <w:rFonts w:ascii="Arial" w:hAnsi="Arial" w:cs="Arial"/>
          <w:color w:val="000000"/>
          <w:sz w:val="20"/>
        </w:rPr>
        <w:t>информирования;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сектор</w:t>
      </w:r>
      <w:r w:rsidR="00C43D1B" w:rsidRPr="00E80EA2">
        <w:rPr>
          <w:rFonts w:ascii="Arial" w:hAnsi="Arial" w:cs="Arial"/>
          <w:color w:val="000000"/>
          <w:sz w:val="20"/>
        </w:rPr>
        <w:t xml:space="preserve"> </w:t>
      </w:r>
      <w:r w:rsidRPr="00E80EA2">
        <w:rPr>
          <w:rFonts w:ascii="Arial" w:hAnsi="Arial" w:cs="Arial"/>
          <w:color w:val="000000"/>
          <w:sz w:val="20"/>
        </w:rPr>
        <w:t>ожидания;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сектор</w:t>
      </w:r>
      <w:r w:rsidR="00C43D1B" w:rsidRPr="00E80EA2">
        <w:rPr>
          <w:rFonts w:ascii="Arial" w:hAnsi="Arial" w:cs="Arial"/>
          <w:color w:val="000000"/>
          <w:sz w:val="20"/>
        </w:rPr>
        <w:t xml:space="preserve"> </w:t>
      </w:r>
      <w:r w:rsidRPr="00E80EA2">
        <w:rPr>
          <w:rFonts w:ascii="Arial" w:hAnsi="Arial" w:cs="Arial"/>
          <w:color w:val="000000"/>
          <w:sz w:val="20"/>
        </w:rPr>
        <w:t>приема</w:t>
      </w:r>
      <w:r w:rsidR="00C43D1B" w:rsidRPr="00E80EA2">
        <w:rPr>
          <w:rFonts w:ascii="Arial" w:hAnsi="Arial" w:cs="Arial"/>
          <w:color w:val="000000"/>
          <w:sz w:val="20"/>
        </w:rPr>
        <w:t xml:space="preserve"> </w:t>
      </w:r>
      <w:r w:rsidRPr="00E80EA2">
        <w:rPr>
          <w:rFonts w:ascii="Arial" w:hAnsi="Arial" w:cs="Arial"/>
          <w:color w:val="000000"/>
          <w:sz w:val="20"/>
        </w:rPr>
        <w:t>заявителей.</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секторе</w:t>
      </w:r>
      <w:r w:rsidR="00C43D1B" w:rsidRPr="00E80EA2">
        <w:rPr>
          <w:rFonts w:ascii="Arial" w:hAnsi="Arial" w:cs="Arial"/>
          <w:color w:val="000000"/>
          <w:sz w:val="20"/>
        </w:rPr>
        <w:t xml:space="preserve"> </w:t>
      </w:r>
      <w:r w:rsidRPr="00E80EA2">
        <w:rPr>
          <w:rFonts w:ascii="Arial" w:hAnsi="Arial" w:cs="Arial"/>
          <w:color w:val="000000"/>
          <w:sz w:val="20"/>
        </w:rPr>
        <w:t>информирования</w:t>
      </w:r>
      <w:r w:rsidR="00C43D1B" w:rsidRPr="00E80EA2">
        <w:rPr>
          <w:rFonts w:ascii="Arial" w:hAnsi="Arial" w:cs="Arial"/>
          <w:color w:val="000000"/>
          <w:sz w:val="20"/>
        </w:rPr>
        <w:t xml:space="preserve"> </w:t>
      </w:r>
      <w:r w:rsidRPr="00E80EA2">
        <w:rPr>
          <w:rFonts w:ascii="Arial" w:hAnsi="Arial" w:cs="Arial"/>
          <w:color w:val="000000"/>
          <w:sz w:val="20"/>
        </w:rPr>
        <w:t>предусматривается</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менее</w:t>
      </w:r>
      <w:r w:rsidR="00C43D1B" w:rsidRPr="00E80EA2">
        <w:rPr>
          <w:rFonts w:ascii="Arial" w:hAnsi="Arial" w:cs="Arial"/>
          <w:color w:val="000000"/>
          <w:sz w:val="20"/>
        </w:rPr>
        <w:t xml:space="preserve"> </w:t>
      </w: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окон</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осуществления</w:t>
      </w:r>
      <w:r w:rsidR="00C43D1B" w:rsidRPr="00E80EA2">
        <w:rPr>
          <w:rFonts w:ascii="Arial" w:hAnsi="Arial" w:cs="Arial"/>
          <w:color w:val="000000"/>
          <w:sz w:val="20"/>
        </w:rPr>
        <w:t xml:space="preserve"> </w:t>
      </w:r>
      <w:r w:rsidRPr="00E80EA2">
        <w:rPr>
          <w:rFonts w:ascii="Arial" w:hAnsi="Arial" w:cs="Arial"/>
          <w:color w:val="000000"/>
          <w:sz w:val="20"/>
        </w:rPr>
        <w:t>информирования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предоставля</w:t>
      </w:r>
      <w:r w:rsidRPr="00E80EA2">
        <w:rPr>
          <w:rFonts w:ascii="Arial" w:hAnsi="Arial" w:cs="Arial"/>
          <w:color w:val="000000"/>
          <w:sz w:val="20"/>
        </w:rPr>
        <w:t>е</w:t>
      </w:r>
      <w:r w:rsidRPr="00E80EA2">
        <w:rPr>
          <w:rFonts w:ascii="Arial" w:hAnsi="Arial" w:cs="Arial"/>
          <w:color w:val="000000"/>
          <w:sz w:val="20"/>
        </w:rPr>
        <w:t>мых</w:t>
      </w:r>
      <w:r w:rsidR="00C43D1B" w:rsidRPr="00E80EA2">
        <w:rPr>
          <w:rFonts w:ascii="Arial" w:hAnsi="Arial" w:cs="Arial"/>
          <w:color w:val="000000"/>
          <w:sz w:val="20"/>
        </w:rPr>
        <w:t xml:space="preserve"> </w:t>
      </w:r>
      <w:r w:rsidRPr="00E80EA2">
        <w:rPr>
          <w:rFonts w:ascii="Arial" w:hAnsi="Arial" w:cs="Arial"/>
          <w:color w:val="000000"/>
          <w:sz w:val="20"/>
        </w:rPr>
        <w:t>через</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Сектор</w:t>
      </w:r>
      <w:r w:rsidR="00C43D1B" w:rsidRPr="00E80EA2">
        <w:rPr>
          <w:rFonts w:ascii="Arial" w:hAnsi="Arial" w:cs="Arial"/>
          <w:color w:val="000000"/>
          <w:sz w:val="20"/>
        </w:rPr>
        <w:t xml:space="preserve"> </w:t>
      </w:r>
      <w:r w:rsidRPr="00E80EA2">
        <w:rPr>
          <w:rFonts w:ascii="Arial" w:hAnsi="Arial" w:cs="Arial"/>
          <w:color w:val="000000"/>
          <w:sz w:val="20"/>
        </w:rPr>
        <w:t>ожидания</w:t>
      </w:r>
      <w:r w:rsidR="00C43D1B" w:rsidRPr="00E80EA2">
        <w:rPr>
          <w:rFonts w:ascii="Arial" w:hAnsi="Arial" w:cs="Arial"/>
          <w:color w:val="000000"/>
          <w:sz w:val="20"/>
        </w:rPr>
        <w:t xml:space="preserve"> </w:t>
      </w:r>
      <w:r w:rsidRPr="00E80EA2">
        <w:rPr>
          <w:rFonts w:ascii="Arial" w:hAnsi="Arial" w:cs="Arial"/>
          <w:color w:val="000000"/>
          <w:sz w:val="20"/>
        </w:rPr>
        <w:t>оборудован</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системой</w:t>
      </w:r>
      <w:r w:rsidR="00C43D1B" w:rsidRPr="00E80EA2">
        <w:rPr>
          <w:rFonts w:ascii="Arial" w:hAnsi="Arial" w:cs="Arial"/>
          <w:color w:val="000000"/>
          <w:sz w:val="20"/>
        </w:rPr>
        <w:t xml:space="preserve"> </w:t>
      </w:r>
      <w:r w:rsidRPr="00E80EA2">
        <w:rPr>
          <w:rFonts w:ascii="Arial" w:hAnsi="Arial" w:cs="Arial"/>
          <w:color w:val="000000"/>
          <w:sz w:val="20"/>
        </w:rPr>
        <w:t>управления</w:t>
      </w:r>
      <w:r w:rsidR="00C43D1B" w:rsidRPr="00E80EA2">
        <w:rPr>
          <w:rFonts w:ascii="Arial" w:hAnsi="Arial" w:cs="Arial"/>
          <w:color w:val="000000"/>
          <w:sz w:val="20"/>
        </w:rPr>
        <w:t xml:space="preserve"> </w:t>
      </w:r>
      <w:r w:rsidRPr="00E80EA2">
        <w:rPr>
          <w:rFonts w:ascii="Arial" w:hAnsi="Arial" w:cs="Arial"/>
          <w:color w:val="000000"/>
          <w:sz w:val="20"/>
        </w:rPr>
        <w:t>очередью,</w:t>
      </w:r>
      <w:r w:rsidR="00C43D1B" w:rsidRPr="00E80EA2">
        <w:rPr>
          <w:rFonts w:ascii="Arial" w:hAnsi="Arial" w:cs="Arial"/>
          <w:color w:val="000000"/>
          <w:sz w:val="20"/>
        </w:rPr>
        <w:t xml:space="preserve"> </w:t>
      </w:r>
      <w:r w:rsidRPr="00E80EA2">
        <w:rPr>
          <w:rFonts w:ascii="Arial" w:hAnsi="Arial" w:cs="Arial"/>
          <w:color w:val="000000"/>
          <w:sz w:val="20"/>
        </w:rPr>
        <w:t>предназначенной</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автоматизированного</w:t>
      </w:r>
      <w:r w:rsidR="00C43D1B" w:rsidRPr="00E80EA2">
        <w:rPr>
          <w:rFonts w:ascii="Arial" w:hAnsi="Arial" w:cs="Arial"/>
          <w:color w:val="000000"/>
          <w:sz w:val="20"/>
        </w:rPr>
        <w:t xml:space="preserve"> </w:t>
      </w:r>
      <w:r w:rsidRPr="00E80EA2">
        <w:rPr>
          <w:rFonts w:ascii="Arial" w:hAnsi="Arial" w:cs="Arial"/>
          <w:color w:val="000000"/>
          <w:sz w:val="20"/>
        </w:rPr>
        <w:t>управления</w:t>
      </w:r>
      <w:r w:rsidR="00C43D1B" w:rsidRPr="00E80EA2">
        <w:rPr>
          <w:rFonts w:ascii="Arial" w:hAnsi="Arial" w:cs="Arial"/>
          <w:color w:val="000000"/>
          <w:sz w:val="20"/>
        </w:rPr>
        <w:t xml:space="preserve"> </w:t>
      </w:r>
      <w:r w:rsidRPr="00E80EA2">
        <w:rPr>
          <w:rFonts w:ascii="Arial" w:hAnsi="Arial" w:cs="Arial"/>
          <w:color w:val="000000"/>
          <w:sz w:val="20"/>
        </w:rPr>
        <w:t>потоком</w:t>
      </w:r>
      <w:r w:rsidR="00C43D1B" w:rsidRPr="00E80EA2">
        <w:rPr>
          <w:rFonts w:ascii="Arial" w:hAnsi="Arial" w:cs="Arial"/>
          <w:color w:val="000000"/>
          <w:sz w:val="20"/>
        </w:rPr>
        <w:t xml:space="preserve"> </w:t>
      </w:r>
      <w:r w:rsidRPr="00E80EA2">
        <w:rPr>
          <w:rFonts w:ascii="Arial" w:hAnsi="Arial" w:cs="Arial"/>
          <w:color w:val="000000"/>
          <w:sz w:val="20"/>
        </w:rPr>
        <w:t>заявителей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комфортных</w:t>
      </w:r>
      <w:r w:rsidR="00C43D1B" w:rsidRPr="00E80EA2">
        <w:rPr>
          <w:rFonts w:ascii="Arial" w:hAnsi="Arial" w:cs="Arial"/>
          <w:color w:val="000000"/>
          <w:sz w:val="20"/>
        </w:rPr>
        <w:t xml:space="preserve"> </w:t>
      </w:r>
      <w:r w:rsidRPr="00E80EA2">
        <w:rPr>
          <w:rFonts w:ascii="Arial" w:hAnsi="Arial" w:cs="Arial"/>
          <w:color w:val="000000"/>
          <w:sz w:val="20"/>
        </w:rPr>
        <w:t>условий</w:t>
      </w:r>
      <w:r w:rsidR="00C43D1B" w:rsidRPr="00E80EA2">
        <w:rPr>
          <w:rFonts w:ascii="Arial" w:hAnsi="Arial" w:cs="Arial"/>
          <w:color w:val="000000"/>
          <w:sz w:val="20"/>
        </w:rPr>
        <w:t xml:space="preserve"> </w:t>
      </w:r>
      <w:r w:rsidRPr="00E80EA2">
        <w:rPr>
          <w:rFonts w:ascii="Arial" w:hAnsi="Arial" w:cs="Arial"/>
          <w:color w:val="000000"/>
          <w:sz w:val="20"/>
        </w:rPr>
        <w:t>ожидания.</w:t>
      </w:r>
      <w:r w:rsidR="00C43D1B" w:rsidRPr="00E80EA2">
        <w:rPr>
          <w:rFonts w:ascii="Arial" w:hAnsi="Arial" w:cs="Arial"/>
          <w:color w:val="000000"/>
          <w:sz w:val="20"/>
        </w:rPr>
        <w:t xml:space="preserve"> </w:t>
      </w:r>
      <w:r w:rsidRPr="00E80EA2">
        <w:rPr>
          <w:rFonts w:ascii="Arial" w:hAnsi="Arial" w:cs="Arial"/>
          <w:color w:val="000000"/>
          <w:sz w:val="20"/>
        </w:rPr>
        <w:t>Предусмотрено</w:t>
      </w:r>
      <w:r w:rsidR="00C43D1B" w:rsidRPr="00E80EA2">
        <w:rPr>
          <w:rFonts w:ascii="Arial" w:hAnsi="Arial" w:cs="Arial"/>
          <w:color w:val="000000"/>
          <w:sz w:val="20"/>
        </w:rPr>
        <w:t xml:space="preserve"> </w:t>
      </w:r>
      <w:r w:rsidRPr="00E80EA2">
        <w:rPr>
          <w:rFonts w:ascii="Arial" w:hAnsi="Arial" w:cs="Arial"/>
          <w:color w:val="000000"/>
          <w:sz w:val="20"/>
        </w:rPr>
        <w:t>получение</w:t>
      </w:r>
      <w:r w:rsidR="00C43D1B" w:rsidRPr="00E80EA2">
        <w:rPr>
          <w:rFonts w:ascii="Arial" w:hAnsi="Arial" w:cs="Arial"/>
          <w:color w:val="000000"/>
          <w:sz w:val="20"/>
        </w:rPr>
        <w:t xml:space="preserve"> </w:t>
      </w:r>
      <w:r w:rsidRPr="00E80EA2">
        <w:rPr>
          <w:rFonts w:ascii="Arial" w:hAnsi="Arial" w:cs="Arial"/>
          <w:color w:val="000000"/>
          <w:sz w:val="20"/>
        </w:rPr>
        <w:t>актуальной</w:t>
      </w:r>
      <w:r w:rsidR="00C43D1B" w:rsidRPr="00E80EA2">
        <w:rPr>
          <w:rFonts w:ascii="Arial" w:hAnsi="Arial" w:cs="Arial"/>
          <w:color w:val="000000"/>
          <w:sz w:val="20"/>
        </w:rPr>
        <w:t xml:space="preserve"> </w:t>
      </w:r>
      <w:r w:rsidRPr="00E80EA2">
        <w:rPr>
          <w:rFonts w:ascii="Arial" w:hAnsi="Arial" w:cs="Arial"/>
          <w:color w:val="000000"/>
          <w:sz w:val="20"/>
        </w:rPr>
        <w:t>правовой</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предоставляемых</w:t>
      </w:r>
      <w:r w:rsidR="00C43D1B" w:rsidRPr="00E80EA2">
        <w:rPr>
          <w:rFonts w:ascii="Arial" w:hAnsi="Arial" w:cs="Arial"/>
          <w:color w:val="000000"/>
          <w:sz w:val="20"/>
        </w:rPr>
        <w:t xml:space="preserve"> </w:t>
      </w:r>
      <w:r w:rsidRPr="00E80EA2">
        <w:rPr>
          <w:rFonts w:ascii="Arial" w:hAnsi="Arial" w:cs="Arial"/>
          <w:color w:val="000000"/>
          <w:sz w:val="20"/>
        </w:rPr>
        <w:t>у</w:t>
      </w:r>
      <w:r w:rsidRPr="00E80EA2">
        <w:rPr>
          <w:rFonts w:ascii="Arial" w:hAnsi="Arial" w:cs="Arial"/>
          <w:color w:val="000000"/>
          <w:sz w:val="20"/>
        </w:rPr>
        <w:t>с</w:t>
      </w:r>
      <w:r w:rsidRPr="00E80EA2">
        <w:rPr>
          <w:rFonts w:ascii="Arial" w:hAnsi="Arial" w:cs="Arial"/>
          <w:color w:val="000000"/>
          <w:sz w:val="20"/>
        </w:rPr>
        <w:t>лугах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электронном</w:t>
      </w:r>
      <w:r w:rsidR="00C43D1B" w:rsidRPr="00E80EA2">
        <w:rPr>
          <w:rFonts w:ascii="Arial" w:hAnsi="Arial" w:cs="Arial"/>
          <w:color w:val="000000"/>
          <w:sz w:val="20"/>
        </w:rPr>
        <w:t xml:space="preserve"> </w:t>
      </w:r>
      <w:r w:rsidRPr="00E80EA2">
        <w:rPr>
          <w:rFonts w:ascii="Arial" w:hAnsi="Arial" w:cs="Arial"/>
          <w:color w:val="000000"/>
          <w:sz w:val="20"/>
        </w:rPr>
        <w:t>виде,</w:t>
      </w:r>
      <w:r w:rsidR="00C43D1B" w:rsidRPr="00E80EA2">
        <w:rPr>
          <w:rFonts w:ascii="Arial" w:hAnsi="Arial" w:cs="Arial"/>
          <w:color w:val="000000"/>
          <w:sz w:val="20"/>
        </w:rPr>
        <w:t xml:space="preserve"> </w:t>
      </w:r>
      <w:r w:rsidRPr="00E80EA2">
        <w:rPr>
          <w:rFonts w:ascii="Arial" w:hAnsi="Arial" w:cs="Arial"/>
          <w:color w:val="000000"/>
          <w:sz w:val="20"/>
        </w:rPr>
        <w:t>посредством</w:t>
      </w:r>
      <w:r w:rsidR="00C43D1B" w:rsidRPr="00E80EA2">
        <w:rPr>
          <w:rFonts w:ascii="Arial" w:hAnsi="Arial" w:cs="Arial"/>
          <w:color w:val="000000"/>
          <w:sz w:val="20"/>
        </w:rPr>
        <w:t xml:space="preserve"> </w:t>
      </w:r>
      <w:r w:rsidRPr="00E80EA2">
        <w:rPr>
          <w:rFonts w:ascii="Arial" w:hAnsi="Arial" w:cs="Arial"/>
          <w:color w:val="000000"/>
          <w:sz w:val="20"/>
        </w:rPr>
        <w:t>размещенных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секторе</w:t>
      </w:r>
      <w:r w:rsidR="00C43D1B" w:rsidRPr="00E80EA2">
        <w:rPr>
          <w:rFonts w:ascii="Arial" w:hAnsi="Arial" w:cs="Arial"/>
          <w:color w:val="000000"/>
          <w:sz w:val="20"/>
        </w:rPr>
        <w:t xml:space="preserve"> </w:t>
      </w:r>
      <w:r w:rsidRPr="00E80EA2">
        <w:rPr>
          <w:rFonts w:ascii="Arial" w:hAnsi="Arial" w:cs="Arial"/>
          <w:color w:val="000000"/>
          <w:sz w:val="20"/>
        </w:rPr>
        <w:t>ожидания</w:t>
      </w:r>
      <w:r w:rsidR="00C43D1B" w:rsidRPr="00E80EA2">
        <w:rPr>
          <w:rFonts w:ascii="Arial" w:hAnsi="Arial" w:cs="Arial"/>
          <w:color w:val="000000"/>
          <w:sz w:val="20"/>
        </w:rPr>
        <w:t xml:space="preserve"> </w:t>
      </w:r>
      <w:r w:rsidRPr="00E80EA2">
        <w:rPr>
          <w:rFonts w:ascii="Arial" w:hAnsi="Arial" w:cs="Arial"/>
          <w:color w:val="000000"/>
          <w:sz w:val="20"/>
        </w:rPr>
        <w:t>терминалов</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соответствующим</w:t>
      </w:r>
      <w:r w:rsidR="00C43D1B" w:rsidRPr="00E80EA2">
        <w:rPr>
          <w:rFonts w:ascii="Arial" w:hAnsi="Arial" w:cs="Arial"/>
          <w:color w:val="000000"/>
          <w:sz w:val="20"/>
        </w:rPr>
        <w:t xml:space="preserve"> </w:t>
      </w:r>
      <w:r w:rsidRPr="00E80EA2">
        <w:rPr>
          <w:rFonts w:ascii="Arial" w:hAnsi="Arial" w:cs="Arial"/>
          <w:color w:val="000000"/>
          <w:sz w:val="20"/>
        </w:rPr>
        <w:t>программным</w:t>
      </w:r>
      <w:r w:rsidR="00C43D1B" w:rsidRPr="00E80EA2">
        <w:rPr>
          <w:rFonts w:ascii="Arial" w:hAnsi="Arial" w:cs="Arial"/>
          <w:color w:val="000000"/>
          <w:sz w:val="20"/>
        </w:rPr>
        <w:t xml:space="preserve"> </w:t>
      </w:r>
      <w:r w:rsidRPr="00E80EA2">
        <w:rPr>
          <w:rFonts w:ascii="Arial" w:hAnsi="Arial" w:cs="Arial"/>
          <w:color w:val="000000"/>
          <w:sz w:val="20"/>
        </w:rPr>
        <w:t>обеспечением.</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сектор</w:t>
      </w:r>
      <w:r w:rsidR="00C43D1B" w:rsidRPr="00E80EA2">
        <w:rPr>
          <w:rFonts w:ascii="Arial" w:hAnsi="Arial" w:cs="Arial"/>
          <w:color w:val="000000"/>
          <w:sz w:val="20"/>
        </w:rPr>
        <w:t xml:space="preserve"> </w:t>
      </w:r>
      <w:r w:rsidRPr="00E80EA2">
        <w:rPr>
          <w:rFonts w:ascii="Arial" w:hAnsi="Arial" w:cs="Arial"/>
          <w:color w:val="000000"/>
          <w:sz w:val="20"/>
        </w:rPr>
        <w:t>ожид</w:t>
      </w:r>
      <w:r w:rsidRPr="00E80EA2">
        <w:rPr>
          <w:rFonts w:ascii="Arial" w:hAnsi="Arial" w:cs="Arial"/>
          <w:color w:val="000000"/>
          <w:sz w:val="20"/>
        </w:rPr>
        <w:t>а</w:t>
      </w:r>
      <w:r w:rsidRPr="00E80EA2">
        <w:rPr>
          <w:rFonts w:ascii="Arial" w:hAnsi="Arial" w:cs="Arial"/>
          <w:color w:val="000000"/>
          <w:sz w:val="20"/>
        </w:rPr>
        <w:t>ния</w:t>
      </w:r>
      <w:r w:rsidR="00C43D1B" w:rsidRPr="00E80EA2">
        <w:rPr>
          <w:rFonts w:ascii="Arial" w:hAnsi="Arial" w:cs="Arial"/>
          <w:color w:val="000000"/>
          <w:sz w:val="20"/>
        </w:rPr>
        <w:t xml:space="preserve"> </w:t>
      </w:r>
      <w:r w:rsidRPr="00E80EA2">
        <w:rPr>
          <w:rFonts w:ascii="Arial" w:hAnsi="Arial" w:cs="Arial"/>
          <w:color w:val="000000"/>
          <w:sz w:val="20"/>
        </w:rPr>
        <w:t>оборудован</w:t>
      </w:r>
      <w:r w:rsidR="00C43D1B" w:rsidRPr="00E80EA2">
        <w:rPr>
          <w:rFonts w:ascii="Arial" w:hAnsi="Arial" w:cs="Arial"/>
          <w:color w:val="000000"/>
          <w:sz w:val="20"/>
        </w:rPr>
        <w:t xml:space="preserve"> </w:t>
      </w:r>
      <w:r w:rsidRPr="00E80EA2">
        <w:rPr>
          <w:rFonts w:ascii="Arial" w:hAnsi="Arial" w:cs="Arial"/>
          <w:color w:val="000000"/>
          <w:sz w:val="20"/>
        </w:rPr>
        <w:t>стульями,</w:t>
      </w:r>
      <w:r w:rsidR="00C43D1B" w:rsidRPr="00E80EA2">
        <w:rPr>
          <w:rFonts w:ascii="Arial" w:hAnsi="Arial" w:cs="Arial"/>
          <w:color w:val="000000"/>
          <w:sz w:val="20"/>
        </w:rPr>
        <w:t xml:space="preserve"> </w:t>
      </w:r>
      <w:r w:rsidRPr="00E80EA2">
        <w:rPr>
          <w:rFonts w:ascii="Arial" w:hAnsi="Arial" w:cs="Arial"/>
          <w:color w:val="000000"/>
          <w:sz w:val="20"/>
        </w:rPr>
        <w:t>столами</w:t>
      </w:r>
      <w:r w:rsidR="00C43D1B" w:rsidRPr="00E80EA2">
        <w:rPr>
          <w:rFonts w:ascii="Arial" w:hAnsi="Arial" w:cs="Arial"/>
          <w:color w:val="000000"/>
          <w:sz w:val="20"/>
        </w:rPr>
        <w:t xml:space="preserve"> </w:t>
      </w:r>
      <w:r w:rsidRPr="00E80EA2">
        <w:rPr>
          <w:rFonts w:ascii="Arial" w:hAnsi="Arial" w:cs="Arial"/>
          <w:color w:val="000000"/>
          <w:sz w:val="20"/>
        </w:rPr>
        <w:t>(стойками)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возможности</w:t>
      </w:r>
      <w:r w:rsidR="00C43D1B" w:rsidRPr="00E80EA2">
        <w:rPr>
          <w:rFonts w:ascii="Arial" w:hAnsi="Arial" w:cs="Arial"/>
          <w:color w:val="000000"/>
          <w:sz w:val="20"/>
        </w:rPr>
        <w:t xml:space="preserve"> </w:t>
      </w:r>
      <w:r w:rsidRPr="00E80EA2">
        <w:rPr>
          <w:rFonts w:ascii="Arial" w:hAnsi="Arial" w:cs="Arial"/>
          <w:color w:val="000000"/>
          <w:sz w:val="20"/>
        </w:rPr>
        <w:t>оформления</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информационными</w:t>
      </w:r>
      <w:r w:rsidR="00C43D1B" w:rsidRPr="00E80EA2">
        <w:rPr>
          <w:rFonts w:ascii="Arial" w:hAnsi="Arial" w:cs="Arial"/>
          <w:color w:val="000000"/>
          <w:sz w:val="20"/>
        </w:rPr>
        <w:t xml:space="preserve"> </w:t>
      </w:r>
      <w:r w:rsidRPr="00E80EA2">
        <w:rPr>
          <w:rFonts w:ascii="Arial" w:hAnsi="Arial" w:cs="Arial"/>
          <w:color w:val="000000"/>
          <w:sz w:val="20"/>
        </w:rPr>
        <w:t>стендами,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размещены</w:t>
      </w:r>
      <w:r w:rsidR="00C43D1B" w:rsidRPr="00E80EA2">
        <w:rPr>
          <w:rFonts w:ascii="Arial" w:hAnsi="Arial" w:cs="Arial"/>
          <w:color w:val="000000"/>
          <w:sz w:val="20"/>
        </w:rPr>
        <w:t xml:space="preserve"> </w:t>
      </w:r>
      <w:r w:rsidRPr="00E80EA2">
        <w:rPr>
          <w:rFonts w:ascii="Arial" w:hAnsi="Arial" w:cs="Arial"/>
          <w:color w:val="000000"/>
          <w:sz w:val="20"/>
        </w:rPr>
        <w:t>график</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приёма</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информация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способах</w:t>
      </w:r>
      <w:r w:rsidR="00C43D1B" w:rsidRPr="00E80EA2">
        <w:rPr>
          <w:rFonts w:ascii="Arial" w:hAnsi="Arial" w:cs="Arial"/>
          <w:color w:val="000000"/>
          <w:sz w:val="20"/>
        </w:rPr>
        <w:t xml:space="preserve"> </w:t>
      </w:r>
      <w:r w:rsidRPr="00E80EA2">
        <w:rPr>
          <w:rFonts w:ascii="Arial" w:hAnsi="Arial" w:cs="Arial"/>
          <w:color w:val="000000"/>
          <w:sz w:val="20"/>
        </w:rPr>
        <w:t>оформления</w:t>
      </w:r>
      <w:r w:rsidR="00C43D1B" w:rsidRPr="00E80EA2">
        <w:rPr>
          <w:rFonts w:ascii="Arial" w:hAnsi="Arial" w:cs="Arial"/>
          <w:color w:val="000000"/>
          <w:sz w:val="20"/>
        </w:rPr>
        <w:t xml:space="preserve"> </w:t>
      </w:r>
      <w:r w:rsidRPr="00E80EA2">
        <w:rPr>
          <w:rFonts w:ascii="Arial" w:hAnsi="Arial" w:cs="Arial"/>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Сектор</w:t>
      </w:r>
      <w:r w:rsidR="00C43D1B" w:rsidRPr="00E80EA2">
        <w:rPr>
          <w:rFonts w:ascii="Arial" w:hAnsi="Arial" w:cs="Arial"/>
          <w:color w:val="000000"/>
          <w:sz w:val="20"/>
        </w:rPr>
        <w:t xml:space="preserve"> </w:t>
      </w:r>
      <w:r w:rsidRPr="00E80EA2">
        <w:rPr>
          <w:rFonts w:ascii="Arial" w:hAnsi="Arial" w:cs="Arial"/>
          <w:color w:val="000000"/>
          <w:sz w:val="20"/>
        </w:rPr>
        <w:t>приема</w:t>
      </w:r>
      <w:r w:rsidR="00C43D1B" w:rsidRPr="00E80EA2">
        <w:rPr>
          <w:rFonts w:ascii="Arial" w:hAnsi="Arial" w:cs="Arial"/>
          <w:color w:val="000000"/>
          <w:sz w:val="20"/>
        </w:rPr>
        <w:t xml:space="preserve"> </w:t>
      </w:r>
      <w:r w:rsidRPr="00E80EA2">
        <w:rPr>
          <w:rFonts w:ascii="Arial" w:hAnsi="Arial" w:cs="Arial"/>
          <w:color w:val="000000"/>
          <w:sz w:val="20"/>
        </w:rPr>
        <w:t>заявителей</w:t>
      </w:r>
      <w:r w:rsidR="00C43D1B" w:rsidRPr="00E80EA2">
        <w:rPr>
          <w:rFonts w:ascii="Arial" w:hAnsi="Arial" w:cs="Arial"/>
          <w:color w:val="000000"/>
          <w:sz w:val="20"/>
        </w:rPr>
        <w:t xml:space="preserve"> </w:t>
      </w:r>
      <w:r w:rsidRPr="00E80EA2">
        <w:rPr>
          <w:rFonts w:ascii="Arial" w:hAnsi="Arial" w:cs="Arial"/>
          <w:color w:val="000000"/>
          <w:sz w:val="20"/>
        </w:rPr>
        <w:t>оборудован</w:t>
      </w:r>
      <w:r w:rsidR="00C43D1B" w:rsidRPr="00E80EA2">
        <w:rPr>
          <w:rFonts w:ascii="Arial" w:hAnsi="Arial" w:cs="Arial"/>
          <w:color w:val="000000"/>
          <w:sz w:val="20"/>
        </w:rPr>
        <w:t xml:space="preserve"> </w:t>
      </w:r>
      <w:r w:rsidRPr="00E80EA2">
        <w:rPr>
          <w:rFonts w:ascii="Arial" w:hAnsi="Arial" w:cs="Arial"/>
          <w:color w:val="000000"/>
          <w:sz w:val="20"/>
        </w:rPr>
        <w:t>окнами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приема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выдачи</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Каждое</w:t>
      </w:r>
      <w:r w:rsidR="00C43D1B" w:rsidRPr="00E80EA2">
        <w:rPr>
          <w:rFonts w:ascii="Arial" w:hAnsi="Arial" w:cs="Arial"/>
          <w:color w:val="000000"/>
          <w:sz w:val="20"/>
        </w:rPr>
        <w:t xml:space="preserve"> </w:t>
      </w:r>
      <w:r w:rsidRPr="00E80EA2">
        <w:rPr>
          <w:rFonts w:ascii="Arial" w:hAnsi="Arial" w:cs="Arial"/>
          <w:color w:val="000000"/>
          <w:sz w:val="20"/>
        </w:rPr>
        <w:t>окно</w:t>
      </w:r>
      <w:r w:rsidR="00C43D1B" w:rsidRPr="00E80EA2">
        <w:rPr>
          <w:rFonts w:ascii="Arial" w:hAnsi="Arial" w:cs="Arial"/>
          <w:color w:val="000000"/>
          <w:sz w:val="20"/>
        </w:rPr>
        <w:t xml:space="preserve"> </w:t>
      </w:r>
      <w:r w:rsidRPr="00E80EA2">
        <w:rPr>
          <w:rFonts w:ascii="Arial" w:hAnsi="Arial" w:cs="Arial"/>
          <w:color w:val="000000"/>
          <w:sz w:val="20"/>
        </w:rPr>
        <w:t>оформлено</w:t>
      </w:r>
      <w:r w:rsidR="00C43D1B" w:rsidRPr="00E80EA2">
        <w:rPr>
          <w:rFonts w:ascii="Arial" w:hAnsi="Arial" w:cs="Arial"/>
          <w:color w:val="000000"/>
          <w:sz w:val="20"/>
        </w:rPr>
        <w:t xml:space="preserve"> </w:t>
      </w:r>
      <w:r w:rsidRPr="00E80EA2">
        <w:rPr>
          <w:rFonts w:ascii="Arial" w:hAnsi="Arial" w:cs="Arial"/>
          <w:color w:val="000000"/>
          <w:sz w:val="20"/>
        </w:rPr>
        <w:t>информационными</w:t>
      </w:r>
      <w:r w:rsidR="00C43D1B" w:rsidRPr="00E80EA2">
        <w:rPr>
          <w:rFonts w:ascii="Arial" w:hAnsi="Arial" w:cs="Arial"/>
          <w:color w:val="000000"/>
          <w:sz w:val="20"/>
        </w:rPr>
        <w:t xml:space="preserve"> </w:t>
      </w:r>
      <w:r w:rsidRPr="00E80EA2">
        <w:rPr>
          <w:rFonts w:ascii="Arial" w:hAnsi="Arial" w:cs="Arial"/>
          <w:color w:val="000000"/>
          <w:sz w:val="20"/>
        </w:rPr>
        <w:t>табличками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номера</w:t>
      </w:r>
      <w:r w:rsidR="00C43D1B" w:rsidRPr="00E80EA2">
        <w:rPr>
          <w:rFonts w:ascii="Arial" w:hAnsi="Arial" w:cs="Arial"/>
          <w:color w:val="000000"/>
          <w:sz w:val="20"/>
        </w:rPr>
        <w:t xml:space="preserve"> </w:t>
      </w:r>
      <w:r w:rsidRPr="00E80EA2">
        <w:rPr>
          <w:rFonts w:ascii="Arial" w:hAnsi="Arial" w:cs="Arial"/>
          <w:color w:val="000000"/>
          <w:sz w:val="20"/>
        </w:rPr>
        <w:t>окна,</w:t>
      </w:r>
      <w:r w:rsidR="00C43D1B" w:rsidRPr="00E80EA2">
        <w:rPr>
          <w:rFonts w:ascii="Arial" w:hAnsi="Arial" w:cs="Arial"/>
          <w:color w:val="000000"/>
          <w:sz w:val="20"/>
        </w:rPr>
        <w:t xml:space="preserve"> </w:t>
      </w:r>
      <w:r w:rsidRPr="00E80EA2">
        <w:rPr>
          <w:rFonts w:ascii="Arial" w:hAnsi="Arial" w:cs="Arial"/>
          <w:color w:val="000000"/>
          <w:sz w:val="20"/>
        </w:rPr>
        <w:t>фамилии,</w:t>
      </w:r>
      <w:r w:rsidR="00C43D1B" w:rsidRPr="00E80EA2">
        <w:rPr>
          <w:rFonts w:ascii="Arial" w:hAnsi="Arial" w:cs="Arial"/>
          <w:color w:val="000000"/>
          <w:sz w:val="20"/>
        </w:rPr>
        <w:t xml:space="preserve"> </w:t>
      </w:r>
      <w:r w:rsidRPr="00E80EA2">
        <w:rPr>
          <w:rFonts w:ascii="Arial" w:hAnsi="Arial" w:cs="Arial"/>
          <w:color w:val="000000"/>
          <w:sz w:val="20"/>
        </w:rPr>
        <w:t>имени,</w:t>
      </w:r>
      <w:r w:rsidR="00C43D1B" w:rsidRPr="00E80EA2">
        <w:rPr>
          <w:rFonts w:ascii="Arial" w:hAnsi="Arial" w:cs="Arial"/>
          <w:color w:val="000000"/>
          <w:sz w:val="20"/>
        </w:rPr>
        <w:t xml:space="preserve"> </w:t>
      </w:r>
      <w:r w:rsidRPr="00E80EA2">
        <w:rPr>
          <w:rFonts w:ascii="Arial" w:hAnsi="Arial" w:cs="Arial"/>
          <w:color w:val="000000"/>
          <w:sz w:val="20"/>
        </w:rPr>
        <w:t>отчества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должности</w:t>
      </w:r>
      <w:r w:rsidR="00C43D1B" w:rsidRPr="00E80EA2">
        <w:rPr>
          <w:rFonts w:ascii="Arial" w:hAnsi="Arial" w:cs="Arial"/>
          <w:color w:val="000000"/>
          <w:sz w:val="20"/>
        </w:rPr>
        <w:t xml:space="preserve"> </w:t>
      </w:r>
      <w:r w:rsidRPr="00E80EA2">
        <w:rPr>
          <w:rFonts w:ascii="Arial" w:hAnsi="Arial" w:cs="Arial"/>
          <w:color w:val="000000"/>
          <w:sz w:val="20"/>
        </w:rPr>
        <w:t>специалиста,</w:t>
      </w:r>
      <w:r w:rsidR="00C43D1B" w:rsidRPr="00E80EA2">
        <w:rPr>
          <w:rFonts w:ascii="Arial" w:hAnsi="Arial" w:cs="Arial"/>
          <w:color w:val="000000"/>
          <w:sz w:val="20"/>
        </w:rPr>
        <w:t xml:space="preserve"> </w:t>
      </w:r>
      <w:r w:rsidRPr="00E80EA2">
        <w:rPr>
          <w:rFonts w:ascii="Arial" w:hAnsi="Arial" w:cs="Arial"/>
          <w:color w:val="000000"/>
          <w:sz w:val="20"/>
        </w:rPr>
        <w:t>осуществляющего</w:t>
      </w:r>
      <w:r w:rsidR="00C43D1B" w:rsidRPr="00E80EA2">
        <w:rPr>
          <w:rFonts w:ascii="Arial" w:hAnsi="Arial" w:cs="Arial"/>
          <w:color w:val="000000"/>
          <w:sz w:val="20"/>
        </w:rPr>
        <w:t xml:space="preserve"> </w:t>
      </w:r>
      <w:r w:rsidRPr="00E80EA2">
        <w:rPr>
          <w:rFonts w:ascii="Arial" w:hAnsi="Arial" w:cs="Arial"/>
          <w:color w:val="000000"/>
          <w:sz w:val="20"/>
        </w:rPr>
        <w:t>прием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выдачу</w:t>
      </w:r>
      <w:r w:rsidR="00C43D1B" w:rsidRPr="00E80EA2">
        <w:rPr>
          <w:rFonts w:ascii="Arial" w:hAnsi="Arial" w:cs="Arial"/>
          <w:color w:val="000000"/>
          <w:sz w:val="20"/>
        </w:rPr>
        <w:t xml:space="preserve"> </w:t>
      </w:r>
      <w:r w:rsidRPr="00E80EA2">
        <w:rPr>
          <w:rFonts w:ascii="Arial" w:hAnsi="Arial" w:cs="Arial"/>
          <w:color w:val="000000"/>
          <w:sz w:val="20"/>
        </w:rPr>
        <w:t>документов.</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2.17.</w:t>
      </w:r>
      <w:r w:rsidR="00C43D1B" w:rsidRPr="00E80EA2">
        <w:rPr>
          <w:rFonts w:ascii="Arial" w:hAnsi="Arial" w:cs="Arial"/>
          <w:b/>
          <w:bCs/>
          <w:color w:val="000000"/>
          <w:sz w:val="20"/>
        </w:rPr>
        <w:t xml:space="preserve"> </w:t>
      </w:r>
      <w:r w:rsidRPr="00E80EA2">
        <w:rPr>
          <w:rFonts w:ascii="Arial" w:hAnsi="Arial" w:cs="Arial"/>
          <w:b/>
          <w:bCs/>
          <w:color w:val="000000"/>
          <w:sz w:val="20"/>
        </w:rPr>
        <w:t>Показатели</w:t>
      </w:r>
      <w:r w:rsidR="00C43D1B" w:rsidRPr="00E80EA2">
        <w:rPr>
          <w:rFonts w:ascii="Arial" w:hAnsi="Arial" w:cs="Arial"/>
          <w:b/>
          <w:bCs/>
          <w:color w:val="000000"/>
          <w:sz w:val="20"/>
        </w:rPr>
        <w:t xml:space="preserve"> </w:t>
      </w:r>
      <w:r w:rsidRPr="00E80EA2">
        <w:rPr>
          <w:rFonts w:ascii="Arial" w:hAnsi="Arial" w:cs="Arial"/>
          <w:b/>
          <w:bCs/>
          <w:color w:val="000000"/>
          <w:sz w:val="20"/>
        </w:rPr>
        <w:t>доступности</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качества</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Показателями</w:t>
      </w:r>
      <w:r w:rsidR="00C43D1B" w:rsidRPr="00E80EA2">
        <w:rPr>
          <w:rFonts w:ascii="Arial" w:hAnsi="Arial" w:cs="Arial"/>
          <w:color w:val="000000"/>
          <w:sz w:val="20"/>
        </w:rPr>
        <w:t xml:space="preserve"> </w:t>
      </w:r>
      <w:r w:rsidRPr="00E80EA2">
        <w:rPr>
          <w:rFonts w:ascii="Arial" w:hAnsi="Arial" w:cs="Arial"/>
          <w:color w:val="000000"/>
          <w:sz w:val="20"/>
        </w:rPr>
        <w:t>доступности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являются: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информирования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работе</w:t>
      </w:r>
      <w:r w:rsidR="00C43D1B" w:rsidRPr="00E80EA2">
        <w:rPr>
          <w:rFonts w:ascii="Arial" w:hAnsi="Arial" w:cs="Arial"/>
          <w:color w:val="000000"/>
          <w:sz w:val="20"/>
        </w:rPr>
        <w:t xml:space="preserve"> </w:t>
      </w:r>
      <w:r w:rsidRPr="00E80EA2">
        <w:rPr>
          <w:rFonts w:ascii="Arial" w:hAnsi="Arial" w:cs="Arial"/>
          <w:color w:val="000000"/>
          <w:sz w:val="20"/>
        </w:rPr>
        <w:t>структурного</w:t>
      </w:r>
      <w:r w:rsidR="00C43D1B" w:rsidRPr="00E80EA2">
        <w:rPr>
          <w:rFonts w:ascii="Arial" w:hAnsi="Arial" w:cs="Arial"/>
          <w:color w:val="000000"/>
          <w:sz w:val="20"/>
        </w:rPr>
        <w:t xml:space="preserve"> </w:t>
      </w:r>
      <w:r w:rsidRPr="00E80EA2">
        <w:rPr>
          <w:rFonts w:ascii="Arial" w:hAnsi="Arial" w:cs="Arial"/>
          <w:color w:val="000000"/>
          <w:sz w:val="20"/>
        </w:rPr>
        <w:t>подразделения</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предоставляемой</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услуге</w:t>
      </w:r>
      <w:r w:rsidR="00C43D1B" w:rsidRPr="00E80EA2">
        <w:rPr>
          <w:rFonts w:ascii="Arial" w:hAnsi="Arial" w:cs="Arial"/>
          <w:color w:val="000000"/>
          <w:sz w:val="20"/>
        </w:rPr>
        <w:t xml:space="preserve"> </w:t>
      </w:r>
      <w:r w:rsidRPr="00E80EA2">
        <w:rPr>
          <w:rFonts w:ascii="Arial" w:hAnsi="Arial" w:cs="Arial"/>
          <w:color w:val="000000"/>
          <w:sz w:val="20"/>
        </w:rPr>
        <w:t>(размещение</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Едином</w:t>
      </w:r>
      <w:r w:rsidR="00C43D1B" w:rsidRPr="00E80EA2">
        <w:rPr>
          <w:rFonts w:ascii="Arial" w:hAnsi="Arial" w:cs="Arial"/>
          <w:color w:val="000000"/>
          <w:sz w:val="20"/>
        </w:rPr>
        <w:t xml:space="preserve"> </w:t>
      </w:r>
      <w:r w:rsidRPr="00E80EA2">
        <w:rPr>
          <w:rFonts w:ascii="Arial" w:hAnsi="Arial" w:cs="Arial"/>
          <w:color w:val="000000"/>
          <w:sz w:val="20"/>
        </w:rPr>
        <w:t>портале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Портале);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ясность</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качество</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объясняющей</w:t>
      </w:r>
      <w:r w:rsidR="00C43D1B" w:rsidRPr="00E80EA2">
        <w:rPr>
          <w:rFonts w:ascii="Arial" w:hAnsi="Arial" w:cs="Arial"/>
          <w:color w:val="000000"/>
          <w:sz w:val="20"/>
        </w:rPr>
        <w:t xml:space="preserve"> </w:t>
      </w:r>
      <w:r w:rsidRPr="00E80EA2">
        <w:rPr>
          <w:rFonts w:ascii="Arial" w:hAnsi="Arial" w:cs="Arial"/>
          <w:color w:val="000000"/>
          <w:sz w:val="20"/>
        </w:rPr>
        <w:t>порядок</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условия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(включая</w:t>
      </w:r>
      <w:r w:rsidR="00C43D1B" w:rsidRPr="00E80EA2">
        <w:rPr>
          <w:rFonts w:ascii="Arial" w:hAnsi="Arial" w:cs="Arial"/>
          <w:color w:val="000000"/>
          <w:sz w:val="20"/>
        </w:rPr>
        <w:t xml:space="preserve"> </w:t>
      </w:r>
      <w:r w:rsidRPr="00E80EA2">
        <w:rPr>
          <w:rFonts w:ascii="Arial" w:hAnsi="Arial" w:cs="Arial"/>
          <w:color w:val="000000"/>
          <w:sz w:val="20"/>
        </w:rPr>
        <w:t>необходимые</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информация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правах</w:t>
      </w:r>
      <w:r w:rsidR="00C43D1B" w:rsidRPr="00E80EA2">
        <w:rPr>
          <w:rFonts w:ascii="Arial" w:hAnsi="Arial" w:cs="Arial"/>
          <w:color w:val="000000"/>
          <w:sz w:val="20"/>
        </w:rPr>
        <w:t xml:space="preserve"> </w:t>
      </w:r>
      <w:r w:rsidRPr="00E80EA2">
        <w:rPr>
          <w:rFonts w:ascii="Arial" w:hAnsi="Arial" w:cs="Arial"/>
          <w:color w:val="000000"/>
          <w:sz w:val="20"/>
        </w:rPr>
        <w:t>заявителя;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условия</w:t>
      </w:r>
      <w:r w:rsidR="00C43D1B" w:rsidRPr="00E80EA2">
        <w:rPr>
          <w:rFonts w:ascii="Arial" w:hAnsi="Arial" w:cs="Arial"/>
          <w:color w:val="000000"/>
          <w:sz w:val="20"/>
        </w:rPr>
        <w:t xml:space="preserve"> </w:t>
      </w:r>
      <w:r w:rsidRPr="00E80EA2">
        <w:rPr>
          <w:rFonts w:ascii="Arial" w:hAnsi="Arial" w:cs="Arial"/>
          <w:color w:val="000000"/>
          <w:sz w:val="20"/>
        </w:rPr>
        <w:t>доступа</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зданию</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(территориальная</w:t>
      </w:r>
      <w:r w:rsidR="00C43D1B" w:rsidRPr="00E80EA2">
        <w:rPr>
          <w:rFonts w:ascii="Arial" w:hAnsi="Arial" w:cs="Arial"/>
          <w:color w:val="000000"/>
          <w:sz w:val="20"/>
        </w:rPr>
        <w:t xml:space="preserve"> </w:t>
      </w:r>
      <w:r w:rsidRPr="00E80EA2">
        <w:rPr>
          <w:rFonts w:ascii="Arial" w:hAnsi="Arial" w:cs="Arial"/>
          <w:color w:val="000000"/>
          <w:sz w:val="20"/>
        </w:rPr>
        <w:t>доступность,</w:t>
      </w:r>
      <w:r w:rsidR="00C43D1B" w:rsidRPr="00E80EA2">
        <w:rPr>
          <w:rFonts w:ascii="Arial" w:hAnsi="Arial" w:cs="Arial"/>
          <w:color w:val="000000"/>
          <w:sz w:val="20"/>
        </w:rPr>
        <w:t xml:space="preserve"> </w:t>
      </w: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пешеходной</w:t>
      </w:r>
      <w:r w:rsidR="00C43D1B" w:rsidRPr="00E80EA2">
        <w:rPr>
          <w:rFonts w:ascii="Arial" w:hAnsi="Arial" w:cs="Arial"/>
          <w:color w:val="000000"/>
          <w:sz w:val="20"/>
        </w:rPr>
        <w:t xml:space="preserve"> </w:t>
      </w:r>
      <w:r w:rsidRPr="00E80EA2">
        <w:rPr>
          <w:rFonts w:ascii="Arial" w:hAnsi="Arial" w:cs="Arial"/>
          <w:color w:val="000000"/>
          <w:sz w:val="20"/>
        </w:rPr>
        <w:t>доступности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более</w:t>
      </w:r>
      <w:r w:rsidR="00C43D1B" w:rsidRPr="00E80EA2">
        <w:rPr>
          <w:rFonts w:ascii="Arial" w:hAnsi="Arial" w:cs="Arial"/>
          <w:color w:val="000000"/>
          <w:sz w:val="20"/>
        </w:rPr>
        <w:t xml:space="preserve"> </w:t>
      </w:r>
      <w:r w:rsidRPr="00E80EA2">
        <w:rPr>
          <w:rFonts w:ascii="Arial" w:hAnsi="Arial" w:cs="Arial"/>
          <w:color w:val="000000"/>
          <w:sz w:val="20"/>
        </w:rPr>
        <w:t>10</w:t>
      </w:r>
      <w:r w:rsidR="00C43D1B" w:rsidRPr="00E80EA2">
        <w:rPr>
          <w:rFonts w:ascii="Arial" w:hAnsi="Arial" w:cs="Arial"/>
          <w:color w:val="000000"/>
          <w:sz w:val="20"/>
        </w:rPr>
        <w:t xml:space="preserve"> </w:t>
      </w:r>
      <w:r w:rsidRPr="00E80EA2">
        <w:rPr>
          <w:rFonts w:ascii="Arial" w:hAnsi="Arial" w:cs="Arial"/>
          <w:color w:val="000000"/>
          <w:sz w:val="20"/>
        </w:rPr>
        <w:t>минут</w:t>
      </w:r>
      <w:r w:rsidR="00C43D1B" w:rsidRPr="00E80EA2">
        <w:rPr>
          <w:rFonts w:ascii="Arial" w:hAnsi="Arial" w:cs="Arial"/>
          <w:color w:val="000000"/>
          <w:sz w:val="20"/>
        </w:rPr>
        <w:t xml:space="preserve"> </w:t>
      </w:r>
      <w:r w:rsidRPr="00E80EA2">
        <w:rPr>
          <w:rFonts w:ascii="Arial" w:hAnsi="Arial" w:cs="Arial"/>
          <w:color w:val="000000"/>
          <w:sz w:val="20"/>
        </w:rPr>
        <w:t>пешком)</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остановок</w:t>
      </w:r>
      <w:r w:rsidR="00C43D1B" w:rsidRPr="00E80EA2">
        <w:rPr>
          <w:rFonts w:ascii="Arial" w:hAnsi="Arial" w:cs="Arial"/>
          <w:color w:val="000000"/>
          <w:sz w:val="20"/>
        </w:rPr>
        <w:t xml:space="preserve"> </w:t>
      </w:r>
      <w:r w:rsidRPr="00E80EA2">
        <w:rPr>
          <w:rFonts w:ascii="Arial" w:hAnsi="Arial" w:cs="Arial"/>
          <w:color w:val="000000"/>
          <w:sz w:val="20"/>
        </w:rPr>
        <w:t>общественного</w:t>
      </w:r>
      <w:r w:rsidR="00C43D1B" w:rsidRPr="00E80EA2">
        <w:rPr>
          <w:rFonts w:ascii="Arial" w:hAnsi="Arial" w:cs="Arial"/>
          <w:color w:val="000000"/>
          <w:sz w:val="20"/>
        </w:rPr>
        <w:t xml:space="preserve"> </w:t>
      </w:r>
      <w:r w:rsidRPr="00E80EA2">
        <w:rPr>
          <w:rFonts w:ascii="Arial" w:hAnsi="Arial" w:cs="Arial"/>
          <w:color w:val="000000"/>
          <w:sz w:val="20"/>
        </w:rPr>
        <w:t>транспорта</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зданию</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необходимого</w:t>
      </w:r>
      <w:r w:rsidR="00C43D1B" w:rsidRPr="00E80EA2">
        <w:rPr>
          <w:rFonts w:ascii="Arial" w:hAnsi="Arial" w:cs="Arial"/>
          <w:color w:val="000000"/>
          <w:sz w:val="20"/>
        </w:rPr>
        <w:t xml:space="preserve"> </w:t>
      </w:r>
      <w:r w:rsidRPr="00E80EA2">
        <w:rPr>
          <w:rFonts w:ascii="Arial" w:hAnsi="Arial" w:cs="Arial"/>
          <w:color w:val="000000"/>
          <w:sz w:val="20"/>
        </w:rPr>
        <w:t>количества</w:t>
      </w:r>
      <w:r w:rsidR="00C43D1B" w:rsidRPr="00E80EA2">
        <w:rPr>
          <w:rFonts w:ascii="Arial" w:hAnsi="Arial" w:cs="Arial"/>
          <w:color w:val="000000"/>
          <w:sz w:val="20"/>
        </w:rPr>
        <w:t xml:space="preserve"> </w:t>
      </w:r>
      <w:r w:rsidRPr="00E80EA2">
        <w:rPr>
          <w:rFonts w:ascii="Arial" w:hAnsi="Arial" w:cs="Arial"/>
          <w:color w:val="000000"/>
          <w:sz w:val="20"/>
        </w:rPr>
        <w:t>парковочных</w:t>
      </w:r>
      <w:r w:rsidR="00C43D1B" w:rsidRPr="00E80EA2">
        <w:rPr>
          <w:rFonts w:ascii="Arial" w:hAnsi="Arial" w:cs="Arial"/>
          <w:color w:val="000000"/>
          <w:sz w:val="20"/>
        </w:rPr>
        <w:t xml:space="preserve"> </w:t>
      </w:r>
      <w:r w:rsidRPr="00E80EA2">
        <w:rPr>
          <w:rFonts w:ascii="Arial" w:hAnsi="Arial" w:cs="Arial"/>
          <w:color w:val="000000"/>
          <w:sz w:val="20"/>
        </w:rPr>
        <w:t>мест);</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обеспечение</w:t>
      </w:r>
      <w:r w:rsidR="00C43D1B" w:rsidRPr="00E80EA2">
        <w:rPr>
          <w:rFonts w:ascii="Arial" w:hAnsi="Arial" w:cs="Arial"/>
          <w:color w:val="000000"/>
          <w:sz w:val="20"/>
        </w:rPr>
        <w:t xml:space="preserve"> </w:t>
      </w:r>
      <w:r w:rsidRPr="00E80EA2">
        <w:rPr>
          <w:rFonts w:ascii="Arial" w:hAnsi="Arial" w:cs="Arial"/>
          <w:color w:val="000000"/>
          <w:sz w:val="20"/>
        </w:rPr>
        <w:t>свободного</w:t>
      </w:r>
      <w:r w:rsidR="00C43D1B" w:rsidRPr="00E80EA2">
        <w:rPr>
          <w:rFonts w:ascii="Arial" w:hAnsi="Arial" w:cs="Arial"/>
          <w:color w:val="000000"/>
          <w:sz w:val="20"/>
        </w:rPr>
        <w:t xml:space="preserve"> </w:t>
      </w:r>
      <w:r w:rsidRPr="00E80EA2">
        <w:rPr>
          <w:rFonts w:ascii="Arial" w:hAnsi="Arial" w:cs="Arial"/>
          <w:color w:val="000000"/>
          <w:sz w:val="20"/>
        </w:rPr>
        <w:t>доступа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здание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организация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через</w:t>
      </w:r>
      <w:r w:rsidR="00C43D1B" w:rsidRPr="00E80EA2">
        <w:rPr>
          <w:rFonts w:ascii="Arial" w:hAnsi="Arial" w:cs="Arial"/>
          <w:color w:val="000000"/>
          <w:sz w:val="20"/>
        </w:rPr>
        <w:t xml:space="preserve"> </w:t>
      </w:r>
      <w:r w:rsidRPr="00E80EA2">
        <w:rPr>
          <w:rFonts w:ascii="Arial" w:hAnsi="Arial" w:cs="Arial"/>
          <w:color w:val="000000"/>
          <w:sz w:val="20"/>
        </w:rPr>
        <w:t>МФЦ.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Показателями</w:t>
      </w:r>
      <w:r w:rsidR="00C43D1B" w:rsidRPr="00E80EA2">
        <w:rPr>
          <w:rFonts w:ascii="Arial" w:hAnsi="Arial" w:cs="Arial"/>
          <w:color w:val="000000"/>
          <w:sz w:val="20"/>
        </w:rPr>
        <w:t xml:space="preserve"> </w:t>
      </w:r>
      <w:r w:rsidRPr="00E80EA2">
        <w:rPr>
          <w:rFonts w:ascii="Arial" w:hAnsi="Arial" w:cs="Arial"/>
          <w:color w:val="000000"/>
          <w:sz w:val="20"/>
        </w:rPr>
        <w:t>качества</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являются: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lastRenderedPageBreak/>
        <w:t>комфортность</w:t>
      </w:r>
      <w:r w:rsidR="00C43D1B" w:rsidRPr="00E80EA2">
        <w:rPr>
          <w:rFonts w:ascii="Arial" w:hAnsi="Arial" w:cs="Arial"/>
          <w:color w:val="000000"/>
          <w:sz w:val="20"/>
        </w:rPr>
        <w:t xml:space="preserve"> </w:t>
      </w:r>
      <w:r w:rsidRPr="00E80EA2">
        <w:rPr>
          <w:rFonts w:ascii="Arial" w:hAnsi="Arial" w:cs="Arial"/>
          <w:color w:val="000000"/>
          <w:sz w:val="20"/>
        </w:rPr>
        <w:t>ожидания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(оснащенные</w:t>
      </w:r>
      <w:r w:rsidR="00C43D1B" w:rsidRPr="00E80EA2">
        <w:rPr>
          <w:rFonts w:ascii="Arial" w:hAnsi="Arial" w:cs="Arial"/>
          <w:color w:val="000000"/>
          <w:sz w:val="20"/>
        </w:rPr>
        <w:t xml:space="preserve"> </w:t>
      </w:r>
      <w:r w:rsidRPr="00E80EA2">
        <w:rPr>
          <w:rFonts w:ascii="Arial" w:hAnsi="Arial" w:cs="Arial"/>
          <w:color w:val="000000"/>
          <w:sz w:val="20"/>
        </w:rPr>
        <w:t>места</w:t>
      </w:r>
      <w:r w:rsidR="00C43D1B" w:rsidRPr="00E80EA2">
        <w:rPr>
          <w:rFonts w:ascii="Arial" w:hAnsi="Arial" w:cs="Arial"/>
          <w:color w:val="000000"/>
          <w:sz w:val="20"/>
        </w:rPr>
        <w:t xml:space="preserve"> </w:t>
      </w:r>
      <w:r w:rsidRPr="00E80EA2">
        <w:rPr>
          <w:rFonts w:ascii="Arial" w:hAnsi="Arial" w:cs="Arial"/>
          <w:color w:val="000000"/>
          <w:sz w:val="20"/>
        </w:rPr>
        <w:t>ожидания,</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помещений</w:t>
      </w:r>
      <w:r w:rsidR="00C43D1B" w:rsidRPr="00E80EA2">
        <w:rPr>
          <w:rFonts w:ascii="Arial" w:hAnsi="Arial" w:cs="Arial"/>
          <w:color w:val="000000"/>
          <w:sz w:val="20"/>
        </w:rPr>
        <w:t xml:space="preserve"> </w:t>
      </w:r>
      <w:r w:rsidRPr="00E80EA2">
        <w:rPr>
          <w:rFonts w:ascii="Arial" w:hAnsi="Arial" w:cs="Arial"/>
          <w:color w:val="000000"/>
          <w:sz w:val="20"/>
        </w:rPr>
        <w:t>санитарно-гигиеническим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r w:rsidR="00C43D1B" w:rsidRPr="00E80EA2">
        <w:rPr>
          <w:rFonts w:ascii="Arial" w:hAnsi="Arial" w:cs="Arial"/>
          <w:color w:val="000000"/>
          <w:sz w:val="20"/>
        </w:rPr>
        <w:t xml:space="preserve"> </w:t>
      </w:r>
      <w:r w:rsidRPr="00E80EA2">
        <w:rPr>
          <w:rFonts w:ascii="Arial" w:hAnsi="Arial" w:cs="Arial"/>
          <w:color w:val="000000"/>
          <w:sz w:val="20"/>
        </w:rPr>
        <w:t>(освещенность,</w:t>
      </w:r>
      <w:r w:rsidR="00C43D1B" w:rsidRPr="00E80EA2">
        <w:rPr>
          <w:rFonts w:ascii="Arial" w:hAnsi="Arial" w:cs="Arial"/>
          <w:color w:val="000000"/>
          <w:sz w:val="20"/>
        </w:rPr>
        <w:t xml:space="preserve"> </w:t>
      </w:r>
      <w:r w:rsidRPr="00E80EA2">
        <w:rPr>
          <w:rFonts w:ascii="Arial" w:hAnsi="Arial" w:cs="Arial"/>
          <w:color w:val="000000"/>
          <w:sz w:val="20"/>
        </w:rPr>
        <w:t>просторность,</w:t>
      </w:r>
      <w:r w:rsidR="00C43D1B" w:rsidRPr="00E80EA2">
        <w:rPr>
          <w:rFonts w:ascii="Arial" w:hAnsi="Arial" w:cs="Arial"/>
          <w:color w:val="000000"/>
          <w:sz w:val="20"/>
        </w:rPr>
        <w:t xml:space="preserve"> </w:t>
      </w:r>
      <w:r w:rsidRPr="00E80EA2">
        <w:rPr>
          <w:rFonts w:ascii="Arial" w:hAnsi="Arial" w:cs="Arial"/>
          <w:color w:val="000000"/>
          <w:sz w:val="20"/>
        </w:rPr>
        <w:t>отопление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чистота</w:t>
      </w:r>
      <w:r w:rsidR="00C43D1B" w:rsidRPr="00E80EA2">
        <w:rPr>
          <w:rFonts w:ascii="Arial" w:hAnsi="Arial" w:cs="Arial"/>
          <w:color w:val="000000"/>
          <w:sz w:val="20"/>
        </w:rPr>
        <w:t xml:space="preserve"> </w:t>
      </w:r>
      <w:r w:rsidRPr="00E80EA2">
        <w:rPr>
          <w:rFonts w:ascii="Arial" w:hAnsi="Arial" w:cs="Arial"/>
          <w:color w:val="000000"/>
          <w:sz w:val="20"/>
        </w:rPr>
        <w:t>воздуха),</w:t>
      </w:r>
      <w:r w:rsidR="00C43D1B" w:rsidRPr="00E80EA2">
        <w:rPr>
          <w:rFonts w:ascii="Arial" w:hAnsi="Arial" w:cs="Arial"/>
          <w:color w:val="000000"/>
          <w:sz w:val="20"/>
        </w:rPr>
        <w:t xml:space="preserve"> </w:t>
      </w:r>
      <w:r w:rsidRPr="00E80EA2">
        <w:rPr>
          <w:rFonts w:ascii="Arial" w:hAnsi="Arial" w:cs="Arial"/>
          <w:color w:val="000000"/>
          <w:sz w:val="20"/>
        </w:rPr>
        <w:t>эстетическое</w:t>
      </w:r>
      <w:r w:rsidR="00C43D1B" w:rsidRPr="00E80EA2">
        <w:rPr>
          <w:rFonts w:ascii="Arial" w:hAnsi="Arial" w:cs="Arial"/>
          <w:color w:val="000000"/>
          <w:sz w:val="20"/>
        </w:rPr>
        <w:t xml:space="preserve"> </w:t>
      </w:r>
      <w:r w:rsidRPr="00E80EA2">
        <w:rPr>
          <w:rFonts w:ascii="Arial" w:hAnsi="Arial" w:cs="Arial"/>
          <w:color w:val="000000"/>
          <w:sz w:val="20"/>
        </w:rPr>
        <w:t>оформление</w:t>
      </w:r>
      <w:r w:rsidR="00C43D1B" w:rsidRPr="00E80EA2">
        <w:rPr>
          <w:rFonts w:ascii="Arial" w:hAnsi="Arial" w:cs="Arial"/>
          <w:color w:val="000000"/>
          <w:sz w:val="20"/>
        </w:rPr>
        <w:t xml:space="preserve"> </w:t>
      </w:r>
      <w:r w:rsidRPr="00E80EA2">
        <w:rPr>
          <w:rFonts w:ascii="Arial" w:hAnsi="Arial" w:cs="Arial"/>
          <w:color w:val="000000"/>
          <w:sz w:val="20"/>
        </w:rPr>
        <w:t>помещений);</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компетентность</w:t>
      </w:r>
      <w:r w:rsidR="00C43D1B" w:rsidRPr="00E80EA2">
        <w:rPr>
          <w:rFonts w:ascii="Arial" w:hAnsi="Arial" w:cs="Arial"/>
          <w:color w:val="000000"/>
          <w:sz w:val="20"/>
        </w:rPr>
        <w:t xml:space="preserve"> </w:t>
      </w:r>
      <w:r w:rsidRPr="00E80EA2">
        <w:rPr>
          <w:rFonts w:ascii="Arial" w:hAnsi="Arial" w:cs="Arial"/>
          <w:color w:val="000000"/>
          <w:sz w:val="20"/>
        </w:rPr>
        <w:t>специалистов,</w:t>
      </w:r>
      <w:r w:rsidR="00C43D1B" w:rsidRPr="00E80EA2">
        <w:rPr>
          <w:rFonts w:ascii="Arial" w:hAnsi="Arial" w:cs="Arial"/>
          <w:color w:val="000000"/>
          <w:sz w:val="20"/>
        </w:rPr>
        <w:t xml:space="preserve"> </w:t>
      </w:r>
      <w:r w:rsidRPr="00E80EA2">
        <w:rPr>
          <w:rFonts w:ascii="Arial" w:hAnsi="Arial" w:cs="Arial"/>
          <w:color w:val="000000"/>
          <w:sz w:val="20"/>
        </w:rPr>
        <w:t>предоставляющих</w:t>
      </w:r>
      <w:r w:rsidR="00C43D1B" w:rsidRPr="00E80EA2">
        <w:rPr>
          <w:rFonts w:ascii="Arial" w:hAnsi="Arial" w:cs="Arial"/>
          <w:color w:val="000000"/>
          <w:sz w:val="20"/>
        </w:rPr>
        <w:t xml:space="preserve"> </w:t>
      </w:r>
      <w:r w:rsidRPr="00E80EA2">
        <w:rPr>
          <w:rFonts w:ascii="Arial" w:hAnsi="Arial" w:cs="Arial"/>
          <w:color w:val="000000"/>
          <w:sz w:val="20"/>
        </w:rPr>
        <w:t>муниципальную</w:t>
      </w:r>
      <w:r w:rsidR="00C43D1B" w:rsidRPr="00E80EA2">
        <w:rPr>
          <w:rFonts w:ascii="Arial" w:hAnsi="Arial" w:cs="Arial"/>
          <w:color w:val="000000"/>
          <w:sz w:val="20"/>
        </w:rPr>
        <w:t xml:space="preserve"> </w:t>
      </w:r>
      <w:r w:rsidRPr="00E80EA2">
        <w:rPr>
          <w:rFonts w:ascii="Arial" w:hAnsi="Arial" w:cs="Arial"/>
          <w:color w:val="000000"/>
          <w:sz w:val="20"/>
        </w:rPr>
        <w:t>услугу,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вопросах</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культура</w:t>
      </w:r>
      <w:r w:rsidR="00C43D1B" w:rsidRPr="00E80EA2">
        <w:rPr>
          <w:rFonts w:ascii="Arial" w:hAnsi="Arial" w:cs="Arial"/>
          <w:color w:val="000000"/>
          <w:sz w:val="20"/>
        </w:rPr>
        <w:t xml:space="preserve"> </w:t>
      </w:r>
      <w:r w:rsidRPr="00E80EA2">
        <w:rPr>
          <w:rFonts w:ascii="Arial" w:hAnsi="Arial" w:cs="Arial"/>
          <w:color w:val="000000"/>
          <w:sz w:val="20"/>
        </w:rPr>
        <w:t>обслуживания</w:t>
      </w:r>
      <w:r w:rsidR="00C43D1B" w:rsidRPr="00E80EA2">
        <w:rPr>
          <w:rFonts w:ascii="Arial" w:hAnsi="Arial" w:cs="Arial"/>
          <w:color w:val="000000"/>
          <w:sz w:val="20"/>
        </w:rPr>
        <w:t xml:space="preserve"> </w:t>
      </w:r>
      <w:r w:rsidRPr="00E80EA2">
        <w:rPr>
          <w:rFonts w:ascii="Arial" w:hAnsi="Arial" w:cs="Arial"/>
          <w:color w:val="000000"/>
          <w:sz w:val="20"/>
        </w:rPr>
        <w:t>(вежливость,</w:t>
      </w:r>
      <w:r w:rsidR="00C43D1B" w:rsidRPr="00E80EA2">
        <w:rPr>
          <w:rFonts w:ascii="Arial" w:hAnsi="Arial" w:cs="Arial"/>
          <w:color w:val="000000"/>
          <w:sz w:val="20"/>
        </w:rPr>
        <w:t xml:space="preserve"> </w:t>
      </w:r>
      <w:r w:rsidRPr="00E80EA2">
        <w:rPr>
          <w:rFonts w:ascii="Arial" w:hAnsi="Arial" w:cs="Arial"/>
          <w:color w:val="000000"/>
          <w:sz w:val="20"/>
        </w:rPr>
        <w:t>тактичность,</w:t>
      </w:r>
      <w:r w:rsidR="00C43D1B" w:rsidRPr="00E80EA2">
        <w:rPr>
          <w:rFonts w:ascii="Arial" w:hAnsi="Arial" w:cs="Arial"/>
          <w:color w:val="000000"/>
          <w:sz w:val="20"/>
        </w:rPr>
        <w:t xml:space="preserve"> </w:t>
      </w:r>
      <w:r w:rsidRPr="00E80EA2">
        <w:rPr>
          <w:rFonts w:ascii="Arial" w:hAnsi="Arial" w:cs="Arial"/>
          <w:color w:val="000000"/>
          <w:sz w:val="20"/>
        </w:rPr>
        <w:t>внимательность</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готовность</w:t>
      </w:r>
      <w:r w:rsidR="00C43D1B" w:rsidRPr="00E80EA2">
        <w:rPr>
          <w:rFonts w:ascii="Arial" w:hAnsi="Arial" w:cs="Arial"/>
          <w:color w:val="000000"/>
          <w:sz w:val="20"/>
        </w:rPr>
        <w:t xml:space="preserve"> </w:t>
      </w:r>
      <w:r w:rsidRPr="00E80EA2">
        <w:rPr>
          <w:rFonts w:ascii="Arial" w:hAnsi="Arial" w:cs="Arial"/>
          <w:color w:val="000000"/>
          <w:sz w:val="20"/>
        </w:rPr>
        <w:t>оказать</w:t>
      </w:r>
      <w:r w:rsidR="00C43D1B" w:rsidRPr="00E80EA2">
        <w:rPr>
          <w:rFonts w:ascii="Arial" w:hAnsi="Arial" w:cs="Arial"/>
          <w:color w:val="000000"/>
          <w:sz w:val="20"/>
        </w:rPr>
        <w:t xml:space="preserve"> </w:t>
      </w:r>
      <w:r w:rsidRPr="00E80EA2">
        <w:rPr>
          <w:rFonts w:ascii="Arial" w:hAnsi="Arial" w:cs="Arial"/>
          <w:color w:val="000000"/>
          <w:sz w:val="20"/>
        </w:rPr>
        <w:t>эффективную</w:t>
      </w:r>
      <w:r w:rsidR="00C43D1B" w:rsidRPr="00E80EA2">
        <w:rPr>
          <w:rFonts w:ascii="Arial" w:hAnsi="Arial" w:cs="Arial"/>
          <w:color w:val="000000"/>
          <w:sz w:val="20"/>
        </w:rPr>
        <w:t xml:space="preserve"> </w:t>
      </w:r>
      <w:r w:rsidRPr="00E80EA2">
        <w:rPr>
          <w:rFonts w:ascii="Arial" w:hAnsi="Arial" w:cs="Arial"/>
          <w:color w:val="000000"/>
          <w:sz w:val="20"/>
        </w:rPr>
        <w:t>помощь</w:t>
      </w:r>
      <w:r w:rsidR="00C43D1B" w:rsidRPr="00E80EA2">
        <w:rPr>
          <w:rFonts w:ascii="Arial" w:hAnsi="Arial" w:cs="Arial"/>
          <w:color w:val="000000"/>
          <w:sz w:val="20"/>
        </w:rPr>
        <w:t xml:space="preserve"> </w:t>
      </w:r>
      <w:r w:rsidRPr="00E80EA2">
        <w:rPr>
          <w:rFonts w:ascii="Arial" w:hAnsi="Arial" w:cs="Arial"/>
          <w:color w:val="000000"/>
          <w:sz w:val="20"/>
        </w:rPr>
        <w:t>заявителю</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возникновении</w:t>
      </w:r>
      <w:r w:rsidR="00C43D1B" w:rsidRPr="00E80EA2">
        <w:rPr>
          <w:rFonts w:ascii="Arial" w:hAnsi="Arial" w:cs="Arial"/>
          <w:color w:val="000000"/>
          <w:sz w:val="20"/>
        </w:rPr>
        <w:t xml:space="preserve"> </w:t>
      </w:r>
      <w:r w:rsidRPr="00E80EA2">
        <w:rPr>
          <w:rFonts w:ascii="Arial" w:hAnsi="Arial" w:cs="Arial"/>
          <w:color w:val="000000"/>
          <w:sz w:val="20"/>
        </w:rPr>
        <w:t>трудностей);</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строгое</w:t>
      </w:r>
      <w:r w:rsidR="00C43D1B" w:rsidRPr="00E80EA2">
        <w:rPr>
          <w:rFonts w:ascii="Arial" w:hAnsi="Arial" w:cs="Arial"/>
          <w:color w:val="000000"/>
          <w:sz w:val="20"/>
        </w:rPr>
        <w:t xml:space="preserve"> </w:t>
      </w:r>
      <w:r w:rsidRPr="00E80EA2">
        <w:rPr>
          <w:rFonts w:ascii="Arial" w:hAnsi="Arial" w:cs="Arial"/>
          <w:color w:val="000000"/>
          <w:sz w:val="20"/>
        </w:rPr>
        <w:t>соблюдение</w:t>
      </w:r>
      <w:r w:rsidR="00C43D1B" w:rsidRPr="00E80EA2">
        <w:rPr>
          <w:rFonts w:ascii="Arial" w:hAnsi="Arial" w:cs="Arial"/>
          <w:color w:val="000000"/>
          <w:sz w:val="20"/>
        </w:rPr>
        <w:t xml:space="preserve"> </w:t>
      </w:r>
      <w:r w:rsidRPr="00E80EA2">
        <w:rPr>
          <w:rFonts w:ascii="Arial" w:hAnsi="Arial" w:cs="Arial"/>
          <w:color w:val="000000"/>
          <w:sz w:val="20"/>
        </w:rPr>
        <w:t>стандарта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порядка</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эффективность</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своевременность</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поступивших</w:t>
      </w:r>
      <w:r w:rsidR="00C43D1B" w:rsidRPr="00E80EA2">
        <w:rPr>
          <w:rFonts w:ascii="Arial" w:hAnsi="Arial" w:cs="Arial"/>
          <w:color w:val="000000"/>
          <w:sz w:val="20"/>
        </w:rPr>
        <w:t xml:space="preserve"> </w:t>
      </w:r>
      <w:r w:rsidRPr="00E80EA2">
        <w:rPr>
          <w:rFonts w:ascii="Arial" w:hAnsi="Arial" w:cs="Arial"/>
          <w:color w:val="000000"/>
          <w:sz w:val="20"/>
        </w:rPr>
        <w:t>обращений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вопросам</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отсутствие</w:t>
      </w:r>
      <w:r w:rsidR="00C43D1B" w:rsidRPr="00E80EA2">
        <w:rPr>
          <w:rFonts w:ascii="Arial" w:hAnsi="Arial" w:cs="Arial"/>
          <w:color w:val="000000"/>
          <w:sz w:val="20"/>
        </w:rPr>
        <w:t xml:space="preserve"> </w:t>
      </w:r>
      <w:r w:rsidRPr="00E80EA2">
        <w:rPr>
          <w:rFonts w:ascii="Arial" w:hAnsi="Arial" w:cs="Arial"/>
          <w:color w:val="000000"/>
          <w:sz w:val="20"/>
        </w:rPr>
        <w:t>жалоб.</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предоставляющий</w:t>
      </w:r>
      <w:r w:rsidR="00C43D1B" w:rsidRPr="00E80EA2">
        <w:rPr>
          <w:rFonts w:ascii="Arial" w:hAnsi="Arial" w:cs="Arial"/>
          <w:color w:val="000000"/>
          <w:sz w:val="20"/>
        </w:rPr>
        <w:t xml:space="preserve"> </w:t>
      </w:r>
      <w:r w:rsidRPr="00E80EA2">
        <w:rPr>
          <w:rFonts w:ascii="Arial" w:hAnsi="Arial" w:cs="Arial"/>
          <w:color w:val="000000"/>
          <w:sz w:val="20"/>
        </w:rPr>
        <w:t>муниципальную</w:t>
      </w:r>
      <w:r w:rsidR="00C43D1B" w:rsidRPr="00E80EA2">
        <w:rPr>
          <w:rFonts w:ascii="Arial" w:hAnsi="Arial" w:cs="Arial"/>
          <w:color w:val="000000"/>
          <w:sz w:val="20"/>
        </w:rPr>
        <w:t xml:space="preserve"> </w:t>
      </w:r>
      <w:r w:rsidRPr="00E80EA2">
        <w:rPr>
          <w:rFonts w:ascii="Arial" w:hAnsi="Arial" w:cs="Arial"/>
          <w:color w:val="000000"/>
          <w:sz w:val="20"/>
        </w:rPr>
        <w:t>услугу:</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обеспечивает</w:t>
      </w:r>
      <w:r w:rsidR="00C43D1B" w:rsidRPr="00E80EA2">
        <w:rPr>
          <w:rFonts w:ascii="Arial" w:hAnsi="Arial" w:cs="Arial"/>
          <w:color w:val="000000"/>
          <w:sz w:val="20"/>
        </w:rPr>
        <w:t xml:space="preserve"> </w:t>
      </w:r>
      <w:r w:rsidRPr="00E80EA2">
        <w:rPr>
          <w:rFonts w:ascii="Arial" w:hAnsi="Arial" w:cs="Arial"/>
          <w:color w:val="000000"/>
          <w:sz w:val="20"/>
        </w:rPr>
        <w:t>объективное,</w:t>
      </w:r>
      <w:r w:rsidR="00C43D1B" w:rsidRPr="00E80EA2">
        <w:rPr>
          <w:rFonts w:ascii="Arial" w:hAnsi="Arial" w:cs="Arial"/>
          <w:color w:val="000000"/>
          <w:sz w:val="20"/>
        </w:rPr>
        <w:t xml:space="preserve"> </w:t>
      </w:r>
      <w:r w:rsidRPr="00E80EA2">
        <w:rPr>
          <w:rFonts w:ascii="Arial" w:hAnsi="Arial" w:cs="Arial"/>
          <w:color w:val="000000"/>
          <w:sz w:val="20"/>
        </w:rPr>
        <w:t>всестороннее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своевременное</w:t>
      </w:r>
      <w:r w:rsidR="00C43D1B" w:rsidRPr="00E80EA2">
        <w:rPr>
          <w:rFonts w:ascii="Arial" w:hAnsi="Arial" w:cs="Arial"/>
          <w:color w:val="000000"/>
          <w:sz w:val="20"/>
        </w:rPr>
        <w:t xml:space="preserve"> </w:t>
      </w:r>
      <w:r w:rsidRPr="00E80EA2">
        <w:rPr>
          <w:rFonts w:ascii="Arial" w:hAnsi="Arial" w:cs="Arial"/>
          <w:color w:val="000000"/>
          <w:sz w:val="20"/>
        </w:rPr>
        <w:t>рассмотрение</w:t>
      </w:r>
      <w:r w:rsidR="00C43D1B" w:rsidRPr="00E80EA2">
        <w:rPr>
          <w:rFonts w:ascii="Arial" w:hAnsi="Arial" w:cs="Arial"/>
          <w:color w:val="000000"/>
          <w:sz w:val="20"/>
        </w:rPr>
        <w:t xml:space="preserve"> </w:t>
      </w:r>
      <w:r w:rsidRPr="00E80EA2">
        <w:rPr>
          <w:rFonts w:ascii="Arial" w:hAnsi="Arial" w:cs="Arial"/>
          <w:color w:val="000000"/>
          <w:sz w:val="20"/>
        </w:rPr>
        <w:t>заявления;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запрашивает,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необходимые</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заявления</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материалы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других</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органах,</w:t>
      </w:r>
      <w:r w:rsidR="00C43D1B" w:rsidRPr="00E80EA2">
        <w:rPr>
          <w:rFonts w:ascii="Arial" w:hAnsi="Arial" w:cs="Arial"/>
          <w:color w:val="000000"/>
          <w:sz w:val="20"/>
        </w:rPr>
        <w:t xml:space="preserve"> </w:t>
      </w:r>
      <w:r w:rsidRPr="00E80EA2">
        <w:rPr>
          <w:rFonts w:ascii="Arial" w:hAnsi="Arial" w:cs="Arial"/>
          <w:color w:val="000000"/>
          <w:sz w:val="20"/>
        </w:rPr>
        <w:t>орг</w:t>
      </w:r>
      <w:r w:rsidRPr="00E80EA2">
        <w:rPr>
          <w:rFonts w:ascii="Arial" w:hAnsi="Arial" w:cs="Arial"/>
          <w:color w:val="000000"/>
          <w:sz w:val="20"/>
        </w:rPr>
        <w:t>а</w:t>
      </w:r>
      <w:r w:rsidRPr="00E80EA2">
        <w:rPr>
          <w:rFonts w:ascii="Arial" w:hAnsi="Arial" w:cs="Arial"/>
          <w:color w:val="000000"/>
          <w:sz w:val="20"/>
        </w:rPr>
        <w:t>нах</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w:t>
      </w:r>
      <w:r w:rsidR="00C43D1B" w:rsidRPr="00E80EA2">
        <w:rPr>
          <w:rFonts w:ascii="Arial" w:hAnsi="Arial" w:cs="Arial"/>
          <w:color w:val="000000"/>
          <w:sz w:val="20"/>
        </w:rPr>
        <w:t xml:space="preserve"> </w:t>
      </w:r>
      <w:r w:rsidRPr="00E80EA2">
        <w:rPr>
          <w:rFonts w:ascii="Arial" w:hAnsi="Arial" w:cs="Arial"/>
          <w:color w:val="000000"/>
          <w:sz w:val="20"/>
        </w:rPr>
        <w:t>иных</w:t>
      </w:r>
      <w:r w:rsidR="00C43D1B" w:rsidRPr="00E80EA2">
        <w:rPr>
          <w:rFonts w:ascii="Arial" w:hAnsi="Arial" w:cs="Arial"/>
          <w:color w:val="000000"/>
          <w:sz w:val="20"/>
        </w:rPr>
        <w:t xml:space="preserve"> </w:t>
      </w:r>
      <w:r w:rsidRPr="00E80EA2">
        <w:rPr>
          <w:rFonts w:ascii="Arial" w:hAnsi="Arial" w:cs="Arial"/>
          <w:color w:val="000000"/>
          <w:sz w:val="20"/>
        </w:rPr>
        <w:t>должностных</w:t>
      </w:r>
      <w:r w:rsidR="00C43D1B" w:rsidRPr="00E80EA2">
        <w:rPr>
          <w:rFonts w:ascii="Arial" w:hAnsi="Arial" w:cs="Arial"/>
          <w:color w:val="000000"/>
          <w:sz w:val="20"/>
        </w:rPr>
        <w:t xml:space="preserve"> </w:t>
      </w:r>
      <w:r w:rsidRPr="00E80EA2">
        <w:rPr>
          <w:rFonts w:ascii="Arial" w:hAnsi="Arial" w:cs="Arial"/>
          <w:color w:val="000000"/>
          <w:sz w:val="20"/>
        </w:rPr>
        <w:t>лиц;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принимает</w:t>
      </w:r>
      <w:r w:rsidR="00C43D1B" w:rsidRPr="00E80EA2">
        <w:rPr>
          <w:rFonts w:ascii="Arial" w:hAnsi="Arial" w:cs="Arial"/>
          <w:color w:val="000000"/>
          <w:sz w:val="20"/>
        </w:rPr>
        <w:t xml:space="preserve"> </w:t>
      </w:r>
      <w:r w:rsidRPr="00E80EA2">
        <w:rPr>
          <w:rFonts w:ascii="Arial" w:hAnsi="Arial" w:cs="Arial"/>
          <w:color w:val="000000"/>
          <w:sz w:val="20"/>
        </w:rPr>
        <w:t>меры,</w:t>
      </w:r>
      <w:r w:rsidR="00C43D1B" w:rsidRPr="00E80EA2">
        <w:rPr>
          <w:rFonts w:ascii="Arial" w:hAnsi="Arial" w:cs="Arial"/>
          <w:color w:val="000000"/>
          <w:sz w:val="20"/>
        </w:rPr>
        <w:t xml:space="preserve"> </w:t>
      </w:r>
      <w:r w:rsidRPr="00E80EA2">
        <w:rPr>
          <w:rFonts w:ascii="Arial" w:hAnsi="Arial" w:cs="Arial"/>
          <w:color w:val="000000"/>
          <w:sz w:val="20"/>
        </w:rPr>
        <w:t>направленные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восстановление</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защиту</w:t>
      </w:r>
      <w:r w:rsidR="00C43D1B" w:rsidRPr="00E80EA2">
        <w:rPr>
          <w:rFonts w:ascii="Arial" w:hAnsi="Arial" w:cs="Arial"/>
          <w:color w:val="000000"/>
          <w:sz w:val="20"/>
        </w:rPr>
        <w:t xml:space="preserve"> </w:t>
      </w:r>
      <w:r w:rsidRPr="00E80EA2">
        <w:rPr>
          <w:rFonts w:ascii="Arial" w:hAnsi="Arial" w:cs="Arial"/>
          <w:color w:val="000000"/>
          <w:sz w:val="20"/>
        </w:rPr>
        <w:t>нарушенных</w:t>
      </w:r>
      <w:r w:rsidR="00C43D1B" w:rsidRPr="00E80EA2">
        <w:rPr>
          <w:rFonts w:ascii="Arial" w:hAnsi="Arial" w:cs="Arial"/>
          <w:color w:val="000000"/>
          <w:sz w:val="20"/>
        </w:rPr>
        <w:t xml:space="preserve"> </w:t>
      </w:r>
      <w:r w:rsidRPr="00E80EA2">
        <w:rPr>
          <w:rFonts w:ascii="Arial" w:hAnsi="Arial" w:cs="Arial"/>
          <w:color w:val="000000"/>
          <w:sz w:val="20"/>
        </w:rPr>
        <w:t>прав,</w:t>
      </w:r>
      <w:r w:rsidR="00C43D1B" w:rsidRPr="00E80EA2">
        <w:rPr>
          <w:rFonts w:ascii="Arial" w:hAnsi="Arial" w:cs="Arial"/>
          <w:color w:val="000000"/>
          <w:sz w:val="20"/>
        </w:rPr>
        <w:t xml:space="preserve"> </w:t>
      </w:r>
      <w:r w:rsidRPr="00E80EA2">
        <w:rPr>
          <w:rFonts w:ascii="Arial" w:hAnsi="Arial" w:cs="Arial"/>
          <w:color w:val="000000"/>
          <w:sz w:val="20"/>
        </w:rPr>
        <w:t>свобод</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законных</w:t>
      </w:r>
      <w:r w:rsidR="00C43D1B" w:rsidRPr="00E80EA2">
        <w:rPr>
          <w:rFonts w:ascii="Arial" w:hAnsi="Arial" w:cs="Arial"/>
          <w:color w:val="000000"/>
          <w:sz w:val="20"/>
        </w:rPr>
        <w:t xml:space="preserve"> </w:t>
      </w:r>
      <w:r w:rsidRPr="00E80EA2">
        <w:rPr>
          <w:rFonts w:ascii="Arial" w:hAnsi="Arial" w:cs="Arial"/>
          <w:color w:val="000000"/>
          <w:sz w:val="20"/>
        </w:rPr>
        <w:t>интересов</w:t>
      </w:r>
      <w:r w:rsidR="00C43D1B" w:rsidRPr="00E80EA2">
        <w:rPr>
          <w:rFonts w:ascii="Arial" w:hAnsi="Arial" w:cs="Arial"/>
          <w:color w:val="000000"/>
          <w:sz w:val="20"/>
        </w:rPr>
        <w:t xml:space="preserve"> </w:t>
      </w:r>
      <w:r w:rsidRPr="00E80EA2">
        <w:rPr>
          <w:rFonts w:ascii="Arial" w:hAnsi="Arial" w:cs="Arial"/>
          <w:color w:val="000000"/>
          <w:sz w:val="20"/>
        </w:rPr>
        <w:t>гражданина.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рассмотрении</w:t>
      </w:r>
      <w:r w:rsidR="00C43D1B" w:rsidRPr="00E80EA2">
        <w:rPr>
          <w:rFonts w:ascii="Arial" w:hAnsi="Arial" w:cs="Arial"/>
          <w:color w:val="000000"/>
          <w:sz w:val="20"/>
        </w:rPr>
        <w:t xml:space="preserve"> </w:t>
      </w:r>
      <w:r w:rsidRPr="00E80EA2">
        <w:rPr>
          <w:rFonts w:ascii="Arial" w:hAnsi="Arial" w:cs="Arial"/>
          <w:color w:val="000000"/>
          <w:sz w:val="20"/>
        </w:rPr>
        <w:t>заявления</w:t>
      </w:r>
      <w:r w:rsidR="00C43D1B" w:rsidRPr="00E80EA2">
        <w:rPr>
          <w:rFonts w:ascii="Arial" w:hAnsi="Arial" w:cs="Arial"/>
          <w:color w:val="000000"/>
          <w:sz w:val="20"/>
        </w:rPr>
        <w:t xml:space="preserve"> </w:t>
      </w: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предоставляющий</w:t>
      </w:r>
      <w:r w:rsidR="00C43D1B" w:rsidRPr="00E80EA2">
        <w:rPr>
          <w:rFonts w:ascii="Arial" w:hAnsi="Arial" w:cs="Arial"/>
          <w:color w:val="000000"/>
          <w:sz w:val="20"/>
        </w:rPr>
        <w:t xml:space="preserve"> </w:t>
      </w:r>
      <w:r w:rsidRPr="00E80EA2">
        <w:rPr>
          <w:rFonts w:ascii="Arial" w:hAnsi="Arial" w:cs="Arial"/>
          <w:color w:val="000000"/>
          <w:sz w:val="20"/>
        </w:rPr>
        <w:t>муниципальную</w:t>
      </w:r>
      <w:r w:rsidR="00C43D1B" w:rsidRPr="00E80EA2">
        <w:rPr>
          <w:rFonts w:ascii="Arial" w:hAnsi="Arial" w:cs="Arial"/>
          <w:color w:val="000000"/>
          <w:sz w:val="20"/>
        </w:rPr>
        <w:t xml:space="preserve"> </w:t>
      </w:r>
      <w:r w:rsidRPr="00E80EA2">
        <w:rPr>
          <w:rFonts w:ascii="Arial" w:hAnsi="Arial" w:cs="Arial"/>
          <w:color w:val="000000"/>
          <w:sz w:val="20"/>
        </w:rPr>
        <w:t>услугу,</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вправе: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искажать</w:t>
      </w:r>
      <w:r w:rsidR="00C43D1B" w:rsidRPr="00E80EA2">
        <w:rPr>
          <w:rFonts w:ascii="Arial" w:hAnsi="Arial" w:cs="Arial"/>
          <w:color w:val="000000"/>
          <w:sz w:val="20"/>
        </w:rPr>
        <w:t xml:space="preserve"> </w:t>
      </w:r>
      <w:r w:rsidRPr="00E80EA2">
        <w:rPr>
          <w:rFonts w:ascii="Arial" w:hAnsi="Arial" w:cs="Arial"/>
          <w:color w:val="000000"/>
          <w:sz w:val="20"/>
        </w:rPr>
        <w:t>положения</w:t>
      </w:r>
      <w:r w:rsidR="00C43D1B" w:rsidRPr="00E80EA2">
        <w:rPr>
          <w:rFonts w:ascii="Arial" w:hAnsi="Arial" w:cs="Arial"/>
          <w:color w:val="000000"/>
          <w:sz w:val="20"/>
        </w:rPr>
        <w:t xml:space="preserve"> </w:t>
      </w:r>
      <w:r w:rsidRPr="00E80EA2">
        <w:rPr>
          <w:rFonts w:ascii="Arial" w:hAnsi="Arial" w:cs="Arial"/>
          <w:color w:val="000000"/>
          <w:sz w:val="20"/>
        </w:rPr>
        <w:t>нормативных</w:t>
      </w:r>
      <w:r w:rsidR="00C43D1B" w:rsidRPr="00E80EA2">
        <w:rPr>
          <w:rFonts w:ascii="Arial" w:hAnsi="Arial" w:cs="Arial"/>
          <w:color w:val="000000"/>
          <w:sz w:val="20"/>
        </w:rPr>
        <w:t xml:space="preserve"> </w:t>
      </w:r>
      <w:r w:rsidRPr="00E80EA2">
        <w:rPr>
          <w:rFonts w:ascii="Arial" w:hAnsi="Arial" w:cs="Arial"/>
          <w:color w:val="000000"/>
          <w:sz w:val="20"/>
        </w:rPr>
        <w:t>правовых</w:t>
      </w:r>
      <w:r w:rsidR="00C43D1B" w:rsidRPr="00E80EA2">
        <w:rPr>
          <w:rFonts w:ascii="Arial" w:hAnsi="Arial" w:cs="Arial"/>
          <w:color w:val="000000"/>
          <w:sz w:val="20"/>
        </w:rPr>
        <w:t xml:space="preserve"> </w:t>
      </w:r>
      <w:r w:rsidRPr="00E80EA2">
        <w:rPr>
          <w:rFonts w:ascii="Arial" w:hAnsi="Arial" w:cs="Arial"/>
          <w:color w:val="000000"/>
          <w:sz w:val="20"/>
        </w:rPr>
        <w:t>актов;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предоставлять</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составляющие</w:t>
      </w:r>
      <w:r w:rsidR="00C43D1B" w:rsidRPr="00E80EA2">
        <w:rPr>
          <w:rFonts w:ascii="Arial" w:hAnsi="Arial" w:cs="Arial"/>
          <w:color w:val="000000"/>
          <w:sz w:val="20"/>
        </w:rPr>
        <w:t xml:space="preserve"> </w:t>
      </w:r>
      <w:r w:rsidRPr="00E80EA2">
        <w:rPr>
          <w:rFonts w:ascii="Arial" w:hAnsi="Arial" w:cs="Arial"/>
          <w:color w:val="000000"/>
          <w:sz w:val="20"/>
        </w:rPr>
        <w:t>государственную</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иную</w:t>
      </w:r>
      <w:r w:rsidR="00C43D1B" w:rsidRPr="00E80EA2">
        <w:rPr>
          <w:rFonts w:ascii="Arial" w:hAnsi="Arial" w:cs="Arial"/>
          <w:color w:val="000000"/>
          <w:sz w:val="20"/>
        </w:rPr>
        <w:t xml:space="preserve"> </w:t>
      </w:r>
      <w:r w:rsidRPr="00E80EA2">
        <w:rPr>
          <w:rFonts w:ascii="Arial" w:hAnsi="Arial" w:cs="Arial"/>
          <w:color w:val="000000"/>
          <w:sz w:val="20"/>
        </w:rPr>
        <w:t>охраняемую</w:t>
      </w:r>
      <w:r w:rsidR="00C43D1B" w:rsidRPr="00E80EA2">
        <w:rPr>
          <w:rFonts w:ascii="Arial" w:hAnsi="Arial" w:cs="Arial"/>
          <w:color w:val="000000"/>
          <w:sz w:val="20"/>
        </w:rPr>
        <w:t xml:space="preserve"> </w:t>
      </w:r>
      <w:r w:rsidRPr="00E80EA2">
        <w:rPr>
          <w:rFonts w:ascii="Arial" w:hAnsi="Arial" w:cs="Arial"/>
          <w:color w:val="000000"/>
          <w:sz w:val="20"/>
        </w:rPr>
        <w:t>федеральным</w:t>
      </w:r>
      <w:r w:rsidR="00C43D1B" w:rsidRPr="00E80EA2">
        <w:rPr>
          <w:rFonts w:ascii="Arial" w:hAnsi="Arial" w:cs="Arial"/>
          <w:color w:val="000000"/>
          <w:sz w:val="20"/>
        </w:rPr>
        <w:t xml:space="preserve"> </w:t>
      </w:r>
      <w:r w:rsidRPr="00E80EA2">
        <w:rPr>
          <w:rFonts w:ascii="Arial" w:hAnsi="Arial" w:cs="Arial"/>
          <w:color w:val="000000"/>
          <w:sz w:val="20"/>
        </w:rPr>
        <w:t>законом</w:t>
      </w:r>
      <w:r w:rsidR="00C43D1B" w:rsidRPr="00E80EA2">
        <w:rPr>
          <w:rFonts w:ascii="Arial" w:hAnsi="Arial" w:cs="Arial"/>
          <w:color w:val="000000"/>
          <w:sz w:val="20"/>
        </w:rPr>
        <w:t xml:space="preserve"> </w:t>
      </w:r>
      <w:r w:rsidRPr="00E80EA2">
        <w:rPr>
          <w:rFonts w:ascii="Arial" w:hAnsi="Arial" w:cs="Arial"/>
          <w:color w:val="000000"/>
          <w:sz w:val="20"/>
        </w:rPr>
        <w:t>тайну,</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конфиденциального</w:t>
      </w:r>
      <w:r w:rsidR="00C43D1B" w:rsidRPr="00E80EA2">
        <w:rPr>
          <w:rFonts w:ascii="Arial" w:hAnsi="Arial" w:cs="Arial"/>
          <w:color w:val="000000"/>
          <w:sz w:val="20"/>
        </w:rPr>
        <w:t xml:space="preserve"> </w:t>
      </w:r>
      <w:r w:rsidRPr="00E80EA2">
        <w:rPr>
          <w:rFonts w:ascii="Arial" w:hAnsi="Arial" w:cs="Arial"/>
          <w:color w:val="000000"/>
          <w:sz w:val="20"/>
        </w:rPr>
        <w:t>характера;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давать</w:t>
      </w:r>
      <w:r w:rsidR="00C43D1B" w:rsidRPr="00E80EA2">
        <w:rPr>
          <w:rFonts w:ascii="Arial" w:hAnsi="Arial" w:cs="Arial"/>
          <w:color w:val="000000"/>
          <w:sz w:val="20"/>
        </w:rPr>
        <w:t xml:space="preserve"> </w:t>
      </w:r>
      <w:r w:rsidRPr="00E80EA2">
        <w:rPr>
          <w:rFonts w:ascii="Arial" w:hAnsi="Arial" w:cs="Arial"/>
          <w:color w:val="000000"/>
          <w:sz w:val="20"/>
        </w:rPr>
        <w:t>правовую</w:t>
      </w:r>
      <w:r w:rsidR="00C43D1B" w:rsidRPr="00E80EA2">
        <w:rPr>
          <w:rFonts w:ascii="Arial" w:hAnsi="Arial" w:cs="Arial"/>
          <w:color w:val="000000"/>
          <w:sz w:val="20"/>
        </w:rPr>
        <w:t xml:space="preserve"> </w:t>
      </w:r>
      <w:r w:rsidRPr="00E80EA2">
        <w:rPr>
          <w:rFonts w:ascii="Arial" w:hAnsi="Arial" w:cs="Arial"/>
          <w:color w:val="000000"/>
          <w:sz w:val="20"/>
        </w:rPr>
        <w:t>оценку</w:t>
      </w:r>
      <w:r w:rsidR="00C43D1B" w:rsidRPr="00E80EA2">
        <w:rPr>
          <w:rFonts w:ascii="Arial" w:hAnsi="Arial" w:cs="Arial"/>
          <w:color w:val="000000"/>
          <w:sz w:val="20"/>
        </w:rPr>
        <w:t xml:space="preserve"> </w:t>
      </w:r>
      <w:r w:rsidRPr="00E80EA2">
        <w:rPr>
          <w:rFonts w:ascii="Arial" w:hAnsi="Arial" w:cs="Arial"/>
          <w:color w:val="000000"/>
          <w:sz w:val="20"/>
        </w:rPr>
        <w:t>любых</w:t>
      </w:r>
      <w:r w:rsidR="00C43D1B" w:rsidRPr="00E80EA2">
        <w:rPr>
          <w:rFonts w:ascii="Arial" w:hAnsi="Arial" w:cs="Arial"/>
          <w:color w:val="000000"/>
          <w:sz w:val="20"/>
        </w:rPr>
        <w:t xml:space="preserve"> </w:t>
      </w:r>
      <w:r w:rsidRPr="00E80EA2">
        <w:rPr>
          <w:rFonts w:ascii="Arial" w:hAnsi="Arial" w:cs="Arial"/>
          <w:color w:val="000000"/>
          <w:sz w:val="20"/>
        </w:rPr>
        <w:t>обстоятельств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событий,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решений,</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(бездействия)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w:t>
      </w:r>
      <w:r w:rsidRPr="00E80EA2">
        <w:rPr>
          <w:rFonts w:ascii="Arial" w:hAnsi="Arial" w:cs="Arial"/>
          <w:color w:val="000000"/>
          <w:sz w:val="20"/>
        </w:rPr>
        <w:t>о</w:t>
      </w:r>
      <w:r w:rsidRPr="00E80EA2">
        <w:rPr>
          <w:rFonts w:ascii="Arial" w:hAnsi="Arial" w:cs="Arial"/>
          <w:color w:val="000000"/>
          <w:sz w:val="20"/>
        </w:rPr>
        <w:t>управления</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должностных</w:t>
      </w:r>
      <w:r w:rsidR="00C43D1B" w:rsidRPr="00E80EA2">
        <w:rPr>
          <w:rFonts w:ascii="Arial" w:hAnsi="Arial" w:cs="Arial"/>
          <w:color w:val="000000"/>
          <w:sz w:val="20"/>
        </w:rPr>
        <w:t xml:space="preserve"> </w:t>
      </w:r>
      <w:r w:rsidRPr="00E80EA2">
        <w:rPr>
          <w:rFonts w:ascii="Arial" w:hAnsi="Arial" w:cs="Arial"/>
          <w:color w:val="000000"/>
          <w:sz w:val="20"/>
        </w:rPr>
        <w:t>лиц;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вносить</w:t>
      </w:r>
      <w:r w:rsidR="00C43D1B" w:rsidRPr="00E80EA2">
        <w:rPr>
          <w:rFonts w:ascii="Arial" w:hAnsi="Arial" w:cs="Arial"/>
          <w:color w:val="000000"/>
          <w:sz w:val="20"/>
        </w:rPr>
        <w:t xml:space="preserve"> </w:t>
      </w:r>
      <w:r w:rsidRPr="00E80EA2">
        <w:rPr>
          <w:rFonts w:ascii="Arial" w:hAnsi="Arial" w:cs="Arial"/>
          <w:color w:val="000000"/>
          <w:sz w:val="20"/>
        </w:rPr>
        <w:t>изменения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дополнения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любые</w:t>
      </w:r>
      <w:r w:rsidR="00C43D1B" w:rsidRPr="00E80EA2">
        <w:rPr>
          <w:rFonts w:ascii="Arial" w:hAnsi="Arial" w:cs="Arial"/>
          <w:color w:val="000000"/>
          <w:sz w:val="20"/>
        </w:rPr>
        <w:t xml:space="preserve"> </w:t>
      </w:r>
      <w:r w:rsidRPr="00E80EA2">
        <w:rPr>
          <w:rFonts w:ascii="Arial" w:hAnsi="Arial" w:cs="Arial"/>
          <w:color w:val="000000"/>
          <w:sz w:val="20"/>
        </w:rPr>
        <w:t>представленные</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документы;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совершать</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документах</w:t>
      </w:r>
      <w:r w:rsidR="00C43D1B" w:rsidRPr="00E80EA2">
        <w:rPr>
          <w:rFonts w:ascii="Arial" w:hAnsi="Arial" w:cs="Arial"/>
          <w:color w:val="000000"/>
          <w:sz w:val="20"/>
        </w:rPr>
        <w:t xml:space="preserve"> </w:t>
      </w:r>
      <w:r w:rsidRPr="00E80EA2">
        <w:rPr>
          <w:rFonts w:ascii="Arial" w:hAnsi="Arial" w:cs="Arial"/>
          <w:color w:val="000000"/>
          <w:sz w:val="20"/>
        </w:rPr>
        <w:t>заявителей</w:t>
      </w:r>
      <w:r w:rsidR="00C43D1B" w:rsidRPr="00E80EA2">
        <w:rPr>
          <w:rFonts w:ascii="Arial" w:hAnsi="Arial" w:cs="Arial"/>
          <w:color w:val="000000"/>
          <w:sz w:val="20"/>
        </w:rPr>
        <w:t xml:space="preserve"> </w:t>
      </w:r>
      <w:r w:rsidRPr="00E80EA2">
        <w:rPr>
          <w:rFonts w:ascii="Arial" w:hAnsi="Arial" w:cs="Arial"/>
          <w:color w:val="000000"/>
          <w:sz w:val="20"/>
        </w:rPr>
        <w:t>распорядительные</w:t>
      </w:r>
      <w:r w:rsidR="00C43D1B" w:rsidRPr="00E80EA2">
        <w:rPr>
          <w:rFonts w:ascii="Arial" w:hAnsi="Arial" w:cs="Arial"/>
          <w:color w:val="000000"/>
          <w:sz w:val="20"/>
        </w:rPr>
        <w:t xml:space="preserve"> </w:t>
      </w:r>
      <w:r w:rsidRPr="00E80EA2">
        <w:rPr>
          <w:rFonts w:ascii="Arial" w:hAnsi="Arial" w:cs="Arial"/>
          <w:color w:val="000000"/>
          <w:sz w:val="20"/>
        </w:rPr>
        <w:t>надписи,</w:t>
      </w:r>
      <w:r w:rsidR="00C43D1B" w:rsidRPr="00E80EA2">
        <w:rPr>
          <w:rFonts w:ascii="Arial" w:hAnsi="Arial" w:cs="Arial"/>
          <w:color w:val="000000"/>
          <w:sz w:val="20"/>
        </w:rPr>
        <w:t xml:space="preserve"> </w:t>
      </w:r>
      <w:r w:rsidRPr="00E80EA2">
        <w:rPr>
          <w:rFonts w:ascii="Arial" w:hAnsi="Arial" w:cs="Arial"/>
          <w:color w:val="000000"/>
          <w:sz w:val="20"/>
        </w:rPr>
        <w:t>давать</w:t>
      </w:r>
      <w:r w:rsidR="00C43D1B" w:rsidRPr="00E80EA2">
        <w:rPr>
          <w:rFonts w:ascii="Arial" w:hAnsi="Arial" w:cs="Arial"/>
          <w:color w:val="000000"/>
          <w:sz w:val="20"/>
        </w:rPr>
        <w:t xml:space="preserve"> </w:t>
      </w:r>
      <w:r w:rsidRPr="00E80EA2">
        <w:rPr>
          <w:rFonts w:ascii="Arial" w:hAnsi="Arial" w:cs="Arial"/>
          <w:color w:val="000000"/>
          <w:sz w:val="20"/>
        </w:rPr>
        <w:t>указания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государственным</w:t>
      </w:r>
      <w:r w:rsidR="00C43D1B" w:rsidRPr="00E80EA2">
        <w:rPr>
          <w:rFonts w:ascii="Arial" w:hAnsi="Arial" w:cs="Arial"/>
          <w:color w:val="000000"/>
          <w:sz w:val="20"/>
        </w:rPr>
        <w:t xml:space="preserve"> </w:t>
      </w:r>
      <w:r w:rsidRPr="00E80EA2">
        <w:rPr>
          <w:rFonts w:ascii="Arial" w:hAnsi="Arial" w:cs="Arial"/>
          <w:color w:val="000000"/>
          <w:sz w:val="20"/>
        </w:rPr>
        <w:t>органам,</w:t>
      </w:r>
      <w:r w:rsidR="00C43D1B" w:rsidRPr="00E80EA2">
        <w:rPr>
          <w:rFonts w:ascii="Arial" w:hAnsi="Arial" w:cs="Arial"/>
          <w:color w:val="000000"/>
          <w:sz w:val="20"/>
        </w:rPr>
        <w:t xml:space="preserve"> </w:t>
      </w:r>
      <w:r w:rsidRPr="00E80EA2">
        <w:rPr>
          <w:rFonts w:ascii="Arial" w:hAnsi="Arial" w:cs="Arial"/>
          <w:color w:val="000000"/>
          <w:sz w:val="20"/>
        </w:rPr>
        <w:t>органам</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должн</w:t>
      </w:r>
      <w:r w:rsidRPr="00E80EA2">
        <w:rPr>
          <w:rFonts w:ascii="Arial" w:hAnsi="Arial" w:cs="Arial"/>
          <w:color w:val="000000"/>
          <w:sz w:val="20"/>
        </w:rPr>
        <w:t>о</w:t>
      </w:r>
      <w:r w:rsidRPr="00E80EA2">
        <w:rPr>
          <w:rFonts w:ascii="Arial" w:hAnsi="Arial" w:cs="Arial"/>
          <w:color w:val="000000"/>
          <w:sz w:val="20"/>
        </w:rPr>
        <w:t>стным</w:t>
      </w:r>
      <w:r w:rsidR="00C43D1B" w:rsidRPr="00E80EA2">
        <w:rPr>
          <w:rFonts w:ascii="Arial" w:hAnsi="Arial" w:cs="Arial"/>
          <w:color w:val="000000"/>
          <w:sz w:val="20"/>
        </w:rPr>
        <w:t xml:space="preserve"> </w:t>
      </w:r>
      <w:r w:rsidRPr="00E80EA2">
        <w:rPr>
          <w:rFonts w:ascii="Arial" w:hAnsi="Arial" w:cs="Arial"/>
          <w:color w:val="000000"/>
          <w:sz w:val="20"/>
        </w:rPr>
        <w:t>лицам</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каким-либо</w:t>
      </w:r>
      <w:r w:rsidR="00C43D1B" w:rsidRPr="00E80EA2">
        <w:rPr>
          <w:rFonts w:ascii="Arial" w:hAnsi="Arial" w:cs="Arial"/>
          <w:color w:val="000000"/>
          <w:sz w:val="20"/>
        </w:rPr>
        <w:t xml:space="preserve"> </w:t>
      </w:r>
      <w:r w:rsidRPr="00E80EA2">
        <w:rPr>
          <w:rFonts w:ascii="Arial" w:hAnsi="Arial" w:cs="Arial"/>
          <w:color w:val="000000"/>
          <w:sz w:val="20"/>
        </w:rPr>
        <w:t>иным</w:t>
      </w:r>
      <w:r w:rsidR="00C43D1B" w:rsidRPr="00E80EA2">
        <w:rPr>
          <w:rFonts w:ascii="Arial" w:hAnsi="Arial" w:cs="Arial"/>
          <w:color w:val="000000"/>
          <w:sz w:val="20"/>
        </w:rPr>
        <w:t xml:space="preserve"> </w:t>
      </w:r>
      <w:r w:rsidRPr="00E80EA2">
        <w:rPr>
          <w:rFonts w:ascii="Arial" w:hAnsi="Arial" w:cs="Arial"/>
          <w:color w:val="000000"/>
          <w:sz w:val="20"/>
        </w:rPr>
        <w:t>способом</w:t>
      </w:r>
      <w:r w:rsidR="00C43D1B" w:rsidRPr="00E80EA2">
        <w:rPr>
          <w:rFonts w:ascii="Arial" w:hAnsi="Arial" w:cs="Arial"/>
          <w:color w:val="000000"/>
          <w:sz w:val="20"/>
        </w:rPr>
        <w:t xml:space="preserve"> </w:t>
      </w:r>
      <w:r w:rsidRPr="00E80EA2">
        <w:rPr>
          <w:rFonts w:ascii="Arial" w:hAnsi="Arial" w:cs="Arial"/>
          <w:color w:val="000000"/>
          <w:sz w:val="20"/>
        </w:rPr>
        <w:t>влиять</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последующие</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должностных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осуществлении</w:t>
      </w:r>
      <w:r w:rsidR="00C43D1B" w:rsidRPr="00E80EA2">
        <w:rPr>
          <w:rFonts w:ascii="Arial" w:hAnsi="Arial" w:cs="Arial"/>
          <w:color w:val="000000"/>
          <w:sz w:val="20"/>
        </w:rPr>
        <w:t xml:space="preserve"> </w:t>
      </w:r>
      <w:r w:rsidRPr="00E80EA2">
        <w:rPr>
          <w:rFonts w:ascii="Arial" w:hAnsi="Arial" w:cs="Arial"/>
          <w:color w:val="000000"/>
          <w:sz w:val="20"/>
        </w:rPr>
        <w:t>возложенных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них</w:t>
      </w:r>
      <w:r w:rsidR="00C43D1B" w:rsidRPr="00E80EA2">
        <w:rPr>
          <w:rFonts w:ascii="Arial" w:hAnsi="Arial" w:cs="Arial"/>
          <w:color w:val="000000"/>
          <w:sz w:val="20"/>
        </w:rPr>
        <w:t xml:space="preserve"> </w:t>
      </w:r>
      <w:r w:rsidRPr="00E80EA2">
        <w:rPr>
          <w:rFonts w:ascii="Arial" w:hAnsi="Arial" w:cs="Arial"/>
          <w:color w:val="000000"/>
          <w:sz w:val="20"/>
        </w:rPr>
        <w:t>функций.</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2.18.</w:t>
      </w:r>
      <w:r w:rsidR="00C43D1B" w:rsidRPr="00E80EA2">
        <w:rPr>
          <w:rFonts w:ascii="Arial" w:hAnsi="Arial" w:cs="Arial"/>
          <w:b/>
          <w:bCs/>
          <w:color w:val="000000"/>
          <w:sz w:val="20"/>
        </w:rPr>
        <w:t xml:space="preserve"> </w:t>
      </w:r>
      <w:r w:rsidRPr="00E80EA2">
        <w:rPr>
          <w:rFonts w:ascii="Arial" w:hAnsi="Arial" w:cs="Arial"/>
          <w:b/>
          <w:bCs/>
          <w:color w:val="000000"/>
          <w:sz w:val="20"/>
        </w:rPr>
        <w:t>Иные</w:t>
      </w:r>
      <w:r w:rsidR="00C43D1B" w:rsidRPr="00E80EA2">
        <w:rPr>
          <w:rFonts w:ascii="Arial" w:hAnsi="Arial" w:cs="Arial"/>
          <w:b/>
          <w:bCs/>
          <w:color w:val="000000"/>
          <w:sz w:val="20"/>
        </w:rPr>
        <w:t xml:space="preserve"> </w:t>
      </w:r>
      <w:r w:rsidRPr="00E80EA2">
        <w:rPr>
          <w:rFonts w:ascii="Arial" w:hAnsi="Arial" w:cs="Arial"/>
          <w:b/>
          <w:bCs/>
          <w:color w:val="000000"/>
          <w:sz w:val="20"/>
        </w:rPr>
        <w:t>требования,</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том</w:t>
      </w:r>
      <w:r w:rsidR="00C43D1B" w:rsidRPr="00E80EA2">
        <w:rPr>
          <w:rFonts w:ascii="Arial" w:hAnsi="Arial" w:cs="Arial"/>
          <w:b/>
          <w:bCs/>
          <w:color w:val="000000"/>
          <w:sz w:val="20"/>
        </w:rPr>
        <w:t xml:space="preserve"> </w:t>
      </w:r>
      <w:r w:rsidRPr="00E80EA2">
        <w:rPr>
          <w:rFonts w:ascii="Arial" w:hAnsi="Arial" w:cs="Arial"/>
          <w:b/>
          <w:bCs/>
          <w:color w:val="000000"/>
          <w:sz w:val="20"/>
        </w:rPr>
        <w:t>числе</w:t>
      </w:r>
      <w:r w:rsidR="00C43D1B" w:rsidRPr="00E80EA2">
        <w:rPr>
          <w:rFonts w:ascii="Arial" w:hAnsi="Arial" w:cs="Arial"/>
          <w:b/>
          <w:bCs/>
          <w:color w:val="000000"/>
          <w:sz w:val="20"/>
        </w:rPr>
        <w:t xml:space="preserve"> </w:t>
      </w:r>
      <w:r w:rsidRPr="00E80EA2">
        <w:rPr>
          <w:rFonts w:ascii="Arial" w:hAnsi="Arial" w:cs="Arial"/>
          <w:b/>
          <w:bCs/>
          <w:color w:val="000000"/>
          <w:sz w:val="20"/>
        </w:rPr>
        <w:t>учитывающие</w:t>
      </w:r>
      <w:r w:rsidR="00C43D1B" w:rsidRPr="00E80EA2">
        <w:rPr>
          <w:rFonts w:ascii="Arial" w:hAnsi="Arial" w:cs="Arial"/>
          <w:b/>
          <w:bCs/>
          <w:color w:val="000000"/>
          <w:sz w:val="20"/>
        </w:rPr>
        <w:t xml:space="preserve"> </w:t>
      </w:r>
      <w:r w:rsidRPr="00E80EA2">
        <w:rPr>
          <w:rFonts w:ascii="Arial" w:hAnsi="Arial" w:cs="Arial"/>
          <w:b/>
          <w:bCs/>
          <w:color w:val="000000"/>
          <w:sz w:val="20"/>
        </w:rPr>
        <w:t>особенности</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00C43D1B" w:rsidRPr="00E80EA2">
        <w:rPr>
          <w:rFonts w:ascii="Arial" w:hAnsi="Arial" w:cs="Arial"/>
          <w:b/>
          <w:bCs/>
          <w:color w:val="000000"/>
          <w:sz w:val="20"/>
        </w:rPr>
        <w:t xml:space="preserve"> </w:t>
      </w:r>
      <w:r w:rsidRPr="00E80EA2">
        <w:rPr>
          <w:rFonts w:ascii="Arial" w:hAnsi="Arial" w:cs="Arial"/>
          <w:b/>
          <w:bCs/>
          <w:color w:val="000000"/>
          <w:sz w:val="20"/>
        </w:rPr>
        <w:t>по</w:t>
      </w:r>
      <w:r w:rsidR="00C43D1B" w:rsidRPr="00E80EA2">
        <w:rPr>
          <w:rFonts w:ascii="Arial" w:hAnsi="Arial" w:cs="Arial"/>
          <w:b/>
          <w:bCs/>
          <w:color w:val="000000"/>
          <w:sz w:val="20"/>
        </w:rPr>
        <w:t xml:space="preserve"> </w:t>
      </w:r>
      <w:r w:rsidRPr="00E80EA2">
        <w:rPr>
          <w:rFonts w:ascii="Arial" w:hAnsi="Arial" w:cs="Arial"/>
          <w:b/>
          <w:bCs/>
          <w:color w:val="000000"/>
          <w:sz w:val="20"/>
        </w:rPr>
        <w:t>экстерриториальному</w:t>
      </w:r>
      <w:r w:rsidR="00C43D1B" w:rsidRPr="00E80EA2">
        <w:rPr>
          <w:rFonts w:ascii="Arial" w:hAnsi="Arial" w:cs="Arial"/>
          <w:b/>
          <w:bCs/>
          <w:color w:val="000000"/>
          <w:sz w:val="20"/>
        </w:rPr>
        <w:t xml:space="preserve"> </w:t>
      </w:r>
      <w:r w:rsidRPr="00E80EA2">
        <w:rPr>
          <w:rFonts w:ascii="Arial" w:hAnsi="Arial" w:cs="Arial"/>
          <w:b/>
          <w:bCs/>
          <w:color w:val="000000"/>
          <w:sz w:val="20"/>
        </w:rPr>
        <w:t>принципу</w:t>
      </w:r>
      <w:r w:rsidR="00C43D1B" w:rsidRPr="00E80EA2">
        <w:rPr>
          <w:rFonts w:ascii="Arial" w:hAnsi="Arial" w:cs="Arial"/>
          <w:b/>
          <w:bCs/>
          <w:color w:val="000000"/>
          <w:sz w:val="20"/>
        </w:rPr>
        <w:t xml:space="preserve"> </w:t>
      </w:r>
      <w:proofErr w:type="gramStart"/>
      <w:r w:rsidRPr="00E80EA2">
        <w:rPr>
          <w:rFonts w:ascii="Arial" w:hAnsi="Arial" w:cs="Arial"/>
          <w:b/>
          <w:bCs/>
          <w:color w:val="000000"/>
          <w:sz w:val="20"/>
        </w:rPr>
        <w:t>(</w:t>
      </w:r>
      <w:r w:rsidR="00C43D1B" w:rsidRPr="00E80EA2">
        <w:rPr>
          <w:rFonts w:ascii="Arial" w:hAnsi="Arial" w:cs="Arial"/>
          <w:b/>
          <w:bCs/>
          <w:color w:val="000000"/>
          <w:sz w:val="20"/>
        </w:rPr>
        <w:t xml:space="preserve"> </w:t>
      </w:r>
      <w:proofErr w:type="gramEnd"/>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сл</w:t>
      </w:r>
      <w:r w:rsidRPr="00E80EA2">
        <w:rPr>
          <w:rFonts w:ascii="Arial" w:hAnsi="Arial" w:cs="Arial"/>
          <w:b/>
          <w:bCs/>
          <w:color w:val="000000"/>
          <w:sz w:val="20"/>
        </w:rPr>
        <w:t>у</w:t>
      </w:r>
      <w:r w:rsidRPr="00E80EA2">
        <w:rPr>
          <w:rFonts w:ascii="Arial" w:hAnsi="Arial" w:cs="Arial"/>
          <w:b/>
          <w:bCs/>
          <w:color w:val="000000"/>
          <w:sz w:val="20"/>
        </w:rPr>
        <w:t>чае,</w:t>
      </w:r>
      <w:r w:rsidR="00C43D1B" w:rsidRPr="00E80EA2">
        <w:rPr>
          <w:rFonts w:ascii="Arial" w:hAnsi="Arial" w:cs="Arial"/>
          <w:b/>
          <w:bCs/>
          <w:color w:val="000000"/>
          <w:sz w:val="20"/>
        </w:rPr>
        <w:t xml:space="preserve"> </w:t>
      </w:r>
      <w:r w:rsidRPr="00E80EA2">
        <w:rPr>
          <w:rFonts w:ascii="Arial" w:hAnsi="Arial" w:cs="Arial"/>
          <w:b/>
          <w:bCs/>
          <w:color w:val="000000"/>
          <w:sz w:val="20"/>
        </w:rPr>
        <w:t>если</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муниципальная</w:t>
      </w:r>
      <w:r w:rsidR="00C43D1B" w:rsidRPr="00E80EA2">
        <w:rPr>
          <w:rFonts w:ascii="Arial" w:hAnsi="Arial" w:cs="Arial"/>
          <w:b/>
          <w:bCs/>
          <w:color w:val="000000"/>
          <w:sz w:val="20"/>
        </w:rPr>
        <w:t xml:space="preserve"> </w:t>
      </w:r>
      <w:r w:rsidRPr="00E80EA2">
        <w:rPr>
          <w:rFonts w:ascii="Arial" w:hAnsi="Arial" w:cs="Arial"/>
          <w:b/>
          <w:bCs/>
          <w:color w:val="000000"/>
          <w:sz w:val="20"/>
        </w:rPr>
        <w:t>услуга</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предоставляется</w:t>
      </w:r>
      <w:r w:rsidR="00C43D1B" w:rsidRPr="00E80EA2">
        <w:rPr>
          <w:rFonts w:ascii="Arial" w:hAnsi="Arial" w:cs="Arial"/>
          <w:b/>
          <w:bCs/>
          <w:color w:val="000000"/>
          <w:sz w:val="20"/>
        </w:rPr>
        <w:t xml:space="preserve"> </w:t>
      </w:r>
      <w:r w:rsidRPr="00E80EA2">
        <w:rPr>
          <w:rFonts w:ascii="Arial" w:hAnsi="Arial" w:cs="Arial"/>
          <w:b/>
          <w:bCs/>
          <w:color w:val="000000"/>
          <w:sz w:val="20"/>
        </w:rPr>
        <w:t>по</w:t>
      </w:r>
      <w:r w:rsidR="00C43D1B" w:rsidRPr="00E80EA2">
        <w:rPr>
          <w:rFonts w:ascii="Arial" w:hAnsi="Arial" w:cs="Arial"/>
          <w:b/>
          <w:bCs/>
          <w:color w:val="000000"/>
          <w:sz w:val="20"/>
        </w:rPr>
        <w:t xml:space="preserve"> </w:t>
      </w:r>
      <w:r w:rsidRPr="00E80EA2">
        <w:rPr>
          <w:rFonts w:ascii="Arial" w:hAnsi="Arial" w:cs="Arial"/>
          <w:b/>
          <w:bCs/>
          <w:color w:val="000000"/>
          <w:sz w:val="20"/>
        </w:rPr>
        <w:t>экстерриториальному</w:t>
      </w:r>
      <w:r w:rsidR="00C43D1B" w:rsidRPr="00E80EA2">
        <w:rPr>
          <w:rFonts w:ascii="Arial" w:hAnsi="Arial" w:cs="Arial"/>
          <w:b/>
          <w:bCs/>
          <w:color w:val="000000"/>
          <w:sz w:val="20"/>
        </w:rPr>
        <w:t xml:space="preserve"> </w:t>
      </w:r>
      <w:r w:rsidRPr="00E80EA2">
        <w:rPr>
          <w:rFonts w:ascii="Arial" w:hAnsi="Arial" w:cs="Arial"/>
          <w:b/>
          <w:bCs/>
          <w:color w:val="000000"/>
          <w:sz w:val="20"/>
        </w:rPr>
        <w:t>принципу)</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особенности</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государственной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электронной</w:t>
      </w:r>
      <w:r w:rsidR="00C43D1B" w:rsidRPr="00E80EA2">
        <w:rPr>
          <w:rFonts w:ascii="Arial" w:hAnsi="Arial" w:cs="Arial"/>
          <w:b/>
          <w:bCs/>
          <w:color w:val="000000"/>
          <w:sz w:val="20"/>
        </w:rPr>
        <w:t xml:space="preserve"> </w:t>
      </w:r>
      <w:r w:rsidRPr="00E80EA2">
        <w:rPr>
          <w:rFonts w:ascii="Arial" w:hAnsi="Arial" w:cs="Arial"/>
          <w:b/>
          <w:bCs/>
          <w:color w:val="000000"/>
          <w:sz w:val="20"/>
        </w:rPr>
        <w:t>форме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Предоставление</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предусмотрено.</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Информирование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посредством</w:t>
      </w:r>
      <w:r w:rsidR="00C43D1B" w:rsidRPr="00E80EA2">
        <w:rPr>
          <w:rFonts w:ascii="Arial" w:hAnsi="Arial" w:cs="Arial"/>
          <w:color w:val="000000"/>
          <w:sz w:val="20"/>
        </w:rPr>
        <w:t xml:space="preserve"> </w:t>
      </w:r>
      <w:r w:rsidRPr="00E80EA2">
        <w:rPr>
          <w:rFonts w:ascii="Arial" w:hAnsi="Arial" w:cs="Arial"/>
          <w:color w:val="000000"/>
          <w:sz w:val="20"/>
        </w:rPr>
        <w:t>размещения</w:t>
      </w:r>
      <w:r w:rsidR="00C43D1B" w:rsidRPr="00E80EA2">
        <w:rPr>
          <w:rFonts w:ascii="Arial" w:hAnsi="Arial" w:cs="Arial"/>
          <w:color w:val="000000"/>
          <w:sz w:val="20"/>
        </w:rPr>
        <w:t xml:space="preserve"> </w:t>
      </w:r>
      <w:r w:rsidRPr="00E80EA2">
        <w:rPr>
          <w:rFonts w:ascii="Arial" w:hAnsi="Arial" w:cs="Arial"/>
          <w:color w:val="000000"/>
          <w:sz w:val="20"/>
        </w:rPr>
        <w:t>сведений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Едином</w:t>
      </w:r>
      <w:r w:rsidR="00C43D1B" w:rsidRPr="00E80EA2">
        <w:rPr>
          <w:rFonts w:ascii="Arial" w:hAnsi="Arial" w:cs="Arial"/>
          <w:color w:val="000000"/>
          <w:sz w:val="20"/>
        </w:rPr>
        <w:t xml:space="preserve"> </w:t>
      </w:r>
      <w:r w:rsidRPr="00E80EA2">
        <w:rPr>
          <w:rFonts w:ascii="Arial" w:hAnsi="Arial" w:cs="Arial"/>
          <w:color w:val="000000"/>
          <w:sz w:val="20"/>
        </w:rPr>
        <w:t>портале</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официальном</w:t>
      </w:r>
      <w:r w:rsidR="00C43D1B" w:rsidRPr="00E80EA2">
        <w:rPr>
          <w:rFonts w:ascii="Arial" w:hAnsi="Arial" w:cs="Arial"/>
          <w:color w:val="000000"/>
          <w:sz w:val="20"/>
        </w:rPr>
        <w:t xml:space="preserve"> </w:t>
      </w:r>
      <w:r w:rsidRPr="00E80EA2">
        <w:rPr>
          <w:rFonts w:ascii="Arial" w:hAnsi="Arial" w:cs="Arial"/>
          <w:color w:val="000000"/>
          <w:sz w:val="20"/>
        </w:rPr>
        <w:t>сайте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Образцы</w:t>
      </w:r>
      <w:r w:rsidR="00C43D1B" w:rsidRPr="00E80EA2">
        <w:rPr>
          <w:rFonts w:ascii="Arial" w:hAnsi="Arial" w:cs="Arial"/>
          <w:color w:val="000000"/>
          <w:sz w:val="20"/>
        </w:rPr>
        <w:t xml:space="preserve"> </w:t>
      </w:r>
      <w:r w:rsidRPr="00E80EA2">
        <w:rPr>
          <w:rFonts w:ascii="Arial" w:hAnsi="Arial" w:cs="Arial"/>
          <w:color w:val="000000"/>
          <w:sz w:val="20"/>
        </w:rPr>
        <w:t>заявлений</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обращений,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возникновения</w:t>
      </w:r>
      <w:r w:rsidR="00C43D1B" w:rsidRPr="00E80EA2">
        <w:rPr>
          <w:rFonts w:ascii="Arial" w:hAnsi="Arial" w:cs="Arial"/>
          <w:color w:val="000000"/>
          <w:sz w:val="20"/>
        </w:rPr>
        <w:t xml:space="preserve"> </w:t>
      </w:r>
      <w:r w:rsidRPr="00E80EA2">
        <w:rPr>
          <w:rFonts w:ascii="Arial" w:hAnsi="Arial" w:cs="Arial"/>
          <w:color w:val="000000"/>
          <w:sz w:val="20"/>
        </w:rPr>
        <w:t>претензий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жалоб</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стороны</w:t>
      </w:r>
      <w:r w:rsidR="00C43D1B" w:rsidRPr="00E80EA2">
        <w:rPr>
          <w:rFonts w:ascii="Arial" w:hAnsi="Arial" w:cs="Arial"/>
          <w:color w:val="000000"/>
          <w:sz w:val="20"/>
        </w:rPr>
        <w:t xml:space="preserve"> </w:t>
      </w:r>
      <w:r w:rsidRPr="00E80EA2">
        <w:rPr>
          <w:rFonts w:ascii="Arial" w:hAnsi="Arial" w:cs="Arial"/>
          <w:color w:val="000000"/>
          <w:sz w:val="20"/>
        </w:rPr>
        <w:t>заявителей,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примеры</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оформления</w:t>
      </w:r>
      <w:r w:rsidR="00C43D1B" w:rsidRPr="00E80EA2">
        <w:rPr>
          <w:rFonts w:ascii="Arial" w:hAnsi="Arial" w:cs="Arial"/>
          <w:color w:val="000000"/>
          <w:sz w:val="20"/>
        </w:rPr>
        <w:t xml:space="preserve"> </w:t>
      </w:r>
      <w:r w:rsidRPr="00E80EA2">
        <w:rPr>
          <w:rFonts w:ascii="Arial" w:hAnsi="Arial" w:cs="Arial"/>
          <w:color w:val="000000"/>
          <w:sz w:val="20"/>
        </w:rPr>
        <w:t>размещены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электронном</w:t>
      </w:r>
      <w:r w:rsidR="00C43D1B" w:rsidRPr="00E80EA2">
        <w:rPr>
          <w:rFonts w:ascii="Arial" w:hAnsi="Arial" w:cs="Arial"/>
          <w:color w:val="000000"/>
          <w:sz w:val="20"/>
        </w:rPr>
        <w:t xml:space="preserve"> </w:t>
      </w:r>
      <w:r w:rsidRPr="00E80EA2">
        <w:rPr>
          <w:rFonts w:ascii="Arial" w:hAnsi="Arial" w:cs="Arial"/>
          <w:color w:val="000000"/>
          <w:sz w:val="20"/>
        </w:rPr>
        <w:t>виде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указанных</w:t>
      </w:r>
      <w:r w:rsidR="00C43D1B" w:rsidRPr="00E80EA2">
        <w:rPr>
          <w:rFonts w:ascii="Arial" w:hAnsi="Arial" w:cs="Arial"/>
          <w:color w:val="000000"/>
          <w:sz w:val="20"/>
        </w:rPr>
        <w:t xml:space="preserve"> </w:t>
      </w:r>
      <w:r w:rsidRPr="00E80EA2">
        <w:rPr>
          <w:rFonts w:ascii="Arial" w:hAnsi="Arial" w:cs="Arial"/>
          <w:color w:val="000000"/>
          <w:sz w:val="20"/>
        </w:rPr>
        <w:t>сайтах,</w:t>
      </w:r>
      <w:r w:rsidR="00C43D1B" w:rsidRPr="00E80EA2">
        <w:rPr>
          <w:rFonts w:ascii="Arial" w:hAnsi="Arial" w:cs="Arial"/>
          <w:color w:val="000000"/>
          <w:sz w:val="20"/>
        </w:rPr>
        <w:t xml:space="preserve"> </w:t>
      </w:r>
      <w:r w:rsidRPr="00E80EA2">
        <w:rPr>
          <w:rFonts w:ascii="Arial" w:hAnsi="Arial" w:cs="Arial"/>
          <w:color w:val="000000"/>
          <w:sz w:val="20"/>
        </w:rPr>
        <w:t>Едином</w:t>
      </w:r>
      <w:r w:rsidR="00C43D1B" w:rsidRPr="00E80EA2">
        <w:rPr>
          <w:rFonts w:ascii="Arial" w:hAnsi="Arial" w:cs="Arial"/>
          <w:color w:val="000000"/>
          <w:sz w:val="20"/>
        </w:rPr>
        <w:t xml:space="preserve"> </w:t>
      </w:r>
      <w:r w:rsidRPr="00E80EA2">
        <w:rPr>
          <w:rFonts w:ascii="Arial" w:hAnsi="Arial" w:cs="Arial"/>
          <w:color w:val="000000"/>
          <w:sz w:val="20"/>
        </w:rPr>
        <w:t>портале</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III.</w:t>
      </w:r>
      <w:r w:rsidR="00C43D1B" w:rsidRPr="00E80EA2">
        <w:rPr>
          <w:rFonts w:ascii="Arial" w:hAnsi="Arial" w:cs="Arial"/>
          <w:b/>
          <w:bCs/>
          <w:color w:val="000000"/>
          <w:sz w:val="20"/>
        </w:rPr>
        <w:t xml:space="preserve"> </w:t>
      </w:r>
      <w:r w:rsidRPr="00E80EA2">
        <w:rPr>
          <w:rFonts w:ascii="Arial" w:hAnsi="Arial" w:cs="Arial"/>
          <w:b/>
          <w:bCs/>
          <w:color w:val="000000"/>
          <w:sz w:val="20"/>
        </w:rPr>
        <w:t>Состав,</w:t>
      </w:r>
      <w:r w:rsidR="00C43D1B" w:rsidRPr="00E80EA2">
        <w:rPr>
          <w:rFonts w:ascii="Arial" w:hAnsi="Arial" w:cs="Arial"/>
          <w:b/>
          <w:bCs/>
          <w:color w:val="000000"/>
          <w:sz w:val="20"/>
        </w:rPr>
        <w:t xml:space="preserve"> </w:t>
      </w:r>
      <w:r w:rsidRPr="00E80EA2">
        <w:rPr>
          <w:rFonts w:ascii="Arial" w:hAnsi="Arial" w:cs="Arial"/>
          <w:b/>
          <w:bCs/>
          <w:color w:val="000000"/>
          <w:sz w:val="20"/>
        </w:rPr>
        <w:t>последовательность</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сроки</w:t>
      </w:r>
      <w:r w:rsidR="00C43D1B" w:rsidRPr="00E80EA2">
        <w:rPr>
          <w:rFonts w:ascii="Arial" w:hAnsi="Arial" w:cs="Arial"/>
          <w:b/>
          <w:bCs/>
          <w:color w:val="000000"/>
          <w:sz w:val="20"/>
        </w:rPr>
        <w:t xml:space="preserve"> </w:t>
      </w:r>
      <w:r w:rsidRPr="00E80EA2">
        <w:rPr>
          <w:rFonts w:ascii="Arial" w:hAnsi="Arial" w:cs="Arial"/>
          <w:b/>
          <w:bCs/>
          <w:color w:val="000000"/>
          <w:sz w:val="20"/>
        </w:rPr>
        <w:t>выполнения</w:t>
      </w:r>
      <w:r w:rsidR="00C43D1B" w:rsidRPr="00E80EA2">
        <w:rPr>
          <w:rFonts w:ascii="Arial" w:hAnsi="Arial" w:cs="Arial"/>
          <w:b/>
          <w:bCs/>
          <w:color w:val="000000"/>
          <w:sz w:val="20"/>
        </w:rPr>
        <w:t xml:space="preserve"> </w:t>
      </w:r>
      <w:r w:rsidRPr="00E80EA2">
        <w:rPr>
          <w:rFonts w:ascii="Arial" w:hAnsi="Arial" w:cs="Arial"/>
          <w:b/>
          <w:bCs/>
          <w:color w:val="000000"/>
          <w:sz w:val="20"/>
        </w:rPr>
        <w:t>административных</w:t>
      </w:r>
      <w:r w:rsidR="00C43D1B" w:rsidRPr="00E80EA2">
        <w:rPr>
          <w:rFonts w:ascii="Arial" w:hAnsi="Arial" w:cs="Arial"/>
          <w:b/>
          <w:bCs/>
          <w:color w:val="000000"/>
          <w:sz w:val="20"/>
        </w:rPr>
        <w:t xml:space="preserve"> </w:t>
      </w:r>
      <w:r w:rsidRPr="00E80EA2">
        <w:rPr>
          <w:rFonts w:ascii="Arial" w:hAnsi="Arial" w:cs="Arial"/>
          <w:b/>
          <w:bCs/>
          <w:color w:val="000000"/>
          <w:sz w:val="20"/>
        </w:rPr>
        <w:t>процедур,</w:t>
      </w:r>
      <w:r w:rsidR="00C43D1B" w:rsidRPr="00E80EA2">
        <w:rPr>
          <w:rFonts w:ascii="Arial" w:hAnsi="Arial" w:cs="Arial"/>
          <w:b/>
          <w:bCs/>
          <w:color w:val="000000"/>
          <w:sz w:val="20"/>
        </w:rPr>
        <w:t xml:space="preserve"> </w:t>
      </w:r>
      <w:r w:rsidRPr="00E80EA2">
        <w:rPr>
          <w:rFonts w:ascii="Arial" w:hAnsi="Arial" w:cs="Arial"/>
          <w:b/>
          <w:bCs/>
          <w:color w:val="000000"/>
          <w:sz w:val="20"/>
        </w:rPr>
        <w:t>требования</w:t>
      </w:r>
      <w:r w:rsidR="00C43D1B" w:rsidRPr="00E80EA2">
        <w:rPr>
          <w:rFonts w:ascii="Arial" w:hAnsi="Arial" w:cs="Arial"/>
          <w:b/>
          <w:bCs/>
          <w:color w:val="000000"/>
          <w:sz w:val="20"/>
        </w:rPr>
        <w:t xml:space="preserve"> </w:t>
      </w:r>
      <w:r w:rsidRPr="00E80EA2">
        <w:rPr>
          <w:rFonts w:ascii="Arial" w:hAnsi="Arial" w:cs="Arial"/>
          <w:b/>
          <w:bCs/>
          <w:color w:val="000000"/>
          <w:sz w:val="20"/>
        </w:rPr>
        <w:t>к</w:t>
      </w:r>
      <w:r w:rsidR="00C43D1B" w:rsidRPr="00E80EA2">
        <w:rPr>
          <w:rFonts w:ascii="Arial" w:hAnsi="Arial" w:cs="Arial"/>
          <w:b/>
          <w:bCs/>
          <w:color w:val="000000"/>
          <w:sz w:val="20"/>
        </w:rPr>
        <w:t xml:space="preserve"> </w:t>
      </w:r>
      <w:r w:rsidRPr="00E80EA2">
        <w:rPr>
          <w:rFonts w:ascii="Arial" w:hAnsi="Arial" w:cs="Arial"/>
          <w:b/>
          <w:bCs/>
          <w:color w:val="000000"/>
          <w:sz w:val="20"/>
        </w:rPr>
        <w:t>порядку</w:t>
      </w:r>
      <w:r w:rsidR="00C43D1B" w:rsidRPr="00E80EA2">
        <w:rPr>
          <w:rFonts w:ascii="Arial" w:hAnsi="Arial" w:cs="Arial"/>
          <w:b/>
          <w:bCs/>
          <w:color w:val="000000"/>
          <w:sz w:val="20"/>
        </w:rPr>
        <w:t xml:space="preserve"> </w:t>
      </w:r>
      <w:r w:rsidRPr="00E80EA2">
        <w:rPr>
          <w:rFonts w:ascii="Arial" w:hAnsi="Arial" w:cs="Arial"/>
          <w:b/>
          <w:bCs/>
          <w:color w:val="000000"/>
          <w:sz w:val="20"/>
        </w:rPr>
        <w:t>их</w:t>
      </w:r>
      <w:r w:rsidR="00C43D1B" w:rsidRPr="00E80EA2">
        <w:rPr>
          <w:rFonts w:ascii="Arial" w:hAnsi="Arial" w:cs="Arial"/>
          <w:b/>
          <w:bCs/>
          <w:color w:val="000000"/>
          <w:sz w:val="20"/>
        </w:rPr>
        <w:t xml:space="preserve"> </w:t>
      </w:r>
      <w:r w:rsidRPr="00E80EA2">
        <w:rPr>
          <w:rFonts w:ascii="Arial" w:hAnsi="Arial" w:cs="Arial"/>
          <w:b/>
          <w:bCs/>
          <w:color w:val="000000"/>
          <w:sz w:val="20"/>
        </w:rPr>
        <w:t>выполнения,</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том</w:t>
      </w:r>
      <w:r w:rsidR="00C43D1B" w:rsidRPr="00E80EA2">
        <w:rPr>
          <w:rFonts w:ascii="Arial" w:hAnsi="Arial" w:cs="Arial"/>
          <w:b/>
          <w:bCs/>
          <w:color w:val="000000"/>
          <w:sz w:val="20"/>
        </w:rPr>
        <w:t xml:space="preserve"> </w:t>
      </w:r>
      <w:r w:rsidRPr="00E80EA2">
        <w:rPr>
          <w:rFonts w:ascii="Arial" w:hAnsi="Arial" w:cs="Arial"/>
          <w:b/>
          <w:bCs/>
          <w:color w:val="000000"/>
          <w:sz w:val="20"/>
        </w:rPr>
        <w:t>числе</w:t>
      </w:r>
      <w:r w:rsidR="00C43D1B" w:rsidRPr="00E80EA2">
        <w:rPr>
          <w:rFonts w:ascii="Arial" w:hAnsi="Arial" w:cs="Arial"/>
          <w:b/>
          <w:bCs/>
          <w:color w:val="000000"/>
          <w:sz w:val="20"/>
        </w:rPr>
        <w:t xml:space="preserve"> </w:t>
      </w:r>
      <w:r w:rsidRPr="00E80EA2">
        <w:rPr>
          <w:rFonts w:ascii="Arial" w:hAnsi="Arial" w:cs="Arial"/>
          <w:b/>
          <w:bCs/>
          <w:color w:val="000000"/>
          <w:sz w:val="20"/>
        </w:rPr>
        <w:t>особенности</w:t>
      </w:r>
      <w:r w:rsidR="00C43D1B" w:rsidRPr="00E80EA2">
        <w:rPr>
          <w:rFonts w:ascii="Arial" w:hAnsi="Arial" w:cs="Arial"/>
          <w:b/>
          <w:bCs/>
          <w:color w:val="000000"/>
          <w:sz w:val="20"/>
        </w:rPr>
        <w:t xml:space="preserve"> </w:t>
      </w:r>
      <w:r w:rsidRPr="00E80EA2">
        <w:rPr>
          <w:rFonts w:ascii="Arial" w:hAnsi="Arial" w:cs="Arial"/>
          <w:b/>
          <w:bCs/>
          <w:color w:val="000000"/>
          <w:sz w:val="20"/>
        </w:rPr>
        <w:t>выполнения</w:t>
      </w:r>
      <w:r w:rsidR="00C43D1B" w:rsidRPr="00E80EA2">
        <w:rPr>
          <w:rFonts w:ascii="Arial" w:hAnsi="Arial" w:cs="Arial"/>
          <w:b/>
          <w:bCs/>
          <w:color w:val="000000"/>
          <w:sz w:val="20"/>
        </w:rPr>
        <w:t xml:space="preserve"> </w:t>
      </w:r>
      <w:r w:rsidRPr="00E80EA2">
        <w:rPr>
          <w:rFonts w:ascii="Arial" w:hAnsi="Arial" w:cs="Arial"/>
          <w:b/>
          <w:bCs/>
          <w:color w:val="000000"/>
          <w:sz w:val="20"/>
        </w:rPr>
        <w:t>административных</w:t>
      </w:r>
      <w:r w:rsidR="00C43D1B" w:rsidRPr="00E80EA2">
        <w:rPr>
          <w:rFonts w:ascii="Arial" w:hAnsi="Arial" w:cs="Arial"/>
          <w:b/>
          <w:bCs/>
          <w:color w:val="000000"/>
          <w:sz w:val="20"/>
        </w:rPr>
        <w:t xml:space="preserve"> </w:t>
      </w:r>
      <w:r w:rsidRPr="00E80EA2">
        <w:rPr>
          <w:rFonts w:ascii="Arial" w:hAnsi="Arial" w:cs="Arial"/>
          <w:b/>
          <w:bCs/>
          <w:color w:val="000000"/>
          <w:sz w:val="20"/>
        </w:rPr>
        <w:t>процедур</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электронной</w:t>
      </w:r>
      <w:r w:rsidR="00C43D1B" w:rsidRPr="00E80EA2">
        <w:rPr>
          <w:rFonts w:ascii="Arial" w:hAnsi="Arial" w:cs="Arial"/>
          <w:b/>
          <w:bCs/>
          <w:color w:val="000000"/>
          <w:sz w:val="20"/>
        </w:rPr>
        <w:t xml:space="preserve"> </w:t>
      </w:r>
      <w:r w:rsidRPr="00E80EA2">
        <w:rPr>
          <w:rFonts w:ascii="Arial" w:hAnsi="Arial" w:cs="Arial"/>
          <w:b/>
          <w:bCs/>
          <w:color w:val="000000"/>
          <w:sz w:val="20"/>
        </w:rPr>
        <w:t>форме,</w:t>
      </w:r>
      <w:r w:rsidR="00C43D1B" w:rsidRPr="00E80EA2">
        <w:rPr>
          <w:rFonts w:ascii="Arial" w:hAnsi="Arial" w:cs="Arial"/>
          <w:b/>
          <w:bCs/>
          <w:color w:val="000000"/>
          <w:sz w:val="20"/>
        </w:rPr>
        <w:t xml:space="preserve"> </w:t>
      </w:r>
      <w:r w:rsidRPr="00E80EA2">
        <w:rPr>
          <w:rFonts w:ascii="Arial" w:hAnsi="Arial" w:cs="Arial"/>
          <w:b/>
          <w:bCs/>
          <w:color w:val="000000"/>
          <w:sz w:val="20"/>
        </w:rPr>
        <w:t>а</w:t>
      </w:r>
      <w:r w:rsidR="00C43D1B" w:rsidRPr="00E80EA2">
        <w:rPr>
          <w:rFonts w:ascii="Arial" w:hAnsi="Arial" w:cs="Arial"/>
          <w:b/>
          <w:bCs/>
          <w:color w:val="000000"/>
          <w:sz w:val="20"/>
        </w:rPr>
        <w:t xml:space="preserve"> </w:t>
      </w:r>
      <w:r w:rsidRPr="00E80EA2">
        <w:rPr>
          <w:rFonts w:ascii="Arial" w:hAnsi="Arial" w:cs="Arial"/>
          <w:b/>
          <w:bCs/>
          <w:color w:val="000000"/>
          <w:sz w:val="20"/>
        </w:rPr>
        <w:t>также</w:t>
      </w:r>
      <w:r w:rsidR="00C43D1B" w:rsidRPr="00E80EA2">
        <w:rPr>
          <w:rFonts w:ascii="Arial" w:hAnsi="Arial" w:cs="Arial"/>
          <w:b/>
          <w:bCs/>
          <w:color w:val="000000"/>
          <w:sz w:val="20"/>
        </w:rPr>
        <w:t xml:space="preserve"> </w:t>
      </w:r>
      <w:r w:rsidRPr="00E80EA2">
        <w:rPr>
          <w:rFonts w:ascii="Arial" w:hAnsi="Arial" w:cs="Arial"/>
          <w:b/>
          <w:bCs/>
          <w:color w:val="000000"/>
          <w:sz w:val="20"/>
        </w:rPr>
        <w:t>особенности</w:t>
      </w:r>
      <w:r w:rsidR="00C43D1B" w:rsidRPr="00E80EA2">
        <w:rPr>
          <w:rFonts w:ascii="Arial" w:hAnsi="Arial" w:cs="Arial"/>
          <w:b/>
          <w:bCs/>
          <w:color w:val="000000"/>
          <w:sz w:val="20"/>
        </w:rPr>
        <w:t xml:space="preserve"> </w:t>
      </w:r>
      <w:r w:rsidRPr="00E80EA2">
        <w:rPr>
          <w:rFonts w:ascii="Arial" w:hAnsi="Arial" w:cs="Arial"/>
          <w:b/>
          <w:bCs/>
          <w:color w:val="000000"/>
          <w:sz w:val="20"/>
        </w:rPr>
        <w:t>выполнения</w:t>
      </w:r>
      <w:r w:rsidR="00C43D1B" w:rsidRPr="00E80EA2">
        <w:rPr>
          <w:rFonts w:ascii="Arial" w:hAnsi="Arial" w:cs="Arial"/>
          <w:b/>
          <w:bCs/>
          <w:color w:val="000000"/>
          <w:sz w:val="20"/>
        </w:rPr>
        <w:t xml:space="preserve"> </w:t>
      </w:r>
      <w:r w:rsidRPr="00E80EA2">
        <w:rPr>
          <w:rFonts w:ascii="Arial" w:hAnsi="Arial" w:cs="Arial"/>
          <w:b/>
          <w:bCs/>
          <w:color w:val="000000"/>
          <w:sz w:val="20"/>
        </w:rPr>
        <w:t>административных</w:t>
      </w:r>
      <w:r w:rsidR="00C43D1B" w:rsidRPr="00E80EA2">
        <w:rPr>
          <w:rFonts w:ascii="Arial" w:hAnsi="Arial" w:cs="Arial"/>
          <w:b/>
          <w:bCs/>
          <w:color w:val="000000"/>
          <w:sz w:val="20"/>
        </w:rPr>
        <w:t xml:space="preserve"> </w:t>
      </w:r>
      <w:r w:rsidRPr="00E80EA2">
        <w:rPr>
          <w:rFonts w:ascii="Arial" w:hAnsi="Arial" w:cs="Arial"/>
          <w:b/>
          <w:bCs/>
          <w:color w:val="000000"/>
          <w:sz w:val="20"/>
        </w:rPr>
        <w:t>процедур</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многофункци</w:t>
      </w:r>
      <w:r w:rsidRPr="00E80EA2">
        <w:rPr>
          <w:rFonts w:ascii="Arial" w:hAnsi="Arial" w:cs="Arial"/>
          <w:b/>
          <w:bCs/>
          <w:color w:val="000000"/>
          <w:sz w:val="20"/>
        </w:rPr>
        <w:t>о</w:t>
      </w:r>
      <w:r w:rsidRPr="00E80EA2">
        <w:rPr>
          <w:rFonts w:ascii="Arial" w:hAnsi="Arial" w:cs="Arial"/>
          <w:b/>
          <w:bCs/>
          <w:color w:val="000000"/>
          <w:sz w:val="20"/>
        </w:rPr>
        <w:t>нальных</w:t>
      </w:r>
      <w:r w:rsidR="00C43D1B" w:rsidRPr="00E80EA2">
        <w:rPr>
          <w:rFonts w:ascii="Arial" w:hAnsi="Arial" w:cs="Arial"/>
          <w:b/>
          <w:bCs/>
          <w:color w:val="000000"/>
          <w:sz w:val="20"/>
        </w:rPr>
        <w:t xml:space="preserve"> </w:t>
      </w:r>
      <w:r w:rsidRPr="00E80EA2">
        <w:rPr>
          <w:rFonts w:ascii="Arial" w:hAnsi="Arial" w:cs="Arial"/>
          <w:b/>
          <w:bCs/>
          <w:color w:val="000000"/>
          <w:sz w:val="20"/>
        </w:rPr>
        <w:t>центрах</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государственных</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муниципальных</w:t>
      </w:r>
      <w:r w:rsidR="00C43D1B" w:rsidRPr="00E80EA2">
        <w:rPr>
          <w:rFonts w:ascii="Arial" w:hAnsi="Arial" w:cs="Arial"/>
          <w:b/>
          <w:bCs/>
          <w:color w:val="000000"/>
          <w:sz w:val="20"/>
        </w:rPr>
        <w:t xml:space="preserve"> </w:t>
      </w:r>
      <w:r w:rsidRPr="00E80EA2">
        <w:rPr>
          <w:rFonts w:ascii="Arial" w:hAnsi="Arial" w:cs="Arial"/>
          <w:b/>
          <w:bCs/>
          <w:color w:val="000000"/>
          <w:sz w:val="20"/>
        </w:rPr>
        <w:t>услуг</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Перечень</w:t>
      </w:r>
      <w:r w:rsidR="00C43D1B" w:rsidRPr="00E80EA2">
        <w:rPr>
          <w:rFonts w:ascii="Arial" w:hAnsi="Arial" w:cs="Arial"/>
          <w:b/>
          <w:bCs/>
          <w:color w:val="000000"/>
          <w:sz w:val="20"/>
        </w:rPr>
        <w:t xml:space="preserve"> </w:t>
      </w:r>
      <w:r w:rsidRPr="00E80EA2">
        <w:rPr>
          <w:rFonts w:ascii="Arial" w:hAnsi="Arial" w:cs="Arial"/>
          <w:b/>
          <w:bCs/>
          <w:color w:val="000000"/>
          <w:sz w:val="20"/>
        </w:rPr>
        <w:t>административных</w:t>
      </w:r>
      <w:r w:rsidR="00C43D1B" w:rsidRPr="00E80EA2">
        <w:rPr>
          <w:rFonts w:ascii="Arial" w:hAnsi="Arial" w:cs="Arial"/>
          <w:b/>
          <w:bCs/>
          <w:color w:val="000000"/>
          <w:sz w:val="20"/>
        </w:rPr>
        <w:t xml:space="preserve"> </w:t>
      </w:r>
      <w:r w:rsidRPr="00E80EA2">
        <w:rPr>
          <w:rFonts w:ascii="Arial" w:hAnsi="Arial" w:cs="Arial"/>
          <w:b/>
          <w:bCs/>
          <w:color w:val="000000"/>
          <w:sz w:val="20"/>
        </w:rPr>
        <w:t>процедур,</w:t>
      </w:r>
      <w:r w:rsidR="00C43D1B" w:rsidRPr="00E80EA2">
        <w:rPr>
          <w:rFonts w:ascii="Arial" w:hAnsi="Arial" w:cs="Arial"/>
          <w:b/>
          <w:bCs/>
          <w:color w:val="000000"/>
          <w:sz w:val="20"/>
        </w:rPr>
        <w:t xml:space="preserve"> </w:t>
      </w:r>
      <w:r w:rsidRPr="00E80EA2">
        <w:rPr>
          <w:rFonts w:ascii="Arial" w:hAnsi="Arial" w:cs="Arial"/>
          <w:b/>
          <w:bCs/>
          <w:color w:val="000000"/>
          <w:sz w:val="20"/>
        </w:rPr>
        <w:t>необходимых</w:t>
      </w:r>
      <w:r w:rsidR="00C43D1B" w:rsidRPr="00E80EA2">
        <w:rPr>
          <w:rFonts w:ascii="Arial" w:hAnsi="Arial" w:cs="Arial"/>
          <w:b/>
          <w:bCs/>
          <w:color w:val="000000"/>
          <w:sz w:val="20"/>
        </w:rPr>
        <w:t xml:space="preserve"> </w:t>
      </w:r>
      <w:r w:rsidRPr="00E80EA2">
        <w:rPr>
          <w:rFonts w:ascii="Arial" w:hAnsi="Arial" w:cs="Arial"/>
          <w:b/>
          <w:bCs/>
          <w:color w:val="000000"/>
          <w:sz w:val="20"/>
        </w:rPr>
        <w:t>для</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осуществляются</w:t>
      </w:r>
      <w:r w:rsidR="00C43D1B" w:rsidRPr="00E80EA2">
        <w:rPr>
          <w:rFonts w:ascii="Arial" w:hAnsi="Arial" w:cs="Arial"/>
          <w:color w:val="000000"/>
          <w:sz w:val="20"/>
        </w:rPr>
        <w:t xml:space="preserve"> </w:t>
      </w:r>
      <w:r w:rsidRPr="00E80EA2">
        <w:rPr>
          <w:rFonts w:ascii="Arial" w:hAnsi="Arial" w:cs="Arial"/>
          <w:color w:val="000000"/>
          <w:sz w:val="20"/>
        </w:rPr>
        <w:t>следующие</w:t>
      </w:r>
      <w:r w:rsidR="00C43D1B" w:rsidRPr="00E80EA2">
        <w:rPr>
          <w:rFonts w:ascii="Arial" w:hAnsi="Arial" w:cs="Arial"/>
          <w:color w:val="000000"/>
          <w:sz w:val="20"/>
        </w:rPr>
        <w:t xml:space="preserve"> </w:t>
      </w:r>
      <w:r w:rsidRPr="00E80EA2">
        <w:rPr>
          <w:rFonts w:ascii="Arial" w:hAnsi="Arial" w:cs="Arial"/>
          <w:color w:val="000000"/>
          <w:sz w:val="20"/>
        </w:rPr>
        <w:t>административные</w:t>
      </w:r>
      <w:r w:rsidR="00C43D1B" w:rsidRPr="00E80EA2">
        <w:rPr>
          <w:rFonts w:ascii="Arial" w:hAnsi="Arial" w:cs="Arial"/>
          <w:color w:val="000000"/>
          <w:sz w:val="20"/>
        </w:rPr>
        <w:t xml:space="preserve"> </w:t>
      </w:r>
      <w:r w:rsidRPr="00E80EA2">
        <w:rPr>
          <w:rFonts w:ascii="Arial" w:hAnsi="Arial" w:cs="Arial"/>
          <w:color w:val="000000"/>
          <w:sz w:val="20"/>
        </w:rPr>
        <w:t>процедуры: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прием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регистрация</w:t>
      </w:r>
      <w:r w:rsidR="00C43D1B" w:rsidRPr="00E80EA2">
        <w:rPr>
          <w:rFonts w:ascii="Arial" w:hAnsi="Arial" w:cs="Arial"/>
          <w:color w:val="000000"/>
          <w:sz w:val="20"/>
        </w:rPr>
        <w:t xml:space="preserve"> </w:t>
      </w:r>
      <w:r w:rsidRPr="00E80EA2">
        <w:rPr>
          <w:rFonts w:ascii="Arial" w:hAnsi="Arial" w:cs="Arial"/>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формирование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направление</w:t>
      </w:r>
      <w:r w:rsidR="00C43D1B" w:rsidRPr="00E80EA2">
        <w:rPr>
          <w:rFonts w:ascii="Arial" w:hAnsi="Arial" w:cs="Arial"/>
          <w:color w:val="000000"/>
          <w:sz w:val="20"/>
        </w:rPr>
        <w:t xml:space="preserve"> </w:t>
      </w:r>
      <w:r w:rsidRPr="00E80EA2">
        <w:rPr>
          <w:rFonts w:ascii="Arial" w:hAnsi="Arial" w:cs="Arial"/>
          <w:color w:val="000000"/>
          <w:sz w:val="20"/>
        </w:rPr>
        <w:t>межведомственных</w:t>
      </w:r>
      <w:r w:rsidR="00C43D1B" w:rsidRPr="00E80EA2">
        <w:rPr>
          <w:rFonts w:ascii="Arial" w:hAnsi="Arial" w:cs="Arial"/>
          <w:color w:val="000000"/>
          <w:sz w:val="20"/>
        </w:rPr>
        <w:t xml:space="preserve"> </w:t>
      </w:r>
      <w:r w:rsidRPr="00E80EA2">
        <w:rPr>
          <w:rFonts w:ascii="Arial" w:hAnsi="Arial" w:cs="Arial"/>
          <w:color w:val="000000"/>
          <w:sz w:val="20"/>
        </w:rPr>
        <w:t>запросов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органы</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участвующие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рассмотрение</w:t>
      </w:r>
      <w:r w:rsidR="00C43D1B" w:rsidRPr="00E80EA2">
        <w:rPr>
          <w:rFonts w:ascii="Arial" w:hAnsi="Arial" w:cs="Arial"/>
          <w:color w:val="000000"/>
          <w:sz w:val="20"/>
        </w:rPr>
        <w:t xml:space="preserve"> </w:t>
      </w:r>
      <w:r w:rsidRPr="00E80EA2">
        <w:rPr>
          <w:rFonts w:ascii="Arial" w:hAnsi="Arial" w:cs="Arial"/>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принятие</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w:t>
      </w:r>
      <w:r w:rsidRPr="00E80EA2">
        <w:rPr>
          <w:rFonts w:ascii="Arial" w:hAnsi="Arial" w:cs="Arial"/>
          <w:color w:val="000000"/>
          <w:sz w:val="20"/>
        </w:rPr>
        <w:t>е</w:t>
      </w:r>
      <w:r w:rsidRPr="00E80EA2">
        <w:rPr>
          <w:rFonts w:ascii="Arial" w:hAnsi="Arial" w:cs="Arial"/>
          <w:color w:val="000000"/>
          <w:sz w:val="20"/>
        </w:rPr>
        <w:t>бованиями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случаях,</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222</w:t>
      </w:r>
      <w:r w:rsidR="00C43D1B" w:rsidRPr="00E80EA2">
        <w:rPr>
          <w:rFonts w:ascii="Arial" w:hAnsi="Arial" w:cs="Arial"/>
          <w:color w:val="000000"/>
          <w:sz w:val="20"/>
        </w:rPr>
        <w:t xml:space="preserve"> </w:t>
      </w:r>
      <w:r w:rsidRPr="00E80EA2">
        <w:rPr>
          <w:rFonts w:ascii="Arial" w:hAnsi="Arial" w:cs="Arial"/>
          <w:color w:val="000000"/>
          <w:sz w:val="20"/>
        </w:rPr>
        <w:t>Гражданского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p w:rsidR="0099506B" w:rsidRPr="00E80EA2" w:rsidRDefault="0099506B" w:rsidP="00E80EA2">
      <w:pPr>
        <w:jc w:val="both"/>
        <w:rPr>
          <w:rFonts w:ascii="Arial" w:hAnsi="Arial" w:cs="Arial"/>
          <w:color w:val="000000"/>
          <w:sz w:val="20"/>
        </w:rPr>
      </w:pPr>
      <w:r w:rsidRPr="00E80EA2">
        <w:rPr>
          <w:rFonts w:ascii="Arial" w:hAnsi="Arial" w:cs="Arial"/>
          <w:color w:val="000000"/>
          <w:sz w:val="20"/>
        </w:rPr>
        <w:t>5)</w:t>
      </w:r>
      <w:r w:rsidR="00C43D1B" w:rsidRPr="00E80EA2">
        <w:rPr>
          <w:rFonts w:ascii="Arial" w:hAnsi="Arial" w:cs="Arial"/>
          <w:color w:val="000000"/>
          <w:sz w:val="20"/>
        </w:rPr>
        <w:t xml:space="preserve"> </w:t>
      </w:r>
      <w:r w:rsidRPr="00E80EA2">
        <w:rPr>
          <w:rFonts w:ascii="Arial" w:hAnsi="Arial" w:cs="Arial"/>
          <w:color w:val="000000"/>
          <w:sz w:val="20"/>
        </w:rPr>
        <w:t>обратиться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суд</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иском</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p>
    <w:p w:rsidR="0018170B" w:rsidRPr="00E80EA2" w:rsidRDefault="0099506B" w:rsidP="00E80EA2">
      <w:pPr>
        <w:jc w:val="both"/>
        <w:rPr>
          <w:rFonts w:ascii="Arial" w:hAnsi="Arial" w:cs="Arial"/>
          <w:color w:val="000000"/>
          <w:sz w:val="20"/>
        </w:rPr>
      </w:pPr>
      <w:proofErr w:type="gramStart"/>
      <w:r w:rsidRPr="00E80EA2">
        <w:rPr>
          <w:rFonts w:ascii="Arial" w:hAnsi="Arial" w:cs="Arial"/>
          <w:color w:val="000000"/>
          <w:sz w:val="20"/>
        </w:rPr>
        <w:t>6)</w:t>
      </w:r>
      <w:r w:rsidR="00C43D1B" w:rsidRPr="00E80EA2">
        <w:rPr>
          <w:rFonts w:ascii="Arial" w:hAnsi="Arial" w:cs="Arial"/>
          <w:color w:val="000000"/>
          <w:sz w:val="20"/>
        </w:rPr>
        <w:t xml:space="preserve"> </w:t>
      </w:r>
      <w:r w:rsidRPr="00E80EA2">
        <w:rPr>
          <w:rFonts w:ascii="Arial" w:hAnsi="Arial" w:cs="Arial"/>
          <w:color w:val="000000"/>
          <w:sz w:val="20"/>
        </w:rPr>
        <w:t>направить,</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использованием</w:t>
      </w:r>
      <w:r w:rsidR="00C43D1B" w:rsidRPr="00E80EA2">
        <w:rPr>
          <w:rFonts w:ascii="Arial" w:hAnsi="Arial" w:cs="Arial"/>
          <w:color w:val="000000"/>
          <w:sz w:val="20"/>
        </w:rPr>
        <w:t xml:space="preserve"> </w:t>
      </w:r>
      <w:r w:rsidRPr="00E80EA2">
        <w:rPr>
          <w:rFonts w:ascii="Arial" w:hAnsi="Arial" w:cs="Arial"/>
          <w:color w:val="000000"/>
          <w:sz w:val="20"/>
        </w:rPr>
        <w:t>единой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межведомственного</w:t>
      </w:r>
      <w:r w:rsidR="00C43D1B" w:rsidRPr="00E80EA2">
        <w:rPr>
          <w:rFonts w:ascii="Arial" w:hAnsi="Arial" w:cs="Arial"/>
          <w:color w:val="000000"/>
          <w:sz w:val="20"/>
        </w:rPr>
        <w:t xml:space="preserve"> </w:t>
      </w:r>
      <w:r w:rsidRPr="00E80EA2">
        <w:rPr>
          <w:rFonts w:ascii="Arial" w:hAnsi="Arial" w:cs="Arial"/>
          <w:color w:val="000000"/>
          <w:sz w:val="20"/>
        </w:rPr>
        <w:t>электронного</w:t>
      </w:r>
      <w:r w:rsidR="00C43D1B" w:rsidRPr="00E80EA2">
        <w:rPr>
          <w:rFonts w:ascii="Arial" w:hAnsi="Arial" w:cs="Arial"/>
          <w:color w:val="000000"/>
          <w:sz w:val="20"/>
        </w:rPr>
        <w:t xml:space="preserve"> </w:t>
      </w:r>
      <w:r w:rsidRPr="00E80EA2">
        <w:rPr>
          <w:rFonts w:ascii="Arial" w:hAnsi="Arial" w:cs="Arial"/>
          <w:color w:val="000000"/>
          <w:sz w:val="20"/>
        </w:rPr>
        <w:t>взаимодействия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подключаемых</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ней</w:t>
      </w:r>
      <w:r w:rsidR="00C43D1B" w:rsidRPr="00E80EA2">
        <w:rPr>
          <w:rFonts w:ascii="Arial" w:hAnsi="Arial" w:cs="Arial"/>
          <w:color w:val="000000"/>
          <w:sz w:val="20"/>
        </w:rPr>
        <w:t xml:space="preserve"> </w:t>
      </w:r>
      <w:r w:rsidRPr="00E80EA2">
        <w:rPr>
          <w:rFonts w:ascii="Arial" w:hAnsi="Arial" w:cs="Arial"/>
          <w:color w:val="000000"/>
          <w:sz w:val="20"/>
        </w:rPr>
        <w:t>региональных</w:t>
      </w:r>
      <w:r w:rsidR="00C43D1B" w:rsidRPr="00E80EA2">
        <w:rPr>
          <w:rFonts w:ascii="Arial" w:hAnsi="Arial" w:cs="Arial"/>
          <w:color w:val="000000"/>
          <w:sz w:val="20"/>
        </w:rPr>
        <w:t xml:space="preserve"> </w:t>
      </w:r>
      <w:r w:rsidRPr="00E80EA2">
        <w:rPr>
          <w:rFonts w:ascii="Arial" w:hAnsi="Arial" w:cs="Arial"/>
          <w:color w:val="000000"/>
          <w:sz w:val="20"/>
        </w:rPr>
        <w:t>систем</w:t>
      </w:r>
      <w:r w:rsidR="00C43D1B" w:rsidRPr="00E80EA2">
        <w:rPr>
          <w:rFonts w:ascii="Arial" w:hAnsi="Arial" w:cs="Arial"/>
          <w:color w:val="000000"/>
          <w:sz w:val="20"/>
        </w:rPr>
        <w:t xml:space="preserve"> </w:t>
      </w:r>
      <w:r w:rsidRPr="00E80EA2">
        <w:rPr>
          <w:rFonts w:ascii="Arial" w:hAnsi="Arial" w:cs="Arial"/>
          <w:color w:val="000000"/>
          <w:sz w:val="20"/>
        </w:rPr>
        <w:t>межведомственного</w:t>
      </w:r>
      <w:r w:rsidR="00C43D1B" w:rsidRPr="00E80EA2">
        <w:rPr>
          <w:rFonts w:ascii="Arial" w:hAnsi="Arial" w:cs="Arial"/>
          <w:color w:val="000000"/>
          <w:sz w:val="20"/>
        </w:rPr>
        <w:t xml:space="preserve"> </w:t>
      </w:r>
      <w:r w:rsidRPr="00E80EA2">
        <w:rPr>
          <w:rFonts w:ascii="Arial" w:hAnsi="Arial" w:cs="Arial"/>
          <w:color w:val="000000"/>
          <w:sz w:val="20"/>
        </w:rPr>
        <w:t>электронного</w:t>
      </w:r>
      <w:r w:rsidR="00C43D1B" w:rsidRPr="00E80EA2">
        <w:rPr>
          <w:rFonts w:ascii="Arial" w:hAnsi="Arial" w:cs="Arial"/>
          <w:color w:val="000000"/>
          <w:sz w:val="20"/>
        </w:rPr>
        <w:t xml:space="preserve"> </w:t>
      </w:r>
      <w:r w:rsidRPr="00E80EA2">
        <w:rPr>
          <w:rFonts w:ascii="Arial" w:hAnsi="Arial" w:cs="Arial"/>
          <w:color w:val="000000"/>
          <w:sz w:val="20"/>
        </w:rPr>
        <w:t>взаимодействия,</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что</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признаков</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усматривается,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исполнительный</w:t>
      </w:r>
      <w:r w:rsidR="00C43D1B" w:rsidRPr="00E80EA2">
        <w:rPr>
          <w:rFonts w:ascii="Arial" w:hAnsi="Arial" w:cs="Arial"/>
          <w:color w:val="000000"/>
          <w:sz w:val="20"/>
        </w:rPr>
        <w:t xml:space="preserve"> </w:t>
      </w:r>
      <w:r w:rsidRPr="00E80EA2">
        <w:rPr>
          <w:rFonts w:ascii="Arial" w:hAnsi="Arial" w:cs="Arial"/>
          <w:color w:val="000000"/>
          <w:sz w:val="20"/>
        </w:rPr>
        <w:t>орган</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власти,</w:t>
      </w:r>
      <w:r w:rsidR="00C43D1B" w:rsidRPr="00E80EA2">
        <w:rPr>
          <w:rFonts w:ascii="Arial" w:hAnsi="Arial" w:cs="Arial"/>
          <w:color w:val="000000"/>
          <w:sz w:val="20"/>
        </w:rPr>
        <w:t xml:space="preserve"> </w:t>
      </w:r>
      <w:r w:rsidRPr="00E80EA2">
        <w:rPr>
          <w:rFonts w:ascii="Arial" w:hAnsi="Arial" w:cs="Arial"/>
          <w:color w:val="000000"/>
          <w:sz w:val="20"/>
        </w:rPr>
        <w:t>должностному</w:t>
      </w:r>
      <w:r w:rsidR="00C43D1B" w:rsidRPr="00E80EA2">
        <w:rPr>
          <w:rFonts w:ascii="Arial" w:hAnsi="Arial" w:cs="Arial"/>
          <w:color w:val="000000"/>
          <w:sz w:val="20"/>
        </w:rPr>
        <w:t xml:space="preserve"> </w:t>
      </w:r>
      <w:r w:rsidRPr="00E80EA2">
        <w:rPr>
          <w:rFonts w:ascii="Arial" w:hAnsi="Arial" w:cs="Arial"/>
          <w:color w:val="000000"/>
          <w:sz w:val="20"/>
        </w:rPr>
        <w:t>лицу,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государственное</w:t>
      </w:r>
      <w:r w:rsidR="00C43D1B" w:rsidRPr="00E80EA2">
        <w:rPr>
          <w:rFonts w:ascii="Arial" w:hAnsi="Arial" w:cs="Arial"/>
          <w:color w:val="000000"/>
          <w:sz w:val="20"/>
        </w:rPr>
        <w:t xml:space="preserve"> </w:t>
      </w:r>
      <w:r w:rsidRPr="00E80EA2">
        <w:rPr>
          <w:rFonts w:ascii="Arial" w:hAnsi="Arial" w:cs="Arial"/>
          <w:color w:val="000000"/>
          <w:sz w:val="20"/>
        </w:rPr>
        <w:t>учреждение</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орган</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поступило</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выявлении</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3.1.</w:t>
      </w:r>
      <w:r w:rsidR="00C43D1B" w:rsidRPr="00E80EA2">
        <w:rPr>
          <w:rFonts w:ascii="Arial" w:hAnsi="Arial" w:cs="Arial"/>
          <w:b/>
          <w:bCs/>
          <w:color w:val="000000"/>
          <w:sz w:val="20"/>
        </w:rPr>
        <w:t xml:space="preserve"> </w:t>
      </w:r>
      <w:r w:rsidRPr="00E80EA2">
        <w:rPr>
          <w:rFonts w:ascii="Arial" w:hAnsi="Arial" w:cs="Arial"/>
          <w:b/>
          <w:bCs/>
          <w:color w:val="000000"/>
          <w:sz w:val="20"/>
        </w:rPr>
        <w:t>Прием</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регистрация</w:t>
      </w:r>
      <w:r w:rsidR="00C43D1B" w:rsidRPr="00E80EA2">
        <w:rPr>
          <w:rFonts w:ascii="Arial" w:hAnsi="Arial" w:cs="Arial"/>
          <w:b/>
          <w:bCs/>
          <w:color w:val="000000"/>
          <w:sz w:val="20"/>
        </w:rPr>
        <w:t xml:space="preserve"> </w:t>
      </w:r>
      <w:r w:rsidRPr="00E80EA2">
        <w:rPr>
          <w:rFonts w:ascii="Arial" w:hAnsi="Arial" w:cs="Arial"/>
          <w:b/>
          <w:bCs/>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Основанием</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представление</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выявлении</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приложением</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hyperlink r:id="rId54" w:anchor="p25" w:history="1">
        <w:r w:rsidRPr="00E80EA2">
          <w:rPr>
            <w:rStyle w:val="af"/>
            <w:rFonts w:ascii="Arial" w:hAnsi="Arial" w:cs="Arial"/>
            <w:color w:val="000000"/>
            <w:sz w:val="20"/>
          </w:rPr>
          <w:t>пунктом</w:t>
        </w:r>
        <w:r w:rsidR="00C43D1B" w:rsidRPr="00E80EA2">
          <w:rPr>
            <w:rStyle w:val="af"/>
            <w:rFonts w:ascii="Arial" w:hAnsi="Arial" w:cs="Arial"/>
            <w:color w:val="000000"/>
            <w:sz w:val="20"/>
          </w:rPr>
          <w:t xml:space="preserve"> </w:t>
        </w:r>
        <w:r w:rsidRPr="00E80EA2">
          <w:rPr>
            <w:rStyle w:val="af"/>
            <w:rFonts w:ascii="Arial" w:hAnsi="Arial" w:cs="Arial"/>
            <w:color w:val="000000"/>
            <w:sz w:val="20"/>
          </w:rPr>
          <w:t>2.6</w:t>
        </w:r>
      </w:hyperlink>
      <w:r w:rsidR="00C43D1B" w:rsidRPr="00E80EA2">
        <w:rPr>
          <w:rFonts w:ascii="Arial" w:hAnsi="Arial" w:cs="Arial"/>
          <w:color w:val="000000"/>
          <w:sz w:val="20"/>
        </w:rPr>
        <w:t xml:space="preserve"> </w:t>
      </w:r>
      <w:r w:rsidRPr="00E80EA2">
        <w:rPr>
          <w:rFonts w:ascii="Arial" w:hAnsi="Arial" w:cs="Arial"/>
          <w:color w:val="000000"/>
          <w:sz w:val="20"/>
        </w:rPr>
        <w:t>настоящего</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регламента,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администрацию</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лично</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упо</w:t>
      </w:r>
      <w:r w:rsidRPr="00E80EA2">
        <w:rPr>
          <w:rFonts w:ascii="Arial" w:hAnsi="Arial" w:cs="Arial"/>
          <w:color w:val="000000"/>
          <w:sz w:val="20"/>
        </w:rPr>
        <w:t>л</w:t>
      </w:r>
      <w:r w:rsidRPr="00E80EA2">
        <w:rPr>
          <w:rFonts w:ascii="Arial" w:hAnsi="Arial" w:cs="Arial"/>
          <w:color w:val="000000"/>
          <w:sz w:val="20"/>
        </w:rPr>
        <w:t>номоченным</w:t>
      </w:r>
      <w:r w:rsidR="00C43D1B" w:rsidRPr="00E80EA2">
        <w:rPr>
          <w:rFonts w:ascii="Arial" w:hAnsi="Arial" w:cs="Arial"/>
          <w:color w:val="000000"/>
          <w:sz w:val="20"/>
        </w:rPr>
        <w:t xml:space="preserve"> </w:t>
      </w:r>
      <w:r w:rsidRPr="00E80EA2">
        <w:rPr>
          <w:rFonts w:ascii="Arial" w:hAnsi="Arial" w:cs="Arial"/>
          <w:color w:val="000000"/>
          <w:sz w:val="20"/>
        </w:rPr>
        <w:t>лицом</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наличии</w:t>
      </w:r>
      <w:r w:rsidR="00C43D1B" w:rsidRPr="00E80EA2">
        <w:rPr>
          <w:rFonts w:ascii="Arial" w:hAnsi="Arial" w:cs="Arial"/>
          <w:color w:val="000000"/>
          <w:sz w:val="20"/>
        </w:rPr>
        <w:t xml:space="preserve"> </w:t>
      </w:r>
      <w:r w:rsidRPr="00E80EA2">
        <w:rPr>
          <w:rFonts w:ascii="Arial" w:hAnsi="Arial" w:cs="Arial"/>
          <w:color w:val="000000"/>
          <w:sz w:val="20"/>
        </w:rPr>
        <w:t>надлежаще</w:t>
      </w:r>
      <w:r w:rsidR="00C43D1B" w:rsidRPr="00E80EA2">
        <w:rPr>
          <w:rFonts w:ascii="Arial" w:hAnsi="Arial" w:cs="Arial"/>
          <w:color w:val="000000"/>
          <w:sz w:val="20"/>
        </w:rPr>
        <w:t xml:space="preserve"> </w:t>
      </w:r>
      <w:r w:rsidRPr="00E80EA2">
        <w:rPr>
          <w:rFonts w:ascii="Arial" w:hAnsi="Arial" w:cs="Arial"/>
          <w:color w:val="000000"/>
          <w:sz w:val="20"/>
        </w:rPr>
        <w:t>оформленных</w:t>
      </w:r>
      <w:r w:rsidR="00C43D1B" w:rsidRPr="00E80EA2">
        <w:rPr>
          <w:rFonts w:ascii="Arial" w:hAnsi="Arial" w:cs="Arial"/>
          <w:color w:val="000000"/>
          <w:sz w:val="20"/>
        </w:rPr>
        <w:t xml:space="preserve"> </w:t>
      </w:r>
      <w:r w:rsidRPr="00E80EA2">
        <w:rPr>
          <w:rFonts w:ascii="Arial" w:hAnsi="Arial" w:cs="Arial"/>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заявления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Разрешения,</w:t>
      </w:r>
      <w:r w:rsidR="00C43D1B" w:rsidRPr="00E80EA2">
        <w:rPr>
          <w:rFonts w:ascii="Arial" w:hAnsi="Arial" w:cs="Arial"/>
          <w:color w:val="000000"/>
          <w:sz w:val="20"/>
        </w:rPr>
        <w:t xml:space="preserve"> </w:t>
      </w:r>
      <w:r w:rsidRPr="00E80EA2">
        <w:rPr>
          <w:rFonts w:ascii="Arial" w:hAnsi="Arial" w:cs="Arial"/>
          <w:color w:val="000000"/>
          <w:sz w:val="20"/>
        </w:rPr>
        <w:t>предъявляет</w:t>
      </w:r>
      <w:r w:rsidR="00C43D1B" w:rsidRPr="00E80EA2">
        <w:rPr>
          <w:rFonts w:ascii="Arial" w:hAnsi="Arial" w:cs="Arial"/>
          <w:color w:val="000000"/>
          <w:sz w:val="20"/>
        </w:rPr>
        <w:t xml:space="preserve"> </w:t>
      </w:r>
      <w:r w:rsidRPr="00E80EA2">
        <w:rPr>
          <w:rFonts w:ascii="Arial" w:hAnsi="Arial" w:cs="Arial"/>
          <w:color w:val="000000"/>
          <w:sz w:val="20"/>
        </w:rPr>
        <w:t>документ,</w:t>
      </w:r>
      <w:r w:rsidR="00C43D1B" w:rsidRPr="00E80EA2">
        <w:rPr>
          <w:rFonts w:ascii="Arial" w:hAnsi="Arial" w:cs="Arial"/>
          <w:color w:val="000000"/>
          <w:sz w:val="20"/>
        </w:rPr>
        <w:t xml:space="preserve"> </w:t>
      </w:r>
      <w:r w:rsidRPr="00E80EA2">
        <w:rPr>
          <w:rFonts w:ascii="Arial" w:hAnsi="Arial" w:cs="Arial"/>
          <w:color w:val="000000"/>
          <w:sz w:val="20"/>
        </w:rPr>
        <w:t>удостоверяющий</w:t>
      </w:r>
      <w:r w:rsidR="00C43D1B" w:rsidRPr="00E80EA2">
        <w:rPr>
          <w:rFonts w:ascii="Arial" w:hAnsi="Arial" w:cs="Arial"/>
          <w:color w:val="000000"/>
          <w:sz w:val="20"/>
        </w:rPr>
        <w:t xml:space="preserve"> </w:t>
      </w:r>
      <w:r w:rsidRPr="00E80EA2">
        <w:rPr>
          <w:rFonts w:ascii="Arial" w:hAnsi="Arial" w:cs="Arial"/>
          <w:color w:val="000000"/>
          <w:sz w:val="20"/>
        </w:rPr>
        <w:t>личность.</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рабочих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регистрируется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делопроизводства</w:t>
      </w:r>
      <w:r w:rsidR="00C43D1B" w:rsidRPr="00E80EA2">
        <w:rPr>
          <w:rFonts w:ascii="Arial" w:hAnsi="Arial" w:cs="Arial"/>
          <w:color w:val="000000"/>
          <w:sz w:val="20"/>
        </w:rPr>
        <w:t xml:space="preserve"> </w:t>
      </w:r>
      <w:r w:rsidRPr="00E80EA2">
        <w:rPr>
          <w:rFonts w:ascii="Arial" w:hAnsi="Arial" w:cs="Arial"/>
          <w:color w:val="000000"/>
          <w:sz w:val="20"/>
        </w:rPr>
        <w:t>поступает</w:t>
      </w:r>
      <w:r w:rsidR="00C43D1B" w:rsidRPr="00E80EA2">
        <w:rPr>
          <w:rFonts w:ascii="Arial" w:hAnsi="Arial" w:cs="Arial"/>
          <w:color w:val="000000"/>
          <w:sz w:val="20"/>
        </w:rPr>
        <w:t xml:space="preserve"> </w:t>
      </w:r>
      <w:r w:rsidRPr="00E80EA2">
        <w:rPr>
          <w:rFonts w:ascii="Arial" w:hAnsi="Arial" w:cs="Arial"/>
          <w:color w:val="000000"/>
          <w:sz w:val="20"/>
        </w:rPr>
        <w:t>специалисту</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проверяет</w:t>
      </w:r>
      <w:r w:rsidR="00C43D1B" w:rsidRPr="00E80EA2">
        <w:rPr>
          <w:rFonts w:ascii="Arial" w:hAnsi="Arial" w:cs="Arial"/>
          <w:color w:val="000000"/>
          <w:sz w:val="20"/>
        </w:rPr>
        <w:t xml:space="preserve"> </w:t>
      </w:r>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действия</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записи</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органе,</w:t>
      </w:r>
      <w:r w:rsidR="00C43D1B" w:rsidRPr="00E80EA2">
        <w:rPr>
          <w:rFonts w:ascii="Arial" w:hAnsi="Arial" w:cs="Arial"/>
          <w:color w:val="000000"/>
          <w:sz w:val="20"/>
        </w:rPr>
        <w:t xml:space="preserve"> </w:t>
      </w:r>
      <w:r w:rsidRPr="00E80EA2">
        <w:rPr>
          <w:rFonts w:ascii="Arial" w:hAnsi="Arial" w:cs="Arial"/>
          <w:color w:val="000000"/>
          <w:sz w:val="20"/>
        </w:rPr>
        <w:t>выдавшем</w:t>
      </w:r>
      <w:r w:rsidR="00C43D1B" w:rsidRPr="00E80EA2">
        <w:rPr>
          <w:rFonts w:ascii="Arial" w:hAnsi="Arial" w:cs="Arial"/>
          <w:color w:val="000000"/>
          <w:sz w:val="20"/>
        </w:rPr>
        <w:t xml:space="preserve"> </w:t>
      </w:r>
      <w:r w:rsidRPr="00E80EA2">
        <w:rPr>
          <w:rFonts w:ascii="Arial" w:hAnsi="Arial" w:cs="Arial"/>
          <w:color w:val="000000"/>
          <w:sz w:val="20"/>
        </w:rPr>
        <w:t>документ,</w:t>
      </w:r>
      <w:r w:rsidR="00C43D1B" w:rsidRPr="00E80EA2">
        <w:rPr>
          <w:rFonts w:ascii="Arial" w:hAnsi="Arial" w:cs="Arial"/>
          <w:color w:val="000000"/>
          <w:sz w:val="20"/>
        </w:rPr>
        <w:t xml:space="preserve"> </w:t>
      </w:r>
      <w:r w:rsidRPr="00E80EA2">
        <w:rPr>
          <w:rFonts w:ascii="Arial" w:hAnsi="Arial" w:cs="Arial"/>
          <w:color w:val="000000"/>
          <w:sz w:val="20"/>
        </w:rPr>
        <w:t>даты</w:t>
      </w:r>
      <w:r w:rsidR="00C43D1B" w:rsidRPr="00E80EA2">
        <w:rPr>
          <w:rFonts w:ascii="Arial" w:hAnsi="Arial" w:cs="Arial"/>
          <w:color w:val="000000"/>
          <w:sz w:val="20"/>
        </w:rPr>
        <w:t xml:space="preserve"> </w:t>
      </w:r>
      <w:r w:rsidRPr="00E80EA2">
        <w:rPr>
          <w:rFonts w:ascii="Arial" w:hAnsi="Arial" w:cs="Arial"/>
          <w:color w:val="000000"/>
          <w:sz w:val="20"/>
        </w:rPr>
        <w:t>выдачи,</w:t>
      </w:r>
      <w:r w:rsidR="00C43D1B" w:rsidRPr="00E80EA2">
        <w:rPr>
          <w:rFonts w:ascii="Arial" w:hAnsi="Arial" w:cs="Arial"/>
          <w:color w:val="000000"/>
          <w:sz w:val="20"/>
        </w:rPr>
        <w:t xml:space="preserve"> </w:t>
      </w:r>
      <w:r w:rsidRPr="00E80EA2">
        <w:rPr>
          <w:rFonts w:ascii="Arial" w:hAnsi="Arial" w:cs="Arial"/>
          <w:color w:val="000000"/>
          <w:sz w:val="20"/>
        </w:rPr>
        <w:t>подписи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фамилии</w:t>
      </w:r>
      <w:r w:rsidR="00C43D1B" w:rsidRPr="00E80EA2">
        <w:rPr>
          <w:rFonts w:ascii="Arial" w:hAnsi="Arial" w:cs="Arial"/>
          <w:color w:val="000000"/>
          <w:sz w:val="20"/>
        </w:rPr>
        <w:t xml:space="preserve"> </w:t>
      </w:r>
      <w:r w:rsidRPr="00E80EA2">
        <w:rPr>
          <w:rFonts w:ascii="Arial" w:hAnsi="Arial" w:cs="Arial"/>
          <w:color w:val="000000"/>
          <w:sz w:val="20"/>
        </w:rPr>
        <w:t>должностного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оттиска</w:t>
      </w:r>
      <w:r w:rsidR="00C43D1B" w:rsidRPr="00E80EA2">
        <w:rPr>
          <w:rFonts w:ascii="Arial" w:hAnsi="Arial" w:cs="Arial"/>
          <w:color w:val="000000"/>
          <w:sz w:val="20"/>
        </w:rPr>
        <w:t xml:space="preserve"> </w:t>
      </w:r>
      <w:r w:rsidRPr="00E80EA2">
        <w:rPr>
          <w:rFonts w:ascii="Arial" w:hAnsi="Arial" w:cs="Arial"/>
          <w:color w:val="000000"/>
          <w:sz w:val="20"/>
        </w:rPr>
        <w:t>печати,</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данных</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удостоверяющего</w:t>
      </w:r>
      <w:r w:rsidR="00C43D1B" w:rsidRPr="00E80EA2">
        <w:rPr>
          <w:rFonts w:ascii="Arial" w:hAnsi="Arial" w:cs="Arial"/>
          <w:color w:val="000000"/>
          <w:sz w:val="20"/>
        </w:rPr>
        <w:t xml:space="preserve"> </w:t>
      </w:r>
      <w:r w:rsidRPr="00E80EA2">
        <w:rPr>
          <w:rFonts w:ascii="Arial" w:hAnsi="Arial" w:cs="Arial"/>
          <w:color w:val="000000"/>
          <w:sz w:val="20"/>
        </w:rPr>
        <w:t>личность,</w:t>
      </w:r>
      <w:r w:rsidR="00C43D1B" w:rsidRPr="00E80EA2">
        <w:rPr>
          <w:rFonts w:ascii="Arial" w:hAnsi="Arial" w:cs="Arial"/>
          <w:color w:val="000000"/>
          <w:sz w:val="20"/>
        </w:rPr>
        <w:t xml:space="preserve"> </w:t>
      </w:r>
      <w:r w:rsidRPr="00E80EA2">
        <w:rPr>
          <w:rFonts w:ascii="Arial" w:hAnsi="Arial" w:cs="Arial"/>
          <w:color w:val="000000"/>
          <w:sz w:val="20"/>
        </w:rPr>
        <w:t>данным,</w:t>
      </w:r>
      <w:r w:rsidR="00C43D1B" w:rsidRPr="00E80EA2">
        <w:rPr>
          <w:rFonts w:ascii="Arial" w:hAnsi="Arial" w:cs="Arial"/>
          <w:color w:val="000000"/>
          <w:sz w:val="20"/>
        </w:rPr>
        <w:t xml:space="preserve"> </w:t>
      </w:r>
      <w:r w:rsidRPr="00E80EA2">
        <w:rPr>
          <w:rFonts w:ascii="Arial" w:hAnsi="Arial" w:cs="Arial"/>
          <w:color w:val="000000"/>
          <w:sz w:val="20"/>
        </w:rPr>
        <w:t>указанным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документах,</w:t>
      </w:r>
      <w:r w:rsidR="00C43D1B" w:rsidRPr="00E80EA2">
        <w:rPr>
          <w:rFonts w:ascii="Arial" w:hAnsi="Arial" w:cs="Arial"/>
          <w:color w:val="000000"/>
          <w:sz w:val="20"/>
        </w:rPr>
        <w:t xml:space="preserve"> </w:t>
      </w:r>
      <w:r w:rsidRPr="00E80EA2">
        <w:rPr>
          <w:rFonts w:ascii="Arial" w:hAnsi="Arial" w:cs="Arial"/>
          <w:color w:val="000000"/>
          <w:sz w:val="20"/>
        </w:rPr>
        <w:t>представленных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выдачи</w:t>
      </w:r>
      <w:r w:rsidR="00C43D1B" w:rsidRPr="00E80EA2">
        <w:rPr>
          <w:rFonts w:ascii="Arial" w:hAnsi="Arial" w:cs="Arial"/>
          <w:color w:val="000000"/>
          <w:sz w:val="20"/>
        </w:rPr>
        <w:t xml:space="preserve"> </w:t>
      </w:r>
      <w:r w:rsidRPr="00E80EA2">
        <w:rPr>
          <w:rFonts w:ascii="Arial" w:hAnsi="Arial" w:cs="Arial"/>
          <w:color w:val="000000"/>
          <w:sz w:val="20"/>
        </w:rPr>
        <w:t>Разрешения.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ходе</w:t>
      </w:r>
      <w:r w:rsidR="00C43D1B" w:rsidRPr="00E80EA2">
        <w:rPr>
          <w:rFonts w:ascii="Arial" w:hAnsi="Arial" w:cs="Arial"/>
          <w:color w:val="000000"/>
          <w:sz w:val="20"/>
        </w:rPr>
        <w:t xml:space="preserve"> </w:t>
      </w:r>
      <w:r w:rsidRPr="00E80EA2">
        <w:rPr>
          <w:rFonts w:ascii="Arial" w:hAnsi="Arial" w:cs="Arial"/>
          <w:color w:val="000000"/>
          <w:sz w:val="20"/>
        </w:rPr>
        <w:t>приема</w:t>
      </w:r>
      <w:r w:rsidR="00C43D1B" w:rsidRPr="00E80EA2">
        <w:rPr>
          <w:rFonts w:ascii="Arial" w:hAnsi="Arial" w:cs="Arial"/>
          <w:color w:val="000000"/>
          <w:sz w:val="20"/>
        </w:rPr>
        <w:t xml:space="preserve"> </w:t>
      </w:r>
      <w:proofErr w:type="gramStart"/>
      <w:r w:rsidRPr="00E80EA2">
        <w:rPr>
          <w:rFonts w:ascii="Arial" w:hAnsi="Arial" w:cs="Arial"/>
          <w:color w:val="000000"/>
          <w:sz w:val="20"/>
        </w:rPr>
        <w:t>специалист</w:t>
      </w:r>
      <w:proofErr w:type="gramEnd"/>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производит</w:t>
      </w:r>
      <w:r w:rsidR="00C43D1B" w:rsidRPr="00E80EA2">
        <w:rPr>
          <w:rFonts w:ascii="Arial" w:hAnsi="Arial" w:cs="Arial"/>
          <w:color w:val="000000"/>
          <w:sz w:val="20"/>
        </w:rPr>
        <w:t xml:space="preserve"> </w:t>
      </w:r>
      <w:r w:rsidRPr="00E80EA2">
        <w:rPr>
          <w:rFonts w:ascii="Arial" w:hAnsi="Arial" w:cs="Arial"/>
          <w:color w:val="000000"/>
          <w:sz w:val="20"/>
        </w:rPr>
        <w:t>проверку</w:t>
      </w:r>
      <w:r w:rsidR="00C43D1B" w:rsidRPr="00E80EA2">
        <w:rPr>
          <w:rFonts w:ascii="Arial" w:hAnsi="Arial" w:cs="Arial"/>
          <w:color w:val="000000"/>
          <w:sz w:val="20"/>
        </w:rPr>
        <w:t xml:space="preserve"> </w:t>
      </w:r>
      <w:r w:rsidRPr="00E80EA2">
        <w:rPr>
          <w:rFonts w:ascii="Arial" w:hAnsi="Arial" w:cs="Arial"/>
          <w:color w:val="000000"/>
          <w:sz w:val="20"/>
        </w:rPr>
        <w:t>представленных</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проверяет</w:t>
      </w:r>
      <w:r w:rsidR="00C43D1B" w:rsidRPr="00E80EA2">
        <w:rPr>
          <w:rFonts w:ascii="Arial" w:hAnsi="Arial" w:cs="Arial"/>
          <w:color w:val="000000"/>
          <w:sz w:val="20"/>
        </w:rPr>
        <w:t xml:space="preserve"> </w:t>
      </w:r>
      <w:r w:rsidRPr="00E80EA2">
        <w:rPr>
          <w:rFonts w:ascii="Arial" w:hAnsi="Arial" w:cs="Arial"/>
          <w:color w:val="000000"/>
          <w:sz w:val="20"/>
        </w:rPr>
        <w:t>правильность</w:t>
      </w:r>
      <w:r w:rsidR="00C43D1B" w:rsidRPr="00E80EA2">
        <w:rPr>
          <w:rFonts w:ascii="Arial" w:hAnsi="Arial" w:cs="Arial"/>
          <w:color w:val="000000"/>
          <w:sz w:val="20"/>
        </w:rPr>
        <w:t xml:space="preserve"> </w:t>
      </w:r>
      <w:r w:rsidRPr="00E80EA2">
        <w:rPr>
          <w:rFonts w:ascii="Arial" w:hAnsi="Arial" w:cs="Arial"/>
          <w:color w:val="000000"/>
          <w:sz w:val="20"/>
        </w:rPr>
        <w:t>заполнения</w:t>
      </w:r>
      <w:r w:rsidR="00C43D1B" w:rsidRPr="00E80EA2">
        <w:rPr>
          <w:rFonts w:ascii="Arial" w:hAnsi="Arial" w:cs="Arial"/>
          <w:color w:val="000000"/>
          <w:sz w:val="20"/>
        </w:rPr>
        <w:t xml:space="preserve"> </w:t>
      </w:r>
      <w:r w:rsidRPr="00E80EA2">
        <w:rPr>
          <w:rFonts w:ascii="Arial" w:hAnsi="Arial" w:cs="Arial"/>
          <w:color w:val="000000"/>
          <w:sz w:val="20"/>
        </w:rPr>
        <w:t>ув</w:t>
      </w:r>
      <w:r w:rsidRPr="00E80EA2">
        <w:rPr>
          <w:rFonts w:ascii="Arial" w:hAnsi="Arial" w:cs="Arial"/>
          <w:color w:val="000000"/>
          <w:sz w:val="20"/>
        </w:rPr>
        <w:t>е</w:t>
      </w:r>
      <w:r w:rsidRPr="00E80EA2">
        <w:rPr>
          <w:rFonts w:ascii="Arial" w:hAnsi="Arial" w:cs="Arial"/>
          <w:color w:val="000000"/>
          <w:sz w:val="20"/>
        </w:rPr>
        <w:t>домления,</w:t>
      </w:r>
      <w:r w:rsidR="00C43D1B" w:rsidRPr="00E80EA2">
        <w:rPr>
          <w:rFonts w:ascii="Arial" w:hAnsi="Arial" w:cs="Arial"/>
          <w:color w:val="000000"/>
          <w:sz w:val="20"/>
        </w:rPr>
        <w:t xml:space="preserve"> </w:t>
      </w:r>
      <w:r w:rsidRPr="00E80EA2">
        <w:rPr>
          <w:rFonts w:ascii="Arial" w:hAnsi="Arial" w:cs="Arial"/>
          <w:color w:val="000000"/>
          <w:sz w:val="20"/>
        </w:rPr>
        <w:t>полноту</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достоверность</w:t>
      </w:r>
      <w:r w:rsidR="00C43D1B" w:rsidRPr="00E80EA2">
        <w:rPr>
          <w:rFonts w:ascii="Arial" w:hAnsi="Arial" w:cs="Arial"/>
          <w:color w:val="000000"/>
          <w:sz w:val="20"/>
        </w:rPr>
        <w:t xml:space="preserve"> </w:t>
      </w:r>
      <w:r w:rsidRPr="00E80EA2">
        <w:rPr>
          <w:rFonts w:ascii="Arial" w:hAnsi="Arial" w:cs="Arial"/>
          <w:color w:val="000000"/>
          <w:sz w:val="20"/>
        </w:rPr>
        <w:t>содержащихся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них</w:t>
      </w:r>
      <w:r w:rsidR="00C43D1B" w:rsidRPr="00E80EA2">
        <w:rPr>
          <w:rFonts w:ascii="Arial" w:hAnsi="Arial" w:cs="Arial"/>
          <w:color w:val="000000"/>
          <w:sz w:val="20"/>
        </w:rPr>
        <w:t xml:space="preserve"> </w:t>
      </w:r>
      <w:r w:rsidRPr="00E80EA2">
        <w:rPr>
          <w:rFonts w:ascii="Arial" w:hAnsi="Arial" w:cs="Arial"/>
          <w:color w:val="000000"/>
          <w:sz w:val="20"/>
        </w:rPr>
        <w:t>сведений.</w:t>
      </w:r>
      <w:r w:rsidR="00C43D1B" w:rsidRPr="00E80EA2">
        <w:rPr>
          <w:rFonts w:ascii="Arial" w:hAnsi="Arial" w:cs="Arial"/>
          <w:color w:val="000000"/>
          <w:sz w:val="20"/>
        </w:rPr>
        <w:t xml:space="preserve"> </w:t>
      </w: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проверяет</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подчисток,</w:t>
      </w:r>
      <w:r w:rsidR="00C43D1B" w:rsidRPr="00E80EA2">
        <w:rPr>
          <w:rFonts w:ascii="Arial" w:hAnsi="Arial" w:cs="Arial"/>
          <w:color w:val="000000"/>
          <w:sz w:val="20"/>
        </w:rPr>
        <w:t xml:space="preserve"> </w:t>
      </w:r>
      <w:r w:rsidRPr="00E80EA2">
        <w:rPr>
          <w:rFonts w:ascii="Arial" w:hAnsi="Arial" w:cs="Arial"/>
          <w:color w:val="000000"/>
          <w:sz w:val="20"/>
        </w:rPr>
        <w:t>приписок,</w:t>
      </w:r>
      <w:r w:rsidR="00C43D1B" w:rsidRPr="00E80EA2">
        <w:rPr>
          <w:rFonts w:ascii="Arial" w:hAnsi="Arial" w:cs="Arial"/>
          <w:color w:val="000000"/>
          <w:sz w:val="20"/>
        </w:rPr>
        <w:t xml:space="preserve"> </w:t>
      </w:r>
      <w:r w:rsidRPr="00E80EA2">
        <w:rPr>
          <w:rFonts w:ascii="Arial" w:hAnsi="Arial" w:cs="Arial"/>
          <w:color w:val="000000"/>
          <w:sz w:val="20"/>
        </w:rPr>
        <w:t>зачеркнутых</w:t>
      </w:r>
      <w:r w:rsidR="00C43D1B" w:rsidRPr="00E80EA2">
        <w:rPr>
          <w:rFonts w:ascii="Arial" w:hAnsi="Arial" w:cs="Arial"/>
          <w:color w:val="000000"/>
          <w:sz w:val="20"/>
        </w:rPr>
        <w:t xml:space="preserve"> </w:t>
      </w:r>
      <w:r w:rsidRPr="00E80EA2">
        <w:rPr>
          <w:rFonts w:ascii="Arial" w:hAnsi="Arial" w:cs="Arial"/>
          <w:color w:val="000000"/>
          <w:sz w:val="20"/>
        </w:rPr>
        <w:t>слов;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повреждений,</w:t>
      </w:r>
      <w:r w:rsidR="00C43D1B" w:rsidRPr="00E80EA2">
        <w:rPr>
          <w:rFonts w:ascii="Arial" w:hAnsi="Arial" w:cs="Arial"/>
          <w:color w:val="000000"/>
          <w:sz w:val="20"/>
        </w:rPr>
        <w:t xml:space="preserve"> </w:t>
      </w:r>
      <w:r w:rsidRPr="00E80EA2">
        <w:rPr>
          <w:rFonts w:ascii="Arial" w:hAnsi="Arial" w:cs="Arial"/>
          <w:color w:val="000000"/>
          <w:sz w:val="20"/>
        </w:rPr>
        <w:t>которые</w:t>
      </w:r>
      <w:r w:rsidR="00C43D1B" w:rsidRPr="00E80EA2">
        <w:rPr>
          <w:rFonts w:ascii="Arial" w:hAnsi="Arial" w:cs="Arial"/>
          <w:color w:val="000000"/>
          <w:sz w:val="20"/>
        </w:rPr>
        <w:t xml:space="preserve"> </w:t>
      </w:r>
      <w:r w:rsidRPr="00E80EA2">
        <w:rPr>
          <w:rFonts w:ascii="Arial" w:hAnsi="Arial" w:cs="Arial"/>
          <w:color w:val="000000"/>
          <w:sz w:val="20"/>
        </w:rPr>
        <w:t>могут</w:t>
      </w:r>
      <w:r w:rsidR="00C43D1B" w:rsidRPr="00E80EA2">
        <w:rPr>
          <w:rFonts w:ascii="Arial" w:hAnsi="Arial" w:cs="Arial"/>
          <w:color w:val="000000"/>
          <w:sz w:val="20"/>
        </w:rPr>
        <w:t xml:space="preserve"> </w:t>
      </w:r>
      <w:r w:rsidRPr="00E80EA2">
        <w:rPr>
          <w:rFonts w:ascii="Arial" w:hAnsi="Arial" w:cs="Arial"/>
          <w:color w:val="000000"/>
          <w:sz w:val="20"/>
        </w:rPr>
        <w:t>повлечь</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неправильному</w:t>
      </w:r>
      <w:r w:rsidR="00C43D1B" w:rsidRPr="00E80EA2">
        <w:rPr>
          <w:rFonts w:ascii="Arial" w:hAnsi="Arial" w:cs="Arial"/>
          <w:color w:val="000000"/>
          <w:sz w:val="20"/>
        </w:rPr>
        <w:t xml:space="preserve"> </w:t>
      </w:r>
      <w:r w:rsidRPr="00E80EA2">
        <w:rPr>
          <w:rFonts w:ascii="Arial" w:hAnsi="Arial" w:cs="Arial"/>
          <w:color w:val="000000"/>
          <w:sz w:val="20"/>
        </w:rPr>
        <w:t>истолкованию</w:t>
      </w:r>
      <w:r w:rsidR="00C43D1B" w:rsidRPr="00E80EA2">
        <w:rPr>
          <w:rFonts w:ascii="Arial" w:hAnsi="Arial" w:cs="Arial"/>
          <w:color w:val="000000"/>
          <w:sz w:val="20"/>
        </w:rPr>
        <w:t xml:space="preserve"> </w:t>
      </w:r>
      <w:r w:rsidRPr="00E80EA2">
        <w:rPr>
          <w:rFonts w:ascii="Arial" w:hAnsi="Arial" w:cs="Arial"/>
          <w:color w:val="000000"/>
          <w:sz w:val="20"/>
        </w:rPr>
        <w:t>содержания</w:t>
      </w:r>
      <w:r w:rsidR="00C43D1B" w:rsidRPr="00E80EA2">
        <w:rPr>
          <w:rFonts w:ascii="Arial" w:hAnsi="Arial" w:cs="Arial"/>
          <w:color w:val="000000"/>
          <w:sz w:val="20"/>
        </w:rPr>
        <w:t xml:space="preserve"> </w:t>
      </w:r>
      <w:r w:rsidRPr="00E80EA2">
        <w:rPr>
          <w:rFonts w:ascii="Arial" w:hAnsi="Arial" w:cs="Arial"/>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приеме</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подлиннике</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проставляется</w:t>
      </w:r>
      <w:r w:rsidR="00C43D1B" w:rsidRPr="00E80EA2">
        <w:rPr>
          <w:rFonts w:ascii="Arial" w:hAnsi="Arial" w:cs="Arial"/>
          <w:color w:val="000000"/>
          <w:sz w:val="20"/>
        </w:rPr>
        <w:t xml:space="preserve"> </w:t>
      </w:r>
      <w:r w:rsidRPr="00E80EA2">
        <w:rPr>
          <w:rFonts w:ascii="Arial" w:hAnsi="Arial" w:cs="Arial"/>
          <w:color w:val="000000"/>
          <w:sz w:val="20"/>
        </w:rPr>
        <w:t>дата</w:t>
      </w:r>
      <w:r w:rsidR="00C43D1B" w:rsidRPr="00E80EA2">
        <w:rPr>
          <w:rFonts w:ascii="Arial" w:hAnsi="Arial" w:cs="Arial"/>
          <w:color w:val="000000"/>
          <w:sz w:val="20"/>
        </w:rPr>
        <w:t xml:space="preserve"> </w:t>
      </w:r>
      <w:r w:rsidRPr="00E80EA2">
        <w:rPr>
          <w:rFonts w:ascii="Arial" w:hAnsi="Arial" w:cs="Arial"/>
          <w:color w:val="000000"/>
          <w:sz w:val="20"/>
        </w:rPr>
        <w:t>входящей</w:t>
      </w:r>
      <w:r w:rsidR="00C43D1B" w:rsidRPr="00E80EA2">
        <w:rPr>
          <w:rFonts w:ascii="Arial" w:hAnsi="Arial" w:cs="Arial"/>
          <w:color w:val="000000"/>
          <w:sz w:val="20"/>
        </w:rPr>
        <w:t xml:space="preserve"> </w:t>
      </w:r>
      <w:r w:rsidRPr="00E80EA2">
        <w:rPr>
          <w:rFonts w:ascii="Arial" w:hAnsi="Arial" w:cs="Arial"/>
          <w:color w:val="000000"/>
          <w:sz w:val="20"/>
        </w:rPr>
        <w:t>корреспонденции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номера</w:t>
      </w:r>
      <w:r w:rsidR="00C43D1B" w:rsidRPr="00E80EA2">
        <w:rPr>
          <w:rFonts w:ascii="Arial" w:hAnsi="Arial" w:cs="Arial"/>
          <w:color w:val="000000"/>
          <w:sz w:val="20"/>
        </w:rPr>
        <w:t xml:space="preserve"> </w:t>
      </w:r>
      <w:r w:rsidRPr="00E80EA2">
        <w:rPr>
          <w:rFonts w:ascii="Arial" w:hAnsi="Arial" w:cs="Arial"/>
          <w:color w:val="000000"/>
          <w:sz w:val="20"/>
        </w:rPr>
        <w:t>регистрации</w:t>
      </w:r>
      <w:r w:rsidR="00C43D1B" w:rsidRPr="00E80EA2">
        <w:rPr>
          <w:rFonts w:ascii="Arial" w:hAnsi="Arial" w:cs="Arial"/>
          <w:color w:val="000000"/>
          <w:sz w:val="20"/>
        </w:rPr>
        <w:t xml:space="preserve"> </w:t>
      </w:r>
      <w:r w:rsidRPr="00E80EA2">
        <w:rPr>
          <w:rFonts w:ascii="Arial" w:hAnsi="Arial" w:cs="Arial"/>
          <w:color w:val="000000"/>
          <w:sz w:val="20"/>
        </w:rPr>
        <w:t>согласно</w:t>
      </w:r>
      <w:r w:rsidR="00C43D1B" w:rsidRPr="00E80EA2">
        <w:rPr>
          <w:rFonts w:ascii="Arial" w:hAnsi="Arial" w:cs="Arial"/>
          <w:color w:val="000000"/>
          <w:sz w:val="20"/>
        </w:rPr>
        <w:t xml:space="preserve"> </w:t>
      </w:r>
      <w:r w:rsidRPr="00E80EA2">
        <w:rPr>
          <w:rFonts w:ascii="Arial" w:hAnsi="Arial" w:cs="Arial"/>
          <w:color w:val="000000"/>
          <w:sz w:val="20"/>
        </w:rPr>
        <w:t>реестру</w:t>
      </w:r>
      <w:r w:rsidR="00C43D1B" w:rsidRPr="00E80EA2">
        <w:rPr>
          <w:rFonts w:ascii="Arial" w:hAnsi="Arial" w:cs="Arial"/>
          <w:color w:val="000000"/>
          <w:sz w:val="20"/>
        </w:rPr>
        <w:t xml:space="preserve"> </w:t>
      </w:r>
      <w:r w:rsidRPr="00E80EA2">
        <w:rPr>
          <w:rFonts w:ascii="Arial" w:hAnsi="Arial" w:cs="Arial"/>
          <w:color w:val="000000"/>
          <w:sz w:val="20"/>
        </w:rPr>
        <w:t>учета</w:t>
      </w:r>
      <w:r w:rsidR="00C43D1B" w:rsidRPr="00E80EA2">
        <w:rPr>
          <w:rFonts w:ascii="Arial" w:hAnsi="Arial" w:cs="Arial"/>
          <w:color w:val="000000"/>
          <w:sz w:val="20"/>
        </w:rPr>
        <w:t xml:space="preserve"> </w:t>
      </w:r>
      <w:r w:rsidRPr="00E80EA2">
        <w:rPr>
          <w:rFonts w:ascii="Arial" w:hAnsi="Arial" w:cs="Arial"/>
          <w:color w:val="000000"/>
          <w:sz w:val="20"/>
        </w:rPr>
        <w:t>входящей</w:t>
      </w:r>
      <w:r w:rsidR="00C43D1B" w:rsidRPr="00E80EA2">
        <w:rPr>
          <w:rFonts w:ascii="Arial" w:hAnsi="Arial" w:cs="Arial"/>
          <w:color w:val="000000"/>
          <w:sz w:val="20"/>
        </w:rPr>
        <w:t xml:space="preserve"> </w:t>
      </w:r>
      <w:r w:rsidRPr="00E80EA2">
        <w:rPr>
          <w:rFonts w:ascii="Arial" w:hAnsi="Arial" w:cs="Arial"/>
          <w:color w:val="000000"/>
          <w:sz w:val="20"/>
        </w:rPr>
        <w:t>корреспонденции.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подготовке</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прилагаемых</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допускается</w:t>
      </w:r>
      <w:r w:rsidR="00C43D1B" w:rsidRPr="00E80EA2">
        <w:rPr>
          <w:rFonts w:ascii="Arial" w:hAnsi="Arial" w:cs="Arial"/>
          <w:color w:val="000000"/>
          <w:sz w:val="20"/>
        </w:rPr>
        <w:t xml:space="preserve"> </w:t>
      </w:r>
      <w:r w:rsidRPr="00E80EA2">
        <w:rPr>
          <w:rFonts w:ascii="Arial" w:hAnsi="Arial" w:cs="Arial"/>
          <w:color w:val="000000"/>
          <w:sz w:val="20"/>
        </w:rPr>
        <w:t>применение</w:t>
      </w:r>
      <w:r w:rsidR="00C43D1B" w:rsidRPr="00E80EA2">
        <w:rPr>
          <w:rFonts w:ascii="Arial" w:hAnsi="Arial" w:cs="Arial"/>
          <w:color w:val="000000"/>
          <w:sz w:val="20"/>
        </w:rPr>
        <w:t xml:space="preserve"> </w:t>
      </w:r>
      <w:r w:rsidRPr="00E80EA2">
        <w:rPr>
          <w:rFonts w:ascii="Arial" w:hAnsi="Arial" w:cs="Arial"/>
          <w:color w:val="000000"/>
          <w:sz w:val="20"/>
        </w:rPr>
        <w:t>факсимильных</w:t>
      </w:r>
      <w:r w:rsidR="00C43D1B" w:rsidRPr="00E80EA2">
        <w:rPr>
          <w:rFonts w:ascii="Arial" w:hAnsi="Arial" w:cs="Arial"/>
          <w:color w:val="000000"/>
          <w:sz w:val="20"/>
        </w:rPr>
        <w:t xml:space="preserve"> </w:t>
      </w:r>
      <w:r w:rsidRPr="00E80EA2">
        <w:rPr>
          <w:rFonts w:ascii="Arial" w:hAnsi="Arial" w:cs="Arial"/>
          <w:color w:val="000000"/>
          <w:sz w:val="20"/>
        </w:rPr>
        <w:t>подписей.</w:t>
      </w:r>
      <w:r w:rsidR="00C43D1B" w:rsidRPr="00E80EA2">
        <w:rPr>
          <w:rFonts w:ascii="Arial" w:hAnsi="Arial" w:cs="Arial"/>
          <w:color w:val="000000"/>
          <w:sz w:val="20"/>
        </w:rPr>
        <w:t xml:space="preserve"> </w:t>
      </w: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несет</w:t>
      </w:r>
      <w:r w:rsidR="00C43D1B" w:rsidRPr="00E80EA2">
        <w:rPr>
          <w:rFonts w:ascii="Arial" w:hAnsi="Arial" w:cs="Arial"/>
          <w:color w:val="000000"/>
          <w:sz w:val="20"/>
        </w:rPr>
        <w:t xml:space="preserve"> </w:t>
      </w:r>
      <w:r w:rsidRPr="00E80EA2">
        <w:rPr>
          <w:rFonts w:ascii="Arial" w:hAnsi="Arial" w:cs="Arial"/>
          <w:color w:val="000000"/>
          <w:sz w:val="20"/>
        </w:rPr>
        <w:t>ответственность</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достове</w:t>
      </w:r>
      <w:r w:rsidRPr="00E80EA2">
        <w:rPr>
          <w:rFonts w:ascii="Arial" w:hAnsi="Arial" w:cs="Arial"/>
          <w:color w:val="000000"/>
          <w:sz w:val="20"/>
        </w:rPr>
        <w:t>р</w:t>
      </w:r>
      <w:r w:rsidRPr="00E80EA2">
        <w:rPr>
          <w:rFonts w:ascii="Arial" w:hAnsi="Arial" w:cs="Arial"/>
          <w:color w:val="000000"/>
          <w:sz w:val="20"/>
        </w:rPr>
        <w:t>ность</w:t>
      </w:r>
      <w:r w:rsidR="00C43D1B" w:rsidRPr="00E80EA2">
        <w:rPr>
          <w:rFonts w:ascii="Arial" w:hAnsi="Arial" w:cs="Arial"/>
          <w:color w:val="000000"/>
          <w:sz w:val="20"/>
        </w:rPr>
        <w:t xml:space="preserve"> </w:t>
      </w:r>
      <w:r w:rsidRPr="00E80EA2">
        <w:rPr>
          <w:rFonts w:ascii="Arial" w:hAnsi="Arial" w:cs="Arial"/>
          <w:color w:val="000000"/>
          <w:sz w:val="20"/>
        </w:rPr>
        <w:t>представленных</w:t>
      </w:r>
      <w:r w:rsidR="00C43D1B" w:rsidRPr="00E80EA2">
        <w:rPr>
          <w:rFonts w:ascii="Arial" w:hAnsi="Arial" w:cs="Arial"/>
          <w:color w:val="000000"/>
          <w:sz w:val="20"/>
        </w:rPr>
        <w:t xml:space="preserve"> </w:t>
      </w:r>
      <w:r w:rsidRPr="00E80EA2">
        <w:rPr>
          <w:rFonts w:ascii="Arial" w:hAnsi="Arial" w:cs="Arial"/>
          <w:color w:val="000000"/>
          <w:sz w:val="20"/>
        </w:rPr>
        <w:t>сведений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Представление</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неполных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заведомо</w:t>
      </w:r>
      <w:r w:rsidR="00C43D1B" w:rsidRPr="00E80EA2">
        <w:rPr>
          <w:rFonts w:ascii="Arial" w:hAnsi="Arial" w:cs="Arial"/>
          <w:color w:val="000000"/>
          <w:sz w:val="20"/>
        </w:rPr>
        <w:t xml:space="preserve"> </w:t>
      </w:r>
      <w:r w:rsidRPr="00E80EA2">
        <w:rPr>
          <w:rFonts w:ascii="Arial" w:hAnsi="Arial" w:cs="Arial"/>
          <w:color w:val="000000"/>
          <w:sz w:val="20"/>
        </w:rPr>
        <w:t>недостоверных</w:t>
      </w:r>
      <w:r w:rsidR="00C43D1B" w:rsidRPr="00E80EA2">
        <w:rPr>
          <w:rFonts w:ascii="Arial" w:hAnsi="Arial" w:cs="Arial"/>
          <w:color w:val="000000"/>
          <w:sz w:val="20"/>
        </w:rPr>
        <w:t xml:space="preserve"> </w:t>
      </w:r>
      <w:r w:rsidRPr="00E80EA2">
        <w:rPr>
          <w:rFonts w:ascii="Arial" w:hAnsi="Arial" w:cs="Arial"/>
          <w:color w:val="000000"/>
          <w:sz w:val="20"/>
        </w:rPr>
        <w:t>сведений</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основанием</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w:t>
      </w:r>
      <w:r w:rsidRPr="00E80EA2">
        <w:rPr>
          <w:rFonts w:ascii="Arial" w:hAnsi="Arial" w:cs="Arial"/>
          <w:color w:val="000000"/>
          <w:sz w:val="20"/>
        </w:rPr>
        <w:t>т</w:t>
      </w:r>
      <w:r w:rsidRPr="00E80EA2">
        <w:rPr>
          <w:rFonts w:ascii="Arial" w:hAnsi="Arial" w:cs="Arial"/>
          <w:color w:val="000000"/>
          <w:sz w:val="20"/>
        </w:rPr>
        <w:t>каза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поступили</w:t>
      </w:r>
      <w:r w:rsidR="00C43D1B" w:rsidRPr="00E80EA2">
        <w:rPr>
          <w:rFonts w:ascii="Arial" w:hAnsi="Arial" w:cs="Arial"/>
          <w:color w:val="000000"/>
          <w:sz w:val="20"/>
        </w:rPr>
        <w:t xml:space="preserve"> </w:t>
      </w:r>
      <w:r w:rsidRPr="00E80EA2">
        <w:rPr>
          <w:rFonts w:ascii="Arial" w:hAnsi="Arial" w:cs="Arial"/>
          <w:color w:val="000000"/>
          <w:sz w:val="20"/>
        </w:rPr>
        <w:t>после</w:t>
      </w:r>
      <w:r w:rsidR="00C43D1B" w:rsidRPr="00E80EA2">
        <w:rPr>
          <w:rFonts w:ascii="Arial" w:hAnsi="Arial" w:cs="Arial"/>
          <w:color w:val="000000"/>
          <w:sz w:val="20"/>
        </w:rPr>
        <w:t xml:space="preserve"> </w:t>
      </w:r>
      <w:r w:rsidRPr="00E80EA2">
        <w:rPr>
          <w:rFonts w:ascii="Arial" w:hAnsi="Arial" w:cs="Arial"/>
          <w:color w:val="000000"/>
          <w:sz w:val="20"/>
        </w:rPr>
        <w:t>16.00</w:t>
      </w:r>
      <w:r w:rsidR="00C43D1B" w:rsidRPr="00E80EA2">
        <w:rPr>
          <w:rFonts w:ascii="Arial" w:hAnsi="Arial" w:cs="Arial"/>
          <w:color w:val="000000"/>
          <w:sz w:val="20"/>
        </w:rPr>
        <w:t xml:space="preserve"> </w:t>
      </w:r>
      <w:r w:rsidRPr="00E80EA2">
        <w:rPr>
          <w:rFonts w:ascii="Arial" w:hAnsi="Arial" w:cs="Arial"/>
          <w:color w:val="000000"/>
          <w:sz w:val="20"/>
        </w:rPr>
        <w:t>часов,</w:t>
      </w:r>
      <w:r w:rsidR="00C43D1B" w:rsidRPr="00E80EA2">
        <w:rPr>
          <w:rFonts w:ascii="Arial" w:hAnsi="Arial" w:cs="Arial"/>
          <w:color w:val="000000"/>
          <w:sz w:val="20"/>
        </w:rPr>
        <w:t xml:space="preserve"> </w:t>
      </w:r>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начинает</w:t>
      </w:r>
      <w:r w:rsidR="00C43D1B" w:rsidRPr="00E80EA2">
        <w:rPr>
          <w:rFonts w:ascii="Arial" w:hAnsi="Arial" w:cs="Arial"/>
          <w:color w:val="000000"/>
          <w:sz w:val="20"/>
        </w:rPr>
        <w:t xml:space="preserve"> </w:t>
      </w:r>
      <w:r w:rsidRPr="00E80EA2">
        <w:rPr>
          <w:rFonts w:ascii="Arial" w:hAnsi="Arial" w:cs="Arial"/>
          <w:color w:val="000000"/>
          <w:sz w:val="20"/>
        </w:rPr>
        <w:t>исчисляться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рабочего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сл</w:t>
      </w:r>
      <w:r w:rsidRPr="00E80EA2">
        <w:rPr>
          <w:rFonts w:ascii="Arial" w:hAnsi="Arial" w:cs="Arial"/>
          <w:color w:val="000000"/>
          <w:sz w:val="20"/>
        </w:rPr>
        <w:t>е</w:t>
      </w:r>
      <w:r w:rsidRPr="00E80EA2">
        <w:rPr>
          <w:rFonts w:ascii="Arial" w:hAnsi="Arial" w:cs="Arial"/>
          <w:color w:val="000000"/>
          <w:sz w:val="20"/>
        </w:rPr>
        <w:t>дующего</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днем</w:t>
      </w:r>
      <w:r w:rsidR="00C43D1B" w:rsidRPr="00E80EA2">
        <w:rPr>
          <w:rFonts w:ascii="Arial" w:hAnsi="Arial" w:cs="Arial"/>
          <w:color w:val="000000"/>
          <w:sz w:val="20"/>
        </w:rPr>
        <w:t xml:space="preserve"> </w:t>
      </w:r>
      <w:r w:rsidRPr="00E80EA2">
        <w:rPr>
          <w:rFonts w:ascii="Arial" w:hAnsi="Arial" w:cs="Arial"/>
          <w:color w:val="000000"/>
          <w:sz w:val="20"/>
        </w:rPr>
        <w:t>приема</w:t>
      </w:r>
      <w:r w:rsidR="00C43D1B" w:rsidRPr="00E80EA2">
        <w:rPr>
          <w:rFonts w:ascii="Arial" w:hAnsi="Arial" w:cs="Arial"/>
          <w:color w:val="000000"/>
          <w:sz w:val="20"/>
        </w:rPr>
        <w:t xml:space="preserve"> </w:t>
      </w:r>
      <w:r w:rsidRPr="00E80EA2">
        <w:rPr>
          <w:rFonts w:ascii="Arial" w:hAnsi="Arial" w:cs="Arial"/>
          <w:color w:val="000000"/>
          <w:sz w:val="20"/>
        </w:rPr>
        <w:t>заявления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Результатом</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административной</w:t>
      </w:r>
      <w:r w:rsidR="00C43D1B" w:rsidRPr="00E80EA2">
        <w:rPr>
          <w:rFonts w:ascii="Arial" w:hAnsi="Arial" w:cs="Arial"/>
          <w:color w:val="000000"/>
          <w:sz w:val="20"/>
        </w:rPr>
        <w:t xml:space="preserve"> </w:t>
      </w:r>
      <w:r w:rsidRPr="00E80EA2">
        <w:rPr>
          <w:rFonts w:ascii="Arial" w:hAnsi="Arial" w:cs="Arial"/>
          <w:color w:val="000000"/>
          <w:sz w:val="20"/>
        </w:rPr>
        <w:t>процедуры</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зарегистрированное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принятое</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рассмотрению</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приложенными</w:t>
      </w:r>
      <w:r w:rsidR="00C43D1B" w:rsidRPr="00E80EA2">
        <w:rPr>
          <w:rFonts w:ascii="Arial" w:hAnsi="Arial" w:cs="Arial"/>
          <w:color w:val="000000"/>
          <w:sz w:val="20"/>
        </w:rPr>
        <w:t xml:space="preserve"> </w:t>
      </w:r>
      <w:r w:rsidRPr="00E80EA2">
        <w:rPr>
          <w:rFonts w:ascii="Arial" w:hAnsi="Arial" w:cs="Arial"/>
          <w:color w:val="000000"/>
          <w:sz w:val="20"/>
        </w:rPr>
        <w:t>документами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резолюц</w:t>
      </w:r>
      <w:r w:rsidRPr="00E80EA2">
        <w:rPr>
          <w:rFonts w:ascii="Arial" w:hAnsi="Arial" w:cs="Arial"/>
          <w:color w:val="000000"/>
          <w:sz w:val="20"/>
        </w:rPr>
        <w:t>и</w:t>
      </w:r>
      <w:r w:rsidRPr="00E80EA2">
        <w:rPr>
          <w:rFonts w:ascii="Arial" w:hAnsi="Arial" w:cs="Arial"/>
          <w:color w:val="000000"/>
          <w:sz w:val="20"/>
        </w:rPr>
        <w:t>ей</w:t>
      </w:r>
      <w:r w:rsidR="00C43D1B" w:rsidRPr="00E80EA2">
        <w:rPr>
          <w:rFonts w:ascii="Arial" w:hAnsi="Arial" w:cs="Arial"/>
          <w:color w:val="000000"/>
          <w:sz w:val="20"/>
        </w:rPr>
        <w:t xml:space="preserve"> </w:t>
      </w:r>
      <w:r w:rsidRPr="00E80EA2">
        <w:rPr>
          <w:rFonts w:ascii="Arial" w:hAnsi="Arial" w:cs="Arial"/>
          <w:color w:val="000000"/>
          <w:sz w:val="20"/>
        </w:rPr>
        <w:t>руководства.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МФЦ: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Прием,</w:t>
      </w:r>
      <w:r w:rsidR="00C43D1B" w:rsidRPr="00E80EA2">
        <w:rPr>
          <w:rFonts w:ascii="Arial" w:hAnsi="Arial" w:cs="Arial"/>
          <w:color w:val="000000"/>
          <w:sz w:val="20"/>
        </w:rPr>
        <w:t xml:space="preserve"> </w:t>
      </w:r>
      <w:r w:rsidRPr="00E80EA2">
        <w:rPr>
          <w:rFonts w:ascii="Arial" w:hAnsi="Arial" w:cs="Arial"/>
          <w:color w:val="000000"/>
          <w:sz w:val="20"/>
        </w:rPr>
        <w:t>регистрация</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выдача</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могут</w:t>
      </w:r>
      <w:r w:rsidR="00C43D1B" w:rsidRPr="00E80EA2">
        <w:rPr>
          <w:rFonts w:ascii="Arial" w:hAnsi="Arial" w:cs="Arial"/>
          <w:color w:val="000000"/>
          <w:sz w:val="20"/>
        </w:rPr>
        <w:t xml:space="preserve"> </w:t>
      </w:r>
      <w:r w:rsidRPr="00E80EA2">
        <w:rPr>
          <w:rFonts w:ascii="Arial" w:hAnsi="Arial" w:cs="Arial"/>
          <w:color w:val="000000"/>
          <w:sz w:val="20"/>
        </w:rPr>
        <w:t>осуществляться</w:t>
      </w:r>
      <w:r w:rsidR="00C43D1B" w:rsidRPr="00E80EA2">
        <w:rPr>
          <w:rFonts w:ascii="Arial" w:hAnsi="Arial" w:cs="Arial"/>
          <w:color w:val="000000"/>
          <w:sz w:val="20"/>
        </w:rPr>
        <w:t xml:space="preserve"> </w:t>
      </w:r>
      <w:r w:rsidRPr="00E80EA2">
        <w:rPr>
          <w:rFonts w:ascii="Arial" w:hAnsi="Arial" w:cs="Arial"/>
          <w:color w:val="000000"/>
          <w:sz w:val="20"/>
        </w:rPr>
        <w:t>автономным</w:t>
      </w:r>
      <w:r w:rsidR="00C43D1B" w:rsidRPr="00E80EA2">
        <w:rPr>
          <w:rFonts w:ascii="Arial" w:hAnsi="Arial" w:cs="Arial"/>
          <w:color w:val="000000"/>
          <w:sz w:val="20"/>
        </w:rPr>
        <w:t xml:space="preserve"> </w:t>
      </w:r>
      <w:r w:rsidRPr="00E80EA2">
        <w:rPr>
          <w:rFonts w:ascii="Arial" w:hAnsi="Arial" w:cs="Arial"/>
          <w:color w:val="000000"/>
          <w:sz w:val="20"/>
        </w:rPr>
        <w:t>учреждением</w:t>
      </w:r>
      <w:r w:rsidR="00C43D1B" w:rsidRPr="00E80EA2">
        <w:rPr>
          <w:rFonts w:ascii="Arial" w:hAnsi="Arial" w:cs="Arial"/>
          <w:color w:val="000000"/>
          <w:sz w:val="20"/>
        </w:rPr>
        <w:t xml:space="preserve"> </w:t>
      </w:r>
      <w:r w:rsidRPr="00E80EA2">
        <w:rPr>
          <w:rFonts w:ascii="Arial" w:hAnsi="Arial" w:cs="Arial"/>
          <w:color w:val="000000"/>
          <w:sz w:val="20"/>
        </w:rPr>
        <w:t>«Многофункциональный</w:t>
      </w:r>
      <w:r w:rsidR="00C43D1B" w:rsidRPr="00E80EA2">
        <w:rPr>
          <w:rFonts w:ascii="Arial" w:hAnsi="Arial" w:cs="Arial"/>
          <w:color w:val="000000"/>
          <w:sz w:val="20"/>
        </w:rPr>
        <w:t xml:space="preserve"> </w:t>
      </w:r>
      <w:r w:rsidRPr="00E80EA2">
        <w:rPr>
          <w:rFonts w:ascii="Arial" w:hAnsi="Arial" w:cs="Arial"/>
          <w:color w:val="000000"/>
          <w:sz w:val="20"/>
        </w:rPr>
        <w:t>центр</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предоставлению</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МФЦ).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Основанием</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представление</w:t>
      </w:r>
      <w:r w:rsidR="00C43D1B" w:rsidRPr="00E80EA2">
        <w:rPr>
          <w:rFonts w:ascii="Arial" w:hAnsi="Arial" w:cs="Arial"/>
          <w:color w:val="000000"/>
          <w:sz w:val="20"/>
        </w:rPr>
        <w:t xml:space="preserve"> </w:t>
      </w:r>
      <w:r w:rsidRPr="00E80EA2">
        <w:rPr>
          <w:rFonts w:ascii="Arial" w:hAnsi="Arial" w:cs="Arial"/>
          <w:color w:val="000000"/>
          <w:sz w:val="20"/>
        </w:rPr>
        <w:t>лично,</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представителем</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приложением</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2.6.</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регламента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МФЦ.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ответственный</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прием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регистрацию</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фиксирует</w:t>
      </w:r>
      <w:r w:rsidR="00C43D1B" w:rsidRPr="00E80EA2">
        <w:rPr>
          <w:rFonts w:ascii="Arial" w:hAnsi="Arial" w:cs="Arial"/>
          <w:color w:val="000000"/>
          <w:sz w:val="20"/>
        </w:rPr>
        <w:t xml:space="preserve"> </w:t>
      </w:r>
      <w:r w:rsidRPr="00E80EA2">
        <w:rPr>
          <w:rFonts w:ascii="Arial" w:hAnsi="Arial" w:cs="Arial"/>
          <w:color w:val="000000"/>
          <w:sz w:val="20"/>
        </w:rPr>
        <w:t>обращения</w:t>
      </w:r>
      <w:r w:rsidR="00C43D1B" w:rsidRPr="00E80EA2">
        <w:rPr>
          <w:rFonts w:ascii="Arial" w:hAnsi="Arial" w:cs="Arial"/>
          <w:color w:val="000000"/>
          <w:sz w:val="20"/>
        </w:rPr>
        <w:t xml:space="preserve"> </w:t>
      </w:r>
      <w:r w:rsidRPr="00E80EA2">
        <w:rPr>
          <w:rFonts w:ascii="Arial" w:hAnsi="Arial" w:cs="Arial"/>
          <w:color w:val="000000"/>
          <w:sz w:val="20"/>
        </w:rPr>
        <w:t>заявителей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АИС</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присвоением</w:t>
      </w:r>
      <w:r w:rsidR="00C43D1B" w:rsidRPr="00E80EA2">
        <w:rPr>
          <w:rFonts w:ascii="Arial" w:hAnsi="Arial" w:cs="Arial"/>
          <w:color w:val="000000"/>
          <w:sz w:val="20"/>
        </w:rPr>
        <w:t xml:space="preserve"> </w:t>
      </w:r>
      <w:r w:rsidRPr="00E80EA2">
        <w:rPr>
          <w:rFonts w:ascii="Arial" w:hAnsi="Arial" w:cs="Arial"/>
          <w:color w:val="000000"/>
          <w:sz w:val="20"/>
        </w:rPr>
        <w:t>статуса</w:t>
      </w:r>
      <w:r w:rsidR="00C43D1B" w:rsidRPr="00E80EA2">
        <w:rPr>
          <w:rFonts w:ascii="Arial" w:hAnsi="Arial" w:cs="Arial"/>
          <w:color w:val="000000"/>
          <w:sz w:val="20"/>
        </w:rPr>
        <w:t xml:space="preserve"> </w:t>
      </w:r>
      <w:r w:rsidRPr="00E80EA2">
        <w:rPr>
          <w:rFonts w:ascii="Arial" w:hAnsi="Arial" w:cs="Arial"/>
          <w:color w:val="000000"/>
          <w:sz w:val="20"/>
        </w:rPr>
        <w:t>«зарегистриров</w:t>
      </w:r>
      <w:r w:rsidRPr="00E80EA2">
        <w:rPr>
          <w:rFonts w:ascii="Arial" w:hAnsi="Arial" w:cs="Arial"/>
          <w:color w:val="000000"/>
          <w:sz w:val="20"/>
        </w:rPr>
        <w:t>а</w:t>
      </w:r>
      <w:r w:rsidRPr="00E80EA2">
        <w:rPr>
          <w:rFonts w:ascii="Arial" w:hAnsi="Arial" w:cs="Arial"/>
          <w:color w:val="000000"/>
          <w:sz w:val="20"/>
        </w:rPr>
        <w:t>но».</w:t>
      </w:r>
      <w:r w:rsidR="00C43D1B" w:rsidRPr="00E80EA2">
        <w:rPr>
          <w:rFonts w:ascii="Arial" w:hAnsi="Arial" w:cs="Arial"/>
          <w:color w:val="000000"/>
          <w:sz w:val="20"/>
        </w:rPr>
        <w:t xml:space="preserve"> </w:t>
      </w:r>
      <w:r w:rsidRPr="00E80EA2">
        <w:rPr>
          <w:rFonts w:ascii="Arial" w:hAnsi="Arial" w:cs="Arial"/>
          <w:color w:val="000000"/>
          <w:sz w:val="20"/>
        </w:rPr>
        <w:t>После</w:t>
      </w:r>
      <w:r w:rsidR="00C43D1B" w:rsidRPr="00E80EA2">
        <w:rPr>
          <w:rFonts w:ascii="Arial" w:hAnsi="Arial" w:cs="Arial"/>
          <w:color w:val="000000"/>
          <w:sz w:val="20"/>
        </w:rPr>
        <w:t xml:space="preserve"> </w:t>
      </w:r>
      <w:r w:rsidRPr="00E80EA2">
        <w:rPr>
          <w:rFonts w:ascii="Arial" w:hAnsi="Arial" w:cs="Arial"/>
          <w:color w:val="000000"/>
          <w:sz w:val="20"/>
        </w:rPr>
        <w:t>регистрации</w:t>
      </w:r>
      <w:r w:rsidR="00C43D1B" w:rsidRPr="00E80EA2">
        <w:rPr>
          <w:rFonts w:ascii="Arial" w:hAnsi="Arial" w:cs="Arial"/>
          <w:color w:val="000000"/>
          <w:sz w:val="20"/>
        </w:rPr>
        <w:t xml:space="preserve"> </w:t>
      </w: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готовит</w:t>
      </w:r>
      <w:r w:rsidR="00C43D1B" w:rsidRPr="00E80EA2">
        <w:rPr>
          <w:rFonts w:ascii="Arial" w:hAnsi="Arial" w:cs="Arial"/>
          <w:color w:val="000000"/>
          <w:sz w:val="20"/>
        </w:rPr>
        <w:t xml:space="preserve"> </w:t>
      </w:r>
      <w:r w:rsidRPr="00E80EA2">
        <w:rPr>
          <w:rFonts w:ascii="Arial" w:hAnsi="Arial" w:cs="Arial"/>
          <w:color w:val="000000"/>
          <w:sz w:val="20"/>
        </w:rPr>
        <w:t>расписку</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принятии</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согласие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обработку</w:t>
      </w:r>
      <w:r w:rsidR="00C43D1B" w:rsidRPr="00E80EA2">
        <w:rPr>
          <w:rFonts w:ascii="Arial" w:hAnsi="Arial" w:cs="Arial"/>
          <w:color w:val="000000"/>
          <w:sz w:val="20"/>
        </w:rPr>
        <w:t xml:space="preserve"> </w:t>
      </w:r>
      <w:r w:rsidRPr="00E80EA2">
        <w:rPr>
          <w:rFonts w:ascii="Arial" w:hAnsi="Arial" w:cs="Arial"/>
          <w:color w:val="000000"/>
          <w:sz w:val="20"/>
        </w:rPr>
        <w:t>персональных</w:t>
      </w:r>
      <w:r w:rsidR="00C43D1B" w:rsidRPr="00E80EA2">
        <w:rPr>
          <w:rFonts w:ascii="Arial" w:hAnsi="Arial" w:cs="Arial"/>
          <w:color w:val="000000"/>
          <w:sz w:val="20"/>
        </w:rPr>
        <w:t xml:space="preserve"> </w:t>
      </w:r>
      <w:r w:rsidRPr="00E80EA2">
        <w:rPr>
          <w:rFonts w:ascii="Arial" w:hAnsi="Arial" w:cs="Arial"/>
          <w:color w:val="000000"/>
          <w:sz w:val="20"/>
        </w:rPr>
        <w:t>данных</w:t>
      </w:r>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расписка)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3-х</w:t>
      </w:r>
      <w:r w:rsidR="00C43D1B" w:rsidRPr="00E80EA2">
        <w:rPr>
          <w:rFonts w:ascii="Arial" w:hAnsi="Arial" w:cs="Arial"/>
          <w:color w:val="000000"/>
          <w:sz w:val="20"/>
        </w:rPr>
        <w:t xml:space="preserve"> </w:t>
      </w:r>
      <w:r w:rsidRPr="00E80EA2">
        <w:rPr>
          <w:rFonts w:ascii="Arial" w:hAnsi="Arial" w:cs="Arial"/>
          <w:color w:val="000000"/>
          <w:sz w:val="20"/>
        </w:rPr>
        <w:t>э</w:t>
      </w:r>
      <w:r w:rsidRPr="00E80EA2">
        <w:rPr>
          <w:rFonts w:ascii="Arial" w:hAnsi="Arial" w:cs="Arial"/>
          <w:color w:val="000000"/>
          <w:sz w:val="20"/>
        </w:rPr>
        <w:t>к</w:t>
      </w:r>
      <w:r w:rsidRPr="00E80EA2">
        <w:rPr>
          <w:rFonts w:ascii="Arial" w:hAnsi="Arial" w:cs="Arial"/>
          <w:color w:val="000000"/>
          <w:sz w:val="20"/>
        </w:rPr>
        <w:t>земплярах</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экземпляр</w:t>
      </w:r>
      <w:r w:rsidR="00C43D1B" w:rsidRPr="00E80EA2">
        <w:rPr>
          <w:rFonts w:ascii="Arial" w:hAnsi="Arial" w:cs="Arial"/>
          <w:color w:val="000000"/>
          <w:sz w:val="20"/>
        </w:rPr>
        <w:t xml:space="preserve"> </w:t>
      </w:r>
      <w:r w:rsidRPr="00E80EA2">
        <w:rPr>
          <w:rFonts w:ascii="Arial" w:hAnsi="Arial" w:cs="Arial"/>
          <w:color w:val="000000"/>
          <w:sz w:val="20"/>
        </w:rPr>
        <w:t>выдает</w:t>
      </w:r>
      <w:r w:rsidR="00C43D1B" w:rsidRPr="00E80EA2">
        <w:rPr>
          <w:rFonts w:ascii="Arial" w:hAnsi="Arial" w:cs="Arial"/>
          <w:color w:val="000000"/>
          <w:sz w:val="20"/>
        </w:rPr>
        <w:t xml:space="preserve"> </w:t>
      </w:r>
      <w:r w:rsidRPr="00E80EA2">
        <w:rPr>
          <w:rFonts w:ascii="Arial" w:hAnsi="Arial" w:cs="Arial"/>
          <w:color w:val="000000"/>
          <w:sz w:val="20"/>
        </w:rPr>
        <w:t>заявителю,</w:t>
      </w:r>
      <w:r w:rsidR="00C43D1B" w:rsidRPr="00E80EA2">
        <w:rPr>
          <w:rFonts w:ascii="Arial" w:hAnsi="Arial" w:cs="Arial"/>
          <w:color w:val="000000"/>
          <w:sz w:val="20"/>
        </w:rPr>
        <w:t xml:space="preserve"> </w:t>
      </w:r>
      <w:r w:rsidRPr="00E80EA2">
        <w:rPr>
          <w:rFonts w:ascii="Arial" w:hAnsi="Arial" w:cs="Arial"/>
          <w:color w:val="000000"/>
          <w:sz w:val="20"/>
        </w:rPr>
        <w:t>2-ой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заявлением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принятым</w:t>
      </w:r>
      <w:r w:rsidR="00C43D1B" w:rsidRPr="00E80EA2">
        <w:rPr>
          <w:rFonts w:ascii="Arial" w:hAnsi="Arial" w:cs="Arial"/>
          <w:color w:val="000000"/>
          <w:sz w:val="20"/>
        </w:rPr>
        <w:t xml:space="preserve"> </w:t>
      </w:r>
      <w:r w:rsidRPr="00E80EA2">
        <w:rPr>
          <w:rFonts w:ascii="Arial" w:hAnsi="Arial" w:cs="Arial"/>
          <w:color w:val="000000"/>
          <w:sz w:val="20"/>
        </w:rPr>
        <w:t>пакетом</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направляется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орган</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w:t>
      </w:r>
      <w:r w:rsidRPr="00E80EA2">
        <w:rPr>
          <w:rFonts w:ascii="Arial" w:hAnsi="Arial" w:cs="Arial"/>
          <w:color w:val="000000"/>
          <w:sz w:val="20"/>
        </w:rPr>
        <w:t>о</w:t>
      </w:r>
      <w:r w:rsidRPr="00E80EA2">
        <w:rPr>
          <w:rFonts w:ascii="Arial" w:hAnsi="Arial" w:cs="Arial"/>
          <w:color w:val="000000"/>
          <w:sz w:val="20"/>
        </w:rPr>
        <w:t>го</w:t>
      </w:r>
      <w:r w:rsidR="00C43D1B" w:rsidRPr="00E80EA2">
        <w:rPr>
          <w:rFonts w:ascii="Arial" w:hAnsi="Arial" w:cs="Arial"/>
          <w:color w:val="000000"/>
          <w:sz w:val="20"/>
        </w:rPr>
        <w:t xml:space="preserve"> </w:t>
      </w:r>
      <w:r w:rsidRPr="00E80EA2">
        <w:rPr>
          <w:rFonts w:ascii="Arial" w:hAnsi="Arial" w:cs="Arial"/>
          <w:color w:val="000000"/>
          <w:sz w:val="20"/>
        </w:rPr>
        <w:t>образования,</w:t>
      </w:r>
      <w:r w:rsidR="00C43D1B" w:rsidRPr="00E80EA2">
        <w:rPr>
          <w:rFonts w:ascii="Arial" w:hAnsi="Arial" w:cs="Arial"/>
          <w:color w:val="000000"/>
          <w:sz w:val="20"/>
        </w:rPr>
        <w:t xml:space="preserve"> </w:t>
      </w:r>
      <w:r w:rsidRPr="00E80EA2">
        <w:rPr>
          <w:rFonts w:ascii="Arial" w:hAnsi="Arial" w:cs="Arial"/>
          <w:color w:val="000000"/>
          <w:sz w:val="20"/>
        </w:rPr>
        <w:t>3-ий</w:t>
      </w:r>
      <w:r w:rsidR="00C43D1B" w:rsidRPr="00E80EA2">
        <w:rPr>
          <w:rFonts w:ascii="Arial" w:hAnsi="Arial" w:cs="Arial"/>
          <w:color w:val="000000"/>
          <w:sz w:val="20"/>
        </w:rPr>
        <w:t xml:space="preserve"> </w:t>
      </w:r>
      <w:r w:rsidRPr="00E80EA2">
        <w:rPr>
          <w:rFonts w:ascii="Arial" w:hAnsi="Arial" w:cs="Arial"/>
          <w:color w:val="000000"/>
          <w:sz w:val="20"/>
        </w:rPr>
        <w:t>остается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действующими</w:t>
      </w:r>
      <w:r w:rsidR="00C43D1B" w:rsidRPr="00E80EA2">
        <w:rPr>
          <w:rFonts w:ascii="Arial" w:hAnsi="Arial" w:cs="Arial"/>
          <w:color w:val="000000"/>
          <w:sz w:val="20"/>
        </w:rPr>
        <w:t xml:space="preserve"> </w:t>
      </w:r>
      <w:r w:rsidRPr="00E80EA2">
        <w:rPr>
          <w:rFonts w:ascii="Arial" w:hAnsi="Arial" w:cs="Arial"/>
          <w:color w:val="000000"/>
          <w:sz w:val="20"/>
        </w:rPr>
        <w:t>правилами</w:t>
      </w:r>
      <w:r w:rsidR="00C43D1B" w:rsidRPr="00E80EA2">
        <w:rPr>
          <w:rFonts w:ascii="Arial" w:hAnsi="Arial" w:cs="Arial"/>
          <w:color w:val="000000"/>
          <w:sz w:val="20"/>
        </w:rPr>
        <w:t xml:space="preserve"> </w:t>
      </w:r>
      <w:r w:rsidRPr="00E80EA2">
        <w:rPr>
          <w:rFonts w:ascii="Arial" w:hAnsi="Arial" w:cs="Arial"/>
          <w:color w:val="000000"/>
          <w:sz w:val="20"/>
        </w:rPr>
        <w:t>ведения</w:t>
      </w:r>
      <w:r w:rsidR="00C43D1B" w:rsidRPr="00E80EA2">
        <w:rPr>
          <w:rFonts w:ascii="Arial" w:hAnsi="Arial" w:cs="Arial"/>
          <w:color w:val="000000"/>
          <w:sz w:val="20"/>
        </w:rPr>
        <w:t xml:space="preserve"> </w:t>
      </w:r>
      <w:r w:rsidRPr="00E80EA2">
        <w:rPr>
          <w:rFonts w:ascii="Arial" w:hAnsi="Arial" w:cs="Arial"/>
          <w:color w:val="000000"/>
          <w:sz w:val="20"/>
        </w:rPr>
        <w:t>учета</w:t>
      </w:r>
      <w:r w:rsidR="00C43D1B" w:rsidRPr="00E80EA2">
        <w:rPr>
          <w:rFonts w:ascii="Arial" w:hAnsi="Arial" w:cs="Arial"/>
          <w:color w:val="000000"/>
          <w:sz w:val="20"/>
        </w:rPr>
        <w:t xml:space="preserve"> </w:t>
      </w:r>
      <w:r w:rsidRPr="00E80EA2">
        <w:rPr>
          <w:rFonts w:ascii="Arial" w:hAnsi="Arial" w:cs="Arial"/>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расписке</w:t>
      </w:r>
      <w:r w:rsidR="00C43D1B" w:rsidRPr="00E80EA2">
        <w:rPr>
          <w:rFonts w:ascii="Arial" w:hAnsi="Arial" w:cs="Arial"/>
          <w:color w:val="000000"/>
          <w:sz w:val="20"/>
        </w:rPr>
        <w:t xml:space="preserve"> </w:t>
      </w:r>
      <w:r w:rsidRPr="00E80EA2">
        <w:rPr>
          <w:rFonts w:ascii="Arial" w:hAnsi="Arial" w:cs="Arial"/>
          <w:color w:val="000000"/>
          <w:sz w:val="20"/>
        </w:rPr>
        <w:t>указываются</w:t>
      </w:r>
      <w:r w:rsidR="00C43D1B" w:rsidRPr="00E80EA2">
        <w:rPr>
          <w:rFonts w:ascii="Arial" w:hAnsi="Arial" w:cs="Arial"/>
          <w:color w:val="000000"/>
          <w:sz w:val="20"/>
        </w:rPr>
        <w:t xml:space="preserve"> </w:t>
      </w:r>
      <w:r w:rsidRPr="00E80EA2">
        <w:rPr>
          <w:rFonts w:ascii="Arial" w:hAnsi="Arial" w:cs="Arial"/>
          <w:color w:val="000000"/>
          <w:sz w:val="20"/>
        </w:rPr>
        <w:t>следующие</w:t>
      </w:r>
      <w:r w:rsidR="00C43D1B" w:rsidRPr="00E80EA2">
        <w:rPr>
          <w:rFonts w:ascii="Arial" w:hAnsi="Arial" w:cs="Arial"/>
          <w:color w:val="000000"/>
          <w:sz w:val="20"/>
        </w:rPr>
        <w:t xml:space="preserve"> </w:t>
      </w:r>
      <w:r w:rsidRPr="00E80EA2">
        <w:rPr>
          <w:rFonts w:ascii="Arial" w:hAnsi="Arial" w:cs="Arial"/>
          <w:color w:val="000000"/>
          <w:sz w:val="20"/>
        </w:rPr>
        <w:t>пункты: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согласие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обработку</w:t>
      </w:r>
      <w:r w:rsidR="00C43D1B" w:rsidRPr="00E80EA2">
        <w:rPr>
          <w:rFonts w:ascii="Arial" w:hAnsi="Arial" w:cs="Arial"/>
          <w:color w:val="000000"/>
          <w:sz w:val="20"/>
        </w:rPr>
        <w:t xml:space="preserve"> </w:t>
      </w:r>
      <w:r w:rsidRPr="00E80EA2">
        <w:rPr>
          <w:rFonts w:ascii="Arial" w:hAnsi="Arial" w:cs="Arial"/>
          <w:color w:val="000000"/>
          <w:sz w:val="20"/>
        </w:rPr>
        <w:t>персональных</w:t>
      </w:r>
      <w:r w:rsidR="00C43D1B" w:rsidRPr="00E80EA2">
        <w:rPr>
          <w:rFonts w:ascii="Arial" w:hAnsi="Arial" w:cs="Arial"/>
          <w:color w:val="000000"/>
          <w:sz w:val="20"/>
        </w:rPr>
        <w:t xml:space="preserve"> </w:t>
      </w:r>
      <w:r w:rsidRPr="00E80EA2">
        <w:rPr>
          <w:rFonts w:ascii="Arial" w:hAnsi="Arial" w:cs="Arial"/>
          <w:color w:val="000000"/>
          <w:sz w:val="20"/>
        </w:rPr>
        <w:t>данных;</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данные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заявителе;</w:t>
      </w:r>
      <w:r w:rsidR="00C43D1B"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порядковый</w:t>
      </w:r>
      <w:r w:rsidR="00C43D1B" w:rsidRPr="00E80EA2">
        <w:rPr>
          <w:rFonts w:ascii="Arial" w:hAnsi="Arial" w:cs="Arial"/>
          <w:color w:val="000000"/>
          <w:sz w:val="20"/>
        </w:rPr>
        <w:t xml:space="preserve"> </w:t>
      </w:r>
      <w:r w:rsidRPr="00E80EA2">
        <w:rPr>
          <w:rFonts w:ascii="Arial" w:hAnsi="Arial" w:cs="Arial"/>
          <w:color w:val="000000"/>
          <w:sz w:val="20"/>
        </w:rPr>
        <w:t>номер</w:t>
      </w:r>
      <w:r w:rsidR="00C43D1B" w:rsidRPr="00E80EA2">
        <w:rPr>
          <w:rFonts w:ascii="Arial" w:hAnsi="Arial" w:cs="Arial"/>
          <w:color w:val="000000"/>
          <w:sz w:val="20"/>
        </w:rPr>
        <w:t xml:space="preserve"> </w:t>
      </w:r>
      <w:r w:rsidRPr="00E80EA2">
        <w:rPr>
          <w:rFonts w:ascii="Arial" w:hAnsi="Arial" w:cs="Arial"/>
          <w:color w:val="000000"/>
          <w:sz w:val="20"/>
        </w:rPr>
        <w:t>заявителя;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дата</w:t>
      </w:r>
      <w:r w:rsidR="00C43D1B" w:rsidRPr="00E80EA2">
        <w:rPr>
          <w:rFonts w:ascii="Arial" w:hAnsi="Arial" w:cs="Arial"/>
          <w:color w:val="000000"/>
          <w:sz w:val="20"/>
        </w:rPr>
        <w:t xml:space="preserve"> </w:t>
      </w:r>
      <w:r w:rsidRPr="00E80EA2">
        <w:rPr>
          <w:rFonts w:ascii="Arial" w:hAnsi="Arial" w:cs="Arial"/>
          <w:color w:val="000000"/>
          <w:sz w:val="20"/>
        </w:rPr>
        <w:t>поступления</w:t>
      </w:r>
      <w:r w:rsidR="00C43D1B" w:rsidRPr="00E80EA2">
        <w:rPr>
          <w:rFonts w:ascii="Arial" w:hAnsi="Arial" w:cs="Arial"/>
          <w:color w:val="000000"/>
          <w:sz w:val="20"/>
        </w:rPr>
        <w:t xml:space="preserve"> </w:t>
      </w:r>
      <w:r w:rsidRPr="00E80EA2">
        <w:rPr>
          <w:rFonts w:ascii="Arial" w:hAnsi="Arial" w:cs="Arial"/>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подпись</w:t>
      </w:r>
      <w:r w:rsidR="00C43D1B" w:rsidRPr="00E80EA2">
        <w:rPr>
          <w:rFonts w:ascii="Arial" w:hAnsi="Arial" w:cs="Arial"/>
          <w:color w:val="000000"/>
          <w:sz w:val="20"/>
        </w:rPr>
        <w:t xml:space="preserve"> </w:t>
      </w:r>
      <w:r w:rsidRPr="00E80EA2">
        <w:rPr>
          <w:rFonts w:ascii="Arial" w:hAnsi="Arial" w:cs="Arial"/>
          <w:color w:val="000000"/>
          <w:sz w:val="20"/>
        </w:rPr>
        <w:t>специалиста;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перечень</w:t>
      </w:r>
      <w:r w:rsidR="00C43D1B" w:rsidRPr="00E80EA2">
        <w:rPr>
          <w:rFonts w:ascii="Arial" w:hAnsi="Arial" w:cs="Arial"/>
          <w:color w:val="000000"/>
          <w:sz w:val="20"/>
        </w:rPr>
        <w:t xml:space="preserve"> </w:t>
      </w:r>
      <w:r w:rsidRPr="00E80EA2">
        <w:rPr>
          <w:rFonts w:ascii="Arial" w:hAnsi="Arial" w:cs="Arial"/>
          <w:color w:val="000000"/>
          <w:sz w:val="20"/>
        </w:rPr>
        <w:t>принятых</w:t>
      </w:r>
      <w:r w:rsidR="00C43D1B" w:rsidRPr="00E80EA2">
        <w:rPr>
          <w:rFonts w:ascii="Arial" w:hAnsi="Arial" w:cs="Arial"/>
          <w:color w:val="000000"/>
          <w:sz w:val="20"/>
        </w:rPr>
        <w:t xml:space="preserve"> </w:t>
      </w:r>
      <w:r w:rsidRPr="00E80EA2">
        <w:rPr>
          <w:rFonts w:ascii="Arial" w:hAnsi="Arial" w:cs="Arial"/>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сроки</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расписка</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выдаче</w:t>
      </w:r>
      <w:r w:rsidR="00C43D1B" w:rsidRPr="00E80EA2">
        <w:rPr>
          <w:rFonts w:ascii="Arial" w:hAnsi="Arial" w:cs="Arial"/>
          <w:color w:val="000000"/>
          <w:sz w:val="20"/>
        </w:rPr>
        <w:t xml:space="preserve"> </w:t>
      </w:r>
      <w:r w:rsidRPr="00E80EA2">
        <w:rPr>
          <w:rFonts w:ascii="Arial" w:hAnsi="Arial" w:cs="Arial"/>
          <w:color w:val="000000"/>
          <w:sz w:val="20"/>
        </w:rPr>
        <w:t>результата.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После</w:t>
      </w:r>
      <w:r w:rsidR="00C43D1B" w:rsidRPr="00E80EA2">
        <w:rPr>
          <w:rFonts w:ascii="Arial" w:hAnsi="Arial" w:cs="Arial"/>
          <w:color w:val="000000"/>
          <w:sz w:val="20"/>
        </w:rPr>
        <w:t xml:space="preserve"> </w:t>
      </w:r>
      <w:r w:rsidRPr="00E80EA2">
        <w:rPr>
          <w:rFonts w:ascii="Arial" w:hAnsi="Arial" w:cs="Arial"/>
          <w:color w:val="000000"/>
          <w:sz w:val="20"/>
        </w:rPr>
        <w:t>регистрации</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одного</w:t>
      </w:r>
      <w:r w:rsidR="00C43D1B" w:rsidRPr="00E80EA2">
        <w:rPr>
          <w:rFonts w:ascii="Arial" w:hAnsi="Arial" w:cs="Arial"/>
          <w:color w:val="000000"/>
          <w:sz w:val="20"/>
        </w:rPr>
        <w:t xml:space="preserve"> </w:t>
      </w:r>
      <w:r w:rsidRPr="00E80EA2">
        <w:rPr>
          <w:rFonts w:ascii="Arial" w:hAnsi="Arial" w:cs="Arial"/>
          <w:color w:val="000000"/>
          <w:sz w:val="20"/>
        </w:rPr>
        <w:t>рабочего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организует</w:t>
      </w:r>
      <w:r w:rsidR="00C43D1B" w:rsidRPr="00E80EA2">
        <w:rPr>
          <w:rFonts w:ascii="Arial" w:hAnsi="Arial" w:cs="Arial"/>
          <w:color w:val="000000"/>
          <w:sz w:val="20"/>
        </w:rPr>
        <w:t xml:space="preserve"> </w:t>
      </w:r>
      <w:r w:rsidRPr="00E80EA2">
        <w:rPr>
          <w:rFonts w:ascii="Arial" w:hAnsi="Arial" w:cs="Arial"/>
          <w:color w:val="000000"/>
          <w:sz w:val="20"/>
        </w:rPr>
        <w:t>доставку</w:t>
      </w:r>
      <w:r w:rsidR="00C43D1B" w:rsidRPr="00E80EA2">
        <w:rPr>
          <w:rFonts w:ascii="Arial" w:hAnsi="Arial" w:cs="Arial"/>
          <w:color w:val="000000"/>
          <w:sz w:val="20"/>
        </w:rPr>
        <w:t xml:space="preserve"> </w:t>
      </w:r>
      <w:r w:rsidRPr="00E80EA2">
        <w:rPr>
          <w:rFonts w:ascii="Arial" w:hAnsi="Arial" w:cs="Arial"/>
          <w:color w:val="000000"/>
          <w:sz w:val="20"/>
        </w:rPr>
        <w:t>предоставленного</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пакета</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орган</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этом</w:t>
      </w:r>
      <w:r w:rsidR="00C43D1B" w:rsidRPr="00E80EA2">
        <w:rPr>
          <w:rFonts w:ascii="Arial" w:hAnsi="Arial" w:cs="Arial"/>
          <w:color w:val="000000"/>
          <w:sz w:val="20"/>
        </w:rPr>
        <w:t xml:space="preserve"> </w:t>
      </w:r>
      <w:r w:rsidRPr="00E80EA2">
        <w:rPr>
          <w:rFonts w:ascii="Arial" w:hAnsi="Arial" w:cs="Arial"/>
          <w:color w:val="000000"/>
          <w:sz w:val="20"/>
        </w:rPr>
        <w:t>меняя</w:t>
      </w:r>
      <w:r w:rsidR="00C43D1B" w:rsidRPr="00E80EA2">
        <w:rPr>
          <w:rFonts w:ascii="Arial" w:hAnsi="Arial" w:cs="Arial"/>
          <w:color w:val="000000"/>
          <w:sz w:val="20"/>
        </w:rPr>
        <w:t xml:space="preserve"> </w:t>
      </w:r>
      <w:r w:rsidRPr="00E80EA2">
        <w:rPr>
          <w:rFonts w:ascii="Arial" w:hAnsi="Arial" w:cs="Arial"/>
          <w:color w:val="000000"/>
          <w:sz w:val="20"/>
        </w:rPr>
        <w:t>статус</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АИС</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proofErr w:type="gramStart"/>
      <w:r w:rsidRPr="00E80EA2">
        <w:rPr>
          <w:rFonts w:ascii="Arial" w:hAnsi="Arial" w:cs="Arial"/>
          <w:color w:val="000000"/>
          <w:sz w:val="20"/>
        </w:rPr>
        <w:t>на</w:t>
      </w:r>
      <w:proofErr w:type="gramEnd"/>
      <w:r w:rsidR="00C43D1B" w:rsidRPr="00E80EA2">
        <w:rPr>
          <w:rFonts w:ascii="Arial" w:hAnsi="Arial" w:cs="Arial"/>
          <w:color w:val="000000"/>
          <w:sz w:val="20"/>
        </w:rPr>
        <w:t xml:space="preserve"> </w:t>
      </w:r>
      <w:r w:rsidRPr="00E80EA2">
        <w:rPr>
          <w:rFonts w:ascii="Arial" w:hAnsi="Arial" w:cs="Arial"/>
          <w:color w:val="000000"/>
          <w:sz w:val="20"/>
        </w:rPr>
        <w:t>«отправлено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ведомство».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приема</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будние</w:t>
      </w:r>
      <w:r w:rsidR="00C43D1B" w:rsidRPr="00E80EA2">
        <w:rPr>
          <w:rFonts w:ascii="Arial" w:hAnsi="Arial" w:cs="Arial"/>
          <w:color w:val="000000"/>
          <w:sz w:val="20"/>
        </w:rPr>
        <w:t xml:space="preserve"> </w:t>
      </w:r>
      <w:r w:rsidRPr="00E80EA2">
        <w:rPr>
          <w:rFonts w:ascii="Arial" w:hAnsi="Arial" w:cs="Arial"/>
          <w:color w:val="000000"/>
          <w:sz w:val="20"/>
        </w:rPr>
        <w:t>дни</w:t>
      </w:r>
      <w:r w:rsidR="00C43D1B" w:rsidRPr="00E80EA2">
        <w:rPr>
          <w:rFonts w:ascii="Arial" w:hAnsi="Arial" w:cs="Arial"/>
          <w:color w:val="000000"/>
          <w:sz w:val="20"/>
        </w:rPr>
        <w:t xml:space="preserve"> </w:t>
      </w:r>
      <w:r w:rsidRPr="00E80EA2">
        <w:rPr>
          <w:rFonts w:ascii="Arial" w:hAnsi="Arial" w:cs="Arial"/>
          <w:color w:val="000000"/>
          <w:sz w:val="20"/>
        </w:rPr>
        <w:t>после</w:t>
      </w:r>
      <w:r w:rsidR="00C43D1B" w:rsidRPr="00E80EA2">
        <w:rPr>
          <w:rFonts w:ascii="Arial" w:hAnsi="Arial" w:cs="Arial"/>
          <w:color w:val="000000"/>
          <w:sz w:val="20"/>
        </w:rPr>
        <w:t xml:space="preserve"> </w:t>
      </w:r>
      <w:r w:rsidRPr="00E80EA2">
        <w:rPr>
          <w:rFonts w:ascii="Arial" w:hAnsi="Arial" w:cs="Arial"/>
          <w:color w:val="000000"/>
          <w:sz w:val="20"/>
        </w:rPr>
        <w:t>16.00</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субботу,</w:t>
      </w:r>
      <w:r w:rsidR="00C43D1B" w:rsidRPr="00E80EA2">
        <w:rPr>
          <w:rFonts w:ascii="Arial" w:hAnsi="Arial" w:cs="Arial"/>
          <w:color w:val="000000"/>
          <w:sz w:val="20"/>
        </w:rPr>
        <w:t xml:space="preserve"> </w:t>
      </w:r>
      <w:r w:rsidRPr="00E80EA2">
        <w:rPr>
          <w:rFonts w:ascii="Arial" w:hAnsi="Arial" w:cs="Arial"/>
          <w:color w:val="000000"/>
          <w:sz w:val="20"/>
        </w:rPr>
        <w:t>днем</w:t>
      </w:r>
      <w:r w:rsidR="00C43D1B" w:rsidRPr="00E80EA2">
        <w:rPr>
          <w:rFonts w:ascii="Arial" w:hAnsi="Arial" w:cs="Arial"/>
          <w:color w:val="000000"/>
          <w:sz w:val="20"/>
        </w:rPr>
        <w:t xml:space="preserve"> </w:t>
      </w:r>
      <w:r w:rsidRPr="00E80EA2">
        <w:rPr>
          <w:rFonts w:ascii="Arial" w:hAnsi="Arial" w:cs="Arial"/>
          <w:color w:val="000000"/>
          <w:sz w:val="20"/>
        </w:rPr>
        <w:t>начала</w:t>
      </w:r>
      <w:r w:rsidR="00C43D1B" w:rsidRPr="00E80EA2">
        <w:rPr>
          <w:rFonts w:ascii="Arial" w:hAnsi="Arial" w:cs="Arial"/>
          <w:color w:val="000000"/>
          <w:sz w:val="20"/>
        </w:rPr>
        <w:t xml:space="preserve"> </w:t>
      </w:r>
      <w:r w:rsidRPr="00E80EA2">
        <w:rPr>
          <w:rFonts w:ascii="Arial" w:hAnsi="Arial" w:cs="Arial"/>
          <w:color w:val="000000"/>
          <w:sz w:val="20"/>
        </w:rPr>
        <w:t>срока</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будет</w:t>
      </w:r>
      <w:r w:rsidR="00C43D1B" w:rsidRPr="00E80EA2">
        <w:rPr>
          <w:rFonts w:ascii="Arial" w:hAnsi="Arial" w:cs="Arial"/>
          <w:color w:val="000000"/>
          <w:sz w:val="20"/>
        </w:rPr>
        <w:t xml:space="preserve"> </w:t>
      </w:r>
      <w:r w:rsidRPr="00E80EA2">
        <w:rPr>
          <w:rFonts w:ascii="Arial" w:hAnsi="Arial" w:cs="Arial"/>
          <w:color w:val="000000"/>
          <w:sz w:val="20"/>
        </w:rPr>
        <w:t>являться</w:t>
      </w:r>
      <w:r w:rsidR="00C43D1B" w:rsidRPr="00E80EA2">
        <w:rPr>
          <w:rFonts w:ascii="Arial" w:hAnsi="Arial" w:cs="Arial"/>
          <w:color w:val="000000"/>
          <w:sz w:val="20"/>
        </w:rPr>
        <w:t xml:space="preserve"> </w:t>
      </w:r>
      <w:r w:rsidRPr="00E80EA2">
        <w:rPr>
          <w:rFonts w:ascii="Arial" w:hAnsi="Arial" w:cs="Arial"/>
          <w:color w:val="000000"/>
          <w:sz w:val="20"/>
        </w:rPr>
        <w:t>рабочий</w:t>
      </w:r>
      <w:r w:rsidR="00C43D1B" w:rsidRPr="00E80EA2">
        <w:rPr>
          <w:rFonts w:ascii="Arial" w:hAnsi="Arial" w:cs="Arial"/>
          <w:color w:val="000000"/>
          <w:sz w:val="20"/>
        </w:rPr>
        <w:t xml:space="preserve"> </w:t>
      </w:r>
      <w:r w:rsidRPr="00E80EA2">
        <w:rPr>
          <w:rFonts w:ascii="Arial" w:hAnsi="Arial" w:cs="Arial"/>
          <w:color w:val="000000"/>
          <w:sz w:val="20"/>
        </w:rPr>
        <w:t>день,</w:t>
      </w:r>
      <w:r w:rsidR="00C43D1B" w:rsidRPr="00E80EA2">
        <w:rPr>
          <w:rFonts w:ascii="Arial" w:hAnsi="Arial" w:cs="Arial"/>
          <w:color w:val="000000"/>
          <w:sz w:val="20"/>
        </w:rPr>
        <w:t xml:space="preserve"> </w:t>
      </w:r>
      <w:r w:rsidRPr="00E80EA2">
        <w:rPr>
          <w:rFonts w:ascii="Arial" w:hAnsi="Arial" w:cs="Arial"/>
          <w:color w:val="000000"/>
          <w:sz w:val="20"/>
        </w:rPr>
        <w:t>следующий</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днем</w:t>
      </w:r>
      <w:r w:rsidR="00C43D1B" w:rsidRPr="00E80EA2">
        <w:rPr>
          <w:rFonts w:ascii="Arial" w:hAnsi="Arial" w:cs="Arial"/>
          <w:color w:val="000000"/>
          <w:sz w:val="20"/>
        </w:rPr>
        <w:t xml:space="preserve"> </w:t>
      </w:r>
      <w:r w:rsidRPr="00E80EA2">
        <w:rPr>
          <w:rFonts w:ascii="Arial" w:hAnsi="Arial" w:cs="Arial"/>
          <w:color w:val="000000"/>
          <w:sz w:val="20"/>
        </w:rPr>
        <w:t>принятия</w:t>
      </w:r>
      <w:r w:rsidR="00C43D1B" w:rsidRPr="00E80EA2">
        <w:rPr>
          <w:rFonts w:ascii="Arial" w:hAnsi="Arial" w:cs="Arial"/>
          <w:color w:val="000000"/>
          <w:sz w:val="20"/>
        </w:rPr>
        <w:t xml:space="preserve"> </w:t>
      </w:r>
      <w:r w:rsidRPr="00E80EA2">
        <w:rPr>
          <w:rFonts w:ascii="Arial" w:hAnsi="Arial" w:cs="Arial"/>
          <w:color w:val="000000"/>
          <w:sz w:val="20"/>
        </w:rPr>
        <w:t>заявления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прил</w:t>
      </w:r>
      <w:r w:rsidRPr="00E80EA2">
        <w:rPr>
          <w:rFonts w:ascii="Arial" w:hAnsi="Arial" w:cs="Arial"/>
          <w:color w:val="000000"/>
          <w:sz w:val="20"/>
        </w:rPr>
        <w:t>о</w:t>
      </w:r>
      <w:r w:rsidRPr="00E80EA2">
        <w:rPr>
          <w:rFonts w:ascii="Arial" w:hAnsi="Arial" w:cs="Arial"/>
          <w:color w:val="000000"/>
          <w:sz w:val="20"/>
        </w:rPr>
        <w:t>женными</w:t>
      </w:r>
      <w:r w:rsidR="00C43D1B" w:rsidRPr="00E80EA2">
        <w:rPr>
          <w:rFonts w:ascii="Arial" w:hAnsi="Arial" w:cs="Arial"/>
          <w:color w:val="000000"/>
          <w:sz w:val="20"/>
        </w:rPr>
        <w:t xml:space="preserve"> </w:t>
      </w:r>
      <w:r w:rsidRPr="00E80EA2">
        <w:rPr>
          <w:rFonts w:ascii="Arial" w:hAnsi="Arial" w:cs="Arial"/>
          <w:color w:val="000000"/>
          <w:sz w:val="20"/>
        </w:rPr>
        <w:t>документами.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bookmarkStart w:id="38" w:name="Par384"/>
      <w:bookmarkEnd w:id="38"/>
      <w:r w:rsidRPr="00E80EA2">
        <w:rPr>
          <w:rFonts w:ascii="Arial" w:hAnsi="Arial" w:cs="Arial"/>
          <w:color w:val="000000"/>
          <w:sz w:val="20"/>
        </w:rPr>
        <w:t>Результатом</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административной</w:t>
      </w:r>
      <w:r w:rsidR="00C43D1B" w:rsidRPr="00E80EA2">
        <w:rPr>
          <w:rFonts w:ascii="Arial" w:hAnsi="Arial" w:cs="Arial"/>
          <w:color w:val="000000"/>
          <w:sz w:val="20"/>
        </w:rPr>
        <w:t xml:space="preserve"> </w:t>
      </w:r>
      <w:r w:rsidRPr="00E80EA2">
        <w:rPr>
          <w:rFonts w:ascii="Arial" w:hAnsi="Arial" w:cs="Arial"/>
          <w:color w:val="000000"/>
          <w:sz w:val="20"/>
        </w:rPr>
        <w:t>процедуры</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принятое</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рассмотрению</w:t>
      </w:r>
      <w:r w:rsidR="00C43D1B" w:rsidRPr="00E80EA2">
        <w:rPr>
          <w:rFonts w:ascii="Arial" w:hAnsi="Arial" w:cs="Arial"/>
          <w:color w:val="000000"/>
          <w:sz w:val="20"/>
        </w:rPr>
        <w:t xml:space="preserve"> </w:t>
      </w:r>
      <w:r w:rsidRPr="00E80EA2">
        <w:rPr>
          <w:rFonts w:ascii="Arial" w:hAnsi="Arial" w:cs="Arial"/>
          <w:color w:val="000000"/>
          <w:sz w:val="20"/>
        </w:rPr>
        <w:t>зарегистрированное</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приложенными</w:t>
      </w:r>
      <w:r w:rsidR="00C43D1B" w:rsidRPr="00E80EA2">
        <w:rPr>
          <w:rFonts w:ascii="Arial" w:hAnsi="Arial" w:cs="Arial"/>
          <w:color w:val="000000"/>
          <w:sz w:val="20"/>
        </w:rPr>
        <w:t xml:space="preserve"> </w:t>
      </w:r>
      <w:r w:rsidRPr="00E80EA2">
        <w:rPr>
          <w:rFonts w:ascii="Arial" w:hAnsi="Arial" w:cs="Arial"/>
          <w:color w:val="000000"/>
          <w:sz w:val="20"/>
        </w:rPr>
        <w:t>документами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резолюцией</w:t>
      </w:r>
      <w:r w:rsidR="00C43D1B" w:rsidRPr="00E80EA2">
        <w:rPr>
          <w:rFonts w:ascii="Arial" w:hAnsi="Arial" w:cs="Arial"/>
          <w:color w:val="000000"/>
          <w:sz w:val="20"/>
        </w:rPr>
        <w:t xml:space="preserve"> </w:t>
      </w:r>
      <w:r w:rsidRPr="00E80EA2">
        <w:rPr>
          <w:rFonts w:ascii="Arial" w:hAnsi="Arial" w:cs="Arial"/>
          <w:color w:val="000000"/>
          <w:sz w:val="20"/>
        </w:rPr>
        <w:t>руководства.</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lastRenderedPageBreak/>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3.2.</w:t>
      </w:r>
      <w:r w:rsidR="00C43D1B" w:rsidRPr="00E80EA2">
        <w:rPr>
          <w:rFonts w:ascii="Arial" w:hAnsi="Arial" w:cs="Arial"/>
          <w:b/>
          <w:bCs/>
          <w:color w:val="000000"/>
          <w:sz w:val="20"/>
        </w:rPr>
        <w:t xml:space="preserve"> </w:t>
      </w:r>
      <w:r w:rsidRPr="00E80EA2">
        <w:rPr>
          <w:rFonts w:ascii="Arial" w:hAnsi="Arial" w:cs="Arial"/>
          <w:b/>
          <w:bCs/>
          <w:color w:val="000000"/>
          <w:sz w:val="20"/>
        </w:rPr>
        <w:t>Формирование</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направление</w:t>
      </w:r>
      <w:r w:rsidR="00C43D1B" w:rsidRPr="00E80EA2">
        <w:rPr>
          <w:rFonts w:ascii="Arial" w:hAnsi="Arial" w:cs="Arial"/>
          <w:b/>
          <w:bCs/>
          <w:color w:val="000000"/>
          <w:sz w:val="20"/>
        </w:rPr>
        <w:t xml:space="preserve"> </w:t>
      </w:r>
      <w:r w:rsidRPr="00E80EA2">
        <w:rPr>
          <w:rFonts w:ascii="Arial" w:hAnsi="Arial" w:cs="Arial"/>
          <w:b/>
          <w:bCs/>
          <w:color w:val="000000"/>
          <w:sz w:val="20"/>
        </w:rPr>
        <w:t>запросов</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органы</w:t>
      </w:r>
      <w:r w:rsidR="00C43D1B" w:rsidRPr="00E80EA2">
        <w:rPr>
          <w:rFonts w:ascii="Arial" w:hAnsi="Arial" w:cs="Arial"/>
          <w:b/>
          <w:bCs/>
          <w:color w:val="000000"/>
          <w:sz w:val="20"/>
        </w:rPr>
        <w:t xml:space="preserve"> </w:t>
      </w:r>
      <w:r w:rsidRPr="00E80EA2">
        <w:rPr>
          <w:rFonts w:ascii="Arial" w:hAnsi="Arial" w:cs="Arial"/>
          <w:b/>
          <w:bCs/>
          <w:color w:val="000000"/>
          <w:sz w:val="20"/>
        </w:rPr>
        <w:t>(организации),</w:t>
      </w:r>
      <w:r w:rsidR="00C43D1B" w:rsidRPr="00E80EA2">
        <w:rPr>
          <w:rFonts w:ascii="Arial" w:hAnsi="Arial" w:cs="Arial"/>
          <w:b/>
          <w:bCs/>
          <w:color w:val="000000"/>
          <w:sz w:val="20"/>
        </w:rPr>
        <w:t xml:space="preserve"> </w:t>
      </w:r>
      <w:r w:rsidRPr="00E80EA2">
        <w:rPr>
          <w:rFonts w:ascii="Arial" w:hAnsi="Arial" w:cs="Arial"/>
          <w:b/>
          <w:bCs/>
          <w:color w:val="000000"/>
          <w:sz w:val="20"/>
        </w:rPr>
        <w:t>участвующие</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предоставлении</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Основанием</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осуществления</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административной</w:t>
      </w:r>
      <w:r w:rsidR="00C43D1B" w:rsidRPr="00E80EA2">
        <w:rPr>
          <w:rFonts w:ascii="Arial" w:hAnsi="Arial" w:cs="Arial"/>
          <w:color w:val="000000"/>
          <w:sz w:val="20"/>
        </w:rPr>
        <w:t xml:space="preserve"> </w:t>
      </w:r>
      <w:r w:rsidRPr="00E80EA2">
        <w:rPr>
          <w:rFonts w:ascii="Arial" w:hAnsi="Arial" w:cs="Arial"/>
          <w:color w:val="000000"/>
          <w:sz w:val="20"/>
        </w:rPr>
        <w:t>процедуры,</w:t>
      </w:r>
      <w:r w:rsidR="00C43D1B" w:rsidRPr="00E80EA2">
        <w:rPr>
          <w:rFonts w:ascii="Arial" w:hAnsi="Arial" w:cs="Arial"/>
          <w:color w:val="000000"/>
          <w:sz w:val="20"/>
        </w:rPr>
        <w:t xml:space="preserve"> </w:t>
      </w:r>
      <w:r w:rsidRPr="00E80EA2">
        <w:rPr>
          <w:rFonts w:ascii="Arial" w:hAnsi="Arial" w:cs="Arial"/>
          <w:color w:val="000000"/>
          <w:sz w:val="20"/>
        </w:rPr>
        <w:t>связанной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формированием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направлением</w:t>
      </w:r>
      <w:r w:rsidR="00C43D1B" w:rsidRPr="00E80EA2">
        <w:rPr>
          <w:rFonts w:ascii="Arial" w:hAnsi="Arial" w:cs="Arial"/>
          <w:color w:val="000000"/>
          <w:sz w:val="20"/>
        </w:rPr>
        <w:t xml:space="preserve"> </w:t>
      </w:r>
      <w:r w:rsidRPr="00E80EA2">
        <w:rPr>
          <w:rFonts w:ascii="Arial" w:hAnsi="Arial" w:cs="Arial"/>
          <w:color w:val="000000"/>
          <w:sz w:val="20"/>
        </w:rPr>
        <w:t>межведомственных</w:t>
      </w:r>
      <w:r w:rsidR="00C43D1B" w:rsidRPr="00E80EA2">
        <w:rPr>
          <w:rFonts w:ascii="Arial" w:hAnsi="Arial" w:cs="Arial"/>
          <w:color w:val="000000"/>
          <w:sz w:val="20"/>
        </w:rPr>
        <w:t xml:space="preserve"> </w:t>
      </w:r>
      <w:r w:rsidRPr="00E80EA2">
        <w:rPr>
          <w:rFonts w:ascii="Arial" w:hAnsi="Arial" w:cs="Arial"/>
          <w:color w:val="000000"/>
          <w:sz w:val="20"/>
        </w:rPr>
        <w:t>запросов</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органы</w:t>
      </w:r>
      <w:r w:rsidR="00C43D1B" w:rsidRPr="00E80EA2">
        <w:rPr>
          <w:rFonts w:ascii="Arial" w:hAnsi="Arial" w:cs="Arial"/>
          <w:color w:val="000000"/>
          <w:sz w:val="20"/>
        </w:rPr>
        <w:t xml:space="preserve"> </w:t>
      </w:r>
      <w:r w:rsidRPr="00E80EA2">
        <w:rPr>
          <w:rFonts w:ascii="Arial" w:hAnsi="Arial" w:cs="Arial"/>
          <w:color w:val="000000"/>
          <w:sz w:val="20"/>
        </w:rPr>
        <w:t>(организ</w:t>
      </w:r>
      <w:r w:rsidRPr="00E80EA2">
        <w:rPr>
          <w:rFonts w:ascii="Arial" w:hAnsi="Arial" w:cs="Arial"/>
          <w:color w:val="000000"/>
          <w:sz w:val="20"/>
        </w:rPr>
        <w:t>а</w:t>
      </w:r>
      <w:r w:rsidRPr="00E80EA2">
        <w:rPr>
          <w:rFonts w:ascii="Arial" w:hAnsi="Arial" w:cs="Arial"/>
          <w:color w:val="000000"/>
          <w:sz w:val="20"/>
        </w:rPr>
        <w:t>ции),</w:t>
      </w:r>
      <w:r w:rsidR="00C43D1B" w:rsidRPr="00E80EA2">
        <w:rPr>
          <w:rFonts w:ascii="Arial" w:hAnsi="Arial" w:cs="Arial"/>
          <w:color w:val="000000"/>
          <w:sz w:val="20"/>
        </w:rPr>
        <w:t xml:space="preserve"> </w:t>
      </w:r>
      <w:r w:rsidRPr="00E80EA2">
        <w:rPr>
          <w:rFonts w:ascii="Arial" w:hAnsi="Arial" w:cs="Arial"/>
          <w:color w:val="000000"/>
          <w:sz w:val="20"/>
        </w:rPr>
        <w:t>участвующие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установление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рамках</w:t>
      </w:r>
      <w:r w:rsidR="00C43D1B" w:rsidRPr="00E80EA2">
        <w:rPr>
          <w:rFonts w:ascii="Arial" w:hAnsi="Arial" w:cs="Arial"/>
          <w:color w:val="000000"/>
          <w:sz w:val="20"/>
        </w:rPr>
        <w:t xml:space="preserve"> </w:t>
      </w:r>
      <w:r w:rsidRPr="00E80EA2">
        <w:rPr>
          <w:rFonts w:ascii="Arial" w:hAnsi="Arial" w:cs="Arial"/>
          <w:color w:val="000000"/>
          <w:sz w:val="20"/>
        </w:rPr>
        <w:t>осуществления</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административной</w:t>
      </w:r>
      <w:r w:rsidR="00C43D1B" w:rsidRPr="00E80EA2">
        <w:rPr>
          <w:rFonts w:ascii="Arial" w:hAnsi="Arial" w:cs="Arial"/>
          <w:color w:val="000000"/>
          <w:sz w:val="20"/>
        </w:rPr>
        <w:t xml:space="preserve"> </w:t>
      </w:r>
      <w:r w:rsidRPr="00E80EA2">
        <w:rPr>
          <w:rFonts w:ascii="Arial" w:hAnsi="Arial" w:cs="Arial"/>
          <w:color w:val="000000"/>
          <w:sz w:val="20"/>
        </w:rPr>
        <w:t>процедуры,</w:t>
      </w:r>
      <w:r w:rsidR="00C43D1B" w:rsidRPr="00E80EA2">
        <w:rPr>
          <w:rFonts w:ascii="Arial" w:hAnsi="Arial" w:cs="Arial"/>
          <w:color w:val="000000"/>
          <w:sz w:val="20"/>
        </w:rPr>
        <w:t xml:space="preserve"> </w:t>
      </w:r>
      <w:r w:rsidRPr="00E80EA2">
        <w:rPr>
          <w:rFonts w:ascii="Arial" w:hAnsi="Arial" w:cs="Arial"/>
          <w:color w:val="000000"/>
          <w:sz w:val="20"/>
        </w:rPr>
        <w:t>связанной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w:t>
      </w:r>
      <w:r w:rsidRPr="00E80EA2">
        <w:rPr>
          <w:rFonts w:ascii="Arial" w:hAnsi="Arial" w:cs="Arial"/>
          <w:color w:val="000000"/>
          <w:sz w:val="20"/>
        </w:rPr>
        <w:t>е</w:t>
      </w:r>
      <w:r w:rsidRPr="00E80EA2">
        <w:rPr>
          <w:rFonts w:ascii="Arial" w:hAnsi="Arial" w:cs="Arial"/>
          <w:color w:val="000000"/>
          <w:sz w:val="20"/>
        </w:rPr>
        <w:t>мом</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представляемых</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необходимости</w:t>
      </w:r>
      <w:r w:rsidR="00C43D1B" w:rsidRPr="00E80EA2">
        <w:rPr>
          <w:rFonts w:ascii="Arial" w:hAnsi="Arial" w:cs="Arial"/>
          <w:color w:val="000000"/>
          <w:sz w:val="20"/>
        </w:rPr>
        <w:t xml:space="preserve"> </w:t>
      </w:r>
      <w:r w:rsidRPr="00E80EA2">
        <w:rPr>
          <w:rFonts w:ascii="Arial" w:hAnsi="Arial" w:cs="Arial"/>
          <w:color w:val="000000"/>
          <w:sz w:val="20"/>
        </w:rPr>
        <w:t>обращения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гос</w:t>
      </w:r>
      <w:r w:rsidRPr="00E80EA2">
        <w:rPr>
          <w:rFonts w:ascii="Arial" w:hAnsi="Arial" w:cs="Arial"/>
          <w:color w:val="000000"/>
          <w:sz w:val="20"/>
        </w:rPr>
        <w:t>у</w:t>
      </w:r>
      <w:r w:rsidRPr="00E80EA2">
        <w:rPr>
          <w:rFonts w:ascii="Arial" w:hAnsi="Arial" w:cs="Arial"/>
          <w:color w:val="000000"/>
          <w:sz w:val="20"/>
        </w:rPr>
        <w:t>дарственные</w:t>
      </w:r>
      <w:r w:rsidR="00C43D1B" w:rsidRPr="00E80EA2">
        <w:rPr>
          <w:rFonts w:ascii="Arial" w:hAnsi="Arial" w:cs="Arial"/>
          <w:color w:val="000000"/>
          <w:sz w:val="20"/>
        </w:rPr>
        <w:t xml:space="preserve"> </w:t>
      </w:r>
      <w:r w:rsidRPr="00E80EA2">
        <w:rPr>
          <w:rFonts w:ascii="Arial" w:hAnsi="Arial" w:cs="Arial"/>
          <w:color w:val="000000"/>
          <w:sz w:val="20"/>
        </w:rPr>
        <w:t>органы,</w:t>
      </w:r>
      <w:r w:rsidR="00C43D1B" w:rsidRPr="00E80EA2">
        <w:rPr>
          <w:rFonts w:ascii="Arial" w:hAnsi="Arial" w:cs="Arial"/>
          <w:color w:val="000000"/>
          <w:sz w:val="20"/>
        </w:rPr>
        <w:t xml:space="preserve"> </w:t>
      </w:r>
      <w:r w:rsidRPr="00E80EA2">
        <w:rPr>
          <w:rFonts w:ascii="Arial" w:hAnsi="Arial" w:cs="Arial"/>
          <w:color w:val="000000"/>
          <w:sz w:val="20"/>
        </w:rPr>
        <w:t>органы</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подведомственные</w:t>
      </w:r>
      <w:r w:rsidR="00C43D1B" w:rsidRPr="00E80EA2">
        <w:rPr>
          <w:rFonts w:ascii="Arial" w:hAnsi="Arial" w:cs="Arial"/>
          <w:color w:val="000000"/>
          <w:sz w:val="20"/>
        </w:rPr>
        <w:t xml:space="preserve"> </w:t>
      </w:r>
      <w:r w:rsidRPr="00E80EA2">
        <w:rPr>
          <w:rFonts w:ascii="Arial" w:hAnsi="Arial" w:cs="Arial"/>
          <w:color w:val="000000"/>
          <w:sz w:val="20"/>
        </w:rPr>
        <w:t>государственным</w:t>
      </w:r>
      <w:r w:rsidR="00C43D1B" w:rsidRPr="00E80EA2">
        <w:rPr>
          <w:rFonts w:ascii="Arial" w:hAnsi="Arial" w:cs="Arial"/>
          <w:color w:val="000000"/>
          <w:sz w:val="20"/>
        </w:rPr>
        <w:t xml:space="preserve"> </w:t>
      </w:r>
      <w:r w:rsidRPr="00E80EA2">
        <w:rPr>
          <w:rFonts w:ascii="Arial" w:hAnsi="Arial" w:cs="Arial"/>
          <w:color w:val="000000"/>
          <w:sz w:val="20"/>
        </w:rPr>
        <w:t>органам</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органам</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распоряжении</w:t>
      </w:r>
      <w:proofErr w:type="gramEnd"/>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находятся</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субъектов</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муниципальными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целью</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сведений,</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w:t>
      </w:r>
      <w:r w:rsidRPr="00E80EA2">
        <w:rPr>
          <w:rFonts w:ascii="Arial" w:hAnsi="Arial" w:cs="Arial"/>
          <w:color w:val="000000"/>
          <w:sz w:val="20"/>
        </w:rPr>
        <w:t>у</w:t>
      </w:r>
      <w:r w:rsidRPr="00E80EA2">
        <w:rPr>
          <w:rFonts w:ascii="Arial" w:hAnsi="Arial" w:cs="Arial"/>
          <w:color w:val="000000"/>
          <w:sz w:val="20"/>
        </w:rPr>
        <w:t>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Межведомственный</w:t>
      </w:r>
      <w:r w:rsidR="00C43D1B" w:rsidRPr="00E80EA2">
        <w:rPr>
          <w:rFonts w:ascii="Arial" w:hAnsi="Arial" w:cs="Arial"/>
          <w:color w:val="000000"/>
          <w:sz w:val="20"/>
        </w:rPr>
        <w:t xml:space="preserve"> </w:t>
      </w:r>
      <w:r w:rsidRPr="00E80EA2">
        <w:rPr>
          <w:rFonts w:ascii="Arial" w:hAnsi="Arial" w:cs="Arial"/>
          <w:color w:val="000000"/>
          <w:sz w:val="20"/>
        </w:rPr>
        <w:t>запрос</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представлении</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копии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свед</w:t>
      </w:r>
      <w:r w:rsidRPr="00E80EA2">
        <w:rPr>
          <w:rFonts w:ascii="Arial" w:hAnsi="Arial" w:cs="Arial"/>
          <w:color w:val="000000"/>
          <w:sz w:val="20"/>
        </w:rPr>
        <w:t>е</w:t>
      </w:r>
      <w:r w:rsidRPr="00E80EA2">
        <w:rPr>
          <w:rFonts w:ascii="Arial" w:hAnsi="Arial" w:cs="Arial"/>
          <w:color w:val="000000"/>
          <w:sz w:val="20"/>
        </w:rPr>
        <w:t>ния,</w:t>
      </w:r>
      <w:r w:rsidR="00C43D1B" w:rsidRPr="00E80EA2">
        <w:rPr>
          <w:rFonts w:ascii="Arial" w:hAnsi="Arial" w:cs="Arial"/>
          <w:color w:val="000000"/>
          <w:sz w:val="20"/>
        </w:rPr>
        <w:t xml:space="preserve"> </w:t>
      </w:r>
      <w:r w:rsidRPr="00E80EA2">
        <w:rPr>
          <w:rFonts w:ascii="Arial" w:hAnsi="Arial" w:cs="Arial"/>
          <w:color w:val="000000"/>
          <w:sz w:val="20"/>
        </w:rPr>
        <w:t>содержащиеся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них),</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использованием</w:t>
      </w:r>
      <w:r w:rsidR="00C43D1B" w:rsidRPr="00E80EA2">
        <w:rPr>
          <w:rFonts w:ascii="Arial" w:hAnsi="Arial" w:cs="Arial"/>
          <w:color w:val="000000"/>
          <w:sz w:val="20"/>
        </w:rPr>
        <w:t xml:space="preserve"> </w:t>
      </w:r>
      <w:r w:rsidRPr="00E80EA2">
        <w:rPr>
          <w:rFonts w:ascii="Arial" w:hAnsi="Arial" w:cs="Arial"/>
          <w:color w:val="000000"/>
          <w:sz w:val="20"/>
        </w:rPr>
        <w:t>межведомственного</w:t>
      </w:r>
      <w:r w:rsidR="00C43D1B" w:rsidRPr="00E80EA2">
        <w:rPr>
          <w:rFonts w:ascii="Arial" w:hAnsi="Arial" w:cs="Arial"/>
          <w:color w:val="000000"/>
          <w:sz w:val="20"/>
        </w:rPr>
        <w:t xml:space="preserve"> </w:t>
      </w:r>
      <w:r w:rsidRPr="00E80EA2">
        <w:rPr>
          <w:rFonts w:ascii="Arial" w:hAnsi="Arial" w:cs="Arial"/>
          <w:color w:val="000000"/>
          <w:sz w:val="20"/>
        </w:rPr>
        <w:t>информационного</w:t>
      </w:r>
      <w:r w:rsidR="00C43D1B" w:rsidRPr="00E80EA2">
        <w:rPr>
          <w:rFonts w:ascii="Arial" w:hAnsi="Arial" w:cs="Arial"/>
          <w:color w:val="000000"/>
          <w:sz w:val="20"/>
        </w:rPr>
        <w:t xml:space="preserve"> </w:t>
      </w:r>
      <w:r w:rsidRPr="00E80EA2">
        <w:rPr>
          <w:rFonts w:ascii="Arial" w:hAnsi="Arial" w:cs="Arial"/>
          <w:color w:val="000000"/>
          <w:sz w:val="20"/>
        </w:rPr>
        <w:t>взаимодейс</w:t>
      </w:r>
      <w:r w:rsidRPr="00E80EA2">
        <w:rPr>
          <w:rFonts w:ascii="Arial" w:hAnsi="Arial" w:cs="Arial"/>
          <w:color w:val="000000"/>
          <w:sz w:val="20"/>
        </w:rPr>
        <w:t>т</w:t>
      </w:r>
      <w:r w:rsidRPr="00E80EA2">
        <w:rPr>
          <w:rFonts w:ascii="Arial" w:hAnsi="Arial" w:cs="Arial"/>
          <w:color w:val="000000"/>
          <w:sz w:val="20"/>
        </w:rPr>
        <w:t>вия,</w:t>
      </w:r>
      <w:r w:rsidR="00C43D1B" w:rsidRPr="00E80EA2">
        <w:rPr>
          <w:rFonts w:ascii="Arial" w:hAnsi="Arial" w:cs="Arial"/>
          <w:color w:val="000000"/>
          <w:sz w:val="20"/>
        </w:rPr>
        <w:t xml:space="preserve"> </w:t>
      </w:r>
      <w:r w:rsidRPr="00E80EA2">
        <w:rPr>
          <w:rFonts w:ascii="Arial" w:hAnsi="Arial" w:cs="Arial"/>
          <w:color w:val="000000"/>
          <w:sz w:val="20"/>
        </w:rPr>
        <w:t>должен</w:t>
      </w:r>
      <w:r w:rsidR="00C43D1B" w:rsidRPr="00E80EA2">
        <w:rPr>
          <w:rFonts w:ascii="Arial" w:hAnsi="Arial" w:cs="Arial"/>
          <w:color w:val="000000"/>
          <w:sz w:val="20"/>
        </w:rPr>
        <w:t xml:space="preserve"> </w:t>
      </w:r>
      <w:r w:rsidRPr="00E80EA2">
        <w:rPr>
          <w:rFonts w:ascii="Arial" w:hAnsi="Arial" w:cs="Arial"/>
          <w:color w:val="000000"/>
          <w:sz w:val="20"/>
        </w:rPr>
        <w:t>содержать</w:t>
      </w:r>
      <w:r w:rsidR="00C43D1B" w:rsidRPr="00E80EA2">
        <w:rPr>
          <w:rFonts w:ascii="Arial" w:hAnsi="Arial" w:cs="Arial"/>
          <w:color w:val="000000"/>
          <w:sz w:val="20"/>
        </w:rPr>
        <w:t xml:space="preserve"> </w:t>
      </w:r>
      <w:r w:rsidRPr="00E80EA2">
        <w:rPr>
          <w:rFonts w:ascii="Arial" w:hAnsi="Arial" w:cs="Arial"/>
          <w:color w:val="000000"/>
          <w:sz w:val="20"/>
        </w:rPr>
        <w:t>следующие</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дополнительные</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установлены</w:t>
      </w:r>
      <w:r w:rsidR="00C43D1B" w:rsidRPr="00E80EA2">
        <w:rPr>
          <w:rFonts w:ascii="Arial" w:hAnsi="Arial" w:cs="Arial"/>
          <w:color w:val="000000"/>
          <w:sz w:val="20"/>
        </w:rPr>
        <w:t xml:space="preserve"> </w:t>
      </w:r>
      <w:r w:rsidRPr="00E80EA2">
        <w:rPr>
          <w:rFonts w:ascii="Arial" w:hAnsi="Arial" w:cs="Arial"/>
          <w:color w:val="000000"/>
          <w:sz w:val="20"/>
        </w:rPr>
        <w:t>законодательным</w:t>
      </w:r>
      <w:r w:rsidR="00C43D1B" w:rsidRPr="00E80EA2">
        <w:rPr>
          <w:rFonts w:ascii="Arial" w:hAnsi="Arial" w:cs="Arial"/>
          <w:color w:val="000000"/>
          <w:sz w:val="20"/>
        </w:rPr>
        <w:t xml:space="preserve"> </w:t>
      </w:r>
      <w:r w:rsidRPr="00E80EA2">
        <w:rPr>
          <w:rFonts w:ascii="Arial" w:hAnsi="Arial" w:cs="Arial"/>
          <w:color w:val="000000"/>
          <w:sz w:val="20"/>
        </w:rPr>
        <w:t>актом</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наименование</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направляющего</w:t>
      </w:r>
      <w:r w:rsidR="00C43D1B" w:rsidRPr="00E80EA2">
        <w:rPr>
          <w:rFonts w:ascii="Arial" w:hAnsi="Arial" w:cs="Arial"/>
          <w:color w:val="000000"/>
          <w:sz w:val="20"/>
        </w:rPr>
        <w:t xml:space="preserve"> </w:t>
      </w:r>
      <w:r w:rsidRPr="00E80EA2">
        <w:rPr>
          <w:rFonts w:ascii="Arial" w:hAnsi="Arial" w:cs="Arial"/>
          <w:color w:val="000000"/>
          <w:sz w:val="20"/>
        </w:rPr>
        <w:t>межведомственный</w:t>
      </w:r>
      <w:r w:rsidR="00C43D1B" w:rsidRPr="00E80EA2">
        <w:rPr>
          <w:rFonts w:ascii="Arial" w:hAnsi="Arial" w:cs="Arial"/>
          <w:color w:val="000000"/>
          <w:sz w:val="20"/>
        </w:rPr>
        <w:t xml:space="preserve"> </w:t>
      </w:r>
      <w:r w:rsidRPr="00E80EA2">
        <w:rPr>
          <w:rFonts w:ascii="Arial" w:hAnsi="Arial" w:cs="Arial"/>
          <w:color w:val="000000"/>
          <w:sz w:val="20"/>
        </w:rPr>
        <w:t>запрос;</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наименование</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адрес</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r w:rsidRPr="00E80EA2">
        <w:rPr>
          <w:rFonts w:ascii="Arial" w:hAnsi="Arial" w:cs="Arial"/>
          <w:color w:val="000000"/>
          <w:sz w:val="20"/>
        </w:rPr>
        <w:t>направляется</w:t>
      </w:r>
      <w:r w:rsidR="00C43D1B" w:rsidRPr="00E80EA2">
        <w:rPr>
          <w:rFonts w:ascii="Arial" w:hAnsi="Arial" w:cs="Arial"/>
          <w:color w:val="000000"/>
          <w:sz w:val="20"/>
        </w:rPr>
        <w:t xml:space="preserve"> </w:t>
      </w:r>
      <w:r w:rsidRPr="00E80EA2">
        <w:rPr>
          <w:rFonts w:ascii="Arial" w:hAnsi="Arial" w:cs="Arial"/>
          <w:color w:val="000000"/>
          <w:sz w:val="20"/>
        </w:rPr>
        <w:t>межведомственный</w:t>
      </w:r>
      <w:r w:rsidR="00C43D1B" w:rsidRPr="00E80EA2">
        <w:rPr>
          <w:rFonts w:ascii="Arial" w:hAnsi="Arial" w:cs="Arial"/>
          <w:color w:val="000000"/>
          <w:sz w:val="20"/>
        </w:rPr>
        <w:t xml:space="preserve"> </w:t>
      </w:r>
      <w:r w:rsidRPr="00E80EA2">
        <w:rPr>
          <w:rFonts w:ascii="Arial" w:hAnsi="Arial" w:cs="Arial"/>
          <w:color w:val="000000"/>
          <w:sz w:val="20"/>
        </w:rPr>
        <w:t>запрос;</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наименование</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которой</w:t>
      </w:r>
      <w:r w:rsidR="00C43D1B" w:rsidRPr="00E80EA2">
        <w:rPr>
          <w:rFonts w:ascii="Arial" w:hAnsi="Arial" w:cs="Arial"/>
          <w:color w:val="000000"/>
          <w:sz w:val="20"/>
        </w:rPr>
        <w:t xml:space="preserve"> </w:t>
      </w:r>
      <w:r w:rsidRPr="00E80EA2">
        <w:rPr>
          <w:rFonts w:ascii="Arial" w:hAnsi="Arial" w:cs="Arial"/>
          <w:color w:val="000000"/>
          <w:sz w:val="20"/>
        </w:rPr>
        <w:t>необходимо</w:t>
      </w:r>
      <w:r w:rsidR="00C43D1B" w:rsidRPr="00E80EA2">
        <w:rPr>
          <w:rFonts w:ascii="Arial" w:hAnsi="Arial" w:cs="Arial"/>
          <w:color w:val="000000"/>
          <w:sz w:val="20"/>
        </w:rPr>
        <w:t xml:space="preserve"> </w:t>
      </w:r>
      <w:r w:rsidRPr="00E80EA2">
        <w:rPr>
          <w:rFonts w:ascii="Arial" w:hAnsi="Arial" w:cs="Arial"/>
          <w:color w:val="000000"/>
          <w:sz w:val="20"/>
        </w:rPr>
        <w:t>представление</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имеется,</w:t>
      </w:r>
      <w:r w:rsidR="00C43D1B" w:rsidRPr="00E80EA2">
        <w:rPr>
          <w:rFonts w:ascii="Arial" w:hAnsi="Arial" w:cs="Arial"/>
          <w:color w:val="000000"/>
          <w:sz w:val="20"/>
        </w:rPr>
        <w:t xml:space="preserve"> </w:t>
      </w:r>
      <w:r w:rsidRPr="00E80EA2">
        <w:rPr>
          <w:rFonts w:ascii="Arial" w:hAnsi="Arial" w:cs="Arial"/>
          <w:color w:val="000000"/>
          <w:sz w:val="20"/>
        </w:rPr>
        <w:t>номер</w:t>
      </w:r>
      <w:r w:rsidR="00C43D1B" w:rsidRPr="00E80EA2">
        <w:rPr>
          <w:rFonts w:ascii="Arial" w:hAnsi="Arial" w:cs="Arial"/>
          <w:color w:val="000000"/>
          <w:sz w:val="20"/>
        </w:rPr>
        <w:t xml:space="preserve"> </w:t>
      </w:r>
      <w:r w:rsidRPr="00E80EA2">
        <w:rPr>
          <w:rFonts w:ascii="Arial" w:hAnsi="Arial" w:cs="Arial"/>
          <w:color w:val="000000"/>
          <w:sz w:val="20"/>
        </w:rPr>
        <w:t>(идентификатор)</w:t>
      </w:r>
      <w:r w:rsidR="00C43D1B" w:rsidRPr="00E80EA2">
        <w:rPr>
          <w:rFonts w:ascii="Arial" w:hAnsi="Arial" w:cs="Arial"/>
          <w:color w:val="000000"/>
          <w:sz w:val="20"/>
        </w:rPr>
        <w:t xml:space="preserve"> </w:t>
      </w:r>
      <w:r w:rsidRPr="00E80EA2">
        <w:rPr>
          <w:rFonts w:ascii="Arial" w:hAnsi="Arial" w:cs="Arial"/>
          <w:color w:val="000000"/>
          <w:sz w:val="20"/>
        </w:rPr>
        <w:t>такой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реестре</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указание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положения</w:t>
      </w:r>
      <w:r w:rsidR="00C43D1B" w:rsidRPr="00E80EA2">
        <w:rPr>
          <w:rFonts w:ascii="Arial" w:hAnsi="Arial" w:cs="Arial"/>
          <w:color w:val="000000"/>
          <w:sz w:val="20"/>
        </w:rPr>
        <w:t xml:space="preserve"> </w:t>
      </w:r>
      <w:r w:rsidRPr="00E80EA2">
        <w:rPr>
          <w:rFonts w:ascii="Arial" w:hAnsi="Arial" w:cs="Arial"/>
          <w:color w:val="000000"/>
          <w:sz w:val="20"/>
        </w:rPr>
        <w:t>нормативного</w:t>
      </w:r>
      <w:r w:rsidR="00C43D1B" w:rsidRPr="00E80EA2">
        <w:rPr>
          <w:rFonts w:ascii="Arial" w:hAnsi="Arial" w:cs="Arial"/>
          <w:color w:val="000000"/>
          <w:sz w:val="20"/>
        </w:rPr>
        <w:t xml:space="preserve"> </w:t>
      </w:r>
      <w:r w:rsidRPr="00E80EA2">
        <w:rPr>
          <w:rFonts w:ascii="Arial" w:hAnsi="Arial" w:cs="Arial"/>
          <w:color w:val="000000"/>
          <w:sz w:val="20"/>
        </w:rPr>
        <w:t>правового</w:t>
      </w:r>
      <w:r w:rsidR="00C43D1B" w:rsidRPr="00E80EA2">
        <w:rPr>
          <w:rFonts w:ascii="Arial" w:hAnsi="Arial" w:cs="Arial"/>
          <w:color w:val="000000"/>
          <w:sz w:val="20"/>
        </w:rPr>
        <w:t xml:space="preserve"> </w:t>
      </w:r>
      <w:r w:rsidRPr="00E80EA2">
        <w:rPr>
          <w:rFonts w:ascii="Arial" w:hAnsi="Arial" w:cs="Arial"/>
          <w:color w:val="000000"/>
          <w:sz w:val="20"/>
        </w:rPr>
        <w:t>акта,</w:t>
      </w:r>
      <w:r w:rsidR="00C43D1B" w:rsidRPr="00E80EA2">
        <w:rPr>
          <w:rFonts w:ascii="Arial" w:hAnsi="Arial" w:cs="Arial"/>
          <w:color w:val="000000"/>
          <w:sz w:val="20"/>
        </w:rPr>
        <w:t xml:space="preserve"> </w:t>
      </w:r>
      <w:r w:rsidRPr="00E80EA2">
        <w:rPr>
          <w:rFonts w:ascii="Arial" w:hAnsi="Arial" w:cs="Arial"/>
          <w:color w:val="000000"/>
          <w:sz w:val="20"/>
        </w:rPr>
        <w:t>которыми</w:t>
      </w:r>
      <w:r w:rsidR="00C43D1B" w:rsidRPr="00E80EA2">
        <w:rPr>
          <w:rFonts w:ascii="Arial" w:hAnsi="Arial" w:cs="Arial"/>
          <w:color w:val="000000"/>
          <w:sz w:val="20"/>
        </w:rPr>
        <w:t xml:space="preserve"> </w:t>
      </w:r>
      <w:r w:rsidRPr="00E80EA2">
        <w:rPr>
          <w:rFonts w:ascii="Arial" w:hAnsi="Arial" w:cs="Arial"/>
          <w:color w:val="000000"/>
          <w:sz w:val="20"/>
        </w:rPr>
        <w:t>установлено</w:t>
      </w:r>
      <w:r w:rsidR="00C43D1B" w:rsidRPr="00E80EA2">
        <w:rPr>
          <w:rFonts w:ascii="Arial" w:hAnsi="Arial" w:cs="Arial"/>
          <w:color w:val="000000"/>
          <w:sz w:val="20"/>
        </w:rPr>
        <w:t xml:space="preserve"> </w:t>
      </w:r>
      <w:r w:rsidRPr="00E80EA2">
        <w:rPr>
          <w:rFonts w:ascii="Arial" w:hAnsi="Arial" w:cs="Arial"/>
          <w:color w:val="000000"/>
          <w:sz w:val="20"/>
        </w:rPr>
        <w:t>представление</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proofErr w:type="gramStart"/>
      <w:r w:rsidRPr="00E80EA2">
        <w:rPr>
          <w:rFonts w:ascii="Arial" w:hAnsi="Arial" w:cs="Arial"/>
          <w:color w:val="000000"/>
          <w:sz w:val="20"/>
        </w:rPr>
        <w:t>необходимых</w:t>
      </w:r>
      <w:proofErr w:type="gramEnd"/>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w:t>
      </w:r>
      <w:r w:rsidRPr="00E80EA2">
        <w:rPr>
          <w:rFonts w:ascii="Arial" w:hAnsi="Arial" w:cs="Arial"/>
          <w:color w:val="000000"/>
          <w:sz w:val="20"/>
        </w:rPr>
        <w:t>е</w:t>
      </w:r>
      <w:r w:rsidRPr="00E80EA2">
        <w:rPr>
          <w:rFonts w:ascii="Arial" w:hAnsi="Arial" w:cs="Arial"/>
          <w:color w:val="000000"/>
          <w:sz w:val="20"/>
        </w:rPr>
        <w:t>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указание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реквизиты</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нормативного</w:t>
      </w:r>
      <w:r w:rsidR="00C43D1B" w:rsidRPr="00E80EA2">
        <w:rPr>
          <w:rFonts w:ascii="Arial" w:hAnsi="Arial" w:cs="Arial"/>
          <w:color w:val="000000"/>
          <w:sz w:val="20"/>
        </w:rPr>
        <w:t xml:space="preserve"> </w:t>
      </w:r>
      <w:r w:rsidRPr="00E80EA2">
        <w:rPr>
          <w:rFonts w:ascii="Arial" w:hAnsi="Arial" w:cs="Arial"/>
          <w:color w:val="000000"/>
          <w:sz w:val="20"/>
        </w:rPr>
        <w:t>правового</w:t>
      </w:r>
      <w:r w:rsidR="00C43D1B" w:rsidRPr="00E80EA2">
        <w:rPr>
          <w:rFonts w:ascii="Arial" w:hAnsi="Arial" w:cs="Arial"/>
          <w:color w:val="000000"/>
          <w:sz w:val="20"/>
        </w:rPr>
        <w:t xml:space="preserve"> </w:t>
      </w:r>
      <w:r w:rsidRPr="00E80EA2">
        <w:rPr>
          <w:rFonts w:ascii="Arial" w:hAnsi="Arial" w:cs="Arial"/>
          <w:color w:val="000000"/>
          <w:sz w:val="20"/>
        </w:rPr>
        <w:t>акта;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необходимые</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представления</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установленные</w:t>
      </w:r>
      <w:r w:rsidR="00C43D1B" w:rsidRPr="00E80EA2">
        <w:rPr>
          <w:rFonts w:ascii="Arial" w:hAnsi="Arial" w:cs="Arial"/>
          <w:color w:val="000000"/>
          <w:sz w:val="20"/>
        </w:rPr>
        <w:t xml:space="preserve"> </w:t>
      </w:r>
      <w:r w:rsidRPr="00E80EA2">
        <w:rPr>
          <w:rFonts w:ascii="Arial" w:hAnsi="Arial" w:cs="Arial"/>
          <w:color w:val="000000"/>
          <w:sz w:val="20"/>
        </w:rPr>
        <w:t>настоящим</w:t>
      </w:r>
      <w:r w:rsidR="00C43D1B" w:rsidRPr="00E80EA2">
        <w:rPr>
          <w:rFonts w:ascii="Arial" w:hAnsi="Arial" w:cs="Arial"/>
          <w:color w:val="000000"/>
          <w:sz w:val="20"/>
        </w:rPr>
        <w:t xml:space="preserve"> </w:t>
      </w:r>
      <w:r w:rsidRPr="00E80EA2">
        <w:rPr>
          <w:rFonts w:ascii="Arial" w:hAnsi="Arial" w:cs="Arial"/>
          <w:color w:val="000000"/>
          <w:sz w:val="20"/>
        </w:rPr>
        <w:t>Административным</w:t>
      </w:r>
      <w:r w:rsidR="00C43D1B" w:rsidRPr="00E80EA2">
        <w:rPr>
          <w:rFonts w:ascii="Arial" w:hAnsi="Arial" w:cs="Arial"/>
          <w:color w:val="000000"/>
          <w:sz w:val="20"/>
        </w:rPr>
        <w:t xml:space="preserve"> </w:t>
      </w:r>
      <w:r w:rsidRPr="00E80EA2">
        <w:rPr>
          <w:rFonts w:ascii="Arial" w:hAnsi="Arial" w:cs="Arial"/>
          <w:color w:val="000000"/>
          <w:sz w:val="20"/>
        </w:rPr>
        <w:t>регламентом,</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предусмотренные</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как</w:t>
      </w:r>
      <w:r w:rsidR="00C43D1B" w:rsidRPr="00E80EA2">
        <w:rPr>
          <w:rFonts w:ascii="Arial" w:hAnsi="Arial" w:cs="Arial"/>
          <w:color w:val="000000"/>
          <w:sz w:val="20"/>
        </w:rPr>
        <w:t xml:space="preserve"> </w:t>
      </w:r>
      <w:r w:rsidRPr="00E80EA2">
        <w:rPr>
          <w:rFonts w:ascii="Arial" w:hAnsi="Arial" w:cs="Arial"/>
          <w:color w:val="000000"/>
          <w:sz w:val="20"/>
        </w:rPr>
        <w:t>необходимые</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представления</w:t>
      </w:r>
      <w:r w:rsidR="00C43D1B" w:rsidRPr="00E80EA2">
        <w:rPr>
          <w:rFonts w:ascii="Arial" w:hAnsi="Arial" w:cs="Arial"/>
          <w:color w:val="000000"/>
          <w:sz w:val="20"/>
        </w:rPr>
        <w:t xml:space="preserve"> </w:t>
      </w:r>
      <w:proofErr w:type="gramStart"/>
      <w:r w:rsidRPr="00E80EA2">
        <w:rPr>
          <w:rFonts w:ascii="Arial" w:hAnsi="Arial" w:cs="Arial"/>
          <w:color w:val="000000"/>
          <w:sz w:val="20"/>
        </w:rPr>
        <w:t>таких</w:t>
      </w:r>
      <w:proofErr w:type="gramEnd"/>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информации;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контактная</w:t>
      </w:r>
      <w:r w:rsidR="00C43D1B" w:rsidRPr="00E80EA2">
        <w:rPr>
          <w:rFonts w:ascii="Arial" w:hAnsi="Arial" w:cs="Arial"/>
          <w:color w:val="000000"/>
          <w:sz w:val="20"/>
        </w:rPr>
        <w:t xml:space="preserve"> </w:t>
      </w:r>
      <w:r w:rsidRPr="00E80EA2">
        <w:rPr>
          <w:rFonts w:ascii="Arial" w:hAnsi="Arial" w:cs="Arial"/>
          <w:color w:val="000000"/>
          <w:sz w:val="20"/>
        </w:rPr>
        <w:t>информация</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направления</w:t>
      </w:r>
      <w:r w:rsidR="00C43D1B" w:rsidRPr="00E80EA2">
        <w:rPr>
          <w:rFonts w:ascii="Arial" w:hAnsi="Arial" w:cs="Arial"/>
          <w:color w:val="000000"/>
          <w:sz w:val="20"/>
        </w:rPr>
        <w:t xml:space="preserve"> </w:t>
      </w:r>
      <w:r w:rsidRPr="00E80EA2">
        <w:rPr>
          <w:rFonts w:ascii="Arial" w:hAnsi="Arial" w:cs="Arial"/>
          <w:color w:val="000000"/>
          <w:sz w:val="20"/>
        </w:rPr>
        <w:t>ответа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межведомственный</w:t>
      </w:r>
      <w:r w:rsidR="00C43D1B" w:rsidRPr="00E80EA2">
        <w:rPr>
          <w:rFonts w:ascii="Arial" w:hAnsi="Arial" w:cs="Arial"/>
          <w:color w:val="000000"/>
          <w:sz w:val="20"/>
        </w:rPr>
        <w:t xml:space="preserve"> </w:t>
      </w:r>
      <w:r w:rsidRPr="00E80EA2">
        <w:rPr>
          <w:rFonts w:ascii="Arial" w:hAnsi="Arial" w:cs="Arial"/>
          <w:color w:val="000000"/>
          <w:sz w:val="20"/>
        </w:rPr>
        <w:t>запрос;</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дата</w:t>
      </w:r>
      <w:r w:rsidR="00C43D1B" w:rsidRPr="00E80EA2">
        <w:rPr>
          <w:rFonts w:ascii="Arial" w:hAnsi="Arial" w:cs="Arial"/>
          <w:color w:val="000000"/>
          <w:sz w:val="20"/>
        </w:rPr>
        <w:t xml:space="preserve"> </w:t>
      </w:r>
      <w:r w:rsidRPr="00E80EA2">
        <w:rPr>
          <w:rFonts w:ascii="Arial" w:hAnsi="Arial" w:cs="Arial"/>
          <w:color w:val="000000"/>
          <w:sz w:val="20"/>
        </w:rPr>
        <w:t>направления</w:t>
      </w:r>
      <w:r w:rsidR="00C43D1B" w:rsidRPr="00E80EA2">
        <w:rPr>
          <w:rFonts w:ascii="Arial" w:hAnsi="Arial" w:cs="Arial"/>
          <w:color w:val="000000"/>
          <w:sz w:val="20"/>
        </w:rPr>
        <w:t xml:space="preserve"> </w:t>
      </w:r>
      <w:r w:rsidRPr="00E80EA2">
        <w:rPr>
          <w:rFonts w:ascii="Arial" w:hAnsi="Arial" w:cs="Arial"/>
          <w:color w:val="000000"/>
          <w:sz w:val="20"/>
        </w:rPr>
        <w:t>межведомственного</w:t>
      </w:r>
      <w:r w:rsidR="00C43D1B" w:rsidRPr="00E80EA2">
        <w:rPr>
          <w:rFonts w:ascii="Arial" w:hAnsi="Arial" w:cs="Arial"/>
          <w:color w:val="000000"/>
          <w:sz w:val="20"/>
        </w:rPr>
        <w:t xml:space="preserve"> </w:t>
      </w:r>
      <w:r w:rsidRPr="00E80EA2">
        <w:rPr>
          <w:rFonts w:ascii="Arial" w:hAnsi="Arial" w:cs="Arial"/>
          <w:color w:val="000000"/>
          <w:sz w:val="20"/>
        </w:rPr>
        <w:t>запроса;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фамилия,</w:t>
      </w:r>
      <w:r w:rsidR="00C43D1B" w:rsidRPr="00E80EA2">
        <w:rPr>
          <w:rFonts w:ascii="Arial" w:hAnsi="Arial" w:cs="Arial"/>
          <w:color w:val="000000"/>
          <w:sz w:val="20"/>
        </w:rPr>
        <w:t xml:space="preserve"> </w:t>
      </w:r>
      <w:r w:rsidRPr="00E80EA2">
        <w:rPr>
          <w:rFonts w:ascii="Arial" w:hAnsi="Arial" w:cs="Arial"/>
          <w:color w:val="000000"/>
          <w:sz w:val="20"/>
        </w:rPr>
        <w:t>имя,</w:t>
      </w:r>
      <w:r w:rsidR="00C43D1B" w:rsidRPr="00E80EA2">
        <w:rPr>
          <w:rFonts w:ascii="Arial" w:hAnsi="Arial" w:cs="Arial"/>
          <w:color w:val="000000"/>
          <w:sz w:val="20"/>
        </w:rPr>
        <w:t xml:space="preserve"> </w:t>
      </w:r>
      <w:r w:rsidRPr="00E80EA2">
        <w:rPr>
          <w:rFonts w:ascii="Arial" w:hAnsi="Arial" w:cs="Arial"/>
          <w:color w:val="000000"/>
          <w:sz w:val="20"/>
        </w:rPr>
        <w:t>отчество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должность</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подготовившего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направившего</w:t>
      </w:r>
      <w:r w:rsidR="00C43D1B" w:rsidRPr="00E80EA2">
        <w:rPr>
          <w:rFonts w:ascii="Arial" w:hAnsi="Arial" w:cs="Arial"/>
          <w:color w:val="000000"/>
          <w:sz w:val="20"/>
        </w:rPr>
        <w:t xml:space="preserve"> </w:t>
      </w:r>
      <w:r w:rsidRPr="00E80EA2">
        <w:rPr>
          <w:rFonts w:ascii="Arial" w:hAnsi="Arial" w:cs="Arial"/>
          <w:color w:val="000000"/>
          <w:sz w:val="20"/>
        </w:rPr>
        <w:t>межведомственный</w:t>
      </w:r>
      <w:r w:rsidR="00C43D1B" w:rsidRPr="00E80EA2">
        <w:rPr>
          <w:rFonts w:ascii="Arial" w:hAnsi="Arial" w:cs="Arial"/>
          <w:color w:val="000000"/>
          <w:sz w:val="20"/>
        </w:rPr>
        <w:t xml:space="preserve"> </w:t>
      </w:r>
      <w:r w:rsidRPr="00E80EA2">
        <w:rPr>
          <w:rFonts w:ascii="Arial" w:hAnsi="Arial" w:cs="Arial"/>
          <w:color w:val="000000"/>
          <w:sz w:val="20"/>
        </w:rPr>
        <w:t>запрос,</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номер</w:t>
      </w:r>
      <w:r w:rsidR="00C43D1B" w:rsidRPr="00E80EA2">
        <w:rPr>
          <w:rFonts w:ascii="Arial" w:hAnsi="Arial" w:cs="Arial"/>
          <w:color w:val="000000"/>
          <w:sz w:val="20"/>
        </w:rPr>
        <w:t xml:space="preserve"> </w:t>
      </w:r>
      <w:r w:rsidRPr="00E80EA2">
        <w:rPr>
          <w:rFonts w:ascii="Arial" w:hAnsi="Arial" w:cs="Arial"/>
          <w:color w:val="000000"/>
          <w:sz w:val="20"/>
        </w:rPr>
        <w:t>служебного</w:t>
      </w:r>
      <w:r w:rsidR="00C43D1B" w:rsidRPr="00E80EA2">
        <w:rPr>
          <w:rFonts w:ascii="Arial" w:hAnsi="Arial" w:cs="Arial"/>
          <w:color w:val="000000"/>
          <w:sz w:val="20"/>
        </w:rPr>
        <w:t xml:space="preserve"> </w:t>
      </w:r>
      <w:r w:rsidRPr="00E80EA2">
        <w:rPr>
          <w:rFonts w:ascii="Arial" w:hAnsi="Arial" w:cs="Arial"/>
          <w:color w:val="000000"/>
          <w:sz w:val="20"/>
        </w:rPr>
        <w:t>телефона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адрес</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почты</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связи.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Результатом</w:t>
      </w:r>
      <w:r w:rsidR="00C43D1B" w:rsidRPr="00E80EA2">
        <w:rPr>
          <w:rFonts w:ascii="Arial" w:hAnsi="Arial" w:cs="Arial"/>
          <w:color w:val="000000"/>
          <w:sz w:val="20"/>
        </w:rPr>
        <w:t xml:space="preserve"> </w:t>
      </w:r>
      <w:r w:rsidRPr="00E80EA2">
        <w:rPr>
          <w:rFonts w:ascii="Arial" w:hAnsi="Arial" w:cs="Arial"/>
          <w:color w:val="000000"/>
          <w:sz w:val="20"/>
        </w:rPr>
        <w:t>процедуры</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направление</w:t>
      </w:r>
      <w:r w:rsidR="00C43D1B" w:rsidRPr="00E80EA2">
        <w:rPr>
          <w:rFonts w:ascii="Arial" w:hAnsi="Arial" w:cs="Arial"/>
          <w:color w:val="000000"/>
          <w:sz w:val="20"/>
        </w:rPr>
        <w:t xml:space="preserve"> </w:t>
      </w:r>
      <w:r w:rsidRPr="00E80EA2">
        <w:rPr>
          <w:rFonts w:ascii="Arial" w:hAnsi="Arial" w:cs="Arial"/>
          <w:color w:val="000000"/>
          <w:sz w:val="20"/>
        </w:rPr>
        <w:t>межведомственного</w:t>
      </w:r>
      <w:r w:rsidR="00C43D1B" w:rsidRPr="00E80EA2">
        <w:rPr>
          <w:rFonts w:ascii="Arial" w:hAnsi="Arial" w:cs="Arial"/>
          <w:color w:val="000000"/>
          <w:sz w:val="20"/>
        </w:rPr>
        <w:t xml:space="preserve"> </w:t>
      </w:r>
      <w:r w:rsidRPr="00E80EA2">
        <w:rPr>
          <w:rFonts w:ascii="Arial" w:hAnsi="Arial" w:cs="Arial"/>
          <w:color w:val="000000"/>
          <w:sz w:val="20"/>
        </w:rPr>
        <w:t>запроса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соответствующий</w:t>
      </w:r>
      <w:r w:rsidR="00C43D1B" w:rsidRPr="00E80EA2">
        <w:rPr>
          <w:rFonts w:ascii="Arial" w:hAnsi="Arial" w:cs="Arial"/>
          <w:color w:val="000000"/>
          <w:sz w:val="20"/>
        </w:rPr>
        <w:t xml:space="preserve"> </w:t>
      </w:r>
      <w:r w:rsidRPr="00E80EA2">
        <w:rPr>
          <w:rFonts w:ascii="Arial" w:hAnsi="Arial" w:cs="Arial"/>
          <w:color w:val="000000"/>
          <w:sz w:val="20"/>
        </w:rPr>
        <w:t>орган</w:t>
      </w:r>
      <w:r w:rsidR="00C43D1B" w:rsidRPr="00E80EA2">
        <w:rPr>
          <w:rFonts w:ascii="Arial" w:hAnsi="Arial" w:cs="Arial"/>
          <w:color w:val="000000"/>
          <w:sz w:val="20"/>
        </w:rPr>
        <w:t xml:space="preserve"> </w:t>
      </w:r>
      <w:r w:rsidRPr="00E80EA2">
        <w:rPr>
          <w:rFonts w:ascii="Arial" w:hAnsi="Arial" w:cs="Arial"/>
          <w:color w:val="000000"/>
          <w:sz w:val="20"/>
        </w:rPr>
        <w:t>(организацию).</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3.3.</w:t>
      </w:r>
      <w:r w:rsidR="00C43D1B" w:rsidRPr="00E80EA2">
        <w:rPr>
          <w:rFonts w:ascii="Arial" w:hAnsi="Arial" w:cs="Arial"/>
          <w:b/>
          <w:bCs/>
          <w:color w:val="000000"/>
          <w:sz w:val="20"/>
        </w:rPr>
        <w:t xml:space="preserve"> </w:t>
      </w:r>
      <w:r w:rsidRPr="00E80EA2">
        <w:rPr>
          <w:rFonts w:ascii="Arial" w:hAnsi="Arial" w:cs="Arial"/>
          <w:b/>
          <w:bCs/>
          <w:color w:val="000000"/>
          <w:sz w:val="20"/>
        </w:rPr>
        <w:t>Рассмотрение</w:t>
      </w:r>
      <w:r w:rsidR="00C43D1B" w:rsidRPr="00E80EA2">
        <w:rPr>
          <w:rFonts w:ascii="Arial" w:hAnsi="Arial" w:cs="Arial"/>
          <w:b/>
          <w:bCs/>
          <w:color w:val="000000"/>
          <w:sz w:val="20"/>
        </w:rPr>
        <w:t xml:space="preserve"> </w:t>
      </w:r>
      <w:r w:rsidRPr="00E80EA2">
        <w:rPr>
          <w:rFonts w:ascii="Arial" w:hAnsi="Arial" w:cs="Arial"/>
          <w:b/>
          <w:bCs/>
          <w:color w:val="000000"/>
          <w:sz w:val="20"/>
        </w:rPr>
        <w:t>принятых</w:t>
      </w:r>
      <w:r w:rsidR="00C43D1B" w:rsidRPr="00E80EA2">
        <w:rPr>
          <w:rFonts w:ascii="Arial" w:hAnsi="Arial" w:cs="Arial"/>
          <w:b/>
          <w:bCs/>
          <w:color w:val="000000"/>
          <w:sz w:val="20"/>
        </w:rPr>
        <w:t xml:space="preserve"> </w:t>
      </w:r>
      <w:r w:rsidRPr="00E80EA2">
        <w:rPr>
          <w:rFonts w:ascii="Arial" w:hAnsi="Arial" w:cs="Arial"/>
          <w:b/>
          <w:bCs/>
          <w:color w:val="000000"/>
          <w:sz w:val="20"/>
        </w:rPr>
        <w:t>документов</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Основанием</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начала</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административной</w:t>
      </w:r>
      <w:r w:rsidR="00C43D1B" w:rsidRPr="00E80EA2">
        <w:rPr>
          <w:rFonts w:ascii="Arial" w:hAnsi="Arial" w:cs="Arial"/>
          <w:color w:val="000000"/>
          <w:sz w:val="20"/>
        </w:rPr>
        <w:t xml:space="preserve"> </w:t>
      </w:r>
      <w:r w:rsidRPr="00E80EA2">
        <w:rPr>
          <w:rFonts w:ascii="Arial" w:hAnsi="Arial" w:cs="Arial"/>
          <w:color w:val="000000"/>
          <w:sz w:val="20"/>
        </w:rPr>
        <w:t>процедуры</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принятое</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рассмотрению</w:t>
      </w:r>
      <w:r w:rsidR="00C43D1B" w:rsidRPr="00E80EA2">
        <w:rPr>
          <w:rFonts w:ascii="Arial" w:hAnsi="Arial" w:cs="Arial"/>
          <w:color w:val="000000"/>
          <w:sz w:val="20"/>
        </w:rPr>
        <w:t xml:space="preserve"> </w:t>
      </w:r>
      <w:r w:rsidRPr="00E80EA2">
        <w:rPr>
          <w:rFonts w:ascii="Arial" w:hAnsi="Arial" w:cs="Arial"/>
          <w:color w:val="000000"/>
          <w:sz w:val="20"/>
        </w:rPr>
        <w:t>зарегистрированное</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приложенными</w:t>
      </w:r>
      <w:r w:rsidR="00C43D1B" w:rsidRPr="00E80EA2">
        <w:rPr>
          <w:rFonts w:ascii="Arial" w:hAnsi="Arial" w:cs="Arial"/>
          <w:color w:val="000000"/>
          <w:sz w:val="20"/>
        </w:rPr>
        <w:t xml:space="preserve"> </w:t>
      </w:r>
      <w:r w:rsidRPr="00E80EA2">
        <w:rPr>
          <w:rFonts w:ascii="Arial" w:hAnsi="Arial" w:cs="Arial"/>
          <w:color w:val="000000"/>
          <w:sz w:val="20"/>
        </w:rPr>
        <w:t>документами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резолюцией</w:t>
      </w:r>
      <w:r w:rsidR="00C43D1B" w:rsidRPr="00E80EA2">
        <w:rPr>
          <w:rFonts w:ascii="Arial" w:hAnsi="Arial" w:cs="Arial"/>
          <w:color w:val="000000"/>
          <w:sz w:val="20"/>
        </w:rPr>
        <w:t xml:space="preserve"> </w:t>
      </w:r>
      <w:r w:rsidRPr="00E80EA2">
        <w:rPr>
          <w:rFonts w:ascii="Arial" w:hAnsi="Arial" w:cs="Arial"/>
          <w:color w:val="000000"/>
          <w:sz w:val="20"/>
        </w:rPr>
        <w:t>руководства.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двенадцати</w:t>
      </w:r>
      <w:r w:rsidR="00C43D1B" w:rsidRPr="00E80EA2">
        <w:rPr>
          <w:rFonts w:ascii="Arial" w:hAnsi="Arial" w:cs="Arial"/>
          <w:color w:val="000000"/>
          <w:sz w:val="20"/>
        </w:rPr>
        <w:t xml:space="preserve"> </w:t>
      </w:r>
      <w:r w:rsidRPr="00E80EA2">
        <w:rPr>
          <w:rFonts w:ascii="Arial" w:hAnsi="Arial" w:cs="Arial"/>
          <w:color w:val="000000"/>
          <w:sz w:val="20"/>
        </w:rPr>
        <w:t>рабочих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администрацией</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уведомл</w:t>
      </w:r>
      <w:r w:rsidRPr="00E80EA2">
        <w:rPr>
          <w:rFonts w:ascii="Arial" w:hAnsi="Arial" w:cs="Arial"/>
          <w:color w:val="000000"/>
          <w:sz w:val="20"/>
        </w:rPr>
        <w:t>е</w:t>
      </w:r>
      <w:r w:rsidRPr="00E80EA2">
        <w:rPr>
          <w:rFonts w:ascii="Arial" w:hAnsi="Arial" w:cs="Arial"/>
          <w:color w:val="000000"/>
          <w:sz w:val="20"/>
        </w:rPr>
        <w:t>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выявлении</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подтверждающих</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признаков</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рамках</w:t>
      </w:r>
      <w:r w:rsidR="00C43D1B" w:rsidRPr="00E80EA2">
        <w:rPr>
          <w:rFonts w:ascii="Arial" w:hAnsi="Arial" w:cs="Arial"/>
          <w:color w:val="000000"/>
          <w:sz w:val="20"/>
        </w:rPr>
        <w:t xml:space="preserve"> </w:t>
      </w:r>
      <w:r w:rsidRPr="00E80EA2">
        <w:rPr>
          <w:rFonts w:ascii="Arial" w:hAnsi="Arial" w:cs="Arial"/>
          <w:color w:val="000000"/>
          <w:sz w:val="20"/>
        </w:rPr>
        <w:t>проведения</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проверки: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осуществляет</w:t>
      </w:r>
      <w:r w:rsidR="00C43D1B" w:rsidRPr="00E80EA2">
        <w:rPr>
          <w:rFonts w:ascii="Arial" w:hAnsi="Arial" w:cs="Arial"/>
          <w:color w:val="000000"/>
          <w:sz w:val="20"/>
        </w:rPr>
        <w:t xml:space="preserve"> </w:t>
      </w:r>
      <w:r w:rsidRPr="00E80EA2">
        <w:rPr>
          <w:rFonts w:ascii="Arial" w:hAnsi="Arial" w:cs="Arial"/>
          <w:color w:val="000000"/>
          <w:sz w:val="20"/>
        </w:rPr>
        <w:t>внешний</w:t>
      </w:r>
      <w:r w:rsidR="00C43D1B" w:rsidRPr="00E80EA2">
        <w:rPr>
          <w:rFonts w:ascii="Arial" w:hAnsi="Arial" w:cs="Arial"/>
          <w:color w:val="000000"/>
          <w:sz w:val="20"/>
        </w:rPr>
        <w:t xml:space="preserve"> </w:t>
      </w:r>
      <w:r w:rsidRPr="00E80EA2">
        <w:rPr>
          <w:rFonts w:ascii="Arial" w:hAnsi="Arial" w:cs="Arial"/>
          <w:color w:val="000000"/>
          <w:sz w:val="20"/>
        </w:rPr>
        <w:t>осмотр</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фиксирует</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фото</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даты</w:t>
      </w:r>
      <w:r w:rsidR="00C43D1B" w:rsidRPr="00E80EA2">
        <w:rPr>
          <w:rFonts w:ascii="Arial" w:hAnsi="Arial" w:cs="Arial"/>
          <w:color w:val="000000"/>
          <w:sz w:val="20"/>
        </w:rPr>
        <w:t xml:space="preserve"> </w:t>
      </w:r>
      <w:r w:rsidRPr="00E80EA2">
        <w:rPr>
          <w:rFonts w:ascii="Arial" w:hAnsi="Arial" w:cs="Arial"/>
          <w:color w:val="000000"/>
          <w:sz w:val="20"/>
        </w:rPr>
        <w:t>съемки</w:t>
      </w:r>
      <w:r w:rsidR="00C43D1B" w:rsidRPr="00E80EA2">
        <w:rPr>
          <w:rFonts w:ascii="Arial" w:hAnsi="Arial" w:cs="Arial"/>
          <w:color w:val="000000"/>
          <w:sz w:val="20"/>
        </w:rPr>
        <w:t xml:space="preserve"> </w:t>
      </w:r>
      <w:r w:rsidRPr="00E80EA2">
        <w:rPr>
          <w:rFonts w:ascii="Arial" w:hAnsi="Arial" w:cs="Arial"/>
          <w:color w:val="000000"/>
          <w:sz w:val="20"/>
        </w:rPr>
        <w:t>земельный</w:t>
      </w:r>
      <w:r w:rsidR="00C43D1B" w:rsidRPr="00E80EA2">
        <w:rPr>
          <w:rFonts w:ascii="Arial" w:hAnsi="Arial" w:cs="Arial"/>
          <w:color w:val="000000"/>
          <w:sz w:val="20"/>
        </w:rPr>
        <w:t xml:space="preserve"> </w:t>
      </w:r>
      <w:r w:rsidRPr="00E80EA2">
        <w:rPr>
          <w:rFonts w:ascii="Arial" w:hAnsi="Arial" w:cs="Arial"/>
          <w:color w:val="000000"/>
          <w:sz w:val="20"/>
        </w:rPr>
        <w:t>участок</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расположенным</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ним</w:t>
      </w:r>
      <w:r w:rsidR="00C43D1B" w:rsidRPr="00E80EA2">
        <w:rPr>
          <w:rFonts w:ascii="Arial" w:hAnsi="Arial" w:cs="Arial"/>
          <w:color w:val="000000"/>
          <w:sz w:val="20"/>
        </w:rPr>
        <w:t xml:space="preserve"> </w:t>
      </w:r>
      <w:r w:rsidRPr="00E80EA2">
        <w:rPr>
          <w:rFonts w:ascii="Arial" w:hAnsi="Arial" w:cs="Arial"/>
          <w:color w:val="000000"/>
          <w:sz w:val="20"/>
        </w:rPr>
        <w:t>объектом,</w:t>
      </w:r>
      <w:r w:rsidR="00C43D1B" w:rsidRPr="00E80EA2">
        <w:rPr>
          <w:rFonts w:ascii="Arial" w:hAnsi="Arial" w:cs="Arial"/>
          <w:color w:val="000000"/>
          <w:sz w:val="20"/>
        </w:rPr>
        <w:t xml:space="preserve"> </w:t>
      </w:r>
      <w:r w:rsidRPr="00E80EA2">
        <w:rPr>
          <w:rFonts w:ascii="Arial" w:hAnsi="Arial" w:cs="Arial"/>
          <w:color w:val="000000"/>
          <w:sz w:val="20"/>
        </w:rPr>
        <w:t>обладающим</w:t>
      </w:r>
      <w:r w:rsidR="00C43D1B" w:rsidRPr="00E80EA2">
        <w:rPr>
          <w:rFonts w:ascii="Arial" w:hAnsi="Arial" w:cs="Arial"/>
          <w:color w:val="000000"/>
          <w:sz w:val="20"/>
        </w:rPr>
        <w:t xml:space="preserve"> </w:t>
      </w:r>
      <w:r w:rsidRPr="00E80EA2">
        <w:rPr>
          <w:rFonts w:ascii="Arial" w:hAnsi="Arial" w:cs="Arial"/>
          <w:color w:val="000000"/>
          <w:sz w:val="20"/>
        </w:rPr>
        <w:t>признак</w:t>
      </w:r>
      <w:r w:rsidRPr="00E80EA2">
        <w:rPr>
          <w:rFonts w:ascii="Arial" w:hAnsi="Arial" w:cs="Arial"/>
          <w:color w:val="000000"/>
          <w:sz w:val="20"/>
        </w:rPr>
        <w:t>а</w:t>
      </w:r>
      <w:r w:rsidRPr="00E80EA2">
        <w:rPr>
          <w:rFonts w:ascii="Arial" w:hAnsi="Arial" w:cs="Arial"/>
          <w:color w:val="000000"/>
          <w:sz w:val="20"/>
        </w:rPr>
        <w:t>ми</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объект);</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составляет</w:t>
      </w:r>
      <w:r w:rsidR="00C43D1B" w:rsidRPr="00E80EA2">
        <w:rPr>
          <w:rFonts w:ascii="Arial" w:hAnsi="Arial" w:cs="Arial"/>
          <w:color w:val="000000"/>
          <w:sz w:val="20"/>
        </w:rPr>
        <w:t xml:space="preserve"> </w:t>
      </w:r>
      <w:r w:rsidRPr="00E80EA2">
        <w:rPr>
          <w:rFonts w:ascii="Arial" w:hAnsi="Arial" w:cs="Arial"/>
          <w:color w:val="000000"/>
          <w:sz w:val="20"/>
        </w:rPr>
        <w:t>акт</w:t>
      </w:r>
      <w:r w:rsidR="00C43D1B" w:rsidRPr="00E80EA2">
        <w:rPr>
          <w:rFonts w:ascii="Arial" w:hAnsi="Arial" w:cs="Arial"/>
          <w:color w:val="000000"/>
          <w:sz w:val="20"/>
        </w:rPr>
        <w:t xml:space="preserve"> </w:t>
      </w:r>
      <w:r w:rsidRPr="00E80EA2">
        <w:rPr>
          <w:rFonts w:ascii="Arial" w:hAnsi="Arial" w:cs="Arial"/>
          <w:color w:val="000000"/>
          <w:sz w:val="20"/>
        </w:rPr>
        <w:t>осмотра</w:t>
      </w:r>
      <w:r w:rsidR="00C43D1B" w:rsidRPr="00E80EA2">
        <w:rPr>
          <w:rFonts w:ascii="Arial" w:hAnsi="Arial" w:cs="Arial"/>
          <w:color w:val="000000"/>
          <w:sz w:val="20"/>
        </w:rPr>
        <w:t xml:space="preserve"> </w:t>
      </w:r>
      <w:r w:rsidRPr="00E80EA2">
        <w:rPr>
          <w:rFonts w:ascii="Arial" w:hAnsi="Arial" w:cs="Arial"/>
          <w:color w:val="000000"/>
          <w:sz w:val="20"/>
        </w:rPr>
        <w:t>объекта;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осуществляет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земельного</w:t>
      </w:r>
      <w:r w:rsidR="00C43D1B" w:rsidRPr="00E80EA2">
        <w:rPr>
          <w:rFonts w:ascii="Arial" w:hAnsi="Arial" w:cs="Arial"/>
          <w:color w:val="000000"/>
          <w:sz w:val="20"/>
        </w:rPr>
        <w:t xml:space="preserve"> </w:t>
      </w:r>
      <w:r w:rsidRPr="00E80EA2">
        <w:rPr>
          <w:rFonts w:ascii="Arial" w:hAnsi="Arial" w:cs="Arial"/>
          <w:color w:val="000000"/>
          <w:sz w:val="20"/>
        </w:rPr>
        <w:t>участка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расположенного</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нем</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сбор</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сведений:</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правообладателе</w:t>
      </w:r>
      <w:r w:rsidR="00C43D1B" w:rsidRPr="00E80EA2">
        <w:rPr>
          <w:rFonts w:ascii="Arial" w:hAnsi="Arial" w:cs="Arial"/>
          <w:color w:val="000000"/>
          <w:sz w:val="20"/>
        </w:rPr>
        <w:t xml:space="preserve"> </w:t>
      </w:r>
      <w:r w:rsidRPr="00E80EA2">
        <w:rPr>
          <w:rFonts w:ascii="Arial" w:hAnsi="Arial" w:cs="Arial"/>
          <w:color w:val="000000"/>
          <w:sz w:val="20"/>
        </w:rPr>
        <w:t>земельного</w:t>
      </w:r>
      <w:r w:rsidR="00C43D1B" w:rsidRPr="00E80EA2">
        <w:rPr>
          <w:rFonts w:ascii="Arial" w:hAnsi="Arial" w:cs="Arial"/>
          <w:color w:val="000000"/>
          <w:sz w:val="20"/>
        </w:rPr>
        <w:t xml:space="preserve"> </w:t>
      </w:r>
      <w:r w:rsidRPr="00E80EA2">
        <w:rPr>
          <w:rFonts w:ascii="Arial" w:hAnsi="Arial" w:cs="Arial"/>
          <w:color w:val="000000"/>
          <w:sz w:val="20"/>
        </w:rPr>
        <w:t>участка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земельного</w:t>
      </w:r>
      <w:r w:rsidR="00C43D1B" w:rsidRPr="00E80EA2">
        <w:rPr>
          <w:rFonts w:ascii="Arial" w:hAnsi="Arial" w:cs="Arial"/>
          <w:color w:val="000000"/>
          <w:sz w:val="20"/>
        </w:rPr>
        <w:t xml:space="preserve"> </w:t>
      </w:r>
      <w:r w:rsidRPr="00E80EA2">
        <w:rPr>
          <w:rFonts w:ascii="Arial" w:hAnsi="Arial" w:cs="Arial"/>
          <w:color w:val="000000"/>
          <w:sz w:val="20"/>
        </w:rPr>
        <w:t>участка;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необходимости</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разрешения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строительство;</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наличии</w:t>
      </w:r>
      <w:r w:rsidR="00C43D1B" w:rsidRPr="00E80EA2">
        <w:rPr>
          <w:rFonts w:ascii="Arial" w:hAnsi="Arial" w:cs="Arial"/>
          <w:color w:val="000000"/>
          <w:sz w:val="20"/>
        </w:rPr>
        <w:t xml:space="preserve"> </w:t>
      </w:r>
      <w:r w:rsidRPr="00E80EA2">
        <w:rPr>
          <w:rFonts w:ascii="Arial" w:hAnsi="Arial" w:cs="Arial"/>
          <w:color w:val="000000"/>
          <w:sz w:val="20"/>
        </w:rPr>
        <w:t>разрешения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строительство</w:t>
      </w:r>
      <w:r w:rsidR="00C43D1B" w:rsidRPr="00E80EA2">
        <w:rPr>
          <w:rFonts w:ascii="Arial" w:hAnsi="Arial" w:cs="Arial"/>
          <w:color w:val="000000"/>
          <w:sz w:val="20"/>
        </w:rPr>
        <w:t xml:space="preserve"> </w:t>
      </w:r>
      <w:r w:rsidRPr="00E80EA2">
        <w:rPr>
          <w:rFonts w:ascii="Arial" w:hAnsi="Arial" w:cs="Arial"/>
          <w:color w:val="000000"/>
          <w:sz w:val="20"/>
        </w:rPr>
        <w:t>(реконструкцию)</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акта</w:t>
      </w:r>
      <w:r w:rsidR="00C43D1B" w:rsidRPr="00E80EA2">
        <w:rPr>
          <w:rFonts w:ascii="Arial" w:hAnsi="Arial" w:cs="Arial"/>
          <w:color w:val="000000"/>
          <w:sz w:val="20"/>
        </w:rPr>
        <w:t xml:space="preserve"> </w:t>
      </w:r>
      <w:r w:rsidRPr="00E80EA2">
        <w:rPr>
          <w:rFonts w:ascii="Arial" w:hAnsi="Arial" w:cs="Arial"/>
          <w:color w:val="000000"/>
          <w:sz w:val="20"/>
        </w:rPr>
        <w:t>ввода</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эксплуатацию</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такое</w:t>
      </w:r>
      <w:r w:rsidR="00C43D1B" w:rsidRPr="00E80EA2">
        <w:rPr>
          <w:rFonts w:ascii="Arial" w:hAnsi="Arial" w:cs="Arial"/>
          <w:color w:val="000000"/>
          <w:sz w:val="20"/>
        </w:rPr>
        <w:t xml:space="preserve"> </w:t>
      </w:r>
      <w:r w:rsidRPr="00E80EA2">
        <w:rPr>
          <w:rFonts w:ascii="Arial" w:hAnsi="Arial" w:cs="Arial"/>
          <w:color w:val="000000"/>
          <w:sz w:val="20"/>
        </w:rPr>
        <w:t>разрешение</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акт</w:t>
      </w:r>
      <w:r w:rsidR="00C43D1B" w:rsidRPr="00E80EA2">
        <w:rPr>
          <w:rFonts w:ascii="Arial" w:hAnsi="Arial" w:cs="Arial"/>
          <w:color w:val="000000"/>
          <w:sz w:val="20"/>
        </w:rPr>
        <w:t xml:space="preserve"> </w:t>
      </w:r>
      <w:r w:rsidRPr="00E80EA2">
        <w:rPr>
          <w:rFonts w:ascii="Arial" w:hAnsi="Arial" w:cs="Arial"/>
          <w:color w:val="000000"/>
          <w:sz w:val="20"/>
        </w:rPr>
        <w:t>требуются;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правообладателе</w:t>
      </w:r>
      <w:r w:rsidR="00C43D1B" w:rsidRPr="00E80EA2">
        <w:rPr>
          <w:rFonts w:ascii="Arial" w:hAnsi="Arial" w:cs="Arial"/>
          <w:color w:val="000000"/>
          <w:sz w:val="20"/>
        </w:rPr>
        <w:t xml:space="preserve"> </w:t>
      </w:r>
      <w:r w:rsidRPr="00E80EA2">
        <w:rPr>
          <w:rFonts w:ascii="Arial" w:hAnsi="Arial" w:cs="Arial"/>
          <w:color w:val="000000"/>
          <w:sz w:val="20"/>
        </w:rPr>
        <w:t>(застройщике)</w:t>
      </w:r>
      <w:r w:rsidR="00C43D1B" w:rsidRPr="00E80EA2">
        <w:rPr>
          <w:rFonts w:ascii="Arial" w:hAnsi="Arial" w:cs="Arial"/>
          <w:color w:val="000000"/>
          <w:sz w:val="20"/>
        </w:rPr>
        <w:t xml:space="preserve"> </w:t>
      </w:r>
      <w:r w:rsidRPr="00E80EA2">
        <w:rPr>
          <w:rFonts w:ascii="Arial" w:hAnsi="Arial" w:cs="Arial"/>
          <w:color w:val="000000"/>
          <w:sz w:val="20"/>
        </w:rPr>
        <w:t>объекта;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расположении</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относительно</w:t>
      </w:r>
      <w:r w:rsidR="00C43D1B" w:rsidRPr="00E80EA2">
        <w:rPr>
          <w:rFonts w:ascii="Arial" w:hAnsi="Arial" w:cs="Arial"/>
          <w:color w:val="000000"/>
          <w:sz w:val="20"/>
        </w:rPr>
        <w:t xml:space="preserve"> </w:t>
      </w:r>
      <w:r w:rsidRPr="00E80EA2">
        <w:rPr>
          <w:rFonts w:ascii="Arial" w:hAnsi="Arial" w:cs="Arial"/>
          <w:color w:val="000000"/>
          <w:sz w:val="20"/>
        </w:rPr>
        <w:t>зон</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особыми</w:t>
      </w:r>
      <w:r w:rsidR="00C43D1B" w:rsidRPr="00E80EA2">
        <w:rPr>
          <w:rFonts w:ascii="Arial" w:hAnsi="Arial" w:cs="Arial"/>
          <w:color w:val="000000"/>
          <w:sz w:val="20"/>
        </w:rPr>
        <w:t xml:space="preserve"> </w:t>
      </w:r>
      <w:r w:rsidRPr="00E80EA2">
        <w:rPr>
          <w:rFonts w:ascii="Arial" w:hAnsi="Arial" w:cs="Arial"/>
          <w:color w:val="000000"/>
          <w:sz w:val="20"/>
        </w:rPr>
        <w:t>условиями</w:t>
      </w:r>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виду</w:t>
      </w:r>
      <w:r w:rsidR="00C43D1B" w:rsidRPr="00E80EA2">
        <w:rPr>
          <w:rFonts w:ascii="Arial" w:hAnsi="Arial" w:cs="Arial"/>
          <w:color w:val="000000"/>
          <w:sz w:val="20"/>
        </w:rPr>
        <w:t xml:space="preserve"> </w:t>
      </w:r>
      <w:r w:rsidRPr="00E80EA2">
        <w:rPr>
          <w:rFonts w:ascii="Arial" w:hAnsi="Arial" w:cs="Arial"/>
          <w:color w:val="000000"/>
          <w:sz w:val="20"/>
        </w:rPr>
        <w:t>разрешенного</w:t>
      </w:r>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земельного</w:t>
      </w:r>
      <w:r w:rsidR="00C43D1B" w:rsidRPr="00E80EA2">
        <w:rPr>
          <w:rFonts w:ascii="Arial" w:hAnsi="Arial" w:cs="Arial"/>
          <w:color w:val="000000"/>
          <w:sz w:val="20"/>
        </w:rPr>
        <w:t xml:space="preserve"> </w:t>
      </w:r>
      <w:r w:rsidRPr="00E80EA2">
        <w:rPr>
          <w:rFonts w:ascii="Arial" w:hAnsi="Arial" w:cs="Arial"/>
          <w:color w:val="000000"/>
          <w:sz w:val="20"/>
        </w:rPr>
        <w:t>участка.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результатам</w:t>
      </w:r>
      <w:r w:rsidR="00C43D1B" w:rsidRPr="00E80EA2">
        <w:rPr>
          <w:rFonts w:ascii="Arial" w:hAnsi="Arial" w:cs="Arial"/>
          <w:color w:val="000000"/>
          <w:sz w:val="20"/>
        </w:rPr>
        <w:t xml:space="preserve"> </w:t>
      </w:r>
      <w:r w:rsidRPr="00E80EA2">
        <w:rPr>
          <w:rFonts w:ascii="Arial" w:hAnsi="Arial" w:cs="Arial"/>
          <w:color w:val="000000"/>
          <w:sz w:val="20"/>
        </w:rPr>
        <w:t>проведения</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выявлении</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подтверждающих</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признаков</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w:t>
      </w:r>
      <w:r w:rsidRPr="00E80EA2">
        <w:rPr>
          <w:rFonts w:ascii="Arial" w:hAnsi="Arial" w:cs="Arial"/>
          <w:color w:val="000000"/>
          <w:sz w:val="20"/>
        </w:rPr>
        <w:t>о</w:t>
      </w:r>
      <w:r w:rsidRPr="00E80EA2">
        <w:rPr>
          <w:rFonts w:ascii="Arial" w:hAnsi="Arial" w:cs="Arial"/>
          <w:color w:val="000000"/>
          <w:sz w:val="20"/>
        </w:rPr>
        <w:t>стройки,</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общественной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рассматривает</w:t>
      </w:r>
      <w:r w:rsidR="00C43D1B" w:rsidRPr="00E80EA2">
        <w:rPr>
          <w:rFonts w:ascii="Arial" w:hAnsi="Arial" w:cs="Arial"/>
          <w:color w:val="000000"/>
          <w:sz w:val="20"/>
        </w:rPr>
        <w:t xml:space="preserve"> </w:t>
      </w:r>
      <w:r w:rsidRPr="00E80EA2">
        <w:rPr>
          <w:rFonts w:ascii="Arial" w:hAnsi="Arial" w:cs="Arial"/>
          <w:color w:val="000000"/>
          <w:sz w:val="20"/>
        </w:rPr>
        <w:t>имеющиеся</w:t>
      </w:r>
      <w:r w:rsidR="00C43D1B" w:rsidRPr="00E80EA2">
        <w:rPr>
          <w:rFonts w:ascii="Arial" w:hAnsi="Arial" w:cs="Arial"/>
          <w:color w:val="000000"/>
          <w:sz w:val="20"/>
        </w:rPr>
        <w:t xml:space="preserve"> </w:t>
      </w:r>
      <w:r w:rsidRPr="00E80EA2">
        <w:rPr>
          <w:rFonts w:ascii="Arial" w:hAnsi="Arial" w:cs="Arial"/>
          <w:color w:val="000000"/>
          <w:sz w:val="20"/>
        </w:rPr>
        <w:t>материалы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составляет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трех</w:t>
      </w:r>
      <w:r w:rsidR="00C43D1B" w:rsidRPr="00E80EA2">
        <w:rPr>
          <w:rFonts w:ascii="Arial" w:hAnsi="Arial" w:cs="Arial"/>
          <w:color w:val="000000"/>
          <w:sz w:val="20"/>
        </w:rPr>
        <w:t xml:space="preserve"> </w:t>
      </w:r>
      <w:r w:rsidRPr="00E80EA2">
        <w:rPr>
          <w:rFonts w:ascii="Arial" w:hAnsi="Arial" w:cs="Arial"/>
          <w:color w:val="000000"/>
          <w:sz w:val="20"/>
        </w:rPr>
        <w:t>рабочих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заключ</w:t>
      </w:r>
      <w:r w:rsidRPr="00E80EA2">
        <w:rPr>
          <w:rFonts w:ascii="Arial" w:hAnsi="Arial" w:cs="Arial"/>
          <w:color w:val="000000"/>
          <w:sz w:val="20"/>
        </w:rPr>
        <w:t>е</w:t>
      </w:r>
      <w:r w:rsidRPr="00E80EA2">
        <w:rPr>
          <w:rFonts w:ascii="Arial" w:hAnsi="Arial" w:cs="Arial"/>
          <w:color w:val="000000"/>
          <w:sz w:val="20"/>
        </w:rPr>
        <w:t>ние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каждого</w:t>
      </w:r>
      <w:r w:rsidR="00C43D1B" w:rsidRPr="00E80EA2">
        <w:rPr>
          <w:rFonts w:ascii="Arial" w:hAnsi="Arial" w:cs="Arial"/>
          <w:color w:val="000000"/>
          <w:sz w:val="20"/>
        </w:rPr>
        <w:t xml:space="preserve"> </w:t>
      </w:r>
      <w:r w:rsidRPr="00E80EA2">
        <w:rPr>
          <w:rFonts w:ascii="Arial" w:hAnsi="Arial" w:cs="Arial"/>
          <w:color w:val="000000"/>
          <w:sz w:val="20"/>
        </w:rPr>
        <w:t>проверенного</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предлагаемых</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совершению</w:t>
      </w:r>
      <w:r w:rsidR="00C43D1B" w:rsidRPr="00E80EA2">
        <w:rPr>
          <w:rFonts w:ascii="Arial" w:hAnsi="Arial" w:cs="Arial"/>
          <w:color w:val="000000"/>
          <w:sz w:val="20"/>
        </w:rPr>
        <w:t xml:space="preserve"> </w:t>
      </w:r>
      <w:r w:rsidRPr="00E80EA2">
        <w:rPr>
          <w:rFonts w:ascii="Arial" w:hAnsi="Arial" w:cs="Arial"/>
          <w:color w:val="000000"/>
          <w:sz w:val="20"/>
        </w:rPr>
        <w:t>администрацией</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частью</w:t>
      </w:r>
      <w:r w:rsidR="00C43D1B" w:rsidRPr="00E80EA2">
        <w:rPr>
          <w:rFonts w:ascii="Arial" w:hAnsi="Arial" w:cs="Arial"/>
          <w:color w:val="000000"/>
          <w:sz w:val="20"/>
        </w:rPr>
        <w:t xml:space="preserve"> </w:t>
      </w: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55.32</w:t>
      </w:r>
      <w:r w:rsidR="00C43D1B" w:rsidRPr="00E80EA2">
        <w:rPr>
          <w:rFonts w:ascii="Arial" w:hAnsi="Arial" w:cs="Arial"/>
          <w:color w:val="000000"/>
          <w:sz w:val="20"/>
        </w:rPr>
        <w:t xml:space="preserve"> </w:t>
      </w:r>
      <w:r w:rsidRPr="00E80EA2">
        <w:rPr>
          <w:rFonts w:ascii="Arial" w:hAnsi="Arial" w:cs="Arial"/>
          <w:color w:val="000000"/>
          <w:sz w:val="20"/>
        </w:rPr>
        <w:t>Градостроительного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roofErr w:type="gramEnd"/>
      <w:r w:rsidR="00C43D1B" w:rsidRPr="00E80EA2">
        <w:rPr>
          <w:rFonts w:ascii="Arial" w:hAnsi="Arial" w:cs="Arial"/>
          <w:color w:val="000000"/>
          <w:sz w:val="20"/>
        </w:rPr>
        <w:t xml:space="preserve"> </w:t>
      </w:r>
      <w:r w:rsidRPr="00E80EA2">
        <w:rPr>
          <w:rFonts w:ascii="Arial" w:hAnsi="Arial" w:cs="Arial"/>
          <w:color w:val="000000"/>
          <w:sz w:val="20"/>
        </w:rPr>
        <w:t>Заключение</w:t>
      </w:r>
      <w:r w:rsidR="00C43D1B" w:rsidRPr="00E80EA2">
        <w:rPr>
          <w:rFonts w:ascii="Arial" w:hAnsi="Arial" w:cs="Arial"/>
          <w:color w:val="000000"/>
          <w:sz w:val="20"/>
        </w:rPr>
        <w:t xml:space="preserve"> </w:t>
      </w:r>
      <w:r w:rsidRPr="00E80EA2">
        <w:rPr>
          <w:rFonts w:ascii="Arial" w:hAnsi="Arial" w:cs="Arial"/>
          <w:color w:val="000000"/>
          <w:sz w:val="20"/>
        </w:rPr>
        <w:t>подписывается</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общественной</w:t>
      </w:r>
      <w:r w:rsidR="00C43D1B" w:rsidRPr="00E80EA2">
        <w:rPr>
          <w:rFonts w:ascii="Arial" w:hAnsi="Arial" w:cs="Arial"/>
          <w:color w:val="000000"/>
          <w:sz w:val="20"/>
        </w:rPr>
        <w:t xml:space="preserve"> </w:t>
      </w:r>
      <w:r w:rsidRPr="00E80EA2">
        <w:rPr>
          <w:rFonts w:ascii="Arial" w:hAnsi="Arial" w:cs="Arial"/>
          <w:color w:val="000000"/>
          <w:sz w:val="20"/>
        </w:rPr>
        <w:t>инфрастру</w:t>
      </w:r>
      <w:r w:rsidRPr="00E80EA2">
        <w:rPr>
          <w:rFonts w:ascii="Arial" w:hAnsi="Arial" w:cs="Arial"/>
          <w:color w:val="000000"/>
          <w:sz w:val="20"/>
        </w:rPr>
        <w:t>к</w:t>
      </w:r>
      <w:r w:rsidRPr="00E80EA2">
        <w:rPr>
          <w:rFonts w:ascii="Arial" w:hAnsi="Arial" w:cs="Arial"/>
          <w:color w:val="000000"/>
          <w:sz w:val="20"/>
        </w:rPr>
        <w:t>туры.</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заключению</w:t>
      </w:r>
      <w:r w:rsidR="00C43D1B" w:rsidRPr="00E80EA2">
        <w:rPr>
          <w:rFonts w:ascii="Arial" w:hAnsi="Arial" w:cs="Arial"/>
          <w:color w:val="000000"/>
          <w:sz w:val="20"/>
        </w:rPr>
        <w:t xml:space="preserve"> </w:t>
      </w:r>
      <w:r w:rsidRPr="00E80EA2">
        <w:rPr>
          <w:rFonts w:ascii="Arial" w:hAnsi="Arial" w:cs="Arial"/>
          <w:color w:val="000000"/>
          <w:sz w:val="20"/>
        </w:rPr>
        <w:t>приобщаются</w:t>
      </w:r>
      <w:r w:rsidR="00C43D1B" w:rsidRPr="00E80EA2">
        <w:rPr>
          <w:rFonts w:ascii="Arial" w:hAnsi="Arial" w:cs="Arial"/>
          <w:color w:val="000000"/>
          <w:sz w:val="20"/>
        </w:rPr>
        <w:t xml:space="preserve"> </w:t>
      </w:r>
      <w:r w:rsidRPr="00E80EA2">
        <w:rPr>
          <w:rFonts w:ascii="Arial" w:hAnsi="Arial" w:cs="Arial"/>
          <w:color w:val="000000"/>
          <w:sz w:val="20"/>
        </w:rPr>
        <w:t>материалы</w:t>
      </w:r>
      <w:r w:rsidR="00C43D1B" w:rsidRPr="00E80EA2">
        <w:rPr>
          <w:rFonts w:ascii="Arial" w:hAnsi="Arial" w:cs="Arial"/>
          <w:color w:val="000000"/>
          <w:sz w:val="20"/>
        </w:rPr>
        <w:t xml:space="preserve"> </w:t>
      </w:r>
      <w:r w:rsidRPr="00E80EA2">
        <w:rPr>
          <w:rFonts w:ascii="Arial" w:hAnsi="Arial" w:cs="Arial"/>
          <w:color w:val="000000"/>
          <w:sz w:val="20"/>
        </w:rPr>
        <w:t>фотосъемки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полученные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проверки.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Результатом</w:t>
      </w:r>
      <w:r w:rsidR="00C43D1B" w:rsidRPr="00E80EA2">
        <w:rPr>
          <w:rFonts w:ascii="Arial" w:hAnsi="Arial" w:cs="Arial"/>
          <w:color w:val="000000"/>
          <w:sz w:val="20"/>
        </w:rPr>
        <w:t xml:space="preserve"> </w:t>
      </w:r>
      <w:r w:rsidRPr="00E80EA2">
        <w:rPr>
          <w:rFonts w:ascii="Arial" w:hAnsi="Arial" w:cs="Arial"/>
          <w:color w:val="000000"/>
          <w:sz w:val="20"/>
        </w:rPr>
        <w:t>процедуры</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подписанное</w:t>
      </w:r>
      <w:r w:rsidR="00C43D1B" w:rsidRPr="00E80EA2">
        <w:rPr>
          <w:rFonts w:ascii="Arial" w:hAnsi="Arial" w:cs="Arial"/>
          <w:color w:val="000000"/>
          <w:sz w:val="20"/>
        </w:rPr>
        <w:t xml:space="preserve"> </w:t>
      </w:r>
      <w:r w:rsidRPr="00E80EA2">
        <w:rPr>
          <w:rFonts w:ascii="Arial" w:hAnsi="Arial" w:cs="Arial"/>
          <w:color w:val="000000"/>
          <w:sz w:val="20"/>
        </w:rPr>
        <w:t>заключение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каждого</w:t>
      </w:r>
      <w:r w:rsidR="00C43D1B" w:rsidRPr="00E80EA2">
        <w:rPr>
          <w:rFonts w:ascii="Arial" w:hAnsi="Arial" w:cs="Arial"/>
          <w:color w:val="000000"/>
          <w:sz w:val="20"/>
        </w:rPr>
        <w:t xml:space="preserve"> </w:t>
      </w:r>
      <w:r w:rsidRPr="00E80EA2">
        <w:rPr>
          <w:rFonts w:ascii="Arial" w:hAnsi="Arial" w:cs="Arial"/>
          <w:color w:val="000000"/>
          <w:sz w:val="20"/>
        </w:rPr>
        <w:t>проверенного</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предлагаемых</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совершению</w:t>
      </w:r>
      <w:r w:rsidR="00C43D1B" w:rsidRPr="00E80EA2">
        <w:rPr>
          <w:rFonts w:ascii="Arial" w:hAnsi="Arial" w:cs="Arial"/>
          <w:color w:val="000000"/>
          <w:sz w:val="20"/>
        </w:rPr>
        <w:t xml:space="preserve"> </w:t>
      </w:r>
      <w:r w:rsidRPr="00E80EA2">
        <w:rPr>
          <w:rFonts w:ascii="Arial" w:hAnsi="Arial" w:cs="Arial"/>
          <w:color w:val="000000"/>
          <w:sz w:val="20"/>
        </w:rPr>
        <w:t>администрацией</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частью</w:t>
      </w:r>
      <w:r w:rsidR="00C43D1B" w:rsidRPr="00E80EA2">
        <w:rPr>
          <w:rFonts w:ascii="Arial" w:hAnsi="Arial" w:cs="Arial"/>
          <w:color w:val="000000"/>
          <w:sz w:val="20"/>
        </w:rPr>
        <w:t xml:space="preserve"> </w:t>
      </w: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55.32</w:t>
      </w:r>
      <w:r w:rsidR="00C43D1B" w:rsidRPr="00E80EA2">
        <w:rPr>
          <w:rFonts w:ascii="Arial" w:hAnsi="Arial" w:cs="Arial"/>
          <w:color w:val="000000"/>
          <w:sz w:val="20"/>
        </w:rPr>
        <w:t xml:space="preserve"> </w:t>
      </w:r>
      <w:r w:rsidRPr="00E80EA2">
        <w:rPr>
          <w:rFonts w:ascii="Arial" w:hAnsi="Arial" w:cs="Arial"/>
          <w:color w:val="000000"/>
          <w:sz w:val="20"/>
        </w:rPr>
        <w:t>Градостроительного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w:t>
      </w:r>
      <w:r w:rsidRPr="00E80EA2">
        <w:rPr>
          <w:rFonts w:ascii="Arial" w:hAnsi="Arial" w:cs="Arial"/>
          <w:color w:val="000000"/>
          <w:sz w:val="20"/>
        </w:rPr>
        <w:t>е</w:t>
      </w:r>
      <w:r w:rsidRPr="00E80EA2">
        <w:rPr>
          <w:rFonts w:ascii="Arial" w:hAnsi="Arial" w:cs="Arial"/>
          <w:color w:val="000000"/>
          <w:sz w:val="20"/>
        </w:rPr>
        <w:t>дерации</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3.4.</w:t>
      </w:r>
      <w:r w:rsidR="00C43D1B" w:rsidRPr="00E80EA2">
        <w:rPr>
          <w:rFonts w:ascii="Arial" w:hAnsi="Arial" w:cs="Arial"/>
          <w:b/>
          <w:bCs/>
          <w:color w:val="000000"/>
          <w:sz w:val="20"/>
        </w:rPr>
        <w:t xml:space="preserve"> </w:t>
      </w:r>
      <w:r w:rsidRPr="00E80EA2">
        <w:rPr>
          <w:rFonts w:ascii="Arial" w:hAnsi="Arial" w:cs="Arial"/>
          <w:b/>
          <w:bCs/>
          <w:color w:val="000000"/>
          <w:sz w:val="20"/>
        </w:rPr>
        <w:t>Принятие</w:t>
      </w:r>
      <w:r w:rsidR="00C43D1B" w:rsidRPr="00E80EA2">
        <w:rPr>
          <w:rFonts w:ascii="Arial" w:hAnsi="Arial" w:cs="Arial"/>
          <w:b/>
          <w:bCs/>
          <w:color w:val="000000"/>
          <w:sz w:val="20"/>
        </w:rPr>
        <w:t xml:space="preserve"> </w:t>
      </w:r>
      <w:r w:rsidRPr="00E80EA2">
        <w:rPr>
          <w:rFonts w:ascii="Arial" w:hAnsi="Arial" w:cs="Arial"/>
          <w:b/>
          <w:bCs/>
          <w:color w:val="000000"/>
          <w:sz w:val="20"/>
        </w:rPr>
        <w:t>решения</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сносе</w:t>
      </w:r>
      <w:r w:rsidR="00C43D1B" w:rsidRPr="00E80EA2">
        <w:rPr>
          <w:rFonts w:ascii="Arial" w:hAnsi="Arial" w:cs="Arial"/>
          <w:b/>
          <w:bCs/>
          <w:color w:val="000000"/>
          <w:sz w:val="20"/>
        </w:rPr>
        <w:t xml:space="preserve"> </w:t>
      </w:r>
      <w:r w:rsidRPr="00E80EA2">
        <w:rPr>
          <w:rFonts w:ascii="Arial" w:hAnsi="Arial" w:cs="Arial"/>
          <w:b/>
          <w:bCs/>
          <w:color w:val="000000"/>
          <w:sz w:val="20"/>
        </w:rPr>
        <w:t>самовольной</w:t>
      </w:r>
      <w:r w:rsidR="00C43D1B" w:rsidRPr="00E80EA2">
        <w:rPr>
          <w:rFonts w:ascii="Arial" w:hAnsi="Arial" w:cs="Arial"/>
          <w:b/>
          <w:bCs/>
          <w:color w:val="000000"/>
          <w:sz w:val="20"/>
        </w:rPr>
        <w:t xml:space="preserve"> </w:t>
      </w:r>
      <w:r w:rsidRPr="00E80EA2">
        <w:rPr>
          <w:rFonts w:ascii="Arial" w:hAnsi="Arial" w:cs="Arial"/>
          <w:b/>
          <w:bCs/>
          <w:color w:val="000000"/>
          <w:sz w:val="20"/>
        </w:rPr>
        <w:t>постройки</w:t>
      </w:r>
      <w:r w:rsidR="00C43D1B" w:rsidRPr="00E80EA2">
        <w:rPr>
          <w:rFonts w:ascii="Arial" w:hAnsi="Arial" w:cs="Arial"/>
          <w:b/>
          <w:bCs/>
          <w:color w:val="000000"/>
          <w:sz w:val="20"/>
        </w:rPr>
        <w:t xml:space="preserve"> </w:t>
      </w:r>
      <w:r w:rsidRPr="00E80EA2">
        <w:rPr>
          <w:rFonts w:ascii="Arial" w:hAnsi="Arial" w:cs="Arial"/>
          <w:b/>
          <w:bCs/>
          <w:color w:val="000000"/>
          <w:sz w:val="20"/>
        </w:rPr>
        <w:t>либо</w:t>
      </w:r>
      <w:r w:rsidR="00C43D1B" w:rsidRPr="00E80EA2">
        <w:rPr>
          <w:rFonts w:ascii="Arial" w:hAnsi="Arial" w:cs="Arial"/>
          <w:b/>
          <w:bCs/>
          <w:color w:val="000000"/>
          <w:sz w:val="20"/>
        </w:rPr>
        <w:t xml:space="preserve"> </w:t>
      </w:r>
      <w:r w:rsidRPr="00E80EA2">
        <w:rPr>
          <w:rFonts w:ascii="Arial" w:hAnsi="Arial" w:cs="Arial"/>
          <w:b/>
          <w:bCs/>
          <w:color w:val="000000"/>
          <w:sz w:val="20"/>
        </w:rPr>
        <w:t>решение</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сносе</w:t>
      </w:r>
      <w:r w:rsidR="00C43D1B" w:rsidRPr="00E80EA2">
        <w:rPr>
          <w:rFonts w:ascii="Arial" w:hAnsi="Arial" w:cs="Arial"/>
          <w:b/>
          <w:bCs/>
          <w:color w:val="000000"/>
          <w:sz w:val="20"/>
        </w:rPr>
        <w:t xml:space="preserve"> </w:t>
      </w:r>
      <w:r w:rsidRPr="00E80EA2">
        <w:rPr>
          <w:rFonts w:ascii="Arial" w:hAnsi="Arial" w:cs="Arial"/>
          <w:b/>
          <w:bCs/>
          <w:color w:val="000000"/>
          <w:sz w:val="20"/>
        </w:rPr>
        <w:t>самовольной</w:t>
      </w:r>
      <w:r w:rsidR="00C43D1B" w:rsidRPr="00E80EA2">
        <w:rPr>
          <w:rFonts w:ascii="Arial" w:hAnsi="Arial" w:cs="Arial"/>
          <w:b/>
          <w:bCs/>
          <w:color w:val="000000"/>
          <w:sz w:val="20"/>
        </w:rPr>
        <w:t xml:space="preserve"> </w:t>
      </w:r>
      <w:r w:rsidRPr="00E80EA2">
        <w:rPr>
          <w:rFonts w:ascii="Arial" w:hAnsi="Arial" w:cs="Arial"/>
          <w:b/>
          <w:bCs/>
          <w:color w:val="000000"/>
          <w:sz w:val="20"/>
        </w:rPr>
        <w:t>постройки</w:t>
      </w:r>
      <w:r w:rsidR="00C43D1B" w:rsidRPr="00E80EA2">
        <w:rPr>
          <w:rFonts w:ascii="Arial" w:hAnsi="Arial" w:cs="Arial"/>
          <w:b/>
          <w:bCs/>
          <w:color w:val="000000"/>
          <w:sz w:val="20"/>
        </w:rPr>
        <w:t xml:space="preserve"> </w:t>
      </w:r>
      <w:r w:rsidRPr="00E80EA2">
        <w:rPr>
          <w:rFonts w:ascii="Arial" w:hAnsi="Arial" w:cs="Arial"/>
          <w:b/>
          <w:bCs/>
          <w:color w:val="000000"/>
          <w:sz w:val="20"/>
        </w:rPr>
        <w:t>или</w:t>
      </w:r>
      <w:r w:rsidR="00C43D1B" w:rsidRPr="00E80EA2">
        <w:rPr>
          <w:rFonts w:ascii="Arial" w:hAnsi="Arial" w:cs="Arial"/>
          <w:b/>
          <w:bCs/>
          <w:color w:val="000000"/>
          <w:sz w:val="20"/>
        </w:rPr>
        <w:t xml:space="preserve"> </w:t>
      </w:r>
      <w:r w:rsidRPr="00E80EA2">
        <w:rPr>
          <w:rFonts w:ascii="Arial" w:hAnsi="Arial" w:cs="Arial"/>
          <w:b/>
          <w:bCs/>
          <w:color w:val="000000"/>
          <w:sz w:val="20"/>
        </w:rPr>
        <w:t>ее</w:t>
      </w:r>
      <w:r w:rsidR="00C43D1B" w:rsidRPr="00E80EA2">
        <w:rPr>
          <w:rFonts w:ascii="Arial" w:hAnsi="Arial" w:cs="Arial"/>
          <w:b/>
          <w:bCs/>
          <w:color w:val="000000"/>
          <w:sz w:val="20"/>
        </w:rPr>
        <w:t xml:space="preserve"> </w:t>
      </w:r>
      <w:r w:rsidRPr="00E80EA2">
        <w:rPr>
          <w:rFonts w:ascii="Arial" w:hAnsi="Arial" w:cs="Arial"/>
          <w:b/>
          <w:bCs/>
          <w:color w:val="000000"/>
          <w:sz w:val="20"/>
        </w:rPr>
        <w:t>приведении</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соответствие</w:t>
      </w:r>
      <w:r w:rsidR="00C43D1B" w:rsidRPr="00E80EA2">
        <w:rPr>
          <w:rFonts w:ascii="Arial" w:hAnsi="Arial" w:cs="Arial"/>
          <w:b/>
          <w:bCs/>
          <w:color w:val="000000"/>
          <w:sz w:val="20"/>
        </w:rPr>
        <w:t xml:space="preserve"> </w:t>
      </w:r>
      <w:r w:rsidRPr="00E80EA2">
        <w:rPr>
          <w:rFonts w:ascii="Arial" w:hAnsi="Arial" w:cs="Arial"/>
          <w:b/>
          <w:bCs/>
          <w:color w:val="000000"/>
          <w:sz w:val="20"/>
        </w:rPr>
        <w:t>с</w:t>
      </w:r>
      <w:r w:rsidR="00C43D1B" w:rsidRPr="00E80EA2">
        <w:rPr>
          <w:rFonts w:ascii="Arial" w:hAnsi="Arial" w:cs="Arial"/>
          <w:b/>
          <w:bCs/>
          <w:color w:val="000000"/>
          <w:sz w:val="20"/>
        </w:rPr>
        <w:t xml:space="preserve"> </w:t>
      </w:r>
      <w:r w:rsidRPr="00E80EA2">
        <w:rPr>
          <w:rFonts w:ascii="Arial" w:hAnsi="Arial" w:cs="Arial"/>
          <w:b/>
          <w:bCs/>
          <w:color w:val="000000"/>
          <w:sz w:val="20"/>
        </w:rPr>
        <w:t>устано</w:t>
      </w:r>
      <w:r w:rsidRPr="00E80EA2">
        <w:rPr>
          <w:rFonts w:ascii="Arial" w:hAnsi="Arial" w:cs="Arial"/>
          <w:b/>
          <w:bCs/>
          <w:color w:val="000000"/>
          <w:sz w:val="20"/>
        </w:rPr>
        <w:t>в</w:t>
      </w:r>
      <w:r w:rsidRPr="00E80EA2">
        <w:rPr>
          <w:rFonts w:ascii="Arial" w:hAnsi="Arial" w:cs="Arial"/>
          <w:b/>
          <w:bCs/>
          <w:color w:val="000000"/>
          <w:sz w:val="20"/>
        </w:rPr>
        <w:t>ленными</w:t>
      </w:r>
      <w:r w:rsidR="00C43D1B" w:rsidRPr="00E80EA2">
        <w:rPr>
          <w:rFonts w:ascii="Arial" w:hAnsi="Arial" w:cs="Arial"/>
          <w:b/>
          <w:bCs/>
          <w:color w:val="000000"/>
          <w:sz w:val="20"/>
        </w:rPr>
        <w:t xml:space="preserve"> </w:t>
      </w:r>
      <w:r w:rsidRPr="00E80EA2">
        <w:rPr>
          <w:rFonts w:ascii="Arial" w:hAnsi="Arial" w:cs="Arial"/>
          <w:b/>
          <w:bCs/>
          <w:color w:val="000000"/>
          <w:sz w:val="20"/>
        </w:rPr>
        <w:t>требованиями</w:t>
      </w:r>
      <w:r w:rsidR="00C43D1B" w:rsidRPr="00E80EA2">
        <w:rPr>
          <w:rFonts w:ascii="Arial" w:hAnsi="Arial" w:cs="Arial"/>
          <w:b/>
          <w:bCs/>
          <w:color w:val="000000"/>
          <w:sz w:val="20"/>
        </w:rPr>
        <w:t xml:space="preserve"> </w:t>
      </w:r>
      <w:r w:rsidRPr="00E80EA2">
        <w:rPr>
          <w:rFonts w:ascii="Arial" w:hAnsi="Arial" w:cs="Arial"/>
          <w:b/>
          <w:bCs/>
          <w:color w:val="000000"/>
          <w:sz w:val="20"/>
        </w:rPr>
        <w:t>в</w:t>
      </w:r>
      <w:r w:rsidR="00C43D1B" w:rsidRPr="00E80EA2">
        <w:rPr>
          <w:rFonts w:ascii="Arial" w:hAnsi="Arial" w:cs="Arial"/>
          <w:b/>
          <w:bCs/>
          <w:color w:val="000000"/>
          <w:sz w:val="20"/>
        </w:rPr>
        <w:t xml:space="preserve"> </w:t>
      </w:r>
      <w:r w:rsidRPr="00E80EA2">
        <w:rPr>
          <w:rFonts w:ascii="Arial" w:hAnsi="Arial" w:cs="Arial"/>
          <w:b/>
          <w:bCs/>
          <w:color w:val="000000"/>
          <w:sz w:val="20"/>
        </w:rPr>
        <w:t>случаях,</w:t>
      </w:r>
      <w:r w:rsidR="00C43D1B" w:rsidRPr="00E80EA2">
        <w:rPr>
          <w:rFonts w:ascii="Arial" w:hAnsi="Arial" w:cs="Arial"/>
          <w:b/>
          <w:bCs/>
          <w:color w:val="000000"/>
          <w:sz w:val="20"/>
        </w:rPr>
        <w:t xml:space="preserve"> </w:t>
      </w:r>
      <w:r w:rsidRPr="00E80EA2">
        <w:rPr>
          <w:rFonts w:ascii="Arial" w:hAnsi="Arial" w:cs="Arial"/>
          <w:b/>
          <w:bCs/>
          <w:color w:val="000000"/>
          <w:sz w:val="20"/>
        </w:rPr>
        <w:t>предусмотренных</w:t>
      </w:r>
      <w:r w:rsidR="00C43D1B" w:rsidRPr="00E80EA2">
        <w:rPr>
          <w:rFonts w:ascii="Arial" w:hAnsi="Arial" w:cs="Arial"/>
          <w:b/>
          <w:bCs/>
          <w:color w:val="000000"/>
          <w:sz w:val="20"/>
        </w:rPr>
        <w:t xml:space="preserve"> </w:t>
      </w:r>
      <w:r w:rsidRPr="00E80EA2">
        <w:rPr>
          <w:rFonts w:ascii="Arial" w:hAnsi="Arial" w:cs="Arial"/>
          <w:b/>
          <w:bCs/>
          <w:color w:val="000000"/>
          <w:sz w:val="20"/>
        </w:rPr>
        <w:t>пунктом</w:t>
      </w:r>
      <w:r w:rsidR="00C43D1B" w:rsidRPr="00E80EA2">
        <w:rPr>
          <w:rFonts w:ascii="Arial" w:hAnsi="Arial" w:cs="Arial"/>
          <w:b/>
          <w:bCs/>
          <w:color w:val="000000"/>
          <w:sz w:val="20"/>
        </w:rPr>
        <w:t xml:space="preserve"> </w:t>
      </w:r>
      <w:r w:rsidRPr="00E80EA2">
        <w:rPr>
          <w:rFonts w:ascii="Arial" w:hAnsi="Arial" w:cs="Arial"/>
          <w:b/>
          <w:bCs/>
          <w:color w:val="000000"/>
          <w:sz w:val="20"/>
        </w:rPr>
        <w:t>4</w:t>
      </w:r>
      <w:r w:rsidR="00C43D1B" w:rsidRPr="00E80EA2">
        <w:rPr>
          <w:rFonts w:ascii="Arial" w:hAnsi="Arial" w:cs="Arial"/>
          <w:b/>
          <w:bCs/>
          <w:color w:val="000000"/>
          <w:sz w:val="20"/>
        </w:rPr>
        <w:t xml:space="preserve"> </w:t>
      </w:r>
      <w:r w:rsidRPr="00E80EA2">
        <w:rPr>
          <w:rFonts w:ascii="Arial" w:hAnsi="Arial" w:cs="Arial"/>
          <w:b/>
          <w:bCs/>
          <w:color w:val="000000"/>
          <w:sz w:val="20"/>
        </w:rPr>
        <w:t>статьи</w:t>
      </w:r>
      <w:r w:rsidR="00C43D1B" w:rsidRPr="00E80EA2">
        <w:rPr>
          <w:rFonts w:ascii="Arial" w:hAnsi="Arial" w:cs="Arial"/>
          <w:b/>
          <w:bCs/>
          <w:color w:val="000000"/>
          <w:sz w:val="20"/>
        </w:rPr>
        <w:t xml:space="preserve"> </w:t>
      </w:r>
      <w:r w:rsidRPr="00E80EA2">
        <w:rPr>
          <w:rFonts w:ascii="Arial" w:hAnsi="Arial" w:cs="Arial"/>
          <w:b/>
          <w:bCs/>
          <w:color w:val="000000"/>
          <w:sz w:val="20"/>
        </w:rPr>
        <w:t>222</w:t>
      </w:r>
      <w:r w:rsidR="00C43D1B" w:rsidRPr="00E80EA2">
        <w:rPr>
          <w:rFonts w:ascii="Arial" w:hAnsi="Arial" w:cs="Arial"/>
          <w:b/>
          <w:bCs/>
          <w:color w:val="000000"/>
          <w:sz w:val="20"/>
        </w:rPr>
        <w:t xml:space="preserve"> </w:t>
      </w:r>
      <w:r w:rsidRPr="00E80EA2">
        <w:rPr>
          <w:rFonts w:ascii="Arial" w:hAnsi="Arial" w:cs="Arial"/>
          <w:b/>
          <w:bCs/>
          <w:color w:val="000000"/>
          <w:sz w:val="20"/>
        </w:rPr>
        <w:t>Гражданского</w:t>
      </w:r>
      <w:r w:rsidR="00C43D1B" w:rsidRPr="00E80EA2">
        <w:rPr>
          <w:rFonts w:ascii="Arial" w:hAnsi="Arial" w:cs="Arial"/>
          <w:b/>
          <w:bCs/>
          <w:color w:val="000000"/>
          <w:sz w:val="20"/>
        </w:rPr>
        <w:t xml:space="preserve"> </w:t>
      </w:r>
      <w:r w:rsidRPr="00E80EA2">
        <w:rPr>
          <w:rFonts w:ascii="Arial" w:hAnsi="Arial" w:cs="Arial"/>
          <w:b/>
          <w:bCs/>
          <w:color w:val="000000"/>
          <w:sz w:val="20"/>
        </w:rPr>
        <w:t>кодекса</w:t>
      </w:r>
      <w:r w:rsidR="00C43D1B" w:rsidRPr="00E80EA2">
        <w:rPr>
          <w:rFonts w:ascii="Arial" w:hAnsi="Arial" w:cs="Arial"/>
          <w:b/>
          <w:bCs/>
          <w:color w:val="000000"/>
          <w:sz w:val="20"/>
        </w:rPr>
        <w:t xml:space="preserve"> </w:t>
      </w:r>
      <w:r w:rsidRPr="00E80EA2">
        <w:rPr>
          <w:rFonts w:ascii="Arial" w:hAnsi="Arial" w:cs="Arial"/>
          <w:b/>
          <w:bCs/>
          <w:color w:val="000000"/>
          <w:sz w:val="20"/>
        </w:rPr>
        <w:t>Российской</w:t>
      </w:r>
      <w:r w:rsidR="00C43D1B" w:rsidRPr="00E80EA2">
        <w:rPr>
          <w:rFonts w:ascii="Arial" w:hAnsi="Arial" w:cs="Arial"/>
          <w:b/>
          <w:bCs/>
          <w:color w:val="000000"/>
          <w:sz w:val="20"/>
        </w:rPr>
        <w:t xml:space="preserve"> </w:t>
      </w:r>
      <w:r w:rsidRPr="00E80EA2">
        <w:rPr>
          <w:rFonts w:ascii="Arial" w:hAnsi="Arial" w:cs="Arial"/>
          <w:b/>
          <w:bCs/>
          <w:color w:val="000000"/>
          <w:sz w:val="20"/>
        </w:rPr>
        <w:t>Федерации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основании</w:t>
      </w:r>
      <w:r w:rsidR="00C43D1B" w:rsidRPr="00E80EA2">
        <w:rPr>
          <w:rFonts w:ascii="Arial" w:hAnsi="Arial" w:cs="Arial"/>
          <w:color w:val="000000"/>
          <w:sz w:val="20"/>
        </w:rPr>
        <w:t xml:space="preserve"> </w:t>
      </w:r>
      <w:r w:rsidRPr="00E80EA2">
        <w:rPr>
          <w:rFonts w:ascii="Arial" w:hAnsi="Arial" w:cs="Arial"/>
          <w:color w:val="000000"/>
          <w:sz w:val="20"/>
        </w:rPr>
        <w:t>сведений,</w:t>
      </w:r>
      <w:r w:rsidR="00C43D1B" w:rsidRPr="00E80EA2">
        <w:rPr>
          <w:rFonts w:ascii="Arial" w:hAnsi="Arial" w:cs="Arial"/>
          <w:color w:val="000000"/>
          <w:sz w:val="20"/>
        </w:rPr>
        <w:t xml:space="preserve"> </w:t>
      </w:r>
      <w:r w:rsidRPr="00E80EA2">
        <w:rPr>
          <w:rFonts w:ascii="Arial" w:hAnsi="Arial" w:cs="Arial"/>
          <w:color w:val="000000"/>
          <w:sz w:val="20"/>
        </w:rPr>
        <w:t>содержащихся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заключении,</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общественной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обеспечивает</w:t>
      </w:r>
      <w:r w:rsidR="00C43D1B" w:rsidRPr="00E80EA2">
        <w:rPr>
          <w:rFonts w:ascii="Arial" w:hAnsi="Arial" w:cs="Arial"/>
          <w:color w:val="000000"/>
          <w:sz w:val="20"/>
        </w:rPr>
        <w:t xml:space="preserve"> </w:t>
      </w:r>
      <w:r w:rsidRPr="00E80EA2">
        <w:rPr>
          <w:rFonts w:ascii="Arial" w:hAnsi="Arial" w:cs="Arial"/>
          <w:color w:val="000000"/>
          <w:sz w:val="20"/>
        </w:rPr>
        <w:t>совершение</w:t>
      </w:r>
      <w:r w:rsidR="00C43D1B" w:rsidRPr="00E80EA2">
        <w:rPr>
          <w:rFonts w:ascii="Arial" w:hAnsi="Arial" w:cs="Arial"/>
          <w:color w:val="000000"/>
          <w:sz w:val="20"/>
        </w:rPr>
        <w:t xml:space="preserve"> </w:t>
      </w:r>
      <w:r w:rsidRPr="00E80EA2">
        <w:rPr>
          <w:rFonts w:ascii="Arial" w:hAnsi="Arial" w:cs="Arial"/>
          <w:color w:val="000000"/>
          <w:sz w:val="20"/>
        </w:rPr>
        <w:t>администрацией</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3.4.1</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регламента.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3.4.1.</w:t>
      </w:r>
      <w:r w:rsidR="00C43D1B" w:rsidRPr="00E80EA2">
        <w:rPr>
          <w:rFonts w:ascii="Arial" w:hAnsi="Arial" w:cs="Arial"/>
          <w:color w:val="000000"/>
          <w:sz w:val="20"/>
        </w:rPr>
        <w:t xml:space="preserve"> </w:t>
      </w: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превышающий</w:t>
      </w:r>
      <w:r w:rsidR="00C43D1B" w:rsidRPr="00E80EA2">
        <w:rPr>
          <w:rFonts w:ascii="Arial" w:hAnsi="Arial" w:cs="Arial"/>
          <w:color w:val="000000"/>
          <w:sz w:val="20"/>
        </w:rPr>
        <w:t xml:space="preserve"> </w:t>
      </w:r>
      <w:r w:rsidRPr="00E80EA2">
        <w:rPr>
          <w:rFonts w:ascii="Arial" w:hAnsi="Arial" w:cs="Arial"/>
          <w:color w:val="000000"/>
          <w:sz w:val="20"/>
        </w:rPr>
        <w:t>двадцати</w:t>
      </w:r>
      <w:r w:rsidR="00C43D1B" w:rsidRPr="00E80EA2">
        <w:rPr>
          <w:rFonts w:ascii="Arial" w:hAnsi="Arial" w:cs="Arial"/>
          <w:color w:val="000000"/>
          <w:sz w:val="20"/>
        </w:rPr>
        <w:t xml:space="preserve"> </w:t>
      </w:r>
      <w:r w:rsidRPr="00E80EA2">
        <w:rPr>
          <w:rFonts w:ascii="Arial" w:hAnsi="Arial" w:cs="Arial"/>
          <w:color w:val="000000"/>
          <w:sz w:val="20"/>
        </w:rPr>
        <w:t>рабочих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исполнительных</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власти,</w:t>
      </w:r>
      <w:r w:rsidR="00C43D1B" w:rsidRPr="00E80EA2">
        <w:rPr>
          <w:rFonts w:ascii="Arial" w:hAnsi="Arial" w:cs="Arial"/>
          <w:color w:val="000000"/>
          <w:sz w:val="20"/>
        </w:rPr>
        <w:t xml:space="preserve"> </w:t>
      </w:r>
      <w:r w:rsidRPr="00E80EA2">
        <w:rPr>
          <w:rFonts w:ascii="Arial" w:hAnsi="Arial" w:cs="Arial"/>
          <w:color w:val="000000"/>
          <w:sz w:val="20"/>
        </w:rPr>
        <w:t>уполномоченных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строительного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земельного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области</w:t>
      </w:r>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водных</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области</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proofErr w:type="gramStart"/>
      <w:r w:rsidRPr="00E80EA2">
        <w:rPr>
          <w:rFonts w:ascii="Arial" w:hAnsi="Arial" w:cs="Arial"/>
          <w:color w:val="000000"/>
          <w:sz w:val="20"/>
        </w:rPr>
        <w:t>использования</w:t>
      </w:r>
      <w:proofErr w:type="gramEnd"/>
      <w:r w:rsidR="00C43D1B" w:rsidRPr="00E80EA2">
        <w:rPr>
          <w:rFonts w:ascii="Arial" w:hAnsi="Arial" w:cs="Arial"/>
          <w:color w:val="000000"/>
          <w:sz w:val="20"/>
        </w:rPr>
        <w:t xml:space="preserve"> </w:t>
      </w:r>
      <w:r w:rsidRPr="00E80EA2">
        <w:rPr>
          <w:rFonts w:ascii="Arial" w:hAnsi="Arial" w:cs="Arial"/>
          <w:color w:val="000000"/>
          <w:sz w:val="20"/>
        </w:rPr>
        <w:t>особо</w:t>
      </w:r>
      <w:r w:rsidR="00C43D1B" w:rsidRPr="00E80EA2">
        <w:rPr>
          <w:rFonts w:ascii="Arial" w:hAnsi="Arial" w:cs="Arial"/>
          <w:color w:val="000000"/>
          <w:sz w:val="20"/>
        </w:rPr>
        <w:t xml:space="preserve"> </w:t>
      </w:r>
      <w:r w:rsidRPr="00E80EA2">
        <w:rPr>
          <w:rFonts w:ascii="Arial" w:hAnsi="Arial" w:cs="Arial"/>
          <w:color w:val="000000"/>
          <w:sz w:val="20"/>
        </w:rPr>
        <w:t>охраняемых</w:t>
      </w:r>
      <w:r w:rsidR="00C43D1B" w:rsidRPr="00E80EA2">
        <w:rPr>
          <w:rFonts w:ascii="Arial" w:hAnsi="Arial" w:cs="Arial"/>
          <w:color w:val="000000"/>
          <w:sz w:val="20"/>
        </w:rPr>
        <w:t xml:space="preserve"> </w:t>
      </w:r>
      <w:r w:rsidRPr="00E80EA2">
        <w:rPr>
          <w:rFonts w:ascii="Arial" w:hAnsi="Arial" w:cs="Arial"/>
          <w:color w:val="000000"/>
          <w:sz w:val="20"/>
        </w:rPr>
        <w:t>природных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состоянием,</w:t>
      </w:r>
      <w:r w:rsidR="00C43D1B" w:rsidRPr="00E80EA2">
        <w:rPr>
          <w:rFonts w:ascii="Arial" w:hAnsi="Arial" w:cs="Arial"/>
          <w:color w:val="000000"/>
          <w:sz w:val="20"/>
        </w:rPr>
        <w:t xml:space="preserve"> </w:t>
      </w:r>
      <w:r w:rsidRPr="00E80EA2">
        <w:rPr>
          <w:rFonts w:ascii="Arial" w:hAnsi="Arial" w:cs="Arial"/>
          <w:color w:val="000000"/>
          <w:sz w:val="20"/>
        </w:rPr>
        <w:t>содержанием,</w:t>
      </w:r>
      <w:r w:rsidR="00C43D1B" w:rsidRPr="00E80EA2">
        <w:rPr>
          <w:rFonts w:ascii="Arial" w:hAnsi="Arial" w:cs="Arial"/>
          <w:color w:val="000000"/>
          <w:sz w:val="20"/>
        </w:rPr>
        <w:t xml:space="preserve"> </w:t>
      </w:r>
      <w:r w:rsidRPr="00E80EA2">
        <w:rPr>
          <w:rFonts w:ascii="Arial" w:hAnsi="Arial" w:cs="Arial"/>
          <w:color w:val="000000"/>
          <w:sz w:val="20"/>
        </w:rPr>
        <w:t>сохранением,</w:t>
      </w:r>
      <w:r w:rsidR="00C43D1B" w:rsidRPr="00E80EA2">
        <w:rPr>
          <w:rFonts w:ascii="Arial" w:hAnsi="Arial" w:cs="Arial"/>
          <w:color w:val="000000"/>
          <w:sz w:val="20"/>
        </w:rPr>
        <w:t xml:space="preserve"> </w:t>
      </w:r>
      <w:r w:rsidRPr="00E80EA2">
        <w:rPr>
          <w:rFonts w:ascii="Arial" w:hAnsi="Arial" w:cs="Arial"/>
          <w:color w:val="000000"/>
          <w:sz w:val="20"/>
        </w:rPr>
        <w:t>использованием,</w:t>
      </w:r>
      <w:r w:rsidR="00C43D1B" w:rsidRPr="00E80EA2">
        <w:rPr>
          <w:rFonts w:ascii="Arial" w:hAnsi="Arial" w:cs="Arial"/>
          <w:color w:val="000000"/>
          <w:sz w:val="20"/>
        </w:rPr>
        <w:t xml:space="preserve"> </w:t>
      </w:r>
      <w:r w:rsidRPr="00E80EA2">
        <w:rPr>
          <w:rFonts w:ascii="Arial" w:hAnsi="Arial" w:cs="Arial"/>
          <w:color w:val="000000"/>
          <w:sz w:val="20"/>
        </w:rPr>
        <w:t>популяризацией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государстве</w:t>
      </w:r>
      <w:r w:rsidRPr="00E80EA2">
        <w:rPr>
          <w:rFonts w:ascii="Arial" w:hAnsi="Arial" w:cs="Arial"/>
          <w:color w:val="000000"/>
          <w:sz w:val="20"/>
        </w:rPr>
        <w:t>н</w:t>
      </w:r>
      <w:r w:rsidRPr="00E80EA2">
        <w:rPr>
          <w:rFonts w:ascii="Arial" w:hAnsi="Arial" w:cs="Arial"/>
          <w:color w:val="000000"/>
          <w:sz w:val="20"/>
        </w:rPr>
        <w:t>ной</w:t>
      </w:r>
      <w:r w:rsidR="00C43D1B" w:rsidRPr="00E80EA2">
        <w:rPr>
          <w:rFonts w:ascii="Arial" w:hAnsi="Arial" w:cs="Arial"/>
          <w:color w:val="000000"/>
          <w:sz w:val="20"/>
        </w:rPr>
        <w:t xml:space="preserve"> </w:t>
      </w:r>
      <w:proofErr w:type="gramStart"/>
      <w:r w:rsidRPr="00E80EA2">
        <w:rPr>
          <w:rFonts w:ascii="Arial" w:hAnsi="Arial" w:cs="Arial"/>
          <w:color w:val="000000"/>
          <w:sz w:val="20"/>
        </w:rPr>
        <w:t>охраной</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культурного</w:t>
      </w:r>
      <w:r w:rsidR="00C43D1B" w:rsidRPr="00E80EA2">
        <w:rPr>
          <w:rFonts w:ascii="Arial" w:hAnsi="Arial" w:cs="Arial"/>
          <w:color w:val="000000"/>
          <w:sz w:val="20"/>
        </w:rPr>
        <w:t xml:space="preserve"> </w:t>
      </w:r>
      <w:r w:rsidRPr="00E80EA2">
        <w:rPr>
          <w:rFonts w:ascii="Arial" w:hAnsi="Arial" w:cs="Arial"/>
          <w:color w:val="000000"/>
          <w:sz w:val="20"/>
        </w:rPr>
        <w:t>наследия,</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исполнительных</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власти,</w:t>
      </w:r>
      <w:r w:rsidR="00C43D1B" w:rsidRPr="00E80EA2">
        <w:rPr>
          <w:rFonts w:ascii="Arial" w:hAnsi="Arial" w:cs="Arial"/>
          <w:color w:val="000000"/>
          <w:sz w:val="20"/>
        </w:rPr>
        <w:t xml:space="preserve"> </w:t>
      </w:r>
      <w:r w:rsidRPr="00E80EA2">
        <w:rPr>
          <w:rFonts w:ascii="Arial" w:hAnsi="Arial" w:cs="Arial"/>
          <w:color w:val="000000"/>
          <w:sz w:val="20"/>
        </w:rPr>
        <w:t>уполномоченных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госуда</w:t>
      </w:r>
      <w:r w:rsidRPr="00E80EA2">
        <w:rPr>
          <w:rFonts w:ascii="Arial" w:hAnsi="Arial" w:cs="Arial"/>
          <w:color w:val="000000"/>
          <w:sz w:val="20"/>
        </w:rPr>
        <w:t>р</w:t>
      </w:r>
      <w:r w:rsidRPr="00E80EA2">
        <w:rPr>
          <w:rFonts w:ascii="Arial" w:hAnsi="Arial" w:cs="Arial"/>
          <w:color w:val="000000"/>
          <w:sz w:val="20"/>
        </w:rPr>
        <w:t>ственного</w:t>
      </w:r>
      <w:r w:rsidR="00C43D1B" w:rsidRPr="00E80EA2">
        <w:rPr>
          <w:rFonts w:ascii="Arial" w:hAnsi="Arial" w:cs="Arial"/>
          <w:color w:val="000000"/>
          <w:sz w:val="20"/>
        </w:rPr>
        <w:t xml:space="preserve"> </w:t>
      </w:r>
      <w:r w:rsidRPr="00E80EA2">
        <w:rPr>
          <w:rFonts w:ascii="Arial" w:hAnsi="Arial" w:cs="Arial"/>
          <w:color w:val="000000"/>
          <w:sz w:val="20"/>
        </w:rPr>
        <w:t>лесного</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(лесной</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подведомственных</w:t>
      </w:r>
      <w:r w:rsidR="00C43D1B" w:rsidRPr="00E80EA2">
        <w:rPr>
          <w:rFonts w:ascii="Arial" w:hAnsi="Arial" w:cs="Arial"/>
          <w:color w:val="000000"/>
          <w:sz w:val="20"/>
        </w:rPr>
        <w:t xml:space="preserve"> </w:t>
      </w:r>
      <w:r w:rsidRPr="00E80EA2">
        <w:rPr>
          <w:rFonts w:ascii="Arial" w:hAnsi="Arial" w:cs="Arial"/>
          <w:color w:val="000000"/>
          <w:sz w:val="20"/>
        </w:rPr>
        <w:t>им</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учреждений,</w:t>
      </w:r>
      <w:r w:rsidR="00C43D1B" w:rsidRPr="00E80EA2">
        <w:rPr>
          <w:rFonts w:ascii="Arial" w:hAnsi="Arial" w:cs="Arial"/>
          <w:color w:val="000000"/>
          <w:sz w:val="20"/>
        </w:rPr>
        <w:t xml:space="preserve"> </w:t>
      </w:r>
      <w:r w:rsidRPr="00E80EA2">
        <w:rPr>
          <w:rFonts w:ascii="Arial" w:hAnsi="Arial" w:cs="Arial"/>
          <w:color w:val="000000"/>
          <w:sz w:val="20"/>
        </w:rPr>
        <w:t>должностных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учреждений,</w:t>
      </w:r>
      <w:r w:rsidR="00C43D1B" w:rsidRPr="00E80EA2">
        <w:rPr>
          <w:rFonts w:ascii="Arial" w:hAnsi="Arial" w:cs="Arial"/>
          <w:color w:val="000000"/>
          <w:sz w:val="20"/>
        </w:rPr>
        <w:t xml:space="preserve"> </w:t>
      </w:r>
      <w:r w:rsidRPr="00E80EA2">
        <w:rPr>
          <w:rFonts w:ascii="Arial" w:hAnsi="Arial" w:cs="Arial"/>
          <w:color w:val="000000"/>
          <w:sz w:val="20"/>
        </w:rPr>
        <w:t>осущест</w:t>
      </w:r>
      <w:r w:rsidRPr="00E80EA2">
        <w:rPr>
          <w:rFonts w:ascii="Arial" w:hAnsi="Arial" w:cs="Arial"/>
          <w:color w:val="000000"/>
          <w:sz w:val="20"/>
        </w:rPr>
        <w:t>в</w:t>
      </w:r>
      <w:r w:rsidRPr="00E80EA2">
        <w:rPr>
          <w:rFonts w:ascii="Arial" w:hAnsi="Arial" w:cs="Arial"/>
          <w:color w:val="000000"/>
          <w:sz w:val="20"/>
        </w:rPr>
        <w:t>ляющих</w:t>
      </w:r>
      <w:r w:rsidR="00C43D1B" w:rsidRPr="00E80EA2">
        <w:rPr>
          <w:rFonts w:ascii="Arial" w:hAnsi="Arial" w:cs="Arial"/>
          <w:color w:val="000000"/>
          <w:sz w:val="20"/>
        </w:rPr>
        <w:t xml:space="preserve"> </w:t>
      </w:r>
      <w:r w:rsidRPr="00E80EA2">
        <w:rPr>
          <w:rFonts w:ascii="Arial" w:hAnsi="Arial" w:cs="Arial"/>
          <w:color w:val="000000"/>
          <w:sz w:val="20"/>
        </w:rPr>
        <w:t>управление</w:t>
      </w:r>
      <w:r w:rsidR="00C43D1B" w:rsidRPr="00E80EA2">
        <w:rPr>
          <w:rFonts w:ascii="Arial" w:hAnsi="Arial" w:cs="Arial"/>
          <w:color w:val="000000"/>
          <w:sz w:val="20"/>
        </w:rPr>
        <w:t xml:space="preserve"> </w:t>
      </w:r>
      <w:r w:rsidRPr="00E80EA2">
        <w:rPr>
          <w:rFonts w:ascii="Arial" w:hAnsi="Arial" w:cs="Arial"/>
          <w:color w:val="000000"/>
          <w:sz w:val="20"/>
        </w:rPr>
        <w:t>особо</w:t>
      </w:r>
      <w:r w:rsidR="00C43D1B" w:rsidRPr="00E80EA2">
        <w:rPr>
          <w:rFonts w:ascii="Arial" w:hAnsi="Arial" w:cs="Arial"/>
          <w:color w:val="000000"/>
          <w:sz w:val="20"/>
        </w:rPr>
        <w:t xml:space="preserve"> </w:t>
      </w:r>
      <w:r w:rsidRPr="00E80EA2">
        <w:rPr>
          <w:rFonts w:ascii="Arial" w:hAnsi="Arial" w:cs="Arial"/>
          <w:color w:val="000000"/>
          <w:sz w:val="20"/>
        </w:rPr>
        <w:t>охраняемыми</w:t>
      </w:r>
      <w:r w:rsidR="00C43D1B" w:rsidRPr="00E80EA2">
        <w:rPr>
          <w:rFonts w:ascii="Arial" w:hAnsi="Arial" w:cs="Arial"/>
          <w:color w:val="000000"/>
          <w:sz w:val="20"/>
        </w:rPr>
        <w:t xml:space="preserve"> </w:t>
      </w:r>
      <w:r w:rsidRPr="00E80EA2">
        <w:rPr>
          <w:rFonts w:ascii="Arial" w:hAnsi="Arial" w:cs="Arial"/>
          <w:color w:val="000000"/>
          <w:sz w:val="20"/>
        </w:rPr>
        <w:t>природными</w:t>
      </w:r>
      <w:r w:rsidR="00C43D1B" w:rsidRPr="00E80EA2">
        <w:rPr>
          <w:rFonts w:ascii="Arial" w:hAnsi="Arial" w:cs="Arial"/>
          <w:color w:val="000000"/>
          <w:sz w:val="20"/>
        </w:rPr>
        <w:t xml:space="preserve"> </w:t>
      </w:r>
      <w:r w:rsidRPr="00E80EA2">
        <w:rPr>
          <w:rFonts w:ascii="Arial" w:hAnsi="Arial" w:cs="Arial"/>
          <w:color w:val="000000"/>
          <w:sz w:val="20"/>
        </w:rPr>
        <w:t>территориями</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регионального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являющихся</w:t>
      </w:r>
      <w:r w:rsidR="00C43D1B" w:rsidRPr="00E80EA2">
        <w:rPr>
          <w:rFonts w:ascii="Arial" w:hAnsi="Arial" w:cs="Arial"/>
          <w:color w:val="000000"/>
          <w:sz w:val="20"/>
        </w:rPr>
        <w:t xml:space="preserve"> </w:t>
      </w:r>
      <w:r w:rsidRPr="00E80EA2">
        <w:rPr>
          <w:rFonts w:ascii="Arial" w:hAnsi="Arial" w:cs="Arial"/>
          <w:color w:val="000000"/>
          <w:sz w:val="20"/>
        </w:rPr>
        <w:t>государственными</w:t>
      </w:r>
      <w:r w:rsidR="00C43D1B" w:rsidRPr="00E80EA2">
        <w:rPr>
          <w:rFonts w:ascii="Arial" w:hAnsi="Arial" w:cs="Arial"/>
          <w:color w:val="000000"/>
          <w:sz w:val="20"/>
        </w:rPr>
        <w:t xml:space="preserve"> </w:t>
      </w:r>
      <w:r w:rsidRPr="00E80EA2">
        <w:rPr>
          <w:rFonts w:ascii="Arial" w:hAnsi="Arial" w:cs="Arial"/>
          <w:color w:val="000000"/>
          <w:sz w:val="20"/>
        </w:rPr>
        <w:t>инспекторами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области</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окружающей</w:t>
      </w:r>
      <w:r w:rsidR="00C43D1B" w:rsidRPr="00E80EA2">
        <w:rPr>
          <w:rFonts w:ascii="Arial" w:hAnsi="Arial" w:cs="Arial"/>
          <w:color w:val="000000"/>
          <w:sz w:val="20"/>
        </w:rPr>
        <w:t xml:space="preserve"> </w:t>
      </w:r>
      <w:r w:rsidRPr="00E80EA2">
        <w:rPr>
          <w:rFonts w:ascii="Arial" w:hAnsi="Arial" w:cs="Arial"/>
          <w:color w:val="000000"/>
          <w:sz w:val="20"/>
        </w:rPr>
        <w:t>среды,</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органов</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осуществляющих</w:t>
      </w:r>
      <w:r w:rsidR="00C43D1B" w:rsidRPr="00E80EA2">
        <w:rPr>
          <w:rFonts w:ascii="Arial" w:hAnsi="Arial" w:cs="Arial"/>
          <w:color w:val="000000"/>
          <w:sz w:val="20"/>
        </w:rPr>
        <w:t xml:space="preserve"> </w:t>
      </w:r>
      <w:r w:rsidRPr="00E80EA2">
        <w:rPr>
          <w:rFonts w:ascii="Arial" w:hAnsi="Arial" w:cs="Arial"/>
          <w:color w:val="000000"/>
          <w:sz w:val="20"/>
        </w:rPr>
        <w:t>муниципальный</w:t>
      </w:r>
      <w:r w:rsidR="00C43D1B" w:rsidRPr="00E80EA2">
        <w:rPr>
          <w:rFonts w:ascii="Arial" w:hAnsi="Arial" w:cs="Arial"/>
          <w:color w:val="000000"/>
          <w:sz w:val="20"/>
        </w:rPr>
        <w:t xml:space="preserve"> </w:t>
      </w:r>
      <w:r w:rsidRPr="00E80EA2">
        <w:rPr>
          <w:rFonts w:ascii="Arial" w:hAnsi="Arial" w:cs="Arial"/>
          <w:color w:val="000000"/>
          <w:sz w:val="20"/>
        </w:rPr>
        <w:t>земельный</w:t>
      </w:r>
      <w:r w:rsidR="00C43D1B" w:rsidRPr="00E80EA2">
        <w:rPr>
          <w:rFonts w:ascii="Arial" w:hAnsi="Arial" w:cs="Arial"/>
          <w:color w:val="000000"/>
          <w:sz w:val="20"/>
        </w:rPr>
        <w:t xml:space="preserve"> </w:t>
      </w:r>
      <w:r w:rsidRPr="00E80EA2">
        <w:rPr>
          <w:rFonts w:ascii="Arial" w:hAnsi="Arial" w:cs="Arial"/>
          <w:color w:val="000000"/>
          <w:sz w:val="20"/>
        </w:rPr>
        <w:t>контроль</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муниципальный</w:t>
      </w:r>
      <w:r w:rsidR="00C43D1B" w:rsidRPr="00E80EA2">
        <w:rPr>
          <w:rFonts w:ascii="Arial" w:hAnsi="Arial" w:cs="Arial"/>
          <w:color w:val="000000"/>
          <w:sz w:val="20"/>
        </w:rPr>
        <w:t xml:space="preserve"> </w:t>
      </w:r>
      <w:r w:rsidRPr="00E80EA2">
        <w:rPr>
          <w:rFonts w:ascii="Arial" w:hAnsi="Arial" w:cs="Arial"/>
          <w:color w:val="000000"/>
          <w:sz w:val="20"/>
        </w:rPr>
        <w:t>ко</w:t>
      </w:r>
      <w:r w:rsidRPr="00E80EA2">
        <w:rPr>
          <w:rFonts w:ascii="Arial" w:hAnsi="Arial" w:cs="Arial"/>
          <w:color w:val="000000"/>
          <w:sz w:val="20"/>
        </w:rPr>
        <w:t>н</w:t>
      </w:r>
      <w:r w:rsidRPr="00E80EA2">
        <w:rPr>
          <w:rFonts w:ascii="Arial" w:hAnsi="Arial" w:cs="Arial"/>
          <w:color w:val="000000"/>
          <w:sz w:val="20"/>
        </w:rPr>
        <w:t>троль</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области</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и</w:t>
      </w:r>
      <w:proofErr w:type="gramEnd"/>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особо</w:t>
      </w:r>
      <w:r w:rsidR="00C43D1B" w:rsidRPr="00E80EA2">
        <w:rPr>
          <w:rFonts w:ascii="Arial" w:hAnsi="Arial" w:cs="Arial"/>
          <w:color w:val="000000"/>
          <w:sz w:val="20"/>
        </w:rPr>
        <w:t xml:space="preserve"> </w:t>
      </w:r>
      <w:r w:rsidRPr="00E80EA2">
        <w:rPr>
          <w:rFonts w:ascii="Arial" w:hAnsi="Arial" w:cs="Arial"/>
          <w:color w:val="000000"/>
          <w:sz w:val="20"/>
        </w:rPr>
        <w:t>охраняемых</w:t>
      </w:r>
      <w:r w:rsidR="00C43D1B" w:rsidRPr="00E80EA2">
        <w:rPr>
          <w:rFonts w:ascii="Arial" w:hAnsi="Arial" w:cs="Arial"/>
          <w:color w:val="000000"/>
          <w:sz w:val="20"/>
        </w:rPr>
        <w:t xml:space="preserve"> </w:t>
      </w:r>
      <w:r w:rsidRPr="00E80EA2">
        <w:rPr>
          <w:rFonts w:ascii="Arial" w:hAnsi="Arial" w:cs="Arial"/>
          <w:color w:val="000000"/>
          <w:sz w:val="20"/>
        </w:rPr>
        <w:t>природных</w:t>
      </w:r>
      <w:r w:rsidR="00C43D1B" w:rsidRPr="00E80EA2">
        <w:rPr>
          <w:rFonts w:ascii="Arial" w:hAnsi="Arial" w:cs="Arial"/>
          <w:color w:val="000000"/>
          <w:sz w:val="20"/>
        </w:rPr>
        <w:t xml:space="preserve"> </w:t>
      </w:r>
      <w:r w:rsidRPr="00E80EA2">
        <w:rPr>
          <w:rFonts w:ascii="Arial" w:hAnsi="Arial" w:cs="Arial"/>
          <w:color w:val="000000"/>
          <w:sz w:val="20"/>
        </w:rPr>
        <w:t>территорий,</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выявлении</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подтве</w:t>
      </w:r>
      <w:r w:rsidRPr="00E80EA2">
        <w:rPr>
          <w:rFonts w:ascii="Arial" w:hAnsi="Arial" w:cs="Arial"/>
          <w:color w:val="000000"/>
          <w:sz w:val="20"/>
        </w:rPr>
        <w:t>р</w:t>
      </w:r>
      <w:r w:rsidRPr="00E80EA2">
        <w:rPr>
          <w:rFonts w:ascii="Arial" w:hAnsi="Arial" w:cs="Arial"/>
          <w:color w:val="000000"/>
          <w:sz w:val="20"/>
        </w:rPr>
        <w:t>ждающих</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признаков</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222</w:t>
      </w:r>
      <w:r w:rsidR="00C43D1B" w:rsidRPr="00E80EA2">
        <w:rPr>
          <w:rFonts w:ascii="Arial" w:hAnsi="Arial" w:cs="Arial"/>
          <w:color w:val="000000"/>
          <w:sz w:val="20"/>
        </w:rPr>
        <w:t xml:space="preserve"> </w:t>
      </w:r>
      <w:r w:rsidRPr="00E80EA2">
        <w:rPr>
          <w:rFonts w:ascii="Arial" w:hAnsi="Arial" w:cs="Arial"/>
          <w:color w:val="000000"/>
          <w:sz w:val="20"/>
        </w:rPr>
        <w:t>Гражданского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proofErr w:type="gramStart"/>
      <w:r w:rsidRPr="00E80EA2">
        <w:rPr>
          <w:rFonts w:ascii="Arial" w:hAnsi="Arial" w:cs="Arial"/>
          <w:color w:val="000000"/>
          <w:sz w:val="20"/>
        </w:rPr>
        <w:t>обязана</w:t>
      </w:r>
      <w:proofErr w:type="gramEnd"/>
      <w:r w:rsidR="00C43D1B" w:rsidRPr="00E80EA2">
        <w:rPr>
          <w:rFonts w:ascii="Arial" w:hAnsi="Arial" w:cs="Arial"/>
          <w:color w:val="000000"/>
          <w:sz w:val="20"/>
        </w:rPr>
        <w:t xml:space="preserve"> </w:t>
      </w:r>
      <w:r w:rsidRPr="00E80EA2">
        <w:rPr>
          <w:rFonts w:ascii="Arial" w:hAnsi="Arial" w:cs="Arial"/>
          <w:color w:val="000000"/>
          <w:sz w:val="20"/>
        </w:rPr>
        <w:t>рассмо</w:t>
      </w:r>
      <w:r w:rsidRPr="00E80EA2">
        <w:rPr>
          <w:rFonts w:ascii="Arial" w:hAnsi="Arial" w:cs="Arial"/>
          <w:color w:val="000000"/>
          <w:sz w:val="20"/>
        </w:rPr>
        <w:t>т</w:t>
      </w:r>
      <w:r w:rsidRPr="00E80EA2">
        <w:rPr>
          <w:rFonts w:ascii="Arial" w:hAnsi="Arial" w:cs="Arial"/>
          <w:color w:val="000000"/>
          <w:sz w:val="20"/>
        </w:rPr>
        <w:t>реть</w:t>
      </w:r>
      <w:r w:rsidR="00C43D1B" w:rsidRPr="00E80EA2">
        <w:rPr>
          <w:rFonts w:ascii="Arial" w:hAnsi="Arial" w:cs="Arial"/>
          <w:color w:val="000000"/>
          <w:sz w:val="20"/>
        </w:rPr>
        <w:t xml:space="preserve"> </w:t>
      </w:r>
      <w:r w:rsidRPr="00E80EA2">
        <w:rPr>
          <w:rFonts w:ascii="Arial" w:hAnsi="Arial" w:cs="Arial"/>
          <w:color w:val="000000"/>
          <w:sz w:val="20"/>
        </w:rPr>
        <w:t>указанные</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результатам</w:t>
      </w:r>
      <w:r w:rsidR="00C43D1B" w:rsidRPr="00E80EA2">
        <w:rPr>
          <w:rFonts w:ascii="Arial" w:hAnsi="Arial" w:cs="Arial"/>
          <w:color w:val="000000"/>
          <w:sz w:val="20"/>
        </w:rPr>
        <w:t xml:space="preserve"> </w:t>
      </w:r>
      <w:r w:rsidRPr="00E80EA2">
        <w:rPr>
          <w:rFonts w:ascii="Arial" w:hAnsi="Arial" w:cs="Arial"/>
          <w:color w:val="000000"/>
          <w:sz w:val="20"/>
        </w:rPr>
        <w:t>такого</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совершить</w:t>
      </w:r>
      <w:r w:rsidR="00C43D1B" w:rsidRPr="00E80EA2">
        <w:rPr>
          <w:rFonts w:ascii="Arial" w:hAnsi="Arial" w:cs="Arial"/>
          <w:color w:val="000000"/>
          <w:sz w:val="20"/>
        </w:rPr>
        <w:t xml:space="preserve"> </w:t>
      </w:r>
      <w:r w:rsidRPr="00E80EA2">
        <w:rPr>
          <w:rFonts w:ascii="Arial" w:hAnsi="Arial" w:cs="Arial"/>
          <w:color w:val="000000"/>
          <w:sz w:val="20"/>
        </w:rPr>
        <w:t>одно</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действий:</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принять</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w:t>
      </w:r>
      <w:r w:rsidRPr="00E80EA2">
        <w:rPr>
          <w:rFonts w:ascii="Arial" w:hAnsi="Arial" w:cs="Arial"/>
          <w:color w:val="000000"/>
          <w:sz w:val="20"/>
        </w:rPr>
        <w:t>о</w:t>
      </w:r>
      <w:r w:rsidRPr="00E80EA2">
        <w:rPr>
          <w:rFonts w:ascii="Arial" w:hAnsi="Arial" w:cs="Arial"/>
          <w:color w:val="000000"/>
          <w:sz w:val="20"/>
        </w:rPr>
        <w:t>ваниями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случаях,</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222</w:t>
      </w:r>
      <w:r w:rsidR="00C43D1B" w:rsidRPr="00E80EA2">
        <w:rPr>
          <w:rFonts w:ascii="Arial" w:hAnsi="Arial" w:cs="Arial"/>
          <w:color w:val="000000"/>
          <w:sz w:val="20"/>
        </w:rPr>
        <w:t xml:space="preserve"> </w:t>
      </w:r>
      <w:r w:rsidRPr="00E80EA2">
        <w:rPr>
          <w:rFonts w:ascii="Arial" w:hAnsi="Arial" w:cs="Arial"/>
          <w:color w:val="000000"/>
          <w:sz w:val="20"/>
        </w:rPr>
        <w:t>Гражданского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обратиться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суд</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иском</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направить,</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использованием</w:t>
      </w:r>
      <w:r w:rsidR="00C43D1B" w:rsidRPr="00E80EA2">
        <w:rPr>
          <w:rFonts w:ascii="Arial" w:hAnsi="Arial" w:cs="Arial"/>
          <w:color w:val="000000"/>
          <w:sz w:val="20"/>
        </w:rPr>
        <w:t xml:space="preserve"> </w:t>
      </w:r>
      <w:r w:rsidRPr="00E80EA2">
        <w:rPr>
          <w:rFonts w:ascii="Arial" w:hAnsi="Arial" w:cs="Arial"/>
          <w:color w:val="000000"/>
          <w:sz w:val="20"/>
        </w:rPr>
        <w:t>единой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межведомственного</w:t>
      </w:r>
      <w:r w:rsidR="00C43D1B" w:rsidRPr="00E80EA2">
        <w:rPr>
          <w:rFonts w:ascii="Arial" w:hAnsi="Arial" w:cs="Arial"/>
          <w:color w:val="000000"/>
          <w:sz w:val="20"/>
        </w:rPr>
        <w:t xml:space="preserve"> </w:t>
      </w:r>
      <w:r w:rsidRPr="00E80EA2">
        <w:rPr>
          <w:rFonts w:ascii="Arial" w:hAnsi="Arial" w:cs="Arial"/>
          <w:color w:val="000000"/>
          <w:sz w:val="20"/>
        </w:rPr>
        <w:t>электронного</w:t>
      </w:r>
      <w:r w:rsidR="00C43D1B" w:rsidRPr="00E80EA2">
        <w:rPr>
          <w:rFonts w:ascii="Arial" w:hAnsi="Arial" w:cs="Arial"/>
          <w:color w:val="000000"/>
          <w:sz w:val="20"/>
        </w:rPr>
        <w:t xml:space="preserve"> </w:t>
      </w:r>
      <w:r w:rsidRPr="00E80EA2">
        <w:rPr>
          <w:rFonts w:ascii="Arial" w:hAnsi="Arial" w:cs="Arial"/>
          <w:color w:val="000000"/>
          <w:sz w:val="20"/>
        </w:rPr>
        <w:t>взаимодействия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подключаемых</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ней</w:t>
      </w:r>
      <w:r w:rsidR="00C43D1B" w:rsidRPr="00E80EA2">
        <w:rPr>
          <w:rFonts w:ascii="Arial" w:hAnsi="Arial" w:cs="Arial"/>
          <w:color w:val="000000"/>
          <w:sz w:val="20"/>
        </w:rPr>
        <w:t xml:space="preserve"> </w:t>
      </w:r>
      <w:r w:rsidRPr="00E80EA2">
        <w:rPr>
          <w:rFonts w:ascii="Arial" w:hAnsi="Arial" w:cs="Arial"/>
          <w:color w:val="000000"/>
          <w:sz w:val="20"/>
        </w:rPr>
        <w:t>региональных</w:t>
      </w:r>
      <w:r w:rsidR="00C43D1B" w:rsidRPr="00E80EA2">
        <w:rPr>
          <w:rFonts w:ascii="Arial" w:hAnsi="Arial" w:cs="Arial"/>
          <w:color w:val="000000"/>
          <w:sz w:val="20"/>
        </w:rPr>
        <w:t xml:space="preserve"> </w:t>
      </w:r>
      <w:r w:rsidRPr="00E80EA2">
        <w:rPr>
          <w:rFonts w:ascii="Arial" w:hAnsi="Arial" w:cs="Arial"/>
          <w:color w:val="000000"/>
          <w:sz w:val="20"/>
        </w:rPr>
        <w:t>систем</w:t>
      </w:r>
      <w:r w:rsidR="00C43D1B" w:rsidRPr="00E80EA2">
        <w:rPr>
          <w:rFonts w:ascii="Arial" w:hAnsi="Arial" w:cs="Arial"/>
          <w:color w:val="000000"/>
          <w:sz w:val="20"/>
        </w:rPr>
        <w:t xml:space="preserve"> </w:t>
      </w:r>
      <w:r w:rsidRPr="00E80EA2">
        <w:rPr>
          <w:rFonts w:ascii="Arial" w:hAnsi="Arial" w:cs="Arial"/>
          <w:color w:val="000000"/>
          <w:sz w:val="20"/>
        </w:rPr>
        <w:t>межведомственного</w:t>
      </w:r>
      <w:r w:rsidR="00C43D1B" w:rsidRPr="00E80EA2">
        <w:rPr>
          <w:rFonts w:ascii="Arial" w:hAnsi="Arial" w:cs="Arial"/>
          <w:color w:val="000000"/>
          <w:sz w:val="20"/>
        </w:rPr>
        <w:t xml:space="preserve"> </w:t>
      </w:r>
      <w:r w:rsidRPr="00E80EA2">
        <w:rPr>
          <w:rFonts w:ascii="Arial" w:hAnsi="Arial" w:cs="Arial"/>
          <w:color w:val="000000"/>
          <w:sz w:val="20"/>
        </w:rPr>
        <w:t>электронного</w:t>
      </w:r>
      <w:r w:rsidR="00C43D1B" w:rsidRPr="00E80EA2">
        <w:rPr>
          <w:rFonts w:ascii="Arial" w:hAnsi="Arial" w:cs="Arial"/>
          <w:color w:val="000000"/>
          <w:sz w:val="20"/>
        </w:rPr>
        <w:t xml:space="preserve"> </w:t>
      </w:r>
      <w:r w:rsidRPr="00E80EA2">
        <w:rPr>
          <w:rFonts w:ascii="Arial" w:hAnsi="Arial" w:cs="Arial"/>
          <w:color w:val="000000"/>
          <w:sz w:val="20"/>
        </w:rPr>
        <w:t>взаимодействия,</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что</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признаков</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усматривается,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исполнительный</w:t>
      </w:r>
      <w:r w:rsidR="00C43D1B" w:rsidRPr="00E80EA2">
        <w:rPr>
          <w:rFonts w:ascii="Arial" w:hAnsi="Arial" w:cs="Arial"/>
          <w:color w:val="000000"/>
          <w:sz w:val="20"/>
        </w:rPr>
        <w:t xml:space="preserve"> </w:t>
      </w:r>
      <w:r w:rsidRPr="00E80EA2">
        <w:rPr>
          <w:rFonts w:ascii="Arial" w:hAnsi="Arial" w:cs="Arial"/>
          <w:color w:val="000000"/>
          <w:sz w:val="20"/>
        </w:rPr>
        <w:t>орган</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власти,</w:t>
      </w:r>
      <w:r w:rsidR="00C43D1B" w:rsidRPr="00E80EA2">
        <w:rPr>
          <w:rFonts w:ascii="Arial" w:hAnsi="Arial" w:cs="Arial"/>
          <w:color w:val="000000"/>
          <w:sz w:val="20"/>
        </w:rPr>
        <w:t xml:space="preserve"> </w:t>
      </w:r>
      <w:r w:rsidRPr="00E80EA2">
        <w:rPr>
          <w:rFonts w:ascii="Arial" w:hAnsi="Arial" w:cs="Arial"/>
          <w:color w:val="000000"/>
          <w:sz w:val="20"/>
        </w:rPr>
        <w:t>должностному</w:t>
      </w:r>
      <w:r w:rsidR="00C43D1B" w:rsidRPr="00E80EA2">
        <w:rPr>
          <w:rFonts w:ascii="Arial" w:hAnsi="Arial" w:cs="Arial"/>
          <w:color w:val="000000"/>
          <w:sz w:val="20"/>
        </w:rPr>
        <w:t xml:space="preserve"> </w:t>
      </w:r>
      <w:r w:rsidRPr="00E80EA2">
        <w:rPr>
          <w:rFonts w:ascii="Arial" w:hAnsi="Arial" w:cs="Arial"/>
          <w:color w:val="000000"/>
          <w:sz w:val="20"/>
        </w:rPr>
        <w:t>лицу,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государственное</w:t>
      </w:r>
      <w:r w:rsidR="00C43D1B" w:rsidRPr="00E80EA2">
        <w:rPr>
          <w:rFonts w:ascii="Arial" w:hAnsi="Arial" w:cs="Arial"/>
          <w:color w:val="000000"/>
          <w:sz w:val="20"/>
        </w:rPr>
        <w:t xml:space="preserve"> </w:t>
      </w:r>
      <w:r w:rsidRPr="00E80EA2">
        <w:rPr>
          <w:rFonts w:ascii="Arial" w:hAnsi="Arial" w:cs="Arial"/>
          <w:color w:val="000000"/>
          <w:sz w:val="20"/>
        </w:rPr>
        <w:t>учреждение</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орган</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поступило</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выявлении</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3.4.2.</w:t>
      </w:r>
      <w:r w:rsidR="00C43D1B" w:rsidRPr="00E80EA2">
        <w:rPr>
          <w:rFonts w:ascii="Arial" w:hAnsi="Arial" w:cs="Arial"/>
          <w:color w:val="000000"/>
          <w:sz w:val="20"/>
        </w:rPr>
        <w:t xml:space="preserve"> </w:t>
      </w: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принимает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установленном</w:t>
      </w:r>
      <w:r w:rsidR="00C43D1B" w:rsidRPr="00E80EA2">
        <w:rPr>
          <w:rFonts w:ascii="Arial" w:hAnsi="Arial" w:cs="Arial"/>
          <w:color w:val="000000"/>
          <w:sz w:val="20"/>
        </w:rPr>
        <w:t xml:space="preserve"> </w:t>
      </w:r>
      <w:r w:rsidRPr="00E80EA2">
        <w:rPr>
          <w:rFonts w:ascii="Arial" w:hAnsi="Arial" w:cs="Arial"/>
          <w:color w:val="000000"/>
          <w:sz w:val="20"/>
        </w:rPr>
        <w:t>законом:</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самовольная</w:t>
      </w:r>
      <w:r w:rsidR="00C43D1B" w:rsidRPr="00E80EA2">
        <w:rPr>
          <w:rFonts w:ascii="Arial" w:hAnsi="Arial" w:cs="Arial"/>
          <w:color w:val="000000"/>
          <w:sz w:val="20"/>
        </w:rPr>
        <w:t xml:space="preserve"> </w:t>
      </w:r>
      <w:r w:rsidRPr="00E80EA2">
        <w:rPr>
          <w:rFonts w:ascii="Arial" w:hAnsi="Arial" w:cs="Arial"/>
          <w:color w:val="000000"/>
          <w:sz w:val="20"/>
        </w:rPr>
        <w:t>постройка</w:t>
      </w:r>
      <w:r w:rsidR="00C43D1B" w:rsidRPr="00E80EA2">
        <w:rPr>
          <w:rFonts w:ascii="Arial" w:hAnsi="Arial" w:cs="Arial"/>
          <w:color w:val="000000"/>
          <w:sz w:val="20"/>
        </w:rPr>
        <w:t xml:space="preserve"> </w:t>
      </w:r>
      <w:r w:rsidRPr="00E80EA2">
        <w:rPr>
          <w:rFonts w:ascii="Arial" w:hAnsi="Arial" w:cs="Arial"/>
          <w:color w:val="000000"/>
          <w:sz w:val="20"/>
        </w:rPr>
        <w:t>возведена</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создана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земельном</w:t>
      </w:r>
      <w:r w:rsidR="00C43D1B" w:rsidRPr="00E80EA2">
        <w:rPr>
          <w:rFonts w:ascii="Arial" w:hAnsi="Arial" w:cs="Arial"/>
          <w:color w:val="000000"/>
          <w:sz w:val="20"/>
        </w:rPr>
        <w:t xml:space="preserve"> </w:t>
      </w:r>
      <w:r w:rsidRPr="00E80EA2">
        <w:rPr>
          <w:rFonts w:ascii="Arial" w:hAnsi="Arial" w:cs="Arial"/>
          <w:color w:val="000000"/>
          <w:sz w:val="20"/>
        </w:rPr>
        <w:t>участке,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r w:rsidRPr="00E80EA2">
        <w:rPr>
          <w:rFonts w:ascii="Arial" w:hAnsi="Arial" w:cs="Arial"/>
          <w:color w:val="000000"/>
          <w:sz w:val="20"/>
        </w:rPr>
        <w:t>отсу</w:t>
      </w:r>
      <w:r w:rsidRPr="00E80EA2">
        <w:rPr>
          <w:rFonts w:ascii="Arial" w:hAnsi="Arial" w:cs="Arial"/>
          <w:color w:val="000000"/>
          <w:sz w:val="20"/>
        </w:rPr>
        <w:t>т</w:t>
      </w:r>
      <w:r w:rsidRPr="00E80EA2">
        <w:rPr>
          <w:rFonts w:ascii="Arial" w:hAnsi="Arial" w:cs="Arial"/>
          <w:color w:val="000000"/>
          <w:sz w:val="20"/>
        </w:rPr>
        <w:t>ствуют</w:t>
      </w:r>
      <w:r w:rsidR="00C43D1B" w:rsidRPr="00E80EA2">
        <w:rPr>
          <w:rFonts w:ascii="Arial" w:hAnsi="Arial" w:cs="Arial"/>
          <w:color w:val="000000"/>
          <w:sz w:val="20"/>
        </w:rPr>
        <w:t xml:space="preserve"> </w:t>
      </w:r>
      <w:r w:rsidRPr="00E80EA2">
        <w:rPr>
          <w:rFonts w:ascii="Arial" w:hAnsi="Arial" w:cs="Arial"/>
          <w:color w:val="000000"/>
          <w:sz w:val="20"/>
        </w:rPr>
        <w:t>правоустанавливающие</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необходимость</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наличия</w:t>
      </w:r>
      <w:r w:rsidR="00C43D1B" w:rsidRPr="00E80EA2">
        <w:rPr>
          <w:rFonts w:ascii="Arial" w:hAnsi="Arial" w:cs="Arial"/>
          <w:color w:val="000000"/>
          <w:sz w:val="20"/>
        </w:rPr>
        <w:t xml:space="preserve"> </w:t>
      </w:r>
      <w:r w:rsidRPr="00E80EA2">
        <w:rPr>
          <w:rFonts w:ascii="Arial" w:hAnsi="Arial" w:cs="Arial"/>
          <w:color w:val="000000"/>
          <w:sz w:val="20"/>
        </w:rPr>
        <w:t>установлена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законодательством</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дату</w:t>
      </w:r>
      <w:r w:rsidR="00C43D1B" w:rsidRPr="00E80EA2">
        <w:rPr>
          <w:rFonts w:ascii="Arial" w:hAnsi="Arial" w:cs="Arial"/>
          <w:color w:val="000000"/>
          <w:sz w:val="20"/>
        </w:rPr>
        <w:t xml:space="preserve"> </w:t>
      </w:r>
      <w:r w:rsidRPr="00E80EA2">
        <w:rPr>
          <w:rFonts w:ascii="Arial" w:hAnsi="Arial" w:cs="Arial"/>
          <w:color w:val="000000"/>
          <w:sz w:val="20"/>
        </w:rPr>
        <w:t>начала</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такого</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самовольная</w:t>
      </w:r>
      <w:r w:rsidR="00C43D1B" w:rsidRPr="00E80EA2">
        <w:rPr>
          <w:rFonts w:ascii="Arial" w:hAnsi="Arial" w:cs="Arial"/>
          <w:color w:val="000000"/>
          <w:sz w:val="20"/>
        </w:rPr>
        <w:t xml:space="preserve"> </w:t>
      </w:r>
      <w:r w:rsidRPr="00E80EA2">
        <w:rPr>
          <w:rFonts w:ascii="Arial" w:hAnsi="Arial" w:cs="Arial"/>
          <w:color w:val="000000"/>
          <w:sz w:val="20"/>
        </w:rPr>
        <w:t>постройка</w:t>
      </w:r>
      <w:r w:rsidR="00C43D1B" w:rsidRPr="00E80EA2">
        <w:rPr>
          <w:rFonts w:ascii="Arial" w:hAnsi="Arial" w:cs="Arial"/>
          <w:color w:val="000000"/>
          <w:sz w:val="20"/>
        </w:rPr>
        <w:t xml:space="preserve"> </w:t>
      </w:r>
      <w:r w:rsidRPr="00E80EA2">
        <w:rPr>
          <w:rFonts w:ascii="Arial" w:hAnsi="Arial" w:cs="Arial"/>
          <w:color w:val="000000"/>
          <w:sz w:val="20"/>
        </w:rPr>
        <w:t>возведена</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создана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земельном</w:t>
      </w:r>
      <w:r w:rsidR="00C43D1B" w:rsidRPr="00E80EA2">
        <w:rPr>
          <w:rFonts w:ascii="Arial" w:hAnsi="Arial" w:cs="Arial"/>
          <w:color w:val="000000"/>
          <w:sz w:val="20"/>
        </w:rPr>
        <w:t xml:space="preserve"> </w:t>
      </w:r>
      <w:r w:rsidRPr="00E80EA2">
        <w:rPr>
          <w:rFonts w:ascii="Arial" w:hAnsi="Arial" w:cs="Arial"/>
          <w:color w:val="000000"/>
          <w:sz w:val="20"/>
        </w:rPr>
        <w:t>участке,</w:t>
      </w:r>
      <w:r w:rsidR="00C43D1B" w:rsidRPr="00E80EA2">
        <w:rPr>
          <w:rFonts w:ascii="Arial" w:hAnsi="Arial" w:cs="Arial"/>
          <w:color w:val="000000"/>
          <w:sz w:val="20"/>
        </w:rPr>
        <w:t xml:space="preserve"> </w:t>
      </w:r>
      <w:r w:rsidRPr="00E80EA2">
        <w:rPr>
          <w:rFonts w:ascii="Arial" w:hAnsi="Arial" w:cs="Arial"/>
          <w:color w:val="000000"/>
          <w:sz w:val="20"/>
        </w:rPr>
        <w:t>вид</w:t>
      </w:r>
      <w:r w:rsidR="00C43D1B" w:rsidRPr="00E80EA2">
        <w:rPr>
          <w:rFonts w:ascii="Arial" w:hAnsi="Arial" w:cs="Arial"/>
          <w:color w:val="000000"/>
          <w:sz w:val="20"/>
        </w:rPr>
        <w:t xml:space="preserve"> </w:t>
      </w:r>
      <w:r w:rsidRPr="00E80EA2">
        <w:rPr>
          <w:rFonts w:ascii="Arial" w:hAnsi="Arial" w:cs="Arial"/>
          <w:color w:val="000000"/>
          <w:sz w:val="20"/>
        </w:rPr>
        <w:t>разрешенного</w:t>
      </w:r>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допускает</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нем</w:t>
      </w:r>
      <w:r w:rsidR="00C43D1B" w:rsidRPr="00E80EA2">
        <w:rPr>
          <w:rFonts w:ascii="Arial" w:hAnsi="Arial" w:cs="Arial"/>
          <w:color w:val="000000"/>
          <w:sz w:val="20"/>
        </w:rPr>
        <w:t xml:space="preserve"> </w:t>
      </w:r>
      <w:r w:rsidRPr="00E80EA2">
        <w:rPr>
          <w:rFonts w:ascii="Arial" w:hAnsi="Arial" w:cs="Arial"/>
          <w:color w:val="000000"/>
          <w:sz w:val="20"/>
        </w:rPr>
        <w:t>такого</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который</w:t>
      </w:r>
      <w:proofErr w:type="gramEnd"/>
      <w:r w:rsidR="00C43D1B" w:rsidRPr="00E80EA2">
        <w:rPr>
          <w:rFonts w:ascii="Arial" w:hAnsi="Arial" w:cs="Arial"/>
          <w:color w:val="000000"/>
          <w:sz w:val="20"/>
        </w:rPr>
        <w:t xml:space="preserve"> </w:t>
      </w:r>
      <w:proofErr w:type="gramStart"/>
      <w:r w:rsidRPr="00E80EA2">
        <w:rPr>
          <w:rFonts w:ascii="Arial" w:hAnsi="Arial" w:cs="Arial"/>
          <w:color w:val="000000"/>
          <w:sz w:val="20"/>
        </w:rPr>
        <w:t>расположен</w:t>
      </w:r>
      <w:proofErr w:type="gramEnd"/>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общего</w:t>
      </w:r>
      <w:r w:rsidR="00C43D1B" w:rsidRPr="00E80EA2">
        <w:rPr>
          <w:rFonts w:ascii="Arial" w:hAnsi="Arial" w:cs="Arial"/>
          <w:color w:val="000000"/>
          <w:sz w:val="20"/>
        </w:rPr>
        <w:t xml:space="preserve"> </w:t>
      </w:r>
      <w:r w:rsidRPr="00E80EA2">
        <w:rPr>
          <w:rFonts w:ascii="Arial" w:hAnsi="Arial" w:cs="Arial"/>
          <w:color w:val="000000"/>
          <w:sz w:val="20"/>
        </w:rPr>
        <w:t>пользования;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самовольная</w:t>
      </w:r>
      <w:r w:rsidR="00C43D1B" w:rsidRPr="00E80EA2">
        <w:rPr>
          <w:rFonts w:ascii="Arial" w:hAnsi="Arial" w:cs="Arial"/>
          <w:color w:val="000000"/>
          <w:sz w:val="20"/>
        </w:rPr>
        <w:t xml:space="preserve"> </w:t>
      </w:r>
      <w:r w:rsidRPr="00E80EA2">
        <w:rPr>
          <w:rFonts w:ascii="Arial" w:hAnsi="Arial" w:cs="Arial"/>
          <w:color w:val="000000"/>
          <w:sz w:val="20"/>
        </w:rPr>
        <w:t>постройка</w:t>
      </w:r>
      <w:r w:rsidR="00C43D1B" w:rsidRPr="00E80EA2">
        <w:rPr>
          <w:rFonts w:ascii="Arial" w:hAnsi="Arial" w:cs="Arial"/>
          <w:color w:val="000000"/>
          <w:sz w:val="20"/>
        </w:rPr>
        <w:t xml:space="preserve"> </w:t>
      </w:r>
      <w:r w:rsidRPr="00E80EA2">
        <w:rPr>
          <w:rFonts w:ascii="Arial" w:hAnsi="Arial" w:cs="Arial"/>
          <w:color w:val="000000"/>
          <w:sz w:val="20"/>
        </w:rPr>
        <w:t>возв</w:t>
      </w:r>
      <w:r w:rsidRPr="00E80EA2">
        <w:rPr>
          <w:rFonts w:ascii="Arial" w:hAnsi="Arial" w:cs="Arial"/>
          <w:color w:val="000000"/>
          <w:sz w:val="20"/>
        </w:rPr>
        <w:t>е</w:t>
      </w:r>
      <w:r w:rsidRPr="00E80EA2">
        <w:rPr>
          <w:rFonts w:ascii="Arial" w:hAnsi="Arial" w:cs="Arial"/>
          <w:color w:val="000000"/>
          <w:sz w:val="20"/>
        </w:rPr>
        <w:t>дена</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создана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земельном</w:t>
      </w:r>
      <w:r w:rsidR="00C43D1B" w:rsidRPr="00E80EA2">
        <w:rPr>
          <w:rFonts w:ascii="Arial" w:hAnsi="Arial" w:cs="Arial"/>
          <w:color w:val="000000"/>
          <w:sz w:val="20"/>
        </w:rPr>
        <w:t xml:space="preserve"> </w:t>
      </w:r>
      <w:r w:rsidRPr="00E80EA2">
        <w:rPr>
          <w:rFonts w:ascii="Arial" w:hAnsi="Arial" w:cs="Arial"/>
          <w:color w:val="000000"/>
          <w:sz w:val="20"/>
        </w:rPr>
        <w:t>участке,</w:t>
      </w:r>
      <w:r w:rsidR="00C43D1B" w:rsidRPr="00E80EA2">
        <w:rPr>
          <w:rFonts w:ascii="Arial" w:hAnsi="Arial" w:cs="Arial"/>
          <w:color w:val="000000"/>
          <w:sz w:val="20"/>
        </w:rPr>
        <w:t xml:space="preserve"> </w:t>
      </w:r>
      <w:r w:rsidRPr="00E80EA2">
        <w:rPr>
          <w:rFonts w:ascii="Arial" w:hAnsi="Arial" w:cs="Arial"/>
          <w:color w:val="000000"/>
          <w:sz w:val="20"/>
        </w:rPr>
        <w:t>вид</w:t>
      </w:r>
      <w:r w:rsidR="00C43D1B" w:rsidRPr="00E80EA2">
        <w:rPr>
          <w:rFonts w:ascii="Arial" w:hAnsi="Arial" w:cs="Arial"/>
          <w:color w:val="000000"/>
          <w:sz w:val="20"/>
        </w:rPr>
        <w:t xml:space="preserve"> </w:t>
      </w:r>
      <w:r w:rsidRPr="00E80EA2">
        <w:rPr>
          <w:rFonts w:ascii="Arial" w:hAnsi="Arial" w:cs="Arial"/>
          <w:color w:val="000000"/>
          <w:sz w:val="20"/>
        </w:rPr>
        <w:t>разрешенного</w:t>
      </w:r>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допускает</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нем</w:t>
      </w:r>
      <w:r w:rsidR="00C43D1B" w:rsidRPr="00E80EA2">
        <w:rPr>
          <w:rFonts w:ascii="Arial" w:hAnsi="Arial" w:cs="Arial"/>
          <w:color w:val="000000"/>
          <w:sz w:val="20"/>
        </w:rPr>
        <w:t xml:space="preserve"> </w:t>
      </w:r>
      <w:r w:rsidRPr="00E80EA2">
        <w:rPr>
          <w:rFonts w:ascii="Arial" w:hAnsi="Arial" w:cs="Arial"/>
          <w:color w:val="000000"/>
          <w:sz w:val="20"/>
        </w:rPr>
        <w:t>такого</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данная</w:t>
      </w:r>
      <w:r w:rsidR="00C43D1B" w:rsidRPr="00E80EA2">
        <w:rPr>
          <w:rFonts w:ascii="Arial" w:hAnsi="Arial" w:cs="Arial"/>
          <w:color w:val="000000"/>
          <w:sz w:val="20"/>
        </w:rPr>
        <w:t xml:space="preserve"> </w:t>
      </w:r>
      <w:r w:rsidRPr="00E80EA2">
        <w:rPr>
          <w:rFonts w:ascii="Arial" w:hAnsi="Arial" w:cs="Arial"/>
          <w:color w:val="000000"/>
          <w:sz w:val="20"/>
        </w:rPr>
        <w:t>постройка</w:t>
      </w:r>
      <w:r w:rsidR="00C43D1B" w:rsidRPr="00E80EA2">
        <w:rPr>
          <w:rFonts w:ascii="Arial" w:hAnsi="Arial" w:cs="Arial"/>
          <w:color w:val="000000"/>
          <w:sz w:val="20"/>
        </w:rPr>
        <w:t xml:space="preserve"> </w:t>
      </w:r>
      <w:r w:rsidRPr="00E80EA2">
        <w:rPr>
          <w:rFonts w:ascii="Arial" w:hAnsi="Arial" w:cs="Arial"/>
          <w:color w:val="000000"/>
          <w:sz w:val="20"/>
        </w:rPr>
        <w:t>расположена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зоны</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особыми</w:t>
      </w:r>
      <w:r w:rsidR="00C43D1B" w:rsidRPr="00E80EA2">
        <w:rPr>
          <w:rFonts w:ascii="Arial" w:hAnsi="Arial" w:cs="Arial"/>
          <w:color w:val="000000"/>
          <w:sz w:val="20"/>
        </w:rPr>
        <w:t xml:space="preserve"> </w:t>
      </w:r>
      <w:r w:rsidRPr="00E80EA2">
        <w:rPr>
          <w:rFonts w:ascii="Arial" w:hAnsi="Arial" w:cs="Arial"/>
          <w:color w:val="000000"/>
          <w:sz w:val="20"/>
        </w:rPr>
        <w:t>условиями</w:t>
      </w:r>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условии,</w:t>
      </w:r>
      <w:r w:rsidR="00C43D1B" w:rsidRPr="00E80EA2">
        <w:rPr>
          <w:rFonts w:ascii="Arial" w:hAnsi="Arial" w:cs="Arial"/>
          <w:color w:val="000000"/>
          <w:sz w:val="20"/>
        </w:rPr>
        <w:t xml:space="preserve"> </w:t>
      </w:r>
      <w:r w:rsidRPr="00E80EA2">
        <w:rPr>
          <w:rFonts w:ascii="Arial" w:hAnsi="Arial" w:cs="Arial"/>
          <w:color w:val="000000"/>
          <w:sz w:val="20"/>
        </w:rPr>
        <w:t>что</w:t>
      </w:r>
      <w:r w:rsidR="00C43D1B" w:rsidRPr="00E80EA2">
        <w:rPr>
          <w:rFonts w:ascii="Arial" w:hAnsi="Arial" w:cs="Arial"/>
          <w:color w:val="000000"/>
          <w:sz w:val="20"/>
        </w:rPr>
        <w:t xml:space="preserve"> </w:t>
      </w:r>
      <w:r w:rsidRPr="00E80EA2">
        <w:rPr>
          <w:rFonts w:ascii="Arial" w:hAnsi="Arial" w:cs="Arial"/>
          <w:color w:val="000000"/>
          <w:sz w:val="20"/>
        </w:rPr>
        <w:t>режим</w:t>
      </w:r>
      <w:r w:rsidR="00C43D1B" w:rsidRPr="00E80EA2">
        <w:rPr>
          <w:rFonts w:ascii="Arial" w:hAnsi="Arial" w:cs="Arial"/>
          <w:color w:val="000000"/>
          <w:sz w:val="20"/>
        </w:rPr>
        <w:t xml:space="preserve"> </w:t>
      </w:r>
      <w:r w:rsidRPr="00E80EA2">
        <w:rPr>
          <w:rFonts w:ascii="Arial" w:hAnsi="Arial" w:cs="Arial"/>
          <w:color w:val="000000"/>
          <w:sz w:val="20"/>
        </w:rPr>
        <w:t>указанной</w:t>
      </w:r>
      <w:r w:rsidR="00C43D1B" w:rsidRPr="00E80EA2">
        <w:rPr>
          <w:rFonts w:ascii="Arial" w:hAnsi="Arial" w:cs="Arial"/>
          <w:color w:val="000000"/>
          <w:sz w:val="20"/>
        </w:rPr>
        <w:t xml:space="preserve"> </w:t>
      </w:r>
      <w:r w:rsidRPr="00E80EA2">
        <w:rPr>
          <w:rFonts w:ascii="Arial" w:hAnsi="Arial" w:cs="Arial"/>
          <w:color w:val="000000"/>
          <w:sz w:val="20"/>
        </w:rPr>
        <w:t>зоны</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допускает</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такого</w:t>
      </w:r>
      <w:r w:rsidR="00C43D1B" w:rsidRPr="00E80EA2">
        <w:rPr>
          <w:rFonts w:ascii="Arial" w:hAnsi="Arial" w:cs="Arial"/>
          <w:color w:val="000000"/>
          <w:sz w:val="20"/>
        </w:rPr>
        <w:t xml:space="preserve"> </w:t>
      </w:r>
      <w:r w:rsidRPr="00E80EA2">
        <w:rPr>
          <w:rFonts w:ascii="Arial" w:hAnsi="Arial" w:cs="Arial"/>
          <w:color w:val="000000"/>
          <w:sz w:val="20"/>
        </w:rPr>
        <w:t>об</w:t>
      </w:r>
      <w:r w:rsidRPr="00E80EA2">
        <w:rPr>
          <w:rFonts w:ascii="Arial" w:hAnsi="Arial" w:cs="Arial"/>
          <w:color w:val="000000"/>
          <w:sz w:val="20"/>
        </w:rPr>
        <w:t>ъ</w:t>
      </w:r>
      <w:r w:rsidRPr="00E80EA2">
        <w:rPr>
          <w:rFonts w:ascii="Arial" w:hAnsi="Arial" w:cs="Arial"/>
          <w:color w:val="000000"/>
          <w:sz w:val="20"/>
        </w:rPr>
        <w:t>екта,</w:t>
      </w:r>
      <w:r w:rsidR="00C43D1B" w:rsidRPr="00E80EA2">
        <w:rPr>
          <w:rFonts w:ascii="Arial" w:hAnsi="Arial" w:cs="Arial"/>
          <w:color w:val="000000"/>
          <w:sz w:val="20"/>
        </w:rPr>
        <w:t xml:space="preserve"> </w:t>
      </w:r>
      <w:r w:rsidRPr="00E80EA2">
        <w:rPr>
          <w:rFonts w:ascii="Arial" w:hAnsi="Arial" w:cs="Arial"/>
          <w:color w:val="000000"/>
          <w:sz w:val="20"/>
        </w:rPr>
        <w:t>либо</w:t>
      </w:r>
      <w:proofErr w:type="gramEnd"/>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proofErr w:type="gramStart"/>
      <w:r w:rsidRPr="00E80EA2">
        <w:rPr>
          <w:rFonts w:ascii="Arial" w:hAnsi="Arial" w:cs="Arial"/>
          <w:color w:val="000000"/>
          <w:sz w:val="20"/>
        </w:rPr>
        <w:t>,</w:t>
      </w:r>
      <w:proofErr w:type="gramEnd"/>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отсутствует</w:t>
      </w:r>
      <w:r w:rsidR="00C43D1B" w:rsidRPr="00E80EA2">
        <w:rPr>
          <w:rFonts w:ascii="Arial" w:hAnsi="Arial" w:cs="Arial"/>
          <w:color w:val="000000"/>
          <w:sz w:val="20"/>
        </w:rPr>
        <w:t xml:space="preserve"> </w:t>
      </w:r>
      <w:r w:rsidRPr="00E80EA2">
        <w:rPr>
          <w:rFonts w:ascii="Arial" w:hAnsi="Arial" w:cs="Arial"/>
          <w:color w:val="000000"/>
          <w:sz w:val="20"/>
        </w:rPr>
        <w:t>разрешение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строительство,</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условии,</w:t>
      </w:r>
      <w:r w:rsidR="00C43D1B" w:rsidRPr="00E80EA2">
        <w:rPr>
          <w:rFonts w:ascii="Arial" w:hAnsi="Arial" w:cs="Arial"/>
          <w:color w:val="000000"/>
          <w:sz w:val="20"/>
        </w:rPr>
        <w:t xml:space="preserve"> </w:t>
      </w:r>
      <w:r w:rsidRPr="00E80EA2">
        <w:rPr>
          <w:rFonts w:ascii="Arial" w:hAnsi="Arial" w:cs="Arial"/>
          <w:color w:val="000000"/>
          <w:sz w:val="20"/>
        </w:rPr>
        <w:t>что</w:t>
      </w:r>
      <w:r w:rsidR="00C43D1B" w:rsidRPr="00E80EA2">
        <w:rPr>
          <w:rFonts w:ascii="Arial" w:hAnsi="Arial" w:cs="Arial"/>
          <w:color w:val="000000"/>
          <w:sz w:val="20"/>
        </w:rPr>
        <w:t xml:space="preserve"> </w:t>
      </w:r>
      <w:r w:rsidRPr="00E80EA2">
        <w:rPr>
          <w:rFonts w:ascii="Arial" w:hAnsi="Arial" w:cs="Arial"/>
          <w:color w:val="000000"/>
          <w:sz w:val="20"/>
        </w:rPr>
        <w:t>границы</w:t>
      </w:r>
      <w:r w:rsidR="00C43D1B" w:rsidRPr="00E80EA2">
        <w:rPr>
          <w:rFonts w:ascii="Arial" w:hAnsi="Arial" w:cs="Arial"/>
          <w:color w:val="000000"/>
          <w:sz w:val="20"/>
        </w:rPr>
        <w:t xml:space="preserve"> </w:t>
      </w:r>
      <w:r w:rsidRPr="00E80EA2">
        <w:rPr>
          <w:rFonts w:ascii="Arial" w:hAnsi="Arial" w:cs="Arial"/>
          <w:color w:val="000000"/>
          <w:sz w:val="20"/>
        </w:rPr>
        <w:t>указанной</w:t>
      </w:r>
      <w:r w:rsidR="00C43D1B" w:rsidRPr="00E80EA2">
        <w:rPr>
          <w:rFonts w:ascii="Arial" w:hAnsi="Arial" w:cs="Arial"/>
          <w:color w:val="000000"/>
          <w:sz w:val="20"/>
        </w:rPr>
        <w:t xml:space="preserve"> </w:t>
      </w:r>
      <w:r w:rsidRPr="00E80EA2">
        <w:rPr>
          <w:rFonts w:ascii="Arial" w:hAnsi="Arial" w:cs="Arial"/>
          <w:color w:val="000000"/>
          <w:sz w:val="20"/>
        </w:rPr>
        <w:t>зоны,</w:t>
      </w:r>
      <w:r w:rsidR="00C43D1B" w:rsidRPr="00E80EA2">
        <w:rPr>
          <w:rFonts w:ascii="Arial" w:hAnsi="Arial" w:cs="Arial"/>
          <w:color w:val="000000"/>
          <w:sz w:val="20"/>
        </w:rPr>
        <w:t xml:space="preserve"> </w:t>
      </w:r>
      <w:r w:rsidRPr="00E80EA2">
        <w:rPr>
          <w:rFonts w:ascii="Arial" w:hAnsi="Arial" w:cs="Arial"/>
          <w:color w:val="000000"/>
          <w:sz w:val="20"/>
        </w:rPr>
        <w:t>необход</w:t>
      </w:r>
      <w:r w:rsidRPr="00E80EA2">
        <w:rPr>
          <w:rFonts w:ascii="Arial" w:hAnsi="Arial" w:cs="Arial"/>
          <w:color w:val="000000"/>
          <w:sz w:val="20"/>
        </w:rPr>
        <w:t>и</w:t>
      </w:r>
      <w:r w:rsidRPr="00E80EA2">
        <w:rPr>
          <w:rFonts w:ascii="Arial" w:hAnsi="Arial" w:cs="Arial"/>
          <w:color w:val="000000"/>
          <w:sz w:val="20"/>
        </w:rPr>
        <w:t>мость</w:t>
      </w:r>
      <w:r w:rsidR="00C43D1B" w:rsidRPr="00E80EA2">
        <w:rPr>
          <w:rFonts w:ascii="Arial" w:hAnsi="Arial" w:cs="Arial"/>
          <w:color w:val="000000"/>
          <w:sz w:val="20"/>
        </w:rPr>
        <w:t xml:space="preserve"> </w:t>
      </w:r>
      <w:r w:rsidRPr="00E80EA2">
        <w:rPr>
          <w:rFonts w:ascii="Arial" w:hAnsi="Arial" w:cs="Arial"/>
          <w:color w:val="000000"/>
          <w:sz w:val="20"/>
        </w:rPr>
        <w:t>наличия</w:t>
      </w:r>
      <w:r w:rsidR="00C43D1B" w:rsidRPr="00E80EA2">
        <w:rPr>
          <w:rFonts w:ascii="Arial" w:hAnsi="Arial" w:cs="Arial"/>
          <w:color w:val="000000"/>
          <w:sz w:val="20"/>
        </w:rPr>
        <w:t xml:space="preserve"> </w:t>
      </w:r>
      <w:r w:rsidRPr="00E80EA2">
        <w:rPr>
          <w:rFonts w:ascii="Arial" w:hAnsi="Arial" w:cs="Arial"/>
          <w:color w:val="000000"/>
          <w:sz w:val="20"/>
        </w:rPr>
        <w:t>этого</w:t>
      </w:r>
      <w:r w:rsidR="00C43D1B" w:rsidRPr="00E80EA2">
        <w:rPr>
          <w:rFonts w:ascii="Arial" w:hAnsi="Arial" w:cs="Arial"/>
          <w:color w:val="000000"/>
          <w:sz w:val="20"/>
        </w:rPr>
        <w:t xml:space="preserve"> </w:t>
      </w:r>
      <w:r w:rsidRPr="00E80EA2">
        <w:rPr>
          <w:rFonts w:ascii="Arial" w:hAnsi="Arial" w:cs="Arial"/>
          <w:color w:val="000000"/>
          <w:sz w:val="20"/>
        </w:rPr>
        <w:t>разрешения</w:t>
      </w:r>
      <w:r w:rsidR="00C43D1B" w:rsidRPr="00E80EA2">
        <w:rPr>
          <w:rFonts w:ascii="Arial" w:hAnsi="Arial" w:cs="Arial"/>
          <w:color w:val="000000"/>
          <w:sz w:val="20"/>
        </w:rPr>
        <w:t xml:space="preserve"> </w:t>
      </w:r>
      <w:r w:rsidRPr="00E80EA2">
        <w:rPr>
          <w:rFonts w:ascii="Arial" w:hAnsi="Arial" w:cs="Arial"/>
          <w:color w:val="000000"/>
          <w:sz w:val="20"/>
        </w:rPr>
        <w:t>установлены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законодательством</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дату</w:t>
      </w:r>
      <w:r w:rsidR="00C43D1B" w:rsidRPr="00E80EA2">
        <w:rPr>
          <w:rFonts w:ascii="Arial" w:hAnsi="Arial" w:cs="Arial"/>
          <w:color w:val="000000"/>
          <w:sz w:val="20"/>
        </w:rPr>
        <w:t xml:space="preserve"> </w:t>
      </w:r>
      <w:r w:rsidRPr="00E80EA2">
        <w:rPr>
          <w:rFonts w:ascii="Arial" w:hAnsi="Arial" w:cs="Arial"/>
          <w:color w:val="000000"/>
          <w:sz w:val="20"/>
        </w:rPr>
        <w:t>начала</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такого</w:t>
      </w:r>
      <w:r w:rsidR="00C43D1B" w:rsidRPr="00E80EA2">
        <w:rPr>
          <w:rFonts w:ascii="Arial" w:hAnsi="Arial" w:cs="Arial"/>
          <w:color w:val="000000"/>
          <w:sz w:val="20"/>
        </w:rPr>
        <w:t xml:space="preserve"> </w:t>
      </w:r>
      <w:r w:rsidRPr="00E80EA2">
        <w:rPr>
          <w:rFonts w:ascii="Arial" w:hAnsi="Arial" w:cs="Arial"/>
          <w:color w:val="000000"/>
          <w:sz w:val="20"/>
        </w:rPr>
        <w:t>объекта.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сноса</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устанавливается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учетом</w:t>
      </w:r>
      <w:r w:rsidR="00C43D1B" w:rsidRPr="00E80EA2">
        <w:rPr>
          <w:rFonts w:ascii="Arial" w:hAnsi="Arial" w:cs="Arial"/>
          <w:color w:val="000000"/>
          <w:sz w:val="20"/>
        </w:rPr>
        <w:t xml:space="preserve"> </w:t>
      </w:r>
      <w:r w:rsidRPr="00E80EA2">
        <w:rPr>
          <w:rFonts w:ascii="Arial" w:hAnsi="Arial" w:cs="Arial"/>
          <w:color w:val="000000"/>
          <w:sz w:val="20"/>
        </w:rPr>
        <w:t>характера</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но</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составлять</w:t>
      </w:r>
      <w:r w:rsidR="00C43D1B" w:rsidRPr="00E80EA2">
        <w:rPr>
          <w:rFonts w:ascii="Arial" w:hAnsi="Arial" w:cs="Arial"/>
          <w:color w:val="000000"/>
          <w:sz w:val="20"/>
        </w:rPr>
        <w:t xml:space="preserve"> </w:t>
      </w:r>
      <w:r w:rsidRPr="00E80EA2">
        <w:rPr>
          <w:rFonts w:ascii="Arial" w:hAnsi="Arial" w:cs="Arial"/>
          <w:color w:val="000000"/>
          <w:sz w:val="20"/>
        </w:rPr>
        <w:t>менее</w:t>
      </w:r>
      <w:r w:rsidR="00C43D1B" w:rsidRPr="00E80EA2">
        <w:rPr>
          <w:rFonts w:ascii="Arial" w:hAnsi="Arial" w:cs="Arial"/>
          <w:color w:val="000000"/>
          <w:sz w:val="20"/>
        </w:rPr>
        <w:t xml:space="preserve"> </w:t>
      </w:r>
      <w:r w:rsidRPr="00E80EA2">
        <w:rPr>
          <w:rFonts w:ascii="Arial" w:hAnsi="Arial" w:cs="Arial"/>
          <w:color w:val="000000"/>
          <w:sz w:val="20"/>
        </w:rPr>
        <w:t>чем</w:t>
      </w:r>
      <w:r w:rsidR="00C43D1B" w:rsidRPr="00E80EA2">
        <w:rPr>
          <w:rFonts w:ascii="Arial" w:hAnsi="Arial" w:cs="Arial"/>
          <w:color w:val="000000"/>
          <w:sz w:val="20"/>
        </w:rPr>
        <w:t xml:space="preserve"> </w:t>
      </w:r>
      <w:r w:rsidRPr="00E80EA2">
        <w:rPr>
          <w:rFonts w:ascii="Arial" w:hAnsi="Arial" w:cs="Arial"/>
          <w:color w:val="000000"/>
          <w:sz w:val="20"/>
        </w:rPr>
        <w:t>три</w:t>
      </w:r>
      <w:r w:rsidR="00C43D1B" w:rsidRPr="00E80EA2">
        <w:rPr>
          <w:rFonts w:ascii="Arial" w:hAnsi="Arial" w:cs="Arial"/>
          <w:color w:val="000000"/>
          <w:sz w:val="20"/>
        </w:rPr>
        <w:t xml:space="preserve"> </w:t>
      </w:r>
      <w:r w:rsidRPr="00E80EA2">
        <w:rPr>
          <w:rFonts w:ascii="Arial" w:hAnsi="Arial" w:cs="Arial"/>
          <w:color w:val="000000"/>
          <w:sz w:val="20"/>
        </w:rPr>
        <w:t>месяца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более</w:t>
      </w:r>
      <w:r w:rsidR="00C43D1B" w:rsidRPr="00E80EA2">
        <w:rPr>
          <w:rFonts w:ascii="Arial" w:hAnsi="Arial" w:cs="Arial"/>
          <w:color w:val="000000"/>
          <w:sz w:val="20"/>
        </w:rPr>
        <w:t xml:space="preserve"> </w:t>
      </w:r>
      <w:r w:rsidRPr="00E80EA2">
        <w:rPr>
          <w:rFonts w:ascii="Arial" w:hAnsi="Arial" w:cs="Arial"/>
          <w:color w:val="000000"/>
          <w:sz w:val="20"/>
        </w:rPr>
        <w:t>чем</w:t>
      </w:r>
      <w:r w:rsidR="00C43D1B" w:rsidRPr="00E80EA2">
        <w:rPr>
          <w:rFonts w:ascii="Arial" w:hAnsi="Arial" w:cs="Arial"/>
          <w:color w:val="000000"/>
          <w:sz w:val="20"/>
        </w:rPr>
        <w:t xml:space="preserve"> </w:t>
      </w:r>
      <w:r w:rsidRPr="00E80EA2">
        <w:rPr>
          <w:rFonts w:ascii="Arial" w:hAnsi="Arial" w:cs="Arial"/>
          <w:color w:val="000000"/>
          <w:sz w:val="20"/>
        </w:rPr>
        <w:t>двенадцать</w:t>
      </w:r>
      <w:r w:rsidR="00C43D1B" w:rsidRPr="00E80EA2">
        <w:rPr>
          <w:rFonts w:ascii="Arial" w:hAnsi="Arial" w:cs="Arial"/>
          <w:color w:val="000000"/>
          <w:sz w:val="20"/>
        </w:rPr>
        <w:t xml:space="preserve"> </w:t>
      </w:r>
      <w:r w:rsidRPr="00E80EA2">
        <w:rPr>
          <w:rFonts w:ascii="Arial" w:hAnsi="Arial" w:cs="Arial"/>
          <w:color w:val="000000"/>
          <w:sz w:val="20"/>
        </w:rPr>
        <w:t>месяцев,</w:t>
      </w:r>
      <w:r w:rsidR="00C43D1B" w:rsidRPr="00E80EA2">
        <w:rPr>
          <w:rFonts w:ascii="Arial" w:hAnsi="Arial" w:cs="Arial"/>
          <w:color w:val="000000"/>
          <w:sz w:val="20"/>
        </w:rPr>
        <w:t xml:space="preserve"> </w:t>
      </w:r>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приведения</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устанавливается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учетом</w:t>
      </w:r>
      <w:r w:rsidR="00C43D1B" w:rsidRPr="00E80EA2">
        <w:rPr>
          <w:rFonts w:ascii="Arial" w:hAnsi="Arial" w:cs="Arial"/>
          <w:color w:val="000000"/>
          <w:sz w:val="20"/>
        </w:rPr>
        <w:t xml:space="preserve"> </w:t>
      </w:r>
      <w:r w:rsidRPr="00E80EA2">
        <w:rPr>
          <w:rFonts w:ascii="Arial" w:hAnsi="Arial" w:cs="Arial"/>
          <w:color w:val="000000"/>
          <w:sz w:val="20"/>
        </w:rPr>
        <w:t>характера</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но</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составлять</w:t>
      </w:r>
      <w:r w:rsidR="00C43D1B" w:rsidRPr="00E80EA2">
        <w:rPr>
          <w:rFonts w:ascii="Arial" w:hAnsi="Arial" w:cs="Arial"/>
          <w:color w:val="000000"/>
          <w:sz w:val="20"/>
        </w:rPr>
        <w:t xml:space="preserve"> </w:t>
      </w:r>
      <w:r w:rsidRPr="00E80EA2">
        <w:rPr>
          <w:rFonts w:ascii="Arial" w:hAnsi="Arial" w:cs="Arial"/>
          <w:color w:val="000000"/>
          <w:sz w:val="20"/>
        </w:rPr>
        <w:t>менее</w:t>
      </w:r>
      <w:r w:rsidR="00C43D1B" w:rsidRPr="00E80EA2">
        <w:rPr>
          <w:rFonts w:ascii="Arial" w:hAnsi="Arial" w:cs="Arial"/>
          <w:color w:val="000000"/>
          <w:sz w:val="20"/>
        </w:rPr>
        <w:t xml:space="preserve"> </w:t>
      </w:r>
      <w:r w:rsidRPr="00E80EA2">
        <w:rPr>
          <w:rFonts w:ascii="Arial" w:hAnsi="Arial" w:cs="Arial"/>
          <w:color w:val="000000"/>
          <w:sz w:val="20"/>
        </w:rPr>
        <w:t>чем</w:t>
      </w:r>
      <w:r w:rsidR="00C43D1B" w:rsidRPr="00E80EA2">
        <w:rPr>
          <w:rFonts w:ascii="Arial" w:hAnsi="Arial" w:cs="Arial"/>
          <w:color w:val="000000"/>
          <w:sz w:val="20"/>
        </w:rPr>
        <w:t xml:space="preserve"> </w:t>
      </w:r>
      <w:r w:rsidRPr="00E80EA2">
        <w:rPr>
          <w:rFonts w:ascii="Arial" w:hAnsi="Arial" w:cs="Arial"/>
          <w:color w:val="000000"/>
          <w:sz w:val="20"/>
        </w:rPr>
        <w:t>шесть</w:t>
      </w:r>
      <w:r w:rsidR="00C43D1B" w:rsidRPr="00E80EA2">
        <w:rPr>
          <w:rFonts w:ascii="Arial" w:hAnsi="Arial" w:cs="Arial"/>
          <w:color w:val="000000"/>
          <w:sz w:val="20"/>
        </w:rPr>
        <w:t xml:space="preserve"> </w:t>
      </w:r>
      <w:r w:rsidRPr="00E80EA2">
        <w:rPr>
          <w:rFonts w:ascii="Arial" w:hAnsi="Arial" w:cs="Arial"/>
          <w:color w:val="000000"/>
          <w:sz w:val="20"/>
        </w:rPr>
        <w:t>месяцев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более</w:t>
      </w:r>
      <w:r w:rsidR="00C43D1B" w:rsidRPr="00E80EA2">
        <w:rPr>
          <w:rFonts w:ascii="Arial" w:hAnsi="Arial" w:cs="Arial"/>
          <w:color w:val="000000"/>
          <w:sz w:val="20"/>
        </w:rPr>
        <w:t xml:space="preserve"> </w:t>
      </w:r>
      <w:r w:rsidRPr="00E80EA2">
        <w:rPr>
          <w:rFonts w:ascii="Arial" w:hAnsi="Arial" w:cs="Arial"/>
          <w:color w:val="000000"/>
          <w:sz w:val="20"/>
        </w:rPr>
        <w:t>чем</w:t>
      </w:r>
      <w:r w:rsidR="00C43D1B" w:rsidRPr="00E80EA2">
        <w:rPr>
          <w:rFonts w:ascii="Arial" w:hAnsi="Arial" w:cs="Arial"/>
          <w:color w:val="000000"/>
          <w:sz w:val="20"/>
        </w:rPr>
        <w:t xml:space="preserve"> </w:t>
      </w:r>
      <w:r w:rsidRPr="00E80EA2">
        <w:rPr>
          <w:rFonts w:ascii="Arial" w:hAnsi="Arial" w:cs="Arial"/>
          <w:color w:val="000000"/>
          <w:sz w:val="20"/>
        </w:rPr>
        <w:t>три</w:t>
      </w:r>
      <w:r w:rsidR="00C43D1B" w:rsidRPr="00E80EA2">
        <w:rPr>
          <w:rFonts w:ascii="Arial" w:hAnsi="Arial" w:cs="Arial"/>
          <w:color w:val="000000"/>
          <w:sz w:val="20"/>
        </w:rPr>
        <w:t xml:space="preserve"> </w:t>
      </w:r>
      <w:r w:rsidRPr="00E80EA2">
        <w:rPr>
          <w:rFonts w:ascii="Arial" w:hAnsi="Arial" w:cs="Arial"/>
          <w:color w:val="000000"/>
          <w:sz w:val="20"/>
        </w:rPr>
        <w:t>года.</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Предусмотренные</w:t>
      </w:r>
      <w:proofErr w:type="gramEnd"/>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3.4.2.</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регламента</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могут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приняты</w:t>
      </w:r>
      <w:r w:rsidR="00C43D1B" w:rsidRPr="00E80EA2">
        <w:rPr>
          <w:rFonts w:ascii="Arial" w:hAnsi="Arial" w:cs="Arial"/>
          <w:color w:val="000000"/>
          <w:sz w:val="20"/>
        </w:rPr>
        <w:t xml:space="preserve"> </w:t>
      </w:r>
      <w:r w:rsidRPr="00E80EA2">
        <w:rPr>
          <w:rFonts w:ascii="Arial" w:hAnsi="Arial" w:cs="Arial"/>
          <w:color w:val="000000"/>
          <w:sz w:val="20"/>
        </w:rPr>
        <w:t>администрацией</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самовольных</w:t>
      </w:r>
      <w:r w:rsidR="00C43D1B" w:rsidRPr="00E80EA2">
        <w:rPr>
          <w:rFonts w:ascii="Arial" w:hAnsi="Arial" w:cs="Arial"/>
          <w:color w:val="000000"/>
          <w:sz w:val="20"/>
        </w:rPr>
        <w:t xml:space="preserve"> </w:t>
      </w:r>
      <w:r w:rsidRPr="00E80EA2">
        <w:rPr>
          <w:rFonts w:ascii="Arial" w:hAnsi="Arial" w:cs="Arial"/>
          <w:color w:val="000000"/>
          <w:sz w:val="20"/>
        </w:rPr>
        <w:t>построек,</w:t>
      </w:r>
      <w:r w:rsidR="00C43D1B" w:rsidRPr="00E80EA2">
        <w:rPr>
          <w:rFonts w:ascii="Arial" w:hAnsi="Arial" w:cs="Arial"/>
          <w:color w:val="000000"/>
          <w:sz w:val="20"/>
        </w:rPr>
        <w:t xml:space="preserve"> </w:t>
      </w:r>
      <w:r w:rsidRPr="00E80EA2">
        <w:rPr>
          <w:rFonts w:ascii="Arial" w:hAnsi="Arial" w:cs="Arial"/>
          <w:color w:val="000000"/>
          <w:sz w:val="20"/>
        </w:rPr>
        <w:t>возведенных</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созданных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земельных</w:t>
      </w:r>
      <w:r w:rsidR="00C43D1B" w:rsidRPr="00E80EA2">
        <w:rPr>
          <w:rFonts w:ascii="Arial" w:hAnsi="Arial" w:cs="Arial"/>
          <w:color w:val="000000"/>
          <w:sz w:val="20"/>
        </w:rPr>
        <w:t xml:space="preserve"> </w:t>
      </w:r>
      <w:r w:rsidRPr="00E80EA2">
        <w:rPr>
          <w:rFonts w:ascii="Arial" w:hAnsi="Arial" w:cs="Arial"/>
          <w:color w:val="000000"/>
          <w:sz w:val="20"/>
        </w:rPr>
        <w:t>участках,</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находящихся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собственн</w:t>
      </w:r>
      <w:r w:rsidRPr="00E80EA2">
        <w:rPr>
          <w:rFonts w:ascii="Arial" w:hAnsi="Arial" w:cs="Arial"/>
          <w:color w:val="000000"/>
          <w:sz w:val="20"/>
        </w:rPr>
        <w:t>о</w:t>
      </w:r>
      <w:r w:rsidRPr="00E80EA2">
        <w:rPr>
          <w:rFonts w:ascii="Arial" w:hAnsi="Arial" w:cs="Arial"/>
          <w:color w:val="000000"/>
          <w:sz w:val="20"/>
        </w:rPr>
        <w:t>сти,</w:t>
      </w:r>
      <w:r w:rsidR="00C43D1B" w:rsidRPr="00E80EA2">
        <w:rPr>
          <w:rFonts w:ascii="Arial" w:hAnsi="Arial" w:cs="Arial"/>
          <w:color w:val="000000"/>
          <w:sz w:val="20"/>
        </w:rPr>
        <w:t xml:space="preserve"> </w:t>
      </w:r>
      <w:r w:rsidRPr="00E80EA2">
        <w:rPr>
          <w:rFonts w:ascii="Arial" w:hAnsi="Arial" w:cs="Arial"/>
          <w:color w:val="000000"/>
          <w:sz w:val="20"/>
        </w:rPr>
        <w:t>кроме</w:t>
      </w:r>
      <w:r w:rsidR="00C43D1B" w:rsidRPr="00E80EA2">
        <w:rPr>
          <w:rFonts w:ascii="Arial" w:hAnsi="Arial" w:cs="Arial"/>
          <w:color w:val="000000"/>
          <w:sz w:val="20"/>
        </w:rPr>
        <w:t xml:space="preserve"> </w:t>
      </w:r>
      <w:r w:rsidRPr="00E80EA2">
        <w:rPr>
          <w:rFonts w:ascii="Arial" w:hAnsi="Arial" w:cs="Arial"/>
          <w:color w:val="000000"/>
          <w:sz w:val="20"/>
        </w:rPr>
        <w:t>случаев,</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сохранение</w:t>
      </w:r>
      <w:r w:rsidR="00C43D1B" w:rsidRPr="00E80EA2">
        <w:rPr>
          <w:rFonts w:ascii="Arial" w:hAnsi="Arial" w:cs="Arial"/>
          <w:color w:val="000000"/>
          <w:sz w:val="20"/>
        </w:rPr>
        <w:t xml:space="preserve"> </w:t>
      </w:r>
      <w:r w:rsidRPr="00E80EA2">
        <w:rPr>
          <w:rFonts w:ascii="Arial" w:hAnsi="Arial" w:cs="Arial"/>
          <w:color w:val="000000"/>
          <w:sz w:val="20"/>
        </w:rPr>
        <w:t>таких</w:t>
      </w:r>
      <w:r w:rsidR="00C43D1B" w:rsidRPr="00E80EA2">
        <w:rPr>
          <w:rFonts w:ascii="Arial" w:hAnsi="Arial" w:cs="Arial"/>
          <w:color w:val="000000"/>
          <w:sz w:val="20"/>
        </w:rPr>
        <w:t xml:space="preserve"> </w:t>
      </w:r>
      <w:r w:rsidRPr="00E80EA2">
        <w:rPr>
          <w:rFonts w:ascii="Arial" w:hAnsi="Arial" w:cs="Arial"/>
          <w:color w:val="000000"/>
          <w:sz w:val="20"/>
        </w:rPr>
        <w:t>построек</w:t>
      </w:r>
      <w:r w:rsidR="00C43D1B" w:rsidRPr="00E80EA2">
        <w:rPr>
          <w:rFonts w:ascii="Arial" w:hAnsi="Arial" w:cs="Arial"/>
          <w:color w:val="000000"/>
          <w:sz w:val="20"/>
        </w:rPr>
        <w:t xml:space="preserve"> </w:t>
      </w:r>
      <w:r w:rsidRPr="00E80EA2">
        <w:rPr>
          <w:rFonts w:ascii="Arial" w:hAnsi="Arial" w:cs="Arial"/>
          <w:color w:val="000000"/>
          <w:sz w:val="20"/>
        </w:rPr>
        <w:t>создает</w:t>
      </w:r>
      <w:r w:rsidR="00C43D1B" w:rsidRPr="00E80EA2">
        <w:rPr>
          <w:rFonts w:ascii="Arial" w:hAnsi="Arial" w:cs="Arial"/>
          <w:color w:val="000000"/>
          <w:sz w:val="20"/>
        </w:rPr>
        <w:t xml:space="preserve"> </w:t>
      </w:r>
      <w:r w:rsidRPr="00E80EA2">
        <w:rPr>
          <w:rFonts w:ascii="Arial" w:hAnsi="Arial" w:cs="Arial"/>
          <w:color w:val="000000"/>
          <w:sz w:val="20"/>
        </w:rPr>
        <w:t>угрозу</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здоровью</w:t>
      </w:r>
      <w:r w:rsidR="00C43D1B" w:rsidRPr="00E80EA2">
        <w:rPr>
          <w:rFonts w:ascii="Arial" w:hAnsi="Arial" w:cs="Arial"/>
          <w:color w:val="000000"/>
          <w:sz w:val="20"/>
        </w:rPr>
        <w:t xml:space="preserve"> </w:t>
      </w:r>
      <w:r w:rsidRPr="00E80EA2">
        <w:rPr>
          <w:rFonts w:ascii="Arial" w:hAnsi="Arial" w:cs="Arial"/>
          <w:color w:val="000000"/>
          <w:sz w:val="20"/>
        </w:rPr>
        <w:t>граждан;</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самовольных</w:t>
      </w:r>
      <w:r w:rsidR="00C43D1B" w:rsidRPr="00E80EA2">
        <w:rPr>
          <w:rFonts w:ascii="Arial" w:hAnsi="Arial" w:cs="Arial"/>
          <w:color w:val="000000"/>
          <w:sz w:val="20"/>
        </w:rPr>
        <w:t xml:space="preserve"> </w:t>
      </w:r>
      <w:r w:rsidRPr="00E80EA2">
        <w:rPr>
          <w:rFonts w:ascii="Arial" w:hAnsi="Arial" w:cs="Arial"/>
          <w:color w:val="000000"/>
          <w:sz w:val="20"/>
        </w:rPr>
        <w:t>построек,</w:t>
      </w:r>
      <w:r w:rsidR="00C43D1B" w:rsidRPr="00E80EA2">
        <w:rPr>
          <w:rFonts w:ascii="Arial" w:hAnsi="Arial" w:cs="Arial"/>
          <w:color w:val="000000"/>
          <w:sz w:val="20"/>
        </w:rPr>
        <w:t xml:space="preserve"> </w:t>
      </w:r>
      <w:r w:rsidRPr="00E80EA2">
        <w:rPr>
          <w:rFonts w:ascii="Arial" w:hAnsi="Arial" w:cs="Arial"/>
          <w:color w:val="000000"/>
          <w:sz w:val="20"/>
        </w:rPr>
        <w:t>относящихся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федеральным</w:t>
      </w:r>
      <w:r w:rsidR="00C43D1B" w:rsidRPr="00E80EA2">
        <w:rPr>
          <w:rFonts w:ascii="Arial" w:hAnsi="Arial" w:cs="Arial"/>
          <w:color w:val="000000"/>
          <w:sz w:val="20"/>
        </w:rPr>
        <w:t xml:space="preserve"> </w:t>
      </w:r>
      <w:r w:rsidRPr="00E80EA2">
        <w:rPr>
          <w:rFonts w:ascii="Arial" w:hAnsi="Arial" w:cs="Arial"/>
          <w:color w:val="000000"/>
          <w:sz w:val="20"/>
        </w:rPr>
        <w:t>законом</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имуществу</w:t>
      </w:r>
      <w:r w:rsidR="00C43D1B" w:rsidRPr="00E80EA2">
        <w:rPr>
          <w:rFonts w:ascii="Arial" w:hAnsi="Arial" w:cs="Arial"/>
          <w:color w:val="000000"/>
          <w:sz w:val="20"/>
        </w:rPr>
        <w:t xml:space="preserve"> </w:t>
      </w:r>
      <w:r w:rsidRPr="00E80EA2">
        <w:rPr>
          <w:rFonts w:ascii="Arial" w:hAnsi="Arial" w:cs="Arial"/>
          <w:color w:val="000000"/>
          <w:sz w:val="20"/>
        </w:rPr>
        <w:t>религиозного</w:t>
      </w:r>
      <w:r w:rsidR="00C43D1B" w:rsidRPr="00E80EA2">
        <w:rPr>
          <w:rFonts w:ascii="Arial" w:hAnsi="Arial" w:cs="Arial"/>
          <w:color w:val="000000"/>
          <w:sz w:val="20"/>
        </w:rPr>
        <w:t xml:space="preserve"> </w:t>
      </w:r>
      <w:r w:rsidRPr="00E80EA2">
        <w:rPr>
          <w:rFonts w:ascii="Arial" w:hAnsi="Arial" w:cs="Arial"/>
          <w:color w:val="000000"/>
          <w:sz w:val="20"/>
        </w:rPr>
        <w:t>назначения,</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предназначенных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обслуживания</w:t>
      </w:r>
      <w:r w:rsidR="00C43D1B" w:rsidRPr="00E80EA2">
        <w:rPr>
          <w:rFonts w:ascii="Arial" w:hAnsi="Arial" w:cs="Arial"/>
          <w:color w:val="000000"/>
          <w:sz w:val="20"/>
        </w:rPr>
        <w:t xml:space="preserve"> </w:t>
      </w:r>
      <w:r w:rsidRPr="00E80EA2">
        <w:rPr>
          <w:rFonts w:ascii="Arial" w:hAnsi="Arial" w:cs="Arial"/>
          <w:color w:val="000000"/>
          <w:sz w:val="20"/>
        </w:rPr>
        <w:t>имущества</w:t>
      </w:r>
      <w:r w:rsidR="00C43D1B" w:rsidRPr="00E80EA2">
        <w:rPr>
          <w:rFonts w:ascii="Arial" w:hAnsi="Arial" w:cs="Arial"/>
          <w:color w:val="000000"/>
          <w:sz w:val="20"/>
        </w:rPr>
        <w:t xml:space="preserve"> </w:t>
      </w:r>
      <w:r w:rsidRPr="00E80EA2">
        <w:rPr>
          <w:rFonts w:ascii="Arial" w:hAnsi="Arial" w:cs="Arial"/>
          <w:color w:val="000000"/>
          <w:sz w:val="20"/>
        </w:rPr>
        <w:t>религиозного</w:t>
      </w:r>
      <w:r w:rsidR="00C43D1B" w:rsidRPr="00E80EA2">
        <w:rPr>
          <w:rFonts w:ascii="Arial" w:hAnsi="Arial" w:cs="Arial"/>
          <w:color w:val="000000"/>
          <w:sz w:val="20"/>
        </w:rPr>
        <w:t xml:space="preserve"> </w:t>
      </w:r>
      <w:r w:rsidRPr="00E80EA2">
        <w:rPr>
          <w:rFonts w:ascii="Arial" w:hAnsi="Arial" w:cs="Arial"/>
          <w:color w:val="000000"/>
          <w:sz w:val="20"/>
        </w:rPr>
        <w:t>назначения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образующих</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ним</w:t>
      </w:r>
      <w:r w:rsidR="00C43D1B" w:rsidRPr="00E80EA2">
        <w:rPr>
          <w:rFonts w:ascii="Arial" w:hAnsi="Arial" w:cs="Arial"/>
          <w:color w:val="000000"/>
          <w:sz w:val="20"/>
        </w:rPr>
        <w:t xml:space="preserve"> </w:t>
      </w:r>
      <w:r w:rsidRPr="00E80EA2">
        <w:rPr>
          <w:rFonts w:ascii="Arial" w:hAnsi="Arial" w:cs="Arial"/>
          <w:color w:val="000000"/>
          <w:sz w:val="20"/>
        </w:rPr>
        <w:t>единый</w:t>
      </w:r>
      <w:r w:rsidR="00C43D1B" w:rsidRPr="00E80EA2">
        <w:rPr>
          <w:rFonts w:ascii="Arial" w:hAnsi="Arial" w:cs="Arial"/>
          <w:color w:val="000000"/>
          <w:sz w:val="20"/>
        </w:rPr>
        <w:t xml:space="preserve"> </w:t>
      </w:r>
      <w:r w:rsidRPr="00E80EA2">
        <w:rPr>
          <w:rFonts w:ascii="Arial" w:hAnsi="Arial" w:cs="Arial"/>
          <w:color w:val="000000"/>
          <w:sz w:val="20"/>
        </w:rPr>
        <w:t>монастырский,</w:t>
      </w:r>
      <w:r w:rsidR="00C43D1B" w:rsidRPr="00E80EA2">
        <w:rPr>
          <w:rFonts w:ascii="Arial" w:hAnsi="Arial" w:cs="Arial"/>
          <w:color w:val="000000"/>
          <w:sz w:val="20"/>
        </w:rPr>
        <w:t xml:space="preserve"> </w:t>
      </w:r>
      <w:r w:rsidRPr="00E80EA2">
        <w:rPr>
          <w:rFonts w:ascii="Arial" w:hAnsi="Arial" w:cs="Arial"/>
          <w:color w:val="000000"/>
          <w:sz w:val="20"/>
        </w:rPr>
        <w:t>храмовый</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иной</w:t>
      </w:r>
      <w:r w:rsidR="00C43D1B" w:rsidRPr="00E80EA2">
        <w:rPr>
          <w:rFonts w:ascii="Arial" w:hAnsi="Arial" w:cs="Arial"/>
          <w:color w:val="000000"/>
          <w:sz w:val="20"/>
        </w:rPr>
        <w:t xml:space="preserve"> </w:t>
      </w:r>
      <w:r w:rsidRPr="00E80EA2">
        <w:rPr>
          <w:rFonts w:ascii="Arial" w:hAnsi="Arial" w:cs="Arial"/>
          <w:color w:val="000000"/>
          <w:sz w:val="20"/>
        </w:rPr>
        <w:t>культовый</w:t>
      </w:r>
      <w:r w:rsidR="00C43D1B" w:rsidRPr="00E80EA2">
        <w:rPr>
          <w:rFonts w:ascii="Arial" w:hAnsi="Arial" w:cs="Arial"/>
          <w:color w:val="000000"/>
          <w:sz w:val="20"/>
        </w:rPr>
        <w:t xml:space="preserve"> </w:t>
      </w:r>
      <w:r w:rsidRPr="00E80EA2">
        <w:rPr>
          <w:rFonts w:ascii="Arial" w:hAnsi="Arial" w:cs="Arial"/>
          <w:color w:val="000000"/>
          <w:sz w:val="20"/>
        </w:rPr>
        <w:t>комплекс.</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Понятие</w:t>
      </w:r>
      <w:r w:rsidR="00C43D1B" w:rsidRPr="00E80EA2">
        <w:rPr>
          <w:rFonts w:ascii="Arial" w:hAnsi="Arial" w:cs="Arial"/>
          <w:color w:val="000000"/>
          <w:sz w:val="20"/>
        </w:rPr>
        <w:t xml:space="preserve"> </w:t>
      </w:r>
      <w:r w:rsidRPr="00E80EA2">
        <w:rPr>
          <w:rFonts w:ascii="Arial" w:hAnsi="Arial" w:cs="Arial"/>
          <w:color w:val="000000"/>
          <w:sz w:val="20"/>
        </w:rPr>
        <w:t>«имущество</w:t>
      </w:r>
      <w:r w:rsidR="00C43D1B" w:rsidRPr="00E80EA2">
        <w:rPr>
          <w:rFonts w:ascii="Arial" w:hAnsi="Arial" w:cs="Arial"/>
          <w:color w:val="000000"/>
          <w:sz w:val="20"/>
        </w:rPr>
        <w:t xml:space="preserve"> </w:t>
      </w:r>
      <w:r w:rsidRPr="00E80EA2">
        <w:rPr>
          <w:rFonts w:ascii="Arial" w:hAnsi="Arial" w:cs="Arial"/>
          <w:color w:val="000000"/>
          <w:sz w:val="20"/>
        </w:rPr>
        <w:t>религиозного</w:t>
      </w:r>
      <w:r w:rsidR="00C43D1B" w:rsidRPr="00E80EA2">
        <w:rPr>
          <w:rFonts w:ascii="Arial" w:hAnsi="Arial" w:cs="Arial"/>
          <w:color w:val="000000"/>
          <w:sz w:val="20"/>
        </w:rPr>
        <w:t xml:space="preserve"> </w:t>
      </w:r>
      <w:r w:rsidRPr="00E80EA2">
        <w:rPr>
          <w:rFonts w:ascii="Arial" w:hAnsi="Arial" w:cs="Arial"/>
          <w:color w:val="000000"/>
          <w:sz w:val="20"/>
        </w:rPr>
        <w:t>назначения»</w:t>
      </w:r>
      <w:r w:rsidR="00C43D1B" w:rsidRPr="00E80EA2">
        <w:rPr>
          <w:rFonts w:ascii="Arial" w:hAnsi="Arial" w:cs="Arial"/>
          <w:color w:val="000000"/>
          <w:sz w:val="20"/>
        </w:rPr>
        <w:t xml:space="preserve"> </w:t>
      </w:r>
      <w:r w:rsidRPr="00E80EA2">
        <w:rPr>
          <w:rFonts w:ascii="Arial" w:hAnsi="Arial" w:cs="Arial"/>
          <w:color w:val="000000"/>
          <w:sz w:val="20"/>
        </w:rPr>
        <w:t>используется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значении,</w:t>
      </w:r>
      <w:r w:rsidR="00C43D1B" w:rsidRPr="00E80EA2">
        <w:rPr>
          <w:rFonts w:ascii="Arial" w:hAnsi="Arial" w:cs="Arial"/>
          <w:color w:val="000000"/>
          <w:sz w:val="20"/>
        </w:rPr>
        <w:t xml:space="preserve"> </w:t>
      </w:r>
      <w:r w:rsidRPr="00E80EA2">
        <w:rPr>
          <w:rFonts w:ascii="Arial" w:hAnsi="Arial" w:cs="Arial"/>
          <w:color w:val="000000"/>
          <w:sz w:val="20"/>
        </w:rPr>
        <w:t>указанном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пункте</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30.11.2010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327-ФЗ</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w:t>
      </w:r>
      <w:r w:rsidRPr="00E80EA2">
        <w:rPr>
          <w:rFonts w:ascii="Arial" w:hAnsi="Arial" w:cs="Arial"/>
          <w:color w:val="000000"/>
          <w:sz w:val="20"/>
        </w:rPr>
        <w:t>е</w:t>
      </w:r>
      <w:r w:rsidRPr="00E80EA2">
        <w:rPr>
          <w:rFonts w:ascii="Arial" w:hAnsi="Arial" w:cs="Arial"/>
          <w:color w:val="000000"/>
          <w:sz w:val="20"/>
        </w:rPr>
        <w:t>редаче</w:t>
      </w:r>
      <w:r w:rsidR="00C43D1B" w:rsidRPr="00E80EA2">
        <w:rPr>
          <w:rFonts w:ascii="Arial" w:hAnsi="Arial" w:cs="Arial"/>
          <w:color w:val="000000"/>
          <w:sz w:val="20"/>
        </w:rPr>
        <w:t xml:space="preserve"> </w:t>
      </w:r>
      <w:r w:rsidRPr="00E80EA2">
        <w:rPr>
          <w:rFonts w:ascii="Arial" w:hAnsi="Arial" w:cs="Arial"/>
          <w:color w:val="000000"/>
          <w:sz w:val="20"/>
        </w:rPr>
        <w:t>религиозным</w:t>
      </w:r>
      <w:r w:rsidR="00C43D1B" w:rsidRPr="00E80EA2">
        <w:rPr>
          <w:rFonts w:ascii="Arial" w:hAnsi="Arial" w:cs="Arial"/>
          <w:color w:val="000000"/>
          <w:sz w:val="20"/>
        </w:rPr>
        <w:t xml:space="preserve"> </w:t>
      </w:r>
      <w:r w:rsidRPr="00E80EA2">
        <w:rPr>
          <w:rFonts w:ascii="Arial" w:hAnsi="Arial" w:cs="Arial"/>
          <w:color w:val="000000"/>
          <w:sz w:val="20"/>
        </w:rPr>
        <w:t>организациям</w:t>
      </w:r>
      <w:r w:rsidR="00C43D1B" w:rsidRPr="00E80EA2">
        <w:rPr>
          <w:rFonts w:ascii="Arial" w:hAnsi="Arial" w:cs="Arial"/>
          <w:color w:val="000000"/>
          <w:sz w:val="20"/>
        </w:rPr>
        <w:t xml:space="preserve"> </w:t>
      </w:r>
      <w:r w:rsidRPr="00E80EA2">
        <w:rPr>
          <w:rFonts w:ascii="Arial" w:hAnsi="Arial" w:cs="Arial"/>
          <w:color w:val="000000"/>
          <w:sz w:val="20"/>
        </w:rPr>
        <w:t>имущества</w:t>
      </w:r>
      <w:r w:rsidR="00C43D1B" w:rsidRPr="00E80EA2">
        <w:rPr>
          <w:rFonts w:ascii="Arial" w:hAnsi="Arial" w:cs="Arial"/>
          <w:color w:val="000000"/>
          <w:sz w:val="20"/>
        </w:rPr>
        <w:t xml:space="preserve"> </w:t>
      </w:r>
      <w:r w:rsidRPr="00E80EA2">
        <w:rPr>
          <w:rFonts w:ascii="Arial" w:hAnsi="Arial" w:cs="Arial"/>
          <w:color w:val="000000"/>
          <w:sz w:val="20"/>
        </w:rPr>
        <w:t>религиозного</w:t>
      </w:r>
      <w:r w:rsidR="00C43D1B" w:rsidRPr="00E80EA2">
        <w:rPr>
          <w:rFonts w:ascii="Arial" w:hAnsi="Arial" w:cs="Arial"/>
          <w:color w:val="000000"/>
          <w:sz w:val="20"/>
        </w:rPr>
        <w:t xml:space="preserve"> </w:t>
      </w:r>
      <w:r w:rsidRPr="00E80EA2">
        <w:rPr>
          <w:rFonts w:ascii="Arial" w:hAnsi="Arial" w:cs="Arial"/>
          <w:color w:val="000000"/>
          <w:sz w:val="20"/>
        </w:rPr>
        <w:t>назначения,</w:t>
      </w:r>
      <w:r w:rsidR="00C43D1B" w:rsidRPr="00E80EA2">
        <w:rPr>
          <w:rFonts w:ascii="Arial" w:hAnsi="Arial" w:cs="Arial"/>
          <w:color w:val="000000"/>
          <w:sz w:val="20"/>
        </w:rPr>
        <w:t xml:space="preserve"> </w:t>
      </w:r>
      <w:r w:rsidRPr="00E80EA2">
        <w:rPr>
          <w:rFonts w:ascii="Arial" w:hAnsi="Arial" w:cs="Arial"/>
          <w:color w:val="000000"/>
          <w:sz w:val="20"/>
        </w:rPr>
        <w:t>находящегося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собственности».</w:t>
      </w:r>
      <w:r w:rsidR="00C43D1B" w:rsidRPr="00E80EA2">
        <w:rPr>
          <w:rFonts w:ascii="Arial" w:hAnsi="Arial" w:cs="Arial"/>
          <w:color w:val="000000"/>
          <w:sz w:val="20"/>
        </w:rPr>
        <w:t xml:space="preserve"> </w:t>
      </w:r>
      <w:r w:rsidRPr="00E80EA2">
        <w:rPr>
          <w:rFonts w:ascii="Arial" w:hAnsi="Arial" w:cs="Arial"/>
          <w:color w:val="000000"/>
          <w:sz w:val="20"/>
        </w:rPr>
        <w:t>Религиозные</w:t>
      </w:r>
      <w:r w:rsidR="00C43D1B" w:rsidRPr="00E80EA2">
        <w:rPr>
          <w:rFonts w:ascii="Arial" w:hAnsi="Arial" w:cs="Arial"/>
          <w:color w:val="000000"/>
          <w:sz w:val="20"/>
        </w:rPr>
        <w:t xml:space="preserve"> </w:t>
      </w:r>
      <w:r w:rsidRPr="00E80EA2">
        <w:rPr>
          <w:rFonts w:ascii="Arial" w:hAnsi="Arial" w:cs="Arial"/>
          <w:color w:val="000000"/>
          <w:sz w:val="20"/>
        </w:rPr>
        <w:t>организации</w:t>
      </w:r>
      <w:r w:rsidR="00C43D1B" w:rsidRPr="00E80EA2">
        <w:rPr>
          <w:rFonts w:ascii="Arial" w:hAnsi="Arial" w:cs="Arial"/>
          <w:color w:val="000000"/>
          <w:sz w:val="20"/>
        </w:rPr>
        <w:t xml:space="preserve"> </w:t>
      </w:r>
      <w:r w:rsidRPr="00E80EA2">
        <w:rPr>
          <w:rFonts w:ascii="Arial" w:hAnsi="Arial" w:cs="Arial"/>
          <w:color w:val="000000"/>
          <w:sz w:val="20"/>
        </w:rPr>
        <w:t>вправе</w:t>
      </w:r>
      <w:r w:rsidR="00C43D1B" w:rsidRPr="00E80EA2">
        <w:rPr>
          <w:rFonts w:ascii="Arial" w:hAnsi="Arial" w:cs="Arial"/>
          <w:color w:val="000000"/>
          <w:sz w:val="20"/>
        </w:rPr>
        <w:t xml:space="preserve"> </w:t>
      </w:r>
      <w:r w:rsidRPr="00E80EA2">
        <w:rPr>
          <w:rFonts w:ascii="Arial" w:hAnsi="Arial" w:cs="Arial"/>
          <w:color w:val="000000"/>
          <w:sz w:val="20"/>
        </w:rPr>
        <w:t>использовать</w:t>
      </w:r>
      <w:r w:rsidR="00C43D1B" w:rsidRPr="00E80EA2">
        <w:rPr>
          <w:rFonts w:ascii="Arial" w:hAnsi="Arial" w:cs="Arial"/>
          <w:color w:val="000000"/>
          <w:sz w:val="20"/>
        </w:rPr>
        <w:t xml:space="preserve"> </w:t>
      </w:r>
      <w:r w:rsidRPr="00E80EA2">
        <w:rPr>
          <w:rFonts w:ascii="Arial" w:hAnsi="Arial" w:cs="Arial"/>
          <w:color w:val="000000"/>
          <w:sz w:val="20"/>
        </w:rPr>
        <w:t>указанные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настоящем</w:t>
      </w:r>
      <w:r w:rsidR="00C43D1B" w:rsidRPr="00E80EA2">
        <w:rPr>
          <w:rFonts w:ascii="Arial" w:hAnsi="Arial" w:cs="Arial"/>
          <w:color w:val="000000"/>
          <w:sz w:val="20"/>
        </w:rPr>
        <w:t xml:space="preserve"> </w:t>
      </w:r>
      <w:r w:rsidRPr="00E80EA2">
        <w:rPr>
          <w:rFonts w:ascii="Arial" w:hAnsi="Arial" w:cs="Arial"/>
          <w:color w:val="000000"/>
          <w:sz w:val="20"/>
        </w:rPr>
        <w:t>пункте</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регламента</w:t>
      </w:r>
      <w:r w:rsidR="00C43D1B" w:rsidRPr="00E80EA2">
        <w:rPr>
          <w:rFonts w:ascii="Arial" w:hAnsi="Arial" w:cs="Arial"/>
          <w:color w:val="000000"/>
          <w:sz w:val="20"/>
        </w:rPr>
        <w:t xml:space="preserve"> </w:t>
      </w:r>
      <w:r w:rsidRPr="00E80EA2">
        <w:rPr>
          <w:rFonts w:ascii="Arial" w:hAnsi="Arial" w:cs="Arial"/>
          <w:color w:val="000000"/>
          <w:sz w:val="20"/>
        </w:rPr>
        <w:t>самовольные</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соответствия</w:t>
      </w:r>
      <w:r w:rsidR="00C43D1B" w:rsidRPr="00E80EA2">
        <w:rPr>
          <w:rFonts w:ascii="Arial" w:hAnsi="Arial" w:cs="Arial"/>
          <w:color w:val="000000"/>
          <w:sz w:val="20"/>
        </w:rPr>
        <w:t xml:space="preserve"> </w:t>
      </w:r>
      <w:r w:rsidRPr="00E80EA2">
        <w:rPr>
          <w:rFonts w:ascii="Arial" w:hAnsi="Arial" w:cs="Arial"/>
          <w:color w:val="000000"/>
          <w:sz w:val="20"/>
        </w:rPr>
        <w:t>таких</w:t>
      </w:r>
      <w:r w:rsidR="00C43D1B" w:rsidRPr="00E80EA2">
        <w:rPr>
          <w:rFonts w:ascii="Arial" w:hAnsi="Arial" w:cs="Arial"/>
          <w:color w:val="000000"/>
          <w:sz w:val="20"/>
        </w:rPr>
        <w:t xml:space="preserve"> </w:t>
      </w:r>
      <w:r w:rsidRPr="00E80EA2">
        <w:rPr>
          <w:rFonts w:ascii="Arial" w:hAnsi="Arial" w:cs="Arial"/>
          <w:color w:val="000000"/>
          <w:sz w:val="20"/>
        </w:rPr>
        <w:t>построек</w:t>
      </w:r>
      <w:r w:rsidR="00C43D1B" w:rsidRPr="00E80EA2">
        <w:rPr>
          <w:rFonts w:ascii="Arial" w:hAnsi="Arial" w:cs="Arial"/>
          <w:color w:val="000000"/>
          <w:sz w:val="20"/>
        </w:rPr>
        <w:t xml:space="preserve"> </w:t>
      </w:r>
      <w:r w:rsidRPr="00E80EA2">
        <w:rPr>
          <w:rFonts w:ascii="Arial" w:hAnsi="Arial" w:cs="Arial"/>
          <w:color w:val="000000"/>
          <w:sz w:val="20"/>
        </w:rPr>
        <w:lastRenderedPageBreak/>
        <w:t>требованиям,</w:t>
      </w:r>
      <w:r w:rsidR="00C43D1B" w:rsidRPr="00E80EA2">
        <w:rPr>
          <w:rFonts w:ascii="Arial" w:hAnsi="Arial" w:cs="Arial"/>
          <w:color w:val="000000"/>
          <w:sz w:val="20"/>
        </w:rPr>
        <w:t xml:space="preserve"> </w:t>
      </w:r>
      <w:r w:rsidRPr="00E80EA2">
        <w:rPr>
          <w:rFonts w:ascii="Arial" w:hAnsi="Arial" w:cs="Arial"/>
          <w:color w:val="000000"/>
          <w:sz w:val="20"/>
        </w:rPr>
        <w:t>установленным</w:t>
      </w:r>
      <w:r w:rsidR="00C43D1B" w:rsidRPr="00E80EA2">
        <w:rPr>
          <w:rFonts w:ascii="Arial" w:hAnsi="Arial" w:cs="Arial"/>
          <w:color w:val="000000"/>
          <w:sz w:val="20"/>
        </w:rPr>
        <w:t xml:space="preserve"> </w:t>
      </w:r>
      <w:r w:rsidRPr="00E80EA2">
        <w:rPr>
          <w:rFonts w:ascii="Arial" w:hAnsi="Arial" w:cs="Arial"/>
          <w:color w:val="000000"/>
          <w:sz w:val="20"/>
        </w:rPr>
        <w:t>Правительством</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proofErr w:type="gramStart"/>
      <w:r w:rsidRPr="00E80EA2">
        <w:rPr>
          <w:rFonts w:ascii="Arial" w:hAnsi="Arial" w:cs="Arial"/>
          <w:color w:val="000000"/>
          <w:sz w:val="20"/>
        </w:rPr>
        <w:t>,</w:t>
      </w:r>
      <w:proofErr w:type="gramEnd"/>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такие</w:t>
      </w:r>
      <w:r w:rsidR="00C43D1B" w:rsidRPr="00E80EA2">
        <w:rPr>
          <w:rFonts w:ascii="Arial" w:hAnsi="Arial" w:cs="Arial"/>
          <w:color w:val="000000"/>
          <w:sz w:val="20"/>
        </w:rPr>
        <w:t xml:space="preserve"> </w:t>
      </w:r>
      <w:r w:rsidRPr="00E80EA2">
        <w:rPr>
          <w:rFonts w:ascii="Arial" w:hAnsi="Arial" w:cs="Arial"/>
          <w:color w:val="000000"/>
          <w:sz w:val="20"/>
        </w:rPr>
        <w:t>самовольные</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отвечают</w:t>
      </w:r>
      <w:r w:rsidR="00C43D1B" w:rsidRPr="00E80EA2">
        <w:rPr>
          <w:rFonts w:ascii="Arial" w:hAnsi="Arial" w:cs="Arial"/>
          <w:color w:val="000000"/>
          <w:sz w:val="20"/>
        </w:rPr>
        <w:t xml:space="preserve"> </w:t>
      </w:r>
      <w:r w:rsidRPr="00E80EA2">
        <w:rPr>
          <w:rFonts w:ascii="Arial" w:hAnsi="Arial" w:cs="Arial"/>
          <w:color w:val="000000"/>
          <w:sz w:val="20"/>
        </w:rPr>
        <w:t>указанным</w:t>
      </w:r>
      <w:r w:rsidR="00C43D1B" w:rsidRPr="00E80EA2">
        <w:rPr>
          <w:rFonts w:ascii="Arial" w:hAnsi="Arial" w:cs="Arial"/>
          <w:color w:val="000000"/>
          <w:sz w:val="20"/>
        </w:rPr>
        <w:t xml:space="preserve"> </w:t>
      </w:r>
      <w:r w:rsidRPr="00E80EA2">
        <w:rPr>
          <w:rFonts w:ascii="Arial" w:hAnsi="Arial" w:cs="Arial"/>
          <w:color w:val="000000"/>
          <w:sz w:val="20"/>
        </w:rPr>
        <w:t>требованиям,</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использование</w:t>
      </w:r>
      <w:r w:rsidR="00C43D1B" w:rsidRPr="00E80EA2">
        <w:rPr>
          <w:rFonts w:ascii="Arial" w:hAnsi="Arial" w:cs="Arial"/>
          <w:color w:val="000000"/>
          <w:sz w:val="20"/>
        </w:rPr>
        <w:t xml:space="preserve"> </w:t>
      </w:r>
      <w:r w:rsidRPr="00E80EA2">
        <w:rPr>
          <w:rFonts w:ascii="Arial" w:hAnsi="Arial" w:cs="Arial"/>
          <w:color w:val="000000"/>
          <w:sz w:val="20"/>
        </w:rPr>
        <w:t>религиозными</w:t>
      </w:r>
      <w:r w:rsidR="00C43D1B" w:rsidRPr="00E80EA2">
        <w:rPr>
          <w:rFonts w:ascii="Arial" w:hAnsi="Arial" w:cs="Arial"/>
          <w:color w:val="000000"/>
          <w:sz w:val="20"/>
        </w:rPr>
        <w:t xml:space="preserve"> </w:t>
      </w:r>
      <w:r w:rsidRPr="00E80EA2">
        <w:rPr>
          <w:rFonts w:ascii="Arial" w:hAnsi="Arial" w:cs="Arial"/>
          <w:color w:val="000000"/>
          <w:sz w:val="20"/>
        </w:rPr>
        <w:t>организациями</w:t>
      </w:r>
      <w:r w:rsidR="00C43D1B" w:rsidRPr="00E80EA2">
        <w:rPr>
          <w:rFonts w:ascii="Arial" w:hAnsi="Arial" w:cs="Arial"/>
          <w:color w:val="000000"/>
          <w:sz w:val="20"/>
        </w:rPr>
        <w:t xml:space="preserve"> </w:t>
      </w:r>
      <w:r w:rsidRPr="00E80EA2">
        <w:rPr>
          <w:rFonts w:ascii="Arial" w:hAnsi="Arial" w:cs="Arial"/>
          <w:color w:val="000000"/>
          <w:sz w:val="20"/>
        </w:rPr>
        <w:t>допускается</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2030</w:t>
      </w:r>
      <w:r w:rsidR="00C43D1B" w:rsidRPr="00E80EA2">
        <w:rPr>
          <w:rFonts w:ascii="Arial" w:hAnsi="Arial" w:cs="Arial"/>
          <w:color w:val="000000"/>
          <w:sz w:val="20"/>
        </w:rPr>
        <w:t xml:space="preserve"> </w:t>
      </w:r>
      <w:r w:rsidRPr="00E80EA2">
        <w:rPr>
          <w:rFonts w:ascii="Arial" w:hAnsi="Arial" w:cs="Arial"/>
          <w:color w:val="000000"/>
          <w:sz w:val="20"/>
        </w:rPr>
        <w:t>года.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3.4.3.</w:t>
      </w:r>
      <w:r w:rsidR="00C43D1B" w:rsidRPr="00E80EA2">
        <w:rPr>
          <w:rFonts w:ascii="Arial" w:hAnsi="Arial" w:cs="Arial"/>
          <w:color w:val="000000"/>
          <w:sz w:val="20"/>
        </w:rPr>
        <w:t xml:space="preserve"> </w:t>
      </w: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вправе</w:t>
      </w:r>
      <w:r w:rsidR="00C43D1B" w:rsidRPr="00E80EA2">
        <w:rPr>
          <w:rFonts w:ascii="Arial" w:hAnsi="Arial" w:cs="Arial"/>
          <w:color w:val="000000"/>
          <w:sz w:val="20"/>
        </w:rPr>
        <w:t xml:space="preserve"> </w:t>
      </w:r>
      <w:r w:rsidRPr="00E80EA2">
        <w:rPr>
          <w:rFonts w:ascii="Arial" w:hAnsi="Arial" w:cs="Arial"/>
          <w:color w:val="000000"/>
          <w:sz w:val="20"/>
        </w:rPr>
        <w:t>принимать</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р</w:t>
      </w:r>
      <w:r w:rsidRPr="00E80EA2">
        <w:rPr>
          <w:rFonts w:ascii="Arial" w:hAnsi="Arial" w:cs="Arial"/>
          <w:color w:val="000000"/>
          <w:sz w:val="20"/>
        </w:rPr>
        <w:t>е</w:t>
      </w:r>
      <w:r w:rsidRPr="00E80EA2">
        <w:rPr>
          <w:rFonts w:ascii="Arial" w:hAnsi="Arial" w:cs="Arial"/>
          <w:color w:val="000000"/>
          <w:sz w:val="20"/>
        </w:rPr>
        <w:t>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недвижимого</w:t>
      </w:r>
      <w:r w:rsidR="00C43D1B" w:rsidRPr="00E80EA2">
        <w:rPr>
          <w:rFonts w:ascii="Arial" w:hAnsi="Arial" w:cs="Arial"/>
          <w:color w:val="000000"/>
          <w:sz w:val="20"/>
        </w:rPr>
        <w:t xml:space="preserve"> </w:t>
      </w:r>
      <w:r w:rsidRPr="00E80EA2">
        <w:rPr>
          <w:rFonts w:ascii="Arial" w:hAnsi="Arial" w:cs="Arial"/>
          <w:color w:val="000000"/>
          <w:sz w:val="20"/>
        </w:rPr>
        <w:t>имущества,</w:t>
      </w:r>
      <w:r w:rsidR="00C43D1B" w:rsidRPr="00E80EA2">
        <w:rPr>
          <w:rFonts w:ascii="Arial" w:hAnsi="Arial" w:cs="Arial"/>
          <w:color w:val="000000"/>
          <w:sz w:val="20"/>
        </w:rPr>
        <w:t xml:space="preserve"> </w:t>
      </w:r>
      <w:r w:rsidRPr="00E80EA2">
        <w:rPr>
          <w:rFonts w:ascii="Arial" w:hAnsi="Arial" w:cs="Arial"/>
          <w:color w:val="000000"/>
          <w:sz w:val="20"/>
        </w:rPr>
        <w:t>пр</w:t>
      </w:r>
      <w:r w:rsidRPr="00E80EA2">
        <w:rPr>
          <w:rFonts w:ascii="Arial" w:hAnsi="Arial" w:cs="Arial"/>
          <w:color w:val="000000"/>
          <w:sz w:val="20"/>
        </w:rPr>
        <w:t>а</w:t>
      </w:r>
      <w:r w:rsidRPr="00E80EA2">
        <w:rPr>
          <w:rFonts w:ascii="Arial" w:hAnsi="Arial" w:cs="Arial"/>
          <w:color w:val="000000"/>
          <w:sz w:val="20"/>
        </w:rPr>
        <w:t>во</w:t>
      </w:r>
      <w:r w:rsidR="00C43D1B" w:rsidRPr="00E80EA2">
        <w:rPr>
          <w:rFonts w:ascii="Arial" w:hAnsi="Arial" w:cs="Arial"/>
          <w:color w:val="000000"/>
          <w:sz w:val="20"/>
        </w:rPr>
        <w:t xml:space="preserve"> </w:t>
      </w:r>
      <w:proofErr w:type="gramStart"/>
      <w:r w:rsidRPr="00E80EA2">
        <w:rPr>
          <w:rFonts w:ascii="Arial" w:hAnsi="Arial" w:cs="Arial"/>
          <w:color w:val="000000"/>
          <w:sz w:val="20"/>
        </w:rPr>
        <w:t>собственности</w:t>
      </w:r>
      <w:proofErr w:type="gramEnd"/>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который</w:t>
      </w:r>
      <w:r w:rsidR="00C43D1B" w:rsidRPr="00E80EA2">
        <w:rPr>
          <w:rFonts w:ascii="Arial" w:hAnsi="Arial" w:cs="Arial"/>
          <w:color w:val="000000"/>
          <w:sz w:val="20"/>
        </w:rPr>
        <w:t xml:space="preserve"> </w:t>
      </w:r>
      <w:r w:rsidRPr="00E80EA2">
        <w:rPr>
          <w:rFonts w:ascii="Arial" w:hAnsi="Arial" w:cs="Arial"/>
          <w:color w:val="000000"/>
          <w:sz w:val="20"/>
        </w:rPr>
        <w:t>зарегистрировано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Едином</w:t>
      </w:r>
      <w:r w:rsidR="00C43D1B" w:rsidRPr="00E80EA2">
        <w:rPr>
          <w:rFonts w:ascii="Arial" w:hAnsi="Arial" w:cs="Arial"/>
          <w:color w:val="000000"/>
          <w:sz w:val="20"/>
        </w:rPr>
        <w:t xml:space="preserve"> </w:t>
      </w:r>
      <w:r w:rsidRPr="00E80EA2">
        <w:rPr>
          <w:rFonts w:ascii="Arial" w:hAnsi="Arial" w:cs="Arial"/>
          <w:color w:val="000000"/>
          <w:sz w:val="20"/>
        </w:rPr>
        <w:t>государственном</w:t>
      </w:r>
      <w:r w:rsidR="00C43D1B" w:rsidRPr="00E80EA2">
        <w:rPr>
          <w:rFonts w:ascii="Arial" w:hAnsi="Arial" w:cs="Arial"/>
          <w:color w:val="000000"/>
          <w:sz w:val="20"/>
        </w:rPr>
        <w:t xml:space="preserve"> </w:t>
      </w:r>
      <w:r w:rsidRPr="00E80EA2">
        <w:rPr>
          <w:rFonts w:ascii="Arial" w:hAnsi="Arial" w:cs="Arial"/>
          <w:color w:val="000000"/>
          <w:sz w:val="20"/>
        </w:rPr>
        <w:t>реестре</w:t>
      </w:r>
      <w:r w:rsidR="00C43D1B" w:rsidRPr="00E80EA2">
        <w:rPr>
          <w:rFonts w:ascii="Arial" w:hAnsi="Arial" w:cs="Arial"/>
          <w:color w:val="000000"/>
          <w:sz w:val="20"/>
        </w:rPr>
        <w:t xml:space="preserve"> </w:t>
      </w:r>
      <w:r w:rsidRPr="00E80EA2">
        <w:rPr>
          <w:rFonts w:ascii="Arial" w:hAnsi="Arial" w:cs="Arial"/>
          <w:color w:val="000000"/>
          <w:sz w:val="20"/>
        </w:rPr>
        <w:t>недвижимости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признано</w:t>
      </w:r>
      <w:r w:rsidR="00C43D1B" w:rsidRPr="00E80EA2">
        <w:rPr>
          <w:rFonts w:ascii="Arial" w:hAnsi="Arial" w:cs="Arial"/>
          <w:color w:val="000000"/>
          <w:sz w:val="20"/>
        </w:rPr>
        <w:t xml:space="preserve"> </w:t>
      </w:r>
      <w:r w:rsidRPr="00E80EA2">
        <w:rPr>
          <w:rFonts w:ascii="Arial" w:hAnsi="Arial" w:cs="Arial"/>
          <w:color w:val="000000"/>
          <w:sz w:val="20"/>
        </w:rPr>
        <w:t>судом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222</w:t>
      </w:r>
      <w:r w:rsidR="00C43D1B" w:rsidRPr="00E80EA2">
        <w:rPr>
          <w:rFonts w:ascii="Arial" w:hAnsi="Arial" w:cs="Arial"/>
          <w:color w:val="000000"/>
          <w:sz w:val="20"/>
        </w:rPr>
        <w:t xml:space="preserve"> </w:t>
      </w:r>
      <w:r w:rsidRPr="00E80EA2">
        <w:rPr>
          <w:rFonts w:ascii="Arial" w:hAnsi="Arial" w:cs="Arial"/>
          <w:color w:val="000000"/>
          <w:sz w:val="20"/>
        </w:rPr>
        <w:t>Гражданского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r w:rsidRPr="00E80EA2">
        <w:rPr>
          <w:rFonts w:ascii="Arial" w:hAnsi="Arial" w:cs="Arial"/>
          <w:color w:val="000000"/>
          <w:sz w:val="20"/>
        </w:rPr>
        <w:t>ранее</w:t>
      </w:r>
      <w:r w:rsidR="00C43D1B" w:rsidRPr="00E80EA2">
        <w:rPr>
          <w:rFonts w:ascii="Arial" w:hAnsi="Arial" w:cs="Arial"/>
          <w:color w:val="000000"/>
          <w:sz w:val="20"/>
        </w:rPr>
        <w:t xml:space="preserve"> </w:t>
      </w:r>
      <w:r w:rsidRPr="00E80EA2">
        <w:rPr>
          <w:rFonts w:ascii="Arial" w:hAnsi="Arial" w:cs="Arial"/>
          <w:color w:val="000000"/>
          <w:sz w:val="20"/>
        </w:rPr>
        <w:t>судом</w:t>
      </w:r>
      <w:r w:rsidR="00C43D1B" w:rsidRPr="00E80EA2">
        <w:rPr>
          <w:rFonts w:ascii="Arial" w:hAnsi="Arial" w:cs="Arial"/>
          <w:color w:val="000000"/>
          <w:sz w:val="20"/>
        </w:rPr>
        <w:t xml:space="preserve"> </w:t>
      </w:r>
      <w:r w:rsidRPr="00E80EA2">
        <w:rPr>
          <w:rFonts w:ascii="Arial" w:hAnsi="Arial" w:cs="Arial"/>
          <w:color w:val="000000"/>
          <w:sz w:val="20"/>
        </w:rPr>
        <w:t>принято</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отказе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удовлетворении</w:t>
      </w:r>
      <w:r w:rsidR="00C43D1B" w:rsidRPr="00E80EA2">
        <w:rPr>
          <w:rFonts w:ascii="Arial" w:hAnsi="Arial" w:cs="Arial"/>
          <w:color w:val="000000"/>
          <w:sz w:val="20"/>
        </w:rPr>
        <w:t xml:space="preserve"> </w:t>
      </w:r>
      <w:r w:rsidRPr="00E80EA2">
        <w:rPr>
          <w:rFonts w:ascii="Arial" w:hAnsi="Arial" w:cs="Arial"/>
          <w:color w:val="000000"/>
          <w:sz w:val="20"/>
        </w:rPr>
        <w:t>исковых</w:t>
      </w:r>
      <w:r w:rsidR="00C43D1B" w:rsidRPr="00E80EA2">
        <w:rPr>
          <w:rFonts w:ascii="Arial" w:hAnsi="Arial" w:cs="Arial"/>
          <w:color w:val="000000"/>
          <w:sz w:val="20"/>
        </w:rPr>
        <w:t xml:space="preserve"> </w:t>
      </w:r>
      <w:r w:rsidRPr="00E80EA2">
        <w:rPr>
          <w:rFonts w:ascii="Arial" w:hAnsi="Arial" w:cs="Arial"/>
          <w:color w:val="000000"/>
          <w:sz w:val="20"/>
        </w:rPr>
        <w:t>требований</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многоквартирного</w:t>
      </w:r>
      <w:r w:rsidR="00C43D1B" w:rsidRPr="00E80EA2">
        <w:rPr>
          <w:rFonts w:ascii="Arial" w:hAnsi="Arial" w:cs="Arial"/>
          <w:color w:val="000000"/>
          <w:sz w:val="20"/>
        </w:rPr>
        <w:t xml:space="preserve"> </w:t>
      </w:r>
      <w:r w:rsidRPr="00E80EA2">
        <w:rPr>
          <w:rFonts w:ascii="Arial" w:hAnsi="Arial" w:cs="Arial"/>
          <w:color w:val="000000"/>
          <w:sz w:val="20"/>
        </w:rPr>
        <w:t>дома,</w:t>
      </w:r>
      <w:r w:rsidR="00C43D1B" w:rsidRPr="00E80EA2">
        <w:rPr>
          <w:rFonts w:ascii="Arial" w:hAnsi="Arial" w:cs="Arial"/>
          <w:color w:val="000000"/>
          <w:sz w:val="20"/>
        </w:rPr>
        <w:t xml:space="preserve"> </w:t>
      </w:r>
      <w:r w:rsidRPr="00E80EA2">
        <w:rPr>
          <w:rFonts w:ascii="Arial" w:hAnsi="Arial" w:cs="Arial"/>
          <w:color w:val="000000"/>
          <w:sz w:val="20"/>
        </w:rPr>
        <w:t>жилого</w:t>
      </w:r>
      <w:r w:rsidR="00C43D1B" w:rsidRPr="00E80EA2">
        <w:rPr>
          <w:rFonts w:ascii="Arial" w:hAnsi="Arial" w:cs="Arial"/>
          <w:color w:val="000000"/>
          <w:sz w:val="20"/>
        </w:rPr>
        <w:t xml:space="preserve"> </w:t>
      </w:r>
      <w:r w:rsidRPr="00E80EA2">
        <w:rPr>
          <w:rFonts w:ascii="Arial" w:hAnsi="Arial" w:cs="Arial"/>
          <w:color w:val="000000"/>
          <w:sz w:val="20"/>
        </w:rPr>
        <w:t>дома</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садового</w:t>
      </w:r>
      <w:r w:rsidR="00C43D1B" w:rsidRPr="00E80EA2">
        <w:rPr>
          <w:rFonts w:ascii="Arial" w:hAnsi="Arial" w:cs="Arial"/>
          <w:color w:val="000000"/>
          <w:sz w:val="20"/>
        </w:rPr>
        <w:t xml:space="preserve"> </w:t>
      </w:r>
      <w:r w:rsidRPr="00E80EA2">
        <w:rPr>
          <w:rFonts w:ascii="Arial" w:hAnsi="Arial" w:cs="Arial"/>
          <w:color w:val="000000"/>
          <w:sz w:val="20"/>
        </w:rPr>
        <w:t>дома.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Положения</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пункта</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регламента</w:t>
      </w:r>
      <w:r w:rsidR="00C43D1B" w:rsidRPr="00E80EA2">
        <w:rPr>
          <w:rFonts w:ascii="Arial" w:hAnsi="Arial" w:cs="Arial"/>
          <w:color w:val="000000"/>
          <w:sz w:val="20"/>
        </w:rPr>
        <w:t xml:space="preserve"> </w:t>
      </w:r>
      <w:r w:rsidRPr="00E80EA2">
        <w:rPr>
          <w:rFonts w:ascii="Arial" w:hAnsi="Arial" w:cs="Arial"/>
          <w:color w:val="000000"/>
          <w:sz w:val="20"/>
        </w:rPr>
        <w:t>применяются</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жилых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жилых</w:t>
      </w:r>
      <w:r w:rsidR="00C43D1B" w:rsidRPr="00E80EA2">
        <w:rPr>
          <w:rFonts w:ascii="Arial" w:hAnsi="Arial" w:cs="Arial"/>
          <w:color w:val="000000"/>
          <w:sz w:val="20"/>
        </w:rPr>
        <w:t xml:space="preserve"> </w:t>
      </w:r>
      <w:r w:rsidRPr="00E80EA2">
        <w:rPr>
          <w:rFonts w:ascii="Arial" w:hAnsi="Arial" w:cs="Arial"/>
          <w:color w:val="000000"/>
          <w:sz w:val="20"/>
        </w:rPr>
        <w:t>строений,</w:t>
      </w:r>
      <w:r w:rsidR="00C43D1B" w:rsidRPr="00E80EA2">
        <w:rPr>
          <w:rFonts w:ascii="Arial" w:hAnsi="Arial" w:cs="Arial"/>
          <w:color w:val="000000"/>
          <w:sz w:val="20"/>
        </w:rPr>
        <w:t xml:space="preserve"> </w:t>
      </w:r>
      <w:r w:rsidRPr="00E80EA2">
        <w:rPr>
          <w:rFonts w:ascii="Arial" w:hAnsi="Arial" w:cs="Arial"/>
          <w:color w:val="000000"/>
          <w:sz w:val="20"/>
        </w:rPr>
        <w:t>созданных</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01.01.2019</w:t>
      </w:r>
      <w:r w:rsidR="00C43D1B" w:rsidRPr="00E80EA2">
        <w:rPr>
          <w:rFonts w:ascii="Arial" w:hAnsi="Arial" w:cs="Arial"/>
          <w:color w:val="000000"/>
          <w:sz w:val="20"/>
        </w:rPr>
        <w:t xml:space="preserve"> </w:t>
      </w:r>
      <w:r w:rsidRPr="00E80EA2">
        <w:rPr>
          <w:rFonts w:ascii="Arial" w:hAnsi="Arial" w:cs="Arial"/>
          <w:color w:val="000000"/>
          <w:sz w:val="20"/>
        </w:rPr>
        <w:t>соотве</w:t>
      </w:r>
      <w:r w:rsidRPr="00E80EA2">
        <w:rPr>
          <w:rFonts w:ascii="Arial" w:hAnsi="Arial" w:cs="Arial"/>
          <w:color w:val="000000"/>
          <w:sz w:val="20"/>
        </w:rPr>
        <w:t>т</w:t>
      </w:r>
      <w:r w:rsidRPr="00E80EA2">
        <w:rPr>
          <w:rFonts w:ascii="Arial" w:hAnsi="Arial" w:cs="Arial"/>
          <w:color w:val="000000"/>
          <w:sz w:val="20"/>
        </w:rPr>
        <w:t>ственно</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дачных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садовых</w:t>
      </w:r>
      <w:r w:rsidR="00C43D1B" w:rsidRPr="00E80EA2">
        <w:rPr>
          <w:rFonts w:ascii="Arial" w:hAnsi="Arial" w:cs="Arial"/>
          <w:color w:val="000000"/>
          <w:sz w:val="20"/>
        </w:rPr>
        <w:t xml:space="preserve"> </w:t>
      </w:r>
      <w:r w:rsidRPr="00E80EA2">
        <w:rPr>
          <w:rFonts w:ascii="Arial" w:hAnsi="Arial" w:cs="Arial"/>
          <w:color w:val="000000"/>
          <w:sz w:val="20"/>
        </w:rPr>
        <w:t>земельных</w:t>
      </w:r>
      <w:r w:rsidR="00C43D1B" w:rsidRPr="00E80EA2">
        <w:rPr>
          <w:rFonts w:ascii="Arial" w:hAnsi="Arial" w:cs="Arial"/>
          <w:color w:val="000000"/>
          <w:sz w:val="20"/>
        </w:rPr>
        <w:t xml:space="preserve"> </w:t>
      </w:r>
      <w:r w:rsidRPr="00E80EA2">
        <w:rPr>
          <w:rFonts w:ascii="Arial" w:hAnsi="Arial" w:cs="Arial"/>
          <w:color w:val="000000"/>
          <w:sz w:val="20"/>
        </w:rPr>
        <w:t>участках.</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3.4.4.</w:t>
      </w:r>
      <w:r w:rsidR="00C43D1B" w:rsidRPr="00E80EA2">
        <w:rPr>
          <w:rFonts w:ascii="Arial" w:hAnsi="Arial" w:cs="Arial"/>
          <w:color w:val="000000"/>
          <w:sz w:val="20"/>
        </w:rPr>
        <w:t xml:space="preserve"> </w:t>
      </w:r>
      <w:proofErr w:type="gramStart"/>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w:t>
      </w:r>
      <w:r w:rsidRPr="00E80EA2">
        <w:rPr>
          <w:rFonts w:ascii="Arial" w:hAnsi="Arial" w:cs="Arial"/>
          <w:color w:val="000000"/>
          <w:sz w:val="20"/>
        </w:rPr>
        <w:t>а</w:t>
      </w:r>
      <w:r w:rsidRPr="00E80EA2">
        <w:rPr>
          <w:rFonts w:ascii="Arial" w:hAnsi="Arial" w:cs="Arial"/>
          <w:color w:val="000000"/>
          <w:sz w:val="20"/>
        </w:rPr>
        <w:t>ниями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принято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статьей</w:t>
      </w:r>
      <w:r w:rsidR="00C43D1B" w:rsidRPr="00E80EA2">
        <w:rPr>
          <w:rFonts w:ascii="Arial" w:hAnsi="Arial" w:cs="Arial"/>
          <w:color w:val="000000"/>
          <w:sz w:val="20"/>
        </w:rPr>
        <w:t xml:space="preserve"> </w:t>
      </w:r>
      <w:r w:rsidRPr="00E80EA2">
        <w:rPr>
          <w:rFonts w:ascii="Arial" w:hAnsi="Arial" w:cs="Arial"/>
          <w:color w:val="000000"/>
          <w:sz w:val="20"/>
        </w:rPr>
        <w:t>222</w:t>
      </w:r>
      <w:r w:rsidR="00C43D1B" w:rsidRPr="00E80EA2">
        <w:rPr>
          <w:rFonts w:ascii="Arial" w:hAnsi="Arial" w:cs="Arial"/>
          <w:color w:val="000000"/>
          <w:sz w:val="20"/>
        </w:rPr>
        <w:t xml:space="preserve"> </w:t>
      </w:r>
      <w:r w:rsidRPr="00E80EA2">
        <w:rPr>
          <w:rFonts w:ascii="Arial" w:hAnsi="Arial" w:cs="Arial"/>
          <w:color w:val="000000"/>
          <w:sz w:val="20"/>
        </w:rPr>
        <w:t>Гражданского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индивидуального</w:t>
      </w:r>
      <w:r w:rsidR="00C43D1B" w:rsidRPr="00E80EA2">
        <w:rPr>
          <w:rFonts w:ascii="Arial" w:hAnsi="Arial" w:cs="Arial"/>
          <w:color w:val="000000"/>
          <w:sz w:val="20"/>
        </w:rPr>
        <w:t xml:space="preserve"> </w:t>
      </w:r>
      <w:r w:rsidRPr="00E80EA2">
        <w:rPr>
          <w:rFonts w:ascii="Arial" w:hAnsi="Arial" w:cs="Arial"/>
          <w:color w:val="000000"/>
          <w:sz w:val="20"/>
        </w:rPr>
        <w:t>жилищного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построенных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земельных</w:t>
      </w:r>
      <w:r w:rsidR="00C43D1B" w:rsidRPr="00E80EA2">
        <w:rPr>
          <w:rFonts w:ascii="Arial" w:hAnsi="Arial" w:cs="Arial"/>
          <w:color w:val="000000"/>
          <w:sz w:val="20"/>
        </w:rPr>
        <w:t xml:space="preserve"> </w:t>
      </w:r>
      <w:r w:rsidRPr="00E80EA2">
        <w:rPr>
          <w:rFonts w:ascii="Arial" w:hAnsi="Arial" w:cs="Arial"/>
          <w:color w:val="000000"/>
          <w:sz w:val="20"/>
        </w:rPr>
        <w:t>участках,</w:t>
      </w:r>
      <w:r w:rsidR="00C43D1B" w:rsidRPr="00E80EA2">
        <w:rPr>
          <w:rFonts w:ascii="Arial" w:hAnsi="Arial" w:cs="Arial"/>
          <w:color w:val="000000"/>
          <w:sz w:val="20"/>
        </w:rPr>
        <w:t xml:space="preserve"> </w:t>
      </w:r>
      <w:r w:rsidRPr="00E80EA2">
        <w:rPr>
          <w:rFonts w:ascii="Arial" w:hAnsi="Arial" w:cs="Arial"/>
          <w:color w:val="000000"/>
          <w:sz w:val="20"/>
        </w:rPr>
        <w:t>предназначенных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индивидуального</w:t>
      </w:r>
      <w:r w:rsidR="00C43D1B" w:rsidRPr="00E80EA2">
        <w:rPr>
          <w:rFonts w:ascii="Arial" w:hAnsi="Arial" w:cs="Arial"/>
          <w:color w:val="000000"/>
          <w:sz w:val="20"/>
        </w:rPr>
        <w:t xml:space="preserve"> </w:t>
      </w:r>
      <w:r w:rsidRPr="00E80EA2">
        <w:rPr>
          <w:rFonts w:ascii="Arial" w:hAnsi="Arial" w:cs="Arial"/>
          <w:color w:val="000000"/>
          <w:sz w:val="20"/>
        </w:rPr>
        <w:t>жилищного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расположенных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w:t>
      </w:r>
      <w:r w:rsidRPr="00E80EA2">
        <w:rPr>
          <w:rFonts w:ascii="Arial" w:hAnsi="Arial" w:cs="Arial"/>
          <w:color w:val="000000"/>
          <w:sz w:val="20"/>
        </w:rPr>
        <w:t>е</w:t>
      </w:r>
      <w:r w:rsidRPr="00E80EA2">
        <w:rPr>
          <w:rFonts w:ascii="Arial" w:hAnsi="Arial" w:cs="Arial"/>
          <w:color w:val="000000"/>
          <w:sz w:val="20"/>
        </w:rPr>
        <w:t>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предназначенных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ведения</w:t>
      </w:r>
      <w:r w:rsidR="00C43D1B" w:rsidRPr="00E80EA2">
        <w:rPr>
          <w:rFonts w:ascii="Arial" w:hAnsi="Arial" w:cs="Arial"/>
          <w:color w:val="000000"/>
          <w:sz w:val="20"/>
        </w:rPr>
        <w:t xml:space="preserve"> </w:t>
      </w:r>
      <w:r w:rsidRPr="00E80EA2">
        <w:rPr>
          <w:rFonts w:ascii="Arial" w:hAnsi="Arial" w:cs="Arial"/>
          <w:color w:val="000000"/>
          <w:sz w:val="20"/>
        </w:rPr>
        <w:t>личного</w:t>
      </w:r>
      <w:r w:rsidR="00C43D1B" w:rsidRPr="00E80EA2">
        <w:rPr>
          <w:rFonts w:ascii="Arial" w:hAnsi="Arial" w:cs="Arial"/>
          <w:color w:val="000000"/>
          <w:sz w:val="20"/>
        </w:rPr>
        <w:t xml:space="preserve"> </w:t>
      </w:r>
      <w:r w:rsidRPr="00E80EA2">
        <w:rPr>
          <w:rFonts w:ascii="Arial" w:hAnsi="Arial" w:cs="Arial"/>
          <w:color w:val="000000"/>
          <w:sz w:val="20"/>
        </w:rPr>
        <w:t>подсобного</w:t>
      </w:r>
      <w:r w:rsidR="00C43D1B" w:rsidRPr="00E80EA2">
        <w:rPr>
          <w:rFonts w:ascii="Arial" w:hAnsi="Arial" w:cs="Arial"/>
          <w:color w:val="000000"/>
          <w:sz w:val="20"/>
        </w:rPr>
        <w:t xml:space="preserve"> </w:t>
      </w:r>
      <w:r w:rsidRPr="00E80EA2">
        <w:rPr>
          <w:rFonts w:ascii="Arial" w:hAnsi="Arial" w:cs="Arial"/>
          <w:color w:val="000000"/>
          <w:sz w:val="20"/>
        </w:rPr>
        <w:t>хозяйства</w:t>
      </w:r>
      <w:proofErr w:type="gram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жилых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жилых</w:t>
      </w:r>
      <w:r w:rsidR="00C43D1B" w:rsidRPr="00E80EA2">
        <w:rPr>
          <w:rFonts w:ascii="Arial" w:hAnsi="Arial" w:cs="Arial"/>
          <w:color w:val="000000"/>
          <w:sz w:val="20"/>
        </w:rPr>
        <w:t xml:space="preserve"> </w:t>
      </w:r>
      <w:r w:rsidRPr="00E80EA2">
        <w:rPr>
          <w:rFonts w:ascii="Arial" w:hAnsi="Arial" w:cs="Arial"/>
          <w:color w:val="000000"/>
          <w:sz w:val="20"/>
        </w:rPr>
        <w:t>строений,</w:t>
      </w:r>
      <w:r w:rsidR="00C43D1B" w:rsidRPr="00E80EA2">
        <w:rPr>
          <w:rFonts w:ascii="Arial" w:hAnsi="Arial" w:cs="Arial"/>
          <w:color w:val="000000"/>
          <w:sz w:val="20"/>
        </w:rPr>
        <w:t xml:space="preserve"> </w:t>
      </w:r>
      <w:r w:rsidRPr="00E80EA2">
        <w:rPr>
          <w:rFonts w:ascii="Arial" w:hAnsi="Arial" w:cs="Arial"/>
          <w:color w:val="000000"/>
          <w:sz w:val="20"/>
        </w:rPr>
        <w:t>созданных</w:t>
      </w:r>
      <w:r w:rsidR="00C43D1B" w:rsidRPr="00E80EA2">
        <w:rPr>
          <w:rFonts w:ascii="Arial" w:hAnsi="Arial" w:cs="Arial"/>
          <w:color w:val="000000"/>
          <w:sz w:val="20"/>
        </w:rPr>
        <w:t xml:space="preserve"> </w:t>
      </w:r>
      <w:r w:rsidRPr="00E80EA2">
        <w:rPr>
          <w:rFonts w:ascii="Arial" w:hAnsi="Arial" w:cs="Arial"/>
          <w:color w:val="000000"/>
          <w:sz w:val="20"/>
        </w:rPr>
        <w:t>соответственно</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дачных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садовых</w:t>
      </w:r>
      <w:r w:rsidR="00C43D1B" w:rsidRPr="00E80EA2">
        <w:rPr>
          <w:rFonts w:ascii="Arial" w:hAnsi="Arial" w:cs="Arial"/>
          <w:color w:val="000000"/>
          <w:sz w:val="20"/>
        </w:rPr>
        <w:t xml:space="preserve"> </w:t>
      </w:r>
      <w:r w:rsidRPr="00E80EA2">
        <w:rPr>
          <w:rFonts w:ascii="Arial" w:hAnsi="Arial" w:cs="Arial"/>
          <w:color w:val="000000"/>
          <w:sz w:val="20"/>
        </w:rPr>
        <w:t>земельных</w:t>
      </w:r>
      <w:r w:rsidR="00C43D1B" w:rsidRPr="00E80EA2">
        <w:rPr>
          <w:rFonts w:ascii="Arial" w:hAnsi="Arial" w:cs="Arial"/>
          <w:color w:val="000000"/>
          <w:sz w:val="20"/>
        </w:rPr>
        <w:t xml:space="preserve"> </w:t>
      </w:r>
      <w:r w:rsidRPr="00E80EA2">
        <w:rPr>
          <w:rFonts w:ascii="Arial" w:hAnsi="Arial" w:cs="Arial"/>
          <w:color w:val="000000"/>
          <w:sz w:val="20"/>
        </w:rPr>
        <w:t>участках,</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наличии</w:t>
      </w:r>
      <w:r w:rsidR="00C43D1B" w:rsidRPr="00E80EA2">
        <w:rPr>
          <w:rFonts w:ascii="Arial" w:hAnsi="Arial" w:cs="Arial"/>
          <w:color w:val="000000"/>
          <w:sz w:val="20"/>
        </w:rPr>
        <w:t xml:space="preserve"> </w:t>
      </w:r>
      <w:r w:rsidRPr="00E80EA2">
        <w:rPr>
          <w:rFonts w:ascii="Arial" w:hAnsi="Arial" w:cs="Arial"/>
          <w:color w:val="000000"/>
          <w:sz w:val="20"/>
        </w:rPr>
        <w:t>одновременно</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условий:</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права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эти</w:t>
      </w:r>
      <w:r w:rsidR="00C43D1B" w:rsidRPr="00E80EA2">
        <w:rPr>
          <w:rFonts w:ascii="Arial" w:hAnsi="Arial" w:cs="Arial"/>
          <w:color w:val="000000"/>
          <w:sz w:val="20"/>
        </w:rPr>
        <w:t xml:space="preserve"> </w:t>
      </w:r>
      <w:r w:rsidRPr="00E80EA2">
        <w:rPr>
          <w:rFonts w:ascii="Arial" w:hAnsi="Arial" w:cs="Arial"/>
          <w:color w:val="000000"/>
          <w:sz w:val="20"/>
        </w:rPr>
        <w:t>объекты,</w:t>
      </w:r>
      <w:r w:rsidR="00C43D1B" w:rsidRPr="00E80EA2">
        <w:rPr>
          <w:rFonts w:ascii="Arial" w:hAnsi="Arial" w:cs="Arial"/>
          <w:color w:val="000000"/>
          <w:sz w:val="20"/>
        </w:rPr>
        <w:t xml:space="preserve"> </w:t>
      </w:r>
      <w:r w:rsidRPr="00E80EA2">
        <w:rPr>
          <w:rFonts w:ascii="Arial" w:hAnsi="Arial" w:cs="Arial"/>
          <w:color w:val="000000"/>
          <w:sz w:val="20"/>
        </w:rPr>
        <w:t>жилые</w:t>
      </w:r>
      <w:r w:rsidR="00C43D1B" w:rsidRPr="00E80EA2">
        <w:rPr>
          <w:rFonts w:ascii="Arial" w:hAnsi="Arial" w:cs="Arial"/>
          <w:color w:val="000000"/>
          <w:sz w:val="20"/>
        </w:rPr>
        <w:t xml:space="preserve"> </w:t>
      </w:r>
      <w:r w:rsidRPr="00E80EA2">
        <w:rPr>
          <w:rFonts w:ascii="Arial" w:hAnsi="Arial" w:cs="Arial"/>
          <w:color w:val="000000"/>
          <w:sz w:val="20"/>
        </w:rPr>
        <w:t>дома,</w:t>
      </w:r>
      <w:r w:rsidR="00C43D1B" w:rsidRPr="00E80EA2">
        <w:rPr>
          <w:rFonts w:ascii="Arial" w:hAnsi="Arial" w:cs="Arial"/>
          <w:color w:val="000000"/>
          <w:sz w:val="20"/>
        </w:rPr>
        <w:t xml:space="preserve"> </w:t>
      </w:r>
      <w:r w:rsidRPr="00E80EA2">
        <w:rPr>
          <w:rFonts w:ascii="Arial" w:hAnsi="Arial" w:cs="Arial"/>
          <w:color w:val="000000"/>
          <w:sz w:val="20"/>
        </w:rPr>
        <w:t>жилые</w:t>
      </w:r>
      <w:r w:rsidR="00C43D1B" w:rsidRPr="00E80EA2">
        <w:rPr>
          <w:rFonts w:ascii="Arial" w:hAnsi="Arial" w:cs="Arial"/>
          <w:color w:val="000000"/>
          <w:sz w:val="20"/>
        </w:rPr>
        <w:t xml:space="preserve"> </w:t>
      </w:r>
      <w:r w:rsidRPr="00E80EA2">
        <w:rPr>
          <w:rFonts w:ascii="Arial" w:hAnsi="Arial" w:cs="Arial"/>
          <w:color w:val="000000"/>
          <w:sz w:val="20"/>
        </w:rPr>
        <w:t>строения</w:t>
      </w:r>
      <w:r w:rsidR="00C43D1B" w:rsidRPr="00E80EA2">
        <w:rPr>
          <w:rFonts w:ascii="Arial" w:hAnsi="Arial" w:cs="Arial"/>
          <w:color w:val="000000"/>
          <w:sz w:val="20"/>
        </w:rPr>
        <w:t xml:space="preserve"> </w:t>
      </w:r>
      <w:r w:rsidRPr="00E80EA2">
        <w:rPr>
          <w:rFonts w:ascii="Arial" w:hAnsi="Arial" w:cs="Arial"/>
          <w:color w:val="000000"/>
          <w:sz w:val="20"/>
        </w:rPr>
        <w:t>зарегистрированы</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01.09.2018;</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параметры</w:t>
      </w:r>
      <w:r w:rsidR="00C43D1B" w:rsidRPr="00E80EA2">
        <w:rPr>
          <w:rFonts w:ascii="Arial" w:hAnsi="Arial" w:cs="Arial"/>
          <w:color w:val="000000"/>
          <w:sz w:val="20"/>
        </w:rPr>
        <w:t xml:space="preserve"> </w:t>
      </w:r>
      <w:r w:rsidRPr="00E80EA2">
        <w:rPr>
          <w:rFonts w:ascii="Arial" w:hAnsi="Arial" w:cs="Arial"/>
          <w:color w:val="000000"/>
          <w:sz w:val="20"/>
        </w:rPr>
        <w:t>этих</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жилых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жилых</w:t>
      </w:r>
      <w:r w:rsidR="00C43D1B" w:rsidRPr="00E80EA2">
        <w:rPr>
          <w:rFonts w:ascii="Arial" w:hAnsi="Arial" w:cs="Arial"/>
          <w:color w:val="000000"/>
          <w:sz w:val="20"/>
        </w:rPr>
        <w:t xml:space="preserve"> </w:t>
      </w:r>
      <w:r w:rsidRPr="00E80EA2">
        <w:rPr>
          <w:rFonts w:ascii="Arial" w:hAnsi="Arial" w:cs="Arial"/>
          <w:color w:val="000000"/>
          <w:sz w:val="20"/>
        </w:rPr>
        <w:t>строений</w:t>
      </w:r>
      <w:r w:rsidR="00C43D1B" w:rsidRPr="00E80EA2">
        <w:rPr>
          <w:rFonts w:ascii="Arial" w:hAnsi="Arial" w:cs="Arial"/>
          <w:color w:val="000000"/>
          <w:sz w:val="20"/>
        </w:rPr>
        <w:t xml:space="preserve"> </w:t>
      </w:r>
      <w:r w:rsidRPr="00E80EA2">
        <w:rPr>
          <w:rFonts w:ascii="Arial" w:hAnsi="Arial" w:cs="Arial"/>
          <w:color w:val="000000"/>
          <w:sz w:val="20"/>
        </w:rPr>
        <w:t>соответствуют</w:t>
      </w:r>
      <w:r w:rsidR="00C43D1B" w:rsidRPr="00E80EA2">
        <w:rPr>
          <w:rFonts w:ascii="Arial" w:hAnsi="Arial" w:cs="Arial"/>
          <w:color w:val="000000"/>
          <w:sz w:val="20"/>
        </w:rPr>
        <w:t xml:space="preserve"> </w:t>
      </w:r>
      <w:r w:rsidRPr="00E80EA2">
        <w:rPr>
          <w:rFonts w:ascii="Arial" w:hAnsi="Arial" w:cs="Arial"/>
          <w:color w:val="000000"/>
          <w:sz w:val="20"/>
        </w:rPr>
        <w:t>предельным</w:t>
      </w:r>
      <w:r w:rsidR="00C43D1B" w:rsidRPr="00E80EA2">
        <w:rPr>
          <w:rFonts w:ascii="Arial" w:hAnsi="Arial" w:cs="Arial"/>
          <w:color w:val="000000"/>
          <w:sz w:val="20"/>
        </w:rPr>
        <w:t xml:space="preserve"> </w:t>
      </w:r>
      <w:r w:rsidRPr="00E80EA2">
        <w:rPr>
          <w:rFonts w:ascii="Arial" w:hAnsi="Arial" w:cs="Arial"/>
          <w:color w:val="000000"/>
          <w:sz w:val="20"/>
        </w:rPr>
        <w:t>параметрам</w:t>
      </w:r>
      <w:r w:rsidR="00C43D1B" w:rsidRPr="00E80EA2">
        <w:rPr>
          <w:rFonts w:ascii="Arial" w:hAnsi="Arial" w:cs="Arial"/>
          <w:color w:val="000000"/>
          <w:sz w:val="20"/>
        </w:rPr>
        <w:t xml:space="preserve"> </w:t>
      </w:r>
      <w:r w:rsidRPr="00E80EA2">
        <w:rPr>
          <w:rFonts w:ascii="Arial" w:hAnsi="Arial" w:cs="Arial"/>
          <w:color w:val="000000"/>
          <w:sz w:val="20"/>
        </w:rPr>
        <w:t>разрешенного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реконструкции</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к</w:t>
      </w:r>
      <w:r w:rsidRPr="00E80EA2">
        <w:rPr>
          <w:rFonts w:ascii="Arial" w:hAnsi="Arial" w:cs="Arial"/>
          <w:color w:val="000000"/>
          <w:sz w:val="20"/>
        </w:rPr>
        <w:t>а</w:t>
      </w:r>
      <w:r w:rsidRPr="00E80EA2">
        <w:rPr>
          <w:rFonts w:ascii="Arial" w:hAnsi="Arial" w:cs="Arial"/>
          <w:color w:val="000000"/>
          <w:sz w:val="20"/>
        </w:rPr>
        <w:t>питального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установленным</w:t>
      </w:r>
      <w:r w:rsidR="00C43D1B" w:rsidRPr="00E80EA2">
        <w:rPr>
          <w:rFonts w:ascii="Arial" w:hAnsi="Arial" w:cs="Arial"/>
          <w:color w:val="000000"/>
          <w:sz w:val="20"/>
        </w:rPr>
        <w:t xml:space="preserve"> </w:t>
      </w:r>
      <w:r w:rsidRPr="00E80EA2">
        <w:rPr>
          <w:rFonts w:ascii="Arial" w:hAnsi="Arial" w:cs="Arial"/>
          <w:color w:val="000000"/>
          <w:sz w:val="20"/>
        </w:rPr>
        <w:t>правилами</w:t>
      </w:r>
      <w:r w:rsidR="00C43D1B" w:rsidRPr="00E80EA2">
        <w:rPr>
          <w:rFonts w:ascii="Arial" w:hAnsi="Arial" w:cs="Arial"/>
          <w:color w:val="000000"/>
          <w:sz w:val="20"/>
        </w:rPr>
        <w:t xml:space="preserve"> </w:t>
      </w:r>
      <w:r w:rsidRPr="00E80EA2">
        <w:rPr>
          <w:rFonts w:ascii="Arial" w:hAnsi="Arial" w:cs="Arial"/>
          <w:color w:val="000000"/>
          <w:sz w:val="20"/>
        </w:rPr>
        <w:t>землепользования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застройки,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предельным</w:t>
      </w:r>
      <w:r w:rsidR="00C43D1B" w:rsidRPr="00E80EA2">
        <w:rPr>
          <w:rFonts w:ascii="Arial" w:hAnsi="Arial" w:cs="Arial"/>
          <w:color w:val="000000"/>
          <w:sz w:val="20"/>
        </w:rPr>
        <w:t xml:space="preserve"> </w:t>
      </w:r>
      <w:r w:rsidRPr="00E80EA2">
        <w:rPr>
          <w:rFonts w:ascii="Arial" w:hAnsi="Arial" w:cs="Arial"/>
          <w:color w:val="000000"/>
          <w:sz w:val="20"/>
        </w:rPr>
        <w:t>параметрам</w:t>
      </w:r>
      <w:r w:rsidR="00C43D1B" w:rsidRPr="00E80EA2">
        <w:rPr>
          <w:rFonts w:ascii="Arial" w:hAnsi="Arial" w:cs="Arial"/>
          <w:color w:val="000000"/>
          <w:sz w:val="20"/>
        </w:rPr>
        <w:t xml:space="preserve"> </w:t>
      </w:r>
      <w:r w:rsidRPr="00E80EA2">
        <w:rPr>
          <w:rFonts w:ascii="Arial" w:hAnsi="Arial" w:cs="Arial"/>
          <w:color w:val="000000"/>
          <w:sz w:val="20"/>
        </w:rPr>
        <w:t>таких</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жилых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жилых</w:t>
      </w:r>
      <w:r w:rsidR="00C43D1B" w:rsidRPr="00E80EA2">
        <w:rPr>
          <w:rFonts w:ascii="Arial" w:hAnsi="Arial" w:cs="Arial"/>
          <w:color w:val="000000"/>
          <w:sz w:val="20"/>
        </w:rPr>
        <w:t xml:space="preserve"> </w:t>
      </w:r>
      <w:r w:rsidRPr="00E80EA2">
        <w:rPr>
          <w:rFonts w:ascii="Arial" w:hAnsi="Arial" w:cs="Arial"/>
          <w:color w:val="000000"/>
          <w:sz w:val="20"/>
        </w:rPr>
        <w:t>строений,</w:t>
      </w:r>
      <w:r w:rsidR="00C43D1B" w:rsidRPr="00E80EA2">
        <w:rPr>
          <w:rFonts w:ascii="Arial" w:hAnsi="Arial" w:cs="Arial"/>
          <w:color w:val="000000"/>
          <w:sz w:val="20"/>
        </w:rPr>
        <w:t xml:space="preserve"> </w:t>
      </w:r>
      <w:r w:rsidRPr="00E80EA2">
        <w:rPr>
          <w:rFonts w:ascii="Arial" w:hAnsi="Arial" w:cs="Arial"/>
          <w:color w:val="000000"/>
          <w:sz w:val="20"/>
        </w:rPr>
        <w:t>установленным</w:t>
      </w:r>
      <w:r w:rsidR="00C43D1B" w:rsidRPr="00E80EA2">
        <w:rPr>
          <w:rFonts w:ascii="Arial" w:hAnsi="Arial" w:cs="Arial"/>
          <w:color w:val="000000"/>
          <w:sz w:val="20"/>
        </w:rPr>
        <w:t xml:space="preserve"> </w:t>
      </w:r>
      <w:r w:rsidRPr="00E80EA2">
        <w:rPr>
          <w:rFonts w:ascii="Arial" w:hAnsi="Arial" w:cs="Arial"/>
          <w:color w:val="000000"/>
          <w:sz w:val="20"/>
        </w:rPr>
        <w:t>федеральным</w:t>
      </w:r>
      <w:r w:rsidR="00C43D1B" w:rsidRPr="00E80EA2">
        <w:rPr>
          <w:rFonts w:ascii="Arial" w:hAnsi="Arial" w:cs="Arial"/>
          <w:color w:val="000000"/>
          <w:sz w:val="20"/>
        </w:rPr>
        <w:t xml:space="preserve"> </w:t>
      </w:r>
      <w:r w:rsidRPr="00E80EA2">
        <w:rPr>
          <w:rFonts w:ascii="Arial" w:hAnsi="Arial" w:cs="Arial"/>
          <w:color w:val="000000"/>
          <w:sz w:val="20"/>
        </w:rPr>
        <w:t>законом;</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эти</w:t>
      </w:r>
      <w:r w:rsidR="00C43D1B" w:rsidRPr="00E80EA2">
        <w:rPr>
          <w:rFonts w:ascii="Arial" w:hAnsi="Arial" w:cs="Arial"/>
          <w:color w:val="000000"/>
          <w:sz w:val="20"/>
        </w:rPr>
        <w:t xml:space="preserve"> </w:t>
      </w:r>
      <w:r w:rsidRPr="00E80EA2">
        <w:rPr>
          <w:rFonts w:ascii="Arial" w:hAnsi="Arial" w:cs="Arial"/>
          <w:color w:val="000000"/>
          <w:sz w:val="20"/>
        </w:rPr>
        <w:t>объекты,</w:t>
      </w:r>
      <w:r w:rsidR="00C43D1B" w:rsidRPr="00E80EA2">
        <w:rPr>
          <w:rFonts w:ascii="Arial" w:hAnsi="Arial" w:cs="Arial"/>
          <w:color w:val="000000"/>
          <w:sz w:val="20"/>
        </w:rPr>
        <w:t xml:space="preserve"> </w:t>
      </w:r>
      <w:r w:rsidRPr="00E80EA2">
        <w:rPr>
          <w:rFonts w:ascii="Arial" w:hAnsi="Arial" w:cs="Arial"/>
          <w:color w:val="000000"/>
          <w:sz w:val="20"/>
        </w:rPr>
        <w:t>жилые</w:t>
      </w:r>
      <w:r w:rsidR="00C43D1B" w:rsidRPr="00E80EA2">
        <w:rPr>
          <w:rFonts w:ascii="Arial" w:hAnsi="Arial" w:cs="Arial"/>
          <w:color w:val="000000"/>
          <w:sz w:val="20"/>
        </w:rPr>
        <w:t xml:space="preserve"> </w:t>
      </w:r>
      <w:r w:rsidRPr="00E80EA2">
        <w:rPr>
          <w:rFonts w:ascii="Arial" w:hAnsi="Arial" w:cs="Arial"/>
          <w:color w:val="000000"/>
          <w:sz w:val="20"/>
        </w:rPr>
        <w:t>дома,</w:t>
      </w:r>
      <w:r w:rsidR="00C43D1B" w:rsidRPr="00E80EA2">
        <w:rPr>
          <w:rFonts w:ascii="Arial" w:hAnsi="Arial" w:cs="Arial"/>
          <w:color w:val="000000"/>
          <w:sz w:val="20"/>
        </w:rPr>
        <w:t xml:space="preserve"> </w:t>
      </w:r>
      <w:r w:rsidRPr="00E80EA2">
        <w:rPr>
          <w:rFonts w:ascii="Arial" w:hAnsi="Arial" w:cs="Arial"/>
          <w:color w:val="000000"/>
          <w:sz w:val="20"/>
        </w:rPr>
        <w:t>жилые</w:t>
      </w:r>
      <w:r w:rsidR="00C43D1B" w:rsidRPr="00E80EA2">
        <w:rPr>
          <w:rFonts w:ascii="Arial" w:hAnsi="Arial" w:cs="Arial"/>
          <w:color w:val="000000"/>
          <w:sz w:val="20"/>
        </w:rPr>
        <w:t xml:space="preserve"> </w:t>
      </w:r>
      <w:r w:rsidRPr="00E80EA2">
        <w:rPr>
          <w:rFonts w:ascii="Arial" w:hAnsi="Arial" w:cs="Arial"/>
          <w:color w:val="000000"/>
          <w:sz w:val="20"/>
        </w:rPr>
        <w:t>строения</w:t>
      </w:r>
      <w:r w:rsidR="00C43D1B" w:rsidRPr="00E80EA2">
        <w:rPr>
          <w:rFonts w:ascii="Arial" w:hAnsi="Arial" w:cs="Arial"/>
          <w:color w:val="000000"/>
          <w:sz w:val="20"/>
        </w:rPr>
        <w:t xml:space="preserve"> </w:t>
      </w:r>
      <w:r w:rsidRPr="00E80EA2">
        <w:rPr>
          <w:rFonts w:ascii="Arial" w:hAnsi="Arial" w:cs="Arial"/>
          <w:color w:val="000000"/>
          <w:sz w:val="20"/>
        </w:rPr>
        <w:t>расположены</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земельных</w:t>
      </w:r>
      <w:r w:rsidR="00C43D1B" w:rsidRPr="00E80EA2">
        <w:rPr>
          <w:rFonts w:ascii="Arial" w:hAnsi="Arial" w:cs="Arial"/>
          <w:color w:val="000000"/>
          <w:sz w:val="20"/>
        </w:rPr>
        <w:t xml:space="preserve"> </w:t>
      </w:r>
      <w:r w:rsidRPr="00E80EA2">
        <w:rPr>
          <w:rFonts w:ascii="Arial" w:hAnsi="Arial" w:cs="Arial"/>
          <w:color w:val="000000"/>
          <w:sz w:val="20"/>
        </w:rPr>
        <w:t>участках,</w:t>
      </w:r>
      <w:r w:rsidR="00C43D1B" w:rsidRPr="00E80EA2">
        <w:rPr>
          <w:rFonts w:ascii="Arial" w:hAnsi="Arial" w:cs="Arial"/>
          <w:color w:val="000000"/>
          <w:sz w:val="20"/>
        </w:rPr>
        <w:t xml:space="preserve"> </w:t>
      </w:r>
      <w:r w:rsidRPr="00E80EA2">
        <w:rPr>
          <w:rFonts w:ascii="Arial" w:hAnsi="Arial" w:cs="Arial"/>
          <w:color w:val="000000"/>
          <w:sz w:val="20"/>
        </w:rPr>
        <w:t>принадлежащих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праве</w:t>
      </w:r>
      <w:r w:rsidR="00C43D1B" w:rsidRPr="00E80EA2">
        <w:rPr>
          <w:rFonts w:ascii="Arial" w:hAnsi="Arial" w:cs="Arial"/>
          <w:color w:val="000000"/>
          <w:sz w:val="20"/>
        </w:rPr>
        <w:t xml:space="preserve"> </w:t>
      </w:r>
      <w:r w:rsidRPr="00E80EA2">
        <w:rPr>
          <w:rFonts w:ascii="Arial" w:hAnsi="Arial" w:cs="Arial"/>
          <w:color w:val="000000"/>
          <w:sz w:val="20"/>
        </w:rPr>
        <w:t>собственности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ином</w:t>
      </w:r>
      <w:r w:rsidR="00C43D1B" w:rsidRPr="00E80EA2">
        <w:rPr>
          <w:rFonts w:ascii="Arial" w:hAnsi="Arial" w:cs="Arial"/>
          <w:color w:val="000000"/>
          <w:sz w:val="20"/>
        </w:rPr>
        <w:t xml:space="preserve"> </w:t>
      </w:r>
      <w:r w:rsidRPr="00E80EA2">
        <w:rPr>
          <w:rFonts w:ascii="Arial" w:hAnsi="Arial" w:cs="Arial"/>
          <w:color w:val="000000"/>
          <w:sz w:val="20"/>
        </w:rPr>
        <w:t>законном</w:t>
      </w:r>
      <w:r w:rsidR="00C43D1B" w:rsidRPr="00E80EA2">
        <w:rPr>
          <w:rFonts w:ascii="Arial" w:hAnsi="Arial" w:cs="Arial"/>
          <w:color w:val="000000"/>
          <w:sz w:val="20"/>
        </w:rPr>
        <w:t xml:space="preserve"> </w:t>
      </w:r>
      <w:r w:rsidRPr="00E80EA2">
        <w:rPr>
          <w:rFonts w:ascii="Arial" w:hAnsi="Arial" w:cs="Arial"/>
          <w:color w:val="000000"/>
          <w:sz w:val="20"/>
        </w:rPr>
        <w:t>основании</w:t>
      </w:r>
      <w:r w:rsidR="00C43D1B" w:rsidRPr="00E80EA2">
        <w:rPr>
          <w:rFonts w:ascii="Arial" w:hAnsi="Arial" w:cs="Arial"/>
          <w:color w:val="000000"/>
          <w:sz w:val="20"/>
        </w:rPr>
        <w:t xml:space="preserve"> </w:t>
      </w:r>
      <w:r w:rsidRPr="00E80EA2">
        <w:rPr>
          <w:rFonts w:ascii="Arial" w:hAnsi="Arial" w:cs="Arial"/>
          <w:color w:val="000000"/>
          <w:sz w:val="20"/>
        </w:rPr>
        <w:t>собственникам</w:t>
      </w:r>
      <w:r w:rsidR="00C43D1B" w:rsidRPr="00E80EA2">
        <w:rPr>
          <w:rFonts w:ascii="Arial" w:hAnsi="Arial" w:cs="Arial"/>
          <w:color w:val="000000"/>
          <w:sz w:val="20"/>
        </w:rPr>
        <w:t xml:space="preserve"> </w:t>
      </w:r>
      <w:r w:rsidRPr="00E80EA2">
        <w:rPr>
          <w:rFonts w:ascii="Arial" w:hAnsi="Arial" w:cs="Arial"/>
          <w:color w:val="000000"/>
          <w:sz w:val="20"/>
        </w:rPr>
        <w:t>этих</w:t>
      </w:r>
      <w:r w:rsidR="00C43D1B" w:rsidRPr="00E80EA2">
        <w:rPr>
          <w:rFonts w:ascii="Arial" w:hAnsi="Arial" w:cs="Arial"/>
          <w:color w:val="000000"/>
          <w:sz w:val="20"/>
        </w:rPr>
        <w:t xml:space="preserve"> </w:t>
      </w:r>
      <w:r w:rsidRPr="00E80EA2">
        <w:rPr>
          <w:rFonts w:ascii="Arial" w:hAnsi="Arial" w:cs="Arial"/>
          <w:color w:val="000000"/>
          <w:sz w:val="20"/>
        </w:rPr>
        <w:t>объектов,</w:t>
      </w:r>
      <w:r w:rsidR="00C43D1B" w:rsidRPr="00E80EA2">
        <w:rPr>
          <w:rFonts w:ascii="Arial" w:hAnsi="Arial" w:cs="Arial"/>
          <w:color w:val="000000"/>
          <w:sz w:val="20"/>
        </w:rPr>
        <w:t xml:space="preserve"> </w:t>
      </w:r>
      <w:r w:rsidRPr="00E80EA2">
        <w:rPr>
          <w:rFonts w:ascii="Arial" w:hAnsi="Arial" w:cs="Arial"/>
          <w:color w:val="000000"/>
          <w:sz w:val="20"/>
        </w:rPr>
        <w:t>жилых</w:t>
      </w:r>
      <w:r w:rsidR="00C43D1B" w:rsidRPr="00E80EA2">
        <w:rPr>
          <w:rFonts w:ascii="Arial" w:hAnsi="Arial" w:cs="Arial"/>
          <w:color w:val="000000"/>
          <w:sz w:val="20"/>
        </w:rPr>
        <w:t xml:space="preserve"> </w:t>
      </w:r>
      <w:r w:rsidRPr="00E80EA2">
        <w:rPr>
          <w:rFonts w:ascii="Arial" w:hAnsi="Arial" w:cs="Arial"/>
          <w:color w:val="000000"/>
          <w:sz w:val="20"/>
        </w:rPr>
        <w:t>домов,</w:t>
      </w:r>
      <w:r w:rsidR="00C43D1B" w:rsidRPr="00E80EA2">
        <w:rPr>
          <w:rFonts w:ascii="Arial" w:hAnsi="Arial" w:cs="Arial"/>
          <w:color w:val="000000"/>
          <w:sz w:val="20"/>
        </w:rPr>
        <w:t xml:space="preserve"> </w:t>
      </w:r>
      <w:r w:rsidRPr="00E80EA2">
        <w:rPr>
          <w:rFonts w:ascii="Arial" w:hAnsi="Arial" w:cs="Arial"/>
          <w:color w:val="000000"/>
          <w:sz w:val="20"/>
        </w:rPr>
        <w:t>жилых</w:t>
      </w:r>
      <w:r w:rsidR="00C43D1B" w:rsidRPr="00E80EA2">
        <w:rPr>
          <w:rFonts w:ascii="Arial" w:hAnsi="Arial" w:cs="Arial"/>
          <w:color w:val="000000"/>
          <w:sz w:val="20"/>
        </w:rPr>
        <w:t xml:space="preserve"> </w:t>
      </w:r>
      <w:r w:rsidRPr="00E80EA2">
        <w:rPr>
          <w:rFonts w:ascii="Arial" w:hAnsi="Arial" w:cs="Arial"/>
          <w:color w:val="000000"/>
          <w:sz w:val="20"/>
        </w:rPr>
        <w:t>строений.</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3.4.5.</w:t>
      </w:r>
      <w:r w:rsidR="00C43D1B" w:rsidRPr="00E80EA2">
        <w:rPr>
          <w:rFonts w:ascii="Arial" w:hAnsi="Arial" w:cs="Arial"/>
          <w:color w:val="000000"/>
          <w:sz w:val="20"/>
        </w:rPr>
        <w:t xml:space="preserve"> </w:t>
      </w:r>
      <w:proofErr w:type="gramStart"/>
      <w:r w:rsidRPr="00E80EA2">
        <w:rPr>
          <w:rFonts w:ascii="Arial" w:hAnsi="Arial" w:cs="Arial"/>
          <w:color w:val="000000"/>
          <w:sz w:val="20"/>
        </w:rPr>
        <w:t>Положения</w:t>
      </w:r>
      <w:r w:rsidR="00C43D1B" w:rsidRPr="00E80EA2">
        <w:rPr>
          <w:rFonts w:ascii="Arial" w:hAnsi="Arial" w:cs="Arial"/>
          <w:color w:val="000000"/>
          <w:sz w:val="20"/>
        </w:rPr>
        <w:t xml:space="preserve"> </w:t>
      </w:r>
      <w:r w:rsidRPr="00E80EA2">
        <w:rPr>
          <w:rFonts w:ascii="Arial" w:hAnsi="Arial" w:cs="Arial"/>
          <w:color w:val="000000"/>
          <w:sz w:val="20"/>
        </w:rPr>
        <w:t>пункта</w:t>
      </w:r>
      <w:r w:rsidR="00C43D1B" w:rsidRPr="00E80EA2">
        <w:rPr>
          <w:rFonts w:ascii="Arial" w:hAnsi="Arial" w:cs="Arial"/>
          <w:color w:val="000000"/>
          <w:sz w:val="20"/>
        </w:rPr>
        <w:t xml:space="preserve"> </w:t>
      </w:r>
      <w:r w:rsidRPr="00E80EA2">
        <w:rPr>
          <w:rFonts w:ascii="Arial" w:hAnsi="Arial" w:cs="Arial"/>
          <w:color w:val="000000"/>
          <w:sz w:val="20"/>
        </w:rPr>
        <w:t>3.4.4</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регламента</w:t>
      </w:r>
      <w:r w:rsidR="00C43D1B" w:rsidRPr="00E80EA2">
        <w:rPr>
          <w:rFonts w:ascii="Arial" w:hAnsi="Arial" w:cs="Arial"/>
          <w:color w:val="000000"/>
          <w:sz w:val="20"/>
        </w:rPr>
        <w:t xml:space="preserve"> </w:t>
      </w:r>
      <w:r w:rsidRPr="00E80EA2">
        <w:rPr>
          <w:rFonts w:ascii="Arial" w:hAnsi="Arial" w:cs="Arial"/>
          <w:color w:val="000000"/>
          <w:sz w:val="20"/>
        </w:rPr>
        <w:t>применяются</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перехода</w:t>
      </w:r>
      <w:r w:rsidR="00C43D1B" w:rsidRPr="00E80EA2">
        <w:rPr>
          <w:rFonts w:ascii="Arial" w:hAnsi="Arial" w:cs="Arial"/>
          <w:color w:val="000000"/>
          <w:sz w:val="20"/>
        </w:rPr>
        <w:t xml:space="preserve"> </w:t>
      </w:r>
      <w:r w:rsidRPr="00E80EA2">
        <w:rPr>
          <w:rFonts w:ascii="Arial" w:hAnsi="Arial" w:cs="Arial"/>
          <w:color w:val="000000"/>
          <w:sz w:val="20"/>
        </w:rPr>
        <w:t>прав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объекты</w:t>
      </w:r>
      <w:r w:rsidR="00C43D1B" w:rsidRPr="00E80EA2">
        <w:rPr>
          <w:rFonts w:ascii="Arial" w:hAnsi="Arial" w:cs="Arial"/>
          <w:color w:val="000000"/>
          <w:sz w:val="20"/>
        </w:rPr>
        <w:t xml:space="preserve"> </w:t>
      </w:r>
      <w:r w:rsidRPr="00E80EA2">
        <w:rPr>
          <w:rFonts w:ascii="Arial" w:hAnsi="Arial" w:cs="Arial"/>
          <w:color w:val="000000"/>
          <w:sz w:val="20"/>
        </w:rPr>
        <w:t>индивидуального</w:t>
      </w:r>
      <w:r w:rsidR="00C43D1B" w:rsidRPr="00E80EA2">
        <w:rPr>
          <w:rFonts w:ascii="Arial" w:hAnsi="Arial" w:cs="Arial"/>
          <w:color w:val="000000"/>
          <w:sz w:val="20"/>
        </w:rPr>
        <w:t xml:space="preserve"> </w:t>
      </w:r>
      <w:r w:rsidRPr="00E80EA2">
        <w:rPr>
          <w:rFonts w:ascii="Arial" w:hAnsi="Arial" w:cs="Arial"/>
          <w:color w:val="000000"/>
          <w:sz w:val="20"/>
        </w:rPr>
        <w:t>жилищного</w:t>
      </w:r>
      <w:r w:rsidR="00C43D1B" w:rsidRPr="00E80EA2">
        <w:rPr>
          <w:rFonts w:ascii="Arial" w:hAnsi="Arial" w:cs="Arial"/>
          <w:color w:val="000000"/>
          <w:sz w:val="20"/>
        </w:rPr>
        <w:t xml:space="preserve"> </w:t>
      </w:r>
      <w:r w:rsidRPr="00E80EA2">
        <w:rPr>
          <w:rFonts w:ascii="Arial" w:hAnsi="Arial" w:cs="Arial"/>
          <w:color w:val="000000"/>
          <w:sz w:val="20"/>
        </w:rPr>
        <w:t>строител</w:t>
      </w:r>
      <w:r w:rsidRPr="00E80EA2">
        <w:rPr>
          <w:rFonts w:ascii="Arial" w:hAnsi="Arial" w:cs="Arial"/>
          <w:color w:val="000000"/>
          <w:sz w:val="20"/>
        </w:rPr>
        <w:t>ь</w:t>
      </w:r>
      <w:r w:rsidRPr="00E80EA2">
        <w:rPr>
          <w:rFonts w:ascii="Arial" w:hAnsi="Arial" w:cs="Arial"/>
          <w:color w:val="000000"/>
          <w:sz w:val="20"/>
        </w:rPr>
        <w:t>ства,</w:t>
      </w:r>
      <w:r w:rsidR="00C43D1B" w:rsidRPr="00E80EA2">
        <w:rPr>
          <w:rFonts w:ascii="Arial" w:hAnsi="Arial" w:cs="Arial"/>
          <w:color w:val="000000"/>
          <w:sz w:val="20"/>
        </w:rPr>
        <w:t xml:space="preserve"> </w:t>
      </w:r>
      <w:r w:rsidRPr="00E80EA2">
        <w:rPr>
          <w:rFonts w:ascii="Arial" w:hAnsi="Arial" w:cs="Arial"/>
          <w:color w:val="000000"/>
          <w:sz w:val="20"/>
        </w:rPr>
        <w:t>построенные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земельных</w:t>
      </w:r>
      <w:r w:rsidR="00C43D1B" w:rsidRPr="00E80EA2">
        <w:rPr>
          <w:rFonts w:ascii="Arial" w:hAnsi="Arial" w:cs="Arial"/>
          <w:color w:val="000000"/>
          <w:sz w:val="20"/>
        </w:rPr>
        <w:t xml:space="preserve"> </w:t>
      </w:r>
      <w:r w:rsidRPr="00E80EA2">
        <w:rPr>
          <w:rFonts w:ascii="Arial" w:hAnsi="Arial" w:cs="Arial"/>
          <w:color w:val="000000"/>
          <w:sz w:val="20"/>
        </w:rPr>
        <w:t>участках,</w:t>
      </w:r>
      <w:r w:rsidR="00C43D1B" w:rsidRPr="00E80EA2">
        <w:rPr>
          <w:rFonts w:ascii="Arial" w:hAnsi="Arial" w:cs="Arial"/>
          <w:color w:val="000000"/>
          <w:sz w:val="20"/>
        </w:rPr>
        <w:t xml:space="preserve"> </w:t>
      </w:r>
      <w:r w:rsidRPr="00E80EA2">
        <w:rPr>
          <w:rFonts w:ascii="Arial" w:hAnsi="Arial" w:cs="Arial"/>
          <w:color w:val="000000"/>
          <w:sz w:val="20"/>
        </w:rPr>
        <w:t>предназначенных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индивидуального</w:t>
      </w:r>
      <w:r w:rsidR="00C43D1B" w:rsidRPr="00E80EA2">
        <w:rPr>
          <w:rFonts w:ascii="Arial" w:hAnsi="Arial" w:cs="Arial"/>
          <w:color w:val="000000"/>
          <w:sz w:val="20"/>
        </w:rPr>
        <w:t xml:space="preserve"> </w:t>
      </w:r>
      <w:r w:rsidRPr="00E80EA2">
        <w:rPr>
          <w:rFonts w:ascii="Arial" w:hAnsi="Arial" w:cs="Arial"/>
          <w:color w:val="000000"/>
          <w:sz w:val="20"/>
        </w:rPr>
        <w:t>жилищного</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расположенных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w:t>
      </w:r>
      <w:r w:rsidRPr="00E80EA2">
        <w:rPr>
          <w:rFonts w:ascii="Arial" w:hAnsi="Arial" w:cs="Arial"/>
          <w:color w:val="000000"/>
          <w:sz w:val="20"/>
        </w:rPr>
        <w:t>к</w:t>
      </w:r>
      <w:r w:rsidRPr="00E80EA2">
        <w:rPr>
          <w:rFonts w:ascii="Arial" w:hAnsi="Arial" w:cs="Arial"/>
          <w:color w:val="000000"/>
          <w:sz w:val="20"/>
        </w:rPr>
        <w:t>тов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предназначенных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ведения</w:t>
      </w:r>
      <w:r w:rsidR="00C43D1B" w:rsidRPr="00E80EA2">
        <w:rPr>
          <w:rFonts w:ascii="Arial" w:hAnsi="Arial" w:cs="Arial"/>
          <w:color w:val="000000"/>
          <w:sz w:val="20"/>
        </w:rPr>
        <w:t xml:space="preserve"> </w:t>
      </w:r>
      <w:r w:rsidRPr="00E80EA2">
        <w:rPr>
          <w:rFonts w:ascii="Arial" w:hAnsi="Arial" w:cs="Arial"/>
          <w:color w:val="000000"/>
          <w:sz w:val="20"/>
        </w:rPr>
        <w:t>личного</w:t>
      </w:r>
      <w:r w:rsidR="00C43D1B" w:rsidRPr="00E80EA2">
        <w:rPr>
          <w:rFonts w:ascii="Arial" w:hAnsi="Arial" w:cs="Arial"/>
          <w:color w:val="000000"/>
          <w:sz w:val="20"/>
        </w:rPr>
        <w:t xml:space="preserve"> </w:t>
      </w:r>
      <w:r w:rsidRPr="00E80EA2">
        <w:rPr>
          <w:rFonts w:ascii="Arial" w:hAnsi="Arial" w:cs="Arial"/>
          <w:color w:val="000000"/>
          <w:sz w:val="20"/>
        </w:rPr>
        <w:t>подсобного</w:t>
      </w:r>
      <w:r w:rsidR="00C43D1B" w:rsidRPr="00E80EA2">
        <w:rPr>
          <w:rFonts w:ascii="Arial" w:hAnsi="Arial" w:cs="Arial"/>
          <w:color w:val="000000"/>
          <w:sz w:val="20"/>
        </w:rPr>
        <w:t xml:space="preserve"> </w:t>
      </w:r>
      <w:r w:rsidRPr="00E80EA2">
        <w:rPr>
          <w:rFonts w:ascii="Arial" w:hAnsi="Arial" w:cs="Arial"/>
          <w:color w:val="000000"/>
          <w:sz w:val="20"/>
        </w:rPr>
        <w:t>хозяйства,</w:t>
      </w:r>
      <w:r w:rsidR="00C43D1B" w:rsidRPr="00E80EA2">
        <w:rPr>
          <w:rFonts w:ascii="Arial" w:hAnsi="Arial" w:cs="Arial"/>
          <w:color w:val="000000"/>
          <w:sz w:val="20"/>
        </w:rPr>
        <w:t xml:space="preserve"> </w:t>
      </w:r>
      <w:r w:rsidRPr="00E80EA2">
        <w:rPr>
          <w:rFonts w:ascii="Arial" w:hAnsi="Arial" w:cs="Arial"/>
          <w:color w:val="000000"/>
          <w:sz w:val="20"/>
        </w:rPr>
        <w:t>жилые</w:t>
      </w:r>
      <w:r w:rsidR="00C43D1B" w:rsidRPr="00E80EA2">
        <w:rPr>
          <w:rFonts w:ascii="Arial" w:hAnsi="Arial" w:cs="Arial"/>
          <w:color w:val="000000"/>
          <w:sz w:val="20"/>
        </w:rPr>
        <w:t xml:space="preserve"> </w:t>
      </w:r>
      <w:r w:rsidRPr="00E80EA2">
        <w:rPr>
          <w:rFonts w:ascii="Arial" w:hAnsi="Arial" w:cs="Arial"/>
          <w:color w:val="000000"/>
          <w:sz w:val="20"/>
        </w:rPr>
        <w:t>дома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жилые</w:t>
      </w:r>
      <w:r w:rsidR="00C43D1B" w:rsidRPr="00E80EA2">
        <w:rPr>
          <w:rFonts w:ascii="Arial" w:hAnsi="Arial" w:cs="Arial"/>
          <w:color w:val="000000"/>
          <w:sz w:val="20"/>
        </w:rPr>
        <w:t xml:space="preserve"> </w:t>
      </w:r>
      <w:r w:rsidRPr="00E80EA2">
        <w:rPr>
          <w:rFonts w:ascii="Arial" w:hAnsi="Arial" w:cs="Arial"/>
          <w:color w:val="000000"/>
          <w:sz w:val="20"/>
        </w:rPr>
        <w:t>строения,</w:t>
      </w:r>
      <w:r w:rsidR="00C43D1B" w:rsidRPr="00E80EA2">
        <w:rPr>
          <w:rFonts w:ascii="Arial" w:hAnsi="Arial" w:cs="Arial"/>
          <w:color w:val="000000"/>
          <w:sz w:val="20"/>
        </w:rPr>
        <w:t xml:space="preserve"> </w:t>
      </w:r>
      <w:r w:rsidRPr="00E80EA2">
        <w:rPr>
          <w:rFonts w:ascii="Arial" w:hAnsi="Arial" w:cs="Arial"/>
          <w:color w:val="000000"/>
          <w:sz w:val="20"/>
        </w:rPr>
        <w:t>созданные</w:t>
      </w:r>
      <w:r w:rsidR="00C43D1B" w:rsidRPr="00E80EA2">
        <w:rPr>
          <w:rFonts w:ascii="Arial" w:hAnsi="Arial" w:cs="Arial"/>
          <w:color w:val="000000"/>
          <w:sz w:val="20"/>
        </w:rPr>
        <w:t xml:space="preserve"> </w:t>
      </w:r>
      <w:r w:rsidRPr="00E80EA2">
        <w:rPr>
          <w:rFonts w:ascii="Arial" w:hAnsi="Arial" w:cs="Arial"/>
          <w:color w:val="000000"/>
          <w:sz w:val="20"/>
        </w:rPr>
        <w:t>соответственно</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дачных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садовых</w:t>
      </w:r>
      <w:r w:rsidR="00C43D1B" w:rsidRPr="00E80EA2">
        <w:rPr>
          <w:rFonts w:ascii="Arial" w:hAnsi="Arial" w:cs="Arial"/>
          <w:color w:val="000000"/>
          <w:sz w:val="20"/>
        </w:rPr>
        <w:t xml:space="preserve"> </w:t>
      </w:r>
      <w:r w:rsidRPr="00E80EA2">
        <w:rPr>
          <w:rFonts w:ascii="Arial" w:hAnsi="Arial" w:cs="Arial"/>
          <w:color w:val="000000"/>
          <w:sz w:val="20"/>
        </w:rPr>
        <w:t>земельных</w:t>
      </w:r>
      <w:r w:rsidR="00C43D1B" w:rsidRPr="00E80EA2">
        <w:rPr>
          <w:rFonts w:ascii="Arial" w:hAnsi="Arial" w:cs="Arial"/>
          <w:color w:val="000000"/>
          <w:sz w:val="20"/>
        </w:rPr>
        <w:t xml:space="preserve"> </w:t>
      </w:r>
      <w:r w:rsidRPr="00E80EA2">
        <w:rPr>
          <w:rFonts w:ascii="Arial" w:hAnsi="Arial" w:cs="Arial"/>
          <w:color w:val="000000"/>
          <w:sz w:val="20"/>
        </w:rPr>
        <w:t>участках,</w:t>
      </w:r>
      <w:r w:rsidR="00C43D1B" w:rsidRPr="00E80EA2">
        <w:rPr>
          <w:rFonts w:ascii="Arial" w:hAnsi="Arial" w:cs="Arial"/>
          <w:color w:val="000000"/>
          <w:sz w:val="20"/>
        </w:rPr>
        <w:t xml:space="preserve"> </w:t>
      </w:r>
      <w:r w:rsidRPr="00E80EA2">
        <w:rPr>
          <w:rFonts w:ascii="Arial" w:hAnsi="Arial" w:cs="Arial"/>
          <w:color w:val="000000"/>
          <w:sz w:val="20"/>
        </w:rPr>
        <w:t>после</w:t>
      </w:r>
      <w:r w:rsidR="00C43D1B" w:rsidRPr="00E80EA2">
        <w:rPr>
          <w:rFonts w:ascii="Arial" w:hAnsi="Arial" w:cs="Arial"/>
          <w:color w:val="000000"/>
          <w:sz w:val="20"/>
        </w:rPr>
        <w:t xml:space="preserve"> </w:t>
      </w:r>
      <w:r w:rsidRPr="00E80EA2">
        <w:rPr>
          <w:rFonts w:ascii="Arial" w:hAnsi="Arial" w:cs="Arial"/>
          <w:color w:val="000000"/>
          <w:sz w:val="20"/>
        </w:rPr>
        <w:t>01.09.2018.</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3.4.6.</w:t>
      </w:r>
      <w:r w:rsidR="00C43D1B" w:rsidRPr="00E80EA2">
        <w:rPr>
          <w:rFonts w:ascii="Arial" w:hAnsi="Arial" w:cs="Arial"/>
          <w:color w:val="000000"/>
          <w:sz w:val="20"/>
        </w:rPr>
        <w:t xml:space="preserve"> </w:t>
      </w: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вправе</w:t>
      </w:r>
      <w:r w:rsidR="00C43D1B" w:rsidRPr="00E80EA2">
        <w:rPr>
          <w:rFonts w:ascii="Arial" w:hAnsi="Arial" w:cs="Arial"/>
          <w:color w:val="000000"/>
          <w:sz w:val="20"/>
        </w:rPr>
        <w:t xml:space="preserve"> </w:t>
      </w:r>
      <w:r w:rsidRPr="00E80EA2">
        <w:rPr>
          <w:rFonts w:ascii="Arial" w:hAnsi="Arial" w:cs="Arial"/>
          <w:color w:val="000000"/>
          <w:sz w:val="20"/>
        </w:rPr>
        <w:t>принимать</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р</w:t>
      </w:r>
      <w:r w:rsidRPr="00E80EA2">
        <w:rPr>
          <w:rFonts w:ascii="Arial" w:hAnsi="Arial" w:cs="Arial"/>
          <w:color w:val="000000"/>
          <w:sz w:val="20"/>
        </w:rPr>
        <w:t>е</w:t>
      </w:r>
      <w:r w:rsidRPr="00E80EA2">
        <w:rPr>
          <w:rFonts w:ascii="Arial" w:hAnsi="Arial" w:cs="Arial"/>
          <w:color w:val="000000"/>
          <w:sz w:val="20"/>
        </w:rPr>
        <w:t>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статьей</w:t>
      </w:r>
      <w:r w:rsidR="00C43D1B" w:rsidRPr="00E80EA2">
        <w:rPr>
          <w:rFonts w:ascii="Arial" w:hAnsi="Arial" w:cs="Arial"/>
          <w:color w:val="000000"/>
          <w:sz w:val="20"/>
        </w:rPr>
        <w:t xml:space="preserve"> </w:t>
      </w:r>
      <w:r w:rsidRPr="00E80EA2">
        <w:rPr>
          <w:rFonts w:ascii="Arial" w:hAnsi="Arial" w:cs="Arial"/>
          <w:color w:val="000000"/>
          <w:sz w:val="20"/>
        </w:rPr>
        <w:t>222</w:t>
      </w:r>
      <w:r w:rsidR="00C43D1B" w:rsidRPr="00E80EA2">
        <w:rPr>
          <w:rFonts w:ascii="Arial" w:hAnsi="Arial" w:cs="Arial"/>
          <w:color w:val="000000"/>
          <w:sz w:val="20"/>
        </w:rPr>
        <w:t xml:space="preserve"> </w:t>
      </w:r>
      <w:r w:rsidRPr="00E80EA2">
        <w:rPr>
          <w:rFonts w:ascii="Arial" w:hAnsi="Arial" w:cs="Arial"/>
          <w:color w:val="000000"/>
          <w:sz w:val="20"/>
        </w:rPr>
        <w:t>Гражданского</w:t>
      </w:r>
      <w:r w:rsidR="00C43D1B" w:rsidRPr="00E80EA2">
        <w:rPr>
          <w:rFonts w:ascii="Arial" w:hAnsi="Arial" w:cs="Arial"/>
          <w:color w:val="000000"/>
          <w:sz w:val="20"/>
        </w:rPr>
        <w:t xml:space="preserve"> </w:t>
      </w:r>
      <w:r w:rsidRPr="00E80EA2">
        <w:rPr>
          <w:rFonts w:ascii="Arial" w:hAnsi="Arial" w:cs="Arial"/>
          <w:color w:val="000000"/>
          <w:sz w:val="20"/>
        </w:rPr>
        <w:t>коде</w:t>
      </w:r>
      <w:r w:rsidRPr="00E80EA2">
        <w:rPr>
          <w:rFonts w:ascii="Arial" w:hAnsi="Arial" w:cs="Arial"/>
          <w:color w:val="000000"/>
          <w:sz w:val="20"/>
        </w:rPr>
        <w:t>к</w:t>
      </w:r>
      <w:r w:rsidRPr="00E80EA2">
        <w:rPr>
          <w:rFonts w:ascii="Arial" w:hAnsi="Arial" w:cs="Arial"/>
          <w:color w:val="000000"/>
          <w:sz w:val="20"/>
        </w:rPr>
        <w:t>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связи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отсутствием</w:t>
      </w:r>
      <w:r w:rsidR="00C43D1B" w:rsidRPr="00E80EA2">
        <w:rPr>
          <w:rFonts w:ascii="Arial" w:hAnsi="Arial" w:cs="Arial"/>
          <w:color w:val="000000"/>
          <w:sz w:val="20"/>
        </w:rPr>
        <w:t xml:space="preserve"> </w:t>
      </w:r>
      <w:r w:rsidRPr="00E80EA2">
        <w:rPr>
          <w:rFonts w:ascii="Arial" w:hAnsi="Arial" w:cs="Arial"/>
          <w:color w:val="000000"/>
          <w:sz w:val="20"/>
        </w:rPr>
        <w:t>правоустанавливающих</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земельный</w:t>
      </w:r>
      <w:r w:rsidR="00C43D1B" w:rsidRPr="00E80EA2">
        <w:rPr>
          <w:rFonts w:ascii="Arial" w:hAnsi="Arial" w:cs="Arial"/>
          <w:color w:val="000000"/>
          <w:sz w:val="20"/>
        </w:rPr>
        <w:t xml:space="preserve"> </w:t>
      </w:r>
      <w:r w:rsidRPr="00E80EA2">
        <w:rPr>
          <w:rFonts w:ascii="Arial" w:hAnsi="Arial" w:cs="Arial"/>
          <w:color w:val="000000"/>
          <w:sz w:val="20"/>
        </w:rPr>
        <w:t>участок</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здания,</w:t>
      </w:r>
      <w:r w:rsidR="00C43D1B" w:rsidRPr="00E80EA2">
        <w:rPr>
          <w:rFonts w:ascii="Arial" w:hAnsi="Arial" w:cs="Arial"/>
          <w:color w:val="000000"/>
          <w:sz w:val="20"/>
        </w:rPr>
        <w:t xml:space="preserve"> </w:t>
      </w:r>
      <w:r w:rsidRPr="00E80EA2">
        <w:rPr>
          <w:rFonts w:ascii="Arial" w:hAnsi="Arial" w:cs="Arial"/>
          <w:color w:val="000000"/>
          <w:sz w:val="20"/>
        </w:rPr>
        <w:t>сооружения</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другого</w:t>
      </w:r>
      <w:r w:rsidR="00C43D1B" w:rsidRPr="00E80EA2">
        <w:rPr>
          <w:rFonts w:ascii="Arial" w:hAnsi="Arial" w:cs="Arial"/>
          <w:color w:val="000000"/>
          <w:sz w:val="20"/>
        </w:rPr>
        <w:t xml:space="preserve"> </w:t>
      </w:r>
      <w:r w:rsidRPr="00E80EA2">
        <w:rPr>
          <w:rFonts w:ascii="Arial" w:hAnsi="Arial" w:cs="Arial"/>
          <w:color w:val="000000"/>
          <w:sz w:val="20"/>
        </w:rPr>
        <w:t>строения,</w:t>
      </w:r>
      <w:r w:rsidR="00C43D1B" w:rsidRPr="00E80EA2">
        <w:rPr>
          <w:rFonts w:ascii="Arial" w:hAnsi="Arial" w:cs="Arial"/>
          <w:color w:val="000000"/>
          <w:sz w:val="20"/>
        </w:rPr>
        <w:t xml:space="preserve"> </w:t>
      </w:r>
      <w:r w:rsidRPr="00E80EA2">
        <w:rPr>
          <w:rFonts w:ascii="Arial" w:hAnsi="Arial" w:cs="Arial"/>
          <w:color w:val="000000"/>
          <w:sz w:val="20"/>
        </w:rPr>
        <w:t>созданных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w:t>
      </w:r>
      <w:r w:rsidRPr="00E80EA2">
        <w:rPr>
          <w:rFonts w:ascii="Arial" w:hAnsi="Arial" w:cs="Arial"/>
          <w:color w:val="000000"/>
          <w:sz w:val="20"/>
        </w:rPr>
        <w:t>е</w:t>
      </w:r>
      <w:r w:rsidRPr="00E80EA2">
        <w:rPr>
          <w:rFonts w:ascii="Arial" w:hAnsi="Arial" w:cs="Arial"/>
          <w:color w:val="000000"/>
          <w:sz w:val="20"/>
        </w:rPr>
        <w:t>мельном</w:t>
      </w:r>
      <w:r w:rsidR="00C43D1B" w:rsidRPr="00E80EA2">
        <w:rPr>
          <w:rFonts w:ascii="Arial" w:hAnsi="Arial" w:cs="Arial"/>
          <w:color w:val="000000"/>
          <w:sz w:val="20"/>
        </w:rPr>
        <w:t xml:space="preserve"> </w:t>
      </w:r>
      <w:r w:rsidRPr="00E80EA2">
        <w:rPr>
          <w:rFonts w:ascii="Arial" w:hAnsi="Arial" w:cs="Arial"/>
          <w:color w:val="000000"/>
          <w:sz w:val="20"/>
        </w:rPr>
        <w:t>участке</w:t>
      </w:r>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вступления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силу</w:t>
      </w:r>
      <w:r w:rsidR="00C43D1B" w:rsidRPr="00E80EA2">
        <w:rPr>
          <w:rFonts w:ascii="Arial" w:hAnsi="Arial" w:cs="Arial"/>
          <w:color w:val="000000"/>
          <w:sz w:val="20"/>
        </w:rPr>
        <w:t xml:space="preserve"> </w:t>
      </w:r>
      <w:r w:rsidRPr="00E80EA2">
        <w:rPr>
          <w:rFonts w:ascii="Arial" w:hAnsi="Arial" w:cs="Arial"/>
          <w:color w:val="000000"/>
          <w:sz w:val="20"/>
        </w:rPr>
        <w:t>Земельного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связи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отсутствием</w:t>
      </w:r>
      <w:r w:rsidR="00C43D1B" w:rsidRPr="00E80EA2">
        <w:rPr>
          <w:rFonts w:ascii="Arial" w:hAnsi="Arial" w:cs="Arial"/>
          <w:color w:val="000000"/>
          <w:sz w:val="20"/>
        </w:rPr>
        <w:t xml:space="preserve"> </w:t>
      </w:r>
      <w:r w:rsidRPr="00E80EA2">
        <w:rPr>
          <w:rFonts w:ascii="Arial" w:hAnsi="Arial" w:cs="Arial"/>
          <w:color w:val="000000"/>
          <w:sz w:val="20"/>
        </w:rPr>
        <w:t>разрешения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строительство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здания,</w:t>
      </w:r>
      <w:r w:rsidR="00C43D1B" w:rsidRPr="00E80EA2">
        <w:rPr>
          <w:rFonts w:ascii="Arial" w:hAnsi="Arial" w:cs="Arial"/>
          <w:color w:val="000000"/>
          <w:sz w:val="20"/>
        </w:rPr>
        <w:t xml:space="preserve"> </w:t>
      </w:r>
      <w:r w:rsidRPr="00E80EA2">
        <w:rPr>
          <w:rFonts w:ascii="Arial" w:hAnsi="Arial" w:cs="Arial"/>
          <w:color w:val="000000"/>
          <w:sz w:val="20"/>
        </w:rPr>
        <w:t>сооружения</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другого</w:t>
      </w:r>
      <w:r w:rsidR="00C43D1B" w:rsidRPr="00E80EA2">
        <w:rPr>
          <w:rFonts w:ascii="Arial" w:hAnsi="Arial" w:cs="Arial"/>
          <w:color w:val="000000"/>
          <w:sz w:val="20"/>
        </w:rPr>
        <w:t xml:space="preserve"> </w:t>
      </w:r>
      <w:r w:rsidRPr="00E80EA2">
        <w:rPr>
          <w:rFonts w:ascii="Arial" w:hAnsi="Arial" w:cs="Arial"/>
          <w:color w:val="000000"/>
          <w:sz w:val="20"/>
        </w:rPr>
        <w:t>строения,</w:t>
      </w:r>
      <w:r w:rsidR="00C43D1B" w:rsidRPr="00E80EA2">
        <w:rPr>
          <w:rFonts w:ascii="Arial" w:hAnsi="Arial" w:cs="Arial"/>
          <w:color w:val="000000"/>
          <w:sz w:val="20"/>
        </w:rPr>
        <w:t xml:space="preserve"> </w:t>
      </w:r>
      <w:proofErr w:type="gramStart"/>
      <w:r w:rsidRPr="00E80EA2">
        <w:rPr>
          <w:rFonts w:ascii="Arial" w:hAnsi="Arial" w:cs="Arial"/>
          <w:color w:val="000000"/>
          <w:sz w:val="20"/>
        </w:rPr>
        <w:t>созданных</w:t>
      </w:r>
      <w:proofErr w:type="gramEnd"/>
      <w:r w:rsidR="00C43D1B" w:rsidRPr="00E80EA2">
        <w:rPr>
          <w:rFonts w:ascii="Arial" w:hAnsi="Arial" w:cs="Arial"/>
          <w:color w:val="000000"/>
          <w:sz w:val="20"/>
        </w:rPr>
        <w:t xml:space="preserve"> </w:t>
      </w:r>
      <w:r w:rsidRPr="00E80EA2">
        <w:rPr>
          <w:rFonts w:ascii="Arial" w:hAnsi="Arial" w:cs="Arial"/>
          <w:color w:val="000000"/>
          <w:sz w:val="20"/>
        </w:rPr>
        <w:t>до</w:t>
      </w:r>
      <w:r w:rsidR="00C43D1B" w:rsidRPr="00E80EA2">
        <w:rPr>
          <w:rFonts w:ascii="Arial" w:hAnsi="Arial" w:cs="Arial"/>
          <w:color w:val="000000"/>
          <w:sz w:val="20"/>
        </w:rPr>
        <w:t xml:space="preserve"> </w:t>
      </w:r>
      <w:r w:rsidRPr="00E80EA2">
        <w:rPr>
          <w:rFonts w:ascii="Arial" w:hAnsi="Arial" w:cs="Arial"/>
          <w:color w:val="000000"/>
          <w:sz w:val="20"/>
        </w:rPr>
        <w:t>14.05.1998.</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случаях,</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настоящим</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регламента,</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принято</w:t>
      </w:r>
      <w:r w:rsidR="00C43D1B" w:rsidRPr="00E80EA2">
        <w:rPr>
          <w:rFonts w:ascii="Arial" w:hAnsi="Arial" w:cs="Arial"/>
          <w:color w:val="000000"/>
          <w:sz w:val="20"/>
        </w:rPr>
        <w:t xml:space="preserve"> </w:t>
      </w:r>
      <w:r w:rsidRPr="00E80EA2">
        <w:rPr>
          <w:rFonts w:ascii="Arial" w:hAnsi="Arial" w:cs="Arial"/>
          <w:color w:val="000000"/>
          <w:sz w:val="20"/>
        </w:rPr>
        <w:t>только</w:t>
      </w:r>
      <w:r w:rsidR="00C43D1B" w:rsidRPr="00E80EA2">
        <w:rPr>
          <w:rFonts w:ascii="Arial" w:hAnsi="Arial" w:cs="Arial"/>
          <w:color w:val="000000"/>
          <w:sz w:val="20"/>
        </w:rPr>
        <w:t xml:space="preserve"> </w:t>
      </w:r>
      <w:r w:rsidRPr="00E80EA2">
        <w:rPr>
          <w:rFonts w:ascii="Arial" w:hAnsi="Arial" w:cs="Arial"/>
          <w:color w:val="000000"/>
          <w:sz w:val="20"/>
        </w:rPr>
        <w:t>судом.</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3.4.7.</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w:t>
      </w:r>
      <w:r w:rsidRPr="00E80EA2">
        <w:rPr>
          <w:rFonts w:ascii="Arial" w:hAnsi="Arial" w:cs="Arial"/>
          <w:color w:val="000000"/>
          <w:sz w:val="20"/>
        </w:rPr>
        <w:t>а</w:t>
      </w:r>
      <w:r w:rsidRPr="00E80EA2">
        <w:rPr>
          <w:rFonts w:ascii="Arial" w:hAnsi="Arial" w:cs="Arial"/>
          <w:color w:val="000000"/>
          <w:sz w:val="20"/>
        </w:rPr>
        <w:t>ниями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случаях,</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222</w:t>
      </w:r>
      <w:r w:rsidR="00C43D1B" w:rsidRPr="00E80EA2">
        <w:rPr>
          <w:rFonts w:ascii="Arial" w:hAnsi="Arial" w:cs="Arial"/>
          <w:color w:val="000000"/>
          <w:sz w:val="20"/>
        </w:rPr>
        <w:t xml:space="preserve"> </w:t>
      </w:r>
      <w:r w:rsidRPr="00E80EA2">
        <w:rPr>
          <w:rFonts w:ascii="Arial" w:hAnsi="Arial" w:cs="Arial"/>
          <w:color w:val="000000"/>
          <w:sz w:val="20"/>
        </w:rPr>
        <w:t>Гражданского</w:t>
      </w:r>
      <w:r w:rsidR="00C43D1B" w:rsidRPr="00E80EA2">
        <w:rPr>
          <w:rFonts w:ascii="Arial" w:hAnsi="Arial" w:cs="Arial"/>
          <w:color w:val="000000"/>
          <w:sz w:val="20"/>
        </w:rPr>
        <w:t xml:space="preserve"> </w:t>
      </w:r>
      <w:r w:rsidRPr="00E80EA2">
        <w:rPr>
          <w:rFonts w:ascii="Arial" w:hAnsi="Arial" w:cs="Arial"/>
          <w:color w:val="000000"/>
          <w:sz w:val="20"/>
        </w:rPr>
        <w:t>кодекса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принимается</w:t>
      </w:r>
      <w:r w:rsidR="00C43D1B" w:rsidRPr="00E80EA2">
        <w:rPr>
          <w:rFonts w:ascii="Arial" w:hAnsi="Arial" w:cs="Arial"/>
          <w:color w:val="000000"/>
          <w:sz w:val="20"/>
        </w:rPr>
        <w:t xml:space="preserve"> </w:t>
      </w:r>
      <w:r w:rsidRPr="00E80EA2">
        <w:rPr>
          <w:rFonts w:ascii="Arial" w:hAnsi="Arial" w:cs="Arial"/>
          <w:color w:val="000000"/>
          <w:sz w:val="20"/>
        </w:rPr>
        <w:t>администрацией</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путем</w:t>
      </w:r>
      <w:r w:rsidR="00C43D1B" w:rsidRPr="00E80EA2">
        <w:rPr>
          <w:rFonts w:ascii="Arial" w:hAnsi="Arial" w:cs="Arial"/>
          <w:color w:val="000000"/>
          <w:sz w:val="20"/>
        </w:rPr>
        <w:t xml:space="preserve"> </w:t>
      </w:r>
      <w:r w:rsidRPr="00E80EA2">
        <w:rPr>
          <w:rFonts w:ascii="Arial" w:hAnsi="Arial" w:cs="Arial"/>
          <w:color w:val="000000"/>
          <w:sz w:val="20"/>
        </w:rPr>
        <w:t>издания</w:t>
      </w:r>
      <w:r w:rsidR="00C43D1B" w:rsidRPr="00E80EA2">
        <w:rPr>
          <w:rFonts w:ascii="Arial" w:hAnsi="Arial" w:cs="Arial"/>
          <w:color w:val="000000"/>
          <w:sz w:val="20"/>
        </w:rPr>
        <w:t xml:space="preserve"> </w:t>
      </w:r>
      <w:r w:rsidRPr="00E80EA2">
        <w:rPr>
          <w:rFonts w:ascii="Arial" w:hAnsi="Arial" w:cs="Arial"/>
          <w:color w:val="000000"/>
          <w:sz w:val="20"/>
        </w:rPr>
        <w:t>правового</w:t>
      </w:r>
      <w:r w:rsidR="00C43D1B" w:rsidRPr="00E80EA2">
        <w:rPr>
          <w:rFonts w:ascii="Arial" w:hAnsi="Arial" w:cs="Arial"/>
          <w:color w:val="000000"/>
          <w:sz w:val="20"/>
        </w:rPr>
        <w:t xml:space="preserve"> </w:t>
      </w:r>
      <w:r w:rsidRPr="00E80EA2">
        <w:rPr>
          <w:rFonts w:ascii="Arial" w:hAnsi="Arial" w:cs="Arial"/>
          <w:color w:val="000000"/>
          <w:sz w:val="20"/>
        </w:rPr>
        <w:t>акта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постановления</w:t>
      </w:r>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Постановление).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3.4.8.</w:t>
      </w:r>
      <w:r w:rsidR="00C43D1B" w:rsidRPr="00E80EA2">
        <w:rPr>
          <w:rFonts w:ascii="Arial" w:hAnsi="Arial" w:cs="Arial"/>
          <w:color w:val="000000"/>
          <w:sz w:val="20"/>
        </w:rPr>
        <w:t xml:space="preserve"> </w:t>
      </w:r>
      <w:r w:rsidRPr="00E80EA2">
        <w:rPr>
          <w:rFonts w:ascii="Arial" w:hAnsi="Arial" w:cs="Arial"/>
          <w:color w:val="000000"/>
          <w:sz w:val="20"/>
        </w:rPr>
        <w:t>Порядок</w:t>
      </w:r>
      <w:r w:rsidR="00C43D1B" w:rsidRPr="00E80EA2">
        <w:rPr>
          <w:rFonts w:ascii="Arial" w:hAnsi="Arial" w:cs="Arial"/>
          <w:color w:val="000000"/>
          <w:sz w:val="20"/>
        </w:rPr>
        <w:t xml:space="preserve"> </w:t>
      </w:r>
      <w:r w:rsidRPr="00E80EA2">
        <w:rPr>
          <w:rFonts w:ascii="Arial" w:hAnsi="Arial" w:cs="Arial"/>
          <w:color w:val="000000"/>
          <w:sz w:val="20"/>
        </w:rPr>
        <w:t>исправления</w:t>
      </w:r>
      <w:r w:rsidR="00C43D1B" w:rsidRPr="00E80EA2">
        <w:rPr>
          <w:rFonts w:ascii="Arial" w:hAnsi="Arial" w:cs="Arial"/>
          <w:color w:val="000000"/>
          <w:sz w:val="20"/>
        </w:rPr>
        <w:t xml:space="preserve"> </w:t>
      </w:r>
      <w:r w:rsidRPr="00E80EA2">
        <w:rPr>
          <w:rFonts w:ascii="Arial" w:hAnsi="Arial" w:cs="Arial"/>
          <w:color w:val="000000"/>
          <w:sz w:val="20"/>
        </w:rPr>
        <w:t>допущенных</w:t>
      </w:r>
      <w:r w:rsidR="00C43D1B" w:rsidRPr="00E80EA2">
        <w:rPr>
          <w:rFonts w:ascii="Arial" w:hAnsi="Arial" w:cs="Arial"/>
          <w:color w:val="000000"/>
          <w:sz w:val="20"/>
        </w:rPr>
        <w:t xml:space="preserve"> </w:t>
      </w:r>
      <w:r w:rsidRPr="00E80EA2">
        <w:rPr>
          <w:rFonts w:ascii="Arial" w:hAnsi="Arial" w:cs="Arial"/>
          <w:color w:val="000000"/>
          <w:sz w:val="20"/>
        </w:rPr>
        <w:t>опечаток</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ошибок</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документах</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обращении</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исправлении</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представляет:</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заявление</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исправлении</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подтверждающие</w:t>
      </w:r>
      <w:r w:rsidR="00C43D1B" w:rsidRPr="00E80EA2">
        <w:rPr>
          <w:rFonts w:ascii="Arial" w:hAnsi="Arial" w:cs="Arial"/>
          <w:color w:val="000000"/>
          <w:sz w:val="20"/>
        </w:rPr>
        <w:t xml:space="preserve"> </w:t>
      </w:r>
      <w:r w:rsidRPr="00E80EA2">
        <w:rPr>
          <w:rFonts w:ascii="Arial" w:hAnsi="Arial" w:cs="Arial"/>
          <w:color w:val="000000"/>
          <w:sz w:val="20"/>
        </w:rPr>
        <w:t>наличие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Заявление</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исправлении</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подается</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администрацию,</w:t>
      </w:r>
      <w:r w:rsidR="00C43D1B" w:rsidRPr="00E80EA2">
        <w:rPr>
          <w:rFonts w:ascii="Arial" w:hAnsi="Arial" w:cs="Arial"/>
          <w:color w:val="000000"/>
          <w:sz w:val="20"/>
        </w:rPr>
        <w:t xml:space="preserve"> </w:t>
      </w:r>
      <w:r w:rsidRPr="00E80EA2">
        <w:rPr>
          <w:rFonts w:ascii="Arial" w:hAnsi="Arial" w:cs="Arial"/>
          <w:color w:val="000000"/>
          <w:sz w:val="20"/>
        </w:rPr>
        <w:t>регистрируется,</w:t>
      </w:r>
      <w:r w:rsidR="00C43D1B" w:rsidRPr="00E80EA2">
        <w:rPr>
          <w:rFonts w:ascii="Arial" w:hAnsi="Arial" w:cs="Arial"/>
          <w:color w:val="000000"/>
          <w:sz w:val="20"/>
        </w:rPr>
        <w:t xml:space="preserve"> </w:t>
      </w:r>
      <w:r w:rsidRPr="00E80EA2">
        <w:rPr>
          <w:rFonts w:ascii="Arial" w:hAnsi="Arial" w:cs="Arial"/>
          <w:color w:val="000000"/>
          <w:sz w:val="20"/>
        </w:rPr>
        <w:t>рассматривается</w:t>
      </w:r>
      <w:r w:rsidR="00C43D1B" w:rsidRPr="00E80EA2">
        <w:rPr>
          <w:rFonts w:ascii="Arial" w:hAnsi="Arial" w:cs="Arial"/>
          <w:color w:val="000000"/>
          <w:sz w:val="20"/>
        </w:rPr>
        <w:t xml:space="preserve"> </w:t>
      </w:r>
      <w:r w:rsidRPr="00E80EA2">
        <w:rPr>
          <w:rFonts w:ascii="Arial" w:hAnsi="Arial" w:cs="Arial"/>
          <w:color w:val="000000"/>
          <w:sz w:val="20"/>
        </w:rPr>
        <w:t>Главой</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направл</w:t>
      </w:r>
      <w:r w:rsidRPr="00E80EA2">
        <w:rPr>
          <w:rFonts w:ascii="Arial" w:hAnsi="Arial" w:cs="Arial"/>
          <w:color w:val="000000"/>
          <w:sz w:val="20"/>
        </w:rPr>
        <w:t>я</w:t>
      </w:r>
      <w:r w:rsidRPr="00E80EA2">
        <w:rPr>
          <w:rFonts w:ascii="Arial" w:hAnsi="Arial" w:cs="Arial"/>
          <w:color w:val="000000"/>
          <w:sz w:val="20"/>
        </w:rPr>
        <w:t>ется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резолюцией</w:t>
      </w:r>
      <w:r w:rsidR="00C43D1B" w:rsidRPr="00E80EA2">
        <w:rPr>
          <w:rFonts w:ascii="Arial" w:hAnsi="Arial" w:cs="Arial"/>
          <w:color w:val="000000"/>
          <w:sz w:val="20"/>
        </w:rPr>
        <w:t xml:space="preserve"> </w:t>
      </w:r>
      <w:r w:rsidRPr="00E80EA2">
        <w:rPr>
          <w:rFonts w:ascii="Arial" w:hAnsi="Arial" w:cs="Arial"/>
          <w:color w:val="000000"/>
          <w:sz w:val="20"/>
        </w:rPr>
        <w:t>исполнителю.</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проверяет</w:t>
      </w:r>
      <w:r w:rsidR="00C43D1B" w:rsidRPr="00E80EA2">
        <w:rPr>
          <w:rFonts w:ascii="Arial" w:hAnsi="Arial" w:cs="Arial"/>
          <w:color w:val="000000"/>
          <w:sz w:val="20"/>
        </w:rPr>
        <w:t xml:space="preserve"> </w:t>
      </w:r>
      <w:r w:rsidRPr="00E80EA2">
        <w:rPr>
          <w:rFonts w:ascii="Arial" w:hAnsi="Arial" w:cs="Arial"/>
          <w:color w:val="000000"/>
          <w:sz w:val="20"/>
        </w:rPr>
        <w:t>поступившее</w:t>
      </w:r>
      <w:r w:rsidR="00C43D1B" w:rsidRPr="00E80EA2">
        <w:rPr>
          <w:rFonts w:ascii="Arial" w:hAnsi="Arial" w:cs="Arial"/>
          <w:color w:val="000000"/>
          <w:sz w:val="20"/>
        </w:rPr>
        <w:t xml:space="preserve"> </w:t>
      </w:r>
      <w:r w:rsidRPr="00E80EA2">
        <w:rPr>
          <w:rFonts w:ascii="Arial" w:hAnsi="Arial" w:cs="Arial"/>
          <w:color w:val="000000"/>
          <w:sz w:val="20"/>
        </w:rPr>
        <w:t>заявление</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исправлении</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предмет</w:t>
      </w:r>
      <w:r w:rsidR="00C43D1B" w:rsidRPr="00E80EA2">
        <w:rPr>
          <w:rFonts w:ascii="Arial" w:hAnsi="Arial" w:cs="Arial"/>
          <w:color w:val="000000"/>
          <w:sz w:val="20"/>
        </w:rPr>
        <w:t xml:space="preserve"> </w:t>
      </w:r>
      <w:r w:rsidRPr="00E80EA2">
        <w:rPr>
          <w:rFonts w:ascii="Arial" w:hAnsi="Arial" w:cs="Arial"/>
          <w:color w:val="000000"/>
          <w:sz w:val="20"/>
        </w:rPr>
        <w:t>наличия</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w:t>
      </w:r>
      <w:r w:rsidRPr="00E80EA2">
        <w:rPr>
          <w:rFonts w:ascii="Arial" w:hAnsi="Arial" w:cs="Arial"/>
          <w:color w:val="000000"/>
          <w:sz w:val="20"/>
        </w:rPr>
        <w:t>с</w:t>
      </w:r>
      <w:r w:rsidRPr="00E80EA2">
        <w:rPr>
          <w:rFonts w:ascii="Arial" w:hAnsi="Arial" w:cs="Arial"/>
          <w:color w:val="000000"/>
          <w:sz w:val="20"/>
        </w:rPr>
        <w:t>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Критерием</w:t>
      </w:r>
      <w:r w:rsidR="00C43D1B" w:rsidRPr="00E80EA2">
        <w:rPr>
          <w:rFonts w:ascii="Arial" w:hAnsi="Arial" w:cs="Arial"/>
          <w:color w:val="000000"/>
          <w:sz w:val="20"/>
        </w:rPr>
        <w:t xml:space="preserve"> </w:t>
      </w:r>
      <w:r w:rsidRPr="00E80EA2">
        <w:rPr>
          <w:rFonts w:ascii="Arial" w:hAnsi="Arial" w:cs="Arial"/>
          <w:color w:val="000000"/>
          <w:sz w:val="20"/>
        </w:rPr>
        <w:t>принятия</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исправлению</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нал</w:t>
      </w:r>
      <w:r w:rsidRPr="00E80EA2">
        <w:rPr>
          <w:rFonts w:ascii="Arial" w:hAnsi="Arial" w:cs="Arial"/>
          <w:color w:val="000000"/>
          <w:sz w:val="20"/>
        </w:rPr>
        <w:t>и</w:t>
      </w:r>
      <w:r w:rsidRPr="00E80EA2">
        <w:rPr>
          <w:rFonts w:ascii="Arial" w:hAnsi="Arial" w:cs="Arial"/>
          <w:color w:val="000000"/>
          <w:sz w:val="20"/>
        </w:rPr>
        <w:t>чие</w:t>
      </w:r>
      <w:r w:rsidR="00C43D1B" w:rsidRPr="00E80EA2">
        <w:rPr>
          <w:rFonts w:ascii="Arial" w:hAnsi="Arial" w:cs="Arial"/>
          <w:color w:val="000000"/>
          <w:sz w:val="20"/>
        </w:rPr>
        <w:t xml:space="preserve"> </w:t>
      </w:r>
      <w:r w:rsidRPr="00E80EA2">
        <w:rPr>
          <w:rFonts w:ascii="Arial" w:hAnsi="Arial" w:cs="Arial"/>
          <w:color w:val="000000"/>
          <w:sz w:val="20"/>
        </w:rPr>
        <w:t>опечатки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ошибки.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выявления</w:t>
      </w:r>
      <w:r w:rsidR="00C43D1B" w:rsidRPr="00E80EA2">
        <w:rPr>
          <w:rFonts w:ascii="Arial" w:hAnsi="Arial" w:cs="Arial"/>
          <w:color w:val="000000"/>
          <w:sz w:val="20"/>
        </w:rPr>
        <w:t xml:space="preserve"> </w:t>
      </w:r>
      <w:r w:rsidRPr="00E80EA2">
        <w:rPr>
          <w:rFonts w:ascii="Arial" w:hAnsi="Arial" w:cs="Arial"/>
          <w:color w:val="000000"/>
          <w:sz w:val="20"/>
        </w:rPr>
        <w:t>наличия</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устраняет</w:t>
      </w:r>
      <w:r w:rsidR="00C43D1B" w:rsidRPr="00E80EA2">
        <w:rPr>
          <w:rFonts w:ascii="Arial" w:hAnsi="Arial" w:cs="Arial"/>
          <w:color w:val="000000"/>
          <w:sz w:val="20"/>
        </w:rPr>
        <w:t xml:space="preserve"> </w:t>
      </w:r>
      <w:r w:rsidRPr="00E80EA2">
        <w:rPr>
          <w:rFonts w:ascii="Arial" w:hAnsi="Arial" w:cs="Arial"/>
          <w:color w:val="000000"/>
          <w:sz w:val="20"/>
        </w:rPr>
        <w:t>технич</w:t>
      </w:r>
      <w:r w:rsidRPr="00E80EA2">
        <w:rPr>
          <w:rFonts w:ascii="Arial" w:hAnsi="Arial" w:cs="Arial"/>
          <w:color w:val="000000"/>
          <w:sz w:val="20"/>
        </w:rPr>
        <w:t>е</w:t>
      </w:r>
      <w:r w:rsidRPr="00E80EA2">
        <w:rPr>
          <w:rFonts w:ascii="Arial" w:hAnsi="Arial" w:cs="Arial"/>
          <w:color w:val="000000"/>
          <w:sz w:val="20"/>
        </w:rPr>
        <w:t>скую</w:t>
      </w:r>
      <w:r w:rsidR="00C43D1B" w:rsidRPr="00E80EA2">
        <w:rPr>
          <w:rFonts w:ascii="Arial" w:hAnsi="Arial" w:cs="Arial"/>
          <w:color w:val="000000"/>
          <w:sz w:val="20"/>
        </w:rPr>
        <w:t xml:space="preserve"> </w:t>
      </w:r>
      <w:r w:rsidRPr="00E80EA2">
        <w:rPr>
          <w:rFonts w:ascii="Arial" w:hAnsi="Arial" w:cs="Arial"/>
          <w:color w:val="000000"/>
          <w:sz w:val="20"/>
        </w:rPr>
        <w:t>ошибку</w:t>
      </w:r>
      <w:r w:rsidR="00C43D1B" w:rsidRPr="00E80EA2">
        <w:rPr>
          <w:rFonts w:ascii="Arial" w:hAnsi="Arial" w:cs="Arial"/>
          <w:color w:val="000000"/>
          <w:sz w:val="20"/>
        </w:rPr>
        <w:t xml:space="preserve"> </w:t>
      </w:r>
      <w:r w:rsidRPr="00E80EA2">
        <w:rPr>
          <w:rFonts w:ascii="Arial" w:hAnsi="Arial" w:cs="Arial"/>
          <w:color w:val="000000"/>
          <w:sz w:val="20"/>
        </w:rPr>
        <w:t>путем</w:t>
      </w:r>
      <w:r w:rsidR="00C43D1B" w:rsidRPr="00E80EA2">
        <w:rPr>
          <w:rFonts w:ascii="Arial" w:hAnsi="Arial" w:cs="Arial"/>
          <w:color w:val="000000"/>
          <w:sz w:val="20"/>
        </w:rPr>
        <w:t xml:space="preserve"> </w:t>
      </w:r>
      <w:r w:rsidRPr="00E80EA2">
        <w:rPr>
          <w:rFonts w:ascii="Arial" w:hAnsi="Arial" w:cs="Arial"/>
          <w:color w:val="000000"/>
          <w:sz w:val="20"/>
        </w:rPr>
        <w:t>подготовки</w:t>
      </w:r>
      <w:r w:rsidR="00C43D1B" w:rsidRPr="00E80EA2">
        <w:rPr>
          <w:rFonts w:ascii="Arial" w:hAnsi="Arial" w:cs="Arial"/>
          <w:color w:val="000000"/>
          <w:sz w:val="20"/>
        </w:rPr>
        <w:t xml:space="preserve"> </w:t>
      </w:r>
      <w:r w:rsidRPr="00E80EA2">
        <w:rPr>
          <w:rFonts w:ascii="Arial" w:hAnsi="Arial" w:cs="Arial"/>
          <w:color w:val="000000"/>
          <w:sz w:val="20"/>
        </w:rPr>
        <w:t>проекта</w:t>
      </w:r>
      <w:r w:rsidR="00C43D1B" w:rsidRPr="00E80EA2">
        <w:rPr>
          <w:rFonts w:ascii="Arial" w:hAnsi="Arial" w:cs="Arial"/>
          <w:color w:val="000000"/>
          <w:sz w:val="20"/>
        </w:rPr>
        <w:t xml:space="preserve"> </w:t>
      </w:r>
      <w:r w:rsidRPr="00E80EA2">
        <w:rPr>
          <w:rFonts w:ascii="Arial" w:hAnsi="Arial" w:cs="Arial"/>
          <w:color w:val="000000"/>
          <w:sz w:val="20"/>
        </w:rPr>
        <w:t>внесения</w:t>
      </w:r>
      <w:r w:rsidR="00C43D1B" w:rsidRPr="00E80EA2">
        <w:rPr>
          <w:rFonts w:ascii="Arial" w:hAnsi="Arial" w:cs="Arial"/>
          <w:color w:val="000000"/>
          <w:sz w:val="20"/>
        </w:rPr>
        <w:t xml:space="preserve"> </w:t>
      </w:r>
      <w:r w:rsidRPr="00E80EA2">
        <w:rPr>
          <w:rFonts w:ascii="Arial" w:hAnsi="Arial" w:cs="Arial"/>
          <w:color w:val="000000"/>
          <w:sz w:val="20"/>
        </w:rPr>
        <w:t>изменения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w:t>
      </w:r>
      <w:r w:rsidRPr="00E80EA2">
        <w:rPr>
          <w:rFonts w:ascii="Arial" w:hAnsi="Arial" w:cs="Arial"/>
          <w:color w:val="000000"/>
          <w:sz w:val="20"/>
        </w:rPr>
        <w:t>е</w:t>
      </w:r>
      <w:r w:rsidRPr="00E80EA2">
        <w:rPr>
          <w:rFonts w:ascii="Arial" w:hAnsi="Arial" w:cs="Arial"/>
          <w:color w:val="000000"/>
          <w:sz w:val="20"/>
        </w:rPr>
        <w:t>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отсутствия</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готовит</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w:t>
      </w:r>
      <w:r w:rsidRPr="00E80EA2">
        <w:rPr>
          <w:rFonts w:ascii="Arial" w:hAnsi="Arial" w:cs="Arial"/>
          <w:color w:val="000000"/>
          <w:sz w:val="20"/>
        </w:rPr>
        <w:t>т</w:t>
      </w:r>
      <w:r w:rsidRPr="00E80EA2">
        <w:rPr>
          <w:rFonts w:ascii="Arial" w:hAnsi="Arial" w:cs="Arial"/>
          <w:color w:val="000000"/>
          <w:sz w:val="20"/>
        </w:rPr>
        <w:t>сутствии</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передает</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отсутствии</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подпись</w:t>
      </w:r>
      <w:r w:rsidR="00C43D1B" w:rsidRPr="00E80EA2">
        <w:rPr>
          <w:rFonts w:ascii="Arial" w:hAnsi="Arial" w:cs="Arial"/>
          <w:color w:val="000000"/>
          <w:sz w:val="20"/>
        </w:rPr>
        <w:t xml:space="preserve"> </w:t>
      </w:r>
      <w:r w:rsidRPr="00E80EA2">
        <w:rPr>
          <w:rFonts w:ascii="Arial" w:hAnsi="Arial" w:cs="Arial"/>
          <w:color w:val="000000"/>
          <w:sz w:val="20"/>
        </w:rPr>
        <w:t>главе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Глава</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подписывает</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отсутствии</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w:t>
      </w:r>
      <w:r w:rsidRPr="00E80EA2">
        <w:rPr>
          <w:rFonts w:ascii="Arial" w:hAnsi="Arial" w:cs="Arial"/>
          <w:color w:val="000000"/>
          <w:sz w:val="20"/>
        </w:rPr>
        <w:t>н</w:t>
      </w:r>
      <w:r w:rsidRPr="00E80EA2">
        <w:rPr>
          <w:rFonts w:ascii="Arial" w:hAnsi="Arial" w:cs="Arial"/>
          <w:color w:val="000000"/>
          <w:sz w:val="20"/>
        </w:rPr>
        <w:t>те.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регистрирует</w:t>
      </w:r>
      <w:r w:rsidR="00C43D1B" w:rsidRPr="00E80EA2">
        <w:rPr>
          <w:rFonts w:ascii="Arial" w:hAnsi="Arial" w:cs="Arial"/>
          <w:color w:val="000000"/>
          <w:sz w:val="20"/>
        </w:rPr>
        <w:t xml:space="preserve"> </w:t>
      </w:r>
      <w:r w:rsidRPr="00E80EA2">
        <w:rPr>
          <w:rFonts w:ascii="Arial" w:hAnsi="Arial" w:cs="Arial"/>
          <w:color w:val="000000"/>
          <w:sz w:val="20"/>
        </w:rPr>
        <w:t>подписанное</w:t>
      </w:r>
      <w:r w:rsidR="00C43D1B" w:rsidRPr="00E80EA2">
        <w:rPr>
          <w:rFonts w:ascii="Arial" w:hAnsi="Arial" w:cs="Arial"/>
          <w:color w:val="000000"/>
          <w:sz w:val="20"/>
        </w:rPr>
        <w:t xml:space="preserve"> </w:t>
      </w:r>
      <w:r w:rsidRPr="00E80EA2">
        <w:rPr>
          <w:rFonts w:ascii="Arial" w:hAnsi="Arial" w:cs="Arial"/>
          <w:color w:val="000000"/>
          <w:sz w:val="20"/>
        </w:rPr>
        <w:t>главой</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отсутствии</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w:t>
      </w:r>
      <w:r w:rsidRPr="00E80EA2">
        <w:rPr>
          <w:rFonts w:ascii="Arial" w:hAnsi="Arial" w:cs="Arial"/>
          <w:color w:val="000000"/>
          <w:sz w:val="20"/>
        </w:rPr>
        <w:t>и</w:t>
      </w:r>
      <w:r w:rsidRPr="00E80EA2">
        <w:rPr>
          <w:rFonts w:ascii="Arial" w:hAnsi="Arial" w:cs="Arial"/>
          <w:color w:val="000000"/>
          <w:sz w:val="20"/>
        </w:rPr>
        <w:t>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направляет</w:t>
      </w:r>
      <w:r w:rsidR="00C43D1B" w:rsidRPr="00E80EA2">
        <w:rPr>
          <w:rFonts w:ascii="Arial" w:hAnsi="Arial" w:cs="Arial"/>
          <w:color w:val="000000"/>
          <w:sz w:val="20"/>
        </w:rPr>
        <w:t xml:space="preserve"> </w:t>
      </w:r>
      <w:r w:rsidRPr="00E80EA2">
        <w:rPr>
          <w:rFonts w:ascii="Arial" w:hAnsi="Arial" w:cs="Arial"/>
          <w:color w:val="000000"/>
          <w:sz w:val="20"/>
        </w:rPr>
        <w:t>заявителю.</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Максимальный</w:t>
      </w:r>
      <w:r w:rsidR="00C43D1B" w:rsidRPr="00E80EA2">
        <w:rPr>
          <w:rFonts w:ascii="Arial" w:hAnsi="Arial" w:cs="Arial"/>
          <w:color w:val="000000"/>
          <w:sz w:val="20"/>
        </w:rPr>
        <w:t xml:space="preserve"> </w:t>
      </w:r>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выполнения</w:t>
      </w:r>
      <w:r w:rsidR="00C43D1B" w:rsidRPr="00E80EA2">
        <w:rPr>
          <w:rFonts w:ascii="Arial" w:hAnsi="Arial" w:cs="Arial"/>
          <w:color w:val="000000"/>
          <w:sz w:val="20"/>
        </w:rPr>
        <w:t xml:space="preserve"> </w:t>
      </w:r>
      <w:r w:rsidRPr="00E80EA2">
        <w:rPr>
          <w:rFonts w:ascii="Arial" w:hAnsi="Arial" w:cs="Arial"/>
          <w:color w:val="000000"/>
          <w:sz w:val="20"/>
        </w:rPr>
        <w:t>действия</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исправлению</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подготовки</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отсутствии</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прев</w:t>
      </w:r>
      <w:r w:rsidRPr="00E80EA2">
        <w:rPr>
          <w:rFonts w:ascii="Arial" w:hAnsi="Arial" w:cs="Arial"/>
          <w:color w:val="000000"/>
          <w:sz w:val="20"/>
        </w:rPr>
        <w:t>ы</w:t>
      </w:r>
      <w:r w:rsidRPr="00E80EA2">
        <w:rPr>
          <w:rFonts w:ascii="Arial" w:hAnsi="Arial" w:cs="Arial"/>
          <w:color w:val="000000"/>
          <w:sz w:val="20"/>
        </w:rPr>
        <w:t>шать</w:t>
      </w:r>
      <w:r w:rsidR="00C43D1B" w:rsidRPr="00E80EA2">
        <w:rPr>
          <w:rFonts w:ascii="Arial" w:hAnsi="Arial" w:cs="Arial"/>
          <w:color w:val="000000"/>
          <w:sz w:val="20"/>
        </w:rPr>
        <w:t xml:space="preserve"> </w:t>
      </w:r>
      <w:r w:rsidRPr="00E80EA2">
        <w:rPr>
          <w:rFonts w:ascii="Arial" w:hAnsi="Arial" w:cs="Arial"/>
          <w:color w:val="000000"/>
          <w:sz w:val="20"/>
        </w:rPr>
        <w:t>трех</w:t>
      </w:r>
      <w:r w:rsidR="00C43D1B" w:rsidRPr="00E80EA2">
        <w:rPr>
          <w:rFonts w:ascii="Arial" w:hAnsi="Arial" w:cs="Arial"/>
          <w:color w:val="000000"/>
          <w:sz w:val="20"/>
        </w:rPr>
        <w:t xml:space="preserve"> </w:t>
      </w:r>
      <w:r w:rsidRPr="00E80EA2">
        <w:rPr>
          <w:rFonts w:ascii="Arial" w:hAnsi="Arial" w:cs="Arial"/>
          <w:color w:val="000000"/>
          <w:sz w:val="20"/>
        </w:rPr>
        <w:t>рабочих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даты</w:t>
      </w:r>
      <w:r w:rsidR="00C43D1B" w:rsidRPr="00E80EA2">
        <w:rPr>
          <w:rFonts w:ascii="Arial" w:hAnsi="Arial" w:cs="Arial"/>
          <w:color w:val="000000"/>
          <w:sz w:val="20"/>
        </w:rPr>
        <w:t xml:space="preserve"> </w:t>
      </w:r>
      <w:r w:rsidRPr="00E80EA2">
        <w:rPr>
          <w:rFonts w:ascii="Arial" w:hAnsi="Arial" w:cs="Arial"/>
          <w:color w:val="000000"/>
          <w:sz w:val="20"/>
        </w:rPr>
        <w:t>регистрации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заявления</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исправлении</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Результатом</w:t>
      </w:r>
      <w:r w:rsidR="00C43D1B" w:rsidRPr="00E80EA2">
        <w:rPr>
          <w:rFonts w:ascii="Arial" w:hAnsi="Arial" w:cs="Arial"/>
          <w:color w:val="000000"/>
          <w:sz w:val="20"/>
        </w:rPr>
        <w:t xml:space="preserve"> </w:t>
      </w:r>
      <w:r w:rsidRPr="00E80EA2">
        <w:rPr>
          <w:rFonts w:ascii="Arial" w:hAnsi="Arial" w:cs="Arial"/>
          <w:color w:val="000000"/>
          <w:sz w:val="20"/>
        </w:rPr>
        <w:t>выполнения</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административной</w:t>
      </w:r>
      <w:r w:rsidR="00C43D1B" w:rsidRPr="00E80EA2">
        <w:rPr>
          <w:rFonts w:ascii="Arial" w:hAnsi="Arial" w:cs="Arial"/>
          <w:color w:val="000000"/>
          <w:sz w:val="20"/>
        </w:rPr>
        <w:t xml:space="preserve"> </w:t>
      </w:r>
      <w:r w:rsidRPr="00E80EA2">
        <w:rPr>
          <w:rFonts w:ascii="Arial" w:hAnsi="Arial" w:cs="Arial"/>
          <w:color w:val="000000"/>
          <w:sz w:val="20"/>
        </w:rPr>
        <w:t>процедуры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исправлению</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является: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наличия</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подготовка</w:t>
      </w:r>
      <w:r w:rsidR="00C43D1B" w:rsidRPr="00E80EA2">
        <w:rPr>
          <w:rFonts w:ascii="Arial" w:hAnsi="Arial" w:cs="Arial"/>
          <w:color w:val="000000"/>
          <w:sz w:val="20"/>
        </w:rPr>
        <w:t xml:space="preserve"> </w:t>
      </w:r>
      <w:r w:rsidRPr="00E80EA2">
        <w:rPr>
          <w:rFonts w:ascii="Arial" w:hAnsi="Arial" w:cs="Arial"/>
          <w:color w:val="000000"/>
          <w:sz w:val="20"/>
        </w:rPr>
        <w:t>проекта</w:t>
      </w:r>
      <w:r w:rsidR="00C43D1B" w:rsidRPr="00E80EA2">
        <w:rPr>
          <w:rFonts w:ascii="Arial" w:hAnsi="Arial" w:cs="Arial"/>
          <w:color w:val="000000"/>
          <w:sz w:val="20"/>
        </w:rPr>
        <w:t xml:space="preserve"> </w:t>
      </w:r>
      <w:r w:rsidRPr="00E80EA2">
        <w:rPr>
          <w:rFonts w:ascii="Arial" w:hAnsi="Arial" w:cs="Arial"/>
          <w:color w:val="000000"/>
          <w:sz w:val="20"/>
        </w:rPr>
        <w:t>внесения</w:t>
      </w:r>
      <w:r w:rsidR="00C43D1B" w:rsidRPr="00E80EA2">
        <w:rPr>
          <w:rFonts w:ascii="Arial" w:hAnsi="Arial" w:cs="Arial"/>
          <w:color w:val="000000"/>
          <w:sz w:val="20"/>
        </w:rPr>
        <w:t xml:space="preserve"> </w:t>
      </w:r>
      <w:r w:rsidRPr="00E80EA2">
        <w:rPr>
          <w:rFonts w:ascii="Arial" w:hAnsi="Arial" w:cs="Arial"/>
          <w:color w:val="000000"/>
          <w:sz w:val="20"/>
        </w:rPr>
        <w:t>изменения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proofErr w:type="spellStart"/>
      <w:r w:rsidRPr="00E80EA2">
        <w:rPr>
          <w:rFonts w:ascii="Arial" w:hAnsi="Arial" w:cs="Arial"/>
          <w:color w:val="000000"/>
          <w:sz w:val="20"/>
        </w:rPr>
        <w:t>непредоставлении</w:t>
      </w:r>
      <w:proofErr w:type="spellEnd"/>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б)</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отсутствия</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уведомление</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отсутствии</w:t>
      </w:r>
      <w:r w:rsidR="00C43D1B" w:rsidRPr="00E80EA2">
        <w:rPr>
          <w:rFonts w:ascii="Arial" w:hAnsi="Arial" w:cs="Arial"/>
          <w:color w:val="000000"/>
          <w:sz w:val="20"/>
        </w:rPr>
        <w:t xml:space="preserve"> </w:t>
      </w:r>
      <w:r w:rsidRPr="00E80EA2">
        <w:rPr>
          <w:rFonts w:ascii="Arial" w:hAnsi="Arial" w:cs="Arial"/>
          <w:color w:val="000000"/>
          <w:sz w:val="20"/>
        </w:rPr>
        <w:t>технич</w:t>
      </w:r>
      <w:r w:rsidRPr="00E80EA2">
        <w:rPr>
          <w:rFonts w:ascii="Arial" w:hAnsi="Arial" w:cs="Arial"/>
          <w:color w:val="000000"/>
          <w:sz w:val="20"/>
        </w:rPr>
        <w:t>е</w:t>
      </w:r>
      <w:r w:rsidRPr="00E80EA2">
        <w:rPr>
          <w:rFonts w:ascii="Arial" w:hAnsi="Arial" w:cs="Arial"/>
          <w:color w:val="000000"/>
          <w:sz w:val="20"/>
        </w:rPr>
        <w:t>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Способом</w:t>
      </w:r>
      <w:r w:rsidR="00C43D1B" w:rsidRPr="00E80EA2">
        <w:rPr>
          <w:rFonts w:ascii="Arial" w:hAnsi="Arial" w:cs="Arial"/>
          <w:color w:val="000000"/>
          <w:sz w:val="20"/>
        </w:rPr>
        <w:t xml:space="preserve"> </w:t>
      </w:r>
      <w:r w:rsidRPr="00E80EA2">
        <w:rPr>
          <w:rFonts w:ascii="Arial" w:hAnsi="Arial" w:cs="Arial"/>
          <w:color w:val="000000"/>
          <w:sz w:val="20"/>
        </w:rPr>
        <w:t>фиксации</w:t>
      </w:r>
      <w:r w:rsidR="00C43D1B" w:rsidRPr="00E80EA2">
        <w:rPr>
          <w:rFonts w:ascii="Arial" w:hAnsi="Arial" w:cs="Arial"/>
          <w:color w:val="000000"/>
          <w:sz w:val="20"/>
        </w:rPr>
        <w:t xml:space="preserve"> </w:t>
      </w:r>
      <w:r w:rsidRPr="00E80EA2">
        <w:rPr>
          <w:rFonts w:ascii="Arial" w:hAnsi="Arial" w:cs="Arial"/>
          <w:color w:val="000000"/>
          <w:sz w:val="20"/>
        </w:rPr>
        <w:t>результата</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административной</w:t>
      </w:r>
      <w:r w:rsidR="00C43D1B" w:rsidRPr="00E80EA2">
        <w:rPr>
          <w:rFonts w:ascii="Arial" w:hAnsi="Arial" w:cs="Arial"/>
          <w:color w:val="000000"/>
          <w:sz w:val="20"/>
        </w:rPr>
        <w:t xml:space="preserve"> </w:t>
      </w:r>
      <w:r w:rsidRPr="00E80EA2">
        <w:rPr>
          <w:rFonts w:ascii="Arial" w:hAnsi="Arial" w:cs="Arial"/>
          <w:color w:val="000000"/>
          <w:sz w:val="20"/>
        </w:rPr>
        <w:t>процедуры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исправлению</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является</w:t>
      </w:r>
      <w:r w:rsidR="00C43D1B" w:rsidRPr="00E80EA2">
        <w:rPr>
          <w:rFonts w:ascii="Arial" w:hAnsi="Arial" w:cs="Arial"/>
          <w:color w:val="000000"/>
          <w:sz w:val="20"/>
        </w:rPr>
        <w:t xml:space="preserve"> </w:t>
      </w:r>
      <w:r w:rsidRPr="00E80EA2">
        <w:rPr>
          <w:rFonts w:ascii="Arial" w:hAnsi="Arial" w:cs="Arial"/>
          <w:color w:val="000000"/>
          <w:sz w:val="20"/>
        </w:rPr>
        <w:t>регистрация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наличия</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подготовка</w:t>
      </w:r>
      <w:r w:rsidR="00C43D1B" w:rsidRPr="00E80EA2">
        <w:rPr>
          <w:rFonts w:ascii="Arial" w:hAnsi="Arial" w:cs="Arial"/>
          <w:color w:val="000000"/>
          <w:sz w:val="20"/>
        </w:rPr>
        <w:t xml:space="preserve"> </w:t>
      </w:r>
      <w:r w:rsidRPr="00E80EA2">
        <w:rPr>
          <w:rFonts w:ascii="Arial" w:hAnsi="Arial" w:cs="Arial"/>
          <w:color w:val="000000"/>
          <w:sz w:val="20"/>
        </w:rPr>
        <w:t>проекта</w:t>
      </w:r>
      <w:r w:rsidR="00C43D1B" w:rsidRPr="00E80EA2">
        <w:rPr>
          <w:rFonts w:ascii="Arial" w:hAnsi="Arial" w:cs="Arial"/>
          <w:color w:val="000000"/>
          <w:sz w:val="20"/>
        </w:rPr>
        <w:t xml:space="preserve"> </w:t>
      </w:r>
      <w:r w:rsidRPr="00E80EA2">
        <w:rPr>
          <w:rFonts w:ascii="Arial" w:hAnsi="Arial" w:cs="Arial"/>
          <w:color w:val="000000"/>
          <w:sz w:val="20"/>
        </w:rPr>
        <w:t>внесения</w:t>
      </w:r>
      <w:r w:rsidR="00C43D1B" w:rsidRPr="00E80EA2">
        <w:rPr>
          <w:rFonts w:ascii="Arial" w:hAnsi="Arial" w:cs="Arial"/>
          <w:color w:val="000000"/>
          <w:sz w:val="20"/>
        </w:rPr>
        <w:t xml:space="preserve"> </w:t>
      </w:r>
      <w:r w:rsidRPr="00E80EA2">
        <w:rPr>
          <w:rFonts w:ascii="Arial" w:hAnsi="Arial" w:cs="Arial"/>
          <w:color w:val="000000"/>
          <w:sz w:val="20"/>
        </w:rPr>
        <w:t>изменения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сносе</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приведении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установленными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proofErr w:type="spellStart"/>
      <w:r w:rsidRPr="00E80EA2">
        <w:rPr>
          <w:rFonts w:ascii="Arial" w:hAnsi="Arial" w:cs="Arial"/>
          <w:color w:val="000000"/>
          <w:sz w:val="20"/>
        </w:rPr>
        <w:t>непредоставлении</w:t>
      </w:r>
      <w:proofErr w:type="spellEnd"/>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б)</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отсутствия</w:t>
      </w:r>
      <w:r w:rsidR="00C43D1B" w:rsidRPr="00E80EA2">
        <w:rPr>
          <w:rFonts w:ascii="Arial" w:hAnsi="Arial" w:cs="Arial"/>
          <w:color w:val="000000"/>
          <w:sz w:val="20"/>
        </w:rPr>
        <w:t xml:space="preserve"> </w:t>
      </w:r>
      <w:r w:rsidRPr="00E80EA2">
        <w:rPr>
          <w:rFonts w:ascii="Arial" w:hAnsi="Arial" w:cs="Arial"/>
          <w:color w:val="000000"/>
          <w:sz w:val="20"/>
        </w:rPr>
        <w:t>технической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уведомления</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отсутствии</w:t>
      </w:r>
      <w:r w:rsidR="00C43D1B" w:rsidRPr="00E80EA2">
        <w:rPr>
          <w:rFonts w:ascii="Arial" w:hAnsi="Arial" w:cs="Arial"/>
          <w:color w:val="000000"/>
          <w:sz w:val="20"/>
        </w:rPr>
        <w:t xml:space="preserve"> </w:t>
      </w:r>
      <w:r w:rsidRPr="00E80EA2">
        <w:rPr>
          <w:rFonts w:ascii="Arial" w:hAnsi="Arial" w:cs="Arial"/>
          <w:color w:val="000000"/>
          <w:sz w:val="20"/>
        </w:rPr>
        <w:t>технич</w:t>
      </w:r>
      <w:r w:rsidRPr="00E80EA2">
        <w:rPr>
          <w:rFonts w:ascii="Arial" w:hAnsi="Arial" w:cs="Arial"/>
          <w:color w:val="000000"/>
          <w:sz w:val="20"/>
        </w:rPr>
        <w:t>е</w:t>
      </w:r>
      <w:r w:rsidRPr="00E80EA2">
        <w:rPr>
          <w:rFonts w:ascii="Arial" w:hAnsi="Arial" w:cs="Arial"/>
          <w:color w:val="000000"/>
          <w:sz w:val="20"/>
        </w:rPr>
        <w:t>ской</w:t>
      </w:r>
      <w:r w:rsidR="00C43D1B" w:rsidRPr="00E80EA2">
        <w:rPr>
          <w:rFonts w:ascii="Arial" w:hAnsi="Arial" w:cs="Arial"/>
          <w:color w:val="000000"/>
          <w:sz w:val="20"/>
        </w:rPr>
        <w:t xml:space="preserve"> </w:t>
      </w:r>
      <w:r w:rsidRPr="00E80EA2">
        <w:rPr>
          <w:rFonts w:ascii="Arial" w:hAnsi="Arial" w:cs="Arial"/>
          <w:color w:val="000000"/>
          <w:sz w:val="20"/>
        </w:rPr>
        <w:t>ошибки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документе.</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3.4.9</w:t>
      </w:r>
      <w:r w:rsidR="00C43D1B" w:rsidRPr="00E80EA2">
        <w:rPr>
          <w:rFonts w:ascii="Arial" w:hAnsi="Arial" w:cs="Arial"/>
          <w:color w:val="000000"/>
          <w:sz w:val="20"/>
        </w:rPr>
        <w:t xml:space="preserve"> </w:t>
      </w:r>
      <w:r w:rsidRPr="00E80EA2">
        <w:rPr>
          <w:rFonts w:ascii="Arial" w:hAnsi="Arial" w:cs="Arial"/>
          <w:color w:val="000000"/>
          <w:sz w:val="20"/>
        </w:rPr>
        <w:t>Порядок</w:t>
      </w:r>
      <w:r w:rsidR="00C43D1B" w:rsidRPr="00E80EA2">
        <w:rPr>
          <w:rFonts w:ascii="Arial" w:hAnsi="Arial" w:cs="Arial"/>
          <w:color w:val="000000"/>
          <w:sz w:val="20"/>
        </w:rPr>
        <w:t xml:space="preserve"> </w:t>
      </w:r>
      <w:r w:rsidRPr="00E80EA2">
        <w:rPr>
          <w:rFonts w:ascii="Arial" w:hAnsi="Arial" w:cs="Arial"/>
          <w:color w:val="000000"/>
          <w:sz w:val="20"/>
        </w:rPr>
        <w:t>осуществления</w:t>
      </w:r>
      <w:r w:rsidR="00C43D1B" w:rsidRPr="00E80EA2">
        <w:rPr>
          <w:rFonts w:ascii="Arial" w:hAnsi="Arial" w:cs="Arial"/>
          <w:color w:val="000000"/>
          <w:sz w:val="20"/>
        </w:rPr>
        <w:t xml:space="preserve"> </w:t>
      </w:r>
      <w:r w:rsidRPr="00E80EA2">
        <w:rPr>
          <w:rFonts w:ascii="Arial" w:hAnsi="Arial" w:cs="Arial"/>
          <w:color w:val="000000"/>
          <w:sz w:val="20"/>
        </w:rPr>
        <w:t>административных</w:t>
      </w:r>
      <w:r w:rsidR="00C43D1B" w:rsidRPr="00E80EA2">
        <w:rPr>
          <w:rFonts w:ascii="Arial" w:hAnsi="Arial" w:cs="Arial"/>
          <w:color w:val="000000"/>
          <w:sz w:val="20"/>
        </w:rPr>
        <w:t xml:space="preserve"> </w:t>
      </w:r>
      <w:r w:rsidRPr="00E80EA2">
        <w:rPr>
          <w:rFonts w:ascii="Arial" w:hAnsi="Arial" w:cs="Arial"/>
          <w:color w:val="000000"/>
          <w:sz w:val="20"/>
        </w:rPr>
        <w:t>процедур</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использованием</w:t>
      </w:r>
      <w:r w:rsidR="00C43D1B" w:rsidRPr="00E80EA2">
        <w:rPr>
          <w:rFonts w:ascii="Arial" w:hAnsi="Arial" w:cs="Arial"/>
          <w:color w:val="000000"/>
          <w:sz w:val="20"/>
        </w:rPr>
        <w:t xml:space="preserve"> </w:t>
      </w:r>
      <w:r w:rsidRPr="00E80EA2">
        <w:rPr>
          <w:rFonts w:ascii="Arial" w:hAnsi="Arial" w:cs="Arial"/>
          <w:color w:val="000000"/>
          <w:sz w:val="20"/>
        </w:rPr>
        <w:t>Единого</w:t>
      </w:r>
      <w:r w:rsidR="00C43D1B" w:rsidRPr="00E80EA2">
        <w:rPr>
          <w:rFonts w:ascii="Arial" w:hAnsi="Arial" w:cs="Arial"/>
          <w:color w:val="000000"/>
          <w:sz w:val="20"/>
        </w:rPr>
        <w:t xml:space="preserve"> </w:t>
      </w:r>
      <w:r w:rsidRPr="00E80EA2">
        <w:rPr>
          <w:rFonts w:ascii="Arial" w:hAnsi="Arial" w:cs="Arial"/>
          <w:color w:val="000000"/>
          <w:sz w:val="20"/>
        </w:rPr>
        <w:t>портала.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Информирование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посредством</w:t>
      </w:r>
      <w:r w:rsidR="00C43D1B" w:rsidRPr="00E80EA2">
        <w:rPr>
          <w:rFonts w:ascii="Arial" w:hAnsi="Arial" w:cs="Arial"/>
          <w:color w:val="000000"/>
          <w:sz w:val="20"/>
        </w:rPr>
        <w:t xml:space="preserve"> </w:t>
      </w:r>
      <w:r w:rsidRPr="00E80EA2">
        <w:rPr>
          <w:rFonts w:ascii="Arial" w:hAnsi="Arial" w:cs="Arial"/>
          <w:color w:val="000000"/>
          <w:sz w:val="20"/>
        </w:rPr>
        <w:t>размещения</w:t>
      </w:r>
      <w:r w:rsidR="00C43D1B" w:rsidRPr="00E80EA2">
        <w:rPr>
          <w:rFonts w:ascii="Arial" w:hAnsi="Arial" w:cs="Arial"/>
          <w:color w:val="000000"/>
          <w:sz w:val="20"/>
        </w:rPr>
        <w:t xml:space="preserve"> </w:t>
      </w:r>
      <w:r w:rsidRPr="00E80EA2">
        <w:rPr>
          <w:rFonts w:ascii="Arial" w:hAnsi="Arial" w:cs="Arial"/>
          <w:color w:val="000000"/>
          <w:sz w:val="20"/>
        </w:rPr>
        <w:t>сведений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Едином</w:t>
      </w:r>
      <w:r w:rsidR="00C43D1B" w:rsidRPr="00E80EA2">
        <w:rPr>
          <w:rFonts w:ascii="Arial" w:hAnsi="Arial" w:cs="Arial"/>
          <w:color w:val="000000"/>
          <w:sz w:val="20"/>
        </w:rPr>
        <w:t xml:space="preserve"> </w:t>
      </w:r>
      <w:r w:rsidRPr="00E80EA2">
        <w:rPr>
          <w:rFonts w:ascii="Arial" w:hAnsi="Arial" w:cs="Arial"/>
          <w:color w:val="000000"/>
          <w:sz w:val="20"/>
        </w:rPr>
        <w:t>портале,</w:t>
      </w:r>
      <w:r w:rsidR="00C43D1B" w:rsidRPr="00E80EA2">
        <w:rPr>
          <w:rFonts w:ascii="Arial" w:hAnsi="Arial" w:cs="Arial"/>
          <w:color w:val="000000"/>
          <w:sz w:val="20"/>
        </w:rPr>
        <w:t xml:space="preserve"> </w:t>
      </w:r>
      <w:r w:rsidRPr="00E80EA2">
        <w:rPr>
          <w:rFonts w:ascii="Arial" w:hAnsi="Arial" w:cs="Arial"/>
          <w:color w:val="000000"/>
          <w:sz w:val="20"/>
        </w:rPr>
        <w:t>официальном</w:t>
      </w:r>
      <w:r w:rsidR="00C43D1B" w:rsidRPr="00E80EA2">
        <w:rPr>
          <w:rFonts w:ascii="Arial" w:hAnsi="Arial" w:cs="Arial"/>
          <w:color w:val="000000"/>
          <w:sz w:val="20"/>
        </w:rPr>
        <w:t xml:space="preserve"> </w:t>
      </w:r>
      <w:r w:rsidRPr="00E80EA2">
        <w:rPr>
          <w:rFonts w:ascii="Arial" w:hAnsi="Arial" w:cs="Arial"/>
          <w:color w:val="000000"/>
          <w:sz w:val="20"/>
        </w:rPr>
        <w:t>сайте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«Интернет».</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имеет</w:t>
      </w:r>
      <w:r w:rsidR="00C43D1B" w:rsidRPr="00E80EA2">
        <w:rPr>
          <w:rFonts w:ascii="Arial" w:hAnsi="Arial" w:cs="Arial"/>
          <w:color w:val="000000"/>
          <w:sz w:val="20"/>
        </w:rPr>
        <w:t xml:space="preserve"> </w:t>
      </w:r>
      <w:r w:rsidRPr="00E80EA2">
        <w:rPr>
          <w:rFonts w:ascii="Arial" w:hAnsi="Arial" w:cs="Arial"/>
          <w:color w:val="000000"/>
          <w:sz w:val="20"/>
        </w:rPr>
        <w:t>возможность</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вопросам,</w:t>
      </w:r>
      <w:r w:rsidR="00C43D1B" w:rsidRPr="00E80EA2">
        <w:rPr>
          <w:rFonts w:ascii="Arial" w:hAnsi="Arial" w:cs="Arial"/>
          <w:color w:val="000000"/>
          <w:sz w:val="20"/>
        </w:rPr>
        <w:t xml:space="preserve"> </w:t>
      </w:r>
      <w:r w:rsidRPr="00E80EA2">
        <w:rPr>
          <w:rFonts w:ascii="Arial" w:hAnsi="Arial" w:cs="Arial"/>
          <w:color w:val="000000"/>
          <w:sz w:val="20"/>
        </w:rPr>
        <w:t>входящим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компетенцию</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посредством</w:t>
      </w:r>
      <w:r w:rsidR="00C43D1B" w:rsidRPr="00E80EA2">
        <w:rPr>
          <w:rFonts w:ascii="Arial" w:hAnsi="Arial" w:cs="Arial"/>
          <w:color w:val="000000"/>
          <w:sz w:val="20"/>
        </w:rPr>
        <w:t xml:space="preserve"> </w:t>
      </w:r>
      <w:r w:rsidRPr="00E80EA2">
        <w:rPr>
          <w:rFonts w:ascii="Arial" w:hAnsi="Arial" w:cs="Arial"/>
          <w:color w:val="000000"/>
          <w:sz w:val="20"/>
        </w:rPr>
        <w:t>размещения</w:t>
      </w:r>
      <w:r w:rsidR="00C43D1B" w:rsidRPr="00E80EA2">
        <w:rPr>
          <w:rFonts w:ascii="Arial" w:hAnsi="Arial" w:cs="Arial"/>
          <w:color w:val="000000"/>
          <w:sz w:val="20"/>
        </w:rPr>
        <w:t xml:space="preserve"> </w:t>
      </w:r>
      <w:r w:rsidRPr="00E80EA2">
        <w:rPr>
          <w:rFonts w:ascii="Arial" w:hAnsi="Arial" w:cs="Arial"/>
          <w:color w:val="000000"/>
          <w:sz w:val="20"/>
        </w:rPr>
        <w:t>вопроса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разделе</w:t>
      </w:r>
      <w:r w:rsidR="00C43D1B" w:rsidRPr="00E80EA2">
        <w:rPr>
          <w:rFonts w:ascii="Arial" w:hAnsi="Arial" w:cs="Arial"/>
          <w:color w:val="000000"/>
          <w:sz w:val="20"/>
        </w:rPr>
        <w:t xml:space="preserve"> </w:t>
      </w:r>
      <w:r w:rsidRPr="00E80EA2">
        <w:rPr>
          <w:rFonts w:ascii="Arial" w:hAnsi="Arial" w:cs="Arial"/>
          <w:color w:val="000000"/>
          <w:sz w:val="20"/>
        </w:rPr>
        <w:t>«Интерактивная</w:t>
      </w:r>
      <w:r w:rsidR="00C43D1B" w:rsidRPr="00E80EA2">
        <w:rPr>
          <w:rFonts w:ascii="Arial" w:hAnsi="Arial" w:cs="Arial"/>
          <w:color w:val="000000"/>
          <w:sz w:val="20"/>
        </w:rPr>
        <w:t xml:space="preserve"> </w:t>
      </w:r>
      <w:r w:rsidRPr="00E80EA2">
        <w:rPr>
          <w:rFonts w:ascii="Arial" w:hAnsi="Arial" w:cs="Arial"/>
          <w:color w:val="000000"/>
          <w:sz w:val="20"/>
        </w:rPr>
        <w:t>приемная»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официальном</w:t>
      </w:r>
      <w:r w:rsidR="00C43D1B" w:rsidRPr="00E80EA2">
        <w:rPr>
          <w:rFonts w:ascii="Arial" w:hAnsi="Arial" w:cs="Arial"/>
          <w:color w:val="000000"/>
          <w:sz w:val="20"/>
        </w:rPr>
        <w:t xml:space="preserve"> </w:t>
      </w:r>
      <w:r w:rsidRPr="00E80EA2">
        <w:rPr>
          <w:rFonts w:ascii="Arial" w:hAnsi="Arial" w:cs="Arial"/>
          <w:color w:val="000000"/>
          <w:sz w:val="20"/>
        </w:rPr>
        <w:t>сайте</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«Интернет».</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Поступившие</w:t>
      </w:r>
      <w:r w:rsidR="00C43D1B" w:rsidRPr="00E80EA2">
        <w:rPr>
          <w:rFonts w:ascii="Arial" w:hAnsi="Arial" w:cs="Arial"/>
          <w:color w:val="000000"/>
          <w:sz w:val="20"/>
        </w:rPr>
        <w:t xml:space="preserve"> </w:t>
      </w:r>
      <w:r w:rsidRPr="00E80EA2">
        <w:rPr>
          <w:rFonts w:ascii="Arial" w:hAnsi="Arial" w:cs="Arial"/>
          <w:color w:val="000000"/>
          <w:sz w:val="20"/>
        </w:rPr>
        <w:t>обращения</w:t>
      </w:r>
      <w:r w:rsidR="00C43D1B" w:rsidRPr="00E80EA2">
        <w:rPr>
          <w:rFonts w:ascii="Arial" w:hAnsi="Arial" w:cs="Arial"/>
          <w:color w:val="000000"/>
          <w:sz w:val="20"/>
        </w:rPr>
        <w:t xml:space="preserve"> </w:t>
      </w:r>
      <w:r w:rsidRPr="00E80EA2">
        <w:rPr>
          <w:rFonts w:ascii="Arial" w:hAnsi="Arial" w:cs="Arial"/>
          <w:color w:val="000000"/>
          <w:sz w:val="20"/>
        </w:rPr>
        <w:t>рассматриваются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более</w:t>
      </w:r>
      <w:r w:rsidR="00C43D1B" w:rsidRPr="00E80EA2">
        <w:rPr>
          <w:rFonts w:ascii="Arial" w:hAnsi="Arial" w:cs="Arial"/>
          <w:color w:val="000000"/>
          <w:sz w:val="20"/>
        </w:rPr>
        <w:t xml:space="preserve"> </w:t>
      </w:r>
      <w:r w:rsidRPr="00E80EA2">
        <w:rPr>
          <w:rFonts w:ascii="Arial" w:hAnsi="Arial" w:cs="Arial"/>
          <w:color w:val="000000"/>
          <w:sz w:val="20"/>
        </w:rPr>
        <w:t>30</w:t>
      </w:r>
      <w:r w:rsidR="00C43D1B" w:rsidRPr="00E80EA2">
        <w:rPr>
          <w:rFonts w:ascii="Arial" w:hAnsi="Arial" w:cs="Arial"/>
          <w:color w:val="000000"/>
          <w:sz w:val="20"/>
        </w:rPr>
        <w:t xml:space="preserve"> </w:t>
      </w:r>
      <w:r w:rsidRPr="00E80EA2">
        <w:rPr>
          <w:rFonts w:ascii="Arial" w:hAnsi="Arial" w:cs="Arial"/>
          <w:color w:val="000000"/>
          <w:sz w:val="20"/>
        </w:rPr>
        <w:t>календарных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регистрации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Заявление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предоставление</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могут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представлены</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использованием</w:t>
      </w:r>
      <w:r w:rsidR="00C43D1B" w:rsidRPr="00E80EA2">
        <w:rPr>
          <w:rFonts w:ascii="Arial" w:hAnsi="Arial" w:cs="Arial"/>
          <w:color w:val="000000"/>
          <w:sz w:val="20"/>
        </w:rPr>
        <w:t xml:space="preserve"> </w:t>
      </w:r>
      <w:r w:rsidRPr="00E80EA2">
        <w:rPr>
          <w:rFonts w:ascii="Arial" w:hAnsi="Arial" w:cs="Arial"/>
          <w:color w:val="000000"/>
          <w:sz w:val="20"/>
        </w:rPr>
        <w:t>информационно-телекоммуникационных</w:t>
      </w:r>
      <w:r w:rsidR="00C43D1B" w:rsidRPr="00E80EA2">
        <w:rPr>
          <w:rFonts w:ascii="Arial" w:hAnsi="Arial" w:cs="Arial"/>
          <w:color w:val="000000"/>
          <w:sz w:val="20"/>
        </w:rPr>
        <w:t xml:space="preserve"> </w:t>
      </w:r>
      <w:r w:rsidRPr="00E80EA2">
        <w:rPr>
          <w:rFonts w:ascii="Arial" w:hAnsi="Arial" w:cs="Arial"/>
          <w:color w:val="000000"/>
          <w:sz w:val="20"/>
        </w:rPr>
        <w:t>технологий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электронном</w:t>
      </w:r>
      <w:r w:rsidR="00C43D1B" w:rsidRPr="00E80EA2">
        <w:rPr>
          <w:rFonts w:ascii="Arial" w:hAnsi="Arial" w:cs="Arial"/>
          <w:color w:val="000000"/>
          <w:sz w:val="20"/>
        </w:rPr>
        <w:t xml:space="preserve"> </w:t>
      </w:r>
      <w:r w:rsidRPr="00E80EA2">
        <w:rPr>
          <w:rFonts w:ascii="Arial" w:hAnsi="Arial" w:cs="Arial"/>
          <w:color w:val="000000"/>
          <w:sz w:val="20"/>
        </w:rPr>
        <w:t>виде),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использованием</w:t>
      </w:r>
      <w:r w:rsidR="00C43D1B" w:rsidRPr="00E80EA2">
        <w:rPr>
          <w:rFonts w:ascii="Arial" w:hAnsi="Arial" w:cs="Arial"/>
          <w:color w:val="000000"/>
          <w:sz w:val="20"/>
        </w:rPr>
        <w:t xml:space="preserve"> </w:t>
      </w:r>
      <w:r w:rsidRPr="00E80EA2">
        <w:rPr>
          <w:rFonts w:ascii="Arial" w:hAnsi="Arial" w:cs="Arial"/>
          <w:color w:val="000000"/>
          <w:sz w:val="20"/>
        </w:rPr>
        <w:t>Единого</w:t>
      </w:r>
      <w:r w:rsidR="00C43D1B" w:rsidRPr="00E80EA2">
        <w:rPr>
          <w:rFonts w:ascii="Arial" w:hAnsi="Arial" w:cs="Arial"/>
          <w:color w:val="000000"/>
          <w:sz w:val="20"/>
        </w:rPr>
        <w:t xml:space="preserve"> </w:t>
      </w:r>
      <w:r w:rsidRPr="00E80EA2">
        <w:rPr>
          <w:rFonts w:ascii="Arial" w:hAnsi="Arial" w:cs="Arial"/>
          <w:color w:val="000000"/>
          <w:sz w:val="20"/>
        </w:rPr>
        <w:t>портала,</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момента</w:t>
      </w:r>
      <w:r w:rsidR="00C43D1B" w:rsidRPr="00E80EA2">
        <w:rPr>
          <w:rFonts w:ascii="Arial" w:hAnsi="Arial" w:cs="Arial"/>
          <w:color w:val="000000"/>
          <w:sz w:val="20"/>
        </w:rPr>
        <w:t xml:space="preserve"> </w:t>
      </w:r>
      <w:r w:rsidRPr="00E80EA2">
        <w:rPr>
          <w:rFonts w:ascii="Arial" w:hAnsi="Arial" w:cs="Arial"/>
          <w:color w:val="000000"/>
          <w:sz w:val="20"/>
        </w:rPr>
        <w:t>создания</w:t>
      </w:r>
      <w:r w:rsidR="00C43D1B" w:rsidRPr="00E80EA2">
        <w:rPr>
          <w:rFonts w:ascii="Arial" w:hAnsi="Arial" w:cs="Arial"/>
          <w:color w:val="000000"/>
          <w:sz w:val="20"/>
        </w:rPr>
        <w:t xml:space="preserve"> </w:t>
      </w:r>
      <w:r w:rsidRPr="00E80EA2">
        <w:rPr>
          <w:rFonts w:ascii="Arial" w:hAnsi="Arial" w:cs="Arial"/>
          <w:color w:val="000000"/>
          <w:sz w:val="20"/>
        </w:rPr>
        <w:t>соответствующей</w:t>
      </w:r>
      <w:r w:rsidR="00C43D1B" w:rsidRPr="00E80EA2">
        <w:rPr>
          <w:rFonts w:ascii="Arial" w:hAnsi="Arial" w:cs="Arial"/>
          <w:color w:val="000000"/>
          <w:sz w:val="20"/>
        </w:rPr>
        <w:t xml:space="preserve"> </w:t>
      </w:r>
      <w:r w:rsidRPr="00E80EA2">
        <w:rPr>
          <w:rFonts w:ascii="Arial" w:hAnsi="Arial" w:cs="Arial"/>
          <w:color w:val="000000"/>
          <w:sz w:val="20"/>
        </w:rPr>
        <w:t>информац</w:t>
      </w:r>
      <w:r w:rsidRPr="00E80EA2">
        <w:rPr>
          <w:rFonts w:ascii="Arial" w:hAnsi="Arial" w:cs="Arial"/>
          <w:color w:val="000000"/>
          <w:sz w:val="20"/>
        </w:rPr>
        <w:t>и</w:t>
      </w:r>
      <w:r w:rsidRPr="00E80EA2">
        <w:rPr>
          <w:rFonts w:ascii="Arial" w:hAnsi="Arial" w:cs="Arial"/>
          <w:color w:val="000000"/>
          <w:sz w:val="20"/>
        </w:rPr>
        <w:t>онной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телекоммуникационной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Указанные</w:t>
      </w:r>
      <w:r w:rsidR="00C43D1B" w:rsidRPr="00E80EA2">
        <w:rPr>
          <w:rFonts w:ascii="Arial" w:hAnsi="Arial" w:cs="Arial"/>
          <w:color w:val="000000"/>
          <w:sz w:val="20"/>
        </w:rPr>
        <w:t xml:space="preserve"> </w:t>
      </w:r>
      <w:r w:rsidRPr="00E80EA2">
        <w:rPr>
          <w:rFonts w:ascii="Arial" w:hAnsi="Arial" w:cs="Arial"/>
          <w:color w:val="000000"/>
          <w:sz w:val="20"/>
        </w:rPr>
        <w:t>заявление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подписываются</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подписью</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Ф</w:t>
      </w:r>
      <w:r w:rsidRPr="00E80EA2">
        <w:rPr>
          <w:rFonts w:ascii="Arial" w:hAnsi="Arial" w:cs="Arial"/>
          <w:color w:val="000000"/>
          <w:sz w:val="20"/>
        </w:rPr>
        <w:t>е</w:t>
      </w:r>
      <w:r w:rsidRPr="00E80EA2">
        <w:rPr>
          <w:rFonts w:ascii="Arial" w:hAnsi="Arial" w:cs="Arial"/>
          <w:color w:val="000000"/>
          <w:sz w:val="20"/>
        </w:rPr>
        <w:t>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06.04.2011</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63-ФЗ</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подписи»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27.07.2010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210-ФЗ.</w:t>
      </w:r>
      <w:r w:rsidR="00C43D1B" w:rsidRPr="00E80EA2">
        <w:rPr>
          <w:rFonts w:ascii="Arial" w:hAnsi="Arial" w:cs="Arial"/>
          <w:color w:val="000000"/>
          <w:sz w:val="20"/>
        </w:rPr>
        <w:t xml:space="preserve"> </w:t>
      </w:r>
      <w:r w:rsidRPr="00E80EA2">
        <w:rPr>
          <w:rFonts w:ascii="Arial" w:hAnsi="Arial" w:cs="Arial"/>
          <w:color w:val="000000"/>
          <w:sz w:val="20"/>
        </w:rPr>
        <w:t>Образцы</w:t>
      </w:r>
      <w:r w:rsidR="00C43D1B" w:rsidRPr="00E80EA2">
        <w:rPr>
          <w:rFonts w:ascii="Arial" w:hAnsi="Arial" w:cs="Arial"/>
          <w:color w:val="000000"/>
          <w:sz w:val="20"/>
        </w:rPr>
        <w:t xml:space="preserve"> </w:t>
      </w:r>
      <w:r w:rsidRPr="00E80EA2">
        <w:rPr>
          <w:rFonts w:ascii="Arial" w:hAnsi="Arial" w:cs="Arial"/>
          <w:color w:val="000000"/>
          <w:sz w:val="20"/>
        </w:rPr>
        <w:t>заявлений</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обращений,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возникновений</w:t>
      </w:r>
      <w:r w:rsidR="00C43D1B" w:rsidRPr="00E80EA2">
        <w:rPr>
          <w:rFonts w:ascii="Arial" w:hAnsi="Arial" w:cs="Arial"/>
          <w:color w:val="000000"/>
          <w:sz w:val="20"/>
        </w:rPr>
        <w:t xml:space="preserve"> </w:t>
      </w:r>
      <w:r w:rsidRPr="00E80EA2">
        <w:rPr>
          <w:rFonts w:ascii="Arial" w:hAnsi="Arial" w:cs="Arial"/>
          <w:color w:val="000000"/>
          <w:sz w:val="20"/>
        </w:rPr>
        <w:t>претензий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жалоб</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стороны</w:t>
      </w:r>
      <w:r w:rsidR="00C43D1B" w:rsidRPr="00E80EA2">
        <w:rPr>
          <w:rFonts w:ascii="Arial" w:hAnsi="Arial" w:cs="Arial"/>
          <w:color w:val="000000"/>
          <w:sz w:val="20"/>
        </w:rPr>
        <w:t xml:space="preserve"> </w:t>
      </w:r>
      <w:r w:rsidRPr="00E80EA2">
        <w:rPr>
          <w:rFonts w:ascii="Arial" w:hAnsi="Arial" w:cs="Arial"/>
          <w:color w:val="000000"/>
          <w:sz w:val="20"/>
        </w:rPr>
        <w:t>заявителей,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примеры</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оформления</w:t>
      </w:r>
      <w:r w:rsidR="00C43D1B" w:rsidRPr="00E80EA2">
        <w:rPr>
          <w:rFonts w:ascii="Arial" w:hAnsi="Arial" w:cs="Arial"/>
          <w:color w:val="000000"/>
          <w:sz w:val="20"/>
        </w:rPr>
        <w:t xml:space="preserve"> </w:t>
      </w:r>
      <w:r w:rsidRPr="00E80EA2">
        <w:rPr>
          <w:rFonts w:ascii="Arial" w:hAnsi="Arial" w:cs="Arial"/>
          <w:color w:val="000000"/>
          <w:sz w:val="20"/>
        </w:rPr>
        <w:t>размещены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электронном</w:t>
      </w:r>
      <w:r w:rsidR="00C43D1B" w:rsidRPr="00E80EA2">
        <w:rPr>
          <w:rFonts w:ascii="Arial" w:hAnsi="Arial" w:cs="Arial"/>
          <w:color w:val="000000"/>
          <w:sz w:val="20"/>
        </w:rPr>
        <w:t xml:space="preserve"> </w:t>
      </w:r>
      <w:r w:rsidRPr="00E80EA2">
        <w:rPr>
          <w:rFonts w:ascii="Arial" w:hAnsi="Arial" w:cs="Arial"/>
          <w:color w:val="000000"/>
          <w:sz w:val="20"/>
        </w:rPr>
        <w:t>виде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указанных</w:t>
      </w:r>
      <w:r w:rsidR="00C43D1B" w:rsidRPr="00E80EA2">
        <w:rPr>
          <w:rFonts w:ascii="Arial" w:hAnsi="Arial" w:cs="Arial"/>
          <w:color w:val="000000"/>
          <w:sz w:val="20"/>
        </w:rPr>
        <w:t xml:space="preserve"> </w:t>
      </w:r>
      <w:r w:rsidRPr="00E80EA2">
        <w:rPr>
          <w:rFonts w:ascii="Arial" w:hAnsi="Arial" w:cs="Arial"/>
          <w:color w:val="000000"/>
          <w:sz w:val="20"/>
        </w:rPr>
        <w:t>сайтах.</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Действия,</w:t>
      </w:r>
      <w:r w:rsidR="00C43D1B" w:rsidRPr="00E80EA2">
        <w:rPr>
          <w:rFonts w:ascii="Arial" w:hAnsi="Arial" w:cs="Arial"/>
          <w:color w:val="000000"/>
          <w:sz w:val="20"/>
        </w:rPr>
        <w:t xml:space="preserve"> </w:t>
      </w:r>
      <w:r w:rsidRPr="00E80EA2">
        <w:rPr>
          <w:rFonts w:ascii="Arial" w:hAnsi="Arial" w:cs="Arial"/>
          <w:color w:val="000000"/>
          <w:sz w:val="20"/>
        </w:rPr>
        <w:t>связанные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проверкой</w:t>
      </w:r>
      <w:r w:rsidR="00C43D1B" w:rsidRPr="00E80EA2">
        <w:rPr>
          <w:rFonts w:ascii="Arial" w:hAnsi="Arial" w:cs="Arial"/>
          <w:color w:val="000000"/>
          <w:sz w:val="20"/>
        </w:rPr>
        <w:t xml:space="preserve"> </w:t>
      </w:r>
      <w:r w:rsidRPr="00E80EA2">
        <w:rPr>
          <w:rFonts w:ascii="Arial" w:hAnsi="Arial" w:cs="Arial"/>
          <w:color w:val="000000"/>
          <w:sz w:val="20"/>
        </w:rPr>
        <w:t>действительности</w:t>
      </w:r>
      <w:r w:rsidR="00C43D1B" w:rsidRPr="00E80EA2">
        <w:rPr>
          <w:rFonts w:ascii="Arial" w:hAnsi="Arial" w:cs="Arial"/>
          <w:color w:val="000000"/>
          <w:sz w:val="20"/>
        </w:rPr>
        <w:t xml:space="preserve"> </w:t>
      </w:r>
      <w:r w:rsidRPr="00E80EA2">
        <w:rPr>
          <w:rFonts w:ascii="Arial" w:hAnsi="Arial" w:cs="Arial"/>
          <w:color w:val="000000"/>
          <w:sz w:val="20"/>
        </w:rPr>
        <w:t>усиленной</w:t>
      </w:r>
      <w:r w:rsidR="00C43D1B" w:rsidRPr="00E80EA2">
        <w:rPr>
          <w:rFonts w:ascii="Arial" w:hAnsi="Arial" w:cs="Arial"/>
          <w:color w:val="000000"/>
          <w:sz w:val="20"/>
        </w:rPr>
        <w:t xml:space="preserve"> </w:t>
      </w:r>
      <w:r w:rsidRPr="00E80EA2">
        <w:rPr>
          <w:rFonts w:ascii="Arial" w:hAnsi="Arial" w:cs="Arial"/>
          <w:color w:val="000000"/>
          <w:sz w:val="20"/>
        </w:rPr>
        <w:t>квалифицированной</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подписи</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использованной</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обращении</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пол</w:t>
      </w:r>
      <w:r w:rsidRPr="00E80EA2">
        <w:rPr>
          <w:rFonts w:ascii="Arial" w:hAnsi="Arial" w:cs="Arial"/>
          <w:color w:val="000000"/>
          <w:sz w:val="20"/>
        </w:rPr>
        <w:t>у</w:t>
      </w:r>
      <w:r w:rsidRPr="00E80EA2">
        <w:rPr>
          <w:rFonts w:ascii="Arial" w:hAnsi="Arial" w:cs="Arial"/>
          <w:color w:val="000000"/>
          <w:sz w:val="20"/>
        </w:rPr>
        <w:t>чением</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установлением</w:t>
      </w:r>
      <w:r w:rsidR="00C43D1B" w:rsidRPr="00E80EA2">
        <w:rPr>
          <w:rFonts w:ascii="Arial" w:hAnsi="Arial" w:cs="Arial"/>
          <w:color w:val="000000"/>
          <w:sz w:val="20"/>
        </w:rPr>
        <w:t xml:space="preserve"> </w:t>
      </w:r>
      <w:r w:rsidRPr="00E80EA2">
        <w:rPr>
          <w:rFonts w:ascii="Arial" w:hAnsi="Arial" w:cs="Arial"/>
          <w:color w:val="000000"/>
          <w:sz w:val="20"/>
        </w:rPr>
        <w:t>перечня</w:t>
      </w:r>
      <w:r w:rsidR="00C43D1B" w:rsidRPr="00E80EA2">
        <w:rPr>
          <w:rFonts w:ascii="Arial" w:hAnsi="Arial" w:cs="Arial"/>
          <w:color w:val="000000"/>
          <w:sz w:val="20"/>
        </w:rPr>
        <w:t xml:space="preserve"> </w:t>
      </w:r>
      <w:r w:rsidRPr="00E80EA2">
        <w:rPr>
          <w:rFonts w:ascii="Arial" w:hAnsi="Arial" w:cs="Arial"/>
          <w:color w:val="000000"/>
          <w:sz w:val="20"/>
        </w:rPr>
        <w:t>классов</w:t>
      </w:r>
      <w:r w:rsidR="00C43D1B" w:rsidRPr="00E80EA2">
        <w:rPr>
          <w:rFonts w:ascii="Arial" w:hAnsi="Arial" w:cs="Arial"/>
          <w:color w:val="000000"/>
          <w:sz w:val="20"/>
        </w:rPr>
        <w:t xml:space="preserve"> </w:t>
      </w:r>
      <w:r w:rsidRPr="00E80EA2">
        <w:rPr>
          <w:rFonts w:ascii="Arial" w:hAnsi="Arial" w:cs="Arial"/>
          <w:color w:val="000000"/>
          <w:sz w:val="20"/>
        </w:rPr>
        <w:t>средств</w:t>
      </w:r>
      <w:r w:rsidR="00C43D1B" w:rsidRPr="00E80EA2">
        <w:rPr>
          <w:rFonts w:ascii="Arial" w:hAnsi="Arial" w:cs="Arial"/>
          <w:color w:val="000000"/>
          <w:sz w:val="20"/>
        </w:rPr>
        <w:t xml:space="preserve"> </w:t>
      </w:r>
      <w:r w:rsidRPr="00E80EA2">
        <w:rPr>
          <w:rFonts w:ascii="Arial" w:hAnsi="Arial" w:cs="Arial"/>
          <w:color w:val="000000"/>
          <w:sz w:val="20"/>
        </w:rPr>
        <w:t>удостоверяющих</w:t>
      </w:r>
      <w:r w:rsidR="00C43D1B" w:rsidRPr="00E80EA2">
        <w:rPr>
          <w:rFonts w:ascii="Arial" w:hAnsi="Arial" w:cs="Arial"/>
          <w:color w:val="000000"/>
          <w:sz w:val="20"/>
        </w:rPr>
        <w:t xml:space="preserve"> </w:t>
      </w:r>
      <w:r w:rsidRPr="00E80EA2">
        <w:rPr>
          <w:rFonts w:ascii="Arial" w:hAnsi="Arial" w:cs="Arial"/>
          <w:color w:val="000000"/>
          <w:sz w:val="20"/>
        </w:rPr>
        <w:t>центров,</w:t>
      </w:r>
      <w:r w:rsidR="00C43D1B" w:rsidRPr="00E80EA2">
        <w:rPr>
          <w:rFonts w:ascii="Arial" w:hAnsi="Arial" w:cs="Arial"/>
          <w:color w:val="000000"/>
          <w:sz w:val="20"/>
        </w:rPr>
        <w:t xml:space="preserve"> </w:t>
      </w:r>
      <w:r w:rsidRPr="00E80EA2">
        <w:rPr>
          <w:rFonts w:ascii="Arial" w:hAnsi="Arial" w:cs="Arial"/>
          <w:color w:val="000000"/>
          <w:sz w:val="20"/>
        </w:rPr>
        <w:t>которые</w:t>
      </w:r>
      <w:r w:rsidR="00C43D1B" w:rsidRPr="00E80EA2">
        <w:rPr>
          <w:rFonts w:ascii="Arial" w:hAnsi="Arial" w:cs="Arial"/>
          <w:color w:val="000000"/>
          <w:sz w:val="20"/>
        </w:rPr>
        <w:t xml:space="preserve"> </w:t>
      </w:r>
      <w:r w:rsidRPr="00E80EA2">
        <w:rPr>
          <w:rFonts w:ascii="Arial" w:hAnsi="Arial" w:cs="Arial"/>
          <w:color w:val="000000"/>
          <w:sz w:val="20"/>
        </w:rPr>
        <w:t>допускаются</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указанной</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определяются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основании</w:t>
      </w:r>
      <w:r w:rsidR="00C43D1B" w:rsidRPr="00E80EA2">
        <w:rPr>
          <w:rFonts w:ascii="Arial" w:hAnsi="Arial" w:cs="Arial"/>
          <w:color w:val="000000"/>
          <w:sz w:val="20"/>
        </w:rPr>
        <w:t xml:space="preserve"> </w:t>
      </w:r>
      <w:r w:rsidRPr="00E80EA2">
        <w:rPr>
          <w:rFonts w:ascii="Arial" w:hAnsi="Arial" w:cs="Arial"/>
          <w:color w:val="000000"/>
          <w:sz w:val="20"/>
        </w:rPr>
        <w:t>утверждаемой</w:t>
      </w:r>
      <w:r w:rsidR="00C43D1B" w:rsidRPr="00E80EA2">
        <w:rPr>
          <w:rFonts w:ascii="Arial" w:hAnsi="Arial" w:cs="Arial"/>
          <w:color w:val="000000"/>
          <w:sz w:val="20"/>
        </w:rPr>
        <w:t xml:space="preserve"> </w:t>
      </w:r>
      <w:r w:rsidRPr="00E80EA2">
        <w:rPr>
          <w:rFonts w:ascii="Arial" w:hAnsi="Arial" w:cs="Arial"/>
          <w:color w:val="000000"/>
          <w:sz w:val="20"/>
        </w:rPr>
        <w:t>федеральным</w:t>
      </w:r>
      <w:r w:rsidR="00C43D1B" w:rsidRPr="00E80EA2">
        <w:rPr>
          <w:rFonts w:ascii="Arial" w:hAnsi="Arial" w:cs="Arial"/>
          <w:color w:val="000000"/>
          <w:sz w:val="20"/>
        </w:rPr>
        <w:t xml:space="preserve"> </w:t>
      </w:r>
      <w:r w:rsidRPr="00E80EA2">
        <w:rPr>
          <w:rFonts w:ascii="Arial" w:hAnsi="Arial" w:cs="Arial"/>
          <w:color w:val="000000"/>
          <w:sz w:val="20"/>
        </w:rPr>
        <w:t>органом</w:t>
      </w:r>
      <w:r w:rsidR="00C43D1B" w:rsidRPr="00E80EA2">
        <w:rPr>
          <w:rFonts w:ascii="Arial" w:hAnsi="Arial" w:cs="Arial"/>
          <w:color w:val="000000"/>
          <w:sz w:val="20"/>
        </w:rPr>
        <w:t xml:space="preserve"> </w:t>
      </w:r>
      <w:r w:rsidRPr="00E80EA2">
        <w:rPr>
          <w:rFonts w:ascii="Arial" w:hAnsi="Arial" w:cs="Arial"/>
          <w:color w:val="000000"/>
          <w:sz w:val="20"/>
        </w:rPr>
        <w:t>исполнительной</w:t>
      </w:r>
      <w:r w:rsidR="00C43D1B" w:rsidRPr="00E80EA2">
        <w:rPr>
          <w:rFonts w:ascii="Arial" w:hAnsi="Arial" w:cs="Arial"/>
          <w:color w:val="000000"/>
          <w:sz w:val="20"/>
        </w:rPr>
        <w:t xml:space="preserve"> </w:t>
      </w:r>
      <w:r w:rsidRPr="00E80EA2">
        <w:rPr>
          <w:rFonts w:ascii="Arial" w:hAnsi="Arial" w:cs="Arial"/>
          <w:color w:val="000000"/>
          <w:sz w:val="20"/>
        </w:rPr>
        <w:t>власти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согласованию</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Федеральной</w:t>
      </w:r>
      <w:r w:rsidR="00C43D1B" w:rsidRPr="00E80EA2">
        <w:rPr>
          <w:rFonts w:ascii="Arial" w:hAnsi="Arial" w:cs="Arial"/>
          <w:color w:val="000000"/>
          <w:sz w:val="20"/>
        </w:rPr>
        <w:t xml:space="preserve"> </w:t>
      </w:r>
      <w:r w:rsidRPr="00E80EA2">
        <w:rPr>
          <w:rFonts w:ascii="Arial" w:hAnsi="Arial" w:cs="Arial"/>
          <w:color w:val="000000"/>
          <w:sz w:val="20"/>
        </w:rPr>
        <w:t>службой</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модели</w:t>
      </w:r>
      <w:r w:rsidR="00C43D1B" w:rsidRPr="00E80EA2">
        <w:rPr>
          <w:rFonts w:ascii="Arial" w:hAnsi="Arial" w:cs="Arial"/>
          <w:color w:val="000000"/>
          <w:sz w:val="20"/>
        </w:rPr>
        <w:t xml:space="preserve"> </w:t>
      </w:r>
      <w:r w:rsidRPr="00E80EA2">
        <w:rPr>
          <w:rFonts w:ascii="Arial" w:hAnsi="Arial" w:cs="Arial"/>
          <w:color w:val="000000"/>
          <w:sz w:val="20"/>
        </w:rPr>
        <w:t>угроз</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информационной</w:t>
      </w:r>
      <w:r w:rsidR="00C43D1B" w:rsidRPr="00E80EA2">
        <w:rPr>
          <w:rFonts w:ascii="Arial" w:hAnsi="Arial" w:cs="Arial"/>
          <w:color w:val="000000"/>
          <w:sz w:val="20"/>
        </w:rPr>
        <w:t xml:space="preserve"> </w:t>
      </w:r>
      <w:r w:rsidRPr="00E80EA2">
        <w:rPr>
          <w:rFonts w:ascii="Arial" w:hAnsi="Arial" w:cs="Arial"/>
          <w:color w:val="000000"/>
          <w:sz w:val="20"/>
        </w:rPr>
        <w:t>системе,</w:t>
      </w:r>
      <w:r w:rsidR="00C43D1B" w:rsidRPr="00E80EA2">
        <w:rPr>
          <w:rFonts w:ascii="Arial" w:hAnsi="Arial" w:cs="Arial"/>
          <w:color w:val="000000"/>
          <w:sz w:val="20"/>
        </w:rPr>
        <w:t xml:space="preserve"> </w:t>
      </w:r>
      <w:r w:rsidRPr="00E80EA2">
        <w:rPr>
          <w:rFonts w:ascii="Arial" w:hAnsi="Arial" w:cs="Arial"/>
          <w:color w:val="000000"/>
          <w:sz w:val="20"/>
        </w:rPr>
        <w:t>используемой</w:t>
      </w:r>
      <w:proofErr w:type="gramEnd"/>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приема</w:t>
      </w:r>
      <w:r w:rsidR="00C43D1B" w:rsidRPr="00E80EA2">
        <w:rPr>
          <w:rFonts w:ascii="Arial" w:hAnsi="Arial" w:cs="Arial"/>
          <w:color w:val="000000"/>
          <w:sz w:val="20"/>
        </w:rPr>
        <w:t xml:space="preserve"> </w:t>
      </w:r>
      <w:r w:rsidRPr="00E80EA2">
        <w:rPr>
          <w:rFonts w:ascii="Arial" w:hAnsi="Arial" w:cs="Arial"/>
          <w:color w:val="000000"/>
          <w:sz w:val="20"/>
        </w:rPr>
        <w:t>обращений</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предоставлением</w:t>
      </w:r>
      <w:r w:rsidR="00C43D1B" w:rsidRPr="00E80EA2">
        <w:rPr>
          <w:rFonts w:ascii="Arial" w:hAnsi="Arial" w:cs="Arial"/>
          <w:color w:val="000000"/>
          <w:sz w:val="20"/>
        </w:rPr>
        <w:t xml:space="preserve"> </w:t>
      </w:r>
      <w:r w:rsidRPr="00E80EA2">
        <w:rPr>
          <w:rFonts w:ascii="Arial" w:hAnsi="Arial" w:cs="Arial"/>
          <w:color w:val="000000"/>
          <w:sz w:val="20"/>
        </w:rPr>
        <w:t>такой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осуществляются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постановлением</w:t>
      </w:r>
      <w:r w:rsidR="00C43D1B" w:rsidRPr="00E80EA2">
        <w:rPr>
          <w:rFonts w:ascii="Arial" w:hAnsi="Arial" w:cs="Arial"/>
          <w:color w:val="000000"/>
          <w:sz w:val="20"/>
        </w:rPr>
        <w:t xml:space="preserve"> </w:t>
      </w:r>
      <w:r w:rsidRPr="00E80EA2">
        <w:rPr>
          <w:rFonts w:ascii="Arial" w:hAnsi="Arial" w:cs="Arial"/>
          <w:color w:val="000000"/>
          <w:sz w:val="20"/>
        </w:rPr>
        <w:t>Правительства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25.08.2012</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852</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утве</w:t>
      </w:r>
      <w:r w:rsidRPr="00E80EA2">
        <w:rPr>
          <w:rFonts w:ascii="Arial" w:hAnsi="Arial" w:cs="Arial"/>
          <w:color w:val="000000"/>
          <w:sz w:val="20"/>
        </w:rPr>
        <w:t>р</w:t>
      </w:r>
      <w:r w:rsidRPr="00E80EA2">
        <w:rPr>
          <w:rFonts w:ascii="Arial" w:hAnsi="Arial" w:cs="Arial"/>
          <w:color w:val="000000"/>
          <w:sz w:val="20"/>
        </w:rPr>
        <w:t>ждении</w:t>
      </w:r>
      <w:r w:rsidR="00C43D1B" w:rsidRPr="00E80EA2">
        <w:rPr>
          <w:rFonts w:ascii="Arial" w:hAnsi="Arial" w:cs="Arial"/>
          <w:color w:val="000000"/>
          <w:sz w:val="20"/>
        </w:rPr>
        <w:t xml:space="preserve"> </w:t>
      </w:r>
      <w:r w:rsidRPr="00E80EA2">
        <w:rPr>
          <w:rFonts w:ascii="Arial" w:hAnsi="Arial" w:cs="Arial"/>
          <w:color w:val="000000"/>
          <w:sz w:val="20"/>
        </w:rPr>
        <w:t>Правил</w:t>
      </w:r>
      <w:r w:rsidR="00C43D1B" w:rsidRPr="00E80EA2">
        <w:rPr>
          <w:rFonts w:ascii="Arial" w:hAnsi="Arial" w:cs="Arial"/>
          <w:color w:val="000000"/>
          <w:sz w:val="20"/>
        </w:rPr>
        <w:t xml:space="preserve"> </w:t>
      </w:r>
      <w:r w:rsidRPr="00E80EA2">
        <w:rPr>
          <w:rFonts w:ascii="Arial" w:hAnsi="Arial" w:cs="Arial"/>
          <w:color w:val="000000"/>
          <w:sz w:val="20"/>
        </w:rPr>
        <w:t>использования</w:t>
      </w:r>
      <w:r w:rsidR="00C43D1B" w:rsidRPr="00E80EA2">
        <w:rPr>
          <w:rFonts w:ascii="Arial" w:hAnsi="Arial" w:cs="Arial"/>
          <w:color w:val="000000"/>
          <w:sz w:val="20"/>
        </w:rPr>
        <w:t xml:space="preserve"> </w:t>
      </w:r>
      <w:r w:rsidRPr="00E80EA2">
        <w:rPr>
          <w:rFonts w:ascii="Arial" w:hAnsi="Arial" w:cs="Arial"/>
          <w:color w:val="000000"/>
          <w:sz w:val="20"/>
        </w:rPr>
        <w:t>усиленной</w:t>
      </w:r>
      <w:r w:rsidR="00C43D1B" w:rsidRPr="00E80EA2">
        <w:rPr>
          <w:rFonts w:ascii="Arial" w:hAnsi="Arial" w:cs="Arial"/>
          <w:color w:val="000000"/>
          <w:sz w:val="20"/>
        </w:rPr>
        <w:t xml:space="preserve"> </w:t>
      </w:r>
      <w:r w:rsidRPr="00E80EA2">
        <w:rPr>
          <w:rFonts w:ascii="Arial" w:hAnsi="Arial" w:cs="Arial"/>
          <w:color w:val="000000"/>
          <w:sz w:val="20"/>
        </w:rPr>
        <w:t>квалифицированной</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подписи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обращении</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получением</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внесении</w:t>
      </w:r>
      <w:r w:rsidR="00C43D1B" w:rsidRPr="00E80EA2">
        <w:rPr>
          <w:rFonts w:ascii="Arial" w:hAnsi="Arial" w:cs="Arial"/>
          <w:color w:val="000000"/>
          <w:sz w:val="20"/>
        </w:rPr>
        <w:t xml:space="preserve"> </w:t>
      </w:r>
      <w:r w:rsidRPr="00E80EA2">
        <w:rPr>
          <w:rFonts w:ascii="Arial" w:hAnsi="Arial" w:cs="Arial"/>
          <w:color w:val="000000"/>
          <w:sz w:val="20"/>
        </w:rPr>
        <w:t>изменения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Правила</w:t>
      </w:r>
      <w:r w:rsidR="00C43D1B" w:rsidRPr="00E80EA2">
        <w:rPr>
          <w:rFonts w:ascii="Arial" w:hAnsi="Arial" w:cs="Arial"/>
          <w:color w:val="000000"/>
          <w:sz w:val="20"/>
        </w:rPr>
        <w:t xml:space="preserve"> </w:t>
      </w:r>
      <w:r w:rsidRPr="00E80EA2">
        <w:rPr>
          <w:rFonts w:ascii="Arial" w:hAnsi="Arial" w:cs="Arial"/>
          <w:color w:val="000000"/>
          <w:sz w:val="20"/>
        </w:rPr>
        <w:t>разработки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утверждения</w:t>
      </w:r>
      <w:r w:rsidR="00C43D1B" w:rsidRPr="00E80EA2">
        <w:rPr>
          <w:rFonts w:ascii="Arial" w:hAnsi="Arial" w:cs="Arial"/>
          <w:color w:val="000000"/>
          <w:sz w:val="20"/>
        </w:rPr>
        <w:t xml:space="preserve"> </w:t>
      </w:r>
      <w:r w:rsidRPr="00E80EA2">
        <w:rPr>
          <w:rFonts w:ascii="Arial" w:hAnsi="Arial" w:cs="Arial"/>
          <w:color w:val="000000"/>
          <w:sz w:val="20"/>
        </w:rPr>
        <w:t>административных</w:t>
      </w:r>
      <w:r w:rsidR="00C43D1B" w:rsidRPr="00E80EA2">
        <w:rPr>
          <w:rFonts w:ascii="Arial" w:hAnsi="Arial" w:cs="Arial"/>
          <w:color w:val="000000"/>
          <w:sz w:val="20"/>
        </w:rPr>
        <w:t xml:space="preserve"> </w:t>
      </w:r>
      <w:r w:rsidRPr="00E80EA2">
        <w:rPr>
          <w:rFonts w:ascii="Arial" w:hAnsi="Arial" w:cs="Arial"/>
          <w:color w:val="000000"/>
          <w:sz w:val="20"/>
        </w:rPr>
        <w:t>регламентов</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услуг».</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lastRenderedPageBreak/>
        <w:t>IV.</w:t>
      </w:r>
      <w:r w:rsidR="00C43D1B" w:rsidRPr="00E80EA2">
        <w:rPr>
          <w:rFonts w:ascii="Arial" w:hAnsi="Arial" w:cs="Arial"/>
          <w:b/>
          <w:bCs/>
          <w:color w:val="000000"/>
          <w:sz w:val="20"/>
        </w:rPr>
        <w:t xml:space="preserve"> </w:t>
      </w:r>
      <w:r w:rsidRPr="00E80EA2">
        <w:rPr>
          <w:rFonts w:ascii="Arial" w:hAnsi="Arial" w:cs="Arial"/>
          <w:b/>
          <w:bCs/>
          <w:color w:val="000000"/>
          <w:sz w:val="20"/>
        </w:rPr>
        <w:t>Формы</w:t>
      </w:r>
      <w:r w:rsidR="00C43D1B" w:rsidRPr="00E80EA2">
        <w:rPr>
          <w:rFonts w:ascii="Arial" w:hAnsi="Arial" w:cs="Arial"/>
          <w:b/>
          <w:bCs/>
          <w:color w:val="000000"/>
          <w:sz w:val="20"/>
        </w:rPr>
        <w:t xml:space="preserve"> </w:t>
      </w:r>
      <w:proofErr w:type="gramStart"/>
      <w:r w:rsidRPr="00E80EA2">
        <w:rPr>
          <w:rFonts w:ascii="Arial" w:hAnsi="Arial" w:cs="Arial"/>
          <w:b/>
          <w:bCs/>
          <w:color w:val="000000"/>
          <w:sz w:val="20"/>
        </w:rPr>
        <w:t>контроля</w:t>
      </w:r>
      <w:r w:rsidR="00C43D1B" w:rsidRPr="00E80EA2">
        <w:rPr>
          <w:rFonts w:ascii="Arial" w:hAnsi="Arial" w:cs="Arial"/>
          <w:b/>
          <w:bCs/>
          <w:color w:val="000000"/>
          <w:sz w:val="20"/>
        </w:rPr>
        <w:t xml:space="preserve"> </w:t>
      </w:r>
      <w:r w:rsidRPr="00E80EA2">
        <w:rPr>
          <w:rFonts w:ascii="Arial" w:hAnsi="Arial" w:cs="Arial"/>
          <w:b/>
          <w:bCs/>
          <w:color w:val="000000"/>
          <w:sz w:val="20"/>
        </w:rPr>
        <w:t>за</w:t>
      </w:r>
      <w:proofErr w:type="gramEnd"/>
      <w:r w:rsidR="00C43D1B" w:rsidRPr="00E80EA2">
        <w:rPr>
          <w:rFonts w:ascii="Arial" w:hAnsi="Arial" w:cs="Arial"/>
          <w:b/>
          <w:bCs/>
          <w:color w:val="000000"/>
          <w:sz w:val="20"/>
        </w:rPr>
        <w:t xml:space="preserve"> </w:t>
      </w:r>
      <w:r w:rsidRPr="00E80EA2">
        <w:rPr>
          <w:rFonts w:ascii="Arial" w:hAnsi="Arial" w:cs="Arial"/>
          <w:b/>
          <w:bCs/>
          <w:color w:val="000000"/>
          <w:sz w:val="20"/>
        </w:rPr>
        <w:t>исполнением</w:t>
      </w:r>
      <w:r w:rsidR="00C43D1B" w:rsidRPr="00E80EA2">
        <w:rPr>
          <w:rFonts w:ascii="Arial" w:hAnsi="Arial" w:cs="Arial"/>
          <w:b/>
          <w:bCs/>
          <w:color w:val="000000"/>
          <w:sz w:val="20"/>
        </w:rPr>
        <w:t xml:space="preserve"> </w:t>
      </w:r>
      <w:r w:rsidRPr="00E80EA2">
        <w:rPr>
          <w:rFonts w:ascii="Arial" w:hAnsi="Arial" w:cs="Arial"/>
          <w:b/>
          <w:bCs/>
          <w:color w:val="000000"/>
          <w:sz w:val="20"/>
        </w:rPr>
        <w:t>административного</w:t>
      </w:r>
      <w:r w:rsidR="00C43D1B" w:rsidRPr="00E80EA2">
        <w:rPr>
          <w:rFonts w:ascii="Arial" w:hAnsi="Arial" w:cs="Arial"/>
          <w:b/>
          <w:bCs/>
          <w:color w:val="000000"/>
          <w:sz w:val="20"/>
        </w:rPr>
        <w:t xml:space="preserve"> </w:t>
      </w:r>
      <w:r w:rsidRPr="00E80EA2">
        <w:rPr>
          <w:rFonts w:ascii="Arial" w:hAnsi="Arial" w:cs="Arial"/>
          <w:b/>
          <w:bCs/>
          <w:color w:val="000000"/>
          <w:sz w:val="20"/>
        </w:rPr>
        <w:t>регламента</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Текущий</w:t>
      </w:r>
      <w:r w:rsidR="00C43D1B" w:rsidRPr="00E80EA2">
        <w:rPr>
          <w:rFonts w:ascii="Arial" w:hAnsi="Arial" w:cs="Arial"/>
          <w:color w:val="000000"/>
          <w:sz w:val="20"/>
        </w:rPr>
        <w:t xml:space="preserve"> </w:t>
      </w:r>
      <w:proofErr w:type="gramStart"/>
      <w:r w:rsidRPr="00E80EA2">
        <w:rPr>
          <w:rFonts w:ascii="Arial" w:hAnsi="Arial" w:cs="Arial"/>
          <w:color w:val="000000"/>
          <w:sz w:val="20"/>
        </w:rPr>
        <w:t>контроль</w:t>
      </w:r>
      <w:r w:rsidR="00C43D1B" w:rsidRPr="00E80EA2">
        <w:rPr>
          <w:rFonts w:ascii="Arial" w:hAnsi="Arial" w:cs="Arial"/>
          <w:color w:val="000000"/>
          <w:sz w:val="20"/>
        </w:rPr>
        <w:t xml:space="preserve"> </w:t>
      </w:r>
      <w:r w:rsidRPr="00E80EA2">
        <w:rPr>
          <w:rFonts w:ascii="Arial" w:hAnsi="Arial" w:cs="Arial"/>
          <w:color w:val="000000"/>
          <w:sz w:val="20"/>
        </w:rPr>
        <w:t>за</w:t>
      </w:r>
      <w:proofErr w:type="gramEnd"/>
      <w:r w:rsidR="00C43D1B" w:rsidRPr="00E80EA2">
        <w:rPr>
          <w:rFonts w:ascii="Arial" w:hAnsi="Arial" w:cs="Arial"/>
          <w:color w:val="000000"/>
          <w:sz w:val="20"/>
        </w:rPr>
        <w:t xml:space="preserve"> </w:t>
      </w:r>
      <w:r w:rsidRPr="00E80EA2">
        <w:rPr>
          <w:rFonts w:ascii="Arial" w:hAnsi="Arial" w:cs="Arial"/>
          <w:color w:val="000000"/>
          <w:sz w:val="20"/>
        </w:rPr>
        <w:t>соблюдением</w:t>
      </w:r>
      <w:r w:rsidR="00C43D1B" w:rsidRPr="00E80EA2">
        <w:rPr>
          <w:rFonts w:ascii="Arial" w:hAnsi="Arial" w:cs="Arial"/>
          <w:color w:val="000000"/>
          <w:sz w:val="20"/>
        </w:rPr>
        <w:t xml:space="preserve"> </w:t>
      </w:r>
      <w:r w:rsidRPr="00E80EA2">
        <w:rPr>
          <w:rFonts w:ascii="Arial" w:hAnsi="Arial" w:cs="Arial"/>
          <w:color w:val="000000"/>
          <w:sz w:val="20"/>
        </w:rPr>
        <w:t>последовательности</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определенных</w:t>
      </w:r>
      <w:r w:rsidR="00C43D1B" w:rsidRPr="00E80EA2">
        <w:rPr>
          <w:rFonts w:ascii="Arial" w:hAnsi="Arial" w:cs="Arial"/>
          <w:color w:val="000000"/>
          <w:sz w:val="20"/>
        </w:rPr>
        <w:t xml:space="preserve"> </w:t>
      </w:r>
      <w:r w:rsidRPr="00E80EA2">
        <w:rPr>
          <w:rFonts w:ascii="Arial" w:hAnsi="Arial" w:cs="Arial"/>
          <w:color w:val="000000"/>
          <w:sz w:val="20"/>
        </w:rPr>
        <w:t>Административным</w:t>
      </w:r>
      <w:r w:rsidR="00C43D1B" w:rsidRPr="00E80EA2">
        <w:rPr>
          <w:rFonts w:ascii="Arial" w:hAnsi="Arial" w:cs="Arial"/>
          <w:color w:val="000000"/>
          <w:sz w:val="20"/>
        </w:rPr>
        <w:t xml:space="preserve"> </w:t>
      </w:r>
      <w:r w:rsidRPr="00E80EA2">
        <w:rPr>
          <w:rFonts w:ascii="Arial" w:hAnsi="Arial" w:cs="Arial"/>
          <w:color w:val="000000"/>
          <w:sz w:val="20"/>
        </w:rPr>
        <w:t>регламентом</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предоставлению</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главой</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Контроль</w:t>
      </w:r>
      <w:r w:rsidR="00C43D1B" w:rsidRPr="00E80EA2">
        <w:rPr>
          <w:rFonts w:ascii="Arial" w:hAnsi="Arial" w:cs="Arial"/>
          <w:color w:val="000000"/>
          <w:sz w:val="20"/>
        </w:rPr>
        <w:t xml:space="preserve"> </w:t>
      </w:r>
      <w:r w:rsidRPr="00E80EA2">
        <w:rPr>
          <w:rFonts w:ascii="Arial" w:hAnsi="Arial" w:cs="Arial"/>
          <w:color w:val="000000"/>
          <w:sz w:val="20"/>
        </w:rPr>
        <w:t>за</w:t>
      </w:r>
      <w:proofErr w:type="gramEnd"/>
      <w:r w:rsidR="00C43D1B" w:rsidRPr="00E80EA2">
        <w:rPr>
          <w:rFonts w:ascii="Arial" w:hAnsi="Arial" w:cs="Arial"/>
          <w:color w:val="000000"/>
          <w:sz w:val="20"/>
        </w:rPr>
        <w:t xml:space="preserve"> </w:t>
      </w:r>
      <w:r w:rsidRPr="00E80EA2">
        <w:rPr>
          <w:rFonts w:ascii="Arial" w:hAnsi="Arial" w:cs="Arial"/>
          <w:color w:val="000000"/>
          <w:sz w:val="20"/>
        </w:rPr>
        <w:t>полнотой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качеством</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включает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себя</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плановых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внеплановых</w:t>
      </w:r>
      <w:r w:rsidR="00C43D1B" w:rsidRPr="00E80EA2">
        <w:rPr>
          <w:rFonts w:ascii="Arial" w:hAnsi="Arial" w:cs="Arial"/>
          <w:color w:val="000000"/>
          <w:sz w:val="20"/>
        </w:rPr>
        <w:t xml:space="preserve"> </w:t>
      </w:r>
      <w:r w:rsidRPr="00E80EA2">
        <w:rPr>
          <w:rFonts w:ascii="Arial" w:hAnsi="Arial" w:cs="Arial"/>
          <w:color w:val="000000"/>
          <w:sz w:val="20"/>
        </w:rPr>
        <w:t>проверок,</w:t>
      </w:r>
      <w:r w:rsidR="00C43D1B" w:rsidRPr="00E80EA2">
        <w:rPr>
          <w:rFonts w:ascii="Arial" w:hAnsi="Arial" w:cs="Arial"/>
          <w:color w:val="000000"/>
          <w:sz w:val="20"/>
        </w:rPr>
        <w:t xml:space="preserve"> </w:t>
      </w:r>
      <w:r w:rsidRPr="00E80EA2">
        <w:rPr>
          <w:rFonts w:ascii="Arial" w:hAnsi="Arial" w:cs="Arial"/>
          <w:color w:val="000000"/>
          <w:sz w:val="20"/>
        </w:rPr>
        <w:t>выявление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устр</w:t>
      </w:r>
      <w:r w:rsidRPr="00E80EA2">
        <w:rPr>
          <w:rFonts w:ascii="Arial" w:hAnsi="Arial" w:cs="Arial"/>
          <w:color w:val="000000"/>
          <w:sz w:val="20"/>
        </w:rPr>
        <w:t>а</w:t>
      </w:r>
      <w:r w:rsidRPr="00E80EA2">
        <w:rPr>
          <w:rFonts w:ascii="Arial" w:hAnsi="Arial" w:cs="Arial"/>
          <w:color w:val="000000"/>
          <w:sz w:val="20"/>
        </w:rPr>
        <w:t>нение</w:t>
      </w:r>
      <w:r w:rsidR="00C43D1B" w:rsidRPr="00E80EA2">
        <w:rPr>
          <w:rFonts w:ascii="Arial" w:hAnsi="Arial" w:cs="Arial"/>
          <w:color w:val="000000"/>
          <w:sz w:val="20"/>
        </w:rPr>
        <w:t xml:space="preserve"> </w:t>
      </w:r>
      <w:r w:rsidRPr="00E80EA2">
        <w:rPr>
          <w:rFonts w:ascii="Arial" w:hAnsi="Arial" w:cs="Arial"/>
          <w:color w:val="000000"/>
          <w:sz w:val="20"/>
        </w:rPr>
        <w:t>нарушений</w:t>
      </w:r>
      <w:r w:rsidR="00C43D1B" w:rsidRPr="00E80EA2">
        <w:rPr>
          <w:rFonts w:ascii="Arial" w:hAnsi="Arial" w:cs="Arial"/>
          <w:color w:val="000000"/>
          <w:sz w:val="20"/>
        </w:rPr>
        <w:t xml:space="preserve"> </w:t>
      </w:r>
      <w:r w:rsidRPr="00E80EA2">
        <w:rPr>
          <w:rFonts w:ascii="Arial" w:hAnsi="Arial" w:cs="Arial"/>
          <w:color w:val="000000"/>
          <w:sz w:val="20"/>
        </w:rPr>
        <w:t>административных</w:t>
      </w:r>
      <w:r w:rsidR="00C43D1B" w:rsidRPr="00E80EA2">
        <w:rPr>
          <w:rFonts w:ascii="Arial" w:hAnsi="Arial" w:cs="Arial"/>
          <w:color w:val="000000"/>
          <w:sz w:val="20"/>
        </w:rPr>
        <w:t xml:space="preserve"> </w:t>
      </w:r>
      <w:r w:rsidRPr="00E80EA2">
        <w:rPr>
          <w:rFonts w:ascii="Arial" w:hAnsi="Arial" w:cs="Arial"/>
          <w:color w:val="000000"/>
          <w:sz w:val="20"/>
        </w:rPr>
        <w:t>процедур</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сроков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выполнения,</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настоящим</w:t>
      </w:r>
      <w:r w:rsidR="00C43D1B" w:rsidRPr="00E80EA2">
        <w:rPr>
          <w:rFonts w:ascii="Arial" w:hAnsi="Arial" w:cs="Arial"/>
          <w:color w:val="000000"/>
          <w:sz w:val="20"/>
        </w:rPr>
        <w:t xml:space="preserve"> </w:t>
      </w:r>
      <w:r w:rsidRPr="00E80EA2">
        <w:rPr>
          <w:rFonts w:ascii="Arial" w:hAnsi="Arial" w:cs="Arial"/>
          <w:color w:val="000000"/>
          <w:sz w:val="20"/>
        </w:rPr>
        <w:t>Административным</w:t>
      </w:r>
      <w:r w:rsidR="00C43D1B" w:rsidRPr="00E80EA2">
        <w:rPr>
          <w:rFonts w:ascii="Arial" w:hAnsi="Arial" w:cs="Arial"/>
          <w:color w:val="000000"/>
          <w:sz w:val="20"/>
        </w:rPr>
        <w:t xml:space="preserve"> </w:t>
      </w:r>
      <w:r w:rsidRPr="00E80EA2">
        <w:rPr>
          <w:rFonts w:ascii="Arial" w:hAnsi="Arial" w:cs="Arial"/>
          <w:color w:val="000000"/>
          <w:sz w:val="20"/>
        </w:rPr>
        <w:t>регламентом.</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Периодичность</w:t>
      </w:r>
      <w:r w:rsidR="00C43D1B" w:rsidRPr="00E80EA2">
        <w:rPr>
          <w:rFonts w:ascii="Arial" w:hAnsi="Arial" w:cs="Arial"/>
          <w:color w:val="000000"/>
          <w:sz w:val="20"/>
        </w:rPr>
        <w:t xml:space="preserve"> </w:t>
      </w:r>
      <w:r w:rsidRPr="00E80EA2">
        <w:rPr>
          <w:rFonts w:ascii="Arial" w:hAnsi="Arial" w:cs="Arial"/>
          <w:color w:val="000000"/>
          <w:sz w:val="20"/>
        </w:rPr>
        <w:t>проведения</w:t>
      </w:r>
      <w:r w:rsidR="00C43D1B" w:rsidRPr="00E80EA2">
        <w:rPr>
          <w:rFonts w:ascii="Arial" w:hAnsi="Arial" w:cs="Arial"/>
          <w:color w:val="000000"/>
          <w:sz w:val="20"/>
        </w:rPr>
        <w:t xml:space="preserve"> </w:t>
      </w:r>
      <w:r w:rsidRPr="00E80EA2">
        <w:rPr>
          <w:rFonts w:ascii="Arial" w:hAnsi="Arial" w:cs="Arial"/>
          <w:color w:val="000000"/>
          <w:sz w:val="20"/>
        </w:rPr>
        <w:t>проверок</w:t>
      </w:r>
      <w:r w:rsidR="00C43D1B" w:rsidRPr="00E80EA2">
        <w:rPr>
          <w:rFonts w:ascii="Arial" w:hAnsi="Arial" w:cs="Arial"/>
          <w:color w:val="000000"/>
          <w:sz w:val="20"/>
        </w:rPr>
        <w:t xml:space="preserve"> </w:t>
      </w:r>
      <w:r w:rsidRPr="00E80EA2">
        <w:rPr>
          <w:rFonts w:ascii="Arial" w:hAnsi="Arial" w:cs="Arial"/>
          <w:color w:val="000000"/>
          <w:sz w:val="20"/>
        </w:rPr>
        <w:t>носит</w:t>
      </w:r>
      <w:r w:rsidR="00C43D1B" w:rsidRPr="00E80EA2">
        <w:rPr>
          <w:rFonts w:ascii="Arial" w:hAnsi="Arial" w:cs="Arial"/>
          <w:color w:val="000000"/>
          <w:sz w:val="20"/>
        </w:rPr>
        <w:t xml:space="preserve"> </w:t>
      </w:r>
      <w:r w:rsidRPr="00E80EA2">
        <w:rPr>
          <w:rFonts w:ascii="Arial" w:hAnsi="Arial" w:cs="Arial"/>
          <w:color w:val="000000"/>
          <w:sz w:val="20"/>
        </w:rPr>
        <w:t>плановый</w:t>
      </w:r>
      <w:r w:rsidR="00C43D1B" w:rsidRPr="00E80EA2">
        <w:rPr>
          <w:rFonts w:ascii="Arial" w:hAnsi="Arial" w:cs="Arial"/>
          <w:color w:val="000000"/>
          <w:sz w:val="20"/>
        </w:rPr>
        <w:t xml:space="preserve"> </w:t>
      </w:r>
      <w:r w:rsidRPr="00E80EA2">
        <w:rPr>
          <w:rFonts w:ascii="Arial" w:hAnsi="Arial" w:cs="Arial"/>
          <w:color w:val="000000"/>
          <w:sz w:val="20"/>
        </w:rPr>
        <w:t>характер</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основании</w:t>
      </w:r>
      <w:r w:rsidR="00C43D1B" w:rsidRPr="00E80EA2">
        <w:rPr>
          <w:rFonts w:ascii="Arial" w:hAnsi="Arial" w:cs="Arial"/>
          <w:color w:val="000000"/>
          <w:sz w:val="20"/>
        </w:rPr>
        <w:t xml:space="preserve"> </w:t>
      </w:r>
      <w:r w:rsidRPr="00E80EA2">
        <w:rPr>
          <w:rFonts w:ascii="Arial" w:hAnsi="Arial" w:cs="Arial"/>
          <w:color w:val="000000"/>
          <w:sz w:val="20"/>
        </w:rPr>
        <w:t>утвержденного</w:t>
      </w:r>
      <w:r w:rsidR="00C43D1B" w:rsidRPr="00E80EA2">
        <w:rPr>
          <w:rFonts w:ascii="Arial" w:hAnsi="Arial" w:cs="Arial"/>
          <w:color w:val="000000"/>
          <w:sz w:val="20"/>
        </w:rPr>
        <w:t xml:space="preserve"> </w:t>
      </w:r>
      <w:r w:rsidRPr="00E80EA2">
        <w:rPr>
          <w:rFonts w:ascii="Arial" w:hAnsi="Arial" w:cs="Arial"/>
          <w:color w:val="000000"/>
          <w:sz w:val="20"/>
        </w:rPr>
        <w:t>плана</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реже</w:t>
      </w:r>
      <w:r w:rsidR="00C43D1B" w:rsidRPr="00E80EA2">
        <w:rPr>
          <w:rFonts w:ascii="Arial" w:hAnsi="Arial" w:cs="Arial"/>
          <w:color w:val="000000"/>
          <w:sz w:val="20"/>
        </w:rPr>
        <w:t xml:space="preserve"> </w:t>
      </w:r>
      <w:r w:rsidRPr="00E80EA2">
        <w:rPr>
          <w:rFonts w:ascii="Arial" w:hAnsi="Arial" w:cs="Arial"/>
          <w:color w:val="000000"/>
          <w:sz w:val="20"/>
        </w:rPr>
        <w:t>одного</w:t>
      </w:r>
      <w:r w:rsidR="00C43D1B" w:rsidRPr="00E80EA2">
        <w:rPr>
          <w:rFonts w:ascii="Arial" w:hAnsi="Arial" w:cs="Arial"/>
          <w:color w:val="000000"/>
          <w:sz w:val="20"/>
        </w:rPr>
        <w:t xml:space="preserve"> </w:t>
      </w:r>
      <w:r w:rsidRPr="00E80EA2">
        <w:rPr>
          <w:rFonts w:ascii="Arial" w:hAnsi="Arial" w:cs="Arial"/>
          <w:color w:val="000000"/>
          <w:sz w:val="20"/>
        </w:rPr>
        <w:t>раза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год)</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вн</w:t>
      </w:r>
      <w:r w:rsidRPr="00E80EA2">
        <w:rPr>
          <w:rFonts w:ascii="Arial" w:hAnsi="Arial" w:cs="Arial"/>
          <w:color w:val="000000"/>
          <w:sz w:val="20"/>
        </w:rPr>
        <w:t>е</w:t>
      </w:r>
      <w:r w:rsidRPr="00E80EA2">
        <w:rPr>
          <w:rFonts w:ascii="Arial" w:hAnsi="Arial" w:cs="Arial"/>
          <w:color w:val="000000"/>
          <w:sz w:val="20"/>
        </w:rPr>
        <w:t>плановый</w:t>
      </w:r>
      <w:r w:rsidR="00C43D1B" w:rsidRPr="00E80EA2">
        <w:rPr>
          <w:rFonts w:ascii="Arial" w:hAnsi="Arial" w:cs="Arial"/>
          <w:color w:val="000000"/>
          <w:sz w:val="20"/>
        </w:rPr>
        <w:t xml:space="preserve"> </w:t>
      </w:r>
      <w:r w:rsidRPr="00E80EA2">
        <w:rPr>
          <w:rFonts w:ascii="Arial" w:hAnsi="Arial" w:cs="Arial"/>
          <w:color w:val="000000"/>
          <w:sz w:val="20"/>
        </w:rPr>
        <w:t>характер</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конкретному</w:t>
      </w:r>
      <w:r w:rsidR="00C43D1B" w:rsidRPr="00E80EA2">
        <w:rPr>
          <w:rFonts w:ascii="Arial" w:hAnsi="Arial" w:cs="Arial"/>
          <w:color w:val="000000"/>
          <w:sz w:val="20"/>
        </w:rPr>
        <w:t xml:space="preserve"> </w:t>
      </w:r>
      <w:r w:rsidRPr="00E80EA2">
        <w:rPr>
          <w:rFonts w:ascii="Arial" w:hAnsi="Arial" w:cs="Arial"/>
          <w:color w:val="000000"/>
          <w:sz w:val="20"/>
        </w:rPr>
        <w:t>обращению).</w:t>
      </w:r>
      <w:r w:rsidR="00C43D1B" w:rsidRPr="00E80EA2">
        <w:rPr>
          <w:rFonts w:ascii="Arial" w:hAnsi="Arial" w:cs="Arial"/>
          <w:color w:val="000000"/>
          <w:sz w:val="20"/>
        </w:rPr>
        <w:t xml:space="preserve"> </w:t>
      </w:r>
      <w:proofErr w:type="gramStart"/>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проверке</w:t>
      </w:r>
      <w:r w:rsidR="00C43D1B" w:rsidRPr="00E80EA2">
        <w:rPr>
          <w:rFonts w:ascii="Arial" w:hAnsi="Arial" w:cs="Arial"/>
          <w:color w:val="000000"/>
          <w:sz w:val="20"/>
        </w:rPr>
        <w:t xml:space="preserve"> </w:t>
      </w:r>
      <w:r w:rsidRPr="00E80EA2">
        <w:rPr>
          <w:rFonts w:ascii="Arial" w:hAnsi="Arial" w:cs="Arial"/>
          <w:color w:val="000000"/>
          <w:sz w:val="20"/>
        </w:rPr>
        <w:t>рассматриваются</w:t>
      </w:r>
      <w:r w:rsidR="00C43D1B" w:rsidRPr="00E80EA2">
        <w:rPr>
          <w:rFonts w:ascii="Arial" w:hAnsi="Arial" w:cs="Arial"/>
          <w:color w:val="000000"/>
          <w:sz w:val="20"/>
        </w:rPr>
        <w:t xml:space="preserve"> </w:t>
      </w:r>
      <w:r w:rsidRPr="00E80EA2">
        <w:rPr>
          <w:rFonts w:ascii="Arial" w:hAnsi="Arial" w:cs="Arial"/>
          <w:color w:val="000000"/>
          <w:sz w:val="20"/>
        </w:rPr>
        <w:t>все</w:t>
      </w:r>
      <w:r w:rsidR="00C43D1B" w:rsidRPr="00E80EA2">
        <w:rPr>
          <w:rFonts w:ascii="Arial" w:hAnsi="Arial" w:cs="Arial"/>
          <w:color w:val="000000"/>
          <w:sz w:val="20"/>
        </w:rPr>
        <w:t xml:space="preserve"> </w:t>
      </w:r>
      <w:r w:rsidRPr="00E80EA2">
        <w:rPr>
          <w:rFonts w:ascii="Arial" w:hAnsi="Arial" w:cs="Arial"/>
          <w:color w:val="000000"/>
          <w:sz w:val="20"/>
        </w:rPr>
        <w:t>вопросы,</w:t>
      </w:r>
      <w:r w:rsidR="00C43D1B" w:rsidRPr="00E80EA2">
        <w:rPr>
          <w:rFonts w:ascii="Arial" w:hAnsi="Arial" w:cs="Arial"/>
          <w:color w:val="000000"/>
          <w:sz w:val="20"/>
        </w:rPr>
        <w:t xml:space="preserve"> </w:t>
      </w:r>
      <w:r w:rsidRPr="00E80EA2">
        <w:rPr>
          <w:rFonts w:ascii="Arial" w:hAnsi="Arial" w:cs="Arial"/>
          <w:color w:val="000000"/>
          <w:sz w:val="20"/>
        </w:rPr>
        <w:t>связанные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предоставлением</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(ко</w:t>
      </w:r>
      <w:r w:rsidRPr="00E80EA2">
        <w:rPr>
          <w:rFonts w:ascii="Arial" w:hAnsi="Arial" w:cs="Arial"/>
          <w:color w:val="000000"/>
          <w:sz w:val="20"/>
        </w:rPr>
        <w:t>м</w:t>
      </w:r>
      <w:r w:rsidRPr="00E80EA2">
        <w:rPr>
          <w:rFonts w:ascii="Arial" w:hAnsi="Arial" w:cs="Arial"/>
          <w:color w:val="000000"/>
          <w:sz w:val="20"/>
        </w:rPr>
        <w:t>плексные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вопросы,</w:t>
      </w:r>
      <w:r w:rsidR="00C43D1B" w:rsidRPr="00E80EA2">
        <w:rPr>
          <w:rFonts w:ascii="Arial" w:hAnsi="Arial" w:cs="Arial"/>
          <w:color w:val="000000"/>
          <w:sz w:val="20"/>
        </w:rPr>
        <w:t xml:space="preserve"> </w:t>
      </w:r>
      <w:r w:rsidRPr="00E80EA2">
        <w:rPr>
          <w:rFonts w:ascii="Arial" w:hAnsi="Arial" w:cs="Arial"/>
          <w:color w:val="000000"/>
          <w:sz w:val="20"/>
        </w:rPr>
        <w:t>связанные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исполнением</w:t>
      </w:r>
      <w:r w:rsidR="00C43D1B" w:rsidRPr="00E80EA2">
        <w:rPr>
          <w:rFonts w:ascii="Arial" w:hAnsi="Arial" w:cs="Arial"/>
          <w:color w:val="000000"/>
          <w:sz w:val="20"/>
        </w:rPr>
        <w:t xml:space="preserve"> </w:t>
      </w:r>
      <w:r w:rsidRPr="00E80EA2">
        <w:rPr>
          <w:rFonts w:ascii="Arial" w:hAnsi="Arial" w:cs="Arial"/>
          <w:color w:val="000000"/>
          <w:sz w:val="20"/>
        </w:rPr>
        <w:t>той</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иной</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административной</w:t>
      </w:r>
      <w:r w:rsidR="00C43D1B" w:rsidRPr="00E80EA2">
        <w:rPr>
          <w:rFonts w:ascii="Arial" w:hAnsi="Arial" w:cs="Arial"/>
          <w:color w:val="000000"/>
          <w:sz w:val="20"/>
        </w:rPr>
        <w:t xml:space="preserve"> </w:t>
      </w:r>
      <w:r w:rsidRPr="00E80EA2">
        <w:rPr>
          <w:rFonts w:ascii="Arial" w:hAnsi="Arial" w:cs="Arial"/>
          <w:color w:val="000000"/>
          <w:sz w:val="20"/>
        </w:rPr>
        <w:t>процедуры</w:t>
      </w:r>
      <w:r w:rsidR="00C43D1B" w:rsidRPr="00E80EA2">
        <w:rPr>
          <w:rFonts w:ascii="Arial" w:hAnsi="Arial" w:cs="Arial"/>
          <w:color w:val="000000"/>
          <w:sz w:val="20"/>
        </w:rPr>
        <w:t xml:space="preserve"> </w:t>
      </w:r>
      <w:r w:rsidRPr="00E80EA2">
        <w:rPr>
          <w:rFonts w:ascii="Arial" w:hAnsi="Arial" w:cs="Arial"/>
          <w:color w:val="000000"/>
          <w:sz w:val="20"/>
        </w:rPr>
        <w:t>(тематические</w:t>
      </w:r>
      <w:r w:rsidR="00C43D1B" w:rsidRPr="00E80EA2">
        <w:rPr>
          <w:rFonts w:ascii="Arial" w:hAnsi="Arial" w:cs="Arial"/>
          <w:color w:val="000000"/>
          <w:sz w:val="20"/>
        </w:rPr>
        <w:t xml:space="preserve"> </w:t>
      </w:r>
      <w:r w:rsidRPr="00E80EA2">
        <w:rPr>
          <w:rFonts w:ascii="Arial" w:hAnsi="Arial" w:cs="Arial"/>
          <w:color w:val="000000"/>
          <w:sz w:val="20"/>
        </w:rPr>
        <w:t>проверки).</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Плановые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полноты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качества</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организуются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основании</w:t>
      </w:r>
      <w:r w:rsidR="00C43D1B" w:rsidRPr="00E80EA2">
        <w:rPr>
          <w:rFonts w:ascii="Arial" w:hAnsi="Arial" w:cs="Arial"/>
          <w:color w:val="000000"/>
          <w:sz w:val="20"/>
        </w:rPr>
        <w:t xml:space="preserve"> </w:t>
      </w:r>
      <w:r w:rsidRPr="00E80EA2">
        <w:rPr>
          <w:rFonts w:ascii="Arial" w:hAnsi="Arial" w:cs="Arial"/>
          <w:color w:val="000000"/>
          <w:sz w:val="20"/>
        </w:rPr>
        <w:t>распоряжений</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w:t>
      </w:r>
      <w:r w:rsidRPr="00E80EA2">
        <w:rPr>
          <w:rFonts w:ascii="Arial" w:hAnsi="Arial" w:cs="Arial"/>
          <w:color w:val="000000"/>
          <w:sz w:val="20"/>
        </w:rPr>
        <w:t>е</w:t>
      </w:r>
      <w:r w:rsidRPr="00E80EA2">
        <w:rPr>
          <w:rFonts w:ascii="Arial" w:hAnsi="Arial" w:cs="Arial"/>
          <w:color w:val="000000"/>
          <w:sz w:val="20"/>
        </w:rPr>
        <w:t>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результатам</w:t>
      </w:r>
      <w:r w:rsidR="00C43D1B" w:rsidRPr="00E80EA2">
        <w:rPr>
          <w:rFonts w:ascii="Arial" w:hAnsi="Arial" w:cs="Arial"/>
          <w:color w:val="000000"/>
          <w:sz w:val="20"/>
        </w:rPr>
        <w:t xml:space="preserve"> </w:t>
      </w:r>
      <w:r w:rsidRPr="00E80EA2">
        <w:rPr>
          <w:rFonts w:ascii="Arial" w:hAnsi="Arial" w:cs="Arial"/>
          <w:color w:val="000000"/>
          <w:sz w:val="20"/>
        </w:rPr>
        <w:t>проведенных</w:t>
      </w:r>
      <w:r w:rsidR="00C43D1B" w:rsidRPr="00E80EA2">
        <w:rPr>
          <w:rFonts w:ascii="Arial" w:hAnsi="Arial" w:cs="Arial"/>
          <w:color w:val="000000"/>
          <w:sz w:val="20"/>
        </w:rPr>
        <w:t xml:space="preserve"> </w:t>
      </w:r>
      <w:r w:rsidRPr="00E80EA2">
        <w:rPr>
          <w:rFonts w:ascii="Arial" w:hAnsi="Arial" w:cs="Arial"/>
          <w:color w:val="000000"/>
          <w:sz w:val="20"/>
        </w:rPr>
        <w:t>проверок,</w:t>
      </w:r>
      <w:r w:rsidR="00C43D1B" w:rsidRPr="00E80EA2">
        <w:rPr>
          <w:rFonts w:ascii="Arial" w:hAnsi="Arial" w:cs="Arial"/>
          <w:color w:val="000000"/>
          <w:sz w:val="20"/>
        </w:rPr>
        <w:t xml:space="preserve"> </w:t>
      </w:r>
      <w:r w:rsidRPr="00E80EA2">
        <w:rPr>
          <w:rFonts w:ascii="Arial" w:hAnsi="Arial" w:cs="Arial"/>
          <w:color w:val="000000"/>
          <w:sz w:val="20"/>
        </w:rPr>
        <w:t>оформленным</w:t>
      </w:r>
      <w:r w:rsidR="00C43D1B" w:rsidRPr="00E80EA2">
        <w:rPr>
          <w:rFonts w:ascii="Arial" w:hAnsi="Arial" w:cs="Arial"/>
          <w:color w:val="000000"/>
          <w:sz w:val="20"/>
        </w:rPr>
        <w:t xml:space="preserve"> </w:t>
      </w:r>
      <w:r w:rsidRPr="00E80EA2">
        <w:rPr>
          <w:rFonts w:ascii="Arial" w:hAnsi="Arial" w:cs="Arial"/>
          <w:color w:val="000000"/>
          <w:sz w:val="20"/>
        </w:rPr>
        <w:t>документально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установленном</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выявления</w:t>
      </w:r>
      <w:r w:rsidR="00C43D1B" w:rsidRPr="00E80EA2">
        <w:rPr>
          <w:rFonts w:ascii="Arial" w:hAnsi="Arial" w:cs="Arial"/>
          <w:color w:val="000000"/>
          <w:sz w:val="20"/>
        </w:rPr>
        <w:t xml:space="preserve"> </w:t>
      </w:r>
      <w:r w:rsidRPr="00E80EA2">
        <w:rPr>
          <w:rFonts w:ascii="Arial" w:hAnsi="Arial" w:cs="Arial"/>
          <w:color w:val="000000"/>
          <w:sz w:val="20"/>
        </w:rPr>
        <w:t>нарушений</w:t>
      </w:r>
      <w:r w:rsidR="00C43D1B" w:rsidRPr="00E80EA2">
        <w:rPr>
          <w:rFonts w:ascii="Arial" w:hAnsi="Arial" w:cs="Arial"/>
          <w:color w:val="000000"/>
          <w:sz w:val="20"/>
        </w:rPr>
        <w:t xml:space="preserve"> </w:t>
      </w:r>
      <w:r w:rsidRPr="00E80EA2">
        <w:rPr>
          <w:rFonts w:ascii="Arial" w:hAnsi="Arial" w:cs="Arial"/>
          <w:color w:val="000000"/>
          <w:sz w:val="20"/>
        </w:rPr>
        <w:t>прав</w:t>
      </w:r>
      <w:r w:rsidR="00C43D1B" w:rsidRPr="00E80EA2">
        <w:rPr>
          <w:rFonts w:ascii="Arial" w:hAnsi="Arial" w:cs="Arial"/>
          <w:color w:val="000000"/>
          <w:sz w:val="20"/>
        </w:rPr>
        <w:t xml:space="preserve"> </w:t>
      </w:r>
      <w:r w:rsidRPr="00E80EA2">
        <w:rPr>
          <w:rFonts w:ascii="Arial" w:hAnsi="Arial" w:cs="Arial"/>
          <w:color w:val="000000"/>
          <w:sz w:val="20"/>
        </w:rPr>
        <w:t>заявителей</w:t>
      </w:r>
      <w:r w:rsidR="00C43D1B" w:rsidRPr="00E80EA2">
        <w:rPr>
          <w:rFonts w:ascii="Arial" w:hAnsi="Arial" w:cs="Arial"/>
          <w:color w:val="000000"/>
          <w:sz w:val="20"/>
        </w:rPr>
        <w:t xml:space="preserve"> </w:t>
      </w:r>
      <w:r w:rsidRPr="00E80EA2">
        <w:rPr>
          <w:rFonts w:ascii="Arial" w:hAnsi="Arial" w:cs="Arial"/>
          <w:color w:val="000000"/>
          <w:sz w:val="20"/>
        </w:rPr>
        <w:t>глава</w:t>
      </w:r>
      <w:r w:rsidR="00C43D1B" w:rsidRPr="00E80EA2">
        <w:rPr>
          <w:rFonts w:ascii="Arial" w:hAnsi="Arial" w:cs="Arial"/>
          <w:color w:val="000000"/>
          <w:sz w:val="20"/>
        </w:rPr>
        <w:t xml:space="preserve"> </w:t>
      </w:r>
      <w:r w:rsidRPr="00E80EA2">
        <w:rPr>
          <w:rFonts w:ascii="Arial" w:hAnsi="Arial" w:cs="Arial"/>
          <w:color w:val="000000"/>
          <w:sz w:val="20"/>
        </w:rPr>
        <w:t>адм</w:t>
      </w:r>
      <w:r w:rsidRPr="00E80EA2">
        <w:rPr>
          <w:rFonts w:ascii="Arial" w:hAnsi="Arial" w:cs="Arial"/>
          <w:color w:val="000000"/>
          <w:sz w:val="20"/>
        </w:rPr>
        <w:t>и</w:t>
      </w:r>
      <w:r w:rsidRPr="00E80EA2">
        <w:rPr>
          <w:rFonts w:ascii="Arial" w:hAnsi="Arial" w:cs="Arial"/>
          <w:color w:val="000000"/>
          <w:sz w:val="20"/>
        </w:rPr>
        <w:t>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рассматривает</w:t>
      </w:r>
      <w:r w:rsidR="00C43D1B" w:rsidRPr="00E80EA2">
        <w:rPr>
          <w:rFonts w:ascii="Arial" w:hAnsi="Arial" w:cs="Arial"/>
          <w:color w:val="000000"/>
          <w:sz w:val="20"/>
        </w:rPr>
        <w:t xml:space="preserve"> </w:t>
      </w:r>
      <w:r w:rsidRPr="00E80EA2">
        <w:rPr>
          <w:rFonts w:ascii="Arial" w:hAnsi="Arial" w:cs="Arial"/>
          <w:color w:val="000000"/>
          <w:sz w:val="20"/>
        </w:rPr>
        <w:t>вопрос</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привлечении</w:t>
      </w:r>
      <w:r w:rsidR="00C43D1B" w:rsidRPr="00E80EA2">
        <w:rPr>
          <w:rFonts w:ascii="Arial" w:hAnsi="Arial" w:cs="Arial"/>
          <w:color w:val="000000"/>
          <w:sz w:val="20"/>
        </w:rPr>
        <w:t xml:space="preserve"> </w:t>
      </w:r>
      <w:r w:rsidRPr="00E80EA2">
        <w:rPr>
          <w:rFonts w:ascii="Arial" w:hAnsi="Arial" w:cs="Arial"/>
          <w:color w:val="000000"/>
          <w:sz w:val="20"/>
        </w:rPr>
        <w:t>виновных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дисциплинарной</w:t>
      </w:r>
      <w:r w:rsidR="00C43D1B" w:rsidRPr="00E80EA2">
        <w:rPr>
          <w:rFonts w:ascii="Arial" w:hAnsi="Arial" w:cs="Arial"/>
          <w:color w:val="000000"/>
          <w:sz w:val="20"/>
        </w:rPr>
        <w:t xml:space="preserve"> </w:t>
      </w:r>
      <w:r w:rsidRPr="00E80EA2">
        <w:rPr>
          <w:rFonts w:ascii="Arial" w:hAnsi="Arial" w:cs="Arial"/>
          <w:color w:val="000000"/>
          <w:sz w:val="20"/>
        </w:rPr>
        <w:t>ответстве</w:t>
      </w:r>
      <w:r w:rsidRPr="00E80EA2">
        <w:rPr>
          <w:rFonts w:ascii="Arial" w:hAnsi="Arial" w:cs="Arial"/>
          <w:color w:val="000000"/>
          <w:sz w:val="20"/>
        </w:rPr>
        <w:t>н</w:t>
      </w:r>
      <w:r w:rsidRPr="00E80EA2">
        <w:rPr>
          <w:rFonts w:ascii="Arial" w:hAnsi="Arial" w:cs="Arial"/>
          <w:color w:val="000000"/>
          <w:sz w:val="20"/>
        </w:rPr>
        <w:t>ности.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Специалист</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несет</w:t>
      </w:r>
      <w:r w:rsidR="00C43D1B" w:rsidRPr="00E80EA2">
        <w:rPr>
          <w:rFonts w:ascii="Arial" w:hAnsi="Arial" w:cs="Arial"/>
          <w:color w:val="000000"/>
          <w:sz w:val="20"/>
        </w:rPr>
        <w:t xml:space="preserve"> </w:t>
      </w:r>
      <w:r w:rsidRPr="00E80EA2">
        <w:rPr>
          <w:rFonts w:ascii="Arial" w:hAnsi="Arial" w:cs="Arial"/>
          <w:color w:val="000000"/>
          <w:sz w:val="20"/>
        </w:rPr>
        <w:t>ответственность</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соблюдение</w:t>
      </w:r>
      <w:r w:rsidR="00C43D1B" w:rsidRPr="00E80EA2">
        <w:rPr>
          <w:rFonts w:ascii="Arial" w:hAnsi="Arial" w:cs="Arial"/>
          <w:color w:val="000000"/>
          <w:sz w:val="20"/>
        </w:rPr>
        <w:t xml:space="preserve"> </w:t>
      </w:r>
      <w:r w:rsidRPr="00E80EA2">
        <w:rPr>
          <w:rFonts w:ascii="Arial" w:hAnsi="Arial" w:cs="Arial"/>
          <w:color w:val="000000"/>
          <w:sz w:val="20"/>
        </w:rPr>
        <w:t>п</w:t>
      </w:r>
      <w:r w:rsidRPr="00E80EA2">
        <w:rPr>
          <w:rFonts w:ascii="Arial" w:hAnsi="Arial" w:cs="Arial"/>
          <w:color w:val="000000"/>
          <w:sz w:val="20"/>
        </w:rPr>
        <w:t>о</w:t>
      </w:r>
      <w:r w:rsidRPr="00E80EA2">
        <w:rPr>
          <w:rFonts w:ascii="Arial" w:hAnsi="Arial" w:cs="Arial"/>
          <w:color w:val="000000"/>
          <w:sz w:val="20"/>
        </w:rPr>
        <w:t>рядка</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Персональная</w:t>
      </w:r>
      <w:r w:rsidR="00C43D1B" w:rsidRPr="00E80EA2">
        <w:rPr>
          <w:rFonts w:ascii="Arial" w:hAnsi="Arial" w:cs="Arial"/>
          <w:color w:val="000000"/>
          <w:sz w:val="20"/>
        </w:rPr>
        <w:t xml:space="preserve"> </w:t>
      </w:r>
      <w:r w:rsidRPr="00E80EA2">
        <w:rPr>
          <w:rFonts w:ascii="Arial" w:hAnsi="Arial" w:cs="Arial"/>
          <w:color w:val="000000"/>
          <w:sz w:val="20"/>
        </w:rPr>
        <w:t>ответственность</w:t>
      </w:r>
      <w:r w:rsidR="00C43D1B" w:rsidRPr="00E80EA2">
        <w:rPr>
          <w:rFonts w:ascii="Arial" w:hAnsi="Arial" w:cs="Arial"/>
          <w:color w:val="000000"/>
          <w:sz w:val="20"/>
        </w:rPr>
        <w:t xml:space="preserve"> </w:t>
      </w:r>
      <w:r w:rsidRPr="00E80EA2">
        <w:rPr>
          <w:rFonts w:ascii="Arial" w:hAnsi="Arial" w:cs="Arial"/>
          <w:color w:val="000000"/>
          <w:sz w:val="20"/>
        </w:rPr>
        <w:t>должностных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ответственных</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предоставление</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закрепляется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должностных</w:t>
      </w:r>
      <w:r w:rsidR="00C43D1B" w:rsidRPr="00E80EA2">
        <w:rPr>
          <w:rFonts w:ascii="Arial" w:hAnsi="Arial" w:cs="Arial"/>
          <w:color w:val="000000"/>
          <w:sz w:val="20"/>
        </w:rPr>
        <w:t xml:space="preserve"> </w:t>
      </w:r>
      <w:r w:rsidRPr="00E80EA2">
        <w:rPr>
          <w:rFonts w:ascii="Arial" w:hAnsi="Arial" w:cs="Arial"/>
          <w:color w:val="000000"/>
          <w:sz w:val="20"/>
        </w:rPr>
        <w:t>инструкциях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w:t>
      </w:r>
      <w:r w:rsidRPr="00E80EA2">
        <w:rPr>
          <w:rFonts w:ascii="Arial" w:hAnsi="Arial" w:cs="Arial"/>
          <w:color w:val="000000"/>
          <w:sz w:val="20"/>
        </w:rPr>
        <w:t>о</w:t>
      </w:r>
      <w:r w:rsidRPr="00E80EA2">
        <w:rPr>
          <w:rFonts w:ascii="Arial" w:hAnsi="Arial" w:cs="Arial"/>
          <w:color w:val="000000"/>
          <w:sz w:val="20"/>
        </w:rPr>
        <w:t>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требованиями</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Контроль</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стороны</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объединений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организаций</w:t>
      </w:r>
      <w:r w:rsidR="00C43D1B" w:rsidRPr="00E80EA2">
        <w:rPr>
          <w:rFonts w:ascii="Arial" w:hAnsi="Arial" w:cs="Arial"/>
          <w:color w:val="000000"/>
          <w:sz w:val="20"/>
        </w:rPr>
        <w:t xml:space="preserve"> </w:t>
      </w:r>
      <w:r w:rsidRPr="00E80EA2">
        <w:rPr>
          <w:rFonts w:ascii="Arial" w:hAnsi="Arial" w:cs="Arial"/>
          <w:color w:val="000000"/>
          <w:sz w:val="20"/>
        </w:rPr>
        <w:t>осуществляется</w:t>
      </w:r>
      <w:r w:rsidR="00C43D1B" w:rsidRPr="00E80EA2">
        <w:rPr>
          <w:rFonts w:ascii="Arial" w:hAnsi="Arial" w:cs="Arial"/>
          <w:color w:val="000000"/>
          <w:sz w:val="20"/>
        </w:rPr>
        <w:t xml:space="preserve"> </w:t>
      </w:r>
      <w:r w:rsidRPr="00E80EA2">
        <w:rPr>
          <w:rFonts w:ascii="Arial" w:hAnsi="Arial" w:cs="Arial"/>
          <w:color w:val="000000"/>
          <w:sz w:val="20"/>
        </w:rPr>
        <w:t>путем</w:t>
      </w:r>
      <w:r w:rsidR="00C43D1B" w:rsidRPr="00E80EA2">
        <w:rPr>
          <w:rFonts w:ascii="Arial" w:hAnsi="Arial" w:cs="Arial"/>
          <w:color w:val="000000"/>
          <w:sz w:val="20"/>
        </w:rPr>
        <w:t xml:space="preserve"> </w:t>
      </w:r>
      <w:r w:rsidRPr="00E80EA2">
        <w:rPr>
          <w:rFonts w:ascii="Arial" w:hAnsi="Arial" w:cs="Arial"/>
          <w:color w:val="000000"/>
          <w:sz w:val="20"/>
        </w:rPr>
        <w:t>участия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опросах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электронных),</w:t>
      </w:r>
      <w:r w:rsidR="00C43D1B" w:rsidRPr="00E80EA2">
        <w:rPr>
          <w:rFonts w:ascii="Arial" w:hAnsi="Arial" w:cs="Arial"/>
          <w:color w:val="000000"/>
          <w:sz w:val="20"/>
        </w:rPr>
        <w:t xml:space="preserve"> </w:t>
      </w:r>
      <w:r w:rsidRPr="00E80EA2">
        <w:rPr>
          <w:rFonts w:ascii="Arial" w:hAnsi="Arial" w:cs="Arial"/>
          <w:color w:val="000000"/>
          <w:sz w:val="20"/>
        </w:rPr>
        <w:t>форумах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анкетировании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вопросам</w:t>
      </w:r>
      <w:r w:rsidR="00C43D1B" w:rsidRPr="00E80EA2">
        <w:rPr>
          <w:rFonts w:ascii="Arial" w:hAnsi="Arial" w:cs="Arial"/>
          <w:color w:val="000000"/>
          <w:sz w:val="20"/>
        </w:rPr>
        <w:t xml:space="preserve"> </w:t>
      </w:r>
      <w:r w:rsidRPr="00E80EA2">
        <w:rPr>
          <w:rFonts w:ascii="Arial" w:hAnsi="Arial" w:cs="Arial"/>
          <w:color w:val="000000"/>
          <w:sz w:val="20"/>
        </w:rPr>
        <w:t>удовлетворенности</w:t>
      </w:r>
      <w:r w:rsidR="00C43D1B" w:rsidRPr="00E80EA2">
        <w:rPr>
          <w:rFonts w:ascii="Arial" w:hAnsi="Arial" w:cs="Arial"/>
          <w:color w:val="000000"/>
          <w:sz w:val="20"/>
        </w:rPr>
        <w:t xml:space="preserve"> </w:t>
      </w:r>
      <w:r w:rsidRPr="00E80EA2">
        <w:rPr>
          <w:rFonts w:ascii="Arial" w:hAnsi="Arial" w:cs="Arial"/>
          <w:color w:val="000000"/>
          <w:sz w:val="20"/>
        </w:rPr>
        <w:t>полнотой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качеством</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соблюдения</w:t>
      </w:r>
      <w:r w:rsidR="00C43D1B" w:rsidRPr="00E80EA2">
        <w:rPr>
          <w:rFonts w:ascii="Arial" w:hAnsi="Arial" w:cs="Arial"/>
          <w:color w:val="000000"/>
          <w:sz w:val="20"/>
        </w:rPr>
        <w:t xml:space="preserve"> </w:t>
      </w:r>
      <w:r w:rsidRPr="00E80EA2">
        <w:rPr>
          <w:rFonts w:ascii="Arial" w:hAnsi="Arial" w:cs="Arial"/>
          <w:color w:val="000000"/>
          <w:sz w:val="20"/>
        </w:rPr>
        <w:t>положений</w:t>
      </w:r>
      <w:r w:rsidR="00C43D1B" w:rsidRPr="00E80EA2">
        <w:rPr>
          <w:rFonts w:ascii="Arial" w:hAnsi="Arial" w:cs="Arial"/>
          <w:color w:val="000000"/>
          <w:sz w:val="20"/>
        </w:rPr>
        <w:t xml:space="preserve"> </w:t>
      </w:r>
      <w:r w:rsidRPr="00E80EA2">
        <w:rPr>
          <w:rFonts w:ascii="Arial" w:hAnsi="Arial" w:cs="Arial"/>
          <w:color w:val="000000"/>
          <w:sz w:val="20"/>
        </w:rPr>
        <w:t>настоящего</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регламе</w:t>
      </w:r>
      <w:r w:rsidRPr="00E80EA2">
        <w:rPr>
          <w:rFonts w:ascii="Arial" w:hAnsi="Arial" w:cs="Arial"/>
          <w:color w:val="000000"/>
          <w:sz w:val="20"/>
        </w:rPr>
        <w:t>н</w:t>
      </w:r>
      <w:r w:rsidRPr="00E80EA2">
        <w:rPr>
          <w:rFonts w:ascii="Arial" w:hAnsi="Arial" w:cs="Arial"/>
          <w:color w:val="000000"/>
          <w:sz w:val="20"/>
        </w:rPr>
        <w:t>та,</w:t>
      </w:r>
      <w:r w:rsidR="00C43D1B" w:rsidRPr="00E80EA2">
        <w:rPr>
          <w:rFonts w:ascii="Arial" w:hAnsi="Arial" w:cs="Arial"/>
          <w:color w:val="000000"/>
          <w:sz w:val="20"/>
        </w:rPr>
        <w:t xml:space="preserve"> </w:t>
      </w:r>
      <w:r w:rsidRPr="00E80EA2">
        <w:rPr>
          <w:rFonts w:ascii="Arial" w:hAnsi="Arial" w:cs="Arial"/>
          <w:color w:val="000000"/>
          <w:sz w:val="20"/>
        </w:rPr>
        <w:t>сроков</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последовательности</w:t>
      </w:r>
      <w:r w:rsidR="00C43D1B" w:rsidRPr="00E80EA2">
        <w:rPr>
          <w:rFonts w:ascii="Arial" w:hAnsi="Arial" w:cs="Arial"/>
          <w:color w:val="000000"/>
          <w:sz w:val="20"/>
        </w:rPr>
        <w:t xml:space="preserve"> </w:t>
      </w:r>
      <w:r w:rsidRPr="00E80EA2">
        <w:rPr>
          <w:rFonts w:ascii="Arial" w:hAnsi="Arial" w:cs="Arial"/>
          <w:color w:val="000000"/>
          <w:sz w:val="20"/>
        </w:rPr>
        <w:t>административных</w:t>
      </w:r>
      <w:r w:rsidR="00C43D1B" w:rsidRPr="00E80EA2">
        <w:rPr>
          <w:rFonts w:ascii="Arial" w:hAnsi="Arial" w:cs="Arial"/>
          <w:color w:val="000000"/>
          <w:sz w:val="20"/>
        </w:rPr>
        <w:t xml:space="preserve"> </w:t>
      </w:r>
      <w:r w:rsidRPr="00E80EA2">
        <w:rPr>
          <w:rFonts w:ascii="Arial" w:hAnsi="Arial" w:cs="Arial"/>
          <w:color w:val="000000"/>
          <w:sz w:val="20"/>
        </w:rPr>
        <w:t>процедур</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административных</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настоящим</w:t>
      </w:r>
      <w:r w:rsidR="00C43D1B" w:rsidRPr="00E80EA2">
        <w:rPr>
          <w:rFonts w:ascii="Arial" w:hAnsi="Arial" w:cs="Arial"/>
          <w:color w:val="000000"/>
          <w:sz w:val="20"/>
        </w:rPr>
        <w:t xml:space="preserve"> </w:t>
      </w:r>
      <w:r w:rsidRPr="00E80EA2">
        <w:rPr>
          <w:rFonts w:ascii="Arial" w:hAnsi="Arial" w:cs="Arial"/>
          <w:color w:val="000000"/>
          <w:sz w:val="20"/>
        </w:rPr>
        <w:t>Административным</w:t>
      </w:r>
      <w:r w:rsidR="00C43D1B" w:rsidRPr="00E80EA2">
        <w:rPr>
          <w:rFonts w:ascii="Arial" w:hAnsi="Arial" w:cs="Arial"/>
          <w:color w:val="000000"/>
          <w:sz w:val="20"/>
        </w:rPr>
        <w:t xml:space="preserve"> </w:t>
      </w:r>
      <w:r w:rsidRPr="00E80EA2">
        <w:rPr>
          <w:rFonts w:ascii="Arial" w:hAnsi="Arial" w:cs="Arial"/>
          <w:color w:val="000000"/>
          <w:sz w:val="20"/>
        </w:rPr>
        <w:t>регламентом.</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V.</w:t>
      </w:r>
      <w:r w:rsidR="00C43D1B" w:rsidRPr="00E80EA2">
        <w:rPr>
          <w:rFonts w:ascii="Arial" w:hAnsi="Arial" w:cs="Arial"/>
          <w:b/>
          <w:bCs/>
          <w:color w:val="000000"/>
          <w:sz w:val="20"/>
        </w:rPr>
        <w:t xml:space="preserve"> </w:t>
      </w:r>
      <w:r w:rsidRPr="00E80EA2">
        <w:rPr>
          <w:rFonts w:ascii="Arial" w:hAnsi="Arial" w:cs="Arial"/>
          <w:b/>
          <w:bCs/>
          <w:color w:val="000000"/>
          <w:sz w:val="20"/>
        </w:rPr>
        <w:t>Досудебный</w:t>
      </w:r>
      <w:r w:rsidR="00C43D1B" w:rsidRPr="00E80EA2">
        <w:rPr>
          <w:rFonts w:ascii="Arial" w:hAnsi="Arial" w:cs="Arial"/>
          <w:b/>
          <w:bCs/>
          <w:color w:val="000000"/>
          <w:sz w:val="20"/>
        </w:rPr>
        <w:t xml:space="preserve"> </w:t>
      </w:r>
      <w:r w:rsidRPr="00E80EA2">
        <w:rPr>
          <w:rFonts w:ascii="Arial" w:hAnsi="Arial" w:cs="Arial"/>
          <w:b/>
          <w:bCs/>
          <w:color w:val="000000"/>
          <w:sz w:val="20"/>
        </w:rPr>
        <w:t>(внесудебный)</w:t>
      </w:r>
      <w:r w:rsidR="00C43D1B" w:rsidRPr="00E80EA2">
        <w:rPr>
          <w:rFonts w:ascii="Arial" w:hAnsi="Arial" w:cs="Arial"/>
          <w:b/>
          <w:bCs/>
          <w:color w:val="000000"/>
          <w:sz w:val="20"/>
        </w:rPr>
        <w:t xml:space="preserve"> </w:t>
      </w:r>
      <w:r w:rsidRPr="00E80EA2">
        <w:rPr>
          <w:rFonts w:ascii="Arial" w:hAnsi="Arial" w:cs="Arial"/>
          <w:b/>
          <w:bCs/>
          <w:color w:val="000000"/>
          <w:sz w:val="20"/>
        </w:rPr>
        <w:t>порядок</w:t>
      </w:r>
      <w:r w:rsidR="00C43D1B" w:rsidRPr="00E80EA2">
        <w:rPr>
          <w:rFonts w:ascii="Arial" w:hAnsi="Arial" w:cs="Arial"/>
          <w:b/>
          <w:bCs/>
          <w:color w:val="000000"/>
          <w:sz w:val="20"/>
        </w:rPr>
        <w:t xml:space="preserve"> </w:t>
      </w:r>
      <w:r w:rsidRPr="00E80EA2">
        <w:rPr>
          <w:rFonts w:ascii="Arial" w:hAnsi="Arial" w:cs="Arial"/>
          <w:b/>
          <w:bCs/>
          <w:color w:val="000000"/>
          <w:sz w:val="20"/>
        </w:rPr>
        <w:t>обжалования</w:t>
      </w:r>
      <w:r w:rsidR="00C43D1B" w:rsidRPr="00E80EA2">
        <w:rPr>
          <w:rFonts w:ascii="Arial" w:hAnsi="Arial" w:cs="Arial"/>
          <w:b/>
          <w:bCs/>
          <w:color w:val="000000"/>
          <w:sz w:val="20"/>
        </w:rPr>
        <w:t xml:space="preserve"> </w:t>
      </w:r>
      <w:r w:rsidRPr="00E80EA2">
        <w:rPr>
          <w:rFonts w:ascii="Arial" w:hAnsi="Arial" w:cs="Arial"/>
          <w:b/>
          <w:bCs/>
          <w:color w:val="000000"/>
          <w:sz w:val="20"/>
        </w:rPr>
        <w:t>решений</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действий</w:t>
      </w:r>
      <w:r w:rsidR="00C43D1B" w:rsidRPr="00E80EA2">
        <w:rPr>
          <w:rFonts w:ascii="Arial" w:hAnsi="Arial" w:cs="Arial"/>
          <w:b/>
          <w:bCs/>
          <w:color w:val="000000"/>
          <w:sz w:val="20"/>
        </w:rPr>
        <w:t xml:space="preserve"> </w:t>
      </w:r>
      <w:r w:rsidRPr="00E80EA2">
        <w:rPr>
          <w:rFonts w:ascii="Arial" w:hAnsi="Arial" w:cs="Arial"/>
          <w:b/>
          <w:bCs/>
          <w:color w:val="000000"/>
          <w:sz w:val="20"/>
        </w:rPr>
        <w:t>(бездействия)</w:t>
      </w:r>
      <w:r w:rsidR="00C43D1B" w:rsidRPr="00E80EA2">
        <w:rPr>
          <w:rFonts w:ascii="Arial" w:hAnsi="Arial" w:cs="Arial"/>
          <w:b/>
          <w:bCs/>
          <w:color w:val="000000"/>
          <w:sz w:val="20"/>
        </w:rPr>
        <w:t xml:space="preserve"> </w:t>
      </w:r>
      <w:r w:rsidRPr="00E80EA2">
        <w:rPr>
          <w:rFonts w:ascii="Arial" w:hAnsi="Arial" w:cs="Arial"/>
          <w:b/>
          <w:bCs/>
          <w:color w:val="000000"/>
          <w:sz w:val="20"/>
        </w:rPr>
        <w:t>органа,</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предоставляющего</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муниципальную</w:t>
      </w:r>
      <w:r w:rsidR="00C43D1B" w:rsidRPr="00E80EA2">
        <w:rPr>
          <w:rFonts w:ascii="Arial" w:hAnsi="Arial" w:cs="Arial"/>
          <w:b/>
          <w:bCs/>
          <w:color w:val="000000"/>
          <w:sz w:val="20"/>
        </w:rPr>
        <w:t xml:space="preserve"> </w:t>
      </w:r>
      <w:r w:rsidRPr="00E80EA2">
        <w:rPr>
          <w:rFonts w:ascii="Arial" w:hAnsi="Arial" w:cs="Arial"/>
          <w:b/>
          <w:bCs/>
          <w:color w:val="000000"/>
          <w:sz w:val="20"/>
        </w:rPr>
        <w:t>услугу,</w:t>
      </w:r>
      <w:r w:rsidR="00C43D1B" w:rsidRPr="00E80EA2">
        <w:rPr>
          <w:rFonts w:ascii="Arial" w:hAnsi="Arial" w:cs="Arial"/>
          <w:b/>
          <w:bCs/>
          <w:color w:val="000000"/>
          <w:sz w:val="20"/>
        </w:rPr>
        <w:t xml:space="preserve"> </w:t>
      </w:r>
      <w:r w:rsidRPr="00E80EA2">
        <w:rPr>
          <w:rFonts w:ascii="Arial" w:hAnsi="Arial" w:cs="Arial"/>
          <w:b/>
          <w:bCs/>
          <w:color w:val="000000"/>
          <w:sz w:val="20"/>
        </w:rPr>
        <w:t>а</w:t>
      </w:r>
      <w:r w:rsidR="00C43D1B" w:rsidRPr="00E80EA2">
        <w:rPr>
          <w:rFonts w:ascii="Arial" w:hAnsi="Arial" w:cs="Arial"/>
          <w:b/>
          <w:bCs/>
          <w:color w:val="000000"/>
          <w:sz w:val="20"/>
        </w:rPr>
        <w:t xml:space="preserve"> </w:t>
      </w:r>
      <w:r w:rsidRPr="00E80EA2">
        <w:rPr>
          <w:rFonts w:ascii="Arial" w:hAnsi="Arial" w:cs="Arial"/>
          <w:b/>
          <w:bCs/>
          <w:color w:val="000000"/>
          <w:sz w:val="20"/>
        </w:rPr>
        <w:t>также</w:t>
      </w:r>
      <w:r w:rsidR="00C43D1B" w:rsidRPr="00E80EA2">
        <w:rPr>
          <w:rFonts w:ascii="Arial" w:hAnsi="Arial" w:cs="Arial"/>
          <w:b/>
          <w:bCs/>
          <w:color w:val="000000"/>
          <w:sz w:val="20"/>
        </w:rPr>
        <w:t xml:space="preserve"> </w:t>
      </w:r>
      <w:r w:rsidRPr="00E80EA2">
        <w:rPr>
          <w:rFonts w:ascii="Arial" w:hAnsi="Arial" w:cs="Arial"/>
          <w:b/>
          <w:bCs/>
          <w:color w:val="000000"/>
          <w:sz w:val="20"/>
        </w:rPr>
        <w:t>его</w:t>
      </w:r>
      <w:r w:rsidR="00C43D1B" w:rsidRPr="00E80EA2">
        <w:rPr>
          <w:rFonts w:ascii="Arial" w:hAnsi="Arial" w:cs="Arial"/>
          <w:b/>
          <w:bCs/>
          <w:color w:val="000000"/>
          <w:sz w:val="20"/>
        </w:rPr>
        <w:t xml:space="preserve"> </w:t>
      </w:r>
      <w:r w:rsidRPr="00E80EA2">
        <w:rPr>
          <w:rFonts w:ascii="Arial" w:hAnsi="Arial" w:cs="Arial"/>
          <w:b/>
          <w:bCs/>
          <w:color w:val="000000"/>
          <w:sz w:val="20"/>
        </w:rPr>
        <w:t>должностных</w:t>
      </w:r>
      <w:r w:rsidR="00C43D1B" w:rsidRPr="00E80EA2">
        <w:rPr>
          <w:rFonts w:ascii="Arial" w:hAnsi="Arial" w:cs="Arial"/>
          <w:b/>
          <w:bCs/>
          <w:color w:val="000000"/>
          <w:sz w:val="20"/>
        </w:rPr>
        <w:t xml:space="preserve"> </w:t>
      </w:r>
      <w:r w:rsidRPr="00E80EA2">
        <w:rPr>
          <w:rFonts w:ascii="Arial" w:hAnsi="Arial" w:cs="Arial"/>
          <w:b/>
          <w:bCs/>
          <w:color w:val="000000"/>
          <w:sz w:val="20"/>
        </w:rPr>
        <w:t>лиц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(муниципальных</w:t>
      </w:r>
      <w:r w:rsidR="00C43D1B" w:rsidRPr="00E80EA2">
        <w:rPr>
          <w:rFonts w:ascii="Arial" w:hAnsi="Arial" w:cs="Arial"/>
          <w:b/>
          <w:bCs/>
          <w:color w:val="000000"/>
          <w:sz w:val="20"/>
        </w:rPr>
        <w:t xml:space="preserve"> </w:t>
      </w:r>
      <w:r w:rsidRPr="00E80EA2">
        <w:rPr>
          <w:rFonts w:ascii="Arial" w:hAnsi="Arial" w:cs="Arial"/>
          <w:b/>
          <w:bCs/>
          <w:color w:val="000000"/>
          <w:sz w:val="20"/>
        </w:rPr>
        <w:t>служащих)</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5.1.</w:t>
      </w:r>
      <w:r w:rsidR="00C43D1B" w:rsidRPr="00E80EA2">
        <w:rPr>
          <w:rFonts w:ascii="Arial" w:hAnsi="Arial" w:cs="Arial"/>
          <w:b/>
          <w:bCs/>
          <w:color w:val="000000"/>
          <w:sz w:val="20"/>
        </w:rPr>
        <w:t xml:space="preserve"> </w:t>
      </w:r>
      <w:r w:rsidRPr="00E80EA2">
        <w:rPr>
          <w:rFonts w:ascii="Arial" w:hAnsi="Arial" w:cs="Arial"/>
          <w:b/>
          <w:bCs/>
          <w:color w:val="000000"/>
          <w:sz w:val="20"/>
        </w:rPr>
        <w:t>Информация</w:t>
      </w:r>
      <w:r w:rsidR="00C43D1B" w:rsidRPr="00E80EA2">
        <w:rPr>
          <w:rFonts w:ascii="Arial" w:hAnsi="Arial" w:cs="Arial"/>
          <w:b/>
          <w:bCs/>
          <w:color w:val="000000"/>
          <w:sz w:val="20"/>
        </w:rPr>
        <w:t xml:space="preserve"> </w:t>
      </w:r>
      <w:r w:rsidRPr="00E80EA2">
        <w:rPr>
          <w:rFonts w:ascii="Arial" w:hAnsi="Arial" w:cs="Arial"/>
          <w:b/>
          <w:bCs/>
          <w:color w:val="000000"/>
          <w:sz w:val="20"/>
        </w:rPr>
        <w:t>для</w:t>
      </w:r>
      <w:r w:rsidR="00C43D1B" w:rsidRPr="00E80EA2">
        <w:rPr>
          <w:rFonts w:ascii="Arial" w:hAnsi="Arial" w:cs="Arial"/>
          <w:b/>
          <w:bCs/>
          <w:color w:val="000000"/>
          <w:sz w:val="20"/>
        </w:rPr>
        <w:t xml:space="preserve"> </w:t>
      </w:r>
      <w:r w:rsidRPr="00E80EA2">
        <w:rPr>
          <w:rFonts w:ascii="Arial" w:hAnsi="Arial" w:cs="Arial"/>
          <w:b/>
          <w:bCs/>
          <w:color w:val="000000"/>
          <w:sz w:val="20"/>
        </w:rPr>
        <w:t>заявителя</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его</w:t>
      </w:r>
      <w:r w:rsidR="00C43D1B" w:rsidRPr="00E80EA2">
        <w:rPr>
          <w:rFonts w:ascii="Arial" w:hAnsi="Arial" w:cs="Arial"/>
          <w:b/>
          <w:bCs/>
          <w:color w:val="000000"/>
          <w:sz w:val="20"/>
        </w:rPr>
        <w:t xml:space="preserve"> </w:t>
      </w:r>
      <w:r w:rsidRPr="00E80EA2">
        <w:rPr>
          <w:rFonts w:ascii="Arial" w:hAnsi="Arial" w:cs="Arial"/>
          <w:b/>
          <w:bCs/>
          <w:color w:val="000000"/>
          <w:sz w:val="20"/>
        </w:rPr>
        <w:t>праве</w:t>
      </w:r>
      <w:r w:rsidR="00C43D1B" w:rsidRPr="00E80EA2">
        <w:rPr>
          <w:rFonts w:ascii="Arial" w:hAnsi="Arial" w:cs="Arial"/>
          <w:b/>
          <w:bCs/>
          <w:color w:val="000000"/>
          <w:sz w:val="20"/>
        </w:rPr>
        <w:t xml:space="preserve"> </w:t>
      </w:r>
      <w:r w:rsidRPr="00E80EA2">
        <w:rPr>
          <w:rFonts w:ascii="Arial" w:hAnsi="Arial" w:cs="Arial"/>
          <w:b/>
          <w:bCs/>
          <w:color w:val="000000"/>
          <w:sz w:val="20"/>
        </w:rPr>
        <w:t>подать</w:t>
      </w:r>
      <w:r w:rsidR="00C43D1B" w:rsidRPr="00E80EA2">
        <w:rPr>
          <w:rFonts w:ascii="Arial" w:hAnsi="Arial" w:cs="Arial"/>
          <w:b/>
          <w:bCs/>
          <w:color w:val="000000"/>
          <w:sz w:val="20"/>
        </w:rPr>
        <w:t xml:space="preserve"> </w:t>
      </w:r>
      <w:r w:rsidRPr="00E80EA2">
        <w:rPr>
          <w:rFonts w:ascii="Arial" w:hAnsi="Arial" w:cs="Arial"/>
          <w:b/>
          <w:bCs/>
          <w:color w:val="000000"/>
          <w:sz w:val="20"/>
        </w:rPr>
        <w:t>жалобу</w:t>
      </w:r>
      <w:r w:rsidR="00C43D1B" w:rsidRPr="00E80EA2">
        <w:rPr>
          <w:rFonts w:ascii="Arial" w:hAnsi="Arial" w:cs="Arial"/>
          <w:b/>
          <w:bCs/>
          <w:color w:val="000000"/>
          <w:sz w:val="20"/>
        </w:rPr>
        <w:t xml:space="preserve"> </w:t>
      </w:r>
      <w:r w:rsidRPr="00E80EA2">
        <w:rPr>
          <w:rFonts w:ascii="Arial" w:hAnsi="Arial" w:cs="Arial"/>
          <w:b/>
          <w:bCs/>
          <w:color w:val="000000"/>
          <w:sz w:val="20"/>
        </w:rPr>
        <w:t>на</w:t>
      </w:r>
      <w:r w:rsidR="00C43D1B" w:rsidRPr="00E80EA2">
        <w:rPr>
          <w:rFonts w:ascii="Arial" w:hAnsi="Arial" w:cs="Arial"/>
          <w:b/>
          <w:bCs/>
          <w:color w:val="000000"/>
          <w:sz w:val="20"/>
        </w:rPr>
        <w:t xml:space="preserve"> </w:t>
      </w:r>
      <w:r w:rsidRPr="00E80EA2">
        <w:rPr>
          <w:rFonts w:ascii="Arial" w:hAnsi="Arial" w:cs="Arial"/>
          <w:b/>
          <w:bCs/>
          <w:color w:val="000000"/>
          <w:sz w:val="20"/>
        </w:rPr>
        <w:t>решение</w:t>
      </w:r>
      <w:r w:rsidR="00C43D1B" w:rsidRPr="00E80EA2">
        <w:rPr>
          <w:rFonts w:ascii="Arial" w:hAnsi="Arial" w:cs="Arial"/>
          <w:b/>
          <w:bCs/>
          <w:color w:val="000000"/>
          <w:sz w:val="20"/>
        </w:rPr>
        <w:t xml:space="preserve"> </w:t>
      </w:r>
      <w:proofErr w:type="gramStart"/>
      <w:r w:rsidRPr="00E80EA2">
        <w:rPr>
          <w:rFonts w:ascii="Arial" w:hAnsi="Arial" w:cs="Arial"/>
          <w:b/>
          <w:bCs/>
          <w:color w:val="000000"/>
          <w:sz w:val="20"/>
        </w:rPr>
        <w:t>и(</w:t>
      </w:r>
      <w:proofErr w:type="gramEnd"/>
      <w:r w:rsidRPr="00E80EA2">
        <w:rPr>
          <w:rFonts w:ascii="Arial" w:hAnsi="Arial" w:cs="Arial"/>
          <w:b/>
          <w:bCs/>
          <w:color w:val="000000"/>
          <w:sz w:val="20"/>
        </w:rPr>
        <w:t>или)</w:t>
      </w:r>
      <w:r w:rsidR="00C43D1B" w:rsidRPr="00E80EA2">
        <w:rPr>
          <w:rFonts w:ascii="Arial" w:hAnsi="Arial" w:cs="Arial"/>
          <w:b/>
          <w:bCs/>
          <w:color w:val="000000"/>
          <w:sz w:val="20"/>
        </w:rPr>
        <w:t xml:space="preserve"> </w:t>
      </w:r>
      <w:r w:rsidRPr="00E80EA2">
        <w:rPr>
          <w:rFonts w:ascii="Arial" w:hAnsi="Arial" w:cs="Arial"/>
          <w:b/>
          <w:bCs/>
          <w:color w:val="000000"/>
          <w:sz w:val="20"/>
        </w:rPr>
        <w:t>действие</w:t>
      </w:r>
      <w:r w:rsidR="00C43D1B" w:rsidRPr="00E80EA2">
        <w:rPr>
          <w:rFonts w:ascii="Arial" w:hAnsi="Arial" w:cs="Arial"/>
          <w:b/>
          <w:bCs/>
          <w:color w:val="000000"/>
          <w:sz w:val="20"/>
        </w:rPr>
        <w:t xml:space="preserve"> </w:t>
      </w:r>
      <w:r w:rsidRPr="00E80EA2">
        <w:rPr>
          <w:rFonts w:ascii="Arial" w:hAnsi="Arial" w:cs="Arial"/>
          <w:b/>
          <w:bCs/>
          <w:color w:val="000000"/>
          <w:sz w:val="20"/>
        </w:rPr>
        <w:t>(бездействие)</w:t>
      </w:r>
      <w:r w:rsidR="00C43D1B" w:rsidRPr="00E80EA2">
        <w:rPr>
          <w:rFonts w:ascii="Arial" w:hAnsi="Arial" w:cs="Arial"/>
          <w:b/>
          <w:bCs/>
          <w:color w:val="000000"/>
          <w:sz w:val="20"/>
        </w:rPr>
        <w:t xml:space="preserve"> </w:t>
      </w:r>
      <w:r w:rsidRPr="00E80EA2">
        <w:rPr>
          <w:rFonts w:ascii="Arial" w:hAnsi="Arial" w:cs="Arial"/>
          <w:b/>
          <w:bCs/>
          <w:color w:val="000000"/>
          <w:sz w:val="20"/>
        </w:rPr>
        <w:t>органа</w:t>
      </w:r>
      <w:r w:rsidR="00C43D1B" w:rsidRPr="00E80EA2">
        <w:rPr>
          <w:rFonts w:ascii="Arial" w:hAnsi="Arial" w:cs="Arial"/>
          <w:b/>
          <w:bCs/>
          <w:color w:val="000000"/>
          <w:sz w:val="20"/>
        </w:rPr>
        <w:t xml:space="preserve"> </w:t>
      </w:r>
      <w:r w:rsidRPr="00E80EA2">
        <w:rPr>
          <w:rFonts w:ascii="Arial" w:hAnsi="Arial" w:cs="Arial"/>
          <w:b/>
          <w:bCs/>
          <w:color w:val="000000"/>
          <w:sz w:val="20"/>
        </w:rPr>
        <w:t>местного</w:t>
      </w:r>
      <w:r w:rsidR="00C43D1B" w:rsidRPr="00E80EA2">
        <w:rPr>
          <w:rFonts w:ascii="Arial" w:hAnsi="Arial" w:cs="Arial"/>
          <w:b/>
          <w:bCs/>
          <w:color w:val="000000"/>
          <w:sz w:val="20"/>
        </w:rPr>
        <w:t xml:space="preserve"> </w:t>
      </w:r>
      <w:r w:rsidRPr="00E80EA2">
        <w:rPr>
          <w:rFonts w:ascii="Arial" w:hAnsi="Arial" w:cs="Arial"/>
          <w:b/>
          <w:bCs/>
          <w:color w:val="000000"/>
          <w:sz w:val="20"/>
        </w:rPr>
        <w:t>самоуправления,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w:t>
      </w:r>
      <w:r w:rsidRPr="00E80EA2">
        <w:rPr>
          <w:rFonts w:ascii="Arial" w:hAnsi="Arial" w:cs="Arial"/>
          <w:b/>
          <w:bCs/>
          <w:color w:val="000000"/>
          <w:sz w:val="20"/>
        </w:rPr>
        <w:t>в</w:t>
      </w:r>
      <w:r w:rsidRPr="00E80EA2">
        <w:rPr>
          <w:rFonts w:ascii="Arial" w:hAnsi="Arial" w:cs="Arial"/>
          <w:b/>
          <w:bCs/>
          <w:color w:val="000000"/>
          <w:sz w:val="20"/>
        </w:rPr>
        <w:t>ляющего</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муниципальную</w:t>
      </w:r>
      <w:r w:rsidR="00C43D1B" w:rsidRPr="00E80EA2">
        <w:rPr>
          <w:rFonts w:ascii="Arial" w:hAnsi="Arial" w:cs="Arial"/>
          <w:b/>
          <w:bCs/>
          <w:color w:val="000000"/>
          <w:sz w:val="20"/>
        </w:rPr>
        <w:t xml:space="preserve"> </w:t>
      </w:r>
      <w:r w:rsidRPr="00E80EA2">
        <w:rPr>
          <w:rFonts w:ascii="Arial" w:hAnsi="Arial" w:cs="Arial"/>
          <w:b/>
          <w:bCs/>
          <w:color w:val="000000"/>
          <w:sz w:val="20"/>
        </w:rPr>
        <w:t>услугу,</w:t>
      </w:r>
      <w:r w:rsidR="00C43D1B" w:rsidRPr="00E80EA2">
        <w:rPr>
          <w:rFonts w:ascii="Arial" w:hAnsi="Arial" w:cs="Arial"/>
          <w:b/>
          <w:bCs/>
          <w:color w:val="000000"/>
          <w:sz w:val="20"/>
        </w:rPr>
        <w:t xml:space="preserve"> </w:t>
      </w:r>
      <w:r w:rsidRPr="00E80EA2">
        <w:rPr>
          <w:rFonts w:ascii="Arial" w:hAnsi="Arial" w:cs="Arial"/>
          <w:b/>
          <w:bCs/>
          <w:color w:val="000000"/>
          <w:sz w:val="20"/>
        </w:rPr>
        <w:t>его</w:t>
      </w:r>
      <w:r w:rsidR="00C43D1B" w:rsidRPr="00E80EA2">
        <w:rPr>
          <w:rFonts w:ascii="Arial" w:hAnsi="Arial" w:cs="Arial"/>
          <w:b/>
          <w:bCs/>
          <w:color w:val="000000"/>
          <w:sz w:val="20"/>
        </w:rPr>
        <w:t xml:space="preserve"> </w:t>
      </w:r>
      <w:r w:rsidRPr="00E80EA2">
        <w:rPr>
          <w:rFonts w:ascii="Arial" w:hAnsi="Arial" w:cs="Arial"/>
          <w:b/>
          <w:bCs/>
          <w:color w:val="000000"/>
          <w:sz w:val="20"/>
        </w:rPr>
        <w:t>должностных</w:t>
      </w:r>
      <w:r w:rsidR="00C43D1B" w:rsidRPr="00E80EA2">
        <w:rPr>
          <w:rFonts w:ascii="Arial" w:hAnsi="Arial" w:cs="Arial"/>
          <w:b/>
          <w:bCs/>
          <w:color w:val="000000"/>
          <w:sz w:val="20"/>
        </w:rPr>
        <w:t xml:space="preserve"> </w:t>
      </w:r>
      <w:r w:rsidRPr="00E80EA2">
        <w:rPr>
          <w:rFonts w:ascii="Arial" w:hAnsi="Arial" w:cs="Arial"/>
          <w:b/>
          <w:bCs/>
          <w:color w:val="000000"/>
          <w:sz w:val="20"/>
        </w:rPr>
        <w:t>лиц</w:t>
      </w:r>
      <w:r w:rsidR="00C43D1B" w:rsidRPr="00E80EA2">
        <w:rPr>
          <w:rFonts w:ascii="Arial" w:hAnsi="Arial" w:cs="Arial"/>
          <w:b/>
          <w:bCs/>
          <w:color w:val="000000"/>
          <w:sz w:val="20"/>
        </w:rPr>
        <w:t xml:space="preserve"> </w:t>
      </w:r>
      <w:r w:rsidRPr="00E80EA2">
        <w:rPr>
          <w:rFonts w:ascii="Arial" w:hAnsi="Arial" w:cs="Arial"/>
          <w:b/>
          <w:bCs/>
          <w:color w:val="000000"/>
          <w:sz w:val="20"/>
        </w:rPr>
        <w:t>либо</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муниципальных</w:t>
      </w:r>
      <w:r w:rsidR="00C43D1B" w:rsidRPr="00E80EA2">
        <w:rPr>
          <w:rFonts w:ascii="Arial" w:hAnsi="Arial" w:cs="Arial"/>
          <w:b/>
          <w:bCs/>
          <w:color w:val="000000"/>
          <w:sz w:val="20"/>
        </w:rPr>
        <w:t xml:space="preserve"> </w:t>
      </w:r>
      <w:r w:rsidRPr="00E80EA2">
        <w:rPr>
          <w:rFonts w:ascii="Arial" w:hAnsi="Arial" w:cs="Arial"/>
          <w:b/>
          <w:bCs/>
          <w:color w:val="000000"/>
          <w:sz w:val="20"/>
        </w:rPr>
        <w:t>служащих</w:t>
      </w:r>
      <w:r w:rsidR="00C43D1B" w:rsidRPr="00E80EA2">
        <w:rPr>
          <w:rFonts w:ascii="Arial" w:hAnsi="Arial" w:cs="Arial"/>
          <w:b/>
          <w:bCs/>
          <w:color w:val="000000"/>
          <w:sz w:val="20"/>
        </w:rPr>
        <w:t xml:space="preserve"> </w:t>
      </w:r>
      <w:r w:rsidRPr="00E80EA2">
        <w:rPr>
          <w:rFonts w:ascii="Arial" w:hAnsi="Arial" w:cs="Arial"/>
          <w:b/>
          <w:bCs/>
          <w:color w:val="000000"/>
          <w:sz w:val="20"/>
        </w:rPr>
        <w:t>при</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предоставлении</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муниципальной</w:t>
      </w:r>
      <w:r w:rsidR="00C43D1B" w:rsidRPr="00E80EA2">
        <w:rPr>
          <w:rFonts w:ascii="Arial" w:hAnsi="Arial" w:cs="Arial"/>
          <w:b/>
          <w:bCs/>
          <w:color w:val="000000"/>
          <w:sz w:val="20"/>
        </w:rPr>
        <w:t xml:space="preserve"> </w:t>
      </w:r>
      <w:r w:rsidRPr="00E80EA2">
        <w:rPr>
          <w:rFonts w:ascii="Arial" w:hAnsi="Arial" w:cs="Arial"/>
          <w:b/>
          <w:bCs/>
          <w:color w:val="000000"/>
          <w:sz w:val="20"/>
        </w:rPr>
        <w:t>услуги</w:t>
      </w:r>
      <w:r w:rsidR="00C43D1B" w:rsidRPr="00E80EA2">
        <w:rPr>
          <w:rFonts w:ascii="Arial" w:hAnsi="Arial" w:cs="Arial"/>
          <w:b/>
          <w:bCs/>
          <w:color w:val="000000"/>
          <w:sz w:val="20"/>
        </w:rPr>
        <w:t xml:space="preserve"> </w:t>
      </w:r>
      <w:r w:rsidRPr="00E80EA2">
        <w:rPr>
          <w:rFonts w:ascii="Arial" w:hAnsi="Arial" w:cs="Arial"/>
          <w:b/>
          <w:bCs/>
          <w:color w:val="000000"/>
          <w:sz w:val="20"/>
        </w:rPr>
        <w:t>(далее</w:t>
      </w:r>
      <w:r w:rsidR="00C43D1B" w:rsidRPr="00E80EA2">
        <w:rPr>
          <w:rFonts w:ascii="Arial" w:hAnsi="Arial" w:cs="Arial"/>
          <w:b/>
          <w:bCs/>
          <w:color w:val="000000"/>
          <w:sz w:val="20"/>
        </w:rPr>
        <w:t xml:space="preserve"> </w:t>
      </w:r>
      <w:r w:rsidRPr="00E80EA2">
        <w:rPr>
          <w:rFonts w:ascii="Arial" w:hAnsi="Arial" w:cs="Arial"/>
          <w:b/>
          <w:bCs/>
          <w:color w:val="000000"/>
          <w:sz w:val="20"/>
        </w:rPr>
        <w:t>-</w:t>
      </w:r>
      <w:r w:rsidR="00C43D1B" w:rsidRPr="00E80EA2">
        <w:rPr>
          <w:rFonts w:ascii="Arial" w:hAnsi="Arial" w:cs="Arial"/>
          <w:b/>
          <w:bCs/>
          <w:color w:val="000000"/>
          <w:sz w:val="20"/>
        </w:rPr>
        <w:t xml:space="preserve"> </w:t>
      </w:r>
      <w:r w:rsidRPr="00E80EA2">
        <w:rPr>
          <w:rFonts w:ascii="Arial" w:hAnsi="Arial" w:cs="Arial"/>
          <w:b/>
          <w:bCs/>
          <w:color w:val="000000"/>
          <w:sz w:val="20"/>
        </w:rPr>
        <w:t>жалоба)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вправе</w:t>
      </w:r>
      <w:r w:rsidR="00C43D1B" w:rsidRPr="00E80EA2">
        <w:rPr>
          <w:rFonts w:ascii="Arial" w:hAnsi="Arial" w:cs="Arial"/>
          <w:color w:val="000000"/>
          <w:sz w:val="20"/>
        </w:rPr>
        <w:t xml:space="preserve"> </w:t>
      </w:r>
      <w:r w:rsidRPr="00E80EA2">
        <w:rPr>
          <w:rFonts w:ascii="Arial" w:hAnsi="Arial" w:cs="Arial"/>
          <w:color w:val="000000"/>
          <w:sz w:val="20"/>
        </w:rPr>
        <w:t>обжаловать</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действия</w:t>
      </w:r>
      <w:r w:rsidR="00C43D1B" w:rsidRPr="00E80EA2">
        <w:rPr>
          <w:rFonts w:ascii="Arial" w:hAnsi="Arial" w:cs="Arial"/>
          <w:color w:val="000000"/>
          <w:sz w:val="20"/>
        </w:rPr>
        <w:t xml:space="preserve"> </w:t>
      </w:r>
      <w:r w:rsidRPr="00E80EA2">
        <w:rPr>
          <w:rFonts w:ascii="Arial" w:hAnsi="Arial" w:cs="Arial"/>
          <w:color w:val="000000"/>
          <w:sz w:val="20"/>
        </w:rPr>
        <w:t>(бездействие)</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предоставляющего</w:t>
      </w:r>
      <w:r w:rsidR="00C43D1B" w:rsidRPr="00E80EA2">
        <w:rPr>
          <w:rFonts w:ascii="Arial" w:hAnsi="Arial" w:cs="Arial"/>
          <w:color w:val="000000"/>
          <w:sz w:val="20"/>
        </w:rPr>
        <w:t xml:space="preserve"> </w:t>
      </w:r>
      <w:r w:rsidRPr="00E80EA2">
        <w:rPr>
          <w:rFonts w:ascii="Arial" w:hAnsi="Arial" w:cs="Arial"/>
          <w:color w:val="000000"/>
          <w:sz w:val="20"/>
        </w:rPr>
        <w:t>муниципальную</w:t>
      </w:r>
      <w:r w:rsidR="00C43D1B" w:rsidRPr="00E80EA2">
        <w:rPr>
          <w:rFonts w:ascii="Arial" w:hAnsi="Arial" w:cs="Arial"/>
          <w:color w:val="000000"/>
          <w:sz w:val="20"/>
        </w:rPr>
        <w:t xml:space="preserve"> </w:t>
      </w:r>
      <w:r w:rsidRPr="00E80EA2">
        <w:rPr>
          <w:rFonts w:ascii="Arial" w:hAnsi="Arial" w:cs="Arial"/>
          <w:color w:val="000000"/>
          <w:sz w:val="20"/>
        </w:rPr>
        <w:t>услугу,</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должнос</w:t>
      </w:r>
      <w:r w:rsidRPr="00E80EA2">
        <w:rPr>
          <w:rFonts w:ascii="Arial" w:hAnsi="Arial" w:cs="Arial"/>
          <w:color w:val="000000"/>
          <w:sz w:val="20"/>
        </w:rPr>
        <w:t>т</w:t>
      </w:r>
      <w:r w:rsidRPr="00E80EA2">
        <w:rPr>
          <w:rFonts w:ascii="Arial" w:hAnsi="Arial" w:cs="Arial"/>
          <w:color w:val="000000"/>
          <w:sz w:val="20"/>
        </w:rPr>
        <w:t>ных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служащих</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досудебном</w:t>
      </w:r>
      <w:r w:rsidR="00C43D1B" w:rsidRPr="00E80EA2">
        <w:rPr>
          <w:rFonts w:ascii="Arial" w:hAnsi="Arial" w:cs="Arial"/>
          <w:color w:val="000000"/>
          <w:sz w:val="20"/>
        </w:rPr>
        <w:t xml:space="preserve"> </w:t>
      </w:r>
      <w:r w:rsidRPr="00E80EA2">
        <w:rPr>
          <w:rFonts w:ascii="Arial" w:hAnsi="Arial" w:cs="Arial"/>
          <w:color w:val="000000"/>
          <w:sz w:val="20"/>
        </w:rPr>
        <w:t>(внесудебном)</w:t>
      </w:r>
      <w:r w:rsidR="00C43D1B" w:rsidRPr="00E80EA2">
        <w:rPr>
          <w:rFonts w:ascii="Arial" w:hAnsi="Arial" w:cs="Arial"/>
          <w:color w:val="000000"/>
          <w:sz w:val="20"/>
        </w:rPr>
        <w:t xml:space="preserve"> </w:t>
      </w:r>
      <w:r w:rsidRPr="00E80EA2">
        <w:rPr>
          <w:rFonts w:ascii="Arial" w:hAnsi="Arial" w:cs="Arial"/>
          <w:color w:val="000000"/>
          <w:sz w:val="20"/>
        </w:rPr>
        <w:t>порядке.</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5.2.</w:t>
      </w:r>
      <w:r w:rsidR="00C43D1B" w:rsidRPr="00E80EA2">
        <w:rPr>
          <w:rFonts w:ascii="Arial" w:hAnsi="Arial" w:cs="Arial"/>
          <w:b/>
          <w:bCs/>
          <w:color w:val="000000"/>
          <w:sz w:val="20"/>
        </w:rPr>
        <w:t xml:space="preserve"> </w:t>
      </w:r>
      <w:r w:rsidRPr="00E80EA2">
        <w:rPr>
          <w:rFonts w:ascii="Arial" w:hAnsi="Arial" w:cs="Arial"/>
          <w:b/>
          <w:bCs/>
          <w:color w:val="000000"/>
          <w:sz w:val="20"/>
        </w:rPr>
        <w:t>Предмет</w:t>
      </w:r>
      <w:r w:rsidR="00C43D1B" w:rsidRPr="00E80EA2">
        <w:rPr>
          <w:rFonts w:ascii="Arial" w:hAnsi="Arial" w:cs="Arial"/>
          <w:b/>
          <w:bCs/>
          <w:color w:val="000000"/>
          <w:sz w:val="20"/>
        </w:rPr>
        <w:t xml:space="preserve"> </w:t>
      </w:r>
      <w:r w:rsidRPr="00E80EA2">
        <w:rPr>
          <w:rFonts w:ascii="Arial" w:hAnsi="Arial" w:cs="Arial"/>
          <w:b/>
          <w:bCs/>
          <w:color w:val="000000"/>
          <w:sz w:val="20"/>
        </w:rPr>
        <w:t>жалобы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обратиться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жалобой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основаниям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которые</w:t>
      </w:r>
      <w:r w:rsidR="00C43D1B" w:rsidRPr="00E80EA2">
        <w:rPr>
          <w:rFonts w:ascii="Arial" w:hAnsi="Arial" w:cs="Arial"/>
          <w:color w:val="000000"/>
          <w:sz w:val="20"/>
        </w:rPr>
        <w:t xml:space="preserve"> </w:t>
      </w:r>
      <w:r w:rsidRPr="00E80EA2">
        <w:rPr>
          <w:rFonts w:ascii="Arial" w:hAnsi="Arial" w:cs="Arial"/>
          <w:color w:val="000000"/>
          <w:sz w:val="20"/>
        </w:rPr>
        <w:t>установлены</w:t>
      </w:r>
      <w:r w:rsidR="00C43D1B" w:rsidRPr="00E80EA2">
        <w:rPr>
          <w:rFonts w:ascii="Arial" w:hAnsi="Arial" w:cs="Arial"/>
          <w:color w:val="000000"/>
          <w:sz w:val="20"/>
        </w:rPr>
        <w:t xml:space="preserve"> </w:t>
      </w:r>
      <w:hyperlink r:id="rId55" w:history="1">
        <w:r w:rsidRPr="00E80EA2">
          <w:rPr>
            <w:rStyle w:val="af"/>
            <w:rFonts w:ascii="Arial" w:hAnsi="Arial" w:cs="Arial"/>
            <w:color w:val="000000"/>
            <w:sz w:val="20"/>
          </w:rPr>
          <w:t>статьями</w:t>
        </w:r>
        <w:r w:rsidR="00C43D1B" w:rsidRPr="00E80EA2">
          <w:rPr>
            <w:rStyle w:val="af"/>
            <w:rFonts w:ascii="Arial" w:hAnsi="Arial" w:cs="Arial"/>
            <w:color w:val="000000"/>
            <w:sz w:val="20"/>
          </w:rPr>
          <w:t xml:space="preserve"> </w:t>
        </w:r>
        <w:r w:rsidRPr="00E80EA2">
          <w:rPr>
            <w:rStyle w:val="af"/>
            <w:rFonts w:ascii="Arial" w:hAnsi="Arial" w:cs="Arial"/>
            <w:color w:val="000000"/>
            <w:sz w:val="20"/>
          </w:rPr>
          <w:t>11.1</w:t>
        </w:r>
      </w:hyperlink>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hyperlink r:id="rId56" w:history="1">
        <w:r w:rsidRPr="00E80EA2">
          <w:rPr>
            <w:rStyle w:val="af"/>
            <w:rFonts w:ascii="Arial" w:hAnsi="Arial" w:cs="Arial"/>
            <w:color w:val="000000"/>
            <w:sz w:val="20"/>
          </w:rPr>
          <w:t>11.2</w:t>
        </w:r>
      </w:hyperlink>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210-ФЗ,</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случаях:</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нарушение</w:t>
      </w:r>
      <w:r w:rsidR="00C43D1B" w:rsidRPr="00E80EA2">
        <w:rPr>
          <w:rFonts w:ascii="Arial" w:hAnsi="Arial" w:cs="Arial"/>
          <w:color w:val="000000"/>
          <w:sz w:val="20"/>
        </w:rPr>
        <w:t xml:space="preserve"> </w:t>
      </w:r>
      <w:r w:rsidRPr="00E80EA2">
        <w:rPr>
          <w:rFonts w:ascii="Arial" w:hAnsi="Arial" w:cs="Arial"/>
          <w:color w:val="000000"/>
          <w:sz w:val="20"/>
        </w:rPr>
        <w:t>срока</w:t>
      </w:r>
      <w:r w:rsidR="00C43D1B" w:rsidRPr="00E80EA2">
        <w:rPr>
          <w:rFonts w:ascii="Arial" w:hAnsi="Arial" w:cs="Arial"/>
          <w:color w:val="000000"/>
          <w:sz w:val="20"/>
        </w:rPr>
        <w:t xml:space="preserve"> </w:t>
      </w:r>
      <w:r w:rsidRPr="00E80EA2">
        <w:rPr>
          <w:rFonts w:ascii="Arial" w:hAnsi="Arial" w:cs="Arial"/>
          <w:color w:val="000000"/>
          <w:sz w:val="20"/>
        </w:rPr>
        <w:t>регистрации</w:t>
      </w:r>
      <w:r w:rsidR="00C43D1B" w:rsidRPr="00E80EA2">
        <w:rPr>
          <w:rFonts w:ascii="Arial" w:hAnsi="Arial" w:cs="Arial"/>
          <w:color w:val="000000"/>
          <w:sz w:val="20"/>
        </w:rPr>
        <w:t xml:space="preserve"> </w:t>
      </w:r>
      <w:r w:rsidRPr="00E80EA2">
        <w:rPr>
          <w:rFonts w:ascii="Arial" w:hAnsi="Arial" w:cs="Arial"/>
          <w:color w:val="000000"/>
          <w:sz w:val="20"/>
        </w:rPr>
        <w:t>заявления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нарушение</w:t>
      </w:r>
      <w:r w:rsidR="00C43D1B" w:rsidRPr="00E80EA2">
        <w:rPr>
          <w:rFonts w:ascii="Arial" w:hAnsi="Arial" w:cs="Arial"/>
          <w:color w:val="000000"/>
          <w:sz w:val="20"/>
        </w:rPr>
        <w:t xml:space="preserve"> </w:t>
      </w:r>
      <w:r w:rsidRPr="00E80EA2">
        <w:rPr>
          <w:rFonts w:ascii="Arial" w:hAnsi="Arial" w:cs="Arial"/>
          <w:color w:val="000000"/>
          <w:sz w:val="20"/>
        </w:rPr>
        <w:t>срока</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требование</w:t>
      </w:r>
      <w:r w:rsidR="00C43D1B" w:rsidRPr="00E80EA2">
        <w:rPr>
          <w:rFonts w:ascii="Arial" w:hAnsi="Arial" w:cs="Arial"/>
          <w:color w:val="000000"/>
          <w:sz w:val="20"/>
        </w:rPr>
        <w:t xml:space="preserve"> </w:t>
      </w:r>
      <w:r w:rsidRPr="00E80EA2">
        <w:rPr>
          <w:rFonts w:ascii="Arial" w:hAnsi="Arial" w:cs="Arial"/>
          <w:color w:val="000000"/>
          <w:sz w:val="20"/>
        </w:rPr>
        <w:t>у</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Чува</w:t>
      </w:r>
      <w:r w:rsidRPr="00E80EA2">
        <w:rPr>
          <w:rFonts w:ascii="Arial" w:hAnsi="Arial" w:cs="Arial"/>
          <w:color w:val="000000"/>
          <w:sz w:val="20"/>
        </w:rPr>
        <w:t>ш</w:t>
      </w:r>
      <w:r w:rsidRPr="00E80EA2">
        <w:rPr>
          <w:rFonts w:ascii="Arial" w:hAnsi="Arial" w:cs="Arial"/>
          <w:color w:val="000000"/>
          <w:sz w:val="20"/>
        </w:rPr>
        <w:t>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муниципальными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отказ</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приеме</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предоставление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предусмотрено</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w:t>
      </w:r>
      <w:r w:rsidRPr="00E80EA2">
        <w:rPr>
          <w:rFonts w:ascii="Arial" w:hAnsi="Arial" w:cs="Arial"/>
          <w:color w:val="000000"/>
          <w:sz w:val="20"/>
        </w:rPr>
        <w:t>к</w:t>
      </w:r>
      <w:r w:rsidRPr="00E80EA2">
        <w:rPr>
          <w:rFonts w:ascii="Arial" w:hAnsi="Arial" w:cs="Arial"/>
          <w:color w:val="000000"/>
          <w:sz w:val="20"/>
        </w:rPr>
        <w:t>тами</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у</w:t>
      </w:r>
      <w:r w:rsidR="00C43D1B" w:rsidRPr="00E80EA2">
        <w:rPr>
          <w:rFonts w:ascii="Arial" w:hAnsi="Arial" w:cs="Arial"/>
          <w:color w:val="000000"/>
          <w:sz w:val="20"/>
        </w:rPr>
        <w:t xml:space="preserve"> </w:t>
      </w:r>
      <w:r w:rsidRPr="00E80EA2">
        <w:rPr>
          <w:rFonts w:ascii="Arial" w:hAnsi="Arial" w:cs="Arial"/>
          <w:color w:val="000000"/>
          <w:sz w:val="20"/>
        </w:rPr>
        <w:t>заявителя;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отказ</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основания</w:t>
      </w:r>
      <w:r w:rsidR="00C43D1B" w:rsidRPr="00E80EA2">
        <w:rPr>
          <w:rFonts w:ascii="Arial" w:hAnsi="Arial" w:cs="Arial"/>
          <w:color w:val="000000"/>
          <w:sz w:val="20"/>
        </w:rPr>
        <w:t xml:space="preserve"> </w:t>
      </w:r>
      <w:r w:rsidRPr="00E80EA2">
        <w:rPr>
          <w:rFonts w:ascii="Arial" w:hAnsi="Arial" w:cs="Arial"/>
          <w:color w:val="000000"/>
          <w:sz w:val="20"/>
        </w:rPr>
        <w:t>отказа</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предусмотрены</w:t>
      </w:r>
      <w:r w:rsidR="00C43D1B" w:rsidRPr="00E80EA2">
        <w:rPr>
          <w:rFonts w:ascii="Arial" w:hAnsi="Arial" w:cs="Arial"/>
          <w:color w:val="000000"/>
          <w:sz w:val="20"/>
        </w:rPr>
        <w:t xml:space="preserve"> </w:t>
      </w:r>
      <w:r w:rsidRPr="00E80EA2">
        <w:rPr>
          <w:rFonts w:ascii="Arial" w:hAnsi="Arial" w:cs="Arial"/>
          <w:color w:val="000000"/>
          <w:sz w:val="20"/>
        </w:rPr>
        <w:t>федеральными</w:t>
      </w:r>
      <w:r w:rsidR="00C43D1B" w:rsidRPr="00E80EA2">
        <w:rPr>
          <w:rFonts w:ascii="Arial" w:hAnsi="Arial" w:cs="Arial"/>
          <w:color w:val="000000"/>
          <w:sz w:val="20"/>
        </w:rPr>
        <w:t xml:space="preserve"> </w:t>
      </w:r>
      <w:r w:rsidRPr="00E80EA2">
        <w:rPr>
          <w:rFonts w:ascii="Arial" w:hAnsi="Arial" w:cs="Arial"/>
          <w:color w:val="000000"/>
          <w:sz w:val="20"/>
        </w:rPr>
        <w:t>законами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принятыми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ними</w:t>
      </w:r>
      <w:r w:rsidR="00C43D1B" w:rsidRPr="00E80EA2">
        <w:rPr>
          <w:rFonts w:ascii="Arial" w:hAnsi="Arial" w:cs="Arial"/>
          <w:color w:val="000000"/>
          <w:sz w:val="20"/>
        </w:rPr>
        <w:t xml:space="preserve"> </w:t>
      </w:r>
      <w:r w:rsidRPr="00E80EA2">
        <w:rPr>
          <w:rFonts w:ascii="Arial" w:hAnsi="Arial" w:cs="Arial"/>
          <w:color w:val="000000"/>
          <w:sz w:val="20"/>
        </w:rPr>
        <w:t>иными</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муниципальными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затребование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платы,</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предусмотренной</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муниципальными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отказ</w:t>
      </w:r>
      <w:proofErr w:type="gramEnd"/>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общественной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специалиста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исправлении</w:t>
      </w:r>
      <w:r w:rsidR="00C43D1B" w:rsidRPr="00E80EA2">
        <w:rPr>
          <w:rFonts w:ascii="Arial" w:hAnsi="Arial" w:cs="Arial"/>
          <w:color w:val="000000"/>
          <w:sz w:val="20"/>
        </w:rPr>
        <w:t xml:space="preserve"> </w:t>
      </w:r>
      <w:r w:rsidRPr="00E80EA2">
        <w:rPr>
          <w:rFonts w:ascii="Arial" w:hAnsi="Arial" w:cs="Arial"/>
          <w:color w:val="000000"/>
          <w:sz w:val="20"/>
        </w:rPr>
        <w:t>допущенных</w:t>
      </w:r>
      <w:r w:rsidR="00C43D1B" w:rsidRPr="00E80EA2">
        <w:rPr>
          <w:rFonts w:ascii="Arial" w:hAnsi="Arial" w:cs="Arial"/>
          <w:color w:val="000000"/>
          <w:sz w:val="20"/>
        </w:rPr>
        <w:t xml:space="preserve"> </w:t>
      </w:r>
      <w:r w:rsidRPr="00E80EA2">
        <w:rPr>
          <w:rFonts w:ascii="Arial" w:hAnsi="Arial" w:cs="Arial"/>
          <w:color w:val="000000"/>
          <w:sz w:val="20"/>
        </w:rPr>
        <w:t>опечаток</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ошибок</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w:t>
      </w:r>
      <w:r w:rsidRPr="00E80EA2">
        <w:rPr>
          <w:rFonts w:ascii="Arial" w:hAnsi="Arial" w:cs="Arial"/>
          <w:color w:val="000000"/>
          <w:sz w:val="20"/>
        </w:rPr>
        <w:t>е</w:t>
      </w:r>
      <w:r w:rsidRPr="00E80EA2">
        <w:rPr>
          <w:rFonts w:ascii="Arial" w:hAnsi="Arial" w:cs="Arial"/>
          <w:color w:val="000000"/>
          <w:sz w:val="20"/>
        </w:rPr>
        <w:t>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документах</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нарушение</w:t>
      </w:r>
      <w:r w:rsidR="00C43D1B" w:rsidRPr="00E80EA2">
        <w:rPr>
          <w:rFonts w:ascii="Arial" w:hAnsi="Arial" w:cs="Arial"/>
          <w:color w:val="000000"/>
          <w:sz w:val="20"/>
        </w:rPr>
        <w:t xml:space="preserve"> </w:t>
      </w:r>
      <w:r w:rsidRPr="00E80EA2">
        <w:rPr>
          <w:rFonts w:ascii="Arial" w:hAnsi="Arial" w:cs="Arial"/>
          <w:color w:val="000000"/>
          <w:sz w:val="20"/>
        </w:rPr>
        <w:t>установленного</w:t>
      </w:r>
      <w:r w:rsidR="00C43D1B" w:rsidRPr="00E80EA2">
        <w:rPr>
          <w:rFonts w:ascii="Arial" w:hAnsi="Arial" w:cs="Arial"/>
          <w:color w:val="000000"/>
          <w:sz w:val="20"/>
        </w:rPr>
        <w:t xml:space="preserve"> </w:t>
      </w:r>
      <w:r w:rsidRPr="00E80EA2">
        <w:rPr>
          <w:rFonts w:ascii="Arial" w:hAnsi="Arial" w:cs="Arial"/>
          <w:color w:val="000000"/>
          <w:sz w:val="20"/>
        </w:rPr>
        <w:t>срока</w:t>
      </w:r>
      <w:r w:rsidR="00C43D1B" w:rsidRPr="00E80EA2">
        <w:rPr>
          <w:rFonts w:ascii="Arial" w:hAnsi="Arial" w:cs="Arial"/>
          <w:color w:val="000000"/>
          <w:sz w:val="20"/>
        </w:rPr>
        <w:t xml:space="preserve"> </w:t>
      </w:r>
      <w:r w:rsidRPr="00E80EA2">
        <w:rPr>
          <w:rFonts w:ascii="Arial" w:hAnsi="Arial" w:cs="Arial"/>
          <w:color w:val="000000"/>
          <w:sz w:val="20"/>
        </w:rPr>
        <w:t>таких</w:t>
      </w:r>
      <w:r w:rsidR="00C43D1B" w:rsidRPr="00E80EA2">
        <w:rPr>
          <w:rFonts w:ascii="Arial" w:hAnsi="Arial" w:cs="Arial"/>
          <w:color w:val="000000"/>
          <w:sz w:val="20"/>
        </w:rPr>
        <w:t xml:space="preserve"> </w:t>
      </w:r>
      <w:r w:rsidRPr="00E80EA2">
        <w:rPr>
          <w:rFonts w:ascii="Arial" w:hAnsi="Arial" w:cs="Arial"/>
          <w:color w:val="000000"/>
          <w:sz w:val="20"/>
        </w:rPr>
        <w:t>исправлений.</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5.3.</w:t>
      </w:r>
      <w:r w:rsidR="00C43D1B" w:rsidRPr="00E80EA2">
        <w:rPr>
          <w:rFonts w:ascii="Arial" w:hAnsi="Arial" w:cs="Arial"/>
          <w:b/>
          <w:bCs/>
          <w:color w:val="000000"/>
          <w:sz w:val="20"/>
        </w:rPr>
        <w:t xml:space="preserve"> </w:t>
      </w:r>
      <w:r w:rsidRPr="00E80EA2">
        <w:rPr>
          <w:rFonts w:ascii="Arial" w:hAnsi="Arial" w:cs="Arial"/>
          <w:b/>
          <w:bCs/>
          <w:color w:val="000000"/>
          <w:sz w:val="20"/>
        </w:rPr>
        <w:t>Органы</w:t>
      </w:r>
      <w:r w:rsidR="00C43D1B" w:rsidRPr="00E80EA2">
        <w:rPr>
          <w:rFonts w:ascii="Arial" w:hAnsi="Arial" w:cs="Arial"/>
          <w:b/>
          <w:bCs/>
          <w:color w:val="000000"/>
          <w:sz w:val="20"/>
        </w:rPr>
        <w:t xml:space="preserve"> </w:t>
      </w:r>
      <w:r w:rsidRPr="00E80EA2">
        <w:rPr>
          <w:rFonts w:ascii="Arial" w:hAnsi="Arial" w:cs="Arial"/>
          <w:b/>
          <w:bCs/>
          <w:color w:val="000000"/>
          <w:sz w:val="20"/>
        </w:rPr>
        <w:t>местного</w:t>
      </w:r>
      <w:r w:rsidR="00C43D1B" w:rsidRPr="00E80EA2">
        <w:rPr>
          <w:rFonts w:ascii="Arial" w:hAnsi="Arial" w:cs="Arial"/>
          <w:b/>
          <w:bCs/>
          <w:color w:val="000000"/>
          <w:sz w:val="20"/>
        </w:rPr>
        <w:t xml:space="preserve"> </w:t>
      </w:r>
      <w:r w:rsidRPr="00E80EA2">
        <w:rPr>
          <w:rFonts w:ascii="Arial" w:hAnsi="Arial" w:cs="Arial"/>
          <w:b/>
          <w:bCs/>
          <w:color w:val="000000"/>
          <w:sz w:val="20"/>
        </w:rPr>
        <w:t>самоуправления</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уполномоченные</w:t>
      </w:r>
      <w:r w:rsidR="00C43D1B" w:rsidRPr="00E80EA2">
        <w:rPr>
          <w:rFonts w:ascii="Arial" w:hAnsi="Arial" w:cs="Arial"/>
          <w:b/>
          <w:bCs/>
          <w:color w:val="000000"/>
          <w:sz w:val="20"/>
        </w:rPr>
        <w:t xml:space="preserve"> </w:t>
      </w:r>
      <w:r w:rsidRPr="00E80EA2">
        <w:rPr>
          <w:rFonts w:ascii="Arial" w:hAnsi="Arial" w:cs="Arial"/>
          <w:b/>
          <w:bCs/>
          <w:color w:val="000000"/>
          <w:sz w:val="20"/>
        </w:rPr>
        <w:t>на</w:t>
      </w:r>
      <w:r w:rsidR="00C43D1B" w:rsidRPr="00E80EA2">
        <w:rPr>
          <w:rFonts w:ascii="Arial" w:hAnsi="Arial" w:cs="Arial"/>
          <w:b/>
          <w:bCs/>
          <w:color w:val="000000"/>
          <w:sz w:val="20"/>
        </w:rPr>
        <w:t xml:space="preserve"> </w:t>
      </w:r>
      <w:r w:rsidRPr="00E80EA2">
        <w:rPr>
          <w:rFonts w:ascii="Arial" w:hAnsi="Arial" w:cs="Arial"/>
          <w:b/>
          <w:bCs/>
          <w:color w:val="000000"/>
          <w:sz w:val="20"/>
        </w:rPr>
        <w:t>рассмотрение</w:t>
      </w:r>
      <w:r w:rsidR="00C43D1B" w:rsidRPr="00E80EA2">
        <w:rPr>
          <w:rFonts w:ascii="Arial" w:hAnsi="Arial" w:cs="Arial"/>
          <w:b/>
          <w:bCs/>
          <w:color w:val="000000"/>
          <w:sz w:val="20"/>
        </w:rPr>
        <w:t xml:space="preserve"> </w:t>
      </w:r>
      <w:r w:rsidRPr="00E80EA2">
        <w:rPr>
          <w:rFonts w:ascii="Arial" w:hAnsi="Arial" w:cs="Arial"/>
          <w:b/>
          <w:bCs/>
          <w:color w:val="000000"/>
          <w:sz w:val="20"/>
        </w:rPr>
        <w:t>жалобы</w:t>
      </w:r>
      <w:r w:rsidR="00C43D1B" w:rsidRPr="00E80EA2">
        <w:rPr>
          <w:rFonts w:ascii="Arial" w:hAnsi="Arial" w:cs="Arial"/>
          <w:b/>
          <w:bCs/>
          <w:color w:val="000000"/>
          <w:sz w:val="20"/>
        </w:rPr>
        <w:t xml:space="preserve"> </w:t>
      </w:r>
      <w:r w:rsidRPr="00E80EA2">
        <w:rPr>
          <w:rFonts w:ascii="Arial" w:hAnsi="Arial" w:cs="Arial"/>
          <w:b/>
          <w:bCs/>
          <w:color w:val="000000"/>
          <w:sz w:val="20"/>
        </w:rPr>
        <w:t>должностные</w:t>
      </w:r>
      <w:r w:rsidR="00C43D1B" w:rsidRPr="00E80EA2">
        <w:rPr>
          <w:rFonts w:ascii="Arial" w:hAnsi="Arial" w:cs="Arial"/>
          <w:b/>
          <w:bCs/>
          <w:color w:val="000000"/>
          <w:sz w:val="20"/>
        </w:rPr>
        <w:t xml:space="preserve"> </w:t>
      </w:r>
      <w:r w:rsidRPr="00E80EA2">
        <w:rPr>
          <w:rFonts w:ascii="Arial" w:hAnsi="Arial" w:cs="Arial"/>
          <w:b/>
          <w:bCs/>
          <w:color w:val="000000"/>
          <w:sz w:val="20"/>
        </w:rPr>
        <w:t>лица,</w:t>
      </w:r>
      <w:r w:rsidR="00C43D1B" w:rsidRPr="00E80EA2">
        <w:rPr>
          <w:rFonts w:ascii="Arial" w:hAnsi="Arial" w:cs="Arial"/>
          <w:b/>
          <w:bCs/>
          <w:color w:val="000000"/>
          <w:sz w:val="20"/>
        </w:rPr>
        <w:t xml:space="preserve"> </w:t>
      </w:r>
      <w:r w:rsidRPr="00E80EA2">
        <w:rPr>
          <w:rFonts w:ascii="Arial" w:hAnsi="Arial" w:cs="Arial"/>
          <w:b/>
          <w:bCs/>
          <w:color w:val="000000"/>
          <w:sz w:val="20"/>
        </w:rPr>
        <w:t>которым</w:t>
      </w:r>
      <w:r w:rsidR="00C43D1B" w:rsidRPr="00E80EA2">
        <w:rPr>
          <w:rFonts w:ascii="Arial" w:hAnsi="Arial" w:cs="Arial"/>
          <w:b/>
          <w:bCs/>
          <w:color w:val="000000"/>
          <w:sz w:val="20"/>
        </w:rPr>
        <w:t xml:space="preserve"> </w:t>
      </w:r>
      <w:r w:rsidRPr="00E80EA2">
        <w:rPr>
          <w:rFonts w:ascii="Arial" w:hAnsi="Arial" w:cs="Arial"/>
          <w:b/>
          <w:bCs/>
          <w:color w:val="000000"/>
          <w:sz w:val="20"/>
        </w:rPr>
        <w:t>может</w:t>
      </w:r>
      <w:r w:rsidR="00C43D1B" w:rsidRPr="00E80EA2">
        <w:rPr>
          <w:rFonts w:ascii="Arial" w:hAnsi="Arial" w:cs="Arial"/>
          <w:b/>
          <w:bCs/>
          <w:color w:val="000000"/>
          <w:sz w:val="20"/>
        </w:rPr>
        <w:t xml:space="preserve"> </w:t>
      </w:r>
      <w:r w:rsidRPr="00E80EA2">
        <w:rPr>
          <w:rFonts w:ascii="Arial" w:hAnsi="Arial" w:cs="Arial"/>
          <w:b/>
          <w:bCs/>
          <w:color w:val="000000"/>
          <w:sz w:val="20"/>
        </w:rPr>
        <w:t>быть</w:t>
      </w:r>
      <w:r w:rsidR="00C43D1B" w:rsidRPr="00E80EA2">
        <w:rPr>
          <w:rFonts w:ascii="Arial" w:hAnsi="Arial" w:cs="Arial"/>
          <w:b/>
          <w:bCs/>
          <w:color w:val="000000"/>
          <w:sz w:val="20"/>
        </w:rPr>
        <w:t xml:space="preserve"> </w:t>
      </w:r>
      <w:r w:rsidRPr="00E80EA2">
        <w:rPr>
          <w:rFonts w:ascii="Arial" w:hAnsi="Arial" w:cs="Arial"/>
          <w:b/>
          <w:bCs/>
          <w:color w:val="000000"/>
          <w:sz w:val="20"/>
        </w:rPr>
        <w:t>направлена</w:t>
      </w:r>
      <w:r w:rsidR="00C43D1B" w:rsidRPr="00E80EA2">
        <w:rPr>
          <w:rFonts w:ascii="Arial" w:hAnsi="Arial" w:cs="Arial"/>
          <w:b/>
          <w:bCs/>
          <w:color w:val="000000"/>
          <w:sz w:val="20"/>
        </w:rPr>
        <w:t xml:space="preserve"> </w:t>
      </w:r>
      <w:r w:rsidRPr="00E80EA2">
        <w:rPr>
          <w:rFonts w:ascii="Arial" w:hAnsi="Arial" w:cs="Arial"/>
          <w:b/>
          <w:bCs/>
          <w:color w:val="000000"/>
          <w:sz w:val="20"/>
        </w:rPr>
        <w:t>жалоба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обратиться</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жалобой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действие</w:t>
      </w:r>
      <w:r w:rsidR="00C43D1B" w:rsidRPr="00E80EA2">
        <w:rPr>
          <w:rFonts w:ascii="Arial" w:hAnsi="Arial" w:cs="Arial"/>
          <w:color w:val="000000"/>
          <w:sz w:val="20"/>
        </w:rPr>
        <w:t xml:space="preserve"> </w:t>
      </w:r>
      <w:r w:rsidRPr="00E80EA2">
        <w:rPr>
          <w:rFonts w:ascii="Arial" w:hAnsi="Arial" w:cs="Arial"/>
          <w:color w:val="000000"/>
          <w:sz w:val="20"/>
        </w:rPr>
        <w:t>(бездействие),</w:t>
      </w:r>
      <w:r w:rsidR="00C43D1B" w:rsidRPr="00E80EA2">
        <w:rPr>
          <w:rFonts w:ascii="Arial" w:hAnsi="Arial" w:cs="Arial"/>
          <w:color w:val="000000"/>
          <w:sz w:val="20"/>
        </w:rPr>
        <w:t xml:space="preserve"> </w:t>
      </w:r>
      <w:r w:rsidRPr="00E80EA2">
        <w:rPr>
          <w:rFonts w:ascii="Arial" w:hAnsi="Arial" w:cs="Arial"/>
          <w:color w:val="000000"/>
          <w:sz w:val="20"/>
        </w:rPr>
        <w:t>принятое</w:t>
      </w:r>
      <w:r w:rsidR="00C43D1B" w:rsidRPr="00E80EA2">
        <w:rPr>
          <w:rFonts w:ascii="Arial" w:hAnsi="Arial" w:cs="Arial"/>
          <w:color w:val="000000"/>
          <w:sz w:val="20"/>
        </w:rPr>
        <w:t xml:space="preserve"> </w:t>
      </w:r>
      <w:r w:rsidRPr="00E80EA2">
        <w:rPr>
          <w:rFonts w:ascii="Arial" w:hAnsi="Arial" w:cs="Arial"/>
          <w:color w:val="000000"/>
          <w:sz w:val="20"/>
        </w:rPr>
        <w:t>(осуществляемое)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ходе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письменной</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бумажном</w:t>
      </w:r>
      <w:r w:rsidR="00C43D1B" w:rsidRPr="00E80EA2">
        <w:rPr>
          <w:rFonts w:ascii="Arial" w:hAnsi="Arial" w:cs="Arial"/>
          <w:color w:val="000000"/>
          <w:sz w:val="20"/>
        </w:rPr>
        <w:t xml:space="preserve"> </w:t>
      </w:r>
      <w:r w:rsidRPr="00E80EA2">
        <w:rPr>
          <w:rFonts w:ascii="Arial" w:hAnsi="Arial" w:cs="Arial"/>
          <w:color w:val="000000"/>
          <w:sz w:val="20"/>
        </w:rPr>
        <w:t>носителе</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электронного</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администрацию</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5.4.</w:t>
      </w:r>
      <w:r w:rsidR="00C43D1B" w:rsidRPr="00E80EA2">
        <w:rPr>
          <w:rFonts w:ascii="Arial" w:hAnsi="Arial" w:cs="Arial"/>
          <w:b/>
          <w:bCs/>
          <w:color w:val="000000"/>
          <w:sz w:val="20"/>
        </w:rPr>
        <w:t xml:space="preserve"> </w:t>
      </w:r>
      <w:r w:rsidRPr="00E80EA2">
        <w:rPr>
          <w:rFonts w:ascii="Arial" w:hAnsi="Arial" w:cs="Arial"/>
          <w:b/>
          <w:bCs/>
          <w:color w:val="000000"/>
          <w:sz w:val="20"/>
        </w:rPr>
        <w:t>Порядок</w:t>
      </w:r>
      <w:r w:rsidR="00C43D1B" w:rsidRPr="00E80EA2">
        <w:rPr>
          <w:rFonts w:ascii="Arial" w:hAnsi="Arial" w:cs="Arial"/>
          <w:b/>
          <w:bCs/>
          <w:color w:val="000000"/>
          <w:sz w:val="20"/>
        </w:rPr>
        <w:t xml:space="preserve"> </w:t>
      </w:r>
      <w:r w:rsidRPr="00E80EA2">
        <w:rPr>
          <w:rFonts w:ascii="Arial" w:hAnsi="Arial" w:cs="Arial"/>
          <w:b/>
          <w:bCs/>
          <w:color w:val="000000"/>
          <w:sz w:val="20"/>
        </w:rPr>
        <w:t>подачи</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рассмотрения</w:t>
      </w:r>
      <w:r w:rsidR="00C43D1B" w:rsidRPr="00E80EA2">
        <w:rPr>
          <w:rFonts w:ascii="Arial" w:hAnsi="Arial" w:cs="Arial"/>
          <w:b/>
          <w:bCs/>
          <w:color w:val="000000"/>
          <w:sz w:val="20"/>
        </w:rPr>
        <w:t xml:space="preserve"> </w:t>
      </w:r>
      <w:r w:rsidRPr="00E80EA2">
        <w:rPr>
          <w:rFonts w:ascii="Arial" w:hAnsi="Arial" w:cs="Arial"/>
          <w:b/>
          <w:bCs/>
          <w:color w:val="000000"/>
          <w:sz w:val="20"/>
        </w:rPr>
        <w:t>жалобы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Жалоба</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направлена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почте,</w:t>
      </w:r>
      <w:r w:rsidR="00C43D1B" w:rsidRPr="00E80EA2">
        <w:rPr>
          <w:rFonts w:ascii="Arial" w:hAnsi="Arial" w:cs="Arial"/>
          <w:color w:val="000000"/>
          <w:sz w:val="20"/>
        </w:rPr>
        <w:t xml:space="preserve"> </w:t>
      </w:r>
      <w:r w:rsidRPr="00E80EA2">
        <w:rPr>
          <w:rFonts w:ascii="Arial" w:hAnsi="Arial" w:cs="Arial"/>
          <w:color w:val="000000"/>
          <w:sz w:val="20"/>
        </w:rPr>
        <w:t>через</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использованием</w:t>
      </w:r>
      <w:r w:rsidR="00C43D1B" w:rsidRPr="00E80EA2">
        <w:rPr>
          <w:rFonts w:ascii="Arial" w:hAnsi="Arial" w:cs="Arial"/>
          <w:color w:val="000000"/>
          <w:sz w:val="20"/>
        </w:rPr>
        <w:t xml:space="preserve"> </w:t>
      </w:r>
      <w:r w:rsidRPr="00E80EA2">
        <w:rPr>
          <w:rFonts w:ascii="Arial" w:hAnsi="Arial" w:cs="Arial"/>
          <w:color w:val="000000"/>
          <w:sz w:val="20"/>
        </w:rPr>
        <w:t>информационно-телекоммуникационной</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«Интернет»,</w:t>
      </w:r>
      <w:r w:rsidR="00C43D1B" w:rsidRPr="00E80EA2">
        <w:rPr>
          <w:rFonts w:ascii="Arial" w:hAnsi="Arial" w:cs="Arial"/>
          <w:color w:val="000000"/>
          <w:sz w:val="20"/>
        </w:rPr>
        <w:t xml:space="preserve"> </w:t>
      </w:r>
      <w:r w:rsidRPr="00E80EA2">
        <w:rPr>
          <w:rFonts w:ascii="Arial" w:hAnsi="Arial" w:cs="Arial"/>
          <w:color w:val="000000"/>
          <w:sz w:val="20"/>
        </w:rPr>
        <w:t>официального</w:t>
      </w:r>
      <w:r w:rsidR="00C43D1B" w:rsidRPr="00E80EA2">
        <w:rPr>
          <w:rFonts w:ascii="Arial" w:hAnsi="Arial" w:cs="Arial"/>
          <w:color w:val="000000"/>
          <w:sz w:val="20"/>
        </w:rPr>
        <w:t xml:space="preserve"> </w:t>
      </w:r>
      <w:r w:rsidRPr="00E80EA2">
        <w:rPr>
          <w:rFonts w:ascii="Arial" w:hAnsi="Arial" w:cs="Arial"/>
          <w:color w:val="000000"/>
          <w:sz w:val="20"/>
        </w:rPr>
        <w:t>сайта</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w:t>
      </w:r>
      <w:r w:rsidRPr="00E80EA2">
        <w:rPr>
          <w:rFonts w:ascii="Arial" w:hAnsi="Arial" w:cs="Arial"/>
          <w:color w:val="000000"/>
          <w:sz w:val="20"/>
        </w:rPr>
        <w:t>е</w:t>
      </w:r>
      <w:r w:rsidRPr="00E80EA2">
        <w:rPr>
          <w:rFonts w:ascii="Arial" w:hAnsi="Arial" w:cs="Arial"/>
          <w:color w:val="000000"/>
          <w:sz w:val="20"/>
        </w:rPr>
        <w:t>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Единого</w:t>
      </w:r>
      <w:r w:rsidR="00C43D1B" w:rsidRPr="00E80EA2">
        <w:rPr>
          <w:rFonts w:ascii="Arial" w:hAnsi="Arial" w:cs="Arial"/>
          <w:color w:val="000000"/>
          <w:sz w:val="20"/>
        </w:rPr>
        <w:t xml:space="preserve"> </w:t>
      </w:r>
      <w:r w:rsidRPr="00E80EA2">
        <w:rPr>
          <w:rFonts w:ascii="Arial" w:hAnsi="Arial" w:cs="Arial"/>
          <w:color w:val="000000"/>
          <w:sz w:val="20"/>
        </w:rPr>
        <w:t>портала</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Портала</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w:t>
      </w:r>
      <w:r w:rsidRPr="00E80EA2">
        <w:rPr>
          <w:rFonts w:ascii="Arial" w:hAnsi="Arial" w:cs="Arial"/>
          <w:color w:val="000000"/>
          <w:sz w:val="20"/>
        </w:rPr>
        <w:t>и</w:t>
      </w:r>
      <w:r w:rsidRPr="00E80EA2">
        <w:rPr>
          <w:rFonts w:ascii="Arial" w:hAnsi="Arial" w:cs="Arial"/>
          <w:color w:val="000000"/>
          <w:sz w:val="20"/>
        </w:rPr>
        <w:t>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портала</w:t>
      </w:r>
      <w:r w:rsidR="00C43D1B" w:rsidRPr="00E80EA2">
        <w:rPr>
          <w:rFonts w:ascii="Arial" w:hAnsi="Arial" w:cs="Arial"/>
          <w:color w:val="000000"/>
          <w:sz w:val="20"/>
        </w:rPr>
        <w:t xml:space="preserve"> </w:t>
      </w:r>
      <w:r w:rsidRPr="00E80EA2">
        <w:rPr>
          <w:rFonts w:ascii="Arial" w:hAnsi="Arial" w:cs="Arial"/>
          <w:color w:val="000000"/>
          <w:sz w:val="20"/>
        </w:rPr>
        <w:t>федеральной</w:t>
      </w:r>
      <w:r w:rsidR="00C43D1B" w:rsidRPr="00E80EA2">
        <w:rPr>
          <w:rFonts w:ascii="Arial" w:hAnsi="Arial" w:cs="Arial"/>
          <w:color w:val="000000"/>
          <w:sz w:val="20"/>
        </w:rPr>
        <w:t xml:space="preserve"> </w:t>
      </w:r>
      <w:r w:rsidRPr="00E80EA2">
        <w:rPr>
          <w:rFonts w:ascii="Arial" w:hAnsi="Arial" w:cs="Arial"/>
          <w:color w:val="000000"/>
          <w:sz w:val="20"/>
        </w:rPr>
        <w:t>государственной</w:t>
      </w:r>
      <w:r w:rsidR="00C43D1B" w:rsidRPr="00E80EA2">
        <w:rPr>
          <w:rFonts w:ascii="Arial" w:hAnsi="Arial" w:cs="Arial"/>
          <w:color w:val="000000"/>
          <w:sz w:val="20"/>
        </w:rPr>
        <w:t xml:space="preserve"> </w:t>
      </w:r>
      <w:r w:rsidRPr="00E80EA2">
        <w:rPr>
          <w:rFonts w:ascii="Arial" w:hAnsi="Arial" w:cs="Arial"/>
          <w:color w:val="000000"/>
          <w:sz w:val="20"/>
        </w:rPr>
        <w:t>информационной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обеспечивающей</w:t>
      </w:r>
      <w:r w:rsidR="00C43D1B" w:rsidRPr="00E80EA2">
        <w:rPr>
          <w:rFonts w:ascii="Arial" w:hAnsi="Arial" w:cs="Arial"/>
          <w:color w:val="000000"/>
          <w:sz w:val="20"/>
        </w:rPr>
        <w:t xml:space="preserve"> </w:t>
      </w:r>
      <w:r w:rsidRPr="00E80EA2">
        <w:rPr>
          <w:rFonts w:ascii="Arial" w:hAnsi="Arial" w:cs="Arial"/>
          <w:color w:val="000000"/>
          <w:sz w:val="20"/>
        </w:rPr>
        <w:t>процесс</w:t>
      </w:r>
      <w:r w:rsidR="00C43D1B" w:rsidRPr="00E80EA2">
        <w:rPr>
          <w:rFonts w:ascii="Arial" w:hAnsi="Arial" w:cs="Arial"/>
          <w:color w:val="000000"/>
          <w:sz w:val="20"/>
        </w:rPr>
        <w:t xml:space="preserve"> </w:t>
      </w:r>
      <w:r w:rsidRPr="00E80EA2">
        <w:rPr>
          <w:rFonts w:ascii="Arial" w:hAnsi="Arial" w:cs="Arial"/>
          <w:color w:val="000000"/>
          <w:sz w:val="20"/>
        </w:rPr>
        <w:t>досудебного</w:t>
      </w:r>
      <w:r w:rsidR="00C43D1B" w:rsidRPr="00E80EA2">
        <w:rPr>
          <w:rFonts w:ascii="Arial" w:hAnsi="Arial" w:cs="Arial"/>
          <w:color w:val="000000"/>
          <w:sz w:val="20"/>
        </w:rPr>
        <w:t xml:space="preserve"> </w:t>
      </w:r>
      <w:r w:rsidRPr="00E80EA2">
        <w:rPr>
          <w:rFonts w:ascii="Arial" w:hAnsi="Arial" w:cs="Arial"/>
          <w:color w:val="000000"/>
          <w:sz w:val="20"/>
        </w:rPr>
        <w:t>(внесудебного)</w:t>
      </w:r>
      <w:r w:rsidR="00C43D1B" w:rsidRPr="00E80EA2">
        <w:rPr>
          <w:rFonts w:ascii="Arial" w:hAnsi="Arial" w:cs="Arial"/>
          <w:color w:val="000000"/>
          <w:sz w:val="20"/>
        </w:rPr>
        <w:t xml:space="preserve"> </w:t>
      </w:r>
      <w:r w:rsidRPr="00E80EA2">
        <w:rPr>
          <w:rFonts w:ascii="Arial" w:hAnsi="Arial" w:cs="Arial"/>
          <w:color w:val="000000"/>
          <w:sz w:val="20"/>
        </w:rPr>
        <w:t>обжалования</w:t>
      </w:r>
      <w:r w:rsidR="00C43D1B" w:rsidRPr="00E80EA2">
        <w:rPr>
          <w:rFonts w:ascii="Arial" w:hAnsi="Arial" w:cs="Arial"/>
          <w:color w:val="000000"/>
          <w:sz w:val="20"/>
        </w:rPr>
        <w:t xml:space="preserve"> </w:t>
      </w:r>
      <w:r w:rsidRPr="00E80EA2">
        <w:rPr>
          <w:rFonts w:ascii="Arial" w:hAnsi="Arial" w:cs="Arial"/>
          <w:color w:val="000000"/>
          <w:sz w:val="20"/>
        </w:rPr>
        <w:t>реш</w:t>
      </w:r>
      <w:r w:rsidRPr="00E80EA2">
        <w:rPr>
          <w:rFonts w:ascii="Arial" w:hAnsi="Arial" w:cs="Arial"/>
          <w:color w:val="000000"/>
          <w:sz w:val="20"/>
        </w:rPr>
        <w:t>е</w:t>
      </w:r>
      <w:r w:rsidRPr="00E80EA2">
        <w:rPr>
          <w:rFonts w:ascii="Arial" w:hAnsi="Arial" w:cs="Arial"/>
          <w:color w:val="000000"/>
          <w:sz w:val="20"/>
        </w:rPr>
        <w:t>ний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(бездействия),</w:t>
      </w:r>
      <w:r w:rsidR="00C43D1B" w:rsidRPr="00E80EA2">
        <w:rPr>
          <w:rFonts w:ascii="Arial" w:hAnsi="Arial" w:cs="Arial"/>
          <w:color w:val="000000"/>
          <w:sz w:val="20"/>
        </w:rPr>
        <w:t xml:space="preserve"> </w:t>
      </w:r>
      <w:r w:rsidRPr="00E80EA2">
        <w:rPr>
          <w:rFonts w:ascii="Arial" w:hAnsi="Arial" w:cs="Arial"/>
          <w:color w:val="000000"/>
          <w:sz w:val="20"/>
        </w:rPr>
        <w:t>совершенных</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предоставлении</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уполномоченным</w:t>
      </w:r>
      <w:r w:rsidR="00C43D1B" w:rsidRPr="00E80EA2">
        <w:rPr>
          <w:rFonts w:ascii="Arial" w:hAnsi="Arial" w:cs="Arial"/>
          <w:color w:val="000000"/>
          <w:sz w:val="20"/>
        </w:rPr>
        <w:t xml:space="preserve"> </w:t>
      </w:r>
      <w:r w:rsidRPr="00E80EA2">
        <w:rPr>
          <w:rFonts w:ascii="Arial" w:hAnsi="Arial" w:cs="Arial"/>
          <w:color w:val="000000"/>
          <w:sz w:val="20"/>
        </w:rPr>
        <w:t>органом</w:t>
      </w:r>
      <w:r w:rsidR="00C43D1B" w:rsidRPr="00E80EA2">
        <w:rPr>
          <w:rFonts w:ascii="Arial" w:hAnsi="Arial" w:cs="Arial"/>
          <w:color w:val="000000"/>
          <w:sz w:val="20"/>
        </w:rPr>
        <w:t xml:space="preserve"> </w:t>
      </w:r>
      <w:r w:rsidRPr="00E80EA2">
        <w:rPr>
          <w:rFonts w:ascii="Arial" w:hAnsi="Arial" w:cs="Arial"/>
          <w:color w:val="000000"/>
          <w:sz w:val="20"/>
        </w:rPr>
        <w:t>(далее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информационная</w:t>
      </w:r>
      <w:r w:rsidR="00C43D1B" w:rsidRPr="00E80EA2">
        <w:rPr>
          <w:rFonts w:ascii="Arial" w:hAnsi="Arial" w:cs="Arial"/>
          <w:color w:val="000000"/>
          <w:sz w:val="20"/>
        </w:rPr>
        <w:t xml:space="preserve"> </w:t>
      </w:r>
      <w:r w:rsidRPr="00E80EA2">
        <w:rPr>
          <w:rFonts w:ascii="Arial" w:hAnsi="Arial" w:cs="Arial"/>
          <w:color w:val="000000"/>
          <w:sz w:val="20"/>
        </w:rPr>
        <w:t>система</w:t>
      </w:r>
      <w:r w:rsidR="00C43D1B" w:rsidRPr="00E80EA2">
        <w:rPr>
          <w:rFonts w:ascii="Arial" w:hAnsi="Arial" w:cs="Arial"/>
          <w:color w:val="000000"/>
          <w:sz w:val="20"/>
        </w:rPr>
        <w:t xml:space="preserve"> </w:t>
      </w:r>
      <w:r w:rsidRPr="00E80EA2">
        <w:rPr>
          <w:rFonts w:ascii="Arial" w:hAnsi="Arial" w:cs="Arial"/>
          <w:color w:val="000000"/>
          <w:sz w:val="20"/>
        </w:rPr>
        <w:t>досудебного</w:t>
      </w:r>
      <w:r w:rsidR="00C43D1B" w:rsidRPr="00E80EA2">
        <w:rPr>
          <w:rFonts w:ascii="Arial" w:hAnsi="Arial" w:cs="Arial"/>
          <w:color w:val="000000"/>
          <w:sz w:val="20"/>
        </w:rPr>
        <w:t xml:space="preserve"> </w:t>
      </w:r>
      <w:r w:rsidRPr="00E80EA2">
        <w:rPr>
          <w:rFonts w:ascii="Arial" w:hAnsi="Arial" w:cs="Arial"/>
          <w:color w:val="000000"/>
          <w:sz w:val="20"/>
        </w:rPr>
        <w:t>(внесудебного)</w:t>
      </w:r>
      <w:r w:rsidR="00C43D1B" w:rsidRPr="00E80EA2">
        <w:rPr>
          <w:rFonts w:ascii="Arial" w:hAnsi="Arial" w:cs="Arial"/>
          <w:color w:val="000000"/>
          <w:sz w:val="20"/>
        </w:rPr>
        <w:t xml:space="preserve"> </w:t>
      </w:r>
      <w:r w:rsidRPr="00E80EA2">
        <w:rPr>
          <w:rFonts w:ascii="Arial" w:hAnsi="Arial" w:cs="Arial"/>
          <w:color w:val="000000"/>
          <w:sz w:val="20"/>
        </w:rPr>
        <w:t>обжалования</w:t>
      </w:r>
      <w:proofErr w:type="gram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proofErr w:type="gramStart"/>
      <w:r w:rsidRPr="00E80EA2">
        <w:rPr>
          <w:rFonts w:ascii="Arial" w:hAnsi="Arial" w:cs="Arial"/>
          <w:color w:val="000000"/>
          <w:sz w:val="20"/>
        </w:rPr>
        <w:t>принята</w:t>
      </w:r>
      <w:proofErr w:type="gramEnd"/>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личном</w:t>
      </w:r>
      <w:r w:rsidR="00C43D1B" w:rsidRPr="00E80EA2">
        <w:rPr>
          <w:rFonts w:ascii="Arial" w:hAnsi="Arial" w:cs="Arial"/>
          <w:color w:val="000000"/>
          <w:sz w:val="20"/>
        </w:rPr>
        <w:t xml:space="preserve"> </w:t>
      </w:r>
      <w:r w:rsidRPr="00E80EA2">
        <w:rPr>
          <w:rFonts w:ascii="Arial" w:hAnsi="Arial" w:cs="Arial"/>
          <w:color w:val="000000"/>
          <w:sz w:val="20"/>
        </w:rPr>
        <w:t>приеме</w:t>
      </w:r>
      <w:r w:rsidR="00C43D1B" w:rsidRPr="00E80EA2">
        <w:rPr>
          <w:rFonts w:ascii="Arial" w:hAnsi="Arial" w:cs="Arial"/>
          <w:color w:val="000000"/>
          <w:sz w:val="20"/>
        </w:rPr>
        <w:t xml:space="preserve"> </w:t>
      </w:r>
      <w:r w:rsidRPr="00E80EA2">
        <w:rPr>
          <w:rFonts w:ascii="Arial" w:hAnsi="Arial" w:cs="Arial"/>
          <w:color w:val="000000"/>
          <w:sz w:val="20"/>
        </w:rPr>
        <w:t>заявителя.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Жалоба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Федеральным</w:t>
      </w:r>
      <w:r w:rsidR="00C43D1B" w:rsidRPr="00E80EA2">
        <w:rPr>
          <w:rFonts w:ascii="Arial" w:hAnsi="Arial" w:cs="Arial"/>
          <w:color w:val="000000"/>
          <w:sz w:val="20"/>
        </w:rPr>
        <w:t xml:space="preserve"> </w:t>
      </w:r>
      <w:hyperlink r:id="rId57" w:history="1">
        <w:r w:rsidRPr="00E80EA2">
          <w:rPr>
            <w:rStyle w:val="af"/>
            <w:rFonts w:ascii="Arial" w:hAnsi="Arial" w:cs="Arial"/>
            <w:color w:val="000000"/>
            <w:sz w:val="20"/>
          </w:rPr>
          <w:t>законом</w:t>
        </w:r>
      </w:hyperlink>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210-ФЗ</w:t>
      </w:r>
      <w:r w:rsidR="00C43D1B" w:rsidRPr="00E80EA2">
        <w:rPr>
          <w:rFonts w:ascii="Arial" w:hAnsi="Arial" w:cs="Arial"/>
          <w:color w:val="000000"/>
          <w:sz w:val="20"/>
        </w:rPr>
        <w:t xml:space="preserve"> </w:t>
      </w:r>
      <w:r w:rsidRPr="00E80EA2">
        <w:rPr>
          <w:rFonts w:ascii="Arial" w:hAnsi="Arial" w:cs="Arial"/>
          <w:color w:val="000000"/>
          <w:sz w:val="20"/>
        </w:rPr>
        <w:t>должна</w:t>
      </w:r>
      <w:r w:rsidR="00C43D1B" w:rsidRPr="00E80EA2">
        <w:rPr>
          <w:rFonts w:ascii="Arial" w:hAnsi="Arial" w:cs="Arial"/>
          <w:color w:val="000000"/>
          <w:sz w:val="20"/>
        </w:rPr>
        <w:t xml:space="preserve"> </w:t>
      </w:r>
      <w:r w:rsidRPr="00E80EA2">
        <w:rPr>
          <w:rFonts w:ascii="Arial" w:hAnsi="Arial" w:cs="Arial"/>
          <w:color w:val="000000"/>
          <w:sz w:val="20"/>
        </w:rPr>
        <w:t>содержать:</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наименование</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должностного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служащего,</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действия</w:t>
      </w:r>
      <w:r w:rsidR="00C43D1B" w:rsidRPr="00E80EA2">
        <w:rPr>
          <w:rFonts w:ascii="Arial" w:hAnsi="Arial" w:cs="Arial"/>
          <w:color w:val="000000"/>
          <w:sz w:val="20"/>
        </w:rPr>
        <w:t xml:space="preserve"> </w:t>
      </w:r>
      <w:r w:rsidRPr="00E80EA2">
        <w:rPr>
          <w:rFonts w:ascii="Arial" w:hAnsi="Arial" w:cs="Arial"/>
          <w:color w:val="000000"/>
          <w:sz w:val="20"/>
        </w:rPr>
        <w:t>(бездействие)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обжалуются;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фамилию,</w:t>
      </w:r>
      <w:r w:rsidR="00C43D1B" w:rsidRPr="00E80EA2">
        <w:rPr>
          <w:rFonts w:ascii="Arial" w:hAnsi="Arial" w:cs="Arial"/>
          <w:color w:val="000000"/>
          <w:sz w:val="20"/>
        </w:rPr>
        <w:t xml:space="preserve"> </w:t>
      </w:r>
      <w:r w:rsidRPr="00E80EA2">
        <w:rPr>
          <w:rFonts w:ascii="Arial" w:hAnsi="Arial" w:cs="Arial"/>
          <w:color w:val="000000"/>
          <w:sz w:val="20"/>
        </w:rPr>
        <w:t>имя,</w:t>
      </w:r>
      <w:r w:rsidR="00C43D1B" w:rsidRPr="00E80EA2">
        <w:rPr>
          <w:rFonts w:ascii="Arial" w:hAnsi="Arial" w:cs="Arial"/>
          <w:color w:val="000000"/>
          <w:sz w:val="20"/>
        </w:rPr>
        <w:t xml:space="preserve"> </w:t>
      </w:r>
      <w:r w:rsidRPr="00E80EA2">
        <w:rPr>
          <w:rFonts w:ascii="Arial" w:hAnsi="Arial" w:cs="Arial"/>
          <w:color w:val="000000"/>
          <w:sz w:val="20"/>
        </w:rPr>
        <w:t>отчество</w:t>
      </w:r>
      <w:r w:rsidR="00C43D1B" w:rsidRPr="00E80EA2">
        <w:rPr>
          <w:rFonts w:ascii="Arial" w:hAnsi="Arial" w:cs="Arial"/>
          <w:color w:val="000000"/>
          <w:sz w:val="20"/>
        </w:rPr>
        <w:t xml:space="preserve"> </w:t>
      </w:r>
      <w:r w:rsidRPr="00E80EA2">
        <w:rPr>
          <w:rFonts w:ascii="Arial" w:hAnsi="Arial" w:cs="Arial"/>
          <w:color w:val="000000"/>
          <w:sz w:val="20"/>
        </w:rPr>
        <w:t>(последнее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наличии),</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месте</w:t>
      </w:r>
      <w:r w:rsidR="00C43D1B" w:rsidRPr="00E80EA2">
        <w:rPr>
          <w:rFonts w:ascii="Arial" w:hAnsi="Arial" w:cs="Arial"/>
          <w:color w:val="000000"/>
          <w:sz w:val="20"/>
        </w:rPr>
        <w:t xml:space="preserve"> </w:t>
      </w:r>
      <w:r w:rsidRPr="00E80EA2">
        <w:rPr>
          <w:rFonts w:ascii="Arial" w:hAnsi="Arial" w:cs="Arial"/>
          <w:color w:val="000000"/>
          <w:sz w:val="20"/>
        </w:rPr>
        <w:t>жительства</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физического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наименование,</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месте</w:t>
      </w:r>
      <w:r w:rsidR="00C43D1B" w:rsidRPr="00E80EA2">
        <w:rPr>
          <w:rFonts w:ascii="Arial" w:hAnsi="Arial" w:cs="Arial"/>
          <w:color w:val="000000"/>
          <w:sz w:val="20"/>
        </w:rPr>
        <w:t xml:space="preserve"> </w:t>
      </w:r>
      <w:r w:rsidRPr="00E80EA2">
        <w:rPr>
          <w:rFonts w:ascii="Arial" w:hAnsi="Arial" w:cs="Arial"/>
          <w:color w:val="000000"/>
          <w:sz w:val="20"/>
        </w:rPr>
        <w:t>нахо</w:t>
      </w:r>
      <w:r w:rsidRPr="00E80EA2">
        <w:rPr>
          <w:rFonts w:ascii="Arial" w:hAnsi="Arial" w:cs="Arial"/>
          <w:color w:val="000000"/>
          <w:sz w:val="20"/>
        </w:rPr>
        <w:t>ж</w:t>
      </w:r>
      <w:r w:rsidRPr="00E80EA2">
        <w:rPr>
          <w:rFonts w:ascii="Arial" w:hAnsi="Arial" w:cs="Arial"/>
          <w:color w:val="000000"/>
          <w:sz w:val="20"/>
        </w:rPr>
        <w:t>дения</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юридического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номер</w:t>
      </w:r>
      <w:r w:rsidR="00C43D1B" w:rsidRPr="00E80EA2">
        <w:rPr>
          <w:rFonts w:ascii="Arial" w:hAnsi="Arial" w:cs="Arial"/>
          <w:color w:val="000000"/>
          <w:sz w:val="20"/>
        </w:rPr>
        <w:t xml:space="preserve"> </w:t>
      </w:r>
      <w:r w:rsidRPr="00E80EA2">
        <w:rPr>
          <w:rFonts w:ascii="Arial" w:hAnsi="Arial" w:cs="Arial"/>
          <w:color w:val="000000"/>
          <w:sz w:val="20"/>
        </w:rPr>
        <w:t>(номера)</w:t>
      </w:r>
      <w:r w:rsidR="00C43D1B" w:rsidRPr="00E80EA2">
        <w:rPr>
          <w:rFonts w:ascii="Arial" w:hAnsi="Arial" w:cs="Arial"/>
          <w:color w:val="000000"/>
          <w:sz w:val="20"/>
        </w:rPr>
        <w:t xml:space="preserve"> </w:t>
      </w:r>
      <w:r w:rsidRPr="00E80EA2">
        <w:rPr>
          <w:rFonts w:ascii="Arial" w:hAnsi="Arial" w:cs="Arial"/>
          <w:color w:val="000000"/>
          <w:sz w:val="20"/>
        </w:rPr>
        <w:t>контактного</w:t>
      </w:r>
      <w:r w:rsidR="00C43D1B" w:rsidRPr="00E80EA2">
        <w:rPr>
          <w:rFonts w:ascii="Arial" w:hAnsi="Arial" w:cs="Arial"/>
          <w:color w:val="000000"/>
          <w:sz w:val="20"/>
        </w:rPr>
        <w:t xml:space="preserve"> </w:t>
      </w:r>
      <w:r w:rsidRPr="00E80EA2">
        <w:rPr>
          <w:rFonts w:ascii="Arial" w:hAnsi="Arial" w:cs="Arial"/>
          <w:color w:val="000000"/>
          <w:sz w:val="20"/>
        </w:rPr>
        <w:t>телефона,</w:t>
      </w:r>
      <w:r w:rsidR="00C43D1B" w:rsidRPr="00E80EA2">
        <w:rPr>
          <w:rFonts w:ascii="Arial" w:hAnsi="Arial" w:cs="Arial"/>
          <w:color w:val="000000"/>
          <w:sz w:val="20"/>
        </w:rPr>
        <w:t xml:space="preserve"> </w:t>
      </w:r>
      <w:r w:rsidRPr="00E80EA2">
        <w:rPr>
          <w:rFonts w:ascii="Arial" w:hAnsi="Arial" w:cs="Arial"/>
          <w:color w:val="000000"/>
          <w:sz w:val="20"/>
        </w:rPr>
        <w:t>адрес</w:t>
      </w:r>
      <w:r w:rsidR="00C43D1B" w:rsidRPr="00E80EA2">
        <w:rPr>
          <w:rFonts w:ascii="Arial" w:hAnsi="Arial" w:cs="Arial"/>
          <w:color w:val="000000"/>
          <w:sz w:val="20"/>
        </w:rPr>
        <w:t xml:space="preserve"> </w:t>
      </w:r>
      <w:r w:rsidRPr="00E80EA2">
        <w:rPr>
          <w:rFonts w:ascii="Arial" w:hAnsi="Arial" w:cs="Arial"/>
          <w:color w:val="000000"/>
          <w:sz w:val="20"/>
        </w:rPr>
        <w:t>(адреса)</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почты</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наличии)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почтовый</w:t>
      </w:r>
      <w:r w:rsidR="00C43D1B" w:rsidRPr="00E80EA2">
        <w:rPr>
          <w:rFonts w:ascii="Arial" w:hAnsi="Arial" w:cs="Arial"/>
          <w:color w:val="000000"/>
          <w:sz w:val="20"/>
        </w:rPr>
        <w:t xml:space="preserve"> </w:t>
      </w:r>
      <w:r w:rsidRPr="00E80EA2">
        <w:rPr>
          <w:rFonts w:ascii="Arial" w:hAnsi="Arial" w:cs="Arial"/>
          <w:color w:val="000000"/>
          <w:sz w:val="20"/>
        </w:rPr>
        <w:t>адрес,</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которым</w:t>
      </w:r>
      <w:r w:rsidR="00C43D1B" w:rsidRPr="00E80EA2">
        <w:rPr>
          <w:rFonts w:ascii="Arial" w:hAnsi="Arial" w:cs="Arial"/>
          <w:color w:val="000000"/>
          <w:sz w:val="20"/>
        </w:rPr>
        <w:t xml:space="preserve"> </w:t>
      </w:r>
      <w:r w:rsidRPr="00E80EA2">
        <w:rPr>
          <w:rFonts w:ascii="Arial" w:hAnsi="Arial" w:cs="Arial"/>
          <w:color w:val="000000"/>
          <w:sz w:val="20"/>
        </w:rPr>
        <w:t>должен</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направлен</w:t>
      </w:r>
      <w:r w:rsidR="00C43D1B" w:rsidRPr="00E80EA2">
        <w:rPr>
          <w:rFonts w:ascii="Arial" w:hAnsi="Arial" w:cs="Arial"/>
          <w:color w:val="000000"/>
          <w:sz w:val="20"/>
        </w:rPr>
        <w:t xml:space="preserve"> </w:t>
      </w:r>
      <w:r w:rsidRPr="00E80EA2">
        <w:rPr>
          <w:rFonts w:ascii="Arial" w:hAnsi="Arial" w:cs="Arial"/>
          <w:color w:val="000000"/>
          <w:sz w:val="20"/>
        </w:rPr>
        <w:t>ответ</w:t>
      </w:r>
      <w:r w:rsidR="00C43D1B" w:rsidRPr="00E80EA2">
        <w:rPr>
          <w:rFonts w:ascii="Arial" w:hAnsi="Arial" w:cs="Arial"/>
          <w:color w:val="000000"/>
          <w:sz w:val="20"/>
        </w:rPr>
        <w:t xml:space="preserve"> </w:t>
      </w:r>
      <w:r w:rsidRPr="00E80EA2">
        <w:rPr>
          <w:rFonts w:ascii="Arial" w:hAnsi="Arial" w:cs="Arial"/>
          <w:color w:val="000000"/>
          <w:sz w:val="20"/>
        </w:rPr>
        <w:t>заявителю;</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обжалуемых</w:t>
      </w:r>
      <w:r w:rsidR="00C43D1B" w:rsidRPr="00E80EA2">
        <w:rPr>
          <w:rFonts w:ascii="Arial" w:hAnsi="Arial" w:cs="Arial"/>
          <w:color w:val="000000"/>
          <w:sz w:val="20"/>
        </w:rPr>
        <w:t xml:space="preserve"> </w:t>
      </w:r>
      <w:r w:rsidRPr="00E80EA2">
        <w:rPr>
          <w:rFonts w:ascii="Arial" w:hAnsi="Arial" w:cs="Arial"/>
          <w:color w:val="000000"/>
          <w:sz w:val="20"/>
        </w:rPr>
        <w:t>решениях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действиях</w:t>
      </w:r>
      <w:r w:rsidR="00C43D1B" w:rsidRPr="00E80EA2">
        <w:rPr>
          <w:rFonts w:ascii="Arial" w:hAnsi="Arial" w:cs="Arial"/>
          <w:color w:val="000000"/>
          <w:sz w:val="20"/>
        </w:rPr>
        <w:t xml:space="preserve"> </w:t>
      </w:r>
      <w:r w:rsidRPr="00E80EA2">
        <w:rPr>
          <w:rFonts w:ascii="Arial" w:hAnsi="Arial" w:cs="Arial"/>
          <w:color w:val="000000"/>
          <w:sz w:val="20"/>
        </w:rPr>
        <w:t>(бездействии)</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должностного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служащего;</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доводы,</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основании</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согласен</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решением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действием</w:t>
      </w:r>
      <w:r w:rsidR="00C43D1B" w:rsidRPr="00E80EA2">
        <w:rPr>
          <w:rFonts w:ascii="Arial" w:hAnsi="Arial" w:cs="Arial"/>
          <w:color w:val="000000"/>
          <w:sz w:val="20"/>
        </w:rPr>
        <w:t xml:space="preserve"> </w:t>
      </w:r>
      <w:r w:rsidRPr="00E80EA2">
        <w:rPr>
          <w:rFonts w:ascii="Arial" w:hAnsi="Arial" w:cs="Arial"/>
          <w:color w:val="000000"/>
          <w:sz w:val="20"/>
        </w:rPr>
        <w:t>(бездействием)</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должностного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служащего.</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могут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представлены</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наличии),</w:t>
      </w:r>
      <w:r w:rsidR="00C43D1B" w:rsidRPr="00E80EA2">
        <w:rPr>
          <w:rFonts w:ascii="Arial" w:hAnsi="Arial" w:cs="Arial"/>
          <w:color w:val="000000"/>
          <w:sz w:val="20"/>
        </w:rPr>
        <w:t xml:space="preserve"> </w:t>
      </w:r>
      <w:r w:rsidRPr="00E80EA2">
        <w:rPr>
          <w:rFonts w:ascii="Arial" w:hAnsi="Arial" w:cs="Arial"/>
          <w:color w:val="000000"/>
          <w:sz w:val="20"/>
        </w:rPr>
        <w:t>подтверждающие</w:t>
      </w:r>
      <w:r w:rsidR="00C43D1B" w:rsidRPr="00E80EA2">
        <w:rPr>
          <w:rFonts w:ascii="Arial" w:hAnsi="Arial" w:cs="Arial"/>
          <w:color w:val="000000"/>
          <w:sz w:val="20"/>
        </w:rPr>
        <w:t xml:space="preserve"> </w:t>
      </w:r>
      <w:r w:rsidRPr="00E80EA2">
        <w:rPr>
          <w:rFonts w:ascii="Arial" w:hAnsi="Arial" w:cs="Arial"/>
          <w:color w:val="000000"/>
          <w:sz w:val="20"/>
        </w:rPr>
        <w:t>доводы</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копии.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жалоба</w:t>
      </w:r>
      <w:r w:rsidR="00C43D1B" w:rsidRPr="00E80EA2">
        <w:rPr>
          <w:rFonts w:ascii="Arial" w:hAnsi="Arial" w:cs="Arial"/>
          <w:color w:val="000000"/>
          <w:sz w:val="20"/>
        </w:rPr>
        <w:t xml:space="preserve"> </w:t>
      </w:r>
      <w:r w:rsidRPr="00E80EA2">
        <w:rPr>
          <w:rFonts w:ascii="Arial" w:hAnsi="Arial" w:cs="Arial"/>
          <w:color w:val="000000"/>
          <w:sz w:val="20"/>
        </w:rPr>
        <w:t>подается</w:t>
      </w:r>
      <w:r w:rsidR="00C43D1B" w:rsidRPr="00E80EA2">
        <w:rPr>
          <w:rFonts w:ascii="Arial" w:hAnsi="Arial" w:cs="Arial"/>
          <w:color w:val="000000"/>
          <w:sz w:val="20"/>
        </w:rPr>
        <w:t xml:space="preserve"> </w:t>
      </w:r>
      <w:r w:rsidRPr="00E80EA2">
        <w:rPr>
          <w:rFonts w:ascii="Arial" w:hAnsi="Arial" w:cs="Arial"/>
          <w:color w:val="000000"/>
          <w:sz w:val="20"/>
        </w:rPr>
        <w:t>через</w:t>
      </w:r>
      <w:r w:rsidR="00C43D1B" w:rsidRPr="00E80EA2">
        <w:rPr>
          <w:rFonts w:ascii="Arial" w:hAnsi="Arial" w:cs="Arial"/>
          <w:color w:val="000000"/>
          <w:sz w:val="20"/>
        </w:rPr>
        <w:t xml:space="preserve"> </w:t>
      </w:r>
      <w:r w:rsidRPr="00E80EA2">
        <w:rPr>
          <w:rFonts w:ascii="Arial" w:hAnsi="Arial" w:cs="Arial"/>
          <w:color w:val="000000"/>
          <w:sz w:val="20"/>
        </w:rPr>
        <w:t>представителя</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представляется</w:t>
      </w:r>
      <w:r w:rsidR="00C43D1B" w:rsidRPr="00E80EA2">
        <w:rPr>
          <w:rFonts w:ascii="Arial" w:hAnsi="Arial" w:cs="Arial"/>
          <w:color w:val="000000"/>
          <w:sz w:val="20"/>
        </w:rPr>
        <w:t xml:space="preserve"> </w:t>
      </w:r>
      <w:r w:rsidRPr="00E80EA2">
        <w:rPr>
          <w:rFonts w:ascii="Arial" w:hAnsi="Arial" w:cs="Arial"/>
          <w:color w:val="000000"/>
          <w:sz w:val="20"/>
        </w:rPr>
        <w:t>документ,</w:t>
      </w:r>
      <w:r w:rsidR="00C43D1B" w:rsidRPr="00E80EA2">
        <w:rPr>
          <w:rFonts w:ascii="Arial" w:hAnsi="Arial" w:cs="Arial"/>
          <w:color w:val="000000"/>
          <w:sz w:val="20"/>
        </w:rPr>
        <w:t xml:space="preserve"> </w:t>
      </w:r>
      <w:r w:rsidRPr="00E80EA2">
        <w:rPr>
          <w:rFonts w:ascii="Arial" w:hAnsi="Arial" w:cs="Arial"/>
          <w:color w:val="000000"/>
          <w:sz w:val="20"/>
        </w:rPr>
        <w:t>подтверждающий</w:t>
      </w:r>
      <w:r w:rsidR="00C43D1B" w:rsidRPr="00E80EA2">
        <w:rPr>
          <w:rFonts w:ascii="Arial" w:hAnsi="Arial" w:cs="Arial"/>
          <w:color w:val="000000"/>
          <w:sz w:val="20"/>
        </w:rPr>
        <w:t xml:space="preserve"> </w:t>
      </w:r>
      <w:r w:rsidRPr="00E80EA2">
        <w:rPr>
          <w:rFonts w:ascii="Arial" w:hAnsi="Arial" w:cs="Arial"/>
          <w:color w:val="000000"/>
          <w:sz w:val="20"/>
        </w:rPr>
        <w:t>полномочия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имени</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качестве</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подтверждающего</w:t>
      </w:r>
      <w:r w:rsidR="00C43D1B" w:rsidRPr="00E80EA2">
        <w:rPr>
          <w:rFonts w:ascii="Arial" w:hAnsi="Arial" w:cs="Arial"/>
          <w:color w:val="000000"/>
          <w:sz w:val="20"/>
        </w:rPr>
        <w:t xml:space="preserve"> </w:t>
      </w:r>
      <w:r w:rsidRPr="00E80EA2">
        <w:rPr>
          <w:rFonts w:ascii="Arial" w:hAnsi="Arial" w:cs="Arial"/>
          <w:color w:val="000000"/>
          <w:sz w:val="20"/>
        </w:rPr>
        <w:t>полномочия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действий</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имени</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proofErr w:type="gramStart"/>
      <w:r w:rsidRPr="00E80EA2">
        <w:rPr>
          <w:rFonts w:ascii="Arial" w:hAnsi="Arial" w:cs="Arial"/>
          <w:color w:val="000000"/>
          <w:sz w:val="20"/>
        </w:rPr>
        <w:t>представлена</w:t>
      </w:r>
      <w:proofErr w:type="gramEnd"/>
      <w:r w:rsidRPr="00E80EA2">
        <w:rPr>
          <w:rFonts w:ascii="Arial" w:hAnsi="Arial" w:cs="Arial"/>
          <w:color w:val="000000"/>
          <w:sz w:val="20"/>
        </w:rPr>
        <w:t>:</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оформленная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законодательством</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доверенность</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физических</w:t>
      </w:r>
      <w:r w:rsidR="00C43D1B" w:rsidRPr="00E80EA2">
        <w:rPr>
          <w:rFonts w:ascii="Arial" w:hAnsi="Arial" w:cs="Arial"/>
          <w:color w:val="000000"/>
          <w:sz w:val="20"/>
        </w:rPr>
        <w:t xml:space="preserve"> </w:t>
      </w:r>
      <w:r w:rsidRPr="00E80EA2">
        <w:rPr>
          <w:rFonts w:ascii="Arial" w:hAnsi="Arial" w:cs="Arial"/>
          <w:color w:val="000000"/>
          <w:sz w:val="20"/>
        </w:rPr>
        <w:t>лиц);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б)</w:t>
      </w:r>
      <w:r w:rsidR="00C43D1B" w:rsidRPr="00E80EA2">
        <w:rPr>
          <w:rFonts w:ascii="Arial" w:hAnsi="Arial" w:cs="Arial"/>
          <w:color w:val="000000"/>
          <w:sz w:val="20"/>
        </w:rPr>
        <w:t xml:space="preserve"> </w:t>
      </w:r>
      <w:r w:rsidRPr="00E80EA2">
        <w:rPr>
          <w:rFonts w:ascii="Arial" w:hAnsi="Arial" w:cs="Arial"/>
          <w:color w:val="000000"/>
          <w:sz w:val="20"/>
        </w:rPr>
        <w:t>оформленная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законодательством</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доверенность,</w:t>
      </w:r>
      <w:r w:rsidR="00C43D1B" w:rsidRPr="00E80EA2">
        <w:rPr>
          <w:rFonts w:ascii="Arial" w:hAnsi="Arial" w:cs="Arial"/>
          <w:color w:val="000000"/>
          <w:sz w:val="20"/>
        </w:rPr>
        <w:t xml:space="preserve"> </w:t>
      </w:r>
      <w:r w:rsidRPr="00E80EA2">
        <w:rPr>
          <w:rFonts w:ascii="Arial" w:hAnsi="Arial" w:cs="Arial"/>
          <w:color w:val="000000"/>
          <w:sz w:val="20"/>
        </w:rPr>
        <w:t>заверенная</w:t>
      </w:r>
      <w:r w:rsidR="00C43D1B" w:rsidRPr="00E80EA2">
        <w:rPr>
          <w:rFonts w:ascii="Arial" w:hAnsi="Arial" w:cs="Arial"/>
          <w:color w:val="000000"/>
          <w:sz w:val="20"/>
        </w:rPr>
        <w:t xml:space="preserve"> </w:t>
      </w:r>
      <w:r w:rsidRPr="00E80EA2">
        <w:rPr>
          <w:rFonts w:ascii="Arial" w:hAnsi="Arial" w:cs="Arial"/>
          <w:color w:val="000000"/>
          <w:sz w:val="20"/>
        </w:rPr>
        <w:t>печатью</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подписанная</w:t>
      </w:r>
      <w:r w:rsidR="00C43D1B" w:rsidRPr="00E80EA2">
        <w:rPr>
          <w:rFonts w:ascii="Arial" w:hAnsi="Arial" w:cs="Arial"/>
          <w:color w:val="000000"/>
          <w:sz w:val="20"/>
        </w:rPr>
        <w:t xml:space="preserve"> </w:t>
      </w:r>
      <w:r w:rsidRPr="00E80EA2">
        <w:rPr>
          <w:rFonts w:ascii="Arial" w:hAnsi="Arial" w:cs="Arial"/>
          <w:color w:val="000000"/>
          <w:sz w:val="20"/>
        </w:rPr>
        <w:t>руководителем</w:t>
      </w:r>
      <w:r w:rsidR="00C43D1B" w:rsidRPr="00E80EA2">
        <w:rPr>
          <w:rFonts w:ascii="Arial" w:hAnsi="Arial" w:cs="Arial"/>
          <w:color w:val="000000"/>
          <w:sz w:val="20"/>
        </w:rPr>
        <w:t xml:space="preserve"> </w:t>
      </w:r>
      <w:r w:rsidRPr="00E80EA2">
        <w:rPr>
          <w:rFonts w:ascii="Arial" w:hAnsi="Arial" w:cs="Arial"/>
          <w:color w:val="000000"/>
          <w:sz w:val="20"/>
        </w:rPr>
        <w:t>за</w:t>
      </w:r>
      <w:r w:rsidRPr="00E80EA2">
        <w:rPr>
          <w:rFonts w:ascii="Arial" w:hAnsi="Arial" w:cs="Arial"/>
          <w:color w:val="000000"/>
          <w:sz w:val="20"/>
        </w:rPr>
        <w:t>я</w:t>
      </w:r>
      <w:r w:rsidRPr="00E80EA2">
        <w:rPr>
          <w:rFonts w:ascii="Arial" w:hAnsi="Arial" w:cs="Arial"/>
          <w:color w:val="000000"/>
          <w:sz w:val="20"/>
        </w:rPr>
        <w:t>вителя</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уполномоченным</w:t>
      </w:r>
      <w:r w:rsidR="00C43D1B" w:rsidRPr="00E80EA2">
        <w:rPr>
          <w:rFonts w:ascii="Arial" w:hAnsi="Arial" w:cs="Arial"/>
          <w:color w:val="000000"/>
          <w:sz w:val="20"/>
        </w:rPr>
        <w:t xml:space="preserve"> </w:t>
      </w:r>
      <w:r w:rsidRPr="00E80EA2">
        <w:rPr>
          <w:rFonts w:ascii="Arial" w:hAnsi="Arial" w:cs="Arial"/>
          <w:color w:val="000000"/>
          <w:sz w:val="20"/>
        </w:rPr>
        <w:t>этим</w:t>
      </w:r>
      <w:r w:rsidR="00C43D1B" w:rsidRPr="00E80EA2">
        <w:rPr>
          <w:rFonts w:ascii="Arial" w:hAnsi="Arial" w:cs="Arial"/>
          <w:color w:val="000000"/>
          <w:sz w:val="20"/>
        </w:rPr>
        <w:t xml:space="preserve"> </w:t>
      </w:r>
      <w:r w:rsidRPr="00E80EA2">
        <w:rPr>
          <w:rFonts w:ascii="Arial" w:hAnsi="Arial" w:cs="Arial"/>
          <w:color w:val="000000"/>
          <w:sz w:val="20"/>
        </w:rPr>
        <w:t>руководителем</w:t>
      </w:r>
      <w:r w:rsidR="00C43D1B" w:rsidRPr="00E80EA2">
        <w:rPr>
          <w:rFonts w:ascii="Arial" w:hAnsi="Arial" w:cs="Arial"/>
          <w:color w:val="000000"/>
          <w:sz w:val="20"/>
        </w:rPr>
        <w:t xml:space="preserve"> </w:t>
      </w:r>
      <w:r w:rsidRPr="00E80EA2">
        <w:rPr>
          <w:rFonts w:ascii="Arial" w:hAnsi="Arial" w:cs="Arial"/>
          <w:color w:val="000000"/>
          <w:sz w:val="20"/>
        </w:rPr>
        <w:t>лицом</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юридических</w:t>
      </w:r>
      <w:r w:rsidR="00C43D1B" w:rsidRPr="00E80EA2">
        <w:rPr>
          <w:rFonts w:ascii="Arial" w:hAnsi="Arial" w:cs="Arial"/>
          <w:color w:val="000000"/>
          <w:sz w:val="20"/>
        </w:rPr>
        <w:t xml:space="preserve"> </w:t>
      </w:r>
      <w:r w:rsidRPr="00E80EA2">
        <w:rPr>
          <w:rFonts w:ascii="Arial" w:hAnsi="Arial" w:cs="Arial"/>
          <w:color w:val="000000"/>
          <w:sz w:val="20"/>
        </w:rPr>
        <w:t>лиц);</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копия</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назначении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избрании</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приказа</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назначении</w:t>
      </w:r>
      <w:r w:rsidR="00C43D1B" w:rsidRPr="00E80EA2">
        <w:rPr>
          <w:rFonts w:ascii="Arial" w:hAnsi="Arial" w:cs="Arial"/>
          <w:color w:val="000000"/>
          <w:sz w:val="20"/>
        </w:rPr>
        <w:t xml:space="preserve"> </w:t>
      </w:r>
      <w:r w:rsidRPr="00E80EA2">
        <w:rPr>
          <w:rFonts w:ascii="Arial" w:hAnsi="Arial" w:cs="Arial"/>
          <w:color w:val="000000"/>
          <w:sz w:val="20"/>
        </w:rPr>
        <w:t>физического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должность,</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которым</w:t>
      </w:r>
      <w:r w:rsidR="00C43D1B" w:rsidRPr="00E80EA2">
        <w:rPr>
          <w:rFonts w:ascii="Arial" w:hAnsi="Arial" w:cs="Arial"/>
          <w:color w:val="000000"/>
          <w:sz w:val="20"/>
        </w:rPr>
        <w:t xml:space="preserve"> </w:t>
      </w:r>
      <w:r w:rsidRPr="00E80EA2">
        <w:rPr>
          <w:rFonts w:ascii="Arial" w:hAnsi="Arial" w:cs="Arial"/>
          <w:color w:val="000000"/>
          <w:sz w:val="20"/>
        </w:rPr>
        <w:t>такое</w:t>
      </w:r>
      <w:r w:rsidR="00C43D1B" w:rsidRPr="00E80EA2">
        <w:rPr>
          <w:rFonts w:ascii="Arial" w:hAnsi="Arial" w:cs="Arial"/>
          <w:color w:val="000000"/>
          <w:sz w:val="20"/>
        </w:rPr>
        <w:t xml:space="preserve"> </w:t>
      </w:r>
      <w:r w:rsidRPr="00E80EA2">
        <w:rPr>
          <w:rFonts w:ascii="Arial" w:hAnsi="Arial" w:cs="Arial"/>
          <w:color w:val="000000"/>
          <w:sz w:val="20"/>
        </w:rPr>
        <w:t>физическое</w:t>
      </w:r>
      <w:r w:rsidR="00C43D1B" w:rsidRPr="00E80EA2">
        <w:rPr>
          <w:rFonts w:ascii="Arial" w:hAnsi="Arial" w:cs="Arial"/>
          <w:color w:val="000000"/>
          <w:sz w:val="20"/>
        </w:rPr>
        <w:t xml:space="preserve"> </w:t>
      </w:r>
      <w:r w:rsidRPr="00E80EA2">
        <w:rPr>
          <w:rFonts w:ascii="Arial" w:hAnsi="Arial" w:cs="Arial"/>
          <w:color w:val="000000"/>
          <w:sz w:val="20"/>
        </w:rPr>
        <w:t>лицо</w:t>
      </w:r>
      <w:r w:rsidR="00C43D1B" w:rsidRPr="00E80EA2">
        <w:rPr>
          <w:rFonts w:ascii="Arial" w:hAnsi="Arial" w:cs="Arial"/>
          <w:color w:val="000000"/>
          <w:sz w:val="20"/>
        </w:rPr>
        <w:t xml:space="preserve"> </w:t>
      </w:r>
      <w:r w:rsidRPr="00E80EA2">
        <w:rPr>
          <w:rFonts w:ascii="Arial" w:hAnsi="Arial" w:cs="Arial"/>
          <w:color w:val="000000"/>
          <w:sz w:val="20"/>
        </w:rPr>
        <w:t>обладает</w:t>
      </w:r>
      <w:r w:rsidR="00C43D1B" w:rsidRPr="00E80EA2">
        <w:rPr>
          <w:rFonts w:ascii="Arial" w:hAnsi="Arial" w:cs="Arial"/>
          <w:color w:val="000000"/>
          <w:sz w:val="20"/>
        </w:rPr>
        <w:t xml:space="preserve"> </w:t>
      </w:r>
      <w:r w:rsidRPr="00E80EA2">
        <w:rPr>
          <w:rFonts w:ascii="Arial" w:hAnsi="Arial" w:cs="Arial"/>
          <w:color w:val="000000"/>
          <w:sz w:val="20"/>
        </w:rPr>
        <w:t>правом</w:t>
      </w:r>
      <w:r w:rsidR="00C43D1B" w:rsidRPr="00E80EA2">
        <w:rPr>
          <w:rFonts w:ascii="Arial" w:hAnsi="Arial" w:cs="Arial"/>
          <w:color w:val="000000"/>
          <w:sz w:val="20"/>
        </w:rPr>
        <w:t xml:space="preserve"> </w:t>
      </w:r>
      <w:r w:rsidRPr="00E80EA2">
        <w:rPr>
          <w:rFonts w:ascii="Arial" w:hAnsi="Arial" w:cs="Arial"/>
          <w:color w:val="000000"/>
          <w:sz w:val="20"/>
        </w:rPr>
        <w:t>действовать</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имени</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без</w:t>
      </w:r>
      <w:r w:rsidR="00C43D1B" w:rsidRPr="00E80EA2">
        <w:rPr>
          <w:rFonts w:ascii="Arial" w:hAnsi="Arial" w:cs="Arial"/>
          <w:color w:val="000000"/>
          <w:sz w:val="20"/>
        </w:rPr>
        <w:t xml:space="preserve"> </w:t>
      </w:r>
      <w:r w:rsidRPr="00E80EA2">
        <w:rPr>
          <w:rFonts w:ascii="Arial" w:hAnsi="Arial" w:cs="Arial"/>
          <w:color w:val="000000"/>
          <w:sz w:val="20"/>
        </w:rPr>
        <w:t>доверенности.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подачи</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личном</w:t>
      </w:r>
      <w:r w:rsidR="00C43D1B" w:rsidRPr="00E80EA2">
        <w:rPr>
          <w:rFonts w:ascii="Arial" w:hAnsi="Arial" w:cs="Arial"/>
          <w:color w:val="000000"/>
          <w:sz w:val="20"/>
        </w:rPr>
        <w:t xml:space="preserve"> </w:t>
      </w:r>
      <w:r w:rsidRPr="00E80EA2">
        <w:rPr>
          <w:rFonts w:ascii="Arial" w:hAnsi="Arial" w:cs="Arial"/>
          <w:color w:val="000000"/>
          <w:sz w:val="20"/>
        </w:rPr>
        <w:t>приеме</w:t>
      </w:r>
      <w:r w:rsidR="00C43D1B" w:rsidRPr="00E80EA2">
        <w:rPr>
          <w:rFonts w:ascii="Arial" w:hAnsi="Arial" w:cs="Arial"/>
          <w:color w:val="000000"/>
          <w:sz w:val="20"/>
        </w:rPr>
        <w:t xml:space="preserve"> </w:t>
      </w: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представляет</w:t>
      </w:r>
      <w:r w:rsidR="00C43D1B" w:rsidRPr="00E80EA2">
        <w:rPr>
          <w:rFonts w:ascii="Arial" w:hAnsi="Arial" w:cs="Arial"/>
          <w:color w:val="000000"/>
          <w:sz w:val="20"/>
        </w:rPr>
        <w:t xml:space="preserve"> </w:t>
      </w:r>
      <w:r w:rsidRPr="00E80EA2">
        <w:rPr>
          <w:rFonts w:ascii="Arial" w:hAnsi="Arial" w:cs="Arial"/>
          <w:color w:val="000000"/>
          <w:sz w:val="20"/>
        </w:rPr>
        <w:t>документ,</w:t>
      </w:r>
      <w:r w:rsidR="00C43D1B" w:rsidRPr="00E80EA2">
        <w:rPr>
          <w:rFonts w:ascii="Arial" w:hAnsi="Arial" w:cs="Arial"/>
          <w:color w:val="000000"/>
          <w:sz w:val="20"/>
        </w:rPr>
        <w:t xml:space="preserve"> </w:t>
      </w:r>
      <w:r w:rsidRPr="00E80EA2">
        <w:rPr>
          <w:rFonts w:ascii="Arial" w:hAnsi="Arial" w:cs="Arial"/>
          <w:color w:val="000000"/>
          <w:sz w:val="20"/>
        </w:rPr>
        <w:t>удостоверяющий</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личность,</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законодательством</w:t>
      </w:r>
      <w:r w:rsidR="00C43D1B" w:rsidRPr="00E80EA2">
        <w:rPr>
          <w:rFonts w:ascii="Arial" w:hAnsi="Arial" w:cs="Arial"/>
          <w:color w:val="000000"/>
          <w:sz w:val="20"/>
        </w:rPr>
        <w:t xml:space="preserve"> </w:t>
      </w:r>
      <w:r w:rsidRPr="00E80EA2">
        <w:rPr>
          <w:rFonts w:ascii="Arial" w:hAnsi="Arial" w:cs="Arial"/>
          <w:color w:val="000000"/>
          <w:sz w:val="20"/>
        </w:rPr>
        <w:t>Росси</w:t>
      </w:r>
      <w:r w:rsidRPr="00E80EA2">
        <w:rPr>
          <w:rFonts w:ascii="Arial" w:hAnsi="Arial" w:cs="Arial"/>
          <w:color w:val="000000"/>
          <w:sz w:val="20"/>
        </w:rPr>
        <w:t>й</w:t>
      </w:r>
      <w:r w:rsidRPr="00E80EA2">
        <w:rPr>
          <w:rFonts w:ascii="Arial" w:hAnsi="Arial" w:cs="Arial"/>
          <w:color w:val="000000"/>
          <w:sz w:val="20"/>
        </w:rPr>
        <w:t>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подаче</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указанные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абзацах</w:t>
      </w:r>
      <w:r w:rsidR="00C43D1B" w:rsidRPr="00E80EA2">
        <w:rPr>
          <w:rFonts w:ascii="Arial" w:hAnsi="Arial" w:cs="Arial"/>
          <w:color w:val="000000"/>
          <w:sz w:val="20"/>
        </w:rPr>
        <w:t xml:space="preserve"> </w:t>
      </w:r>
      <w:r w:rsidRPr="00E80EA2">
        <w:rPr>
          <w:rFonts w:ascii="Arial" w:hAnsi="Arial" w:cs="Arial"/>
          <w:color w:val="000000"/>
          <w:sz w:val="20"/>
        </w:rPr>
        <w:t>седьмом-десятом</w:t>
      </w:r>
      <w:r w:rsidR="00C43D1B" w:rsidRPr="00E80EA2">
        <w:rPr>
          <w:rFonts w:ascii="Arial" w:hAnsi="Arial" w:cs="Arial"/>
          <w:color w:val="000000"/>
          <w:sz w:val="20"/>
        </w:rPr>
        <w:t xml:space="preserve"> </w:t>
      </w:r>
      <w:r w:rsidRPr="00E80EA2">
        <w:rPr>
          <w:rFonts w:ascii="Arial" w:hAnsi="Arial" w:cs="Arial"/>
          <w:color w:val="000000"/>
          <w:sz w:val="20"/>
        </w:rPr>
        <w:t>настоящего</w:t>
      </w:r>
      <w:r w:rsidR="00C43D1B" w:rsidRPr="00E80EA2">
        <w:rPr>
          <w:rFonts w:ascii="Arial" w:hAnsi="Arial" w:cs="Arial"/>
          <w:color w:val="000000"/>
          <w:sz w:val="20"/>
        </w:rPr>
        <w:t xml:space="preserve"> </w:t>
      </w:r>
      <w:r w:rsidRPr="00E80EA2">
        <w:rPr>
          <w:rFonts w:ascii="Arial" w:hAnsi="Arial" w:cs="Arial"/>
          <w:color w:val="000000"/>
          <w:sz w:val="20"/>
        </w:rPr>
        <w:t>подраздела,</w:t>
      </w:r>
      <w:r w:rsidR="00C43D1B" w:rsidRPr="00E80EA2">
        <w:rPr>
          <w:rFonts w:ascii="Arial" w:hAnsi="Arial" w:cs="Arial"/>
          <w:color w:val="000000"/>
          <w:sz w:val="20"/>
        </w:rPr>
        <w:t xml:space="preserve"> </w:t>
      </w:r>
      <w:r w:rsidRPr="00E80EA2">
        <w:rPr>
          <w:rFonts w:ascii="Arial" w:hAnsi="Arial" w:cs="Arial"/>
          <w:color w:val="000000"/>
          <w:sz w:val="20"/>
        </w:rPr>
        <w:t>могут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представлены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эле</w:t>
      </w:r>
      <w:r w:rsidRPr="00E80EA2">
        <w:rPr>
          <w:rFonts w:ascii="Arial" w:hAnsi="Arial" w:cs="Arial"/>
          <w:color w:val="000000"/>
          <w:sz w:val="20"/>
        </w:rPr>
        <w:t>к</w:t>
      </w:r>
      <w:r w:rsidRPr="00E80EA2">
        <w:rPr>
          <w:rFonts w:ascii="Arial" w:hAnsi="Arial" w:cs="Arial"/>
          <w:color w:val="000000"/>
          <w:sz w:val="20"/>
        </w:rPr>
        <w:t>тронных</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подписанных</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подписью,</w:t>
      </w:r>
      <w:r w:rsidR="00C43D1B" w:rsidRPr="00E80EA2">
        <w:rPr>
          <w:rFonts w:ascii="Arial" w:hAnsi="Arial" w:cs="Arial"/>
          <w:color w:val="000000"/>
          <w:sz w:val="20"/>
        </w:rPr>
        <w:t xml:space="preserve"> </w:t>
      </w:r>
      <w:r w:rsidRPr="00E80EA2">
        <w:rPr>
          <w:rFonts w:ascii="Arial" w:hAnsi="Arial" w:cs="Arial"/>
          <w:color w:val="000000"/>
          <w:sz w:val="20"/>
        </w:rPr>
        <w:t>вид</w:t>
      </w:r>
      <w:r w:rsidR="00C43D1B" w:rsidRPr="00E80EA2">
        <w:rPr>
          <w:rFonts w:ascii="Arial" w:hAnsi="Arial" w:cs="Arial"/>
          <w:color w:val="000000"/>
          <w:sz w:val="20"/>
        </w:rPr>
        <w:t xml:space="preserve"> </w:t>
      </w:r>
      <w:r w:rsidRPr="00E80EA2">
        <w:rPr>
          <w:rFonts w:ascii="Arial" w:hAnsi="Arial" w:cs="Arial"/>
          <w:color w:val="000000"/>
          <w:sz w:val="20"/>
        </w:rPr>
        <w:t>которой</w:t>
      </w:r>
      <w:r w:rsidR="00C43D1B" w:rsidRPr="00E80EA2">
        <w:rPr>
          <w:rFonts w:ascii="Arial" w:hAnsi="Arial" w:cs="Arial"/>
          <w:color w:val="000000"/>
          <w:sz w:val="20"/>
        </w:rPr>
        <w:t xml:space="preserve"> </w:t>
      </w:r>
      <w:r w:rsidRPr="00E80EA2">
        <w:rPr>
          <w:rFonts w:ascii="Arial" w:hAnsi="Arial" w:cs="Arial"/>
          <w:color w:val="000000"/>
          <w:sz w:val="20"/>
        </w:rPr>
        <w:t>предусмотрен</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законодательством</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этом</w:t>
      </w:r>
      <w:r w:rsidR="00C43D1B" w:rsidRPr="00E80EA2">
        <w:rPr>
          <w:rFonts w:ascii="Arial" w:hAnsi="Arial" w:cs="Arial"/>
          <w:color w:val="000000"/>
          <w:sz w:val="20"/>
        </w:rPr>
        <w:t xml:space="preserve"> </w:t>
      </w:r>
      <w:r w:rsidRPr="00E80EA2">
        <w:rPr>
          <w:rFonts w:ascii="Arial" w:hAnsi="Arial" w:cs="Arial"/>
          <w:color w:val="000000"/>
          <w:sz w:val="20"/>
        </w:rPr>
        <w:t>документ,</w:t>
      </w:r>
      <w:r w:rsidR="00C43D1B" w:rsidRPr="00E80EA2">
        <w:rPr>
          <w:rFonts w:ascii="Arial" w:hAnsi="Arial" w:cs="Arial"/>
          <w:color w:val="000000"/>
          <w:sz w:val="20"/>
        </w:rPr>
        <w:t xml:space="preserve"> </w:t>
      </w:r>
      <w:r w:rsidRPr="00E80EA2">
        <w:rPr>
          <w:rFonts w:ascii="Arial" w:hAnsi="Arial" w:cs="Arial"/>
          <w:color w:val="000000"/>
          <w:sz w:val="20"/>
        </w:rPr>
        <w:t>удостов</w:t>
      </w:r>
      <w:r w:rsidRPr="00E80EA2">
        <w:rPr>
          <w:rFonts w:ascii="Arial" w:hAnsi="Arial" w:cs="Arial"/>
          <w:color w:val="000000"/>
          <w:sz w:val="20"/>
        </w:rPr>
        <w:t>е</w:t>
      </w:r>
      <w:r w:rsidRPr="00E80EA2">
        <w:rPr>
          <w:rFonts w:ascii="Arial" w:hAnsi="Arial" w:cs="Arial"/>
          <w:color w:val="000000"/>
          <w:sz w:val="20"/>
        </w:rPr>
        <w:t>ряющий</w:t>
      </w:r>
      <w:r w:rsidR="00C43D1B" w:rsidRPr="00E80EA2">
        <w:rPr>
          <w:rFonts w:ascii="Arial" w:hAnsi="Arial" w:cs="Arial"/>
          <w:color w:val="000000"/>
          <w:sz w:val="20"/>
        </w:rPr>
        <w:t xml:space="preserve"> </w:t>
      </w:r>
      <w:r w:rsidRPr="00E80EA2">
        <w:rPr>
          <w:rFonts w:ascii="Arial" w:hAnsi="Arial" w:cs="Arial"/>
          <w:color w:val="000000"/>
          <w:sz w:val="20"/>
        </w:rPr>
        <w:t>личность</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требуется.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электронном</w:t>
      </w:r>
      <w:r w:rsidR="00C43D1B" w:rsidRPr="00E80EA2">
        <w:rPr>
          <w:rFonts w:ascii="Arial" w:hAnsi="Arial" w:cs="Arial"/>
          <w:color w:val="000000"/>
          <w:sz w:val="20"/>
        </w:rPr>
        <w:t xml:space="preserve"> </w:t>
      </w:r>
      <w:r w:rsidRPr="00E80EA2">
        <w:rPr>
          <w:rFonts w:ascii="Arial" w:hAnsi="Arial" w:cs="Arial"/>
          <w:color w:val="000000"/>
          <w:sz w:val="20"/>
        </w:rPr>
        <w:t>виде</w:t>
      </w:r>
      <w:r w:rsidR="00C43D1B" w:rsidRPr="00E80EA2">
        <w:rPr>
          <w:rFonts w:ascii="Arial" w:hAnsi="Arial" w:cs="Arial"/>
          <w:color w:val="000000"/>
          <w:sz w:val="20"/>
        </w:rPr>
        <w:t xml:space="preserve"> </w:t>
      </w:r>
      <w:r w:rsidRPr="00E80EA2">
        <w:rPr>
          <w:rFonts w:ascii="Arial" w:hAnsi="Arial" w:cs="Arial"/>
          <w:color w:val="000000"/>
          <w:sz w:val="20"/>
        </w:rPr>
        <w:t>жалоба</w:t>
      </w:r>
      <w:r w:rsidR="00C43D1B" w:rsidRPr="00E80EA2">
        <w:rPr>
          <w:rFonts w:ascii="Arial" w:hAnsi="Arial" w:cs="Arial"/>
          <w:color w:val="000000"/>
          <w:sz w:val="20"/>
        </w:rPr>
        <w:t xml:space="preserve"> </w:t>
      </w:r>
      <w:r w:rsidRPr="00E80EA2">
        <w:rPr>
          <w:rFonts w:ascii="Arial" w:hAnsi="Arial" w:cs="Arial"/>
          <w:color w:val="000000"/>
          <w:sz w:val="20"/>
        </w:rPr>
        <w:t>может</w:t>
      </w:r>
      <w:r w:rsidR="00C43D1B" w:rsidRPr="00E80EA2">
        <w:rPr>
          <w:rFonts w:ascii="Arial" w:hAnsi="Arial" w:cs="Arial"/>
          <w:color w:val="000000"/>
          <w:sz w:val="20"/>
        </w:rPr>
        <w:t xml:space="preserve"> </w:t>
      </w:r>
      <w:r w:rsidRPr="00E80EA2">
        <w:rPr>
          <w:rFonts w:ascii="Arial" w:hAnsi="Arial" w:cs="Arial"/>
          <w:color w:val="000000"/>
          <w:sz w:val="20"/>
        </w:rPr>
        <w:t>быть</w:t>
      </w:r>
      <w:r w:rsidR="00C43D1B" w:rsidRPr="00E80EA2">
        <w:rPr>
          <w:rFonts w:ascii="Arial" w:hAnsi="Arial" w:cs="Arial"/>
          <w:color w:val="000000"/>
          <w:sz w:val="20"/>
        </w:rPr>
        <w:t xml:space="preserve"> </w:t>
      </w:r>
      <w:r w:rsidRPr="00E80EA2">
        <w:rPr>
          <w:rFonts w:ascii="Arial" w:hAnsi="Arial" w:cs="Arial"/>
          <w:color w:val="000000"/>
          <w:sz w:val="20"/>
        </w:rPr>
        <w:t>подана</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посредством:</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официального</w:t>
      </w:r>
      <w:r w:rsidR="00C43D1B" w:rsidRPr="00E80EA2">
        <w:rPr>
          <w:rFonts w:ascii="Arial" w:hAnsi="Arial" w:cs="Arial"/>
          <w:color w:val="000000"/>
          <w:sz w:val="20"/>
        </w:rPr>
        <w:t xml:space="preserve"> </w:t>
      </w:r>
      <w:r w:rsidRPr="00E80EA2">
        <w:rPr>
          <w:rFonts w:ascii="Arial" w:hAnsi="Arial" w:cs="Arial"/>
          <w:color w:val="000000"/>
          <w:sz w:val="20"/>
        </w:rPr>
        <w:t>сайта</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Единого</w:t>
      </w:r>
      <w:r w:rsidR="00C43D1B" w:rsidRPr="00E80EA2">
        <w:rPr>
          <w:rFonts w:ascii="Arial" w:hAnsi="Arial" w:cs="Arial"/>
          <w:color w:val="000000"/>
          <w:sz w:val="20"/>
        </w:rPr>
        <w:t xml:space="preserve"> </w:t>
      </w:r>
      <w:r w:rsidRPr="00E80EA2">
        <w:rPr>
          <w:rFonts w:ascii="Arial" w:hAnsi="Arial" w:cs="Arial"/>
          <w:color w:val="000000"/>
          <w:sz w:val="20"/>
        </w:rPr>
        <w:t>портала</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Портала</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информационной</w:t>
      </w:r>
      <w:r w:rsidR="00C43D1B" w:rsidRPr="00E80EA2">
        <w:rPr>
          <w:rFonts w:ascii="Arial" w:hAnsi="Arial" w:cs="Arial"/>
          <w:color w:val="000000"/>
          <w:sz w:val="20"/>
        </w:rPr>
        <w:t xml:space="preserve"> </w:t>
      </w:r>
      <w:r w:rsidRPr="00E80EA2">
        <w:rPr>
          <w:rFonts w:ascii="Arial" w:hAnsi="Arial" w:cs="Arial"/>
          <w:color w:val="000000"/>
          <w:sz w:val="20"/>
        </w:rPr>
        <w:t>системы</w:t>
      </w:r>
      <w:r w:rsidR="00C43D1B" w:rsidRPr="00E80EA2">
        <w:rPr>
          <w:rFonts w:ascii="Arial" w:hAnsi="Arial" w:cs="Arial"/>
          <w:color w:val="000000"/>
          <w:sz w:val="20"/>
        </w:rPr>
        <w:t xml:space="preserve"> </w:t>
      </w:r>
      <w:r w:rsidRPr="00E80EA2">
        <w:rPr>
          <w:rFonts w:ascii="Arial" w:hAnsi="Arial" w:cs="Arial"/>
          <w:color w:val="000000"/>
          <w:sz w:val="20"/>
        </w:rPr>
        <w:t>досудебного</w:t>
      </w:r>
      <w:r w:rsidR="00C43D1B" w:rsidRPr="00E80EA2">
        <w:rPr>
          <w:rFonts w:ascii="Arial" w:hAnsi="Arial" w:cs="Arial"/>
          <w:color w:val="000000"/>
          <w:sz w:val="20"/>
        </w:rPr>
        <w:t xml:space="preserve"> </w:t>
      </w:r>
      <w:r w:rsidRPr="00E80EA2">
        <w:rPr>
          <w:rFonts w:ascii="Arial" w:hAnsi="Arial" w:cs="Arial"/>
          <w:color w:val="000000"/>
          <w:sz w:val="20"/>
        </w:rPr>
        <w:t>(внесудебного)</w:t>
      </w:r>
      <w:r w:rsidR="00C43D1B" w:rsidRPr="00E80EA2">
        <w:rPr>
          <w:rFonts w:ascii="Arial" w:hAnsi="Arial" w:cs="Arial"/>
          <w:color w:val="000000"/>
          <w:sz w:val="20"/>
        </w:rPr>
        <w:t xml:space="preserve"> </w:t>
      </w:r>
      <w:r w:rsidRPr="00E80EA2">
        <w:rPr>
          <w:rFonts w:ascii="Arial" w:hAnsi="Arial" w:cs="Arial"/>
          <w:color w:val="000000"/>
          <w:sz w:val="20"/>
        </w:rPr>
        <w:t>обжалования.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5.5.</w:t>
      </w:r>
      <w:r w:rsidR="00C43D1B" w:rsidRPr="00E80EA2">
        <w:rPr>
          <w:rFonts w:ascii="Arial" w:hAnsi="Arial" w:cs="Arial"/>
          <w:b/>
          <w:bCs/>
          <w:color w:val="000000"/>
          <w:sz w:val="20"/>
        </w:rPr>
        <w:t xml:space="preserve"> </w:t>
      </w:r>
      <w:r w:rsidRPr="00E80EA2">
        <w:rPr>
          <w:rFonts w:ascii="Arial" w:hAnsi="Arial" w:cs="Arial"/>
          <w:b/>
          <w:bCs/>
          <w:color w:val="000000"/>
          <w:sz w:val="20"/>
        </w:rPr>
        <w:t>Сроки</w:t>
      </w:r>
      <w:r w:rsidR="00C43D1B" w:rsidRPr="00E80EA2">
        <w:rPr>
          <w:rFonts w:ascii="Arial" w:hAnsi="Arial" w:cs="Arial"/>
          <w:b/>
          <w:bCs/>
          <w:color w:val="000000"/>
          <w:sz w:val="20"/>
        </w:rPr>
        <w:t xml:space="preserve"> </w:t>
      </w:r>
      <w:r w:rsidRPr="00E80EA2">
        <w:rPr>
          <w:rFonts w:ascii="Arial" w:hAnsi="Arial" w:cs="Arial"/>
          <w:b/>
          <w:bCs/>
          <w:color w:val="000000"/>
          <w:sz w:val="20"/>
        </w:rPr>
        <w:t>рассмотрения</w:t>
      </w:r>
      <w:r w:rsidR="00C43D1B" w:rsidRPr="00E80EA2">
        <w:rPr>
          <w:rFonts w:ascii="Arial" w:hAnsi="Arial" w:cs="Arial"/>
          <w:b/>
          <w:bCs/>
          <w:color w:val="000000"/>
          <w:sz w:val="20"/>
        </w:rPr>
        <w:t xml:space="preserve"> </w:t>
      </w:r>
      <w:r w:rsidRPr="00E80EA2">
        <w:rPr>
          <w:rFonts w:ascii="Arial" w:hAnsi="Arial" w:cs="Arial"/>
          <w:b/>
          <w:bCs/>
          <w:color w:val="000000"/>
          <w:sz w:val="20"/>
        </w:rPr>
        <w:t>жалобы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Жалоба,</w:t>
      </w:r>
      <w:r w:rsidR="00C43D1B" w:rsidRPr="00E80EA2">
        <w:rPr>
          <w:rFonts w:ascii="Arial" w:hAnsi="Arial" w:cs="Arial"/>
          <w:color w:val="000000"/>
          <w:sz w:val="20"/>
        </w:rPr>
        <w:t xml:space="preserve"> </w:t>
      </w:r>
      <w:r w:rsidRPr="00E80EA2">
        <w:rPr>
          <w:rFonts w:ascii="Arial" w:hAnsi="Arial" w:cs="Arial"/>
          <w:color w:val="000000"/>
          <w:sz w:val="20"/>
        </w:rPr>
        <w:t>поступившая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администрацию</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подлежит</w:t>
      </w:r>
      <w:r w:rsidR="00C43D1B" w:rsidRPr="00E80EA2">
        <w:rPr>
          <w:rFonts w:ascii="Arial" w:hAnsi="Arial" w:cs="Arial"/>
          <w:color w:val="000000"/>
          <w:sz w:val="20"/>
        </w:rPr>
        <w:t xml:space="preserve"> </w:t>
      </w:r>
      <w:r w:rsidRPr="00E80EA2">
        <w:rPr>
          <w:rFonts w:ascii="Arial" w:hAnsi="Arial" w:cs="Arial"/>
          <w:color w:val="000000"/>
          <w:sz w:val="20"/>
        </w:rPr>
        <w:t>обязательной</w:t>
      </w:r>
      <w:r w:rsidR="00C43D1B" w:rsidRPr="00E80EA2">
        <w:rPr>
          <w:rFonts w:ascii="Arial" w:hAnsi="Arial" w:cs="Arial"/>
          <w:color w:val="000000"/>
          <w:sz w:val="20"/>
        </w:rPr>
        <w:t xml:space="preserve"> </w:t>
      </w:r>
      <w:r w:rsidRPr="00E80EA2">
        <w:rPr>
          <w:rFonts w:ascii="Arial" w:hAnsi="Arial" w:cs="Arial"/>
          <w:color w:val="000000"/>
          <w:sz w:val="20"/>
        </w:rPr>
        <w:t>регистрации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трех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поступления.</w:t>
      </w:r>
      <w:r w:rsidR="00C43D1B" w:rsidRPr="00E80EA2">
        <w:rPr>
          <w:rFonts w:ascii="Arial" w:hAnsi="Arial" w:cs="Arial"/>
          <w:color w:val="000000"/>
          <w:sz w:val="20"/>
        </w:rPr>
        <w:t xml:space="preserve"> </w:t>
      </w:r>
      <w:r w:rsidRPr="00E80EA2">
        <w:rPr>
          <w:rFonts w:ascii="Arial" w:hAnsi="Arial" w:cs="Arial"/>
          <w:color w:val="000000"/>
          <w:sz w:val="20"/>
        </w:rPr>
        <w:t>Жалоба</w:t>
      </w:r>
      <w:r w:rsidR="00C43D1B" w:rsidRPr="00E80EA2">
        <w:rPr>
          <w:rFonts w:ascii="Arial" w:hAnsi="Arial" w:cs="Arial"/>
          <w:color w:val="000000"/>
          <w:sz w:val="20"/>
        </w:rPr>
        <w:t xml:space="preserve"> </w:t>
      </w:r>
      <w:r w:rsidRPr="00E80EA2">
        <w:rPr>
          <w:rFonts w:ascii="Arial" w:hAnsi="Arial" w:cs="Arial"/>
          <w:color w:val="000000"/>
          <w:sz w:val="20"/>
        </w:rPr>
        <w:t>рассматривается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15</w:t>
      </w:r>
      <w:r w:rsidR="00C43D1B" w:rsidRPr="00E80EA2">
        <w:rPr>
          <w:rFonts w:ascii="Arial" w:hAnsi="Arial" w:cs="Arial"/>
          <w:color w:val="000000"/>
          <w:sz w:val="20"/>
        </w:rPr>
        <w:t xml:space="preserve"> </w:t>
      </w:r>
      <w:r w:rsidRPr="00E80EA2">
        <w:rPr>
          <w:rFonts w:ascii="Arial" w:hAnsi="Arial" w:cs="Arial"/>
          <w:color w:val="000000"/>
          <w:sz w:val="20"/>
        </w:rPr>
        <w:t>рабочих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регистрации.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обжалования</w:t>
      </w:r>
      <w:r w:rsidR="00C43D1B" w:rsidRPr="00E80EA2">
        <w:rPr>
          <w:rFonts w:ascii="Arial" w:hAnsi="Arial" w:cs="Arial"/>
          <w:color w:val="000000"/>
          <w:sz w:val="20"/>
        </w:rPr>
        <w:t xml:space="preserve"> </w:t>
      </w:r>
      <w:r w:rsidRPr="00E80EA2">
        <w:rPr>
          <w:rFonts w:ascii="Arial" w:hAnsi="Arial" w:cs="Arial"/>
          <w:color w:val="000000"/>
          <w:sz w:val="20"/>
        </w:rPr>
        <w:t>отказа</w:t>
      </w:r>
      <w:r w:rsidR="00C43D1B" w:rsidRPr="00E80EA2">
        <w:rPr>
          <w:rFonts w:ascii="Arial" w:hAnsi="Arial" w:cs="Arial"/>
          <w:color w:val="000000"/>
          <w:sz w:val="20"/>
        </w:rPr>
        <w:t xml:space="preserve"> </w:t>
      </w:r>
      <w:r w:rsidRPr="00E80EA2">
        <w:rPr>
          <w:rFonts w:ascii="Arial" w:hAnsi="Arial" w:cs="Arial"/>
          <w:color w:val="000000"/>
          <w:sz w:val="20"/>
        </w:rPr>
        <w:t>должностного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приеме</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у</w:t>
      </w:r>
      <w:r w:rsidR="00C43D1B" w:rsidRPr="00E80EA2">
        <w:rPr>
          <w:rFonts w:ascii="Arial" w:hAnsi="Arial" w:cs="Arial"/>
          <w:color w:val="000000"/>
          <w:sz w:val="20"/>
        </w:rPr>
        <w:t xml:space="preserve"> </w:t>
      </w:r>
      <w:r w:rsidRPr="00E80EA2">
        <w:rPr>
          <w:rFonts w:ascii="Arial" w:hAnsi="Arial" w:cs="Arial"/>
          <w:color w:val="000000"/>
          <w:sz w:val="20"/>
        </w:rPr>
        <w:t>за</w:t>
      </w:r>
      <w:r w:rsidRPr="00E80EA2">
        <w:rPr>
          <w:rFonts w:ascii="Arial" w:hAnsi="Arial" w:cs="Arial"/>
          <w:color w:val="000000"/>
          <w:sz w:val="20"/>
        </w:rPr>
        <w:t>я</w:t>
      </w:r>
      <w:r w:rsidRPr="00E80EA2">
        <w:rPr>
          <w:rFonts w:ascii="Arial" w:hAnsi="Arial" w:cs="Arial"/>
          <w:color w:val="000000"/>
          <w:sz w:val="20"/>
        </w:rPr>
        <w:t>вителя</w:t>
      </w:r>
      <w:r w:rsidR="00C43D1B" w:rsidRPr="00E80EA2">
        <w:rPr>
          <w:rFonts w:ascii="Arial" w:hAnsi="Arial" w:cs="Arial"/>
          <w:color w:val="000000"/>
          <w:sz w:val="20"/>
        </w:rPr>
        <w:t xml:space="preserve"> </w:t>
      </w:r>
      <w:r w:rsidRPr="00E80EA2">
        <w:rPr>
          <w:rFonts w:ascii="Arial" w:hAnsi="Arial" w:cs="Arial"/>
          <w:color w:val="000000"/>
          <w:sz w:val="20"/>
        </w:rPr>
        <w:t>либо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исправлении</w:t>
      </w:r>
      <w:r w:rsidR="00C43D1B" w:rsidRPr="00E80EA2">
        <w:rPr>
          <w:rFonts w:ascii="Arial" w:hAnsi="Arial" w:cs="Arial"/>
          <w:color w:val="000000"/>
          <w:sz w:val="20"/>
        </w:rPr>
        <w:t xml:space="preserve"> </w:t>
      </w:r>
      <w:r w:rsidRPr="00E80EA2">
        <w:rPr>
          <w:rFonts w:ascii="Arial" w:hAnsi="Arial" w:cs="Arial"/>
          <w:color w:val="000000"/>
          <w:sz w:val="20"/>
        </w:rPr>
        <w:t>допущенных</w:t>
      </w:r>
      <w:r w:rsidR="00C43D1B" w:rsidRPr="00E80EA2">
        <w:rPr>
          <w:rFonts w:ascii="Arial" w:hAnsi="Arial" w:cs="Arial"/>
          <w:color w:val="000000"/>
          <w:sz w:val="20"/>
        </w:rPr>
        <w:t xml:space="preserve"> </w:t>
      </w:r>
      <w:r w:rsidRPr="00E80EA2">
        <w:rPr>
          <w:rFonts w:ascii="Arial" w:hAnsi="Arial" w:cs="Arial"/>
          <w:color w:val="000000"/>
          <w:sz w:val="20"/>
        </w:rPr>
        <w:t>опечаток</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ошибок</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обжалования</w:t>
      </w:r>
      <w:r w:rsidR="00C43D1B" w:rsidRPr="00E80EA2">
        <w:rPr>
          <w:rFonts w:ascii="Arial" w:hAnsi="Arial" w:cs="Arial"/>
          <w:color w:val="000000"/>
          <w:sz w:val="20"/>
        </w:rPr>
        <w:t xml:space="preserve"> </w:t>
      </w:r>
      <w:r w:rsidRPr="00E80EA2">
        <w:rPr>
          <w:rFonts w:ascii="Arial" w:hAnsi="Arial" w:cs="Arial"/>
          <w:color w:val="000000"/>
          <w:sz w:val="20"/>
        </w:rPr>
        <w:t>заявителем</w:t>
      </w:r>
      <w:r w:rsidR="00C43D1B" w:rsidRPr="00E80EA2">
        <w:rPr>
          <w:rFonts w:ascii="Arial" w:hAnsi="Arial" w:cs="Arial"/>
          <w:color w:val="000000"/>
          <w:sz w:val="20"/>
        </w:rPr>
        <w:t xml:space="preserve"> </w:t>
      </w:r>
      <w:r w:rsidRPr="00E80EA2">
        <w:rPr>
          <w:rFonts w:ascii="Arial" w:hAnsi="Arial" w:cs="Arial"/>
          <w:color w:val="000000"/>
          <w:sz w:val="20"/>
        </w:rPr>
        <w:t>нарушения</w:t>
      </w:r>
      <w:r w:rsidR="00C43D1B" w:rsidRPr="00E80EA2">
        <w:rPr>
          <w:rFonts w:ascii="Arial" w:hAnsi="Arial" w:cs="Arial"/>
          <w:color w:val="000000"/>
          <w:sz w:val="20"/>
        </w:rPr>
        <w:t xml:space="preserve"> </w:t>
      </w:r>
      <w:r w:rsidRPr="00E80EA2">
        <w:rPr>
          <w:rFonts w:ascii="Arial" w:hAnsi="Arial" w:cs="Arial"/>
          <w:color w:val="000000"/>
          <w:sz w:val="20"/>
        </w:rPr>
        <w:t>установленного</w:t>
      </w:r>
      <w:r w:rsidR="00C43D1B" w:rsidRPr="00E80EA2">
        <w:rPr>
          <w:rFonts w:ascii="Arial" w:hAnsi="Arial" w:cs="Arial"/>
          <w:color w:val="000000"/>
          <w:sz w:val="20"/>
        </w:rPr>
        <w:t xml:space="preserve"> </w:t>
      </w:r>
      <w:r w:rsidRPr="00E80EA2">
        <w:rPr>
          <w:rFonts w:ascii="Arial" w:hAnsi="Arial" w:cs="Arial"/>
          <w:color w:val="000000"/>
          <w:sz w:val="20"/>
        </w:rPr>
        <w:t>срока</w:t>
      </w:r>
      <w:r w:rsidR="00C43D1B" w:rsidRPr="00E80EA2">
        <w:rPr>
          <w:rFonts w:ascii="Arial" w:hAnsi="Arial" w:cs="Arial"/>
          <w:color w:val="000000"/>
          <w:sz w:val="20"/>
        </w:rPr>
        <w:t xml:space="preserve"> </w:t>
      </w:r>
      <w:r w:rsidRPr="00E80EA2">
        <w:rPr>
          <w:rFonts w:ascii="Arial" w:hAnsi="Arial" w:cs="Arial"/>
          <w:color w:val="000000"/>
          <w:sz w:val="20"/>
        </w:rPr>
        <w:t>таких</w:t>
      </w:r>
      <w:r w:rsidR="00C43D1B" w:rsidRPr="00E80EA2">
        <w:rPr>
          <w:rFonts w:ascii="Arial" w:hAnsi="Arial" w:cs="Arial"/>
          <w:color w:val="000000"/>
          <w:sz w:val="20"/>
        </w:rPr>
        <w:t xml:space="preserve"> </w:t>
      </w:r>
      <w:r w:rsidRPr="00E80EA2">
        <w:rPr>
          <w:rFonts w:ascii="Arial" w:hAnsi="Arial" w:cs="Arial"/>
          <w:color w:val="000000"/>
          <w:sz w:val="20"/>
        </w:rPr>
        <w:t>исправлений</w:t>
      </w:r>
      <w:r w:rsidR="00C43D1B" w:rsidRPr="00E80EA2">
        <w:rPr>
          <w:rFonts w:ascii="Arial" w:hAnsi="Arial" w:cs="Arial"/>
          <w:color w:val="000000"/>
          <w:sz w:val="20"/>
        </w:rPr>
        <w:t xml:space="preserve"> </w:t>
      </w:r>
      <w:r w:rsidRPr="00E80EA2">
        <w:rPr>
          <w:rFonts w:ascii="Arial" w:hAnsi="Arial" w:cs="Arial"/>
          <w:color w:val="000000"/>
          <w:sz w:val="20"/>
        </w:rPr>
        <w:t>жалоба</w:t>
      </w:r>
      <w:r w:rsidR="00C43D1B" w:rsidRPr="00E80EA2">
        <w:rPr>
          <w:rFonts w:ascii="Arial" w:hAnsi="Arial" w:cs="Arial"/>
          <w:color w:val="000000"/>
          <w:sz w:val="20"/>
        </w:rPr>
        <w:t xml:space="preserve"> </w:t>
      </w:r>
      <w:r w:rsidRPr="00E80EA2">
        <w:rPr>
          <w:rFonts w:ascii="Arial" w:hAnsi="Arial" w:cs="Arial"/>
          <w:color w:val="000000"/>
          <w:sz w:val="20"/>
        </w:rPr>
        <w:t>рассматривается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5</w:t>
      </w:r>
      <w:r w:rsidR="00C43D1B" w:rsidRPr="00E80EA2">
        <w:rPr>
          <w:rFonts w:ascii="Arial" w:hAnsi="Arial" w:cs="Arial"/>
          <w:color w:val="000000"/>
          <w:sz w:val="20"/>
        </w:rPr>
        <w:t xml:space="preserve"> </w:t>
      </w:r>
      <w:r w:rsidRPr="00E80EA2">
        <w:rPr>
          <w:rFonts w:ascii="Arial" w:hAnsi="Arial" w:cs="Arial"/>
          <w:color w:val="000000"/>
          <w:sz w:val="20"/>
        </w:rPr>
        <w:t>рабочих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ее</w:t>
      </w:r>
      <w:r w:rsidR="00C43D1B" w:rsidRPr="00E80EA2">
        <w:rPr>
          <w:rFonts w:ascii="Arial" w:hAnsi="Arial" w:cs="Arial"/>
          <w:color w:val="000000"/>
          <w:sz w:val="20"/>
        </w:rPr>
        <w:t xml:space="preserve"> </w:t>
      </w:r>
      <w:r w:rsidRPr="00E80EA2">
        <w:rPr>
          <w:rFonts w:ascii="Arial" w:hAnsi="Arial" w:cs="Arial"/>
          <w:color w:val="000000"/>
          <w:sz w:val="20"/>
        </w:rPr>
        <w:t>регистрации.</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5.6.</w:t>
      </w:r>
      <w:r w:rsidR="00C43D1B" w:rsidRPr="00E80EA2">
        <w:rPr>
          <w:rFonts w:ascii="Arial" w:hAnsi="Arial" w:cs="Arial"/>
          <w:b/>
          <w:bCs/>
          <w:color w:val="000000"/>
          <w:sz w:val="20"/>
        </w:rPr>
        <w:t xml:space="preserve"> </w:t>
      </w:r>
      <w:r w:rsidRPr="00E80EA2">
        <w:rPr>
          <w:rFonts w:ascii="Arial" w:hAnsi="Arial" w:cs="Arial"/>
          <w:b/>
          <w:bCs/>
          <w:color w:val="000000"/>
          <w:sz w:val="20"/>
        </w:rPr>
        <w:t>Результат</w:t>
      </w:r>
      <w:r w:rsidR="00C43D1B" w:rsidRPr="00E80EA2">
        <w:rPr>
          <w:rFonts w:ascii="Arial" w:hAnsi="Arial" w:cs="Arial"/>
          <w:b/>
          <w:bCs/>
          <w:color w:val="000000"/>
          <w:sz w:val="20"/>
        </w:rPr>
        <w:t xml:space="preserve"> </w:t>
      </w:r>
      <w:r w:rsidRPr="00E80EA2">
        <w:rPr>
          <w:rFonts w:ascii="Arial" w:hAnsi="Arial" w:cs="Arial"/>
          <w:b/>
          <w:bCs/>
          <w:color w:val="000000"/>
          <w:sz w:val="20"/>
        </w:rPr>
        <w:t>рассмотрения</w:t>
      </w:r>
      <w:r w:rsidR="00C43D1B" w:rsidRPr="00E80EA2">
        <w:rPr>
          <w:rFonts w:ascii="Arial" w:hAnsi="Arial" w:cs="Arial"/>
          <w:b/>
          <w:bCs/>
          <w:color w:val="000000"/>
          <w:sz w:val="20"/>
        </w:rPr>
        <w:t xml:space="preserve"> </w:t>
      </w:r>
      <w:r w:rsidRPr="00E80EA2">
        <w:rPr>
          <w:rFonts w:ascii="Arial" w:hAnsi="Arial" w:cs="Arial"/>
          <w:b/>
          <w:bCs/>
          <w:color w:val="000000"/>
          <w:sz w:val="20"/>
        </w:rPr>
        <w:t>жалобы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lastRenderedPageBreak/>
        <w:t>По</w:t>
      </w:r>
      <w:r w:rsidR="00C43D1B" w:rsidRPr="00E80EA2">
        <w:rPr>
          <w:rFonts w:ascii="Arial" w:hAnsi="Arial" w:cs="Arial"/>
          <w:color w:val="000000"/>
          <w:sz w:val="20"/>
        </w:rPr>
        <w:t xml:space="preserve"> </w:t>
      </w:r>
      <w:r w:rsidRPr="00E80EA2">
        <w:rPr>
          <w:rFonts w:ascii="Arial" w:hAnsi="Arial" w:cs="Arial"/>
          <w:color w:val="000000"/>
          <w:sz w:val="20"/>
        </w:rPr>
        <w:t>результатам</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hyperlink r:id="rId58" w:history="1">
        <w:r w:rsidRPr="00E80EA2">
          <w:rPr>
            <w:rStyle w:val="af"/>
            <w:rFonts w:ascii="Arial" w:hAnsi="Arial" w:cs="Arial"/>
            <w:color w:val="000000"/>
            <w:sz w:val="20"/>
          </w:rPr>
          <w:t>частью</w:t>
        </w:r>
        <w:r w:rsidR="00C43D1B" w:rsidRPr="00E80EA2">
          <w:rPr>
            <w:rStyle w:val="af"/>
            <w:rFonts w:ascii="Arial" w:hAnsi="Arial" w:cs="Arial"/>
            <w:color w:val="000000"/>
            <w:sz w:val="20"/>
          </w:rPr>
          <w:t xml:space="preserve"> </w:t>
        </w:r>
        <w:r w:rsidRPr="00E80EA2">
          <w:rPr>
            <w:rStyle w:val="af"/>
            <w:rFonts w:ascii="Arial" w:hAnsi="Arial" w:cs="Arial"/>
            <w:color w:val="000000"/>
            <w:sz w:val="20"/>
          </w:rPr>
          <w:t>7</w:t>
        </w:r>
        <w:r w:rsidR="00C43D1B" w:rsidRPr="00E80EA2">
          <w:rPr>
            <w:rStyle w:val="af"/>
            <w:rFonts w:ascii="Arial" w:hAnsi="Arial" w:cs="Arial"/>
            <w:color w:val="000000"/>
            <w:sz w:val="20"/>
          </w:rPr>
          <w:t xml:space="preserve"> </w:t>
        </w:r>
        <w:r w:rsidRPr="00E80EA2">
          <w:rPr>
            <w:rStyle w:val="af"/>
            <w:rFonts w:ascii="Arial" w:hAnsi="Arial" w:cs="Arial"/>
            <w:color w:val="000000"/>
            <w:sz w:val="20"/>
          </w:rPr>
          <w:t>статьи</w:t>
        </w:r>
        <w:r w:rsidR="00C43D1B" w:rsidRPr="00E80EA2">
          <w:rPr>
            <w:rStyle w:val="af"/>
            <w:rFonts w:ascii="Arial" w:hAnsi="Arial" w:cs="Arial"/>
            <w:color w:val="000000"/>
            <w:sz w:val="20"/>
          </w:rPr>
          <w:t xml:space="preserve"> </w:t>
        </w:r>
        <w:r w:rsidRPr="00E80EA2">
          <w:rPr>
            <w:rStyle w:val="af"/>
            <w:rFonts w:ascii="Arial" w:hAnsi="Arial" w:cs="Arial"/>
            <w:color w:val="000000"/>
            <w:sz w:val="20"/>
          </w:rPr>
          <w:t>11.2</w:t>
        </w:r>
      </w:hyperlink>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210-ФЗ</w:t>
      </w:r>
      <w:r w:rsidR="00C43D1B" w:rsidRPr="00E80EA2">
        <w:rPr>
          <w:rFonts w:ascii="Arial" w:hAnsi="Arial" w:cs="Arial"/>
          <w:color w:val="000000"/>
          <w:sz w:val="20"/>
        </w:rPr>
        <w:t xml:space="preserve"> </w:t>
      </w: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принимает</w:t>
      </w:r>
      <w:r w:rsidR="00C43D1B" w:rsidRPr="00E80EA2">
        <w:rPr>
          <w:rFonts w:ascii="Arial" w:hAnsi="Arial" w:cs="Arial"/>
          <w:color w:val="000000"/>
          <w:sz w:val="20"/>
        </w:rPr>
        <w:t xml:space="preserve"> </w:t>
      </w:r>
      <w:r w:rsidRPr="00E80EA2">
        <w:rPr>
          <w:rFonts w:ascii="Arial" w:hAnsi="Arial" w:cs="Arial"/>
          <w:color w:val="000000"/>
          <w:sz w:val="20"/>
        </w:rPr>
        <w:t>одно</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следующих</w:t>
      </w:r>
      <w:r w:rsidR="00C43D1B" w:rsidRPr="00E80EA2">
        <w:rPr>
          <w:rFonts w:ascii="Arial" w:hAnsi="Arial" w:cs="Arial"/>
          <w:color w:val="000000"/>
          <w:sz w:val="20"/>
        </w:rPr>
        <w:t xml:space="preserve"> </w:t>
      </w:r>
      <w:r w:rsidRPr="00E80EA2">
        <w:rPr>
          <w:rFonts w:ascii="Arial" w:hAnsi="Arial" w:cs="Arial"/>
          <w:color w:val="000000"/>
          <w:sz w:val="20"/>
        </w:rPr>
        <w:t>решений:</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удовлетворяет</w:t>
      </w:r>
      <w:r w:rsidR="00C43D1B" w:rsidRPr="00E80EA2">
        <w:rPr>
          <w:rFonts w:ascii="Arial" w:hAnsi="Arial" w:cs="Arial"/>
          <w:color w:val="000000"/>
          <w:sz w:val="20"/>
        </w:rPr>
        <w:t xml:space="preserve"> </w:t>
      </w:r>
      <w:r w:rsidRPr="00E80EA2">
        <w:rPr>
          <w:rFonts w:ascii="Arial" w:hAnsi="Arial" w:cs="Arial"/>
          <w:color w:val="000000"/>
          <w:sz w:val="20"/>
        </w:rPr>
        <w:t>жалобу,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отмены</w:t>
      </w:r>
      <w:r w:rsidR="00C43D1B" w:rsidRPr="00E80EA2">
        <w:rPr>
          <w:rFonts w:ascii="Arial" w:hAnsi="Arial" w:cs="Arial"/>
          <w:color w:val="000000"/>
          <w:sz w:val="20"/>
        </w:rPr>
        <w:t xml:space="preserve"> </w:t>
      </w:r>
      <w:r w:rsidRPr="00E80EA2">
        <w:rPr>
          <w:rFonts w:ascii="Arial" w:hAnsi="Arial" w:cs="Arial"/>
          <w:color w:val="000000"/>
          <w:sz w:val="20"/>
        </w:rPr>
        <w:t>принятого</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исправления</w:t>
      </w:r>
      <w:r w:rsidR="00C43D1B" w:rsidRPr="00E80EA2">
        <w:rPr>
          <w:rFonts w:ascii="Arial" w:hAnsi="Arial" w:cs="Arial"/>
          <w:color w:val="000000"/>
          <w:sz w:val="20"/>
        </w:rPr>
        <w:t xml:space="preserve"> </w:t>
      </w:r>
      <w:r w:rsidRPr="00E80EA2">
        <w:rPr>
          <w:rFonts w:ascii="Arial" w:hAnsi="Arial" w:cs="Arial"/>
          <w:color w:val="000000"/>
          <w:sz w:val="20"/>
        </w:rPr>
        <w:t>допущенных</w:t>
      </w:r>
      <w:r w:rsidR="00C43D1B" w:rsidRPr="00E80EA2">
        <w:rPr>
          <w:rFonts w:ascii="Arial" w:hAnsi="Arial" w:cs="Arial"/>
          <w:color w:val="000000"/>
          <w:sz w:val="20"/>
        </w:rPr>
        <w:t xml:space="preserve"> </w:t>
      </w:r>
      <w:r w:rsidRPr="00E80EA2">
        <w:rPr>
          <w:rFonts w:ascii="Arial" w:hAnsi="Arial" w:cs="Arial"/>
          <w:color w:val="000000"/>
          <w:sz w:val="20"/>
        </w:rPr>
        <w:t>сотрудником</w:t>
      </w:r>
      <w:r w:rsidR="00C43D1B" w:rsidRPr="00E80EA2">
        <w:rPr>
          <w:rFonts w:ascii="Arial" w:hAnsi="Arial" w:cs="Arial"/>
          <w:color w:val="000000"/>
          <w:sz w:val="20"/>
        </w:rPr>
        <w:t xml:space="preserve"> </w:t>
      </w:r>
      <w:r w:rsidRPr="00E80EA2">
        <w:rPr>
          <w:rFonts w:ascii="Arial" w:hAnsi="Arial" w:cs="Arial"/>
          <w:color w:val="000000"/>
          <w:sz w:val="20"/>
        </w:rPr>
        <w:t>опечаток</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ошибок</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выданных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результате</w:t>
      </w:r>
      <w:r w:rsidR="00C43D1B" w:rsidRPr="00E80EA2">
        <w:rPr>
          <w:rFonts w:ascii="Arial" w:hAnsi="Arial" w:cs="Arial"/>
          <w:color w:val="000000"/>
          <w:sz w:val="20"/>
        </w:rPr>
        <w:t xml:space="preserve"> </w:t>
      </w:r>
      <w:r w:rsidRPr="00E80EA2">
        <w:rPr>
          <w:rFonts w:ascii="Arial" w:hAnsi="Arial" w:cs="Arial"/>
          <w:color w:val="000000"/>
          <w:sz w:val="20"/>
        </w:rPr>
        <w:t>предоставления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документах,</w:t>
      </w:r>
      <w:r w:rsidR="00C43D1B" w:rsidRPr="00E80EA2">
        <w:rPr>
          <w:rFonts w:ascii="Arial" w:hAnsi="Arial" w:cs="Arial"/>
          <w:color w:val="000000"/>
          <w:sz w:val="20"/>
        </w:rPr>
        <w:t xml:space="preserve"> </w:t>
      </w:r>
      <w:r w:rsidRPr="00E80EA2">
        <w:rPr>
          <w:rFonts w:ascii="Arial" w:hAnsi="Arial" w:cs="Arial"/>
          <w:color w:val="000000"/>
          <w:sz w:val="20"/>
        </w:rPr>
        <w:t>возврата</w:t>
      </w:r>
      <w:r w:rsidR="00C43D1B" w:rsidRPr="00E80EA2">
        <w:rPr>
          <w:rFonts w:ascii="Arial" w:hAnsi="Arial" w:cs="Arial"/>
          <w:color w:val="000000"/>
          <w:sz w:val="20"/>
        </w:rPr>
        <w:t xml:space="preserve"> </w:t>
      </w:r>
      <w:r w:rsidRPr="00E80EA2">
        <w:rPr>
          <w:rFonts w:ascii="Arial" w:hAnsi="Arial" w:cs="Arial"/>
          <w:color w:val="000000"/>
          <w:sz w:val="20"/>
        </w:rPr>
        <w:t>заявителю</w:t>
      </w:r>
      <w:r w:rsidR="00C43D1B" w:rsidRPr="00E80EA2">
        <w:rPr>
          <w:rFonts w:ascii="Arial" w:hAnsi="Arial" w:cs="Arial"/>
          <w:color w:val="000000"/>
          <w:sz w:val="20"/>
        </w:rPr>
        <w:t xml:space="preserve"> </w:t>
      </w:r>
      <w:r w:rsidRPr="00E80EA2">
        <w:rPr>
          <w:rFonts w:ascii="Arial" w:hAnsi="Arial" w:cs="Arial"/>
          <w:color w:val="000000"/>
          <w:sz w:val="20"/>
        </w:rPr>
        <w:t>денежных</w:t>
      </w:r>
      <w:r w:rsidR="00C43D1B" w:rsidRPr="00E80EA2">
        <w:rPr>
          <w:rFonts w:ascii="Arial" w:hAnsi="Arial" w:cs="Arial"/>
          <w:color w:val="000000"/>
          <w:sz w:val="20"/>
        </w:rPr>
        <w:t xml:space="preserve"> </w:t>
      </w:r>
      <w:r w:rsidRPr="00E80EA2">
        <w:rPr>
          <w:rFonts w:ascii="Arial" w:hAnsi="Arial" w:cs="Arial"/>
          <w:color w:val="000000"/>
          <w:sz w:val="20"/>
        </w:rPr>
        <w:t>средств,</w:t>
      </w:r>
      <w:r w:rsidR="00C43D1B" w:rsidRPr="00E80EA2">
        <w:rPr>
          <w:rFonts w:ascii="Arial" w:hAnsi="Arial" w:cs="Arial"/>
          <w:color w:val="000000"/>
          <w:sz w:val="20"/>
        </w:rPr>
        <w:t xml:space="preserve"> </w:t>
      </w:r>
      <w:r w:rsidRPr="00E80EA2">
        <w:rPr>
          <w:rFonts w:ascii="Arial" w:hAnsi="Arial" w:cs="Arial"/>
          <w:color w:val="000000"/>
          <w:sz w:val="20"/>
        </w:rPr>
        <w:t>взимание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предусмотрено</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нормативными</w:t>
      </w:r>
      <w:r w:rsidR="00C43D1B" w:rsidRPr="00E80EA2">
        <w:rPr>
          <w:rFonts w:ascii="Arial" w:hAnsi="Arial" w:cs="Arial"/>
          <w:color w:val="000000"/>
          <w:sz w:val="20"/>
        </w:rPr>
        <w:t xml:space="preserve"> </w:t>
      </w:r>
      <w:r w:rsidRPr="00E80EA2">
        <w:rPr>
          <w:rFonts w:ascii="Arial" w:hAnsi="Arial" w:cs="Arial"/>
          <w:color w:val="000000"/>
          <w:sz w:val="20"/>
        </w:rPr>
        <w:t>правовыми</w:t>
      </w:r>
      <w:r w:rsidR="00C43D1B" w:rsidRPr="00E80EA2">
        <w:rPr>
          <w:rFonts w:ascii="Arial" w:hAnsi="Arial" w:cs="Arial"/>
          <w:color w:val="000000"/>
          <w:sz w:val="20"/>
        </w:rPr>
        <w:t xml:space="preserve"> </w:t>
      </w:r>
      <w:r w:rsidRPr="00E80EA2">
        <w:rPr>
          <w:rFonts w:ascii="Arial" w:hAnsi="Arial" w:cs="Arial"/>
          <w:color w:val="000000"/>
          <w:sz w:val="20"/>
        </w:rPr>
        <w:t>актами</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иных</w:t>
      </w:r>
      <w:r w:rsidR="00C43D1B" w:rsidRPr="00E80EA2">
        <w:rPr>
          <w:rFonts w:ascii="Arial" w:hAnsi="Arial" w:cs="Arial"/>
          <w:color w:val="000000"/>
          <w:sz w:val="20"/>
        </w:rPr>
        <w:t xml:space="preserve"> </w:t>
      </w:r>
      <w:r w:rsidRPr="00E80EA2">
        <w:rPr>
          <w:rFonts w:ascii="Arial" w:hAnsi="Arial" w:cs="Arial"/>
          <w:color w:val="000000"/>
          <w:sz w:val="20"/>
        </w:rPr>
        <w:t>формах;</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отказывает</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удовлетворении</w:t>
      </w:r>
      <w:r w:rsidR="00C43D1B" w:rsidRPr="00E80EA2">
        <w:rPr>
          <w:rFonts w:ascii="Arial" w:hAnsi="Arial" w:cs="Arial"/>
          <w:color w:val="000000"/>
          <w:sz w:val="20"/>
        </w:rPr>
        <w:t xml:space="preserve"> </w:t>
      </w:r>
      <w:r w:rsidRPr="00E80EA2">
        <w:rPr>
          <w:rFonts w:ascii="Arial" w:hAnsi="Arial" w:cs="Arial"/>
          <w:color w:val="000000"/>
          <w:sz w:val="20"/>
        </w:rPr>
        <w:t>жалобы.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удовлетворении</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принимает</w:t>
      </w:r>
      <w:r w:rsidR="00C43D1B" w:rsidRPr="00E80EA2">
        <w:rPr>
          <w:rFonts w:ascii="Arial" w:hAnsi="Arial" w:cs="Arial"/>
          <w:color w:val="000000"/>
          <w:sz w:val="20"/>
        </w:rPr>
        <w:t xml:space="preserve"> </w:t>
      </w:r>
      <w:r w:rsidRPr="00E80EA2">
        <w:rPr>
          <w:rFonts w:ascii="Arial" w:hAnsi="Arial" w:cs="Arial"/>
          <w:color w:val="000000"/>
          <w:sz w:val="20"/>
        </w:rPr>
        <w:t>исчерпывающие</w:t>
      </w:r>
      <w:r w:rsidR="00C43D1B" w:rsidRPr="00E80EA2">
        <w:rPr>
          <w:rFonts w:ascii="Arial" w:hAnsi="Arial" w:cs="Arial"/>
          <w:color w:val="000000"/>
          <w:sz w:val="20"/>
        </w:rPr>
        <w:t xml:space="preserve"> </w:t>
      </w:r>
      <w:r w:rsidRPr="00E80EA2">
        <w:rPr>
          <w:rFonts w:ascii="Arial" w:hAnsi="Arial" w:cs="Arial"/>
          <w:color w:val="000000"/>
          <w:sz w:val="20"/>
        </w:rPr>
        <w:t>меры</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устранению</w:t>
      </w:r>
      <w:r w:rsidR="00C43D1B" w:rsidRPr="00E80EA2">
        <w:rPr>
          <w:rFonts w:ascii="Arial" w:hAnsi="Arial" w:cs="Arial"/>
          <w:color w:val="000000"/>
          <w:sz w:val="20"/>
        </w:rPr>
        <w:t xml:space="preserve"> </w:t>
      </w:r>
      <w:r w:rsidRPr="00E80EA2">
        <w:rPr>
          <w:rFonts w:ascii="Arial" w:hAnsi="Arial" w:cs="Arial"/>
          <w:color w:val="000000"/>
          <w:sz w:val="20"/>
        </w:rPr>
        <w:t>выявле</w:t>
      </w:r>
      <w:r w:rsidRPr="00E80EA2">
        <w:rPr>
          <w:rFonts w:ascii="Arial" w:hAnsi="Arial" w:cs="Arial"/>
          <w:color w:val="000000"/>
          <w:sz w:val="20"/>
        </w:rPr>
        <w:t>н</w:t>
      </w:r>
      <w:r w:rsidRPr="00E80EA2">
        <w:rPr>
          <w:rFonts w:ascii="Arial" w:hAnsi="Arial" w:cs="Arial"/>
          <w:color w:val="000000"/>
          <w:sz w:val="20"/>
        </w:rPr>
        <w:t>ных</w:t>
      </w:r>
      <w:r w:rsidR="00C43D1B" w:rsidRPr="00E80EA2">
        <w:rPr>
          <w:rFonts w:ascii="Arial" w:hAnsi="Arial" w:cs="Arial"/>
          <w:color w:val="000000"/>
          <w:sz w:val="20"/>
        </w:rPr>
        <w:t xml:space="preserve"> </w:t>
      </w:r>
      <w:r w:rsidRPr="00E80EA2">
        <w:rPr>
          <w:rFonts w:ascii="Arial" w:hAnsi="Arial" w:cs="Arial"/>
          <w:color w:val="000000"/>
          <w:sz w:val="20"/>
        </w:rPr>
        <w:t>нарушений,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выдаче</w:t>
      </w:r>
      <w:r w:rsidR="00C43D1B" w:rsidRPr="00E80EA2">
        <w:rPr>
          <w:rFonts w:ascii="Arial" w:hAnsi="Arial" w:cs="Arial"/>
          <w:color w:val="000000"/>
          <w:sz w:val="20"/>
        </w:rPr>
        <w:t xml:space="preserve"> </w:t>
      </w:r>
      <w:r w:rsidRPr="00E80EA2">
        <w:rPr>
          <w:rFonts w:ascii="Arial" w:hAnsi="Arial" w:cs="Arial"/>
          <w:color w:val="000000"/>
          <w:sz w:val="20"/>
        </w:rPr>
        <w:t>заявителю</w:t>
      </w:r>
      <w:r w:rsidR="00C43D1B" w:rsidRPr="00E80EA2">
        <w:rPr>
          <w:rFonts w:ascii="Arial" w:hAnsi="Arial" w:cs="Arial"/>
          <w:color w:val="000000"/>
          <w:sz w:val="20"/>
        </w:rPr>
        <w:t xml:space="preserve"> </w:t>
      </w:r>
      <w:r w:rsidRPr="00E80EA2">
        <w:rPr>
          <w:rFonts w:ascii="Arial" w:hAnsi="Arial" w:cs="Arial"/>
          <w:color w:val="000000"/>
          <w:sz w:val="20"/>
        </w:rPr>
        <w:t>результата</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позднее</w:t>
      </w:r>
      <w:r w:rsidR="00C43D1B" w:rsidRPr="00E80EA2">
        <w:rPr>
          <w:rFonts w:ascii="Arial" w:hAnsi="Arial" w:cs="Arial"/>
          <w:color w:val="000000"/>
          <w:sz w:val="20"/>
        </w:rPr>
        <w:t xml:space="preserve"> </w:t>
      </w:r>
      <w:r w:rsidRPr="00E80EA2">
        <w:rPr>
          <w:rFonts w:ascii="Arial" w:hAnsi="Arial" w:cs="Arial"/>
          <w:color w:val="000000"/>
          <w:sz w:val="20"/>
        </w:rPr>
        <w:t>5</w:t>
      </w:r>
      <w:r w:rsidR="00C43D1B" w:rsidRPr="00E80EA2">
        <w:rPr>
          <w:rFonts w:ascii="Arial" w:hAnsi="Arial" w:cs="Arial"/>
          <w:color w:val="000000"/>
          <w:sz w:val="20"/>
        </w:rPr>
        <w:t xml:space="preserve"> </w:t>
      </w:r>
      <w:r w:rsidRPr="00E80EA2">
        <w:rPr>
          <w:rFonts w:ascii="Arial" w:hAnsi="Arial" w:cs="Arial"/>
          <w:color w:val="000000"/>
          <w:sz w:val="20"/>
        </w:rPr>
        <w:t>рабочих</w:t>
      </w:r>
      <w:r w:rsidR="00C43D1B" w:rsidRPr="00E80EA2">
        <w:rPr>
          <w:rFonts w:ascii="Arial" w:hAnsi="Arial" w:cs="Arial"/>
          <w:color w:val="000000"/>
          <w:sz w:val="20"/>
        </w:rPr>
        <w:t xml:space="preserve"> </w:t>
      </w:r>
      <w:r w:rsidRPr="00E80EA2">
        <w:rPr>
          <w:rFonts w:ascii="Arial" w:hAnsi="Arial" w:cs="Arial"/>
          <w:color w:val="000000"/>
          <w:sz w:val="20"/>
        </w:rPr>
        <w:t>дней</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принятия</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иное</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уст</w:t>
      </w:r>
      <w:r w:rsidRPr="00E80EA2">
        <w:rPr>
          <w:rFonts w:ascii="Arial" w:hAnsi="Arial" w:cs="Arial"/>
          <w:color w:val="000000"/>
          <w:sz w:val="20"/>
        </w:rPr>
        <w:t>а</w:t>
      </w:r>
      <w:r w:rsidRPr="00E80EA2">
        <w:rPr>
          <w:rFonts w:ascii="Arial" w:hAnsi="Arial" w:cs="Arial"/>
          <w:color w:val="000000"/>
          <w:sz w:val="20"/>
        </w:rPr>
        <w:t>новлено</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законодательством</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установления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ходе</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результатам</w:t>
      </w:r>
      <w:r w:rsidR="00C43D1B" w:rsidRPr="00E80EA2">
        <w:rPr>
          <w:rFonts w:ascii="Arial" w:hAnsi="Arial" w:cs="Arial"/>
          <w:color w:val="000000"/>
          <w:sz w:val="20"/>
        </w:rPr>
        <w:t xml:space="preserve"> </w:t>
      </w:r>
      <w:proofErr w:type="gramStart"/>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признаков</w:t>
      </w:r>
      <w:r w:rsidR="00C43D1B" w:rsidRPr="00E80EA2">
        <w:rPr>
          <w:rFonts w:ascii="Arial" w:hAnsi="Arial" w:cs="Arial"/>
          <w:color w:val="000000"/>
          <w:sz w:val="20"/>
        </w:rPr>
        <w:t xml:space="preserve"> </w:t>
      </w:r>
      <w:r w:rsidRPr="00E80EA2">
        <w:rPr>
          <w:rFonts w:ascii="Arial" w:hAnsi="Arial" w:cs="Arial"/>
          <w:color w:val="000000"/>
          <w:sz w:val="20"/>
        </w:rPr>
        <w:t>состава</w:t>
      </w:r>
      <w:r w:rsidR="00C43D1B" w:rsidRPr="00E80EA2">
        <w:rPr>
          <w:rFonts w:ascii="Arial" w:hAnsi="Arial" w:cs="Arial"/>
          <w:color w:val="000000"/>
          <w:sz w:val="20"/>
        </w:rPr>
        <w:t xml:space="preserve"> </w:t>
      </w:r>
      <w:r w:rsidRPr="00E80EA2">
        <w:rPr>
          <w:rFonts w:ascii="Arial" w:hAnsi="Arial" w:cs="Arial"/>
          <w:color w:val="000000"/>
          <w:sz w:val="20"/>
        </w:rPr>
        <w:t>административного</w:t>
      </w:r>
      <w:r w:rsidR="00C43D1B" w:rsidRPr="00E80EA2">
        <w:rPr>
          <w:rFonts w:ascii="Arial" w:hAnsi="Arial" w:cs="Arial"/>
          <w:color w:val="000000"/>
          <w:sz w:val="20"/>
        </w:rPr>
        <w:t xml:space="preserve"> </w:t>
      </w:r>
      <w:r w:rsidRPr="00E80EA2">
        <w:rPr>
          <w:rFonts w:ascii="Arial" w:hAnsi="Arial" w:cs="Arial"/>
          <w:color w:val="000000"/>
          <w:sz w:val="20"/>
        </w:rPr>
        <w:t>правонарушения</w:t>
      </w:r>
      <w:proofErr w:type="gramEnd"/>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преступления</w:t>
      </w:r>
      <w:r w:rsidR="00C43D1B" w:rsidRPr="00E80EA2">
        <w:rPr>
          <w:rFonts w:ascii="Arial" w:hAnsi="Arial" w:cs="Arial"/>
          <w:color w:val="000000"/>
          <w:sz w:val="20"/>
        </w:rPr>
        <w:t xml:space="preserve"> </w:t>
      </w:r>
      <w:r w:rsidRPr="00E80EA2">
        <w:rPr>
          <w:rFonts w:ascii="Arial" w:hAnsi="Arial" w:cs="Arial"/>
          <w:color w:val="000000"/>
          <w:sz w:val="20"/>
        </w:rPr>
        <w:t>должнос</w:t>
      </w:r>
      <w:r w:rsidRPr="00E80EA2">
        <w:rPr>
          <w:rFonts w:ascii="Arial" w:hAnsi="Arial" w:cs="Arial"/>
          <w:color w:val="000000"/>
          <w:sz w:val="20"/>
        </w:rPr>
        <w:t>т</w:t>
      </w:r>
      <w:r w:rsidRPr="00E80EA2">
        <w:rPr>
          <w:rFonts w:ascii="Arial" w:hAnsi="Arial" w:cs="Arial"/>
          <w:color w:val="000000"/>
          <w:sz w:val="20"/>
        </w:rPr>
        <w:t>ное</w:t>
      </w:r>
      <w:r w:rsidR="00C43D1B" w:rsidRPr="00E80EA2">
        <w:rPr>
          <w:rFonts w:ascii="Arial" w:hAnsi="Arial" w:cs="Arial"/>
          <w:color w:val="000000"/>
          <w:sz w:val="20"/>
        </w:rPr>
        <w:t xml:space="preserve"> </w:t>
      </w:r>
      <w:r w:rsidRPr="00E80EA2">
        <w:rPr>
          <w:rFonts w:ascii="Arial" w:hAnsi="Arial" w:cs="Arial"/>
          <w:color w:val="000000"/>
          <w:sz w:val="20"/>
        </w:rPr>
        <w:t>лицо</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наделенное</w:t>
      </w:r>
      <w:r w:rsidR="00C43D1B" w:rsidRPr="00E80EA2">
        <w:rPr>
          <w:rFonts w:ascii="Arial" w:hAnsi="Arial" w:cs="Arial"/>
          <w:color w:val="000000"/>
          <w:sz w:val="20"/>
        </w:rPr>
        <w:t xml:space="preserve"> </w:t>
      </w:r>
      <w:r w:rsidRPr="00E80EA2">
        <w:rPr>
          <w:rFonts w:ascii="Arial" w:hAnsi="Arial" w:cs="Arial"/>
          <w:color w:val="000000"/>
          <w:sz w:val="20"/>
        </w:rPr>
        <w:t>полномочиями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рассмотрению</w:t>
      </w:r>
      <w:r w:rsidR="00C43D1B" w:rsidRPr="00E80EA2">
        <w:rPr>
          <w:rFonts w:ascii="Arial" w:hAnsi="Arial" w:cs="Arial"/>
          <w:color w:val="000000"/>
          <w:sz w:val="20"/>
        </w:rPr>
        <w:t xml:space="preserve"> </w:t>
      </w:r>
      <w:r w:rsidRPr="00E80EA2">
        <w:rPr>
          <w:rFonts w:ascii="Arial" w:hAnsi="Arial" w:cs="Arial"/>
          <w:color w:val="000000"/>
          <w:sz w:val="20"/>
        </w:rPr>
        <w:t>жалоб,</w:t>
      </w:r>
      <w:r w:rsidR="00C43D1B" w:rsidRPr="00E80EA2">
        <w:rPr>
          <w:rFonts w:ascii="Arial" w:hAnsi="Arial" w:cs="Arial"/>
          <w:color w:val="000000"/>
          <w:sz w:val="20"/>
        </w:rPr>
        <w:t xml:space="preserve"> </w:t>
      </w:r>
      <w:r w:rsidRPr="00E80EA2">
        <w:rPr>
          <w:rFonts w:ascii="Arial" w:hAnsi="Arial" w:cs="Arial"/>
          <w:color w:val="000000"/>
          <w:sz w:val="20"/>
        </w:rPr>
        <w:t>незамедлител</w:t>
      </w:r>
      <w:r w:rsidRPr="00E80EA2">
        <w:rPr>
          <w:rFonts w:ascii="Arial" w:hAnsi="Arial" w:cs="Arial"/>
          <w:color w:val="000000"/>
          <w:sz w:val="20"/>
        </w:rPr>
        <w:t>ь</w:t>
      </w:r>
      <w:r w:rsidRPr="00E80EA2">
        <w:rPr>
          <w:rFonts w:ascii="Arial" w:hAnsi="Arial" w:cs="Arial"/>
          <w:color w:val="000000"/>
          <w:sz w:val="20"/>
        </w:rPr>
        <w:t>но</w:t>
      </w:r>
      <w:r w:rsidR="00C43D1B" w:rsidRPr="00E80EA2">
        <w:rPr>
          <w:rFonts w:ascii="Arial" w:hAnsi="Arial" w:cs="Arial"/>
          <w:color w:val="000000"/>
          <w:sz w:val="20"/>
        </w:rPr>
        <w:t xml:space="preserve"> </w:t>
      </w:r>
      <w:r w:rsidRPr="00E80EA2">
        <w:rPr>
          <w:rFonts w:ascii="Arial" w:hAnsi="Arial" w:cs="Arial"/>
          <w:color w:val="000000"/>
          <w:sz w:val="20"/>
        </w:rPr>
        <w:t>направляет</w:t>
      </w:r>
      <w:r w:rsidR="00C43D1B" w:rsidRPr="00E80EA2">
        <w:rPr>
          <w:rFonts w:ascii="Arial" w:hAnsi="Arial" w:cs="Arial"/>
          <w:color w:val="000000"/>
          <w:sz w:val="20"/>
        </w:rPr>
        <w:t xml:space="preserve"> </w:t>
      </w:r>
      <w:r w:rsidRPr="00E80EA2">
        <w:rPr>
          <w:rFonts w:ascii="Arial" w:hAnsi="Arial" w:cs="Arial"/>
          <w:color w:val="000000"/>
          <w:sz w:val="20"/>
        </w:rPr>
        <w:t>имеющиеся</w:t>
      </w:r>
      <w:r w:rsidR="00C43D1B" w:rsidRPr="00E80EA2">
        <w:rPr>
          <w:rFonts w:ascii="Arial" w:hAnsi="Arial" w:cs="Arial"/>
          <w:color w:val="000000"/>
          <w:sz w:val="20"/>
        </w:rPr>
        <w:t xml:space="preserve"> </w:t>
      </w:r>
      <w:r w:rsidRPr="00E80EA2">
        <w:rPr>
          <w:rFonts w:ascii="Arial" w:hAnsi="Arial" w:cs="Arial"/>
          <w:color w:val="000000"/>
          <w:sz w:val="20"/>
        </w:rPr>
        <w:t>материалы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органы</w:t>
      </w:r>
      <w:r w:rsidR="00C43D1B" w:rsidRPr="00E80EA2">
        <w:rPr>
          <w:rFonts w:ascii="Arial" w:hAnsi="Arial" w:cs="Arial"/>
          <w:color w:val="000000"/>
          <w:sz w:val="20"/>
        </w:rPr>
        <w:t xml:space="preserve"> </w:t>
      </w:r>
      <w:r w:rsidRPr="00E80EA2">
        <w:rPr>
          <w:rFonts w:ascii="Arial" w:hAnsi="Arial" w:cs="Arial"/>
          <w:color w:val="000000"/>
          <w:sz w:val="20"/>
        </w:rPr>
        <w:t>прокуратуры.</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5.7.</w:t>
      </w:r>
      <w:r w:rsidR="00C43D1B" w:rsidRPr="00E80EA2">
        <w:rPr>
          <w:rFonts w:ascii="Arial" w:hAnsi="Arial" w:cs="Arial"/>
          <w:b/>
          <w:bCs/>
          <w:color w:val="000000"/>
          <w:sz w:val="20"/>
        </w:rPr>
        <w:t xml:space="preserve"> </w:t>
      </w:r>
      <w:r w:rsidRPr="00E80EA2">
        <w:rPr>
          <w:rFonts w:ascii="Arial" w:hAnsi="Arial" w:cs="Arial"/>
          <w:b/>
          <w:bCs/>
          <w:color w:val="000000"/>
          <w:sz w:val="20"/>
        </w:rPr>
        <w:t>Порядок</w:t>
      </w:r>
      <w:r w:rsidR="00C43D1B" w:rsidRPr="00E80EA2">
        <w:rPr>
          <w:rFonts w:ascii="Arial" w:hAnsi="Arial" w:cs="Arial"/>
          <w:b/>
          <w:bCs/>
          <w:color w:val="000000"/>
          <w:sz w:val="20"/>
        </w:rPr>
        <w:t xml:space="preserve"> </w:t>
      </w:r>
      <w:r w:rsidRPr="00E80EA2">
        <w:rPr>
          <w:rFonts w:ascii="Arial" w:hAnsi="Arial" w:cs="Arial"/>
          <w:b/>
          <w:bCs/>
          <w:color w:val="000000"/>
          <w:sz w:val="20"/>
        </w:rPr>
        <w:t>информирования</w:t>
      </w:r>
      <w:r w:rsidR="00C43D1B" w:rsidRPr="00E80EA2">
        <w:rPr>
          <w:rFonts w:ascii="Arial" w:hAnsi="Arial" w:cs="Arial"/>
          <w:b/>
          <w:bCs/>
          <w:color w:val="000000"/>
          <w:sz w:val="20"/>
        </w:rPr>
        <w:t xml:space="preserve"> </w:t>
      </w:r>
      <w:r w:rsidRPr="00E80EA2">
        <w:rPr>
          <w:rFonts w:ascii="Arial" w:hAnsi="Arial" w:cs="Arial"/>
          <w:b/>
          <w:bCs/>
          <w:color w:val="000000"/>
          <w:sz w:val="20"/>
        </w:rPr>
        <w:t>заявителя</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результатах</w:t>
      </w:r>
      <w:r w:rsidR="00C43D1B" w:rsidRPr="00E80EA2">
        <w:rPr>
          <w:rFonts w:ascii="Arial" w:hAnsi="Arial" w:cs="Arial"/>
          <w:b/>
          <w:bCs/>
          <w:color w:val="000000"/>
          <w:sz w:val="20"/>
        </w:rPr>
        <w:t xml:space="preserve"> </w:t>
      </w:r>
      <w:r w:rsidRPr="00E80EA2">
        <w:rPr>
          <w:rFonts w:ascii="Arial" w:hAnsi="Arial" w:cs="Arial"/>
          <w:b/>
          <w:bCs/>
          <w:color w:val="000000"/>
          <w:sz w:val="20"/>
        </w:rPr>
        <w:t>рассмотрения</w:t>
      </w:r>
      <w:r w:rsidR="00C43D1B" w:rsidRPr="00E80EA2">
        <w:rPr>
          <w:rFonts w:ascii="Arial" w:hAnsi="Arial" w:cs="Arial"/>
          <w:b/>
          <w:bCs/>
          <w:color w:val="000000"/>
          <w:sz w:val="20"/>
        </w:rPr>
        <w:t xml:space="preserve"> </w:t>
      </w:r>
      <w:r w:rsidRPr="00E80EA2">
        <w:rPr>
          <w:rFonts w:ascii="Arial" w:hAnsi="Arial" w:cs="Arial"/>
          <w:b/>
          <w:bCs/>
          <w:color w:val="000000"/>
          <w:sz w:val="20"/>
        </w:rPr>
        <w:t>жалобы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позднее</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следующего</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днем</w:t>
      </w:r>
      <w:r w:rsidR="00C43D1B" w:rsidRPr="00E80EA2">
        <w:rPr>
          <w:rFonts w:ascii="Arial" w:hAnsi="Arial" w:cs="Arial"/>
          <w:color w:val="000000"/>
          <w:sz w:val="20"/>
        </w:rPr>
        <w:t xml:space="preserve"> </w:t>
      </w:r>
      <w:r w:rsidRPr="00E80EA2">
        <w:rPr>
          <w:rFonts w:ascii="Arial" w:hAnsi="Arial" w:cs="Arial"/>
          <w:color w:val="000000"/>
          <w:sz w:val="20"/>
        </w:rPr>
        <w:t>принятия</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результатам</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заявителю</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письменной</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желанию</w:t>
      </w:r>
      <w:r w:rsidR="00C43D1B" w:rsidRPr="00E80EA2">
        <w:rPr>
          <w:rFonts w:ascii="Arial" w:hAnsi="Arial" w:cs="Arial"/>
          <w:color w:val="000000"/>
          <w:sz w:val="20"/>
        </w:rPr>
        <w:t xml:space="preserve"> </w:t>
      </w:r>
      <w:r w:rsidRPr="00E80EA2">
        <w:rPr>
          <w:rFonts w:ascii="Arial" w:hAnsi="Arial" w:cs="Arial"/>
          <w:color w:val="000000"/>
          <w:sz w:val="20"/>
        </w:rPr>
        <w:t>заявителя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направляется</w:t>
      </w:r>
      <w:r w:rsidR="00C43D1B" w:rsidRPr="00E80EA2">
        <w:rPr>
          <w:rFonts w:ascii="Arial" w:hAnsi="Arial" w:cs="Arial"/>
          <w:color w:val="000000"/>
          <w:sz w:val="20"/>
        </w:rPr>
        <w:t xml:space="preserve"> </w:t>
      </w:r>
      <w:r w:rsidRPr="00E80EA2">
        <w:rPr>
          <w:rFonts w:ascii="Arial" w:hAnsi="Arial" w:cs="Arial"/>
          <w:color w:val="000000"/>
          <w:sz w:val="20"/>
        </w:rPr>
        <w:t>мотивированный</w:t>
      </w:r>
      <w:r w:rsidR="00C43D1B" w:rsidRPr="00E80EA2">
        <w:rPr>
          <w:rFonts w:ascii="Arial" w:hAnsi="Arial" w:cs="Arial"/>
          <w:color w:val="000000"/>
          <w:sz w:val="20"/>
        </w:rPr>
        <w:t xml:space="preserve"> </w:t>
      </w:r>
      <w:r w:rsidRPr="00E80EA2">
        <w:rPr>
          <w:rFonts w:ascii="Arial" w:hAnsi="Arial" w:cs="Arial"/>
          <w:color w:val="000000"/>
          <w:sz w:val="20"/>
        </w:rPr>
        <w:t>ответ</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результатах</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подачи</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посредством</w:t>
      </w:r>
      <w:r w:rsidR="00C43D1B" w:rsidRPr="00E80EA2">
        <w:rPr>
          <w:rFonts w:ascii="Arial" w:hAnsi="Arial" w:cs="Arial"/>
          <w:color w:val="000000"/>
          <w:sz w:val="20"/>
        </w:rPr>
        <w:t xml:space="preserve"> </w:t>
      </w:r>
      <w:r w:rsidRPr="00E80EA2">
        <w:rPr>
          <w:rFonts w:ascii="Arial" w:hAnsi="Arial" w:cs="Arial"/>
          <w:color w:val="000000"/>
          <w:sz w:val="20"/>
        </w:rPr>
        <w:t>информационной</w:t>
      </w:r>
      <w:r w:rsidR="00C43D1B" w:rsidRPr="00E80EA2">
        <w:rPr>
          <w:rFonts w:ascii="Arial" w:hAnsi="Arial" w:cs="Arial"/>
          <w:color w:val="000000"/>
          <w:sz w:val="20"/>
        </w:rPr>
        <w:t xml:space="preserve"> </w:t>
      </w:r>
      <w:r w:rsidRPr="00E80EA2">
        <w:rPr>
          <w:rFonts w:ascii="Arial" w:hAnsi="Arial" w:cs="Arial"/>
          <w:color w:val="000000"/>
          <w:sz w:val="20"/>
        </w:rPr>
        <w:t>сист</w:t>
      </w:r>
      <w:r w:rsidRPr="00E80EA2">
        <w:rPr>
          <w:rFonts w:ascii="Arial" w:hAnsi="Arial" w:cs="Arial"/>
          <w:color w:val="000000"/>
          <w:sz w:val="20"/>
        </w:rPr>
        <w:t>е</w:t>
      </w:r>
      <w:r w:rsidRPr="00E80EA2">
        <w:rPr>
          <w:rFonts w:ascii="Arial" w:hAnsi="Arial" w:cs="Arial"/>
          <w:color w:val="000000"/>
          <w:sz w:val="20"/>
        </w:rPr>
        <w:t>мы</w:t>
      </w:r>
      <w:r w:rsidR="00C43D1B" w:rsidRPr="00E80EA2">
        <w:rPr>
          <w:rFonts w:ascii="Arial" w:hAnsi="Arial" w:cs="Arial"/>
          <w:color w:val="000000"/>
          <w:sz w:val="20"/>
        </w:rPr>
        <w:t xml:space="preserve"> </w:t>
      </w:r>
      <w:r w:rsidRPr="00E80EA2">
        <w:rPr>
          <w:rFonts w:ascii="Arial" w:hAnsi="Arial" w:cs="Arial"/>
          <w:color w:val="000000"/>
          <w:sz w:val="20"/>
        </w:rPr>
        <w:t>досудебного</w:t>
      </w:r>
      <w:r w:rsidR="00C43D1B" w:rsidRPr="00E80EA2">
        <w:rPr>
          <w:rFonts w:ascii="Arial" w:hAnsi="Arial" w:cs="Arial"/>
          <w:color w:val="000000"/>
          <w:sz w:val="20"/>
        </w:rPr>
        <w:t xml:space="preserve"> </w:t>
      </w:r>
      <w:r w:rsidRPr="00E80EA2">
        <w:rPr>
          <w:rFonts w:ascii="Arial" w:hAnsi="Arial" w:cs="Arial"/>
          <w:color w:val="000000"/>
          <w:sz w:val="20"/>
        </w:rPr>
        <w:t>(внесудебного)</w:t>
      </w:r>
      <w:r w:rsidR="00C43D1B" w:rsidRPr="00E80EA2">
        <w:rPr>
          <w:rFonts w:ascii="Arial" w:hAnsi="Arial" w:cs="Arial"/>
          <w:color w:val="000000"/>
          <w:sz w:val="20"/>
        </w:rPr>
        <w:t xml:space="preserve"> </w:t>
      </w:r>
      <w:r w:rsidRPr="00E80EA2">
        <w:rPr>
          <w:rFonts w:ascii="Arial" w:hAnsi="Arial" w:cs="Arial"/>
          <w:color w:val="000000"/>
          <w:sz w:val="20"/>
        </w:rPr>
        <w:t>обжалования,</w:t>
      </w:r>
      <w:r w:rsidR="00C43D1B" w:rsidRPr="00E80EA2">
        <w:rPr>
          <w:rFonts w:ascii="Arial" w:hAnsi="Arial" w:cs="Arial"/>
          <w:color w:val="000000"/>
          <w:sz w:val="20"/>
        </w:rPr>
        <w:t xml:space="preserve"> </w:t>
      </w:r>
      <w:r w:rsidRPr="00E80EA2">
        <w:rPr>
          <w:rFonts w:ascii="Arial" w:hAnsi="Arial" w:cs="Arial"/>
          <w:color w:val="000000"/>
          <w:sz w:val="20"/>
        </w:rPr>
        <w:t>ответ</w:t>
      </w:r>
      <w:r w:rsidR="00C43D1B" w:rsidRPr="00E80EA2">
        <w:rPr>
          <w:rFonts w:ascii="Arial" w:hAnsi="Arial" w:cs="Arial"/>
          <w:color w:val="000000"/>
          <w:sz w:val="20"/>
        </w:rPr>
        <w:t xml:space="preserve"> </w:t>
      </w:r>
      <w:r w:rsidRPr="00E80EA2">
        <w:rPr>
          <w:rFonts w:ascii="Arial" w:hAnsi="Arial" w:cs="Arial"/>
          <w:color w:val="000000"/>
          <w:sz w:val="20"/>
        </w:rPr>
        <w:t>заявителю</w:t>
      </w:r>
      <w:r w:rsidR="00C43D1B" w:rsidRPr="00E80EA2">
        <w:rPr>
          <w:rFonts w:ascii="Arial" w:hAnsi="Arial" w:cs="Arial"/>
          <w:color w:val="000000"/>
          <w:sz w:val="20"/>
        </w:rPr>
        <w:t xml:space="preserve"> </w:t>
      </w:r>
      <w:r w:rsidRPr="00E80EA2">
        <w:rPr>
          <w:rFonts w:ascii="Arial" w:hAnsi="Arial" w:cs="Arial"/>
          <w:color w:val="000000"/>
          <w:sz w:val="20"/>
        </w:rPr>
        <w:t>направляется</w:t>
      </w:r>
      <w:r w:rsidR="00C43D1B" w:rsidRPr="00E80EA2">
        <w:rPr>
          <w:rFonts w:ascii="Arial" w:hAnsi="Arial" w:cs="Arial"/>
          <w:color w:val="000000"/>
          <w:sz w:val="20"/>
        </w:rPr>
        <w:t xml:space="preserve"> </w:t>
      </w:r>
      <w:r w:rsidRPr="00E80EA2">
        <w:rPr>
          <w:rFonts w:ascii="Arial" w:hAnsi="Arial" w:cs="Arial"/>
          <w:color w:val="000000"/>
          <w:sz w:val="20"/>
        </w:rPr>
        <w:t>посредством</w:t>
      </w:r>
      <w:r w:rsidR="00C43D1B" w:rsidRPr="00E80EA2">
        <w:rPr>
          <w:rFonts w:ascii="Arial" w:hAnsi="Arial" w:cs="Arial"/>
          <w:color w:val="000000"/>
          <w:sz w:val="20"/>
        </w:rPr>
        <w:t xml:space="preserve"> </w:t>
      </w:r>
      <w:r w:rsidRPr="00E80EA2">
        <w:rPr>
          <w:rFonts w:ascii="Arial" w:hAnsi="Arial" w:cs="Arial"/>
          <w:color w:val="000000"/>
          <w:sz w:val="20"/>
        </w:rPr>
        <w:t>указанной</w:t>
      </w:r>
      <w:r w:rsidR="00C43D1B" w:rsidRPr="00E80EA2">
        <w:rPr>
          <w:rFonts w:ascii="Arial" w:hAnsi="Arial" w:cs="Arial"/>
          <w:color w:val="000000"/>
          <w:sz w:val="20"/>
        </w:rPr>
        <w:t xml:space="preserve"> </w:t>
      </w:r>
      <w:r w:rsidRPr="00E80EA2">
        <w:rPr>
          <w:rFonts w:ascii="Arial" w:hAnsi="Arial" w:cs="Arial"/>
          <w:color w:val="000000"/>
          <w:sz w:val="20"/>
        </w:rPr>
        <w:t>системы.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ответе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результатам</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указываются: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наименование</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должность,</w:t>
      </w:r>
      <w:r w:rsidR="00C43D1B" w:rsidRPr="00E80EA2">
        <w:rPr>
          <w:rFonts w:ascii="Arial" w:hAnsi="Arial" w:cs="Arial"/>
          <w:color w:val="000000"/>
          <w:sz w:val="20"/>
        </w:rPr>
        <w:t xml:space="preserve"> </w:t>
      </w:r>
      <w:r w:rsidRPr="00E80EA2">
        <w:rPr>
          <w:rFonts w:ascii="Arial" w:hAnsi="Arial" w:cs="Arial"/>
          <w:color w:val="000000"/>
          <w:sz w:val="20"/>
        </w:rPr>
        <w:t>фамилия,</w:t>
      </w:r>
      <w:r w:rsidR="00C43D1B" w:rsidRPr="00E80EA2">
        <w:rPr>
          <w:rFonts w:ascii="Arial" w:hAnsi="Arial" w:cs="Arial"/>
          <w:color w:val="000000"/>
          <w:sz w:val="20"/>
        </w:rPr>
        <w:t xml:space="preserve"> </w:t>
      </w:r>
      <w:r w:rsidRPr="00E80EA2">
        <w:rPr>
          <w:rFonts w:ascii="Arial" w:hAnsi="Arial" w:cs="Arial"/>
          <w:color w:val="000000"/>
          <w:sz w:val="20"/>
        </w:rPr>
        <w:t>имя,</w:t>
      </w:r>
      <w:r w:rsidR="00C43D1B" w:rsidRPr="00E80EA2">
        <w:rPr>
          <w:rFonts w:ascii="Arial" w:hAnsi="Arial" w:cs="Arial"/>
          <w:color w:val="000000"/>
          <w:sz w:val="20"/>
        </w:rPr>
        <w:t xml:space="preserve"> </w:t>
      </w:r>
      <w:r w:rsidRPr="00E80EA2">
        <w:rPr>
          <w:rFonts w:ascii="Arial" w:hAnsi="Arial" w:cs="Arial"/>
          <w:color w:val="000000"/>
          <w:sz w:val="20"/>
        </w:rPr>
        <w:t>отчество</w:t>
      </w:r>
      <w:r w:rsidR="00C43D1B" w:rsidRPr="00E80EA2">
        <w:rPr>
          <w:rFonts w:ascii="Arial" w:hAnsi="Arial" w:cs="Arial"/>
          <w:color w:val="000000"/>
          <w:sz w:val="20"/>
        </w:rPr>
        <w:t xml:space="preserve"> </w:t>
      </w:r>
      <w:r w:rsidRPr="00E80EA2">
        <w:rPr>
          <w:rFonts w:ascii="Arial" w:hAnsi="Arial" w:cs="Arial"/>
          <w:color w:val="000000"/>
          <w:sz w:val="20"/>
        </w:rPr>
        <w:t>(последнее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наличии)</w:t>
      </w:r>
      <w:r w:rsidR="00C43D1B" w:rsidRPr="00E80EA2">
        <w:rPr>
          <w:rFonts w:ascii="Arial" w:hAnsi="Arial" w:cs="Arial"/>
          <w:color w:val="000000"/>
          <w:sz w:val="20"/>
        </w:rPr>
        <w:t xml:space="preserve"> </w:t>
      </w:r>
      <w:r w:rsidRPr="00E80EA2">
        <w:rPr>
          <w:rFonts w:ascii="Arial" w:hAnsi="Arial" w:cs="Arial"/>
          <w:color w:val="000000"/>
          <w:sz w:val="20"/>
        </w:rPr>
        <w:t>должностного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w:t>
      </w:r>
      <w:r w:rsidRPr="00E80EA2">
        <w:rPr>
          <w:rFonts w:ascii="Arial" w:hAnsi="Arial" w:cs="Arial"/>
          <w:color w:val="000000"/>
          <w:sz w:val="20"/>
        </w:rPr>
        <w:t>о</w:t>
      </w:r>
      <w:r w:rsidRPr="00E80EA2">
        <w:rPr>
          <w:rFonts w:ascii="Arial" w:hAnsi="Arial" w:cs="Arial"/>
          <w:color w:val="000000"/>
          <w:sz w:val="20"/>
        </w:rPr>
        <w:t>управления,</w:t>
      </w:r>
      <w:r w:rsidR="00C43D1B" w:rsidRPr="00E80EA2">
        <w:rPr>
          <w:rFonts w:ascii="Arial" w:hAnsi="Arial" w:cs="Arial"/>
          <w:color w:val="000000"/>
          <w:sz w:val="20"/>
        </w:rPr>
        <w:t xml:space="preserve"> </w:t>
      </w:r>
      <w:r w:rsidRPr="00E80EA2">
        <w:rPr>
          <w:rFonts w:ascii="Arial" w:hAnsi="Arial" w:cs="Arial"/>
          <w:color w:val="000000"/>
          <w:sz w:val="20"/>
        </w:rPr>
        <w:t>принявшего</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жалобе;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номер,</w:t>
      </w:r>
      <w:r w:rsidR="00C43D1B" w:rsidRPr="00E80EA2">
        <w:rPr>
          <w:rFonts w:ascii="Arial" w:hAnsi="Arial" w:cs="Arial"/>
          <w:color w:val="000000"/>
          <w:sz w:val="20"/>
        </w:rPr>
        <w:t xml:space="preserve"> </w:t>
      </w:r>
      <w:r w:rsidRPr="00E80EA2">
        <w:rPr>
          <w:rFonts w:ascii="Arial" w:hAnsi="Arial" w:cs="Arial"/>
          <w:color w:val="000000"/>
          <w:sz w:val="20"/>
        </w:rPr>
        <w:t>дата,</w:t>
      </w:r>
      <w:r w:rsidR="00C43D1B" w:rsidRPr="00E80EA2">
        <w:rPr>
          <w:rFonts w:ascii="Arial" w:hAnsi="Arial" w:cs="Arial"/>
          <w:color w:val="000000"/>
          <w:sz w:val="20"/>
        </w:rPr>
        <w:t xml:space="preserve"> </w:t>
      </w:r>
      <w:r w:rsidRPr="00E80EA2">
        <w:rPr>
          <w:rFonts w:ascii="Arial" w:hAnsi="Arial" w:cs="Arial"/>
          <w:color w:val="000000"/>
          <w:sz w:val="20"/>
        </w:rPr>
        <w:t>место</w:t>
      </w:r>
      <w:r w:rsidR="00C43D1B" w:rsidRPr="00E80EA2">
        <w:rPr>
          <w:rFonts w:ascii="Arial" w:hAnsi="Arial" w:cs="Arial"/>
          <w:color w:val="000000"/>
          <w:sz w:val="20"/>
        </w:rPr>
        <w:t xml:space="preserve"> </w:t>
      </w:r>
      <w:r w:rsidRPr="00E80EA2">
        <w:rPr>
          <w:rFonts w:ascii="Arial" w:hAnsi="Arial" w:cs="Arial"/>
          <w:color w:val="000000"/>
          <w:sz w:val="20"/>
        </w:rPr>
        <w:t>принятия</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включая</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должностном</w:t>
      </w:r>
      <w:r w:rsidR="00C43D1B" w:rsidRPr="00E80EA2">
        <w:rPr>
          <w:rFonts w:ascii="Arial" w:hAnsi="Arial" w:cs="Arial"/>
          <w:color w:val="000000"/>
          <w:sz w:val="20"/>
        </w:rPr>
        <w:t xml:space="preserve"> </w:t>
      </w:r>
      <w:r w:rsidRPr="00E80EA2">
        <w:rPr>
          <w:rFonts w:ascii="Arial" w:hAnsi="Arial" w:cs="Arial"/>
          <w:color w:val="000000"/>
          <w:sz w:val="20"/>
        </w:rPr>
        <w:t>лице</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действие</w:t>
      </w:r>
      <w:r w:rsidR="00C43D1B" w:rsidRPr="00E80EA2">
        <w:rPr>
          <w:rFonts w:ascii="Arial" w:hAnsi="Arial" w:cs="Arial"/>
          <w:color w:val="000000"/>
          <w:sz w:val="20"/>
        </w:rPr>
        <w:t xml:space="preserve"> </w:t>
      </w:r>
      <w:r w:rsidRPr="00E80EA2">
        <w:rPr>
          <w:rFonts w:ascii="Arial" w:hAnsi="Arial" w:cs="Arial"/>
          <w:color w:val="000000"/>
          <w:sz w:val="20"/>
        </w:rPr>
        <w:t>(бездействие)</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r w:rsidRPr="00E80EA2">
        <w:rPr>
          <w:rFonts w:ascii="Arial" w:hAnsi="Arial" w:cs="Arial"/>
          <w:color w:val="000000"/>
          <w:sz w:val="20"/>
        </w:rPr>
        <w:t>обжалуется;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фамилия,</w:t>
      </w:r>
      <w:r w:rsidR="00C43D1B" w:rsidRPr="00E80EA2">
        <w:rPr>
          <w:rFonts w:ascii="Arial" w:hAnsi="Arial" w:cs="Arial"/>
          <w:color w:val="000000"/>
          <w:sz w:val="20"/>
        </w:rPr>
        <w:t xml:space="preserve"> </w:t>
      </w:r>
      <w:r w:rsidRPr="00E80EA2">
        <w:rPr>
          <w:rFonts w:ascii="Arial" w:hAnsi="Arial" w:cs="Arial"/>
          <w:color w:val="000000"/>
          <w:sz w:val="20"/>
        </w:rPr>
        <w:t>имя,</w:t>
      </w:r>
      <w:r w:rsidR="00C43D1B" w:rsidRPr="00E80EA2">
        <w:rPr>
          <w:rFonts w:ascii="Arial" w:hAnsi="Arial" w:cs="Arial"/>
          <w:color w:val="000000"/>
          <w:sz w:val="20"/>
        </w:rPr>
        <w:t xml:space="preserve"> </w:t>
      </w:r>
      <w:r w:rsidRPr="00E80EA2">
        <w:rPr>
          <w:rFonts w:ascii="Arial" w:hAnsi="Arial" w:cs="Arial"/>
          <w:color w:val="000000"/>
          <w:sz w:val="20"/>
        </w:rPr>
        <w:t>отчество</w:t>
      </w:r>
      <w:r w:rsidR="00C43D1B" w:rsidRPr="00E80EA2">
        <w:rPr>
          <w:rFonts w:ascii="Arial" w:hAnsi="Arial" w:cs="Arial"/>
          <w:color w:val="000000"/>
          <w:sz w:val="20"/>
        </w:rPr>
        <w:t xml:space="preserve"> </w:t>
      </w:r>
      <w:r w:rsidRPr="00E80EA2">
        <w:rPr>
          <w:rFonts w:ascii="Arial" w:hAnsi="Arial" w:cs="Arial"/>
          <w:color w:val="000000"/>
          <w:sz w:val="20"/>
        </w:rPr>
        <w:t>(последнее</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наличии)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наименование</w:t>
      </w:r>
      <w:r w:rsidR="00C43D1B" w:rsidRPr="00E80EA2">
        <w:rPr>
          <w:rFonts w:ascii="Arial" w:hAnsi="Arial" w:cs="Arial"/>
          <w:color w:val="000000"/>
          <w:sz w:val="20"/>
        </w:rPr>
        <w:t xml:space="preserve"> </w:t>
      </w:r>
      <w:r w:rsidRPr="00E80EA2">
        <w:rPr>
          <w:rFonts w:ascii="Arial" w:hAnsi="Arial" w:cs="Arial"/>
          <w:color w:val="000000"/>
          <w:sz w:val="20"/>
        </w:rPr>
        <w:t>заявителя;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основания</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принятия</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жалобе;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принятое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жалобе</w:t>
      </w:r>
      <w:r w:rsidR="00C43D1B" w:rsidRPr="00E80EA2">
        <w:rPr>
          <w:rFonts w:ascii="Arial" w:hAnsi="Arial" w:cs="Arial"/>
          <w:color w:val="000000"/>
          <w:sz w:val="20"/>
        </w:rPr>
        <w:t xml:space="preserve"> </w:t>
      </w:r>
      <w:r w:rsidRPr="00E80EA2">
        <w:rPr>
          <w:rFonts w:ascii="Arial" w:hAnsi="Arial" w:cs="Arial"/>
          <w:color w:val="000000"/>
          <w:sz w:val="20"/>
        </w:rPr>
        <w:t>решение;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proofErr w:type="gramStart"/>
      <w:r w:rsidRPr="00E80EA2">
        <w:rPr>
          <w:rFonts w:ascii="Arial" w:hAnsi="Arial" w:cs="Arial"/>
          <w:color w:val="000000"/>
          <w:sz w:val="20"/>
        </w:rPr>
        <w:t>,</w:t>
      </w:r>
      <w:proofErr w:type="gramEnd"/>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жалоба</w:t>
      </w:r>
      <w:r w:rsidR="00C43D1B" w:rsidRPr="00E80EA2">
        <w:rPr>
          <w:rFonts w:ascii="Arial" w:hAnsi="Arial" w:cs="Arial"/>
          <w:color w:val="000000"/>
          <w:sz w:val="20"/>
        </w:rPr>
        <w:t xml:space="preserve"> </w:t>
      </w:r>
      <w:r w:rsidRPr="00E80EA2">
        <w:rPr>
          <w:rFonts w:ascii="Arial" w:hAnsi="Arial" w:cs="Arial"/>
          <w:color w:val="000000"/>
          <w:sz w:val="20"/>
        </w:rPr>
        <w:t>признана</w:t>
      </w:r>
      <w:r w:rsidR="00C43D1B" w:rsidRPr="00E80EA2">
        <w:rPr>
          <w:rFonts w:ascii="Arial" w:hAnsi="Arial" w:cs="Arial"/>
          <w:color w:val="000000"/>
          <w:sz w:val="20"/>
        </w:rPr>
        <w:t xml:space="preserve"> </w:t>
      </w:r>
      <w:r w:rsidRPr="00E80EA2">
        <w:rPr>
          <w:rFonts w:ascii="Arial" w:hAnsi="Arial" w:cs="Arial"/>
          <w:color w:val="000000"/>
          <w:sz w:val="20"/>
        </w:rPr>
        <w:t>обоснованной,</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сроки</w:t>
      </w:r>
      <w:r w:rsidR="00C43D1B" w:rsidRPr="00E80EA2">
        <w:rPr>
          <w:rFonts w:ascii="Arial" w:hAnsi="Arial" w:cs="Arial"/>
          <w:color w:val="000000"/>
          <w:sz w:val="20"/>
        </w:rPr>
        <w:t xml:space="preserve"> </w:t>
      </w:r>
      <w:r w:rsidRPr="00E80EA2">
        <w:rPr>
          <w:rFonts w:ascii="Arial" w:hAnsi="Arial" w:cs="Arial"/>
          <w:color w:val="000000"/>
          <w:sz w:val="20"/>
        </w:rPr>
        <w:t>устранения</w:t>
      </w:r>
      <w:r w:rsidR="00C43D1B" w:rsidRPr="00E80EA2">
        <w:rPr>
          <w:rFonts w:ascii="Arial" w:hAnsi="Arial" w:cs="Arial"/>
          <w:color w:val="000000"/>
          <w:sz w:val="20"/>
        </w:rPr>
        <w:t xml:space="preserve"> </w:t>
      </w:r>
      <w:r w:rsidRPr="00E80EA2">
        <w:rPr>
          <w:rFonts w:ascii="Arial" w:hAnsi="Arial" w:cs="Arial"/>
          <w:color w:val="000000"/>
          <w:sz w:val="20"/>
        </w:rPr>
        <w:t>выявленных</w:t>
      </w:r>
      <w:r w:rsidR="00C43D1B" w:rsidRPr="00E80EA2">
        <w:rPr>
          <w:rFonts w:ascii="Arial" w:hAnsi="Arial" w:cs="Arial"/>
          <w:color w:val="000000"/>
          <w:sz w:val="20"/>
        </w:rPr>
        <w:t xml:space="preserve"> </w:t>
      </w:r>
      <w:r w:rsidRPr="00E80EA2">
        <w:rPr>
          <w:rFonts w:ascii="Arial" w:hAnsi="Arial" w:cs="Arial"/>
          <w:color w:val="000000"/>
          <w:sz w:val="20"/>
        </w:rPr>
        <w:t>нарушений,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срок</w:t>
      </w:r>
      <w:r w:rsidR="00C43D1B" w:rsidRPr="00E80EA2">
        <w:rPr>
          <w:rFonts w:ascii="Arial" w:hAnsi="Arial" w:cs="Arial"/>
          <w:color w:val="000000"/>
          <w:sz w:val="20"/>
        </w:rPr>
        <w:t xml:space="preserve"> </w:t>
      </w:r>
      <w:r w:rsidRPr="00E80EA2">
        <w:rPr>
          <w:rFonts w:ascii="Arial" w:hAnsi="Arial" w:cs="Arial"/>
          <w:color w:val="000000"/>
          <w:sz w:val="20"/>
        </w:rPr>
        <w:t>представления</w:t>
      </w:r>
      <w:r w:rsidR="00C43D1B" w:rsidRPr="00E80EA2">
        <w:rPr>
          <w:rFonts w:ascii="Arial" w:hAnsi="Arial" w:cs="Arial"/>
          <w:color w:val="000000"/>
          <w:sz w:val="20"/>
        </w:rPr>
        <w:t xml:space="preserve"> </w:t>
      </w:r>
      <w:r w:rsidRPr="00E80EA2">
        <w:rPr>
          <w:rFonts w:ascii="Arial" w:hAnsi="Arial" w:cs="Arial"/>
          <w:color w:val="000000"/>
          <w:sz w:val="20"/>
        </w:rPr>
        <w:t>результата</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услуги;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обжалования</w:t>
      </w:r>
      <w:r w:rsidR="00C43D1B" w:rsidRPr="00E80EA2">
        <w:rPr>
          <w:rFonts w:ascii="Arial" w:hAnsi="Arial" w:cs="Arial"/>
          <w:color w:val="000000"/>
          <w:sz w:val="20"/>
        </w:rPr>
        <w:t xml:space="preserve"> </w:t>
      </w:r>
      <w:r w:rsidRPr="00E80EA2">
        <w:rPr>
          <w:rFonts w:ascii="Arial" w:hAnsi="Arial" w:cs="Arial"/>
          <w:color w:val="000000"/>
          <w:sz w:val="20"/>
        </w:rPr>
        <w:t>принятого</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жалобе</w:t>
      </w:r>
      <w:r w:rsidR="00C43D1B" w:rsidRPr="00E80EA2">
        <w:rPr>
          <w:rFonts w:ascii="Arial" w:hAnsi="Arial" w:cs="Arial"/>
          <w:color w:val="000000"/>
          <w:sz w:val="20"/>
        </w:rPr>
        <w:t xml:space="preserve"> </w:t>
      </w:r>
      <w:r w:rsidRPr="00E80EA2">
        <w:rPr>
          <w:rFonts w:ascii="Arial" w:hAnsi="Arial" w:cs="Arial"/>
          <w:color w:val="000000"/>
          <w:sz w:val="20"/>
        </w:rPr>
        <w:t>решения.</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5.8.</w:t>
      </w:r>
      <w:r w:rsidR="00C43D1B" w:rsidRPr="00E80EA2">
        <w:rPr>
          <w:rFonts w:ascii="Arial" w:hAnsi="Arial" w:cs="Arial"/>
          <w:b/>
          <w:bCs/>
          <w:color w:val="000000"/>
          <w:sz w:val="20"/>
        </w:rPr>
        <w:t xml:space="preserve"> </w:t>
      </w:r>
      <w:r w:rsidRPr="00E80EA2">
        <w:rPr>
          <w:rFonts w:ascii="Arial" w:hAnsi="Arial" w:cs="Arial"/>
          <w:b/>
          <w:bCs/>
          <w:color w:val="000000"/>
          <w:sz w:val="20"/>
        </w:rPr>
        <w:t>Порядок</w:t>
      </w:r>
      <w:r w:rsidR="00C43D1B" w:rsidRPr="00E80EA2">
        <w:rPr>
          <w:rFonts w:ascii="Arial" w:hAnsi="Arial" w:cs="Arial"/>
          <w:b/>
          <w:bCs/>
          <w:color w:val="000000"/>
          <w:sz w:val="20"/>
        </w:rPr>
        <w:t xml:space="preserve"> </w:t>
      </w:r>
      <w:r w:rsidRPr="00E80EA2">
        <w:rPr>
          <w:rFonts w:ascii="Arial" w:hAnsi="Arial" w:cs="Arial"/>
          <w:b/>
          <w:bCs/>
          <w:color w:val="000000"/>
          <w:sz w:val="20"/>
        </w:rPr>
        <w:t>обжалования</w:t>
      </w:r>
      <w:r w:rsidR="00C43D1B" w:rsidRPr="00E80EA2">
        <w:rPr>
          <w:rFonts w:ascii="Arial" w:hAnsi="Arial" w:cs="Arial"/>
          <w:b/>
          <w:bCs/>
          <w:color w:val="000000"/>
          <w:sz w:val="20"/>
        </w:rPr>
        <w:t xml:space="preserve"> </w:t>
      </w:r>
      <w:r w:rsidRPr="00E80EA2">
        <w:rPr>
          <w:rFonts w:ascii="Arial" w:hAnsi="Arial" w:cs="Arial"/>
          <w:b/>
          <w:bCs/>
          <w:color w:val="000000"/>
          <w:sz w:val="20"/>
        </w:rPr>
        <w:t>решения</w:t>
      </w:r>
      <w:r w:rsidR="00C43D1B" w:rsidRPr="00E80EA2">
        <w:rPr>
          <w:rFonts w:ascii="Arial" w:hAnsi="Arial" w:cs="Arial"/>
          <w:b/>
          <w:bCs/>
          <w:color w:val="000000"/>
          <w:sz w:val="20"/>
        </w:rPr>
        <w:t xml:space="preserve"> </w:t>
      </w:r>
      <w:r w:rsidRPr="00E80EA2">
        <w:rPr>
          <w:rFonts w:ascii="Arial" w:hAnsi="Arial" w:cs="Arial"/>
          <w:b/>
          <w:bCs/>
          <w:color w:val="000000"/>
          <w:sz w:val="20"/>
        </w:rPr>
        <w:t>по</w:t>
      </w:r>
      <w:r w:rsidR="00C43D1B" w:rsidRPr="00E80EA2">
        <w:rPr>
          <w:rFonts w:ascii="Arial" w:hAnsi="Arial" w:cs="Arial"/>
          <w:b/>
          <w:bCs/>
          <w:color w:val="000000"/>
          <w:sz w:val="20"/>
        </w:rPr>
        <w:t xml:space="preserve"> </w:t>
      </w:r>
      <w:r w:rsidRPr="00E80EA2">
        <w:rPr>
          <w:rFonts w:ascii="Arial" w:hAnsi="Arial" w:cs="Arial"/>
          <w:b/>
          <w:bCs/>
          <w:color w:val="000000"/>
          <w:sz w:val="20"/>
        </w:rPr>
        <w:t>жалобе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вправе</w:t>
      </w:r>
      <w:r w:rsidR="00C43D1B" w:rsidRPr="00E80EA2">
        <w:rPr>
          <w:rFonts w:ascii="Arial" w:hAnsi="Arial" w:cs="Arial"/>
          <w:color w:val="000000"/>
          <w:sz w:val="20"/>
        </w:rPr>
        <w:t xml:space="preserve"> </w:t>
      </w:r>
      <w:r w:rsidRPr="00E80EA2">
        <w:rPr>
          <w:rFonts w:ascii="Arial" w:hAnsi="Arial" w:cs="Arial"/>
          <w:color w:val="000000"/>
          <w:sz w:val="20"/>
        </w:rPr>
        <w:t>обжаловать</w:t>
      </w:r>
      <w:r w:rsidR="00C43D1B" w:rsidRPr="00E80EA2">
        <w:rPr>
          <w:rFonts w:ascii="Arial" w:hAnsi="Arial" w:cs="Arial"/>
          <w:color w:val="000000"/>
          <w:sz w:val="20"/>
        </w:rPr>
        <w:t xml:space="preserve"> </w:t>
      </w:r>
      <w:r w:rsidRPr="00E80EA2">
        <w:rPr>
          <w:rFonts w:ascii="Arial" w:hAnsi="Arial" w:cs="Arial"/>
          <w:color w:val="000000"/>
          <w:sz w:val="20"/>
        </w:rPr>
        <w:t>решения,</w:t>
      </w:r>
      <w:r w:rsidR="00C43D1B" w:rsidRPr="00E80EA2">
        <w:rPr>
          <w:rFonts w:ascii="Arial" w:hAnsi="Arial" w:cs="Arial"/>
          <w:color w:val="000000"/>
          <w:sz w:val="20"/>
        </w:rPr>
        <w:t xml:space="preserve"> </w:t>
      </w:r>
      <w:r w:rsidRPr="00E80EA2">
        <w:rPr>
          <w:rFonts w:ascii="Arial" w:hAnsi="Arial" w:cs="Arial"/>
          <w:color w:val="000000"/>
          <w:sz w:val="20"/>
        </w:rPr>
        <w:t>принятые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результатам</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установленном</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законодательством</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порядке.</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5.9.</w:t>
      </w:r>
      <w:r w:rsidR="00C43D1B" w:rsidRPr="00E80EA2">
        <w:rPr>
          <w:rFonts w:ascii="Arial" w:hAnsi="Arial" w:cs="Arial"/>
          <w:b/>
          <w:bCs/>
          <w:color w:val="000000"/>
          <w:sz w:val="20"/>
        </w:rPr>
        <w:t xml:space="preserve"> </w:t>
      </w:r>
      <w:r w:rsidRPr="00E80EA2">
        <w:rPr>
          <w:rFonts w:ascii="Arial" w:hAnsi="Arial" w:cs="Arial"/>
          <w:b/>
          <w:bCs/>
          <w:color w:val="000000"/>
          <w:sz w:val="20"/>
        </w:rPr>
        <w:t>Право</w:t>
      </w:r>
      <w:r w:rsidR="00C43D1B" w:rsidRPr="00E80EA2">
        <w:rPr>
          <w:rFonts w:ascii="Arial" w:hAnsi="Arial" w:cs="Arial"/>
          <w:b/>
          <w:bCs/>
          <w:color w:val="000000"/>
          <w:sz w:val="20"/>
        </w:rPr>
        <w:t xml:space="preserve"> </w:t>
      </w:r>
      <w:r w:rsidRPr="00E80EA2">
        <w:rPr>
          <w:rFonts w:ascii="Arial" w:hAnsi="Arial" w:cs="Arial"/>
          <w:b/>
          <w:bCs/>
          <w:color w:val="000000"/>
          <w:sz w:val="20"/>
        </w:rPr>
        <w:t>заявителя</w:t>
      </w:r>
      <w:r w:rsidR="00C43D1B" w:rsidRPr="00E80EA2">
        <w:rPr>
          <w:rFonts w:ascii="Arial" w:hAnsi="Arial" w:cs="Arial"/>
          <w:b/>
          <w:bCs/>
          <w:color w:val="000000"/>
          <w:sz w:val="20"/>
        </w:rPr>
        <w:t xml:space="preserve"> </w:t>
      </w:r>
      <w:r w:rsidRPr="00E80EA2">
        <w:rPr>
          <w:rFonts w:ascii="Arial" w:hAnsi="Arial" w:cs="Arial"/>
          <w:b/>
          <w:bCs/>
          <w:color w:val="000000"/>
          <w:sz w:val="20"/>
        </w:rPr>
        <w:t>на</w:t>
      </w:r>
      <w:r w:rsidR="00C43D1B" w:rsidRPr="00E80EA2">
        <w:rPr>
          <w:rFonts w:ascii="Arial" w:hAnsi="Arial" w:cs="Arial"/>
          <w:b/>
          <w:bCs/>
          <w:color w:val="000000"/>
          <w:sz w:val="20"/>
        </w:rPr>
        <w:t xml:space="preserve"> </w:t>
      </w:r>
      <w:r w:rsidRPr="00E80EA2">
        <w:rPr>
          <w:rFonts w:ascii="Arial" w:hAnsi="Arial" w:cs="Arial"/>
          <w:b/>
          <w:bCs/>
          <w:color w:val="000000"/>
          <w:sz w:val="20"/>
        </w:rPr>
        <w:t>получение</w:t>
      </w:r>
      <w:r w:rsidR="00C43D1B" w:rsidRPr="00E80EA2">
        <w:rPr>
          <w:rFonts w:ascii="Arial" w:hAnsi="Arial" w:cs="Arial"/>
          <w:b/>
          <w:bCs/>
          <w:color w:val="000000"/>
          <w:sz w:val="20"/>
        </w:rPr>
        <w:t xml:space="preserve"> </w:t>
      </w:r>
      <w:r w:rsidRPr="00E80EA2">
        <w:rPr>
          <w:rFonts w:ascii="Arial" w:hAnsi="Arial" w:cs="Arial"/>
          <w:b/>
          <w:bCs/>
          <w:color w:val="000000"/>
          <w:sz w:val="20"/>
        </w:rPr>
        <w:t>информации</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документов,</w:t>
      </w:r>
      <w:r w:rsidR="00C43D1B" w:rsidRPr="00E80EA2">
        <w:rPr>
          <w:rFonts w:ascii="Arial" w:hAnsi="Arial" w:cs="Arial"/>
          <w:b/>
          <w:bCs/>
          <w:color w:val="000000"/>
          <w:sz w:val="20"/>
        </w:rPr>
        <w:t xml:space="preserve"> </w:t>
      </w:r>
      <w:r w:rsidRPr="00E80EA2">
        <w:rPr>
          <w:rFonts w:ascii="Arial" w:hAnsi="Arial" w:cs="Arial"/>
          <w:b/>
          <w:bCs/>
          <w:color w:val="000000"/>
          <w:sz w:val="20"/>
        </w:rPr>
        <w:t>необходимых</w:t>
      </w:r>
      <w:r w:rsidR="00C43D1B" w:rsidRPr="00E80EA2">
        <w:rPr>
          <w:rFonts w:ascii="Arial" w:hAnsi="Arial" w:cs="Arial"/>
          <w:b/>
          <w:bCs/>
          <w:color w:val="000000"/>
          <w:sz w:val="20"/>
        </w:rPr>
        <w:t xml:space="preserve"> </w:t>
      </w:r>
      <w:r w:rsidRPr="00E80EA2">
        <w:rPr>
          <w:rFonts w:ascii="Arial" w:hAnsi="Arial" w:cs="Arial"/>
          <w:b/>
          <w:bCs/>
          <w:color w:val="000000"/>
          <w:sz w:val="20"/>
        </w:rPr>
        <w:t>для</w:t>
      </w:r>
      <w:r w:rsidR="00C43D1B" w:rsidRPr="00E80EA2">
        <w:rPr>
          <w:rFonts w:ascii="Arial" w:hAnsi="Arial" w:cs="Arial"/>
          <w:b/>
          <w:bCs/>
          <w:color w:val="000000"/>
          <w:sz w:val="20"/>
        </w:rPr>
        <w:t xml:space="preserve"> </w:t>
      </w:r>
      <w:r w:rsidRPr="00E80EA2">
        <w:rPr>
          <w:rFonts w:ascii="Arial" w:hAnsi="Arial" w:cs="Arial"/>
          <w:b/>
          <w:bCs/>
          <w:color w:val="000000"/>
          <w:sz w:val="20"/>
        </w:rPr>
        <w:t>обоснования</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рассмотрения</w:t>
      </w:r>
      <w:r w:rsidR="00C43D1B" w:rsidRPr="00E80EA2">
        <w:rPr>
          <w:rFonts w:ascii="Arial" w:hAnsi="Arial" w:cs="Arial"/>
          <w:b/>
          <w:bCs/>
          <w:color w:val="000000"/>
          <w:sz w:val="20"/>
        </w:rPr>
        <w:t xml:space="preserve"> </w:t>
      </w:r>
      <w:r w:rsidRPr="00E80EA2">
        <w:rPr>
          <w:rFonts w:ascii="Arial" w:hAnsi="Arial" w:cs="Arial"/>
          <w:b/>
          <w:bCs/>
          <w:color w:val="000000"/>
          <w:sz w:val="20"/>
        </w:rPr>
        <w:t>жалобы</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имеет</w:t>
      </w:r>
      <w:r w:rsidR="00C43D1B" w:rsidRPr="00E80EA2">
        <w:rPr>
          <w:rFonts w:ascii="Arial" w:hAnsi="Arial" w:cs="Arial"/>
          <w:color w:val="000000"/>
          <w:sz w:val="20"/>
        </w:rPr>
        <w:t xml:space="preserve"> </w:t>
      </w:r>
      <w:r w:rsidRPr="00E80EA2">
        <w:rPr>
          <w:rFonts w:ascii="Arial" w:hAnsi="Arial" w:cs="Arial"/>
          <w:color w:val="000000"/>
          <w:sz w:val="20"/>
        </w:rPr>
        <w:t>право</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получение</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документов,</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обоснования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это</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затрагивает</w:t>
      </w:r>
      <w:r w:rsidR="00C43D1B" w:rsidRPr="00E80EA2">
        <w:rPr>
          <w:rFonts w:ascii="Arial" w:hAnsi="Arial" w:cs="Arial"/>
          <w:color w:val="000000"/>
          <w:sz w:val="20"/>
        </w:rPr>
        <w:t xml:space="preserve"> </w:t>
      </w:r>
      <w:r w:rsidRPr="00E80EA2">
        <w:rPr>
          <w:rFonts w:ascii="Arial" w:hAnsi="Arial" w:cs="Arial"/>
          <w:color w:val="000000"/>
          <w:sz w:val="20"/>
        </w:rPr>
        <w:t>права,</w:t>
      </w:r>
      <w:r w:rsidR="00C43D1B" w:rsidRPr="00E80EA2">
        <w:rPr>
          <w:rFonts w:ascii="Arial" w:hAnsi="Arial" w:cs="Arial"/>
          <w:color w:val="000000"/>
          <w:sz w:val="20"/>
        </w:rPr>
        <w:t xml:space="preserve"> </w:t>
      </w:r>
      <w:r w:rsidRPr="00E80EA2">
        <w:rPr>
          <w:rFonts w:ascii="Arial" w:hAnsi="Arial" w:cs="Arial"/>
          <w:color w:val="000000"/>
          <w:sz w:val="20"/>
        </w:rPr>
        <w:t>св</w:t>
      </w:r>
      <w:r w:rsidRPr="00E80EA2">
        <w:rPr>
          <w:rFonts w:ascii="Arial" w:hAnsi="Arial" w:cs="Arial"/>
          <w:color w:val="000000"/>
          <w:sz w:val="20"/>
        </w:rPr>
        <w:t>о</w:t>
      </w:r>
      <w:r w:rsidRPr="00E80EA2">
        <w:rPr>
          <w:rFonts w:ascii="Arial" w:hAnsi="Arial" w:cs="Arial"/>
          <w:color w:val="000000"/>
          <w:sz w:val="20"/>
        </w:rPr>
        <w:t>боды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законные</w:t>
      </w:r>
      <w:r w:rsidR="00C43D1B" w:rsidRPr="00E80EA2">
        <w:rPr>
          <w:rFonts w:ascii="Arial" w:hAnsi="Arial" w:cs="Arial"/>
          <w:color w:val="000000"/>
          <w:sz w:val="20"/>
        </w:rPr>
        <w:t xml:space="preserve"> </w:t>
      </w:r>
      <w:r w:rsidRPr="00E80EA2">
        <w:rPr>
          <w:rFonts w:ascii="Arial" w:hAnsi="Arial" w:cs="Arial"/>
          <w:color w:val="000000"/>
          <w:sz w:val="20"/>
        </w:rPr>
        <w:t>интересы</w:t>
      </w:r>
      <w:r w:rsidR="00C43D1B" w:rsidRPr="00E80EA2">
        <w:rPr>
          <w:rFonts w:ascii="Arial" w:hAnsi="Arial" w:cs="Arial"/>
          <w:color w:val="000000"/>
          <w:sz w:val="20"/>
        </w:rPr>
        <w:t xml:space="preserve"> </w:t>
      </w:r>
      <w:r w:rsidRPr="00E80EA2">
        <w:rPr>
          <w:rFonts w:ascii="Arial" w:hAnsi="Arial" w:cs="Arial"/>
          <w:color w:val="000000"/>
          <w:sz w:val="20"/>
        </w:rPr>
        <w:t>других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условии,</w:t>
      </w:r>
      <w:r w:rsidR="00C43D1B" w:rsidRPr="00E80EA2">
        <w:rPr>
          <w:rFonts w:ascii="Arial" w:hAnsi="Arial" w:cs="Arial"/>
          <w:color w:val="000000"/>
          <w:sz w:val="20"/>
        </w:rPr>
        <w:t xml:space="preserve"> </w:t>
      </w:r>
      <w:r w:rsidRPr="00E80EA2">
        <w:rPr>
          <w:rFonts w:ascii="Arial" w:hAnsi="Arial" w:cs="Arial"/>
          <w:color w:val="000000"/>
          <w:sz w:val="20"/>
        </w:rPr>
        <w:t>что</w:t>
      </w:r>
      <w:r w:rsidR="00C43D1B" w:rsidRPr="00E80EA2">
        <w:rPr>
          <w:rFonts w:ascii="Arial" w:hAnsi="Arial" w:cs="Arial"/>
          <w:color w:val="000000"/>
          <w:sz w:val="20"/>
        </w:rPr>
        <w:t xml:space="preserve"> </w:t>
      </w:r>
      <w:r w:rsidRPr="00E80EA2">
        <w:rPr>
          <w:rFonts w:ascii="Arial" w:hAnsi="Arial" w:cs="Arial"/>
          <w:color w:val="000000"/>
          <w:sz w:val="20"/>
        </w:rPr>
        <w:t>указанные</w:t>
      </w:r>
      <w:r w:rsidR="00C43D1B" w:rsidRPr="00E80EA2">
        <w:rPr>
          <w:rFonts w:ascii="Arial" w:hAnsi="Arial" w:cs="Arial"/>
          <w:color w:val="000000"/>
          <w:sz w:val="20"/>
        </w:rPr>
        <w:t xml:space="preserve"> </w:t>
      </w:r>
      <w:r w:rsidRPr="00E80EA2">
        <w:rPr>
          <w:rFonts w:ascii="Arial" w:hAnsi="Arial" w:cs="Arial"/>
          <w:color w:val="000000"/>
          <w:sz w:val="20"/>
        </w:rPr>
        <w:t>документы</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содержат</w:t>
      </w:r>
      <w:r w:rsidR="00C43D1B" w:rsidRPr="00E80EA2">
        <w:rPr>
          <w:rFonts w:ascii="Arial" w:hAnsi="Arial" w:cs="Arial"/>
          <w:color w:val="000000"/>
          <w:sz w:val="20"/>
        </w:rPr>
        <w:t xml:space="preserve"> </w:t>
      </w:r>
      <w:r w:rsidRPr="00E80EA2">
        <w:rPr>
          <w:rFonts w:ascii="Arial" w:hAnsi="Arial" w:cs="Arial"/>
          <w:color w:val="000000"/>
          <w:sz w:val="20"/>
        </w:rPr>
        <w:t>сведения,</w:t>
      </w:r>
      <w:r w:rsidR="00C43D1B" w:rsidRPr="00E80EA2">
        <w:rPr>
          <w:rFonts w:ascii="Arial" w:hAnsi="Arial" w:cs="Arial"/>
          <w:color w:val="000000"/>
          <w:sz w:val="20"/>
        </w:rPr>
        <w:t xml:space="preserve"> </w:t>
      </w:r>
      <w:r w:rsidRPr="00E80EA2">
        <w:rPr>
          <w:rFonts w:ascii="Arial" w:hAnsi="Arial" w:cs="Arial"/>
          <w:color w:val="000000"/>
          <w:sz w:val="20"/>
        </w:rPr>
        <w:t>составляющие</w:t>
      </w:r>
      <w:r w:rsidR="00C43D1B" w:rsidRPr="00E80EA2">
        <w:rPr>
          <w:rFonts w:ascii="Arial" w:hAnsi="Arial" w:cs="Arial"/>
          <w:color w:val="000000"/>
          <w:sz w:val="20"/>
        </w:rPr>
        <w:t xml:space="preserve"> </w:t>
      </w:r>
      <w:r w:rsidRPr="00E80EA2">
        <w:rPr>
          <w:rFonts w:ascii="Arial" w:hAnsi="Arial" w:cs="Arial"/>
          <w:color w:val="000000"/>
          <w:sz w:val="20"/>
        </w:rPr>
        <w:t>муниципальной</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иную</w:t>
      </w:r>
      <w:r w:rsidR="00C43D1B" w:rsidRPr="00E80EA2">
        <w:rPr>
          <w:rFonts w:ascii="Arial" w:hAnsi="Arial" w:cs="Arial"/>
          <w:color w:val="000000"/>
          <w:sz w:val="20"/>
        </w:rPr>
        <w:t xml:space="preserve"> </w:t>
      </w:r>
      <w:r w:rsidRPr="00E80EA2">
        <w:rPr>
          <w:rFonts w:ascii="Arial" w:hAnsi="Arial" w:cs="Arial"/>
          <w:color w:val="000000"/>
          <w:sz w:val="20"/>
        </w:rPr>
        <w:t>охр</w:t>
      </w:r>
      <w:r w:rsidRPr="00E80EA2">
        <w:rPr>
          <w:rFonts w:ascii="Arial" w:hAnsi="Arial" w:cs="Arial"/>
          <w:color w:val="000000"/>
          <w:sz w:val="20"/>
        </w:rPr>
        <w:t>а</w:t>
      </w:r>
      <w:r w:rsidRPr="00E80EA2">
        <w:rPr>
          <w:rFonts w:ascii="Arial" w:hAnsi="Arial" w:cs="Arial"/>
          <w:color w:val="000000"/>
          <w:sz w:val="20"/>
        </w:rPr>
        <w:t>няемую</w:t>
      </w:r>
      <w:r w:rsidR="00C43D1B" w:rsidRPr="00E80EA2">
        <w:rPr>
          <w:rFonts w:ascii="Arial" w:hAnsi="Arial" w:cs="Arial"/>
          <w:color w:val="000000"/>
          <w:sz w:val="20"/>
        </w:rPr>
        <w:t xml:space="preserve"> </w:t>
      </w:r>
      <w:r w:rsidRPr="00E80EA2">
        <w:rPr>
          <w:rFonts w:ascii="Arial" w:hAnsi="Arial" w:cs="Arial"/>
          <w:color w:val="000000"/>
          <w:sz w:val="20"/>
        </w:rPr>
        <w:t>законом</w:t>
      </w:r>
      <w:r w:rsidR="00C43D1B" w:rsidRPr="00E80EA2">
        <w:rPr>
          <w:rFonts w:ascii="Arial" w:hAnsi="Arial" w:cs="Arial"/>
          <w:color w:val="000000"/>
          <w:sz w:val="20"/>
        </w:rPr>
        <w:t xml:space="preserve"> </w:t>
      </w:r>
      <w:r w:rsidRPr="00E80EA2">
        <w:rPr>
          <w:rFonts w:ascii="Arial" w:hAnsi="Arial" w:cs="Arial"/>
          <w:color w:val="000000"/>
          <w:sz w:val="20"/>
        </w:rPr>
        <w:t>тайну,</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исключением</w:t>
      </w:r>
      <w:r w:rsidR="00C43D1B" w:rsidRPr="00E80EA2">
        <w:rPr>
          <w:rFonts w:ascii="Arial" w:hAnsi="Arial" w:cs="Arial"/>
          <w:color w:val="000000"/>
          <w:sz w:val="20"/>
        </w:rPr>
        <w:t xml:space="preserve"> </w:t>
      </w:r>
      <w:r w:rsidRPr="00E80EA2">
        <w:rPr>
          <w:rFonts w:ascii="Arial" w:hAnsi="Arial" w:cs="Arial"/>
          <w:color w:val="000000"/>
          <w:sz w:val="20"/>
        </w:rPr>
        <w:t>случаев,</w:t>
      </w:r>
      <w:r w:rsidR="00C43D1B" w:rsidRPr="00E80EA2">
        <w:rPr>
          <w:rFonts w:ascii="Arial" w:hAnsi="Arial" w:cs="Arial"/>
          <w:color w:val="000000"/>
          <w:sz w:val="20"/>
        </w:rPr>
        <w:t xml:space="preserve"> </w:t>
      </w:r>
      <w:r w:rsidRPr="00E80EA2">
        <w:rPr>
          <w:rFonts w:ascii="Arial" w:hAnsi="Arial" w:cs="Arial"/>
          <w:color w:val="000000"/>
          <w:sz w:val="20"/>
        </w:rPr>
        <w:t>предусмотренных</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законодательством</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5.10.</w:t>
      </w:r>
      <w:r w:rsidR="00C43D1B" w:rsidRPr="00E80EA2">
        <w:rPr>
          <w:rFonts w:ascii="Arial" w:hAnsi="Arial" w:cs="Arial"/>
          <w:b/>
          <w:bCs/>
          <w:color w:val="000000"/>
          <w:sz w:val="20"/>
        </w:rPr>
        <w:t xml:space="preserve"> </w:t>
      </w:r>
      <w:r w:rsidRPr="00E80EA2">
        <w:rPr>
          <w:rFonts w:ascii="Arial" w:hAnsi="Arial" w:cs="Arial"/>
          <w:b/>
          <w:bCs/>
          <w:color w:val="000000"/>
          <w:sz w:val="20"/>
        </w:rPr>
        <w:t>Способы</w:t>
      </w:r>
      <w:r w:rsidR="00C43D1B" w:rsidRPr="00E80EA2">
        <w:rPr>
          <w:rFonts w:ascii="Arial" w:hAnsi="Arial" w:cs="Arial"/>
          <w:b/>
          <w:bCs/>
          <w:color w:val="000000"/>
          <w:sz w:val="20"/>
        </w:rPr>
        <w:t xml:space="preserve"> </w:t>
      </w:r>
      <w:r w:rsidRPr="00E80EA2">
        <w:rPr>
          <w:rFonts w:ascii="Arial" w:hAnsi="Arial" w:cs="Arial"/>
          <w:b/>
          <w:bCs/>
          <w:color w:val="000000"/>
          <w:sz w:val="20"/>
        </w:rPr>
        <w:t>информирования</w:t>
      </w:r>
      <w:r w:rsidR="00C43D1B" w:rsidRPr="00E80EA2">
        <w:rPr>
          <w:rFonts w:ascii="Arial" w:hAnsi="Arial" w:cs="Arial"/>
          <w:b/>
          <w:bCs/>
          <w:color w:val="000000"/>
          <w:sz w:val="20"/>
        </w:rPr>
        <w:t xml:space="preserve"> </w:t>
      </w:r>
      <w:r w:rsidRPr="00E80EA2">
        <w:rPr>
          <w:rFonts w:ascii="Arial" w:hAnsi="Arial" w:cs="Arial"/>
          <w:b/>
          <w:bCs/>
          <w:color w:val="000000"/>
          <w:sz w:val="20"/>
        </w:rPr>
        <w:t>заявителей</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порядке</w:t>
      </w:r>
      <w:r w:rsidR="00C43D1B" w:rsidRPr="00E80EA2">
        <w:rPr>
          <w:rFonts w:ascii="Arial" w:hAnsi="Arial" w:cs="Arial"/>
          <w:b/>
          <w:bCs/>
          <w:color w:val="000000"/>
          <w:sz w:val="20"/>
        </w:rPr>
        <w:t xml:space="preserve"> </w:t>
      </w:r>
      <w:r w:rsidRPr="00E80EA2">
        <w:rPr>
          <w:rFonts w:ascii="Arial" w:hAnsi="Arial" w:cs="Arial"/>
          <w:b/>
          <w:bCs/>
          <w:color w:val="000000"/>
          <w:sz w:val="20"/>
        </w:rPr>
        <w:t>подачи</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рассмотрения</w:t>
      </w:r>
      <w:r w:rsidR="00C43D1B" w:rsidRPr="00E80EA2">
        <w:rPr>
          <w:rFonts w:ascii="Arial" w:hAnsi="Arial" w:cs="Arial"/>
          <w:b/>
          <w:bCs/>
          <w:color w:val="000000"/>
          <w:sz w:val="20"/>
        </w:rPr>
        <w:t xml:space="preserve"> </w:t>
      </w:r>
      <w:r w:rsidRPr="00E80EA2">
        <w:rPr>
          <w:rFonts w:ascii="Arial" w:hAnsi="Arial" w:cs="Arial"/>
          <w:b/>
          <w:bCs/>
          <w:color w:val="000000"/>
          <w:sz w:val="20"/>
        </w:rPr>
        <w:t>жалобы</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Информацию</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подачи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заявители</w:t>
      </w:r>
      <w:r w:rsidR="00C43D1B" w:rsidRPr="00E80EA2">
        <w:rPr>
          <w:rFonts w:ascii="Arial" w:hAnsi="Arial" w:cs="Arial"/>
          <w:color w:val="000000"/>
          <w:sz w:val="20"/>
        </w:rPr>
        <w:t xml:space="preserve"> </w:t>
      </w:r>
      <w:r w:rsidRPr="00E80EA2">
        <w:rPr>
          <w:rFonts w:ascii="Arial" w:hAnsi="Arial" w:cs="Arial"/>
          <w:color w:val="000000"/>
          <w:sz w:val="20"/>
        </w:rPr>
        <w:t>могут</w:t>
      </w:r>
      <w:r w:rsidR="00C43D1B" w:rsidRPr="00E80EA2">
        <w:rPr>
          <w:rFonts w:ascii="Arial" w:hAnsi="Arial" w:cs="Arial"/>
          <w:color w:val="000000"/>
          <w:sz w:val="20"/>
        </w:rPr>
        <w:t xml:space="preserve"> </w:t>
      </w:r>
      <w:r w:rsidRPr="00E80EA2">
        <w:rPr>
          <w:rFonts w:ascii="Arial" w:hAnsi="Arial" w:cs="Arial"/>
          <w:color w:val="000000"/>
          <w:sz w:val="20"/>
        </w:rPr>
        <w:t>получить</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информационном</w:t>
      </w:r>
      <w:r w:rsidR="00C43D1B" w:rsidRPr="00E80EA2">
        <w:rPr>
          <w:rFonts w:ascii="Arial" w:hAnsi="Arial" w:cs="Arial"/>
          <w:color w:val="000000"/>
          <w:sz w:val="20"/>
        </w:rPr>
        <w:t xml:space="preserve"> </w:t>
      </w:r>
      <w:r w:rsidRPr="00E80EA2">
        <w:rPr>
          <w:rFonts w:ascii="Arial" w:hAnsi="Arial" w:cs="Arial"/>
          <w:color w:val="000000"/>
          <w:sz w:val="20"/>
        </w:rPr>
        <w:t>стенде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w:t>
      </w:r>
      <w:r w:rsidRPr="00E80EA2">
        <w:rPr>
          <w:rFonts w:ascii="Arial" w:hAnsi="Arial" w:cs="Arial"/>
          <w:color w:val="000000"/>
          <w:sz w:val="20"/>
        </w:rPr>
        <w:t>е</w:t>
      </w:r>
      <w:r w:rsidRPr="00E80EA2">
        <w:rPr>
          <w:rFonts w:ascii="Arial" w:hAnsi="Arial" w:cs="Arial"/>
          <w:color w:val="000000"/>
          <w:sz w:val="20"/>
        </w:rPr>
        <w:t>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Едином</w:t>
      </w:r>
      <w:r w:rsidR="00C43D1B" w:rsidRPr="00E80EA2">
        <w:rPr>
          <w:rFonts w:ascii="Arial" w:hAnsi="Arial" w:cs="Arial"/>
          <w:color w:val="000000"/>
          <w:sz w:val="20"/>
        </w:rPr>
        <w:t xml:space="preserve"> </w:t>
      </w:r>
      <w:r w:rsidRPr="00E80EA2">
        <w:rPr>
          <w:rFonts w:ascii="Arial" w:hAnsi="Arial" w:cs="Arial"/>
          <w:color w:val="000000"/>
          <w:sz w:val="20"/>
        </w:rPr>
        <w:t>портале</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Портале</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оф</w:t>
      </w:r>
      <w:r w:rsidRPr="00E80EA2">
        <w:rPr>
          <w:rFonts w:ascii="Arial" w:hAnsi="Arial" w:cs="Arial"/>
          <w:color w:val="000000"/>
          <w:sz w:val="20"/>
        </w:rPr>
        <w:t>и</w:t>
      </w:r>
      <w:r w:rsidRPr="00E80EA2">
        <w:rPr>
          <w:rFonts w:ascii="Arial" w:hAnsi="Arial" w:cs="Arial"/>
          <w:color w:val="000000"/>
          <w:sz w:val="20"/>
        </w:rPr>
        <w:t>циальном</w:t>
      </w:r>
      <w:r w:rsidR="00C43D1B" w:rsidRPr="00E80EA2">
        <w:rPr>
          <w:rFonts w:ascii="Arial" w:hAnsi="Arial" w:cs="Arial"/>
          <w:color w:val="000000"/>
          <w:sz w:val="20"/>
        </w:rPr>
        <w:t xml:space="preserve"> </w:t>
      </w:r>
      <w:r w:rsidRPr="00E80EA2">
        <w:rPr>
          <w:rFonts w:ascii="Arial" w:hAnsi="Arial" w:cs="Arial"/>
          <w:color w:val="000000"/>
          <w:sz w:val="20"/>
        </w:rPr>
        <w:t>сайте</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ходе</w:t>
      </w:r>
      <w:r w:rsidR="00C43D1B" w:rsidRPr="00E80EA2">
        <w:rPr>
          <w:rFonts w:ascii="Arial" w:hAnsi="Arial" w:cs="Arial"/>
          <w:color w:val="000000"/>
          <w:sz w:val="20"/>
        </w:rPr>
        <w:t xml:space="preserve"> </w:t>
      </w:r>
      <w:r w:rsidRPr="00E80EA2">
        <w:rPr>
          <w:rFonts w:ascii="Arial" w:hAnsi="Arial" w:cs="Arial"/>
          <w:color w:val="000000"/>
          <w:sz w:val="20"/>
        </w:rPr>
        <w:t>личного</w:t>
      </w:r>
      <w:r w:rsidR="00C43D1B" w:rsidRPr="00E80EA2">
        <w:rPr>
          <w:rFonts w:ascii="Arial" w:hAnsi="Arial" w:cs="Arial"/>
          <w:color w:val="000000"/>
          <w:sz w:val="20"/>
        </w:rPr>
        <w:t xml:space="preserve"> </w:t>
      </w:r>
      <w:r w:rsidRPr="00E80EA2">
        <w:rPr>
          <w:rFonts w:ascii="Arial" w:hAnsi="Arial" w:cs="Arial"/>
          <w:color w:val="000000"/>
          <w:sz w:val="20"/>
        </w:rPr>
        <w:t>приема,</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телефону,</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почте.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информации</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подачи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рассмотрения</w:t>
      </w:r>
      <w:r w:rsidR="00C43D1B" w:rsidRPr="00E80EA2">
        <w:rPr>
          <w:rFonts w:ascii="Arial" w:hAnsi="Arial" w:cs="Arial"/>
          <w:color w:val="000000"/>
          <w:sz w:val="20"/>
        </w:rPr>
        <w:t xml:space="preserve"> </w:t>
      </w:r>
      <w:r w:rsidRPr="00E80EA2">
        <w:rPr>
          <w:rFonts w:ascii="Arial" w:hAnsi="Arial" w:cs="Arial"/>
          <w:color w:val="000000"/>
          <w:sz w:val="20"/>
        </w:rPr>
        <w:t>жалобы</w:t>
      </w:r>
      <w:r w:rsidR="00C43D1B" w:rsidRPr="00E80EA2">
        <w:rPr>
          <w:rFonts w:ascii="Arial" w:hAnsi="Arial" w:cs="Arial"/>
          <w:color w:val="000000"/>
          <w:sz w:val="20"/>
        </w:rPr>
        <w:t xml:space="preserve"> </w:t>
      </w:r>
      <w:r w:rsidRPr="00E80EA2">
        <w:rPr>
          <w:rFonts w:ascii="Arial" w:hAnsi="Arial" w:cs="Arial"/>
          <w:color w:val="000000"/>
          <w:sz w:val="20"/>
        </w:rPr>
        <w:t>заявитель</w:t>
      </w:r>
      <w:r w:rsidR="00C43D1B" w:rsidRPr="00E80EA2">
        <w:rPr>
          <w:rFonts w:ascii="Arial" w:hAnsi="Arial" w:cs="Arial"/>
          <w:color w:val="000000"/>
          <w:sz w:val="20"/>
        </w:rPr>
        <w:t xml:space="preserve"> </w:t>
      </w:r>
      <w:r w:rsidRPr="00E80EA2">
        <w:rPr>
          <w:rFonts w:ascii="Arial" w:hAnsi="Arial" w:cs="Arial"/>
          <w:color w:val="000000"/>
          <w:sz w:val="20"/>
        </w:rPr>
        <w:t>вправе</w:t>
      </w:r>
      <w:r w:rsidR="00C43D1B" w:rsidRPr="00E80EA2">
        <w:rPr>
          <w:rFonts w:ascii="Arial" w:hAnsi="Arial" w:cs="Arial"/>
          <w:color w:val="000000"/>
          <w:sz w:val="20"/>
        </w:rPr>
        <w:t xml:space="preserve"> </w:t>
      </w:r>
      <w:r w:rsidRPr="00E80EA2">
        <w:rPr>
          <w:rFonts w:ascii="Arial" w:hAnsi="Arial" w:cs="Arial"/>
          <w:color w:val="000000"/>
          <w:sz w:val="20"/>
        </w:rPr>
        <w:t>обратиться:</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устной</w:t>
      </w:r>
      <w:r w:rsidR="00C43D1B" w:rsidRPr="00E80EA2">
        <w:rPr>
          <w:rFonts w:ascii="Arial" w:hAnsi="Arial" w:cs="Arial"/>
          <w:color w:val="000000"/>
          <w:sz w:val="20"/>
        </w:rPr>
        <w:t xml:space="preserve"> </w:t>
      </w:r>
      <w:r w:rsidRPr="00E80EA2">
        <w:rPr>
          <w:rFonts w:ascii="Arial" w:hAnsi="Arial" w:cs="Arial"/>
          <w:color w:val="000000"/>
          <w:sz w:val="20"/>
        </w:rPr>
        <w:t>форме;</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электронного</w:t>
      </w:r>
      <w:r w:rsidR="00C43D1B" w:rsidRPr="00E80EA2">
        <w:rPr>
          <w:rFonts w:ascii="Arial" w:hAnsi="Arial" w:cs="Arial"/>
          <w:color w:val="000000"/>
          <w:sz w:val="20"/>
        </w:rPr>
        <w:t xml:space="preserve"> </w:t>
      </w:r>
      <w:r w:rsidRPr="00E80EA2">
        <w:rPr>
          <w:rFonts w:ascii="Arial" w:hAnsi="Arial" w:cs="Arial"/>
          <w:color w:val="000000"/>
          <w:sz w:val="20"/>
        </w:rPr>
        <w:t>документа;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телефону;</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письменной</w:t>
      </w:r>
      <w:r w:rsidR="00C43D1B" w:rsidRPr="00E80EA2">
        <w:rPr>
          <w:rFonts w:ascii="Arial" w:hAnsi="Arial" w:cs="Arial"/>
          <w:color w:val="000000"/>
          <w:sz w:val="20"/>
        </w:rPr>
        <w:t xml:space="preserve"> </w:t>
      </w:r>
      <w:r w:rsidRPr="00E80EA2">
        <w:rPr>
          <w:rFonts w:ascii="Arial" w:hAnsi="Arial" w:cs="Arial"/>
          <w:color w:val="000000"/>
          <w:sz w:val="20"/>
        </w:rPr>
        <w:t>форме.</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C43D1B" w:rsidP="00E80EA2">
      <w:pPr>
        <w:pStyle w:val="msonormalbullet2gif"/>
        <w:spacing w:before="0" w:beforeAutospacing="0" w:after="0" w:afterAutospacing="0"/>
        <w:contextualSpacing/>
        <w:jc w:val="right"/>
        <w:rPr>
          <w:rFonts w:ascii="Arial" w:hAnsi="Arial" w:cs="Arial"/>
          <w:color w:val="000000"/>
          <w:sz w:val="20"/>
        </w:rPr>
      </w:pPr>
      <w:r w:rsidRPr="00E80EA2">
        <w:rPr>
          <w:rFonts w:ascii="Arial" w:hAnsi="Arial" w:cs="Arial"/>
          <w:b/>
          <w:bCs/>
          <w:color w:val="000000"/>
          <w:sz w:val="20"/>
        </w:rPr>
        <w:t xml:space="preserve"> </w:t>
      </w:r>
      <w:r w:rsidR="0099506B" w:rsidRPr="00E80EA2">
        <w:rPr>
          <w:rFonts w:ascii="Arial" w:hAnsi="Arial" w:cs="Arial"/>
          <w:b/>
          <w:bCs/>
          <w:color w:val="000000"/>
          <w:sz w:val="20"/>
        </w:rPr>
        <w:t>Приложение</w:t>
      </w:r>
      <w:r w:rsidRPr="00E80EA2">
        <w:rPr>
          <w:rFonts w:ascii="Arial" w:hAnsi="Arial" w:cs="Arial"/>
          <w:b/>
          <w:bCs/>
          <w:color w:val="000000"/>
          <w:sz w:val="20"/>
        </w:rPr>
        <w:t xml:space="preserve"> </w:t>
      </w:r>
      <w:r w:rsidR="0099506B" w:rsidRPr="00E80EA2">
        <w:rPr>
          <w:rFonts w:ascii="Arial" w:hAnsi="Arial" w:cs="Arial"/>
          <w:b/>
          <w:bCs/>
          <w:color w:val="000000"/>
          <w:sz w:val="20"/>
        </w:rPr>
        <w:t>1</w:t>
      </w:r>
    </w:p>
    <w:p w:rsidR="0099506B" w:rsidRPr="00E80EA2" w:rsidRDefault="00C43D1B" w:rsidP="00E80EA2">
      <w:pPr>
        <w:pStyle w:val="msonormalbullet2gif"/>
        <w:spacing w:before="0" w:beforeAutospacing="0" w:after="0" w:afterAutospacing="0"/>
        <w:contextualSpacing/>
        <w:jc w:val="right"/>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ind w:right="-568"/>
        <w:contextualSpacing/>
        <w:jc w:val="both"/>
        <w:rPr>
          <w:rFonts w:ascii="Arial" w:hAnsi="Arial" w:cs="Arial"/>
          <w:color w:val="000000"/>
          <w:sz w:val="20"/>
        </w:rPr>
      </w:pPr>
      <w:r w:rsidRPr="00E80EA2">
        <w:rPr>
          <w:rFonts w:ascii="Arial" w:hAnsi="Arial" w:cs="Arial"/>
          <w:b/>
          <w:bCs/>
          <w:color w:val="000000"/>
          <w:sz w:val="20"/>
        </w:rPr>
        <w:t>Сведения</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месте</w:t>
      </w:r>
      <w:r w:rsidR="00C43D1B" w:rsidRPr="00E80EA2">
        <w:rPr>
          <w:rFonts w:ascii="Arial" w:hAnsi="Arial" w:cs="Arial"/>
          <w:b/>
          <w:bCs/>
          <w:color w:val="000000"/>
          <w:sz w:val="20"/>
        </w:rPr>
        <w:t xml:space="preserve"> </w:t>
      </w:r>
      <w:r w:rsidRPr="00E80EA2">
        <w:rPr>
          <w:rFonts w:ascii="Arial" w:hAnsi="Arial" w:cs="Arial"/>
          <w:b/>
          <w:bCs/>
          <w:color w:val="000000"/>
          <w:sz w:val="20"/>
        </w:rPr>
        <w:t>нахождения</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графике</w:t>
      </w:r>
      <w:r w:rsidR="00C43D1B" w:rsidRPr="00E80EA2">
        <w:rPr>
          <w:rFonts w:ascii="Arial" w:hAnsi="Arial" w:cs="Arial"/>
          <w:b/>
          <w:bCs/>
          <w:color w:val="000000"/>
          <w:sz w:val="20"/>
        </w:rPr>
        <w:t xml:space="preserve"> </w:t>
      </w:r>
      <w:r w:rsidRPr="00E80EA2">
        <w:rPr>
          <w:rFonts w:ascii="Arial" w:hAnsi="Arial" w:cs="Arial"/>
          <w:b/>
          <w:bCs/>
          <w:color w:val="000000"/>
          <w:sz w:val="20"/>
        </w:rPr>
        <w:t>работы</w:t>
      </w:r>
    </w:p>
    <w:p w:rsidR="0099506B" w:rsidRPr="00E80EA2" w:rsidRDefault="0099506B" w:rsidP="00E80EA2">
      <w:pPr>
        <w:ind w:right="-568"/>
        <w:contextualSpacing/>
        <w:jc w:val="both"/>
        <w:rPr>
          <w:rFonts w:ascii="Arial" w:hAnsi="Arial" w:cs="Arial"/>
          <w:color w:val="000000"/>
          <w:sz w:val="20"/>
        </w:rPr>
      </w:pPr>
      <w:r w:rsidRPr="00E80EA2">
        <w:rPr>
          <w:rFonts w:ascii="Arial" w:hAnsi="Arial" w:cs="Arial"/>
          <w:b/>
          <w:bCs/>
          <w:color w:val="000000"/>
          <w:sz w:val="20"/>
        </w:rPr>
        <w:t>администрации</w:t>
      </w:r>
      <w:r w:rsidR="00C43D1B" w:rsidRPr="00E80EA2">
        <w:rPr>
          <w:rFonts w:ascii="Arial" w:hAnsi="Arial" w:cs="Arial"/>
          <w:b/>
          <w:bCs/>
          <w:color w:val="000000"/>
          <w:sz w:val="20"/>
        </w:rPr>
        <w:t xml:space="preserve"> </w:t>
      </w:r>
      <w:proofErr w:type="spellStart"/>
      <w:r w:rsidRPr="00E80EA2">
        <w:rPr>
          <w:rFonts w:ascii="Arial" w:hAnsi="Arial" w:cs="Arial"/>
          <w:b/>
          <w:bCs/>
          <w:color w:val="000000"/>
          <w:sz w:val="20"/>
        </w:rPr>
        <w:t>Кугеевского</w:t>
      </w:r>
      <w:proofErr w:type="spellEnd"/>
      <w:r w:rsidR="00C43D1B" w:rsidRPr="00E80EA2">
        <w:rPr>
          <w:rFonts w:ascii="Arial" w:hAnsi="Arial" w:cs="Arial"/>
          <w:b/>
          <w:bCs/>
          <w:color w:val="000000"/>
          <w:sz w:val="20"/>
        </w:rPr>
        <w:t xml:space="preserve"> </w:t>
      </w:r>
      <w:r w:rsidRPr="00E80EA2">
        <w:rPr>
          <w:rFonts w:ascii="Arial" w:hAnsi="Arial" w:cs="Arial"/>
          <w:b/>
          <w:bCs/>
          <w:color w:val="000000"/>
          <w:sz w:val="20"/>
        </w:rPr>
        <w:t>сельского</w:t>
      </w:r>
      <w:r w:rsidR="00C43D1B" w:rsidRPr="00E80EA2">
        <w:rPr>
          <w:rFonts w:ascii="Arial" w:hAnsi="Arial" w:cs="Arial"/>
          <w:b/>
          <w:bCs/>
          <w:color w:val="000000"/>
          <w:sz w:val="20"/>
        </w:rPr>
        <w:t xml:space="preserve"> </w:t>
      </w:r>
      <w:r w:rsidRPr="00E80EA2">
        <w:rPr>
          <w:rFonts w:ascii="Arial" w:hAnsi="Arial" w:cs="Arial"/>
          <w:b/>
          <w:bCs/>
          <w:color w:val="000000"/>
          <w:sz w:val="20"/>
        </w:rPr>
        <w:t>поселения</w:t>
      </w:r>
      <w:r w:rsidR="00C43D1B" w:rsidRPr="00E80EA2">
        <w:rPr>
          <w:rFonts w:ascii="Arial" w:hAnsi="Arial" w:cs="Arial"/>
          <w:b/>
          <w:bCs/>
          <w:color w:val="000000"/>
          <w:sz w:val="20"/>
        </w:rPr>
        <w:t xml:space="preserve"> </w:t>
      </w:r>
      <w:r w:rsidRPr="00E80EA2">
        <w:rPr>
          <w:rFonts w:ascii="Arial" w:hAnsi="Arial" w:cs="Arial"/>
          <w:b/>
          <w:bCs/>
          <w:color w:val="000000"/>
          <w:sz w:val="20"/>
        </w:rPr>
        <w:t>Мариинско-Посадского</w:t>
      </w:r>
      <w:r w:rsidR="00C43D1B" w:rsidRPr="00E80EA2">
        <w:rPr>
          <w:rFonts w:ascii="Arial" w:hAnsi="Arial" w:cs="Arial"/>
          <w:b/>
          <w:bCs/>
          <w:color w:val="000000"/>
          <w:sz w:val="20"/>
        </w:rPr>
        <w:t xml:space="preserve"> </w:t>
      </w:r>
      <w:r w:rsidRPr="00E80EA2">
        <w:rPr>
          <w:rFonts w:ascii="Arial" w:hAnsi="Arial" w:cs="Arial"/>
          <w:b/>
          <w:bCs/>
          <w:color w:val="000000"/>
          <w:sz w:val="20"/>
        </w:rPr>
        <w:t>района</w:t>
      </w:r>
    </w:p>
    <w:p w:rsidR="003719C8" w:rsidRDefault="003719C8" w:rsidP="00E80EA2">
      <w:pPr>
        <w:keepNext/>
        <w:keepLines/>
        <w:jc w:val="both"/>
        <w:rPr>
          <w:rFonts w:ascii="Arial" w:hAnsi="Arial" w:cs="Arial"/>
          <w:color w:val="000000"/>
          <w:sz w:val="20"/>
        </w:rPr>
      </w:pPr>
    </w:p>
    <w:p w:rsidR="0099506B" w:rsidRPr="00E80EA2" w:rsidRDefault="0099506B" w:rsidP="00E80EA2">
      <w:pPr>
        <w:keepNext/>
        <w:keepLines/>
        <w:jc w:val="both"/>
        <w:rPr>
          <w:rFonts w:ascii="Arial" w:hAnsi="Arial" w:cs="Arial"/>
          <w:color w:val="000000"/>
          <w:sz w:val="20"/>
        </w:rPr>
      </w:pPr>
      <w:r w:rsidRPr="00E80EA2">
        <w:rPr>
          <w:rFonts w:ascii="Arial" w:hAnsi="Arial" w:cs="Arial"/>
          <w:color w:val="000000"/>
          <w:sz w:val="20"/>
        </w:rPr>
        <w:t>429564</w:t>
      </w:r>
      <w:r w:rsidR="00C43D1B" w:rsidRPr="00E80EA2">
        <w:rPr>
          <w:rFonts w:ascii="Arial" w:hAnsi="Arial" w:cs="Arial"/>
          <w:color w:val="000000"/>
          <w:sz w:val="20"/>
        </w:rPr>
        <w:t xml:space="preserve"> </w:t>
      </w:r>
      <w:r w:rsidRPr="00E80EA2">
        <w:rPr>
          <w:rFonts w:ascii="Arial" w:hAnsi="Arial" w:cs="Arial"/>
          <w:color w:val="000000"/>
          <w:sz w:val="20"/>
        </w:rPr>
        <w:t>Чувашская</w:t>
      </w:r>
      <w:r w:rsidR="00C43D1B" w:rsidRPr="00E80EA2">
        <w:rPr>
          <w:rFonts w:ascii="Arial" w:hAnsi="Arial" w:cs="Arial"/>
          <w:color w:val="000000"/>
          <w:sz w:val="20"/>
        </w:rPr>
        <w:t xml:space="preserve"> </w:t>
      </w:r>
      <w:r w:rsidRPr="00E80EA2">
        <w:rPr>
          <w:rFonts w:ascii="Arial" w:hAnsi="Arial" w:cs="Arial"/>
          <w:color w:val="000000"/>
          <w:sz w:val="20"/>
        </w:rPr>
        <w:t>Республика,</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Мариинско-Посадский</w:t>
      </w:r>
      <w:r w:rsidR="00C43D1B" w:rsidRPr="00E80EA2">
        <w:rPr>
          <w:rFonts w:ascii="Arial" w:hAnsi="Arial" w:cs="Arial"/>
          <w:color w:val="000000"/>
          <w:sz w:val="20"/>
        </w:rPr>
        <w:t xml:space="preserve"> </w:t>
      </w:r>
      <w:r w:rsidRPr="00E80EA2">
        <w:rPr>
          <w:rFonts w:ascii="Arial" w:hAnsi="Arial" w:cs="Arial"/>
          <w:color w:val="000000"/>
          <w:sz w:val="20"/>
        </w:rPr>
        <w:t>район,</w:t>
      </w:r>
      <w:r w:rsidR="00C43D1B" w:rsidRPr="00E80EA2">
        <w:rPr>
          <w:rFonts w:ascii="Arial" w:hAnsi="Arial" w:cs="Arial"/>
          <w:color w:val="000000"/>
          <w:sz w:val="20"/>
        </w:rPr>
        <w:t xml:space="preserve"> </w:t>
      </w:r>
      <w:proofErr w:type="spellStart"/>
      <w:r w:rsidRPr="00E80EA2">
        <w:rPr>
          <w:rFonts w:ascii="Arial" w:hAnsi="Arial" w:cs="Arial"/>
          <w:color w:val="000000"/>
          <w:sz w:val="20"/>
        </w:rPr>
        <w:t>д</w:t>
      </w:r>
      <w:proofErr w:type="gramStart"/>
      <w:r w:rsidRPr="00E80EA2">
        <w:rPr>
          <w:rFonts w:ascii="Arial" w:hAnsi="Arial" w:cs="Arial"/>
          <w:color w:val="000000"/>
          <w:sz w:val="20"/>
        </w:rPr>
        <w:t>.К</w:t>
      </w:r>
      <w:proofErr w:type="gramEnd"/>
      <w:r w:rsidRPr="00E80EA2">
        <w:rPr>
          <w:rFonts w:ascii="Arial" w:hAnsi="Arial" w:cs="Arial"/>
          <w:color w:val="000000"/>
          <w:sz w:val="20"/>
        </w:rPr>
        <w:t>угеево</w:t>
      </w:r>
      <w:proofErr w:type="spell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ул.</w:t>
      </w:r>
      <w:r w:rsidR="00C43D1B" w:rsidRPr="00E80EA2">
        <w:rPr>
          <w:rFonts w:ascii="Arial" w:hAnsi="Arial" w:cs="Arial"/>
          <w:color w:val="000000"/>
          <w:sz w:val="20"/>
        </w:rPr>
        <w:t xml:space="preserve"> </w:t>
      </w:r>
      <w:r w:rsidRPr="00E80EA2">
        <w:rPr>
          <w:rFonts w:ascii="Arial" w:hAnsi="Arial" w:cs="Arial"/>
          <w:color w:val="000000"/>
          <w:sz w:val="20"/>
        </w:rPr>
        <w:t>Молодежная</w:t>
      </w:r>
      <w:r w:rsidR="00C43D1B" w:rsidRPr="00E80EA2">
        <w:rPr>
          <w:rFonts w:ascii="Arial" w:hAnsi="Arial" w:cs="Arial"/>
          <w:color w:val="000000"/>
          <w:sz w:val="20"/>
        </w:rPr>
        <w:t xml:space="preserve"> </w:t>
      </w:r>
      <w:r w:rsidRPr="00E80EA2">
        <w:rPr>
          <w:rFonts w:ascii="Arial" w:hAnsi="Arial" w:cs="Arial"/>
          <w:color w:val="000000"/>
          <w:sz w:val="20"/>
        </w:rPr>
        <w:t>д.</w:t>
      </w:r>
      <w:r w:rsidR="00C43D1B" w:rsidRPr="00E80EA2">
        <w:rPr>
          <w:rFonts w:ascii="Arial" w:hAnsi="Arial" w:cs="Arial"/>
          <w:color w:val="000000"/>
          <w:sz w:val="20"/>
        </w:rPr>
        <w:t xml:space="preserve"> </w:t>
      </w:r>
      <w:r w:rsidRPr="00E80EA2">
        <w:rPr>
          <w:rFonts w:ascii="Arial" w:hAnsi="Arial" w:cs="Arial"/>
          <w:color w:val="000000"/>
          <w:sz w:val="20"/>
        </w:rPr>
        <w:t>7</w:t>
      </w:r>
    </w:p>
    <w:p w:rsidR="0099506B" w:rsidRPr="00E80EA2" w:rsidRDefault="00C43D1B" w:rsidP="00E80EA2">
      <w:pPr>
        <w:keepNext/>
        <w:keepLines/>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Телефон:</w:t>
      </w:r>
      <w:r w:rsidRPr="00E80EA2">
        <w:rPr>
          <w:rFonts w:ascii="Arial" w:hAnsi="Arial" w:cs="Arial"/>
          <w:color w:val="000000"/>
          <w:sz w:val="20"/>
        </w:rPr>
        <w:t xml:space="preserve"> </w:t>
      </w:r>
      <w:r w:rsidR="0099506B" w:rsidRPr="00E80EA2">
        <w:rPr>
          <w:rFonts w:ascii="Arial" w:hAnsi="Arial" w:cs="Arial"/>
          <w:color w:val="000000"/>
          <w:sz w:val="20"/>
        </w:rPr>
        <w:t>8(83542)31-2--22.</w:t>
      </w:r>
      <w:r w:rsidRPr="00E80EA2">
        <w:rPr>
          <w:rFonts w:ascii="Arial" w:hAnsi="Arial" w:cs="Arial"/>
          <w:color w:val="000000"/>
          <w:sz w:val="20"/>
        </w:rPr>
        <w:t xml:space="preserve"> </w:t>
      </w:r>
    </w:p>
    <w:p w:rsidR="0099506B" w:rsidRPr="00E80EA2" w:rsidRDefault="0099506B" w:rsidP="00E80EA2">
      <w:pPr>
        <w:rPr>
          <w:rFonts w:ascii="Arial" w:hAnsi="Arial" w:cs="Arial"/>
          <w:color w:val="000000"/>
          <w:sz w:val="20"/>
        </w:rPr>
      </w:pPr>
      <w:r w:rsidRPr="00E80EA2">
        <w:rPr>
          <w:rFonts w:ascii="Arial" w:hAnsi="Arial" w:cs="Arial"/>
          <w:color w:val="000000"/>
          <w:sz w:val="20"/>
        </w:rPr>
        <w:t>Адрес</w:t>
      </w:r>
      <w:r w:rsidR="00C43D1B" w:rsidRPr="00E80EA2">
        <w:rPr>
          <w:rFonts w:ascii="Arial" w:hAnsi="Arial" w:cs="Arial"/>
          <w:color w:val="000000"/>
          <w:sz w:val="20"/>
        </w:rPr>
        <w:t xml:space="preserve"> </w:t>
      </w:r>
      <w:r w:rsidRPr="00E80EA2">
        <w:rPr>
          <w:rFonts w:ascii="Arial" w:hAnsi="Arial" w:cs="Arial"/>
          <w:color w:val="000000"/>
          <w:sz w:val="20"/>
        </w:rPr>
        <w:t>сайта</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сети</w:t>
      </w:r>
      <w:r w:rsidR="00C43D1B" w:rsidRPr="00E80EA2">
        <w:rPr>
          <w:rFonts w:ascii="Arial" w:hAnsi="Arial" w:cs="Arial"/>
          <w:color w:val="000000"/>
          <w:sz w:val="20"/>
        </w:rPr>
        <w:t xml:space="preserve"> </w:t>
      </w:r>
      <w:r w:rsidRPr="00E80EA2">
        <w:rPr>
          <w:rFonts w:ascii="Arial" w:hAnsi="Arial" w:cs="Arial"/>
          <w:color w:val="000000"/>
          <w:sz w:val="20"/>
        </w:rPr>
        <w:t>«Интернет»:</w:t>
      </w:r>
      <w:r w:rsidR="00C43D1B" w:rsidRPr="00E80EA2">
        <w:rPr>
          <w:rFonts w:ascii="Arial" w:hAnsi="Arial" w:cs="Arial"/>
          <w:color w:val="000000"/>
          <w:sz w:val="20"/>
        </w:rPr>
        <w:t xml:space="preserve"> </w:t>
      </w:r>
      <w:hyperlink r:id="rId59" w:history="1"/>
      <w:r w:rsidR="00C43D1B" w:rsidRPr="00E80EA2">
        <w:rPr>
          <w:rFonts w:ascii="Arial" w:hAnsi="Arial" w:cs="Arial"/>
          <w:color w:val="000000"/>
          <w:sz w:val="20"/>
        </w:rPr>
        <w:t xml:space="preserve"> </w:t>
      </w:r>
      <w:hyperlink r:id="rId60" w:history="1">
        <w:r w:rsidRPr="00E80EA2">
          <w:rPr>
            <w:rStyle w:val="af"/>
            <w:rFonts w:ascii="Arial" w:hAnsi="Arial" w:cs="Arial"/>
            <w:color w:val="000000"/>
            <w:sz w:val="20"/>
          </w:rPr>
          <w:t>http://gov.cap.ru/main.asp?govid=414/</w:t>
        </w:r>
      </w:hyperlink>
    </w:p>
    <w:p w:rsidR="0099506B" w:rsidRPr="00E80EA2" w:rsidRDefault="0099506B" w:rsidP="00E80EA2">
      <w:pPr>
        <w:rPr>
          <w:rFonts w:ascii="Arial" w:hAnsi="Arial" w:cs="Arial"/>
          <w:color w:val="000000"/>
          <w:sz w:val="20"/>
        </w:rPr>
      </w:pPr>
      <w:r w:rsidRPr="00E80EA2">
        <w:rPr>
          <w:rFonts w:ascii="Arial" w:hAnsi="Arial" w:cs="Arial"/>
          <w:color w:val="000000"/>
          <w:sz w:val="20"/>
        </w:rPr>
        <w:t>Адрес</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почты</w:t>
      </w:r>
      <w:r w:rsidR="00C43D1B" w:rsidRPr="00E80EA2">
        <w:rPr>
          <w:rFonts w:ascii="Arial" w:hAnsi="Arial" w:cs="Arial"/>
          <w:color w:val="000000"/>
          <w:sz w:val="20"/>
        </w:rPr>
        <w:t xml:space="preserve"> </w:t>
      </w:r>
      <w:r w:rsidRPr="00E80EA2">
        <w:rPr>
          <w:rFonts w:ascii="Arial" w:hAnsi="Arial" w:cs="Arial"/>
          <w:color w:val="000000"/>
          <w:sz w:val="20"/>
        </w:rPr>
        <w:t>администрации</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proofErr w:type="spellStart"/>
      <w:r w:rsidRPr="00E80EA2">
        <w:rPr>
          <w:rFonts w:ascii="Arial" w:hAnsi="Arial" w:cs="Arial"/>
          <w:color w:val="000000"/>
          <w:sz w:val="20"/>
          <w:lang w:val="en-US"/>
        </w:rPr>
        <w:t>marpos</w:t>
      </w:r>
      <w:proofErr w:type="spellEnd"/>
      <w:r w:rsidRPr="00E80EA2">
        <w:rPr>
          <w:rFonts w:ascii="Arial" w:hAnsi="Arial" w:cs="Arial"/>
          <w:color w:val="000000"/>
          <w:sz w:val="20"/>
        </w:rPr>
        <w:t>_</w:t>
      </w:r>
      <w:proofErr w:type="spellStart"/>
      <w:r w:rsidRPr="00E80EA2">
        <w:rPr>
          <w:rFonts w:ascii="Arial" w:hAnsi="Arial" w:cs="Arial"/>
          <w:color w:val="000000"/>
          <w:sz w:val="20"/>
          <w:lang w:val="en-US"/>
        </w:rPr>
        <w:t>kug</w:t>
      </w:r>
      <w:proofErr w:type="spellEnd"/>
      <w:r w:rsidRPr="00E80EA2">
        <w:rPr>
          <w:rFonts w:ascii="Arial" w:hAnsi="Arial" w:cs="Arial"/>
          <w:color w:val="000000"/>
          <w:sz w:val="20"/>
        </w:rPr>
        <w:t>@</w:t>
      </w:r>
      <w:proofErr w:type="spellStart"/>
      <w:r w:rsidRPr="00E80EA2">
        <w:rPr>
          <w:rFonts w:ascii="Arial" w:hAnsi="Arial" w:cs="Arial"/>
          <w:color w:val="000000"/>
          <w:sz w:val="20"/>
        </w:rPr>
        <w:t>cap.ru</w:t>
      </w:r>
      <w:proofErr w:type="spellEnd"/>
    </w:p>
    <w:p w:rsidR="0099506B" w:rsidRPr="00E80EA2" w:rsidRDefault="0099506B" w:rsidP="00E80EA2">
      <w:pPr>
        <w:keepNext/>
        <w:keepLines/>
        <w:jc w:val="both"/>
        <w:rPr>
          <w:rFonts w:ascii="Arial" w:hAnsi="Arial" w:cs="Arial"/>
          <w:color w:val="000000"/>
          <w:sz w:val="20"/>
        </w:rPr>
      </w:pPr>
      <w:r w:rsidRPr="00E80EA2">
        <w:rPr>
          <w:rFonts w:ascii="Arial" w:hAnsi="Arial" w:cs="Arial"/>
          <w:color w:val="000000"/>
          <w:sz w:val="20"/>
        </w:rPr>
        <w:t>Режим</w:t>
      </w:r>
      <w:r w:rsidR="00C43D1B" w:rsidRPr="00E80EA2">
        <w:rPr>
          <w:rFonts w:ascii="Arial" w:hAnsi="Arial" w:cs="Arial"/>
          <w:color w:val="000000"/>
          <w:sz w:val="20"/>
        </w:rPr>
        <w:t xml:space="preserve"> </w:t>
      </w:r>
      <w:r w:rsidRPr="00E80EA2">
        <w:rPr>
          <w:rFonts w:ascii="Arial" w:hAnsi="Arial" w:cs="Arial"/>
          <w:color w:val="000000"/>
          <w:sz w:val="20"/>
        </w:rPr>
        <w:t>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2"/>
        <w:gridCol w:w="9603"/>
      </w:tblGrid>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left="284" w:right="-3" w:firstLine="709"/>
              <w:jc w:val="center"/>
              <w:rPr>
                <w:rFonts w:ascii="Arial" w:hAnsi="Arial" w:cs="Arial"/>
                <w:color w:val="000000"/>
                <w:sz w:val="20"/>
              </w:rPr>
            </w:pPr>
            <w:r w:rsidRPr="00E80EA2">
              <w:rPr>
                <w:rFonts w:ascii="Arial" w:hAnsi="Arial" w:cs="Arial"/>
                <w:color w:val="000000"/>
                <w:sz w:val="20"/>
              </w:rPr>
              <w:t>Понедельник</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8.00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17.00</w:t>
            </w:r>
            <w:r w:rsidR="00C43D1B" w:rsidRPr="00E80EA2">
              <w:rPr>
                <w:rFonts w:ascii="Arial" w:hAnsi="Arial" w:cs="Arial"/>
                <w:color w:val="000000"/>
                <w:sz w:val="20"/>
              </w:rPr>
              <w:t xml:space="preserve"> </w:t>
            </w:r>
            <w:r w:rsidRPr="00E80EA2">
              <w:rPr>
                <w:rFonts w:ascii="Arial" w:hAnsi="Arial" w:cs="Arial"/>
                <w:color w:val="000000"/>
                <w:sz w:val="20"/>
              </w:rPr>
              <w:t>(перерыв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обед</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1</w:t>
            </w:r>
            <w:r w:rsidRPr="00E80EA2">
              <w:rPr>
                <w:rFonts w:ascii="Arial" w:hAnsi="Arial" w:cs="Arial"/>
                <w:color w:val="000000"/>
                <w:sz w:val="20"/>
                <w:lang w:val="en-US"/>
              </w:rPr>
              <w:t>2</w:t>
            </w:r>
            <w:r w:rsidRPr="00E80EA2">
              <w:rPr>
                <w:rFonts w:ascii="Arial" w:hAnsi="Arial" w:cs="Arial"/>
                <w:color w:val="000000"/>
                <w:sz w:val="20"/>
              </w:rPr>
              <w:t>.00-1</w:t>
            </w:r>
            <w:r w:rsidRPr="00E80EA2">
              <w:rPr>
                <w:rFonts w:ascii="Arial" w:hAnsi="Arial" w:cs="Arial"/>
                <w:color w:val="000000"/>
                <w:sz w:val="20"/>
                <w:lang w:val="en-US"/>
              </w:rPr>
              <w:t>3</w:t>
            </w:r>
            <w:r w:rsidRPr="00E80EA2">
              <w:rPr>
                <w:rFonts w:ascii="Arial" w:hAnsi="Arial" w:cs="Arial"/>
                <w:color w:val="000000"/>
                <w:sz w:val="20"/>
              </w:rPr>
              <w:t>.00)</w:t>
            </w:r>
            <w:r w:rsidR="00C43D1B" w:rsidRPr="00E80EA2">
              <w:rPr>
                <w:rFonts w:ascii="Arial" w:hAnsi="Arial" w:cs="Arial"/>
                <w:color w:val="000000"/>
                <w:sz w:val="20"/>
              </w:rPr>
              <w:t xml:space="preserve"> </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left="284" w:right="-3" w:firstLine="709"/>
              <w:jc w:val="center"/>
              <w:rPr>
                <w:rFonts w:ascii="Arial" w:hAnsi="Arial" w:cs="Arial"/>
                <w:color w:val="000000"/>
                <w:sz w:val="20"/>
              </w:rPr>
            </w:pPr>
            <w:r w:rsidRPr="00E80EA2">
              <w:rPr>
                <w:rFonts w:ascii="Arial" w:hAnsi="Arial" w:cs="Arial"/>
                <w:color w:val="000000"/>
                <w:sz w:val="20"/>
              </w:rPr>
              <w:t>Вторник</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8.00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17.00</w:t>
            </w:r>
            <w:r w:rsidR="00C43D1B" w:rsidRPr="00E80EA2">
              <w:rPr>
                <w:rFonts w:ascii="Arial" w:hAnsi="Arial" w:cs="Arial"/>
                <w:color w:val="000000"/>
                <w:sz w:val="20"/>
              </w:rPr>
              <w:t xml:space="preserve"> </w:t>
            </w:r>
            <w:r w:rsidRPr="00E80EA2">
              <w:rPr>
                <w:rFonts w:ascii="Arial" w:hAnsi="Arial" w:cs="Arial"/>
                <w:color w:val="000000"/>
                <w:sz w:val="20"/>
              </w:rPr>
              <w:t>(перерыв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обед</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1</w:t>
            </w:r>
            <w:r w:rsidRPr="00E80EA2">
              <w:rPr>
                <w:rFonts w:ascii="Arial" w:hAnsi="Arial" w:cs="Arial"/>
                <w:color w:val="000000"/>
                <w:sz w:val="20"/>
                <w:lang w:val="en-US"/>
              </w:rPr>
              <w:t>2</w:t>
            </w:r>
            <w:r w:rsidRPr="00E80EA2">
              <w:rPr>
                <w:rFonts w:ascii="Arial" w:hAnsi="Arial" w:cs="Arial"/>
                <w:color w:val="000000"/>
                <w:sz w:val="20"/>
              </w:rPr>
              <w:t>.00-1</w:t>
            </w:r>
            <w:r w:rsidRPr="00E80EA2">
              <w:rPr>
                <w:rFonts w:ascii="Arial" w:hAnsi="Arial" w:cs="Arial"/>
                <w:color w:val="000000"/>
                <w:sz w:val="20"/>
                <w:lang w:val="en-US"/>
              </w:rPr>
              <w:t>3</w:t>
            </w:r>
            <w:r w:rsidRPr="00E80EA2">
              <w:rPr>
                <w:rFonts w:ascii="Arial" w:hAnsi="Arial" w:cs="Arial"/>
                <w:color w:val="000000"/>
                <w:sz w:val="20"/>
              </w:rPr>
              <w:t>.00)</w:t>
            </w:r>
            <w:r w:rsidR="00C43D1B" w:rsidRPr="00E80EA2">
              <w:rPr>
                <w:rFonts w:ascii="Arial" w:hAnsi="Arial" w:cs="Arial"/>
                <w:color w:val="000000"/>
                <w:sz w:val="20"/>
              </w:rPr>
              <w:t xml:space="preserve"> </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left="284" w:right="-3" w:firstLine="709"/>
              <w:jc w:val="center"/>
              <w:rPr>
                <w:rFonts w:ascii="Arial" w:hAnsi="Arial" w:cs="Arial"/>
                <w:color w:val="000000"/>
                <w:sz w:val="20"/>
              </w:rPr>
            </w:pPr>
            <w:r w:rsidRPr="00E80EA2">
              <w:rPr>
                <w:rFonts w:ascii="Arial" w:hAnsi="Arial" w:cs="Arial"/>
                <w:color w:val="000000"/>
                <w:sz w:val="20"/>
              </w:rPr>
              <w:t>Среда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8.00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17.00</w:t>
            </w:r>
            <w:r w:rsidR="00C43D1B" w:rsidRPr="00E80EA2">
              <w:rPr>
                <w:rFonts w:ascii="Arial" w:hAnsi="Arial" w:cs="Arial"/>
                <w:color w:val="000000"/>
                <w:sz w:val="20"/>
              </w:rPr>
              <w:t xml:space="preserve"> </w:t>
            </w:r>
            <w:r w:rsidRPr="00E80EA2">
              <w:rPr>
                <w:rFonts w:ascii="Arial" w:hAnsi="Arial" w:cs="Arial"/>
                <w:color w:val="000000"/>
                <w:sz w:val="20"/>
              </w:rPr>
              <w:t>(перерыв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обед</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1</w:t>
            </w:r>
            <w:r w:rsidRPr="00E80EA2">
              <w:rPr>
                <w:rFonts w:ascii="Arial" w:hAnsi="Arial" w:cs="Arial"/>
                <w:color w:val="000000"/>
                <w:sz w:val="20"/>
                <w:lang w:val="en-US"/>
              </w:rPr>
              <w:t>2</w:t>
            </w:r>
            <w:r w:rsidRPr="00E80EA2">
              <w:rPr>
                <w:rFonts w:ascii="Arial" w:hAnsi="Arial" w:cs="Arial"/>
                <w:color w:val="000000"/>
                <w:sz w:val="20"/>
              </w:rPr>
              <w:t>.00-1</w:t>
            </w:r>
            <w:r w:rsidRPr="00E80EA2">
              <w:rPr>
                <w:rFonts w:ascii="Arial" w:hAnsi="Arial" w:cs="Arial"/>
                <w:color w:val="000000"/>
                <w:sz w:val="20"/>
                <w:lang w:val="en-US"/>
              </w:rPr>
              <w:t>3</w:t>
            </w:r>
            <w:r w:rsidRPr="00E80EA2">
              <w:rPr>
                <w:rFonts w:ascii="Arial" w:hAnsi="Arial" w:cs="Arial"/>
                <w:color w:val="000000"/>
                <w:sz w:val="20"/>
              </w:rPr>
              <w:t>.00)</w:t>
            </w:r>
            <w:r w:rsidR="00C43D1B" w:rsidRPr="00E80EA2">
              <w:rPr>
                <w:rFonts w:ascii="Arial" w:hAnsi="Arial" w:cs="Arial"/>
                <w:color w:val="000000"/>
                <w:sz w:val="20"/>
              </w:rPr>
              <w:t xml:space="preserve"> </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left="284" w:right="-3" w:firstLine="709"/>
              <w:jc w:val="center"/>
              <w:rPr>
                <w:rFonts w:ascii="Arial" w:hAnsi="Arial" w:cs="Arial"/>
                <w:color w:val="000000"/>
                <w:sz w:val="20"/>
              </w:rPr>
            </w:pPr>
            <w:r w:rsidRPr="00E80EA2">
              <w:rPr>
                <w:rFonts w:ascii="Arial" w:hAnsi="Arial" w:cs="Arial"/>
                <w:color w:val="000000"/>
                <w:sz w:val="20"/>
              </w:rPr>
              <w:t>Четверг</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8.00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17.00</w:t>
            </w:r>
            <w:r w:rsidR="00C43D1B" w:rsidRPr="00E80EA2">
              <w:rPr>
                <w:rFonts w:ascii="Arial" w:hAnsi="Arial" w:cs="Arial"/>
                <w:color w:val="000000"/>
                <w:sz w:val="20"/>
              </w:rPr>
              <w:t xml:space="preserve"> </w:t>
            </w:r>
            <w:r w:rsidRPr="00E80EA2">
              <w:rPr>
                <w:rFonts w:ascii="Arial" w:hAnsi="Arial" w:cs="Arial"/>
                <w:color w:val="000000"/>
                <w:sz w:val="20"/>
              </w:rPr>
              <w:t>(перерыв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обед</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1</w:t>
            </w:r>
            <w:r w:rsidRPr="00E80EA2">
              <w:rPr>
                <w:rFonts w:ascii="Arial" w:hAnsi="Arial" w:cs="Arial"/>
                <w:color w:val="000000"/>
                <w:sz w:val="20"/>
                <w:lang w:val="en-US"/>
              </w:rPr>
              <w:t>2</w:t>
            </w:r>
            <w:r w:rsidRPr="00E80EA2">
              <w:rPr>
                <w:rFonts w:ascii="Arial" w:hAnsi="Arial" w:cs="Arial"/>
                <w:color w:val="000000"/>
                <w:sz w:val="20"/>
              </w:rPr>
              <w:t>.00-1</w:t>
            </w:r>
            <w:r w:rsidRPr="00E80EA2">
              <w:rPr>
                <w:rFonts w:ascii="Arial" w:hAnsi="Arial" w:cs="Arial"/>
                <w:color w:val="000000"/>
                <w:sz w:val="20"/>
                <w:lang w:val="en-US"/>
              </w:rPr>
              <w:t>3</w:t>
            </w:r>
            <w:r w:rsidRPr="00E80EA2">
              <w:rPr>
                <w:rFonts w:ascii="Arial" w:hAnsi="Arial" w:cs="Arial"/>
                <w:color w:val="000000"/>
                <w:sz w:val="20"/>
              </w:rPr>
              <w:t>.00)</w:t>
            </w:r>
            <w:r w:rsidR="00C43D1B" w:rsidRPr="00E80EA2">
              <w:rPr>
                <w:rFonts w:ascii="Arial" w:hAnsi="Arial" w:cs="Arial"/>
                <w:color w:val="000000"/>
                <w:sz w:val="20"/>
              </w:rPr>
              <w:t xml:space="preserve"> </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left="284" w:right="-3" w:firstLine="709"/>
              <w:jc w:val="center"/>
              <w:rPr>
                <w:rFonts w:ascii="Arial" w:hAnsi="Arial" w:cs="Arial"/>
                <w:color w:val="000000"/>
                <w:sz w:val="20"/>
              </w:rPr>
            </w:pPr>
            <w:r w:rsidRPr="00E80EA2">
              <w:rPr>
                <w:rFonts w:ascii="Arial" w:hAnsi="Arial" w:cs="Arial"/>
                <w:color w:val="000000"/>
                <w:sz w:val="20"/>
              </w:rPr>
              <w:t>Пятница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8.00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17.00</w:t>
            </w:r>
            <w:r w:rsidR="00C43D1B" w:rsidRPr="00E80EA2">
              <w:rPr>
                <w:rFonts w:ascii="Arial" w:hAnsi="Arial" w:cs="Arial"/>
                <w:color w:val="000000"/>
                <w:sz w:val="20"/>
              </w:rPr>
              <w:t xml:space="preserve"> </w:t>
            </w:r>
            <w:r w:rsidRPr="00E80EA2">
              <w:rPr>
                <w:rFonts w:ascii="Arial" w:hAnsi="Arial" w:cs="Arial"/>
                <w:color w:val="000000"/>
                <w:sz w:val="20"/>
              </w:rPr>
              <w:t>(перерыв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обед</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1</w:t>
            </w:r>
            <w:r w:rsidRPr="00E80EA2">
              <w:rPr>
                <w:rFonts w:ascii="Arial" w:hAnsi="Arial" w:cs="Arial"/>
                <w:color w:val="000000"/>
                <w:sz w:val="20"/>
                <w:lang w:val="en-US"/>
              </w:rPr>
              <w:t>2</w:t>
            </w:r>
            <w:r w:rsidRPr="00E80EA2">
              <w:rPr>
                <w:rFonts w:ascii="Arial" w:hAnsi="Arial" w:cs="Arial"/>
                <w:color w:val="000000"/>
                <w:sz w:val="20"/>
              </w:rPr>
              <w:t>.00-1</w:t>
            </w:r>
            <w:r w:rsidRPr="00E80EA2">
              <w:rPr>
                <w:rFonts w:ascii="Arial" w:hAnsi="Arial" w:cs="Arial"/>
                <w:color w:val="000000"/>
                <w:sz w:val="20"/>
                <w:lang w:val="en-US"/>
              </w:rPr>
              <w:t>3</w:t>
            </w:r>
            <w:r w:rsidRPr="00E80EA2">
              <w:rPr>
                <w:rFonts w:ascii="Arial" w:hAnsi="Arial" w:cs="Arial"/>
                <w:color w:val="000000"/>
                <w:sz w:val="20"/>
              </w:rPr>
              <w:t>.00)</w:t>
            </w:r>
            <w:r w:rsidR="00C43D1B" w:rsidRPr="00E80EA2">
              <w:rPr>
                <w:rFonts w:ascii="Arial" w:hAnsi="Arial" w:cs="Arial"/>
                <w:color w:val="000000"/>
                <w:sz w:val="20"/>
              </w:rPr>
              <w:t xml:space="preserve"> </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Суббота-Воскресенье</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Выходной</w:t>
            </w:r>
          </w:p>
        </w:tc>
      </w:tr>
    </w:tbl>
    <w:p w:rsidR="0099506B" w:rsidRPr="00E80EA2" w:rsidRDefault="0099506B" w:rsidP="00E80EA2">
      <w:pPr>
        <w:jc w:val="both"/>
        <w:rPr>
          <w:rFonts w:ascii="Arial" w:hAnsi="Arial" w:cs="Arial"/>
          <w:color w:val="000000"/>
          <w:sz w:val="20"/>
        </w:rPr>
      </w:pPr>
    </w:p>
    <w:p w:rsidR="0099506B" w:rsidRPr="00E80EA2" w:rsidRDefault="00C43D1B" w:rsidP="00E80EA2">
      <w:pPr>
        <w:ind w:right="-568"/>
        <w:contextualSpacing/>
        <w:jc w:val="both"/>
        <w:rPr>
          <w:rFonts w:ascii="Arial" w:hAnsi="Arial" w:cs="Arial"/>
          <w:color w:val="000000"/>
          <w:sz w:val="20"/>
        </w:rPr>
      </w:pPr>
      <w:r w:rsidRPr="00E80EA2">
        <w:rPr>
          <w:rFonts w:ascii="Arial" w:hAnsi="Arial" w:cs="Arial"/>
          <w:b/>
          <w:bCs/>
          <w:color w:val="000000"/>
          <w:sz w:val="20"/>
        </w:rPr>
        <w:t xml:space="preserve"> </w:t>
      </w:r>
    </w:p>
    <w:p w:rsidR="0099506B" w:rsidRPr="00E80EA2" w:rsidRDefault="0099506B" w:rsidP="00E80EA2">
      <w:pPr>
        <w:ind w:right="-568"/>
        <w:contextualSpacing/>
        <w:jc w:val="both"/>
        <w:rPr>
          <w:rFonts w:ascii="Arial" w:hAnsi="Arial" w:cs="Arial"/>
          <w:color w:val="000000"/>
          <w:sz w:val="20"/>
        </w:rPr>
      </w:pPr>
      <w:r w:rsidRPr="00E80EA2">
        <w:rPr>
          <w:rFonts w:ascii="Arial" w:hAnsi="Arial" w:cs="Arial"/>
          <w:b/>
          <w:bCs/>
          <w:color w:val="000000"/>
          <w:sz w:val="20"/>
        </w:rPr>
        <w:t>Сведения</w:t>
      </w:r>
      <w:r w:rsidR="00C43D1B" w:rsidRPr="00E80EA2">
        <w:rPr>
          <w:rFonts w:ascii="Arial" w:hAnsi="Arial" w:cs="Arial"/>
          <w:b/>
          <w:bCs/>
          <w:color w:val="000000"/>
          <w:sz w:val="20"/>
        </w:rPr>
        <w:t xml:space="preserve"> </w:t>
      </w:r>
      <w:r w:rsidRPr="00E80EA2">
        <w:rPr>
          <w:rFonts w:ascii="Arial" w:hAnsi="Arial" w:cs="Arial"/>
          <w:b/>
          <w:bCs/>
          <w:color w:val="000000"/>
          <w:sz w:val="20"/>
        </w:rPr>
        <w:t>о</w:t>
      </w:r>
      <w:r w:rsidR="00C43D1B" w:rsidRPr="00E80EA2">
        <w:rPr>
          <w:rFonts w:ascii="Arial" w:hAnsi="Arial" w:cs="Arial"/>
          <w:b/>
          <w:bCs/>
          <w:color w:val="000000"/>
          <w:sz w:val="20"/>
        </w:rPr>
        <w:t xml:space="preserve"> </w:t>
      </w:r>
      <w:r w:rsidRPr="00E80EA2">
        <w:rPr>
          <w:rFonts w:ascii="Arial" w:hAnsi="Arial" w:cs="Arial"/>
          <w:b/>
          <w:bCs/>
          <w:color w:val="000000"/>
          <w:sz w:val="20"/>
        </w:rPr>
        <w:t>месте</w:t>
      </w:r>
      <w:r w:rsidR="00C43D1B" w:rsidRPr="00E80EA2">
        <w:rPr>
          <w:rFonts w:ascii="Arial" w:hAnsi="Arial" w:cs="Arial"/>
          <w:b/>
          <w:bCs/>
          <w:color w:val="000000"/>
          <w:sz w:val="20"/>
        </w:rPr>
        <w:t xml:space="preserve"> </w:t>
      </w:r>
      <w:r w:rsidRPr="00E80EA2">
        <w:rPr>
          <w:rFonts w:ascii="Arial" w:hAnsi="Arial" w:cs="Arial"/>
          <w:b/>
          <w:bCs/>
          <w:color w:val="000000"/>
          <w:sz w:val="20"/>
        </w:rPr>
        <w:t>нахождения</w:t>
      </w:r>
      <w:r w:rsidR="00C43D1B" w:rsidRPr="00E80EA2">
        <w:rPr>
          <w:rFonts w:ascii="Arial" w:hAnsi="Arial" w:cs="Arial"/>
          <w:b/>
          <w:bCs/>
          <w:color w:val="000000"/>
          <w:sz w:val="20"/>
        </w:rPr>
        <w:t xml:space="preserve"> </w:t>
      </w:r>
      <w:r w:rsidRPr="00E80EA2">
        <w:rPr>
          <w:rFonts w:ascii="Arial" w:hAnsi="Arial" w:cs="Arial"/>
          <w:b/>
          <w:bCs/>
          <w:color w:val="000000"/>
          <w:sz w:val="20"/>
        </w:rPr>
        <w:t>АУ</w:t>
      </w:r>
      <w:r w:rsidR="00C43D1B" w:rsidRPr="00E80EA2">
        <w:rPr>
          <w:rFonts w:ascii="Arial" w:hAnsi="Arial" w:cs="Arial"/>
          <w:b/>
          <w:bCs/>
          <w:color w:val="000000"/>
          <w:sz w:val="20"/>
        </w:rPr>
        <w:t xml:space="preserve"> </w:t>
      </w:r>
      <w:r w:rsidRPr="00E80EA2">
        <w:rPr>
          <w:rFonts w:ascii="Arial" w:hAnsi="Arial" w:cs="Arial"/>
          <w:b/>
          <w:bCs/>
          <w:color w:val="000000"/>
          <w:sz w:val="20"/>
        </w:rPr>
        <w:t>«Многофункциональный</w:t>
      </w:r>
      <w:r w:rsidR="00C43D1B" w:rsidRPr="00E80EA2">
        <w:rPr>
          <w:rFonts w:ascii="Arial" w:hAnsi="Arial" w:cs="Arial"/>
          <w:b/>
          <w:bCs/>
          <w:color w:val="000000"/>
          <w:sz w:val="20"/>
        </w:rPr>
        <w:t xml:space="preserve"> </w:t>
      </w:r>
      <w:r w:rsidRPr="00E80EA2">
        <w:rPr>
          <w:rFonts w:ascii="Arial" w:hAnsi="Arial" w:cs="Arial"/>
          <w:b/>
          <w:bCs/>
          <w:color w:val="000000"/>
          <w:sz w:val="20"/>
        </w:rPr>
        <w:t>центр</w:t>
      </w:r>
      <w:r w:rsidR="00C43D1B" w:rsidRPr="00E80EA2">
        <w:rPr>
          <w:rFonts w:ascii="Arial" w:hAnsi="Arial" w:cs="Arial"/>
          <w:b/>
          <w:bCs/>
          <w:color w:val="000000"/>
          <w:sz w:val="20"/>
        </w:rPr>
        <w:t xml:space="preserve"> </w:t>
      </w:r>
      <w:r w:rsidRPr="00E80EA2">
        <w:rPr>
          <w:rFonts w:ascii="Arial" w:hAnsi="Arial" w:cs="Arial"/>
          <w:b/>
          <w:bCs/>
          <w:color w:val="000000"/>
          <w:sz w:val="20"/>
        </w:rPr>
        <w:t>по</w:t>
      </w:r>
      <w:r w:rsidR="00C43D1B" w:rsidRPr="00E80EA2">
        <w:rPr>
          <w:rFonts w:ascii="Arial" w:hAnsi="Arial" w:cs="Arial"/>
          <w:b/>
          <w:bCs/>
          <w:color w:val="000000"/>
          <w:sz w:val="20"/>
        </w:rPr>
        <w:t xml:space="preserve"> </w:t>
      </w:r>
      <w:r w:rsidRPr="00E80EA2">
        <w:rPr>
          <w:rFonts w:ascii="Arial" w:hAnsi="Arial" w:cs="Arial"/>
          <w:b/>
          <w:bCs/>
          <w:color w:val="000000"/>
          <w:sz w:val="20"/>
        </w:rPr>
        <w:t>предоставлению</w:t>
      </w:r>
      <w:r w:rsidR="00C43D1B" w:rsidRPr="00E80EA2">
        <w:rPr>
          <w:rFonts w:ascii="Arial" w:hAnsi="Arial" w:cs="Arial"/>
          <w:b/>
          <w:bCs/>
          <w:color w:val="000000"/>
          <w:sz w:val="20"/>
        </w:rPr>
        <w:t xml:space="preserve"> </w:t>
      </w:r>
      <w:r w:rsidRPr="00E80EA2">
        <w:rPr>
          <w:rFonts w:ascii="Arial" w:hAnsi="Arial" w:cs="Arial"/>
          <w:b/>
          <w:bCs/>
          <w:color w:val="000000"/>
          <w:sz w:val="20"/>
        </w:rPr>
        <w:t>государственных</w:t>
      </w:r>
      <w:r w:rsidR="00C43D1B" w:rsidRPr="00E80EA2">
        <w:rPr>
          <w:rFonts w:ascii="Arial" w:hAnsi="Arial" w:cs="Arial"/>
          <w:b/>
          <w:bCs/>
          <w:color w:val="000000"/>
          <w:sz w:val="20"/>
        </w:rPr>
        <w:t xml:space="preserve"> </w:t>
      </w:r>
      <w:r w:rsidRPr="00E80EA2">
        <w:rPr>
          <w:rFonts w:ascii="Arial" w:hAnsi="Arial" w:cs="Arial"/>
          <w:b/>
          <w:bCs/>
          <w:color w:val="000000"/>
          <w:sz w:val="20"/>
        </w:rPr>
        <w:t>и</w:t>
      </w:r>
      <w:r w:rsidR="00C43D1B" w:rsidRPr="00E80EA2">
        <w:rPr>
          <w:rFonts w:ascii="Arial" w:hAnsi="Arial" w:cs="Arial"/>
          <w:b/>
          <w:bCs/>
          <w:color w:val="000000"/>
          <w:sz w:val="20"/>
        </w:rPr>
        <w:t xml:space="preserve"> </w:t>
      </w:r>
      <w:r w:rsidRPr="00E80EA2">
        <w:rPr>
          <w:rFonts w:ascii="Arial" w:hAnsi="Arial" w:cs="Arial"/>
          <w:b/>
          <w:bCs/>
          <w:color w:val="000000"/>
          <w:sz w:val="20"/>
        </w:rPr>
        <w:t>муниципальных</w:t>
      </w:r>
      <w:r w:rsidR="00C43D1B" w:rsidRPr="00E80EA2">
        <w:rPr>
          <w:rFonts w:ascii="Arial" w:hAnsi="Arial" w:cs="Arial"/>
          <w:b/>
          <w:bCs/>
          <w:color w:val="000000"/>
          <w:sz w:val="20"/>
        </w:rPr>
        <w:t xml:space="preserve"> </w:t>
      </w:r>
      <w:r w:rsidRPr="00E80EA2">
        <w:rPr>
          <w:rFonts w:ascii="Arial" w:hAnsi="Arial" w:cs="Arial"/>
          <w:b/>
          <w:bCs/>
          <w:color w:val="000000"/>
          <w:sz w:val="20"/>
        </w:rPr>
        <w:t>услуг»</w:t>
      </w:r>
      <w:r w:rsidR="00C43D1B" w:rsidRPr="00E80EA2">
        <w:rPr>
          <w:rFonts w:ascii="Arial" w:hAnsi="Arial" w:cs="Arial"/>
          <w:b/>
          <w:bCs/>
          <w:color w:val="000000"/>
          <w:sz w:val="20"/>
        </w:rPr>
        <w:t xml:space="preserve"> </w:t>
      </w:r>
      <w:r w:rsidRPr="00E80EA2">
        <w:rPr>
          <w:rFonts w:ascii="Arial" w:hAnsi="Arial" w:cs="Arial"/>
          <w:b/>
          <w:bCs/>
          <w:color w:val="000000"/>
          <w:sz w:val="20"/>
        </w:rPr>
        <w:t>Мариинско-Посадского</w:t>
      </w:r>
      <w:r w:rsidR="00C43D1B" w:rsidRPr="00E80EA2">
        <w:rPr>
          <w:rFonts w:ascii="Arial" w:hAnsi="Arial" w:cs="Arial"/>
          <w:b/>
          <w:bCs/>
          <w:color w:val="000000"/>
          <w:sz w:val="20"/>
        </w:rPr>
        <w:t xml:space="preserve"> </w:t>
      </w:r>
      <w:r w:rsidRPr="00E80EA2">
        <w:rPr>
          <w:rFonts w:ascii="Arial" w:hAnsi="Arial" w:cs="Arial"/>
          <w:b/>
          <w:bCs/>
          <w:color w:val="000000"/>
          <w:sz w:val="20"/>
        </w:rPr>
        <w:t>района</w:t>
      </w:r>
      <w:r w:rsidR="00C43D1B" w:rsidRPr="00E80EA2">
        <w:rPr>
          <w:rFonts w:ascii="Arial" w:hAnsi="Arial" w:cs="Arial"/>
          <w:b/>
          <w:bCs/>
          <w:color w:val="000000"/>
          <w:sz w:val="20"/>
        </w:rPr>
        <w:t xml:space="preserve"> </w:t>
      </w:r>
      <w:r w:rsidRPr="00E80EA2">
        <w:rPr>
          <w:rFonts w:ascii="Arial" w:hAnsi="Arial" w:cs="Arial"/>
          <w:b/>
          <w:bCs/>
          <w:color w:val="000000"/>
          <w:sz w:val="20"/>
        </w:rPr>
        <w:t>Чувашской</w:t>
      </w:r>
      <w:r w:rsidR="00C43D1B" w:rsidRPr="00E80EA2">
        <w:rPr>
          <w:rFonts w:ascii="Arial" w:hAnsi="Arial" w:cs="Arial"/>
          <w:b/>
          <w:bCs/>
          <w:color w:val="000000"/>
          <w:sz w:val="20"/>
        </w:rPr>
        <w:t xml:space="preserve"> </w:t>
      </w:r>
      <w:r w:rsidRPr="00E80EA2">
        <w:rPr>
          <w:rFonts w:ascii="Arial" w:hAnsi="Arial" w:cs="Arial"/>
          <w:b/>
          <w:bCs/>
          <w:color w:val="000000"/>
          <w:sz w:val="20"/>
        </w:rPr>
        <w:t>Республики.</w:t>
      </w:r>
    </w:p>
    <w:p w:rsidR="0099506B" w:rsidRPr="00E80EA2" w:rsidRDefault="00C43D1B" w:rsidP="00E80EA2">
      <w:pPr>
        <w:ind w:firstLine="709"/>
        <w:jc w:val="both"/>
        <w:rPr>
          <w:rFonts w:ascii="Arial" w:hAnsi="Arial" w:cs="Arial"/>
          <w:color w:val="000000"/>
          <w:sz w:val="20"/>
        </w:rPr>
      </w:pPr>
      <w:r w:rsidRPr="00E80EA2">
        <w:rPr>
          <w:rFonts w:ascii="Arial" w:hAnsi="Arial" w:cs="Arial"/>
          <w:b/>
          <w:bCs/>
          <w:color w:val="000000"/>
          <w:sz w:val="20"/>
        </w:rPr>
        <w:t xml:space="preserve"> </w:t>
      </w:r>
      <w:r w:rsidR="0099506B" w:rsidRPr="00E80EA2">
        <w:rPr>
          <w:rFonts w:ascii="Arial" w:hAnsi="Arial" w:cs="Arial"/>
          <w:color w:val="000000"/>
          <w:sz w:val="20"/>
        </w:rPr>
        <w:t>Адрес</w:t>
      </w:r>
      <w:r w:rsidRPr="00E80EA2">
        <w:rPr>
          <w:rFonts w:ascii="Arial" w:hAnsi="Arial" w:cs="Arial"/>
          <w:color w:val="000000"/>
          <w:sz w:val="20"/>
        </w:rPr>
        <w:t xml:space="preserve"> </w:t>
      </w:r>
      <w:r w:rsidR="0099506B" w:rsidRPr="00E80EA2">
        <w:rPr>
          <w:rFonts w:ascii="Arial" w:hAnsi="Arial" w:cs="Arial"/>
          <w:color w:val="000000"/>
          <w:sz w:val="20"/>
        </w:rPr>
        <w:t>сайта</w:t>
      </w:r>
      <w:r w:rsidRPr="00E80EA2">
        <w:rPr>
          <w:rFonts w:ascii="Arial" w:hAnsi="Arial" w:cs="Arial"/>
          <w:color w:val="000000"/>
          <w:sz w:val="20"/>
        </w:rPr>
        <w:t xml:space="preserve"> </w:t>
      </w:r>
      <w:r w:rsidR="0099506B" w:rsidRPr="00E80EA2">
        <w:rPr>
          <w:rFonts w:ascii="Arial" w:hAnsi="Arial" w:cs="Arial"/>
          <w:color w:val="000000"/>
          <w:sz w:val="20"/>
        </w:rPr>
        <w:t>АУ</w:t>
      </w:r>
      <w:r w:rsidRPr="00E80EA2">
        <w:rPr>
          <w:rFonts w:ascii="Arial" w:hAnsi="Arial" w:cs="Arial"/>
          <w:color w:val="000000"/>
          <w:sz w:val="20"/>
        </w:rPr>
        <w:t xml:space="preserve"> </w:t>
      </w:r>
      <w:r w:rsidR="0099506B" w:rsidRPr="00E80EA2">
        <w:rPr>
          <w:rFonts w:ascii="Arial" w:hAnsi="Arial" w:cs="Arial"/>
          <w:color w:val="000000"/>
          <w:sz w:val="20"/>
        </w:rPr>
        <w:t>«Многофункциональный</w:t>
      </w:r>
      <w:r w:rsidRPr="00E80EA2">
        <w:rPr>
          <w:rFonts w:ascii="Arial" w:hAnsi="Arial" w:cs="Arial"/>
          <w:color w:val="000000"/>
          <w:sz w:val="20"/>
        </w:rPr>
        <w:t xml:space="preserve"> </w:t>
      </w:r>
      <w:r w:rsidR="0099506B" w:rsidRPr="00E80EA2">
        <w:rPr>
          <w:rFonts w:ascii="Arial" w:hAnsi="Arial" w:cs="Arial"/>
          <w:color w:val="000000"/>
          <w:sz w:val="20"/>
        </w:rPr>
        <w:t>центр</w:t>
      </w:r>
      <w:r w:rsidRPr="00E80EA2">
        <w:rPr>
          <w:rFonts w:ascii="Arial" w:hAnsi="Arial" w:cs="Arial"/>
          <w:color w:val="000000"/>
          <w:sz w:val="20"/>
        </w:rPr>
        <w:t xml:space="preserve"> </w:t>
      </w:r>
      <w:r w:rsidR="0099506B" w:rsidRPr="00E80EA2">
        <w:rPr>
          <w:rFonts w:ascii="Arial" w:hAnsi="Arial" w:cs="Arial"/>
          <w:color w:val="000000"/>
          <w:sz w:val="20"/>
        </w:rPr>
        <w:t>по</w:t>
      </w:r>
      <w:r w:rsidRPr="00E80EA2">
        <w:rPr>
          <w:rFonts w:ascii="Arial" w:hAnsi="Arial" w:cs="Arial"/>
          <w:color w:val="000000"/>
          <w:sz w:val="20"/>
        </w:rPr>
        <w:t xml:space="preserve"> </w:t>
      </w:r>
      <w:r w:rsidR="0099506B" w:rsidRPr="00E80EA2">
        <w:rPr>
          <w:rFonts w:ascii="Arial" w:hAnsi="Arial" w:cs="Arial"/>
          <w:color w:val="000000"/>
          <w:sz w:val="20"/>
        </w:rPr>
        <w:t>предоставлению</w:t>
      </w:r>
      <w:r w:rsidRPr="00E80EA2">
        <w:rPr>
          <w:rFonts w:ascii="Arial" w:hAnsi="Arial" w:cs="Arial"/>
          <w:color w:val="000000"/>
          <w:sz w:val="20"/>
        </w:rPr>
        <w:t xml:space="preserve"> </w:t>
      </w:r>
      <w:r w:rsidR="0099506B" w:rsidRPr="00E80EA2">
        <w:rPr>
          <w:rFonts w:ascii="Arial" w:hAnsi="Arial" w:cs="Arial"/>
          <w:color w:val="000000"/>
          <w:sz w:val="20"/>
        </w:rPr>
        <w:t>государственных</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муниципальных</w:t>
      </w:r>
      <w:r w:rsidRPr="00E80EA2">
        <w:rPr>
          <w:rFonts w:ascii="Arial" w:hAnsi="Arial" w:cs="Arial"/>
          <w:color w:val="000000"/>
          <w:sz w:val="20"/>
        </w:rPr>
        <w:t xml:space="preserve"> </w:t>
      </w:r>
      <w:r w:rsidR="0099506B" w:rsidRPr="00E80EA2">
        <w:rPr>
          <w:rFonts w:ascii="Arial" w:hAnsi="Arial" w:cs="Arial"/>
          <w:color w:val="000000"/>
          <w:sz w:val="20"/>
        </w:rPr>
        <w:t>услуг»</w:t>
      </w:r>
      <w:r w:rsidRPr="00E80EA2">
        <w:rPr>
          <w:rFonts w:ascii="Arial" w:hAnsi="Arial" w:cs="Arial"/>
          <w:color w:val="000000"/>
          <w:sz w:val="20"/>
        </w:rPr>
        <w:t xml:space="preserve"> </w:t>
      </w:r>
      <w:r w:rsidR="0099506B" w:rsidRPr="00E80EA2">
        <w:rPr>
          <w:rFonts w:ascii="Arial" w:hAnsi="Arial" w:cs="Arial"/>
          <w:color w:val="000000"/>
          <w:sz w:val="20"/>
        </w:rPr>
        <w:t>в</w:t>
      </w:r>
      <w:r w:rsidRPr="00E80EA2">
        <w:rPr>
          <w:rFonts w:ascii="Arial" w:hAnsi="Arial" w:cs="Arial"/>
          <w:color w:val="000000"/>
          <w:sz w:val="20"/>
        </w:rPr>
        <w:t xml:space="preserve"> </w:t>
      </w:r>
      <w:r w:rsidR="0099506B" w:rsidRPr="00E80EA2">
        <w:rPr>
          <w:rFonts w:ascii="Arial" w:hAnsi="Arial" w:cs="Arial"/>
          <w:color w:val="000000"/>
          <w:sz w:val="20"/>
        </w:rPr>
        <w:t>сети</w:t>
      </w:r>
      <w:r w:rsidRPr="00E80EA2">
        <w:rPr>
          <w:rFonts w:ascii="Arial" w:hAnsi="Arial" w:cs="Arial"/>
          <w:color w:val="000000"/>
          <w:sz w:val="20"/>
        </w:rPr>
        <w:t xml:space="preserve"> </w:t>
      </w:r>
      <w:r w:rsidR="0099506B" w:rsidRPr="00E80EA2">
        <w:rPr>
          <w:rFonts w:ascii="Arial" w:hAnsi="Arial" w:cs="Arial"/>
          <w:color w:val="000000"/>
          <w:sz w:val="20"/>
        </w:rPr>
        <w:t>«Интернет»:</w:t>
      </w:r>
      <w:r w:rsidRPr="00E80EA2">
        <w:rPr>
          <w:rFonts w:ascii="Arial" w:hAnsi="Arial" w:cs="Arial"/>
          <w:color w:val="000000"/>
          <w:sz w:val="20"/>
        </w:rPr>
        <w:t xml:space="preserve"> </w:t>
      </w:r>
      <w:hyperlink r:id="rId61" w:history="1">
        <w:r w:rsidR="0099506B" w:rsidRPr="00E80EA2">
          <w:rPr>
            <w:rStyle w:val="af"/>
            <w:rFonts w:ascii="Arial" w:hAnsi="Arial" w:cs="Arial"/>
            <w:color w:val="000000"/>
            <w:sz w:val="20"/>
          </w:rPr>
          <w:t>http://gov.cap.ru/?gov_id=835</w:t>
        </w:r>
      </w:hyperlink>
    </w:p>
    <w:p w:rsidR="0099506B" w:rsidRPr="00E80EA2" w:rsidRDefault="0099506B" w:rsidP="00E80EA2">
      <w:pPr>
        <w:rPr>
          <w:rFonts w:ascii="Arial" w:hAnsi="Arial" w:cs="Arial"/>
          <w:color w:val="000000"/>
          <w:sz w:val="20"/>
        </w:rPr>
      </w:pPr>
      <w:r w:rsidRPr="00E80EA2">
        <w:rPr>
          <w:rFonts w:ascii="Arial" w:hAnsi="Arial" w:cs="Arial"/>
          <w:color w:val="000000"/>
          <w:sz w:val="20"/>
        </w:rPr>
        <w:t>Адрес</w:t>
      </w:r>
      <w:r w:rsidR="00C43D1B" w:rsidRPr="00E80EA2">
        <w:rPr>
          <w:rFonts w:ascii="Arial" w:hAnsi="Arial" w:cs="Arial"/>
          <w:color w:val="000000"/>
          <w:sz w:val="20"/>
        </w:rPr>
        <w:t xml:space="preserve"> </w:t>
      </w:r>
      <w:r w:rsidRPr="00E80EA2">
        <w:rPr>
          <w:rFonts w:ascii="Arial" w:hAnsi="Arial" w:cs="Arial"/>
          <w:color w:val="000000"/>
          <w:sz w:val="20"/>
        </w:rPr>
        <w:t>электронной</w:t>
      </w:r>
      <w:r w:rsidR="00C43D1B" w:rsidRPr="00E80EA2">
        <w:rPr>
          <w:rFonts w:ascii="Arial" w:hAnsi="Arial" w:cs="Arial"/>
          <w:color w:val="000000"/>
          <w:sz w:val="20"/>
        </w:rPr>
        <w:t xml:space="preserve"> </w:t>
      </w:r>
      <w:r w:rsidRPr="00E80EA2">
        <w:rPr>
          <w:rFonts w:ascii="Arial" w:hAnsi="Arial" w:cs="Arial"/>
          <w:color w:val="000000"/>
          <w:sz w:val="20"/>
        </w:rPr>
        <w:t>почты</w:t>
      </w:r>
      <w:r w:rsidR="00C43D1B" w:rsidRPr="00E80EA2">
        <w:rPr>
          <w:rFonts w:ascii="Arial" w:hAnsi="Arial" w:cs="Arial"/>
          <w:color w:val="000000"/>
          <w:sz w:val="20"/>
        </w:rPr>
        <w:t xml:space="preserve"> </w:t>
      </w:r>
      <w:r w:rsidRPr="00E80EA2">
        <w:rPr>
          <w:rFonts w:ascii="Arial" w:hAnsi="Arial" w:cs="Arial"/>
          <w:color w:val="000000"/>
          <w:sz w:val="20"/>
        </w:rPr>
        <w:t>МФЦ</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mfc-dir-marpos@cap.ru</w:t>
      </w:r>
    </w:p>
    <w:p w:rsidR="0099506B" w:rsidRPr="00E80EA2" w:rsidRDefault="0099506B" w:rsidP="00E80EA2">
      <w:pPr>
        <w:ind w:right="-198"/>
        <w:jc w:val="both"/>
        <w:rPr>
          <w:rFonts w:ascii="Arial" w:hAnsi="Arial" w:cs="Arial"/>
          <w:color w:val="000000"/>
          <w:sz w:val="20"/>
        </w:rPr>
      </w:pPr>
      <w:r w:rsidRPr="00E80EA2">
        <w:rPr>
          <w:rFonts w:ascii="Arial" w:hAnsi="Arial" w:cs="Arial"/>
          <w:color w:val="000000"/>
          <w:sz w:val="20"/>
        </w:rPr>
        <w:t>Режим</w:t>
      </w:r>
      <w:r w:rsidR="00C43D1B" w:rsidRPr="00E80EA2">
        <w:rPr>
          <w:rFonts w:ascii="Arial" w:hAnsi="Arial" w:cs="Arial"/>
          <w:color w:val="000000"/>
          <w:sz w:val="20"/>
        </w:rPr>
        <w:t xml:space="preserve"> </w:t>
      </w:r>
      <w:r w:rsidRPr="00E80EA2">
        <w:rPr>
          <w:rFonts w:ascii="Arial" w:hAnsi="Arial" w:cs="Arial"/>
          <w:color w:val="000000"/>
          <w:sz w:val="20"/>
        </w:rPr>
        <w:t>работы:</w:t>
      </w:r>
      <w:r w:rsidR="00C43D1B" w:rsidRPr="00E80EA2">
        <w:rPr>
          <w:rFonts w:ascii="Arial" w:hAnsi="Arial" w:cs="Arial"/>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2"/>
        <w:gridCol w:w="9603"/>
      </w:tblGrid>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left="284" w:right="-3" w:firstLine="709"/>
              <w:jc w:val="center"/>
              <w:rPr>
                <w:rFonts w:ascii="Arial" w:hAnsi="Arial" w:cs="Arial"/>
                <w:color w:val="000000"/>
                <w:sz w:val="20"/>
              </w:rPr>
            </w:pPr>
            <w:r w:rsidRPr="00E80EA2">
              <w:rPr>
                <w:rFonts w:ascii="Arial" w:hAnsi="Arial" w:cs="Arial"/>
                <w:color w:val="000000"/>
                <w:sz w:val="20"/>
              </w:rPr>
              <w:t>Понедельник</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8.00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18.00</w:t>
            </w:r>
            <w:r w:rsidR="00C43D1B" w:rsidRPr="00E80EA2">
              <w:rPr>
                <w:rFonts w:ascii="Arial" w:hAnsi="Arial" w:cs="Arial"/>
                <w:color w:val="000000"/>
                <w:sz w:val="20"/>
              </w:rPr>
              <w:t xml:space="preserve"> </w:t>
            </w:r>
            <w:r w:rsidRPr="00E80EA2">
              <w:rPr>
                <w:rFonts w:ascii="Arial" w:hAnsi="Arial" w:cs="Arial"/>
                <w:color w:val="000000"/>
                <w:sz w:val="20"/>
              </w:rPr>
              <w:t>(без</w:t>
            </w:r>
            <w:r w:rsidR="00C43D1B" w:rsidRPr="00E80EA2">
              <w:rPr>
                <w:rFonts w:ascii="Arial" w:hAnsi="Arial" w:cs="Arial"/>
                <w:color w:val="000000"/>
                <w:sz w:val="20"/>
              </w:rPr>
              <w:t xml:space="preserve"> </w:t>
            </w:r>
            <w:r w:rsidRPr="00E80EA2">
              <w:rPr>
                <w:rFonts w:ascii="Arial" w:hAnsi="Arial" w:cs="Arial"/>
                <w:color w:val="000000"/>
                <w:sz w:val="20"/>
              </w:rPr>
              <w:t>перерыва)</w:t>
            </w:r>
            <w:r w:rsidR="00C43D1B" w:rsidRPr="00E80EA2">
              <w:rPr>
                <w:rFonts w:ascii="Arial" w:hAnsi="Arial" w:cs="Arial"/>
                <w:color w:val="000000"/>
                <w:sz w:val="20"/>
              </w:rPr>
              <w:t xml:space="preserve"> </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left="284" w:right="-3" w:firstLine="709"/>
              <w:jc w:val="center"/>
              <w:rPr>
                <w:rFonts w:ascii="Arial" w:hAnsi="Arial" w:cs="Arial"/>
                <w:color w:val="000000"/>
                <w:sz w:val="20"/>
              </w:rPr>
            </w:pPr>
            <w:r w:rsidRPr="00E80EA2">
              <w:rPr>
                <w:rFonts w:ascii="Arial" w:hAnsi="Arial" w:cs="Arial"/>
                <w:color w:val="000000"/>
                <w:sz w:val="20"/>
              </w:rPr>
              <w:t>Вторник</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8.00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18.00</w:t>
            </w:r>
            <w:r w:rsidR="00C43D1B" w:rsidRPr="00E80EA2">
              <w:rPr>
                <w:rFonts w:ascii="Arial" w:hAnsi="Arial" w:cs="Arial"/>
                <w:color w:val="000000"/>
                <w:sz w:val="20"/>
              </w:rPr>
              <w:t xml:space="preserve"> </w:t>
            </w:r>
            <w:r w:rsidRPr="00E80EA2">
              <w:rPr>
                <w:rFonts w:ascii="Arial" w:hAnsi="Arial" w:cs="Arial"/>
                <w:color w:val="000000"/>
                <w:sz w:val="20"/>
              </w:rPr>
              <w:t>(без</w:t>
            </w:r>
            <w:r w:rsidR="00C43D1B" w:rsidRPr="00E80EA2">
              <w:rPr>
                <w:rFonts w:ascii="Arial" w:hAnsi="Arial" w:cs="Arial"/>
                <w:color w:val="000000"/>
                <w:sz w:val="20"/>
              </w:rPr>
              <w:t xml:space="preserve"> </w:t>
            </w:r>
            <w:r w:rsidRPr="00E80EA2">
              <w:rPr>
                <w:rFonts w:ascii="Arial" w:hAnsi="Arial" w:cs="Arial"/>
                <w:color w:val="000000"/>
                <w:sz w:val="20"/>
              </w:rPr>
              <w:t>перерыва)</w:t>
            </w:r>
            <w:r w:rsidR="00C43D1B" w:rsidRPr="00E80EA2">
              <w:rPr>
                <w:rFonts w:ascii="Arial" w:hAnsi="Arial" w:cs="Arial"/>
                <w:color w:val="000000"/>
                <w:sz w:val="20"/>
              </w:rPr>
              <w:t xml:space="preserve"> </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left="284" w:right="-3" w:firstLine="709"/>
              <w:jc w:val="center"/>
              <w:rPr>
                <w:rFonts w:ascii="Arial" w:hAnsi="Arial" w:cs="Arial"/>
                <w:color w:val="000000"/>
                <w:sz w:val="20"/>
              </w:rPr>
            </w:pPr>
            <w:r w:rsidRPr="00E80EA2">
              <w:rPr>
                <w:rFonts w:ascii="Arial" w:hAnsi="Arial" w:cs="Arial"/>
                <w:color w:val="000000"/>
                <w:sz w:val="20"/>
              </w:rPr>
              <w:t>Среда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8.00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18.00</w:t>
            </w:r>
            <w:r w:rsidR="00C43D1B" w:rsidRPr="00E80EA2">
              <w:rPr>
                <w:rFonts w:ascii="Arial" w:hAnsi="Arial" w:cs="Arial"/>
                <w:color w:val="000000"/>
                <w:sz w:val="20"/>
              </w:rPr>
              <w:t xml:space="preserve"> </w:t>
            </w:r>
            <w:r w:rsidRPr="00E80EA2">
              <w:rPr>
                <w:rFonts w:ascii="Arial" w:hAnsi="Arial" w:cs="Arial"/>
                <w:color w:val="000000"/>
                <w:sz w:val="20"/>
              </w:rPr>
              <w:t>(без</w:t>
            </w:r>
            <w:r w:rsidR="00C43D1B" w:rsidRPr="00E80EA2">
              <w:rPr>
                <w:rFonts w:ascii="Arial" w:hAnsi="Arial" w:cs="Arial"/>
                <w:color w:val="000000"/>
                <w:sz w:val="20"/>
              </w:rPr>
              <w:t xml:space="preserve"> </w:t>
            </w:r>
            <w:r w:rsidRPr="00E80EA2">
              <w:rPr>
                <w:rFonts w:ascii="Arial" w:hAnsi="Arial" w:cs="Arial"/>
                <w:color w:val="000000"/>
                <w:sz w:val="20"/>
              </w:rPr>
              <w:t>перерыва)</w:t>
            </w:r>
            <w:r w:rsidR="00C43D1B" w:rsidRPr="00E80EA2">
              <w:rPr>
                <w:rFonts w:ascii="Arial" w:hAnsi="Arial" w:cs="Arial"/>
                <w:color w:val="000000"/>
                <w:sz w:val="20"/>
              </w:rPr>
              <w:t xml:space="preserve"> </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left="284" w:right="-3" w:firstLine="709"/>
              <w:jc w:val="center"/>
              <w:rPr>
                <w:rFonts w:ascii="Arial" w:hAnsi="Arial" w:cs="Arial"/>
                <w:color w:val="000000"/>
                <w:sz w:val="20"/>
              </w:rPr>
            </w:pPr>
            <w:r w:rsidRPr="00E80EA2">
              <w:rPr>
                <w:rFonts w:ascii="Arial" w:hAnsi="Arial" w:cs="Arial"/>
                <w:color w:val="000000"/>
                <w:sz w:val="20"/>
              </w:rPr>
              <w:t>Четверг</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8.00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18.00</w:t>
            </w:r>
            <w:r w:rsidR="00C43D1B" w:rsidRPr="00E80EA2">
              <w:rPr>
                <w:rFonts w:ascii="Arial" w:hAnsi="Arial" w:cs="Arial"/>
                <w:color w:val="000000"/>
                <w:sz w:val="20"/>
              </w:rPr>
              <w:t xml:space="preserve"> </w:t>
            </w:r>
            <w:r w:rsidRPr="00E80EA2">
              <w:rPr>
                <w:rFonts w:ascii="Arial" w:hAnsi="Arial" w:cs="Arial"/>
                <w:color w:val="000000"/>
                <w:sz w:val="20"/>
              </w:rPr>
              <w:t>(без</w:t>
            </w:r>
            <w:r w:rsidR="00C43D1B" w:rsidRPr="00E80EA2">
              <w:rPr>
                <w:rFonts w:ascii="Arial" w:hAnsi="Arial" w:cs="Arial"/>
                <w:color w:val="000000"/>
                <w:sz w:val="20"/>
              </w:rPr>
              <w:t xml:space="preserve"> </w:t>
            </w:r>
            <w:r w:rsidRPr="00E80EA2">
              <w:rPr>
                <w:rFonts w:ascii="Arial" w:hAnsi="Arial" w:cs="Arial"/>
                <w:color w:val="000000"/>
                <w:sz w:val="20"/>
              </w:rPr>
              <w:t>перерыва)</w:t>
            </w:r>
            <w:r w:rsidR="00C43D1B" w:rsidRPr="00E80EA2">
              <w:rPr>
                <w:rFonts w:ascii="Arial" w:hAnsi="Arial" w:cs="Arial"/>
                <w:color w:val="000000"/>
                <w:sz w:val="20"/>
              </w:rPr>
              <w:t xml:space="preserve"> </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left="284" w:right="-3" w:firstLine="709"/>
              <w:jc w:val="center"/>
              <w:rPr>
                <w:rFonts w:ascii="Arial" w:hAnsi="Arial" w:cs="Arial"/>
                <w:color w:val="000000"/>
                <w:sz w:val="20"/>
              </w:rPr>
            </w:pPr>
            <w:r w:rsidRPr="00E80EA2">
              <w:rPr>
                <w:rFonts w:ascii="Arial" w:hAnsi="Arial" w:cs="Arial"/>
                <w:color w:val="000000"/>
                <w:sz w:val="20"/>
              </w:rPr>
              <w:t>Пятница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8.00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17.00</w:t>
            </w:r>
            <w:r w:rsidR="00C43D1B" w:rsidRPr="00E80EA2">
              <w:rPr>
                <w:rFonts w:ascii="Arial" w:hAnsi="Arial" w:cs="Arial"/>
                <w:color w:val="000000"/>
                <w:sz w:val="20"/>
              </w:rPr>
              <w:t xml:space="preserve"> </w:t>
            </w:r>
            <w:r w:rsidRPr="00E80EA2">
              <w:rPr>
                <w:rFonts w:ascii="Arial" w:hAnsi="Arial" w:cs="Arial"/>
                <w:color w:val="000000"/>
                <w:sz w:val="20"/>
              </w:rPr>
              <w:t>(без</w:t>
            </w:r>
            <w:r w:rsidR="00C43D1B" w:rsidRPr="00E80EA2">
              <w:rPr>
                <w:rFonts w:ascii="Arial" w:hAnsi="Arial" w:cs="Arial"/>
                <w:color w:val="000000"/>
                <w:sz w:val="20"/>
              </w:rPr>
              <w:t xml:space="preserve"> </w:t>
            </w:r>
            <w:r w:rsidRPr="00E80EA2">
              <w:rPr>
                <w:rFonts w:ascii="Arial" w:hAnsi="Arial" w:cs="Arial"/>
                <w:color w:val="000000"/>
                <w:sz w:val="20"/>
              </w:rPr>
              <w:t>перерыва)</w:t>
            </w:r>
            <w:r w:rsidR="00C43D1B" w:rsidRPr="00E80EA2">
              <w:rPr>
                <w:rFonts w:ascii="Arial" w:hAnsi="Arial" w:cs="Arial"/>
                <w:color w:val="000000"/>
                <w:sz w:val="20"/>
              </w:rPr>
              <w:t xml:space="preserve"> </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C43D1B" w:rsidP="005944BB">
            <w:pPr>
              <w:snapToGrid w:val="0"/>
              <w:ind w:right="-3"/>
              <w:jc w:val="center"/>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Суббота</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9.00</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13.00</w:t>
            </w:r>
            <w:r w:rsidR="00C43D1B" w:rsidRPr="00E80EA2">
              <w:rPr>
                <w:rFonts w:ascii="Arial" w:hAnsi="Arial" w:cs="Arial"/>
                <w:color w:val="000000"/>
                <w:sz w:val="20"/>
              </w:rPr>
              <w:t xml:space="preserve"> </w:t>
            </w:r>
            <w:r w:rsidRPr="00E80EA2">
              <w:rPr>
                <w:rFonts w:ascii="Arial" w:hAnsi="Arial" w:cs="Arial"/>
                <w:color w:val="000000"/>
                <w:sz w:val="20"/>
              </w:rPr>
              <w:t>(</w:t>
            </w:r>
            <w:r w:rsidRPr="00E80EA2">
              <w:rPr>
                <w:rFonts w:ascii="Arial" w:hAnsi="Arial" w:cs="Arial"/>
                <w:bCs/>
                <w:color w:val="000000"/>
                <w:sz w:val="20"/>
              </w:rPr>
              <w:t>без</w:t>
            </w:r>
            <w:r w:rsidR="00C43D1B" w:rsidRPr="00E80EA2">
              <w:rPr>
                <w:rFonts w:ascii="Arial" w:hAnsi="Arial" w:cs="Arial"/>
                <w:bCs/>
                <w:color w:val="000000"/>
                <w:sz w:val="20"/>
              </w:rPr>
              <w:t xml:space="preserve"> </w:t>
            </w:r>
            <w:r w:rsidRPr="00E80EA2">
              <w:rPr>
                <w:rFonts w:ascii="Arial" w:hAnsi="Arial" w:cs="Arial"/>
                <w:bCs/>
                <w:color w:val="000000"/>
                <w:sz w:val="20"/>
              </w:rPr>
              <w:t>перерыва,</w:t>
            </w:r>
            <w:r w:rsidR="00C43D1B" w:rsidRPr="00E80EA2">
              <w:rPr>
                <w:rFonts w:ascii="Arial" w:hAnsi="Arial" w:cs="Arial"/>
                <w:bCs/>
                <w:color w:val="000000"/>
                <w:sz w:val="20"/>
              </w:rPr>
              <w:t xml:space="preserve"> </w:t>
            </w:r>
            <w:r w:rsidRPr="00E80EA2">
              <w:rPr>
                <w:rFonts w:ascii="Arial" w:hAnsi="Arial" w:cs="Arial"/>
                <w:bCs/>
                <w:color w:val="000000"/>
                <w:sz w:val="20"/>
              </w:rPr>
              <w:t>работает</w:t>
            </w:r>
            <w:r w:rsidR="00C43D1B" w:rsidRPr="00E80EA2">
              <w:rPr>
                <w:rFonts w:ascii="Arial" w:hAnsi="Arial" w:cs="Arial"/>
                <w:bCs/>
                <w:color w:val="000000"/>
                <w:sz w:val="20"/>
              </w:rPr>
              <w:t xml:space="preserve"> </w:t>
            </w:r>
            <w:r w:rsidRPr="00E80EA2">
              <w:rPr>
                <w:rFonts w:ascii="Arial" w:hAnsi="Arial" w:cs="Arial"/>
                <w:bCs/>
                <w:color w:val="000000"/>
                <w:sz w:val="20"/>
              </w:rPr>
              <w:t>1</w:t>
            </w:r>
            <w:r w:rsidR="00C43D1B" w:rsidRPr="00E80EA2">
              <w:rPr>
                <w:rFonts w:ascii="Arial" w:hAnsi="Arial" w:cs="Arial"/>
                <w:bCs/>
                <w:color w:val="000000"/>
                <w:sz w:val="20"/>
              </w:rPr>
              <w:t xml:space="preserve"> </w:t>
            </w:r>
            <w:r w:rsidRPr="00E80EA2">
              <w:rPr>
                <w:rFonts w:ascii="Arial" w:hAnsi="Arial" w:cs="Arial"/>
                <w:bCs/>
                <w:color w:val="000000"/>
                <w:sz w:val="20"/>
              </w:rPr>
              <w:t>окно</w:t>
            </w:r>
            <w:r w:rsidR="00C43D1B" w:rsidRPr="00E80EA2">
              <w:rPr>
                <w:rFonts w:ascii="Arial" w:hAnsi="Arial" w:cs="Arial"/>
                <w:bCs/>
                <w:color w:val="000000"/>
                <w:sz w:val="20"/>
              </w:rPr>
              <w:t xml:space="preserve"> </w:t>
            </w:r>
            <w:r w:rsidRPr="00E80EA2">
              <w:rPr>
                <w:rFonts w:ascii="Arial" w:hAnsi="Arial" w:cs="Arial"/>
                <w:bCs/>
                <w:color w:val="000000"/>
                <w:sz w:val="20"/>
              </w:rPr>
              <w:t>приема</w:t>
            </w:r>
            <w:r w:rsidR="00C43D1B" w:rsidRPr="00E80EA2">
              <w:rPr>
                <w:rFonts w:ascii="Arial" w:hAnsi="Arial" w:cs="Arial"/>
                <w:bCs/>
                <w:color w:val="000000"/>
                <w:sz w:val="20"/>
              </w:rPr>
              <w:t xml:space="preserve"> </w:t>
            </w:r>
            <w:r w:rsidRPr="00E80EA2">
              <w:rPr>
                <w:rFonts w:ascii="Arial" w:hAnsi="Arial" w:cs="Arial"/>
                <w:bCs/>
                <w:color w:val="000000"/>
                <w:sz w:val="20"/>
              </w:rPr>
              <w:t>и</w:t>
            </w:r>
            <w:r w:rsidR="00C43D1B" w:rsidRPr="00E80EA2">
              <w:rPr>
                <w:rFonts w:ascii="Arial" w:hAnsi="Arial" w:cs="Arial"/>
                <w:bCs/>
                <w:color w:val="000000"/>
                <w:sz w:val="20"/>
              </w:rPr>
              <w:t xml:space="preserve"> </w:t>
            </w:r>
            <w:r w:rsidRPr="00E80EA2">
              <w:rPr>
                <w:rFonts w:ascii="Arial" w:hAnsi="Arial" w:cs="Arial"/>
                <w:bCs/>
                <w:color w:val="000000"/>
                <w:sz w:val="20"/>
              </w:rPr>
              <w:t>выдачи</w:t>
            </w:r>
            <w:r w:rsidR="00C43D1B" w:rsidRPr="00E80EA2">
              <w:rPr>
                <w:rFonts w:ascii="Arial" w:hAnsi="Arial" w:cs="Arial"/>
                <w:bCs/>
                <w:color w:val="000000"/>
                <w:sz w:val="20"/>
              </w:rPr>
              <w:t xml:space="preserve"> </w:t>
            </w:r>
            <w:r w:rsidRPr="00E80EA2">
              <w:rPr>
                <w:rFonts w:ascii="Arial" w:hAnsi="Arial" w:cs="Arial"/>
                <w:bCs/>
                <w:color w:val="000000"/>
                <w:sz w:val="20"/>
              </w:rPr>
              <w:t>документов</w:t>
            </w:r>
            <w:r w:rsidRPr="00E80EA2">
              <w:rPr>
                <w:rFonts w:ascii="Arial" w:hAnsi="Arial" w:cs="Arial"/>
                <w:color w:val="000000"/>
                <w:sz w:val="20"/>
              </w:rPr>
              <w:t>)</w:t>
            </w:r>
          </w:p>
        </w:tc>
      </w:tr>
      <w:tr w:rsidR="0099506B" w:rsidRPr="00E80EA2" w:rsidTr="005944BB">
        <w:trPr>
          <w:cantSplit/>
        </w:trPr>
        <w:tc>
          <w:tcPr>
            <w:tcW w:w="187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Воскресенье</w:t>
            </w:r>
          </w:p>
        </w:tc>
        <w:tc>
          <w:tcPr>
            <w:tcW w:w="312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snapToGrid w:val="0"/>
              <w:ind w:right="-3"/>
              <w:jc w:val="center"/>
              <w:rPr>
                <w:rFonts w:ascii="Arial" w:hAnsi="Arial" w:cs="Arial"/>
                <w:color w:val="000000"/>
                <w:sz w:val="20"/>
              </w:rPr>
            </w:pPr>
            <w:r w:rsidRPr="00E80EA2">
              <w:rPr>
                <w:rFonts w:ascii="Arial" w:hAnsi="Arial" w:cs="Arial"/>
                <w:color w:val="000000"/>
                <w:sz w:val="20"/>
              </w:rPr>
              <w:t>Выходной</w:t>
            </w:r>
          </w:p>
        </w:tc>
      </w:tr>
    </w:tbl>
    <w:p w:rsidR="0099506B" w:rsidRPr="00E80EA2" w:rsidRDefault="0099506B" w:rsidP="00E80EA2">
      <w:pPr>
        <w:jc w:val="both"/>
        <w:rPr>
          <w:rFonts w:ascii="Arial" w:hAnsi="Arial" w:cs="Arial"/>
          <w:color w:val="000000"/>
          <w:sz w:val="20"/>
        </w:rPr>
      </w:pPr>
    </w:p>
    <w:p w:rsidR="0099506B" w:rsidRPr="00E80EA2" w:rsidRDefault="00C43D1B" w:rsidP="00E80EA2">
      <w:pPr>
        <w:contextualSpacing/>
        <w:jc w:val="both"/>
        <w:rPr>
          <w:rFonts w:ascii="Arial" w:hAnsi="Arial" w:cs="Arial"/>
          <w:color w:val="000000"/>
          <w:sz w:val="20"/>
        </w:rPr>
      </w:pPr>
      <w:r w:rsidRPr="00E80EA2">
        <w:rPr>
          <w:rFonts w:ascii="Arial" w:hAnsi="Arial" w:cs="Arial"/>
          <w:color w:val="000000"/>
          <w:sz w:val="20"/>
        </w:rPr>
        <w:t xml:space="preserve"> </w:t>
      </w:r>
    </w:p>
    <w:p w:rsidR="0018170B" w:rsidRPr="00E80EA2" w:rsidRDefault="00C43D1B" w:rsidP="00E80EA2">
      <w:pPr>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right"/>
        <w:rPr>
          <w:rFonts w:ascii="Arial" w:hAnsi="Arial" w:cs="Arial"/>
          <w:color w:val="000000"/>
          <w:sz w:val="20"/>
        </w:rPr>
      </w:pPr>
      <w:r w:rsidRPr="00E80EA2">
        <w:rPr>
          <w:rFonts w:ascii="Arial" w:hAnsi="Arial" w:cs="Arial"/>
          <w:b/>
          <w:bCs/>
          <w:color w:val="000000"/>
          <w:sz w:val="20"/>
        </w:rPr>
        <w:t>Приложение</w:t>
      </w:r>
      <w:r w:rsidR="00C43D1B" w:rsidRPr="00E80EA2">
        <w:rPr>
          <w:rFonts w:ascii="Arial" w:hAnsi="Arial" w:cs="Arial"/>
          <w:b/>
          <w:bCs/>
          <w:color w:val="000000"/>
          <w:sz w:val="20"/>
        </w:rPr>
        <w:t xml:space="preserve"> </w:t>
      </w:r>
      <w:r w:rsidRPr="00E80EA2">
        <w:rPr>
          <w:rFonts w:ascii="Arial" w:hAnsi="Arial" w:cs="Arial"/>
          <w:b/>
          <w:bCs/>
          <w:color w:val="000000"/>
          <w:sz w:val="20"/>
        </w:rPr>
        <w:t>2</w:t>
      </w:r>
    </w:p>
    <w:p w:rsidR="0018170B" w:rsidRPr="00E80EA2" w:rsidRDefault="0099506B" w:rsidP="00E80EA2">
      <w:pPr>
        <w:pStyle w:val="msonormalbullet2gif"/>
        <w:spacing w:before="0" w:beforeAutospacing="0" w:after="0" w:afterAutospacing="0"/>
        <w:contextualSpacing/>
        <w:jc w:val="right"/>
        <w:rPr>
          <w:rFonts w:ascii="Arial" w:hAnsi="Arial" w:cs="Arial"/>
          <w:color w:val="000000"/>
          <w:sz w:val="20"/>
        </w:rPr>
      </w:pPr>
      <w:r w:rsidRPr="00E80EA2">
        <w:rPr>
          <w:rFonts w:ascii="Arial" w:hAnsi="Arial" w:cs="Arial"/>
          <w:b/>
          <w:bCs/>
          <w:color w:val="000000"/>
          <w:sz w:val="20"/>
        </w:rPr>
        <w:t>Форма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N________________</w:t>
      </w:r>
      <w:r w:rsidR="00C43D1B" w:rsidRPr="00E80EA2">
        <w:rPr>
          <w:rFonts w:ascii="Arial" w:hAnsi="Arial" w:cs="Arial"/>
          <w:color w:val="000000"/>
          <w:sz w:val="20"/>
        </w:rPr>
        <w:t xml:space="preserve"> </w:t>
      </w:r>
      <w:r w:rsidRPr="00E80EA2">
        <w:rPr>
          <w:rFonts w:ascii="Arial" w:hAnsi="Arial" w:cs="Arial"/>
          <w:color w:val="000000"/>
          <w:sz w:val="20"/>
        </w:rPr>
        <w:t>"__"__________</w:t>
      </w:r>
      <w:r w:rsidR="00C43D1B" w:rsidRPr="00E80EA2">
        <w:rPr>
          <w:rFonts w:ascii="Arial" w:hAnsi="Arial" w:cs="Arial"/>
          <w:color w:val="000000"/>
          <w:sz w:val="20"/>
        </w:rPr>
        <w:t xml:space="preserve"> </w:t>
      </w:r>
      <w:r w:rsidRPr="00E80EA2">
        <w:rPr>
          <w:rFonts w:ascii="Arial" w:hAnsi="Arial" w:cs="Arial"/>
          <w:color w:val="000000"/>
          <w:sz w:val="20"/>
        </w:rPr>
        <w:t>20_</w:t>
      </w:r>
      <w:r w:rsidR="00C43D1B" w:rsidRPr="00E80EA2">
        <w:rPr>
          <w:rFonts w:ascii="Arial" w:hAnsi="Arial" w:cs="Arial"/>
          <w:color w:val="000000"/>
          <w:sz w:val="20"/>
        </w:rPr>
        <w:t xml:space="preserve"> </w:t>
      </w:r>
      <w:r w:rsidRPr="00E80EA2">
        <w:rPr>
          <w:rFonts w:ascii="Arial" w:hAnsi="Arial" w:cs="Arial"/>
          <w:color w:val="000000"/>
          <w:sz w:val="20"/>
        </w:rPr>
        <w:t>г.</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b/>
          <w:color w:val="000000"/>
          <w:sz w:val="20"/>
        </w:rPr>
      </w:pPr>
      <w:r w:rsidRPr="00E80EA2">
        <w:rPr>
          <w:rFonts w:ascii="Arial" w:hAnsi="Arial" w:cs="Arial"/>
          <w:b/>
          <w:color w:val="000000"/>
          <w:sz w:val="20"/>
        </w:rPr>
        <w:t>Уведомление</w:t>
      </w:r>
    </w:p>
    <w:p w:rsidR="0099506B" w:rsidRPr="00E80EA2" w:rsidRDefault="0099506B" w:rsidP="00E80EA2">
      <w:pPr>
        <w:pStyle w:val="msonormalbullet2gif"/>
        <w:spacing w:before="0" w:beforeAutospacing="0" w:after="0" w:afterAutospacing="0"/>
        <w:contextualSpacing/>
        <w:jc w:val="both"/>
        <w:rPr>
          <w:rFonts w:ascii="Arial" w:hAnsi="Arial" w:cs="Arial"/>
          <w:b/>
          <w:color w:val="000000"/>
          <w:sz w:val="20"/>
        </w:rPr>
      </w:pPr>
      <w:r w:rsidRPr="00E80EA2">
        <w:rPr>
          <w:rFonts w:ascii="Arial" w:hAnsi="Arial" w:cs="Arial"/>
          <w:b/>
          <w:color w:val="000000"/>
          <w:sz w:val="20"/>
        </w:rPr>
        <w:t>о</w:t>
      </w:r>
      <w:r w:rsidR="00C43D1B" w:rsidRPr="00E80EA2">
        <w:rPr>
          <w:rFonts w:ascii="Arial" w:hAnsi="Arial" w:cs="Arial"/>
          <w:b/>
          <w:color w:val="000000"/>
          <w:sz w:val="20"/>
        </w:rPr>
        <w:t xml:space="preserve"> </w:t>
      </w:r>
      <w:r w:rsidRPr="00E80EA2">
        <w:rPr>
          <w:rFonts w:ascii="Arial" w:hAnsi="Arial" w:cs="Arial"/>
          <w:b/>
          <w:color w:val="000000"/>
          <w:sz w:val="20"/>
        </w:rPr>
        <w:t>выявлении</w:t>
      </w:r>
      <w:r w:rsidR="00C43D1B" w:rsidRPr="00E80EA2">
        <w:rPr>
          <w:rFonts w:ascii="Arial" w:hAnsi="Arial" w:cs="Arial"/>
          <w:b/>
          <w:color w:val="000000"/>
          <w:sz w:val="20"/>
        </w:rPr>
        <w:t xml:space="preserve"> </w:t>
      </w:r>
      <w:r w:rsidRPr="00E80EA2">
        <w:rPr>
          <w:rFonts w:ascii="Arial" w:hAnsi="Arial" w:cs="Arial"/>
          <w:b/>
          <w:color w:val="000000"/>
          <w:sz w:val="20"/>
        </w:rPr>
        <w:t>самовольной</w:t>
      </w:r>
      <w:r w:rsidR="00C43D1B" w:rsidRPr="00E80EA2">
        <w:rPr>
          <w:rFonts w:ascii="Arial" w:hAnsi="Arial" w:cs="Arial"/>
          <w:b/>
          <w:color w:val="000000"/>
          <w:sz w:val="20"/>
        </w:rPr>
        <w:t xml:space="preserve"> </w:t>
      </w:r>
      <w:r w:rsidRPr="00E80EA2">
        <w:rPr>
          <w:rFonts w:ascii="Arial" w:hAnsi="Arial" w:cs="Arial"/>
          <w:b/>
          <w:color w:val="000000"/>
          <w:sz w:val="20"/>
        </w:rPr>
        <w:t>постройки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_______________________________________________________________________</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_______________________________________________________________________</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(исполнительный</w:t>
      </w:r>
      <w:r w:rsidRPr="00E80EA2">
        <w:rPr>
          <w:rFonts w:ascii="Arial" w:hAnsi="Arial" w:cs="Arial"/>
          <w:color w:val="000000"/>
          <w:sz w:val="20"/>
        </w:rPr>
        <w:t xml:space="preserve"> </w:t>
      </w:r>
      <w:r w:rsidR="0099506B" w:rsidRPr="00E80EA2">
        <w:rPr>
          <w:rFonts w:ascii="Arial" w:hAnsi="Arial" w:cs="Arial"/>
          <w:color w:val="000000"/>
          <w:sz w:val="20"/>
        </w:rPr>
        <w:t>орган</w:t>
      </w:r>
      <w:r w:rsidRPr="00E80EA2">
        <w:rPr>
          <w:rFonts w:ascii="Arial" w:hAnsi="Arial" w:cs="Arial"/>
          <w:color w:val="000000"/>
          <w:sz w:val="20"/>
        </w:rPr>
        <w:t xml:space="preserve"> </w:t>
      </w:r>
      <w:r w:rsidR="0099506B" w:rsidRPr="00E80EA2">
        <w:rPr>
          <w:rFonts w:ascii="Arial" w:hAnsi="Arial" w:cs="Arial"/>
          <w:color w:val="000000"/>
          <w:sz w:val="20"/>
        </w:rPr>
        <w:t>государственной</w:t>
      </w:r>
      <w:r w:rsidRPr="00E80EA2">
        <w:rPr>
          <w:rFonts w:ascii="Arial" w:hAnsi="Arial" w:cs="Arial"/>
          <w:color w:val="000000"/>
          <w:sz w:val="20"/>
        </w:rPr>
        <w:t xml:space="preserve"> </w:t>
      </w:r>
      <w:r w:rsidR="0099506B" w:rsidRPr="00E80EA2">
        <w:rPr>
          <w:rFonts w:ascii="Arial" w:hAnsi="Arial" w:cs="Arial"/>
          <w:color w:val="000000"/>
          <w:sz w:val="20"/>
        </w:rPr>
        <w:t>власти,</w:t>
      </w:r>
      <w:r w:rsidRPr="00E80EA2">
        <w:rPr>
          <w:rFonts w:ascii="Arial" w:hAnsi="Arial" w:cs="Arial"/>
          <w:color w:val="000000"/>
          <w:sz w:val="20"/>
        </w:rPr>
        <w:t xml:space="preserve"> </w:t>
      </w:r>
      <w:r w:rsidR="0099506B" w:rsidRPr="00E80EA2">
        <w:rPr>
          <w:rFonts w:ascii="Arial" w:hAnsi="Arial" w:cs="Arial"/>
          <w:color w:val="000000"/>
          <w:sz w:val="20"/>
        </w:rPr>
        <w:t>должностное</w:t>
      </w:r>
      <w:r w:rsidRPr="00E80EA2">
        <w:rPr>
          <w:rFonts w:ascii="Arial" w:hAnsi="Arial" w:cs="Arial"/>
          <w:color w:val="000000"/>
          <w:sz w:val="20"/>
        </w:rPr>
        <w:t xml:space="preserve"> </w:t>
      </w:r>
      <w:r w:rsidR="0099506B" w:rsidRPr="00E80EA2">
        <w:rPr>
          <w:rFonts w:ascii="Arial" w:hAnsi="Arial" w:cs="Arial"/>
          <w:color w:val="000000"/>
          <w:sz w:val="20"/>
        </w:rPr>
        <w:t>лицо,</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lastRenderedPageBreak/>
        <w:t>государственное</w:t>
      </w:r>
      <w:r w:rsidR="00C43D1B" w:rsidRPr="00E80EA2">
        <w:rPr>
          <w:rFonts w:ascii="Arial" w:hAnsi="Arial" w:cs="Arial"/>
          <w:color w:val="000000"/>
          <w:sz w:val="20"/>
        </w:rPr>
        <w:t xml:space="preserve"> </w:t>
      </w:r>
      <w:r w:rsidRPr="00E80EA2">
        <w:rPr>
          <w:rFonts w:ascii="Arial" w:hAnsi="Arial" w:cs="Arial"/>
          <w:color w:val="000000"/>
          <w:sz w:val="20"/>
        </w:rPr>
        <w:t>учреждение</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орган</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самоуправления,</w:t>
      </w:r>
      <w:r w:rsidR="00C43D1B" w:rsidRPr="00E80EA2">
        <w:rPr>
          <w:rFonts w:ascii="Arial" w:hAnsi="Arial" w:cs="Arial"/>
          <w:color w:val="000000"/>
          <w:sz w:val="20"/>
        </w:rPr>
        <w:t xml:space="preserve"> </w:t>
      </w:r>
      <w:r w:rsidRPr="00E80EA2">
        <w:rPr>
          <w:rFonts w:ascii="Arial" w:hAnsi="Arial" w:cs="Arial"/>
          <w:color w:val="000000"/>
          <w:sz w:val="20"/>
        </w:rPr>
        <w:t>указанные</w:t>
      </w:r>
      <w:r w:rsidR="00C43D1B" w:rsidRPr="00E80EA2">
        <w:rPr>
          <w:rFonts w:ascii="Arial" w:hAnsi="Arial" w:cs="Arial"/>
          <w:color w:val="000000"/>
          <w:sz w:val="20"/>
        </w:rPr>
        <w:t xml:space="preserve"> </w:t>
      </w:r>
      <w:proofErr w:type="gramStart"/>
      <w:r w:rsidRPr="00E80EA2">
        <w:rPr>
          <w:rFonts w:ascii="Arial" w:hAnsi="Arial" w:cs="Arial"/>
          <w:color w:val="000000"/>
          <w:sz w:val="20"/>
        </w:rPr>
        <w:t>в</w:t>
      </w:r>
      <w:proofErr w:type="gramEnd"/>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hyperlink r:id="rId62" w:history="1">
        <w:r w:rsidR="0099506B" w:rsidRPr="00E80EA2">
          <w:rPr>
            <w:rStyle w:val="af"/>
            <w:rFonts w:ascii="Arial" w:hAnsi="Arial" w:cs="Arial"/>
            <w:color w:val="000000"/>
            <w:sz w:val="20"/>
          </w:rPr>
          <w:t>части</w:t>
        </w:r>
        <w:r w:rsidRPr="00E80EA2">
          <w:rPr>
            <w:rStyle w:val="af"/>
            <w:rFonts w:ascii="Arial" w:hAnsi="Arial" w:cs="Arial"/>
            <w:color w:val="000000"/>
            <w:sz w:val="20"/>
          </w:rPr>
          <w:t xml:space="preserve"> </w:t>
        </w:r>
        <w:r w:rsidR="0099506B" w:rsidRPr="00E80EA2">
          <w:rPr>
            <w:rStyle w:val="af"/>
            <w:rFonts w:ascii="Arial" w:hAnsi="Arial" w:cs="Arial"/>
            <w:color w:val="000000"/>
            <w:sz w:val="20"/>
          </w:rPr>
          <w:t>2</w:t>
        </w:r>
        <w:r w:rsidRPr="00E80EA2">
          <w:rPr>
            <w:rStyle w:val="af"/>
            <w:rFonts w:ascii="Arial" w:hAnsi="Arial" w:cs="Arial"/>
            <w:color w:val="000000"/>
            <w:sz w:val="20"/>
          </w:rPr>
          <w:t xml:space="preserve"> </w:t>
        </w:r>
        <w:r w:rsidR="0099506B" w:rsidRPr="00E80EA2">
          <w:rPr>
            <w:rStyle w:val="af"/>
            <w:rFonts w:ascii="Arial" w:hAnsi="Arial" w:cs="Arial"/>
            <w:color w:val="000000"/>
            <w:sz w:val="20"/>
          </w:rPr>
          <w:t>статьи</w:t>
        </w:r>
        <w:r w:rsidRPr="00E80EA2">
          <w:rPr>
            <w:rStyle w:val="af"/>
            <w:rFonts w:ascii="Arial" w:hAnsi="Arial" w:cs="Arial"/>
            <w:color w:val="000000"/>
            <w:sz w:val="20"/>
          </w:rPr>
          <w:t xml:space="preserve"> </w:t>
        </w:r>
        <w:r w:rsidR="0099506B" w:rsidRPr="00E80EA2">
          <w:rPr>
            <w:rStyle w:val="af"/>
            <w:rFonts w:ascii="Arial" w:hAnsi="Arial" w:cs="Arial"/>
            <w:color w:val="000000"/>
            <w:sz w:val="20"/>
          </w:rPr>
          <w:t>55.32</w:t>
        </w:r>
      </w:hyperlink>
      <w:r w:rsidRPr="00E80EA2">
        <w:rPr>
          <w:rFonts w:ascii="Arial" w:hAnsi="Arial" w:cs="Arial"/>
          <w:color w:val="000000"/>
          <w:sz w:val="20"/>
        </w:rPr>
        <w:t xml:space="preserve"> </w:t>
      </w:r>
      <w:r w:rsidR="0099506B" w:rsidRPr="00E80EA2">
        <w:rPr>
          <w:rFonts w:ascii="Arial" w:hAnsi="Arial" w:cs="Arial"/>
          <w:color w:val="000000"/>
          <w:sz w:val="20"/>
        </w:rPr>
        <w:t>Градостроительного</w:t>
      </w:r>
      <w:r w:rsidRPr="00E80EA2">
        <w:rPr>
          <w:rFonts w:ascii="Arial" w:hAnsi="Arial" w:cs="Arial"/>
          <w:color w:val="000000"/>
          <w:sz w:val="20"/>
        </w:rPr>
        <w:t xml:space="preserve"> </w:t>
      </w:r>
      <w:r w:rsidR="0099506B" w:rsidRPr="00E80EA2">
        <w:rPr>
          <w:rFonts w:ascii="Arial" w:hAnsi="Arial" w:cs="Arial"/>
          <w:color w:val="000000"/>
          <w:sz w:val="20"/>
        </w:rPr>
        <w:t>кодекса</w:t>
      </w:r>
      <w:r w:rsidRPr="00E80EA2">
        <w:rPr>
          <w:rFonts w:ascii="Arial" w:hAnsi="Arial" w:cs="Arial"/>
          <w:color w:val="000000"/>
          <w:sz w:val="20"/>
        </w:rPr>
        <w:t xml:space="preserve"> </w:t>
      </w:r>
      <w:r w:rsidR="0099506B" w:rsidRPr="00E80EA2">
        <w:rPr>
          <w:rFonts w:ascii="Arial" w:hAnsi="Arial" w:cs="Arial"/>
          <w:color w:val="000000"/>
          <w:sz w:val="20"/>
        </w:rPr>
        <w:t>Российской</w:t>
      </w:r>
      <w:r w:rsidRPr="00E80EA2">
        <w:rPr>
          <w:rFonts w:ascii="Arial" w:hAnsi="Arial" w:cs="Arial"/>
          <w:color w:val="000000"/>
          <w:sz w:val="20"/>
        </w:rPr>
        <w:t xml:space="preserve"> </w:t>
      </w:r>
      <w:r w:rsidR="0099506B" w:rsidRPr="00E80EA2">
        <w:rPr>
          <w:rFonts w:ascii="Arial" w:hAnsi="Arial" w:cs="Arial"/>
          <w:color w:val="000000"/>
          <w:sz w:val="20"/>
        </w:rPr>
        <w:t>Федерации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proofErr w:type="gramStart"/>
      <w:r w:rsidRPr="00E80EA2">
        <w:rPr>
          <w:rFonts w:ascii="Arial" w:hAnsi="Arial" w:cs="Arial"/>
          <w:color w:val="000000"/>
          <w:sz w:val="20"/>
        </w:rPr>
        <w:t>(Собрание</w:t>
      </w:r>
      <w:r w:rsidR="00C43D1B" w:rsidRPr="00E80EA2">
        <w:rPr>
          <w:rFonts w:ascii="Arial" w:hAnsi="Arial" w:cs="Arial"/>
          <w:color w:val="000000"/>
          <w:sz w:val="20"/>
        </w:rPr>
        <w:t xml:space="preserve"> </w:t>
      </w:r>
      <w:r w:rsidRPr="00E80EA2">
        <w:rPr>
          <w:rFonts w:ascii="Arial" w:hAnsi="Arial" w:cs="Arial"/>
          <w:color w:val="000000"/>
          <w:sz w:val="20"/>
        </w:rPr>
        <w:t>законодательства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2005,</w:t>
      </w:r>
      <w:r w:rsidR="00C43D1B" w:rsidRPr="00E80EA2">
        <w:rPr>
          <w:rFonts w:ascii="Arial" w:hAnsi="Arial" w:cs="Arial"/>
          <w:color w:val="000000"/>
          <w:sz w:val="20"/>
        </w:rPr>
        <w:t xml:space="preserve"> </w:t>
      </w:r>
      <w:r w:rsidRPr="00E80EA2">
        <w:rPr>
          <w:rFonts w:ascii="Arial" w:hAnsi="Arial" w:cs="Arial"/>
          <w:color w:val="000000"/>
          <w:sz w:val="20"/>
        </w:rPr>
        <w:t>N</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ст.</w:t>
      </w:r>
      <w:r w:rsidR="00C43D1B" w:rsidRPr="00E80EA2">
        <w:rPr>
          <w:rFonts w:ascii="Arial" w:hAnsi="Arial" w:cs="Arial"/>
          <w:color w:val="000000"/>
          <w:sz w:val="20"/>
        </w:rPr>
        <w:t xml:space="preserve"> </w:t>
      </w:r>
      <w:r w:rsidRPr="00E80EA2">
        <w:rPr>
          <w:rFonts w:ascii="Arial" w:hAnsi="Arial" w:cs="Arial"/>
          <w:color w:val="000000"/>
          <w:sz w:val="20"/>
        </w:rPr>
        <w:t>16;</w:t>
      </w:r>
      <w:r w:rsidR="00C43D1B" w:rsidRPr="00E80EA2">
        <w:rPr>
          <w:rFonts w:ascii="Arial" w:hAnsi="Arial" w:cs="Arial"/>
          <w:color w:val="000000"/>
          <w:sz w:val="20"/>
        </w:rPr>
        <w:t xml:space="preserve"> </w:t>
      </w:r>
      <w:r w:rsidRPr="00E80EA2">
        <w:rPr>
          <w:rFonts w:ascii="Arial" w:hAnsi="Arial" w:cs="Arial"/>
          <w:color w:val="000000"/>
          <w:sz w:val="20"/>
        </w:rPr>
        <w:t>2018,</w:t>
      </w:r>
      <w:proofErr w:type="gramEnd"/>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N</w:t>
      </w:r>
      <w:r w:rsidRPr="00E80EA2">
        <w:rPr>
          <w:rFonts w:ascii="Arial" w:hAnsi="Arial" w:cs="Arial"/>
          <w:color w:val="000000"/>
          <w:sz w:val="20"/>
        </w:rPr>
        <w:t xml:space="preserve"> </w:t>
      </w:r>
      <w:r w:rsidR="0099506B" w:rsidRPr="00E80EA2">
        <w:rPr>
          <w:rFonts w:ascii="Arial" w:hAnsi="Arial" w:cs="Arial"/>
          <w:color w:val="000000"/>
          <w:sz w:val="20"/>
        </w:rPr>
        <w:t>32,</w:t>
      </w:r>
      <w:r w:rsidRPr="00E80EA2">
        <w:rPr>
          <w:rFonts w:ascii="Arial" w:hAnsi="Arial" w:cs="Arial"/>
          <w:color w:val="000000"/>
          <w:sz w:val="20"/>
        </w:rPr>
        <w:t xml:space="preserve"> </w:t>
      </w:r>
      <w:r w:rsidR="0099506B" w:rsidRPr="00E80EA2">
        <w:rPr>
          <w:rFonts w:ascii="Arial" w:hAnsi="Arial" w:cs="Arial"/>
          <w:color w:val="000000"/>
          <w:sz w:val="20"/>
        </w:rPr>
        <w:t>ст.</w:t>
      </w:r>
      <w:r w:rsidRPr="00E80EA2">
        <w:rPr>
          <w:rFonts w:ascii="Arial" w:hAnsi="Arial" w:cs="Arial"/>
          <w:color w:val="000000"/>
          <w:sz w:val="20"/>
        </w:rPr>
        <w:t xml:space="preserve"> </w:t>
      </w:r>
      <w:r w:rsidR="0099506B" w:rsidRPr="00E80EA2">
        <w:rPr>
          <w:rFonts w:ascii="Arial" w:hAnsi="Arial" w:cs="Arial"/>
          <w:color w:val="000000"/>
          <w:sz w:val="20"/>
        </w:rPr>
        <w:t>5133,</w:t>
      </w:r>
      <w:r w:rsidRPr="00E80EA2">
        <w:rPr>
          <w:rFonts w:ascii="Arial" w:hAnsi="Arial" w:cs="Arial"/>
          <w:color w:val="000000"/>
          <w:sz w:val="20"/>
        </w:rPr>
        <w:t xml:space="preserve"> </w:t>
      </w:r>
      <w:r w:rsidR="0099506B" w:rsidRPr="00E80EA2">
        <w:rPr>
          <w:rFonts w:ascii="Arial" w:hAnsi="Arial" w:cs="Arial"/>
          <w:color w:val="000000"/>
          <w:sz w:val="20"/>
        </w:rPr>
        <w:t>ст.</w:t>
      </w:r>
      <w:r w:rsidRPr="00E80EA2">
        <w:rPr>
          <w:rFonts w:ascii="Arial" w:hAnsi="Arial" w:cs="Arial"/>
          <w:color w:val="000000"/>
          <w:sz w:val="20"/>
        </w:rPr>
        <w:t xml:space="preserve"> </w:t>
      </w:r>
      <w:r w:rsidR="0099506B" w:rsidRPr="00E80EA2">
        <w:rPr>
          <w:rFonts w:ascii="Arial" w:hAnsi="Arial" w:cs="Arial"/>
          <w:color w:val="000000"/>
          <w:sz w:val="20"/>
        </w:rPr>
        <w:t>5135)</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_______________________________________________________________________</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(почтовый</w:t>
      </w:r>
      <w:r w:rsidRPr="00E80EA2">
        <w:rPr>
          <w:rFonts w:ascii="Arial" w:hAnsi="Arial" w:cs="Arial"/>
          <w:color w:val="000000"/>
          <w:sz w:val="20"/>
        </w:rPr>
        <w:t xml:space="preserve"> </w:t>
      </w:r>
      <w:r w:rsidR="0099506B" w:rsidRPr="00E80EA2">
        <w:rPr>
          <w:rFonts w:ascii="Arial" w:hAnsi="Arial" w:cs="Arial"/>
          <w:color w:val="000000"/>
          <w:sz w:val="20"/>
        </w:rPr>
        <w:t>адрес</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(или)</w:t>
      </w:r>
      <w:r w:rsidRPr="00E80EA2">
        <w:rPr>
          <w:rFonts w:ascii="Arial" w:hAnsi="Arial" w:cs="Arial"/>
          <w:color w:val="000000"/>
          <w:sz w:val="20"/>
        </w:rPr>
        <w:t xml:space="preserve"> </w:t>
      </w:r>
      <w:r w:rsidR="0099506B" w:rsidRPr="00E80EA2">
        <w:rPr>
          <w:rFonts w:ascii="Arial" w:hAnsi="Arial" w:cs="Arial"/>
          <w:color w:val="000000"/>
          <w:sz w:val="20"/>
        </w:rPr>
        <w:t>адрес</w:t>
      </w:r>
      <w:r w:rsidRPr="00E80EA2">
        <w:rPr>
          <w:rFonts w:ascii="Arial" w:hAnsi="Arial" w:cs="Arial"/>
          <w:color w:val="000000"/>
          <w:sz w:val="20"/>
        </w:rPr>
        <w:t xml:space="preserve"> </w:t>
      </w:r>
      <w:r w:rsidR="0099506B" w:rsidRPr="00E80EA2">
        <w:rPr>
          <w:rFonts w:ascii="Arial" w:hAnsi="Arial" w:cs="Arial"/>
          <w:color w:val="000000"/>
          <w:sz w:val="20"/>
        </w:rPr>
        <w:t>электронной</w:t>
      </w:r>
      <w:r w:rsidRPr="00E80EA2">
        <w:rPr>
          <w:rFonts w:ascii="Arial" w:hAnsi="Arial" w:cs="Arial"/>
          <w:color w:val="000000"/>
          <w:sz w:val="20"/>
        </w:rPr>
        <w:t xml:space="preserve"> </w:t>
      </w:r>
      <w:r w:rsidR="0099506B" w:rsidRPr="00E80EA2">
        <w:rPr>
          <w:rFonts w:ascii="Arial" w:hAnsi="Arial" w:cs="Arial"/>
          <w:color w:val="000000"/>
          <w:sz w:val="20"/>
        </w:rPr>
        <w:t>почты</w:t>
      </w:r>
      <w:r w:rsidRPr="00E80EA2">
        <w:rPr>
          <w:rFonts w:ascii="Arial" w:hAnsi="Arial" w:cs="Arial"/>
          <w:color w:val="000000"/>
          <w:sz w:val="20"/>
        </w:rPr>
        <w:t xml:space="preserve"> </w:t>
      </w:r>
      <w:r w:rsidR="0099506B" w:rsidRPr="00E80EA2">
        <w:rPr>
          <w:rFonts w:ascii="Arial" w:hAnsi="Arial" w:cs="Arial"/>
          <w:color w:val="000000"/>
          <w:sz w:val="20"/>
        </w:rPr>
        <w:t>для</w:t>
      </w:r>
      <w:r w:rsidRPr="00E80EA2">
        <w:rPr>
          <w:rFonts w:ascii="Arial" w:hAnsi="Arial" w:cs="Arial"/>
          <w:color w:val="000000"/>
          <w:sz w:val="20"/>
        </w:rPr>
        <w:t xml:space="preserve"> </w:t>
      </w:r>
      <w:r w:rsidR="0099506B" w:rsidRPr="00E80EA2">
        <w:rPr>
          <w:rFonts w:ascii="Arial" w:hAnsi="Arial" w:cs="Arial"/>
          <w:color w:val="000000"/>
          <w:sz w:val="20"/>
        </w:rPr>
        <w:t>связи)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уведомляет_____________________________________________________________</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_______________________________________________________________________,</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(орган</w:t>
      </w:r>
      <w:r w:rsidRPr="00E80EA2">
        <w:rPr>
          <w:rFonts w:ascii="Arial" w:hAnsi="Arial" w:cs="Arial"/>
          <w:color w:val="000000"/>
          <w:sz w:val="20"/>
        </w:rPr>
        <w:t xml:space="preserve"> </w:t>
      </w:r>
      <w:r w:rsidR="0099506B" w:rsidRPr="00E80EA2">
        <w:rPr>
          <w:rFonts w:ascii="Arial" w:hAnsi="Arial" w:cs="Arial"/>
          <w:color w:val="000000"/>
          <w:sz w:val="20"/>
        </w:rPr>
        <w:t>местного</w:t>
      </w:r>
      <w:r w:rsidRPr="00E80EA2">
        <w:rPr>
          <w:rFonts w:ascii="Arial" w:hAnsi="Arial" w:cs="Arial"/>
          <w:color w:val="000000"/>
          <w:sz w:val="20"/>
        </w:rPr>
        <w:t xml:space="preserve"> </w:t>
      </w:r>
      <w:r w:rsidR="0099506B" w:rsidRPr="00E80EA2">
        <w:rPr>
          <w:rFonts w:ascii="Arial" w:hAnsi="Arial" w:cs="Arial"/>
          <w:color w:val="000000"/>
          <w:sz w:val="20"/>
        </w:rPr>
        <w:t>самоуправления</w:t>
      </w:r>
      <w:r w:rsidRPr="00E80EA2">
        <w:rPr>
          <w:rFonts w:ascii="Arial" w:hAnsi="Arial" w:cs="Arial"/>
          <w:color w:val="000000"/>
          <w:sz w:val="20"/>
        </w:rPr>
        <w:t xml:space="preserve"> </w:t>
      </w:r>
      <w:r w:rsidR="0099506B" w:rsidRPr="00E80EA2">
        <w:rPr>
          <w:rFonts w:ascii="Arial" w:hAnsi="Arial" w:cs="Arial"/>
          <w:color w:val="000000"/>
          <w:sz w:val="20"/>
        </w:rPr>
        <w:t>поселения,</w:t>
      </w:r>
      <w:r w:rsidRPr="00E80EA2">
        <w:rPr>
          <w:rFonts w:ascii="Arial" w:hAnsi="Arial" w:cs="Arial"/>
          <w:color w:val="000000"/>
          <w:sz w:val="20"/>
        </w:rPr>
        <w:t xml:space="preserve"> </w:t>
      </w:r>
      <w:r w:rsidR="0099506B" w:rsidRPr="00E80EA2">
        <w:rPr>
          <w:rFonts w:ascii="Arial" w:hAnsi="Arial" w:cs="Arial"/>
          <w:color w:val="000000"/>
          <w:sz w:val="20"/>
        </w:rPr>
        <w:t>городского</w:t>
      </w:r>
      <w:r w:rsidRPr="00E80EA2">
        <w:rPr>
          <w:rFonts w:ascii="Arial" w:hAnsi="Arial" w:cs="Arial"/>
          <w:color w:val="000000"/>
          <w:sz w:val="20"/>
        </w:rPr>
        <w:t xml:space="preserve"> </w:t>
      </w:r>
      <w:r w:rsidR="0099506B" w:rsidRPr="00E80EA2">
        <w:rPr>
          <w:rFonts w:ascii="Arial" w:hAnsi="Arial" w:cs="Arial"/>
          <w:color w:val="000000"/>
          <w:sz w:val="20"/>
        </w:rPr>
        <w:t>округа</w:t>
      </w:r>
      <w:r w:rsidRPr="00E80EA2">
        <w:rPr>
          <w:rFonts w:ascii="Arial" w:hAnsi="Arial" w:cs="Arial"/>
          <w:color w:val="000000"/>
          <w:sz w:val="20"/>
        </w:rPr>
        <w:t xml:space="preserve"> </w:t>
      </w:r>
      <w:r w:rsidR="0099506B" w:rsidRPr="00E80EA2">
        <w:rPr>
          <w:rFonts w:ascii="Arial" w:hAnsi="Arial" w:cs="Arial"/>
          <w:color w:val="000000"/>
          <w:sz w:val="20"/>
        </w:rPr>
        <w:t>по</w:t>
      </w:r>
      <w:r w:rsidRPr="00E80EA2">
        <w:rPr>
          <w:rFonts w:ascii="Arial" w:hAnsi="Arial" w:cs="Arial"/>
          <w:color w:val="000000"/>
          <w:sz w:val="20"/>
        </w:rPr>
        <w:t xml:space="preserve"> </w:t>
      </w:r>
      <w:r w:rsidR="0099506B" w:rsidRPr="00E80EA2">
        <w:rPr>
          <w:rFonts w:ascii="Arial" w:hAnsi="Arial" w:cs="Arial"/>
          <w:color w:val="000000"/>
          <w:sz w:val="20"/>
        </w:rPr>
        <w:t>месту</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нахождения</w:t>
      </w:r>
      <w:r w:rsidR="00C43D1B" w:rsidRPr="00E80EA2">
        <w:rPr>
          <w:rFonts w:ascii="Arial" w:hAnsi="Arial" w:cs="Arial"/>
          <w:color w:val="000000"/>
          <w:sz w:val="20"/>
        </w:rPr>
        <w:t xml:space="preserve"> </w:t>
      </w:r>
      <w:r w:rsidRPr="00E80EA2">
        <w:rPr>
          <w:rFonts w:ascii="Arial" w:hAnsi="Arial" w:cs="Arial"/>
          <w:color w:val="000000"/>
          <w:sz w:val="20"/>
        </w:rPr>
        <w:t>самовольной</w:t>
      </w:r>
      <w:r w:rsidR="00C43D1B" w:rsidRPr="00E80EA2">
        <w:rPr>
          <w:rFonts w:ascii="Arial" w:hAnsi="Arial" w:cs="Arial"/>
          <w:color w:val="000000"/>
          <w:sz w:val="20"/>
        </w:rPr>
        <w:t xml:space="preserve"> </w:t>
      </w:r>
      <w:r w:rsidRPr="00E80EA2">
        <w:rPr>
          <w:rFonts w:ascii="Arial" w:hAnsi="Arial" w:cs="Arial"/>
          <w:color w:val="000000"/>
          <w:sz w:val="20"/>
        </w:rPr>
        <w:t>постройки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случае,</w:t>
      </w:r>
      <w:r w:rsidR="00C43D1B" w:rsidRPr="00E80EA2">
        <w:rPr>
          <w:rFonts w:ascii="Arial" w:hAnsi="Arial" w:cs="Arial"/>
          <w:color w:val="000000"/>
          <w:sz w:val="20"/>
        </w:rPr>
        <w:t xml:space="preserve"> </w:t>
      </w:r>
      <w:r w:rsidRPr="00E80EA2">
        <w:rPr>
          <w:rFonts w:ascii="Arial" w:hAnsi="Arial" w:cs="Arial"/>
          <w:color w:val="000000"/>
          <w:sz w:val="20"/>
        </w:rPr>
        <w:t>если</w:t>
      </w:r>
      <w:r w:rsidR="00C43D1B" w:rsidRPr="00E80EA2">
        <w:rPr>
          <w:rFonts w:ascii="Arial" w:hAnsi="Arial" w:cs="Arial"/>
          <w:color w:val="000000"/>
          <w:sz w:val="20"/>
        </w:rPr>
        <w:t xml:space="preserve"> </w:t>
      </w:r>
      <w:r w:rsidRPr="00E80EA2">
        <w:rPr>
          <w:rFonts w:ascii="Arial" w:hAnsi="Arial" w:cs="Arial"/>
          <w:color w:val="000000"/>
          <w:sz w:val="20"/>
        </w:rPr>
        <w:t>самовольная</w:t>
      </w:r>
      <w:r w:rsidR="00C43D1B" w:rsidRPr="00E80EA2">
        <w:rPr>
          <w:rFonts w:ascii="Arial" w:hAnsi="Arial" w:cs="Arial"/>
          <w:color w:val="000000"/>
          <w:sz w:val="20"/>
        </w:rPr>
        <w:t xml:space="preserve"> </w:t>
      </w:r>
      <w:r w:rsidRPr="00E80EA2">
        <w:rPr>
          <w:rFonts w:ascii="Arial" w:hAnsi="Arial" w:cs="Arial"/>
          <w:color w:val="000000"/>
          <w:sz w:val="20"/>
        </w:rPr>
        <w:t>постройка</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расположена</w:t>
      </w:r>
      <w:proofErr w:type="gramEnd"/>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межселенной</w:t>
      </w:r>
      <w:r w:rsidRPr="00E80EA2">
        <w:rPr>
          <w:rFonts w:ascii="Arial" w:hAnsi="Arial" w:cs="Arial"/>
          <w:color w:val="000000"/>
          <w:sz w:val="20"/>
        </w:rPr>
        <w:t xml:space="preserve"> </w:t>
      </w:r>
      <w:r w:rsidR="0099506B" w:rsidRPr="00E80EA2">
        <w:rPr>
          <w:rFonts w:ascii="Arial" w:hAnsi="Arial" w:cs="Arial"/>
          <w:color w:val="000000"/>
          <w:sz w:val="20"/>
        </w:rPr>
        <w:t>территории,</w:t>
      </w:r>
      <w:r w:rsidRPr="00E80EA2">
        <w:rPr>
          <w:rFonts w:ascii="Arial" w:hAnsi="Arial" w:cs="Arial"/>
          <w:color w:val="000000"/>
          <w:sz w:val="20"/>
        </w:rPr>
        <w:t xml:space="preserve"> </w:t>
      </w:r>
      <w:r w:rsidR="0099506B" w:rsidRPr="00E80EA2">
        <w:rPr>
          <w:rFonts w:ascii="Arial" w:hAnsi="Arial" w:cs="Arial"/>
          <w:color w:val="000000"/>
          <w:sz w:val="20"/>
        </w:rPr>
        <w:t>орган</w:t>
      </w:r>
      <w:r w:rsidRPr="00E80EA2">
        <w:rPr>
          <w:rFonts w:ascii="Arial" w:hAnsi="Arial" w:cs="Arial"/>
          <w:color w:val="000000"/>
          <w:sz w:val="20"/>
        </w:rPr>
        <w:t xml:space="preserve"> </w:t>
      </w:r>
      <w:r w:rsidR="0099506B" w:rsidRPr="00E80EA2">
        <w:rPr>
          <w:rFonts w:ascii="Arial" w:hAnsi="Arial" w:cs="Arial"/>
          <w:color w:val="000000"/>
          <w:sz w:val="20"/>
        </w:rPr>
        <w:t>местного</w:t>
      </w:r>
      <w:r w:rsidRPr="00E80EA2">
        <w:rPr>
          <w:rFonts w:ascii="Arial" w:hAnsi="Arial" w:cs="Arial"/>
          <w:color w:val="000000"/>
          <w:sz w:val="20"/>
        </w:rPr>
        <w:t xml:space="preserve"> </w:t>
      </w:r>
      <w:r w:rsidR="0099506B" w:rsidRPr="00E80EA2">
        <w:rPr>
          <w:rFonts w:ascii="Arial" w:hAnsi="Arial" w:cs="Arial"/>
          <w:color w:val="000000"/>
          <w:sz w:val="20"/>
        </w:rPr>
        <w:t>самоуправления</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муниципального</w:t>
      </w:r>
      <w:r w:rsidRPr="00E80EA2">
        <w:rPr>
          <w:rFonts w:ascii="Arial" w:hAnsi="Arial" w:cs="Arial"/>
          <w:color w:val="000000"/>
          <w:sz w:val="20"/>
        </w:rPr>
        <w:t xml:space="preserve"> </w:t>
      </w:r>
      <w:r w:rsidR="0099506B" w:rsidRPr="00E80EA2">
        <w:rPr>
          <w:rFonts w:ascii="Arial" w:hAnsi="Arial" w:cs="Arial"/>
          <w:color w:val="000000"/>
          <w:sz w:val="20"/>
        </w:rPr>
        <w:t>района)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что</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результатам</w:t>
      </w:r>
      <w:r w:rsidR="00C43D1B" w:rsidRPr="00E80EA2">
        <w:rPr>
          <w:rFonts w:ascii="Arial" w:hAnsi="Arial" w:cs="Arial"/>
          <w:color w:val="000000"/>
          <w:sz w:val="20"/>
        </w:rPr>
        <w:t xml:space="preserve"> </w:t>
      </w:r>
      <w:r w:rsidRPr="00E80EA2">
        <w:rPr>
          <w:rFonts w:ascii="Arial" w:hAnsi="Arial" w:cs="Arial"/>
          <w:color w:val="000000"/>
          <w:sz w:val="20"/>
        </w:rPr>
        <w:t>проведенной__________________________________</w:t>
      </w:r>
      <w:r w:rsidR="00C43D1B" w:rsidRPr="00E80EA2">
        <w:rPr>
          <w:rFonts w:ascii="Arial" w:hAnsi="Arial" w:cs="Arial"/>
          <w:color w:val="000000"/>
          <w:sz w:val="20"/>
        </w:rPr>
        <w:t xml:space="preserve"> </w:t>
      </w:r>
      <w:r w:rsidRPr="00E80EA2">
        <w:rPr>
          <w:rFonts w:ascii="Arial" w:hAnsi="Arial" w:cs="Arial"/>
          <w:color w:val="000000"/>
          <w:sz w:val="20"/>
        </w:rPr>
        <w:t>проверки</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(дата</w:t>
      </w:r>
      <w:r w:rsidRPr="00E80EA2">
        <w:rPr>
          <w:rFonts w:ascii="Arial" w:hAnsi="Arial" w:cs="Arial"/>
          <w:color w:val="000000"/>
          <w:sz w:val="20"/>
        </w:rPr>
        <w:t xml:space="preserve"> </w:t>
      </w:r>
      <w:r w:rsidR="0099506B" w:rsidRPr="00E80EA2">
        <w:rPr>
          <w:rFonts w:ascii="Arial" w:hAnsi="Arial" w:cs="Arial"/>
          <w:color w:val="000000"/>
          <w:sz w:val="20"/>
        </w:rPr>
        <w:t>проведения</w:t>
      </w:r>
      <w:r w:rsidRPr="00E80EA2">
        <w:rPr>
          <w:rFonts w:ascii="Arial" w:hAnsi="Arial" w:cs="Arial"/>
          <w:color w:val="000000"/>
          <w:sz w:val="20"/>
        </w:rPr>
        <w:t xml:space="preserve"> </w:t>
      </w:r>
      <w:r w:rsidR="0099506B" w:rsidRPr="00E80EA2">
        <w:rPr>
          <w:rFonts w:ascii="Arial" w:hAnsi="Arial" w:cs="Arial"/>
          <w:color w:val="000000"/>
          <w:sz w:val="20"/>
        </w:rPr>
        <w:t>проверки)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земельном</w:t>
      </w:r>
      <w:r w:rsidR="00C43D1B" w:rsidRPr="00E80EA2">
        <w:rPr>
          <w:rFonts w:ascii="Arial" w:hAnsi="Arial" w:cs="Arial"/>
          <w:color w:val="000000"/>
          <w:sz w:val="20"/>
        </w:rPr>
        <w:t xml:space="preserve"> </w:t>
      </w:r>
      <w:proofErr w:type="spellStart"/>
      <w:r w:rsidRPr="00E80EA2">
        <w:rPr>
          <w:rFonts w:ascii="Arial" w:hAnsi="Arial" w:cs="Arial"/>
          <w:color w:val="000000"/>
          <w:sz w:val="20"/>
        </w:rPr>
        <w:t>участке____________________________________________________</w:t>
      </w:r>
      <w:proofErr w:type="spellEnd"/>
      <w:r w:rsidRPr="00E80EA2">
        <w:rPr>
          <w:rFonts w:ascii="Arial" w:hAnsi="Arial" w:cs="Arial"/>
          <w:color w:val="000000"/>
          <w:sz w:val="20"/>
        </w:rPr>
        <w:t>,</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(кадастровый</w:t>
      </w:r>
      <w:r w:rsidRPr="00E80EA2">
        <w:rPr>
          <w:rFonts w:ascii="Arial" w:hAnsi="Arial" w:cs="Arial"/>
          <w:color w:val="000000"/>
          <w:sz w:val="20"/>
        </w:rPr>
        <w:t xml:space="preserve"> </w:t>
      </w:r>
      <w:r w:rsidR="0099506B" w:rsidRPr="00E80EA2">
        <w:rPr>
          <w:rFonts w:ascii="Arial" w:hAnsi="Arial" w:cs="Arial"/>
          <w:color w:val="000000"/>
          <w:sz w:val="20"/>
        </w:rPr>
        <w:t>номер</w:t>
      </w:r>
      <w:r w:rsidRPr="00E80EA2">
        <w:rPr>
          <w:rFonts w:ascii="Arial" w:hAnsi="Arial" w:cs="Arial"/>
          <w:color w:val="000000"/>
          <w:sz w:val="20"/>
        </w:rPr>
        <w:t xml:space="preserve"> </w:t>
      </w:r>
      <w:r w:rsidR="0099506B" w:rsidRPr="00E80EA2">
        <w:rPr>
          <w:rFonts w:ascii="Arial" w:hAnsi="Arial" w:cs="Arial"/>
          <w:color w:val="000000"/>
          <w:sz w:val="20"/>
        </w:rPr>
        <w:t>(при</w:t>
      </w:r>
      <w:r w:rsidRPr="00E80EA2">
        <w:rPr>
          <w:rFonts w:ascii="Arial" w:hAnsi="Arial" w:cs="Arial"/>
          <w:color w:val="000000"/>
          <w:sz w:val="20"/>
        </w:rPr>
        <w:t xml:space="preserve"> </w:t>
      </w:r>
      <w:r w:rsidR="0099506B" w:rsidRPr="00E80EA2">
        <w:rPr>
          <w:rFonts w:ascii="Arial" w:hAnsi="Arial" w:cs="Arial"/>
          <w:color w:val="000000"/>
          <w:sz w:val="20"/>
        </w:rPr>
        <w:t>наличии)</w:t>
      </w:r>
      <w:proofErr w:type="gramEnd"/>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расположенном_________________________________________________________,</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(адрес</w:t>
      </w:r>
      <w:r w:rsidRPr="00E80EA2">
        <w:rPr>
          <w:rFonts w:ascii="Arial" w:hAnsi="Arial" w:cs="Arial"/>
          <w:color w:val="000000"/>
          <w:sz w:val="20"/>
        </w:rPr>
        <w:t xml:space="preserve"> </w:t>
      </w:r>
      <w:r w:rsidR="0099506B" w:rsidRPr="00E80EA2">
        <w:rPr>
          <w:rFonts w:ascii="Arial" w:hAnsi="Arial" w:cs="Arial"/>
          <w:color w:val="000000"/>
          <w:sz w:val="20"/>
        </w:rPr>
        <w:t>или</w:t>
      </w:r>
      <w:r w:rsidRPr="00E80EA2">
        <w:rPr>
          <w:rFonts w:ascii="Arial" w:hAnsi="Arial" w:cs="Arial"/>
          <w:color w:val="000000"/>
          <w:sz w:val="20"/>
        </w:rPr>
        <w:t xml:space="preserve"> </w:t>
      </w:r>
      <w:r w:rsidR="0099506B" w:rsidRPr="00E80EA2">
        <w:rPr>
          <w:rFonts w:ascii="Arial" w:hAnsi="Arial" w:cs="Arial"/>
          <w:color w:val="000000"/>
          <w:sz w:val="20"/>
        </w:rPr>
        <w:t>местоположение</w:t>
      </w:r>
      <w:r w:rsidRPr="00E80EA2">
        <w:rPr>
          <w:rFonts w:ascii="Arial" w:hAnsi="Arial" w:cs="Arial"/>
          <w:color w:val="000000"/>
          <w:sz w:val="20"/>
        </w:rPr>
        <w:t xml:space="preserve"> </w:t>
      </w:r>
      <w:r w:rsidR="0099506B" w:rsidRPr="00E80EA2">
        <w:rPr>
          <w:rFonts w:ascii="Arial" w:hAnsi="Arial" w:cs="Arial"/>
          <w:color w:val="000000"/>
          <w:sz w:val="20"/>
        </w:rPr>
        <w:t>земельного</w:t>
      </w:r>
      <w:r w:rsidRPr="00E80EA2">
        <w:rPr>
          <w:rFonts w:ascii="Arial" w:hAnsi="Arial" w:cs="Arial"/>
          <w:color w:val="000000"/>
          <w:sz w:val="20"/>
        </w:rPr>
        <w:t xml:space="preserve"> </w:t>
      </w:r>
      <w:r w:rsidR="0099506B" w:rsidRPr="00E80EA2">
        <w:rPr>
          <w:rFonts w:ascii="Arial" w:hAnsi="Arial" w:cs="Arial"/>
          <w:color w:val="000000"/>
          <w:sz w:val="20"/>
        </w:rPr>
        <w:t>участка)</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выявлен:</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Факт</w:t>
      </w:r>
      <w:r w:rsidR="00C43D1B" w:rsidRPr="00E80EA2">
        <w:rPr>
          <w:rFonts w:ascii="Arial" w:hAnsi="Arial" w:cs="Arial"/>
          <w:color w:val="000000"/>
          <w:sz w:val="20"/>
        </w:rPr>
        <w:t xml:space="preserve"> </w:t>
      </w:r>
      <w:r w:rsidRPr="00E80EA2">
        <w:rPr>
          <w:rFonts w:ascii="Arial" w:hAnsi="Arial" w:cs="Arial"/>
          <w:color w:val="000000"/>
          <w:sz w:val="20"/>
        </w:rPr>
        <w:t>возведения</w:t>
      </w:r>
      <w:r w:rsidR="00C43D1B" w:rsidRPr="00E80EA2">
        <w:rPr>
          <w:rFonts w:ascii="Arial" w:hAnsi="Arial" w:cs="Arial"/>
          <w:color w:val="000000"/>
          <w:sz w:val="20"/>
        </w:rPr>
        <w:t xml:space="preserve"> </w:t>
      </w:r>
      <w:r w:rsidRPr="00E80EA2">
        <w:rPr>
          <w:rFonts w:ascii="Arial" w:hAnsi="Arial" w:cs="Arial"/>
          <w:color w:val="000000"/>
          <w:sz w:val="20"/>
        </w:rPr>
        <w:t>(создания)</w:t>
      </w:r>
      <w:r w:rsidR="00C43D1B" w:rsidRPr="00E80EA2">
        <w:rPr>
          <w:rFonts w:ascii="Arial" w:hAnsi="Arial" w:cs="Arial"/>
          <w:color w:val="000000"/>
          <w:sz w:val="20"/>
        </w:rPr>
        <w:t xml:space="preserve"> </w:t>
      </w:r>
      <w:r w:rsidRPr="00E80EA2">
        <w:rPr>
          <w:rFonts w:ascii="Arial" w:hAnsi="Arial" w:cs="Arial"/>
          <w:color w:val="000000"/>
          <w:sz w:val="20"/>
        </w:rPr>
        <w:t>здания,</w:t>
      </w:r>
      <w:r w:rsidR="00C43D1B" w:rsidRPr="00E80EA2">
        <w:rPr>
          <w:rFonts w:ascii="Arial" w:hAnsi="Arial" w:cs="Arial"/>
          <w:color w:val="000000"/>
          <w:sz w:val="20"/>
        </w:rPr>
        <w:t xml:space="preserve"> </w:t>
      </w:r>
      <w:r w:rsidRPr="00E80EA2">
        <w:rPr>
          <w:rFonts w:ascii="Arial" w:hAnsi="Arial" w:cs="Arial"/>
          <w:color w:val="000000"/>
          <w:sz w:val="20"/>
        </w:rPr>
        <w:t>сооружения</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другого</w:t>
      </w:r>
      <w:r w:rsidR="00C43D1B" w:rsidRPr="00E80EA2">
        <w:rPr>
          <w:rFonts w:ascii="Arial" w:hAnsi="Arial" w:cs="Arial"/>
          <w:color w:val="000000"/>
          <w:sz w:val="20"/>
        </w:rPr>
        <w:t xml:space="preserve"> </w:t>
      </w:r>
      <w:r w:rsidRPr="00E80EA2">
        <w:rPr>
          <w:rFonts w:ascii="Arial" w:hAnsi="Arial" w:cs="Arial"/>
          <w:color w:val="000000"/>
          <w:sz w:val="20"/>
        </w:rPr>
        <w:t>строения____</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_______________________________________________________________________</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(назначение</w:t>
      </w:r>
      <w:r w:rsidRPr="00E80EA2">
        <w:rPr>
          <w:rFonts w:ascii="Arial" w:hAnsi="Arial" w:cs="Arial"/>
          <w:color w:val="000000"/>
          <w:sz w:val="20"/>
        </w:rPr>
        <w:t xml:space="preserve"> </w:t>
      </w:r>
      <w:r w:rsidR="0099506B" w:rsidRPr="00E80EA2">
        <w:rPr>
          <w:rFonts w:ascii="Arial" w:hAnsi="Arial" w:cs="Arial"/>
          <w:color w:val="000000"/>
          <w:sz w:val="20"/>
        </w:rPr>
        <w:t>здания,</w:t>
      </w:r>
      <w:r w:rsidRPr="00E80EA2">
        <w:rPr>
          <w:rFonts w:ascii="Arial" w:hAnsi="Arial" w:cs="Arial"/>
          <w:color w:val="000000"/>
          <w:sz w:val="20"/>
        </w:rPr>
        <w:t xml:space="preserve"> </w:t>
      </w:r>
      <w:r w:rsidR="0099506B" w:rsidRPr="00E80EA2">
        <w:rPr>
          <w:rFonts w:ascii="Arial" w:hAnsi="Arial" w:cs="Arial"/>
          <w:color w:val="000000"/>
          <w:sz w:val="20"/>
        </w:rPr>
        <w:t>сооружения</w:t>
      </w:r>
      <w:r w:rsidRPr="00E80EA2">
        <w:rPr>
          <w:rFonts w:ascii="Arial" w:hAnsi="Arial" w:cs="Arial"/>
          <w:color w:val="000000"/>
          <w:sz w:val="20"/>
        </w:rPr>
        <w:t xml:space="preserve"> </w:t>
      </w:r>
      <w:r w:rsidR="0099506B" w:rsidRPr="00E80EA2">
        <w:rPr>
          <w:rFonts w:ascii="Arial" w:hAnsi="Arial" w:cs="Arial"/>
          <w:color w:val="000000"/>
          <w:sz w:val="20"/>
        </w:rPr>
        <w:t>или</w:t>
      </w:r>
      <w:r w:rsidRPr="00E80EA2">
        <w:rPr>
          <w:rFonts w:ascii="Arial" w:hAnsi="Arial" w:cs="Arial"/>
          <w:color w:val="000000"/>
          <w:sz w:val="20"/>
        </w:rPr>
        <w:t xml:space="preserve"> </w:t>
      </w:r>
      <w:r w:rsidR="0099506B" w:rsidRPr="00E80EA2">
        <w:rPr>
          <w:rFonts w:ascii="Arial" w:hAnsi="Arial" w:cs="Arial"/>
          <w:color w:val="000000"/>
          <w:sz w:val="20"/>
        </w:rPr>
        <w:t>другого</w:t>
      </w:r>
      <w:r w:rsidRPr="00E80EA2">
        <w:rPr>
          <w:rFonts w:ascii="Arial" w:hAnsi="Arial" w:cs="Arial"/>
          <w:color w:val="000000"/>
          <w:sz w:val="20"/>
        </w:rPr>
        <w:t xml:space="preserve"> </w:t>
      </w:r>
      <w:r w:rsidR="0099506B" w:rsidRPr="00E80EA2">
        <w:rPr>
          <w:rFonts w:ascii="Arial" w:hAnsi="Arial" w:cs="Arial"/>
          <w:color w:val="000000"/>
          <w:sz w:val="20"/>
        </w:rPr>
        <w:t>строения,</w:t>
      </w:r>
      <w:r w:rsidRPr="00E80EA2">
        <w:rPr>
          <w:rFonts w:ascii="Arial" w:hAnsi="Arial" w:cs="Arial"/>
          <w:color w:val="000000"/>
          <w:sz w:val="20"/>
        </w:rPr>
        <w:t xml:space="preserve"> </w:t>
      </w:r>
      <w:r w:rsidR="0099506B" w:rsidRPr="00E80EA2">
        <w:rPr>
          <w:rFonts w:ascii="Arial" w:hAnsi="Arial" w:cs="Arial"/>
          <w:color w:val="000000"/>
          <w:sz w:val="20"/>
        </w:rPr>
        <w:t>кадастровый</w:t>
      </w:r>
      <w:proofErr w:type="gramEnd"/>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номер</w:t>
      </w:r>
      <w:r w:rsidRPr="00E80EA2">
        <w:rPr>
          <w:rFonts w:ascii="Arial" w:hAnsi="Arial" w:cs="Arial"/>
          <w:color w:val="000000"/>
          <w:sz w:val="20"/>
        </w:rPr>
        <w:t xml:space="preserve"> </w:t>
      </w:r>
      <w:r w:rsidR="0099506B" w:rsidRPr="00E80EA2">
        <w:rPr>
          <w:rFonts w:ascii="Arial" w:hAnsi="Arial" w:cs="Arial"/>
          <w:color w:val="000000"/>
          <w:sz w:val="20"/>
        </w:rPr>
        <w:t>(при</w:t>
      </w:r>
      <w:r w:rsidRPr="00E80EA2">
        <w:rPr>
          <w:rFonts w:ascii="Arial" w:hAnsi="Arial" w:cs="Arial"/>
          <w:color w:val="000000"/>
          <w:sz w:val="20"/>
        </w:rPr>
        <w:t xml:space="preserve"> </w:t>
      </w:r>
      <w:r w:rsidR="0099506B" w:rsidRPr="00E80EA2">
        <w:rPr>
          <w:rFonts w:ascii="Arial" w:hAnsi="Arial" w:cs="Arial"/>
          <w:color w:val="000000"/>
          <w:sz w:val="20"/>
        </w:rPr>
        <w:t>наличии)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земельном</w:t>
      </w:r>
      <w:r w:rsidR="00C43D1B" w:rsidRPr="00E80EA2">
        <w:rPr>
          <w:rFonts w:ascii="Arial" w:hAnsi="Arial" w:cs="Arial"/>
          <w:color w:val="000000"/>
          <w:sz w:val="20"/>
        </w:rPr>
        <w:t xml:space="preserve"> </w:t>
      </w:r>
      <w:r w:rsidRPr="00E80EA2">
        <w:rPr>
          <w:rFonts w:ascii="Arial" w:hAnsi="Arial" w:cs="Arial"/>
          <w:color w:val="000000"/>
          <w:sz w:val="20"/>
        </w:rPr>
        <w:t>участке,</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предоставленном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установленном</w:t>
      </w:r>
      <w:r w:rsidR="00C43D1B" w:rsidRPr="00E80EA2">
        <w:rPr>
          <w:rFonts w:ascii="Arial" w:hAnsi="Arial" w:cs="Arial"/>
          <w:color w:val="000000"/>
          <w:sz w:val="20"/>
        </w:rPr>
        <w:t xml:space="preserve"> </w:t>
      </w:r>
      <w:r w:rsidRPr="00E80EA2">
        <w:rPr>
          <w:rFonts w:ascii="Arial" w:hAnsi="Arial" w:cs="Arial"/>
          <w:color w:val="000000"/>
          <w:sz w:val="20"/>
        </w:rPr>
        <w:t>порядке,</w:t>
      </w:r>
      <w:r w:rsidR="00C43D1B" w:rsidRPr="00E80EA2">
        <w:rPr>
          <w:rFonts w:ascii="Arial" w:hAnsi="Arial" w:cs="Arial"/>
          <w:color w:val="000000"/>
          <w:sz w:val="20"/>
        </w:rPr>
        <w:t xml:space="preserve"> </w:t>
      </w:r>
      <w:r w:rsidRPr="00E80EA2">
        <w:rPr>
          <w:rFonts w:ascii="Arial" w:hAnsi="Arial" w:cs="Arial"/>
          <w:color w:val="000000"/>
          <w:sz w:val="20"/>
        </w:rPr>
        <w:t>что</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подтверждается</w:t>
      </w:r>
      <w:r w:rsidR="00C43D1B" w:rsidRPr="00E80EA2">
        <w:rPr>
          <w:rFonts w:ascii="Arial" w:hAnsi="Arial" w:cs="Arial"/>
          <w:color w:val="000000"/>
          <w:sz w:val="20"/>
        </w:rPr>
        <w:t xml:space="preserve"> </w:t>
      </w:r>
      <w:r w:rsidRPr="00E80EA2">
        <w:rPr>
          <w:rFonts w:ascii="Arial" w:hAnsi="Arial" w:cs="Arial"/>
          <w:color w:val="000000"/>
          <w:sz w:val="20"/>
        </w:rPr>
        <w:t>актом</w:t>
      </w:r>
      <w:r w:rsidR="00C43D1B" w:rsidRPr="00E80EA2">
        <w:rPr>
          <w:rFonts w:ascii="Arial" w:hAnsi="Arial" w:cs="Arial"/>
          <w:color w:val="000000"/>
          <w:sz w:val="20"/>
        </w:rPr>
        <w:t xml:space="preserve"> </w:t>
      </w:r>
      <w:r w:rsidRPr="00E80EA2">
        <w:rPr>
          <w:rFonts w:ascii="Arial" w:hAnsi="Arial" w:cs="Arial"/>
          <w:color w:val="000000"/>
          <w:sz w:val="20"/>
        </w:rPr>
        <w:t>проверки____________________________________________</w:t>
      </w:r>
    </w:p>
    <w:p w:rsidR="0099506B" w:rsidRPr="00E80EA2" w:rsidRDefault="008A1CAF" w:rsidP="00E80EA2">
      <w:pPr>
        <w:pStyle w:val="msonormalbullet2gif"/>
        <w:numPr>
          <w:ilvl w:val="0"/>
          <w:numId w:val="15"/>
        </w:numPr>
        <w:spacing w:before="0" w:beforeAutospacing="0" w:after="0" w:afterAutospacing="0"/>
        <w:ind w:left="870"/>
        <w:contextualSpacing/>
        <w:jc w:val="both"/>
        <w:rPr>
          <w:rFonts w:ascii="Arial" w:hAnsi="Arial" w:cs="Arial"/>
          <w:color w:val="000000"/>
          <w:sz w:val="20"/>
        </w:rPr>
      </w:pPr>
      <w:hyperlink r:id="rId63" w:anchor="sub_1111" w:history="1">
        <w:r w:rsidR="0099506B" w:rsidRPr="00E80EA2">
          <w:rPr>
            <w:rStyle w:val="af"/>
            <w:rFonts w:ascii="Arial" w:hAnsi="Arial" w:cs="Arial"/>
            <w:color w:val="000000"/>
            <w:sz w:val="20"/>
          </w:rPr>
          <w:t>*</w:t>
        </w:r>
      </w:hyperlink>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(сведения</w:t>
      </w:r>
      <w:r w:rsidRPr="00E80EA2">
        <w:rPr>
          <w:rFonts w:ascii="Arial" w:hAnsi="Arial" w:cs="Arial"/>
          <w:color w:val="000000"/>
          <w:sz w:val="20"/>
        </w:rPr>
        <w:t xml:space="preserve"> </w:t>
      </w:r>
      <w:r w:rsidR="0099506B" w:rsidRPr="00E80EA2">
        <w:rPr>
          <w:rFonts w:ascii="Arial" w:hAnsi="Arial" w:cs="Arial"/>
          <w:color w:val="000000"/>
          <w:sz w:val="20"/>
        </w:rPr>
        <w:t>об</w:t>
      </w:r>
      <w:r w:rsidRPr="00E80EA2">
        <w:rPr>
          <w:rFonts w:ascii="Arial" w:hAnsi="Arial" w:cs="Arial"/>
          <w:color w:val="000000"/>
          <w:sz w:val="20"/>
        </w:rPr>
        <w:t xml:space="preserve"> </w:t>
      </w:r>
      <w:r w:rsidR="0099506B" w:rsidRPr="00E80EA2">
        <w:rPr>
          <w:rFonts w:ascii="Arial" w:hAnsi="Arial" w:cs="Arial"/>
          <w:color w:val="000000"/>
          <w:sz w:val="20"/>
        </w:rPr>
        <w:t>акте</w:t>
      </w:r>
      <w:r w:rsidRPr="00E80EA2">
        <w:rPr>
          <w:rFonts w:ascii="Arial" w:hAnsi="Arial" w:cs="Arial"/>
          <w:color w:val="000000"/>
          <w:sz w:val="20"/>
        </w:rPr>
        <w:t xml:space="preserve"> </w:t>
      </w:r>
      <w:r w:rsidR="0099506B" w:rsidRPr="00E80EA2">
        <w:rPr>
          <w:rFonts w:ascii="Arial" w:hAnsi="Arial" w:cs="Arial"/>
          <w:color w:val="000000"/>
          <w:sz w:val="20"/>
        </w:rPr>
        <w:t>проверки)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Факт</w:t>
      </w:r>
      <w:r w:rsidR="00C43D1B" w:rsidRPr="00E80EA2">
        <w:rPr>
          <w:rFonts w:ascii="Arial" w:hAnsi="Arial" w:cs="Arial"/>
          <w:color w:val="000000"/>
          <w:sz w:val="20"/>
        </w:rPr>
        <w:t xml:space="preserve"> </w:t>
      </w:r>
      <w:r w:rsidRPr="00E80EA2">
        <w:rPr>
          <w:rFonts w:ascii="Arial" w:hAnsi="Arial" w:cs="Arial"/>
          <w:color w:val="000000"/>
          <w:sz w:val="20"/>
        </w:rPr>
        <w:t>возведения</w:t>
      </w:r>
      <w:r w:rsidR="00C43D1B" w:rsidRPr="00E80EA2">
        <w:rPr>
          <w:rFonts w:ascii="Arial" w:hAnsi="Arial" w:cs="Arial"/>
          <w:color w:val="000000"/>
          <w:sz w:val="20"/>
        </w:rPr>
        <w:t xml:space="preserve"> </w:t>
      </w:r>
      <w:r w:rsidRPr="00E80EA2">
        <w:rPr>
          <w:rFonts w:ascii="Arial" w:hAnsi="Arial" w:cs="Arial"/>
          <w:color w:val="000000"/>
          <w:sz w:val="20"/>
        </w:rPr>
        <w:t>(создания)</w:t>
      </w:r>
      <w:r w:rsidR="00C43D1B" w:rsidRPr="00E80EA2">
        <w:rPr>
          <w:rFonts w:ascii="Arial" w:hAnsi="Arial" w:cs="Arial"/>
          <w:color w:val="000000"/>
          <w:sz w:val="20"/>
        </w:rPr>
        <w:t xml:space="preserve"> </w:t>
      </w:r>
      <w:r w:rsidRPr="00E80EA2">
        <w:rPr>
          <w:rFonts w:ascii="Arial" w:hAnsi="Arial" w:cs="Arial"/>
          <w:color w:val="000000"/>
          <w:sz w:val="20"/>
        </w:rPr>
        <w:t>здания,</w:t>
      </w:r>
      <w:r w:rsidR="00C43D1B" w:rsidRPr="00E80EA2">
        <w:rPr>
          <w:rFonts w:ascii="Arial" w:hAnsi="Arial" w:cs="Arial"/>
          <w:color w:val="000000"/>
          <w:sz w:val="20"/>
        </w:rPr>
        <w:t xml:space="preserve"> </w:t>
      </w:r>
      <w:r w:rsidRPr="00E80EA2">
        <w:rPr>
          <w:rFonts w:ascii="Arial" w:hAnsi="Arial" w:cs="Arial"/>
          <w:color w:val="000000"/>
          <w:sz w:val="20"/>
        </w:rPr>
        <w:t>сооружения</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другого</w:t>
      </w:r>
      <w:r w:rsidR="00C43D1B" w:rsidRPr="00E80EA2">
        <w:rPr>
          <w:rFonts w:ascii="Arial" w:hAnsi="Arial" w:cs="Arial"/>
          <w:color w:val="000000"/>
          <w:sz w:val="20"/>
        </w:rPr>
        <w:t xml:space="preserve"> </w:t>
      </w:r>
      <w:r w:rsidRPr="00E80EA2">
        <w:rPr>
          <w:rFonts w:ascii="Arial" w:hAnsi="Arial" w:cs="Arial"/>
          <w:color w:val="000000"/>
          <w:sz w:val="20"/>
        </w:rPr>
        <w:t>строения____</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_______________________________________________________________________,</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(назначение</w:t>
      </w:r>
      <w:r w:rsidRPr="00E80EA2">
        <w:rPr>
          <w:rFonts w:ascii="Arial" w:hAnsi="Arial" w:cs="Arial"/>
          <w:color w:val="000000"/>
          <w:sz w:val="20"/>
        </w:rPr>
        <w:t xml:space="preserve"> </w:t>
      </w:r>
      <w:r w:rsidR="0099506B" w:rsidRPr="00E80EA2">
        <w:rPr>
          <w:rFonts w:ascii="Arial" w:hAnsi="Arial" w:cs="Arial"/>
          <w:color w:val="000000"/>
          <w:sz w:val="20"/>
        </w:rPr>
        <w:t>здания,</w:t>
      </w:r>
      <w:r w:rsidRPr="00E80EA2">
        <w:rPr>
          <w:rFonts w:ascii="Arial" w:hAnsi="Arial" w:cs="Arial"/>
          <w:color w:val="000000"/>
          <w:sz w:val="20"/>
        </w:rPr>
        <w:t xml:space="preserve"> </w:t>
      </w:r>
      <w:r w:rsidR="0099506B" w:rsidRPr="00E80EA2">
        <w:rPr>
          <w:rFonts w:ascii="Arial" w:hAnsi="Arial" w:cs="Arial"/>
          <w:color w:val="000000"/>
          <w:sz w:val="20"/>
        </w:rPr>
        <w:t>сооружения</w:t>
      </w:r>
      <w:r w:rsidRPr="00E80EA2">
        <w:rPr>
          <w:rFonts w:ascii="Arial" w:hAnsi="Arial" w:cs="Arial"/>
          <w:color w:val="000000"/>
          <w:sz w:val="20"/>
        </w:rPr>
        <w:t xml:space="preserve"> </w:t>
      </w:r>
      <w:r w:rsidR="0099506B" w:rsidRPr="00E80EA2">
        <w:rPr>
          <w:rFonts w:ascii="Arial" w:hAnsi="Arial" w:cs="Arial"/>
          <w:color w:val="000000"/>
          <w:sz w:val="20"/>
        </w:rPr>
        <w:t>или</w:t>
      </w:r>
      <w:r w:rsidRPr="00E80EA2">
        <w:rPr>
          <w:rFonts w:ascii="Arial" w:hAnsi="Arial" w:cs="Arial"/>
          <w:color w:val="000000"/>
          <w:sz w:val="20"/>
        </w:rPr>
        <w:t xml:space="preserve"> </w:t>
      </w:r>
      <w:r w:rsidR="0099506B" w:rsidRPr="00E80EA2">
        <w:rPr>
          <w:rFonts w:ascii="Arial" w:hAnsi="Arial" w:cs="Arial"/>
          <w:color w:val="000000"/>
          <w:sz w:val="20"/>
        </w:rPr>
        <w:t>другого</w:t>
      </w:r>
      <w:r w:rsidRPr="00E80EA2">
        <w:rPr>
          <w:rFonts w:ascii="Arial" w:hAnsi="Arial" w:cs="Arial"/>
          <w:color w:val="000000"/>
          <w:sz w:val="20"/>
        </w:rPr>
        <w:t xml:space="preserve"> </w:t>
      </w:r>
      <w:r w:rsidR="0099506B" w:rsidRPr="00E80EA2">
        <w:rPr>
          <w:rFonts w:ascii="Arial" w:hAnsi="Arial" w:cs="Arial"/>
          <w:color w:val="000000"/>
          <w:sz w:val="20"/>
        </w:rPr>
        <w:t>строения,</w:t>
      </w:r>
      <w:r w:rsidRPr="00E80EA2">
        <w:rPr>
          <w:rFonts w:ascii="Arial" w:hAnsi="Arial" w:cs="Arial"/>
          <w:color w:val="000000"/>
          <w:sz w:val="20"/>
        </w:rPr>
        <w:t xml:space="preserve"> </w:t>
      </w:r>
      <w:r w:rsidR="0099506B" w:rsidRPr="00E80EA2">
        <w:rPr>
          <w:rFonts w:ascii="Arial" w:hAnsi="Arial" w:cs="Arial"/>
          <w:color w:val="000000"/>
          <w:sz w:val="20"/>
        </w:rPr>
        <w:t>кадастровый</w:t>
      </w:r>
      <w:r w:rsidRPr="00E80EA2">
        <w:rPr>
          <w:rFonts w:ascii="Arial" w:hAnsi="Arial" w:cs="Arial"/>
          <w:color w:val="000000"/>
          <w:sz w:val="20"/>
        </w:rPr>
        <w:t xml:space="preserve"> </w:t>
      </w:r>
      <w:r w:rsidR="0099506B" w:rsidRPr="00E80EA2">
        <w:rPr>
          <w:rFonts w:ascii="Arial" w:hAnsi="Arial" w:cs="Arial"/>
          <w:color w:val="000000"/>
          <w:sz w:val="20"/>
        </w:rPr>
        <w:t>номер</w:t>
      </w:r>
      <w:proofErr w:type="gramEnd"/>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(при</w:t>
      </w:r>
      <w:r w:rsidRPr="00E80EA2">
        <w:rPr>
          <w:rFonts w:ascii="Arial" w:hAnsi="Arial" w:cs="Arial"/>
          <w:color w:val="000000"/>
          <w:sz w:val="20"/>
        </w:rPr>
        <w:t xml:space="preserve"> </w:t>
      </w:r>
      <w:r w:rsidR="0099506B" w:rsidRPr="00E80EA2">
        <w:rPr>
          <w:rFonts w:ascii="Arial" w:hAnsi="Arial" w:cs="Arial"/>
          <w:color w:val="000000"/>
          <w:sz w:val="20"/>
        </w:rPr>
        <w:t>наличии)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земельном</w:t>
      </w:r>
      <w:r w:rsidR="00C43D1B" w:rsidRPr="00E80EA2">
        <w:rPr>
          <w:rFonts w:ascii="Arial" w:hAnsi="Arial" w:cs="Arial"/>
          <w:color w:val="000000"/>
          <w:sz w:val="20"/>
        </w:rPr>
        <w:t xml:space="preserve"> </w:t>
      </w:r>
      <w:r w:rsidRPr="00E80EA2">
        <w:rPr>
          <w:rFonts w:ascii="Arial" w:hAnsi="Arial" w:cs="Arial"/>
          <w:color w:val="000000"/>
          <w:sz w:val="20"/>
        </w:rPr>
        <w:t>участке,</w:t>
      </w:r>
      <w:r w:rsidR="00C43D1B" w:rsidRPr="00E80EA2">
        <w:rPr>
          <w:rFonts w:ascii="Arial" w:hAnsi="Arial" w:cs="Arial"/>
          <w:color w:val="000000"/>
          <w:sz w:val="20"/>
        </w:rPr>
        <w:t xml:space="preserve"> </w:t>
      </w:r>
      <w:r w:rsidRPr="00E80EA2">
        <w:rPr>
          <w:rFonts w:ascii="Arial" w:hAnsi="Arial" w:cs="Arial"/>
          <w:color w:val="000000"/>
          <w:sz w:val="20"/>
        </w:rPr>
        <w:t>разрешенное</w:t>
      </w:r>
      <w:r w:rsidR="00C43D1B" w:rsidRPr="00E80EA2">
        <w:rPr>
          <w:rFonts w:ascii="Arial" w:hAnsi="Arial" w:cs="Arial"/>
          <w:color w:val="000000"/>
          <w:sz w:val="20"/>
        </w:rPr>
        <w:t xml:space="preserve"> </w:t>
      </w:r>
      <w:r w:rsidRPr="00E80EA2">
        <w:rPr>
          <w:rFonts w:ascii="Arial" w:hAnsi="Arial" w:cs="Arial"/>
          <w:color w:val="000000"/>
          <w:sz w:val="20"/>
        </w:rPr>
        <w:t>использование</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допускает</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строительства</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нем</w:t>
      </w:r>
      <w:r w:rsidR="00C43D1B" w:rsidRPr="00E80EA2">
        <w:rPr>
          <w:rFonts w:ascii="Arial" w:hAnsi="Arial" w:cs="Arial"/>
          <w:color w:val="000000"/>
          <w:sz w:val="20"/>
        </w:rPr>
        <w:t xml:space="preserve"> </w:t>
      </w:r>
      <w:r w:rsidRPr="00E80EA2">
        <w:rPr>
          <w:rFonts w:ascii="Arial" w:hAnsi="Arial" w:cs="Arial"/>
          <w:color w:val="000000"/>
          <w:sz w:val="20"/>
        </w:rPr>
        <w:t>данного</w:t>
      </w:r>
      <w:r w:rsidR="00C43D1B" w:rsidRPr="00E80EA2">
        <w:rPr>
          <w:rFonts w:ascii="Arial" w:hAnsi="Arial" w:cs="Arial"/>
          <w:color w:val="000000"/>
          <w:sz w:val="20"/>
        </w:rPr>
        <w:t xml:space="preserve"> </w:t>
      </w:r>
      <w:r w:rsidRPr="00E80EA2">
        <w:rPr>
          <w:rFonts w:ascii="Arial" w:hAnsi="Arial" w:cs="Arial"/>
          <w:color w:val="000000"/>
          <w:sz w:val="20"/>
        </w:rPr>
        <w:t>объекта,</w:t>
      </w:r>
      <w:r w:rsidR="00C43D1B" w:rsidRPr="00E80EA2">
        <w:rPr>
          <w:rFonts w:ascii="Arial" w:hAnsi="Arial" w:cs="Arial"/>
          <w:color w:val="000000"/>
          <w:sz w:val="20"/>
        </w:rPr>
        <w:t xml:space="preserve"> </w:t>
      </w:r>
      <w:r w:rsidRPr="00E80EA2">
        <w:rPr>
          <w:rFonts w:ascii="Arial" w:hAnsi="Arial" w:cs="Arial"/>
          <w:color w:val="000000"/>
          <w:sz w:val="20"/>
        </w:rPr>
        <w:t>что</w:t>
      </w:r>
      <w:r w:rsidR="00C43D1B" w:rsidRPr="00E80EA2">
        <w:rPr>
          <w:rFonts w:ascii="Arial" w:hAnsi="Arial" w:cs="Arial"/>
          <w:color w:val="000000"/>
          <w:sz w:val="20"/>
        </w:rPr>
        <w:t xml:space="preserve"> </w:t>
      </w:r>
      <w:r w:rsidRPr="00E80EA2">
        <w:rPr>
          <w:rFonts w:ascii="Arial" w:hAnsi="Arial" w:cs="Arial"/>
          <w:color w:val="000000"/>
          <w:sz w:val="20"/>
        </w:rPr>
        <w:t>подтверждается</w:t>
      </w:r>
      <w:r w:rsidR="00C43D1B" w:rsidRPr="00E80EA2">
        <w:rPr>
          <w:rFonts w:ascii="Arial" w:hAnsi="Arial" w:cs="Arial"/>
          <w:color w:val="000000"/>
          <w:sz w:val="20"/>
        </w:rPr>
        <w:t xml:space="preserve"> </w:t>
      </w:r>
      <w:r w:rsidRPr="00E80EA2">
        <w:rPr>
          <w:rFonts w:ascii="Arial" w:hAnsi="Arial" w:cs="Arial"/>
          <w:color w:val="000000"/>
          <w:sz w:val="20"/>
        </w:rPr>
        <w:t>актом</w:t>
      </w:r>
      <w:r w:rsidR="00C43D1B" w:rsidRPr="00E80EA2">
        <w:rPr>
          <w:rFonts w:ascii="Arial" w:hAnsi="Arial" w:cs="Arial"/>
          <w:color w:val="000000"/>
          <w:sz w:val="20"/>
        </w:rPr>
        <w:t xml:space="preserve"> </w:t>
      </w:r>
      <w:r w:rsidRPr="00E80EA2">
        <w:rPr>
          <w:rFonts w:ascii="Arial" w:hAnsi="Arial" w:cs="Arial"/>
          <w:color w:val="000000"/>
          <w:sz w:val="20"/>
        </w:rPr>
        <w:t>проверки__</w:t>
      </w:r>
    </w:p>
    <w:p w:rsidR="0099506B" w:rsidRPr="00E80EA2" w:rsidRDefault="008A1CAF" w:rsidP="00E80EA2">
      <w:pPr>
        <w:pStyle w:val="msonormalbullet2gif"/>
        <w:numPr>
          <w:ilvl w:val="0"/>
          <w:numId w:val="16"/>
        </w:numPr>
        <w:spacing w:before="0" w:beforeAutospacing="0" w:after="0" w:afterAutospacing="0"/>
        <w:ind w:left="870"/>
        <w:contextualSpacing/>
        <w:jc w:val="both"/>
        <w:rPr>
          <w:rFonts w:ascii="Arial" w:hAnsi="Arial" w:cs="Arial"/>
          <w:color w:val="000000"/>
          <w:sz w:val="20"/>
        </w:rPr>
      </w:pPr>
      <w:hyperlink r:id="rId64" w:anchor="sub_1111" w:history="1">
        <w:r w:rsidR="0099506B" w:rsidRPr="00E80EA2">
          <w:rPr>
            <w:rStyle w:val="af"/>
            <w:rFonts w:ascii="Arial" w:hAnsi="Arial" w:cs="Arial"/>
            <w:color w:val="000000"/>
            <w:sz w:val="20"/>
          </w:rPr>
          <w:t>*</w:t>
        </w:r>
      </w:hyperlink>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(сведения</w:t>
      </w:r>
      <w:r w:rsidRPr="00E80EA2">
        <w:rPr>
          <w:rFonts w:ascii="Arial" w:hAnsi="Arial" w:cs="Arial"/>
          <w:color w:val="000000"/>
          <w:sz w:val="20"/>
        </w:rPr>
        <w:t xml:space="preserve"> </w:t>
      </w:r>
      <w:r w:rsidR="0099506B" w:rsidRPr="00E80EA2">
        <w:rPr>
          <w:rFonts w:ascii="Arial" w:hAnsi="Arial" w:cs="Arial"/>
          <w:color w:val="000000"/>
          <w:sz w:val="20"/>
        </w:rPr>
        <w:t>об</w:t>
      </w:r>
      <w:r w:rsidRPr="00E80EA2">
        <w:rPr>
          <w:rFonts w:ascii="Arial" w:hAnsi="Arial" w:cs="Arial"/>
          <w:color w:val="000000"/>
          <w:sz w:val="20"/>
        </w:rPr>
        <w:t xml:space="preserve"> </w:t>
      </w:r>
      <w:r w:rsidR="0099506B" w:rsidRPr="00E80EA2">
        <w:rPr>
          <w:rFonts w:ascii="Arial" w:hAnsi="Arial" w:cs="Arial"/>
          <w:color w:val="000000"/>
          <w:sz w:val="20"/>
        </w:rPr>
        <w:t>акте</w:t>
      </w:r>
      <w:r w:rsidRPr="00E80EA2">
        <w:rPr>
          <w:rFonts w:ascii="Arial" w:hAnsi="Arial" w:cs="Arial"/>
          <w:color w:val="000000"/>
          <w:sz w:val="20"/>
        </w:rPr>
        <w:t xml:space="preserve"> </w:t>
      </w:r>
      <w:r w:rsidR="0099506B" w:rsidRPr="00E80EA2">
        <w:rPr>
          <w:rFonts w:ascii="Arial" w:hAnsi="Arial" w:cs="Arial"/>
          <w:color w:val="000000"/>
          <w:sz w:val="20"/>
        </w:rPr>
        <w:t>проверки)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Факт</w:t>
      </w:r>
      <w:r w:rsidR="00C43D1B" w:rsidRPr="00E80EA2">
        <w:rPr>
          <w:rFonts w:ascii="Arial" w:hAnsi="Arial" w:cs="Arial"/>
          <w:color w:val="000000"/>
          <w:sz w:val="20"/>
        </w:rPr>
        <w:t xml:space="preserve"> </w:t>
      </w:r>
      <w:r w:rsidRPr="00E80EA2">
        <w:rPr>
          <w:rFonts w:ascii="Arial" w:hAnsi="Arial" w:cs="Arial"/>
          <w:color w:val="000000"/>
          <w:sz w:val="20"/>
        </w:rPr>
        <w:t>возведения</w:t>
      </w:r>
      <w:r w:rsidR="00C43D1B" w:rsidRPr="00E80EA2">
        <w:rPr>
          <w:rFonts w:ascii="Arial" w:hAnsi="Arial" w:cs="Arial"/>
          <w:color w:val="000000"/>
          <w:sz w:val="20"/>
        </w:rPr>
        <w:t xml:space="preserve"> </w:t>
      </w:r>
      <w:r w:rsidRPr="00E80EA2">
        <w:rPr>
          <w:rFonts w:ascii="Arial" w:hAnsi="Arial" w:cs="Arial"/>
          <w:color w:val="000000"/>
          <w:sz w:val="20"/>
        </w:rPr>
        <w:t>(создания)</w:t>
      </w:r>
      <w:r w:rsidR="00C43D1B" w:rsidRPr="00E80EA2">
        <w:rPr>
          <w:rFonts w:ascii="Arial" w:hAnsi="Arial" w:cs="Arial"/>
          <w:color w:val="000000"/>
          <w:sz w:val="20"/>
        </w:rPr>
        <w:t xml:space="preserve"> </w:t>
      </w:r>
      <w:r w:rsidRPr="00E80EA2">
        <w:rPr>
          <w:rFonts w:ascii="Arial" w:hAnsi="Arial" w:cs="Arial"/>
          <w:color w:val="000000"/>
          <w:sz w:val="20"/>
        </w:rPr>
        <w:t>здания,</w:t>
      </w:r>
      <w:r w:rsidR="00C43D1B" w:rsidRPr="00E80EA2">
        <w:rPr>
          <w:rFonts w:ascii="Arial" w:hAnsi="Arial" w:cs="Arial"/>
          <w:color w:val="000000"/>
          <w:sz w:val="20"/>
        </w:rPr>
        <w:t xml:space="preserve"> </w:t>
      </w:r>
      <w:r w:rsidRPr="00E80EA2">
        <w:rPr>
          <w:rFonts w:ascii="Arial" w:hAnsi="Arial" w:cs="Arial"/>
          <w:color w:val="000000"/>
          <w:sz w:val="20"/>
        </w:rPr>
        <w:t>сооружения</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другого</w:t>
      </w:r>
      <w:r w:rsidR="00C43D1B" w:rsidRPr="00E80EA2">
        <w:rPr>
          <w:rFonts w:ascii="Arial" w:hAnsi="Arial" w:cs="Arial"/>
          <w:color w:val="000000"/>
          <w:sz w:val="20"/>
        </w:rPr>
        <w:t xml:space="preserve"> </w:t>
      </w:r>
      <w:r w:rsidRPr="00E80EA2">
        <w:rPr>
          <w:rFonts w:ascii="Arial" w:hAnsi="Arial" w:cs="Arial"/>
          <w:color w:val="000000"/>
          <w:sz w:val="20"/>
        </w:rPr>
        <w:t>строения____</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_______________________________________________________________________</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(назначение</w:t>
      </w:r>
      <w:r w:rsidRPr="00E80EA2">
        <w:rPr>
          <w:rFonts w:ascii="Arial" w:hAnsi="Arial" w:cs="Arial"/>
          <w:color w:val="000000"/>
          <w:sz w:val="20"/>
        </w:rPr>
        <w:t xml:space="preserve"> </w:t>
      </w:r>
      <w:r w:rsidR="0099506B" w:rsidRPr="00E80EA2">
        <w:rPr>
          <w:rFonts w:ascii="Arial" w:hAnsi="Arial" w:cs="Arial"/>
          <w:color w:val="000000"/>
          <w:sz w:val="20"/>
        </w:rPr>
        <w:t>здания,</w:t>
      </w:r>
      <w:r w:rsidRPr="00E80EA2">
        <w:rPr>
          <w:rFonts w:ascii="Arial" w:hAnsi="Arial" w:cs="Arial"/>
          <w:color w:val="000000"/>
          <w:sz w:val="20"/>
        </w:rPr>
        <w:t xml:space="preserve"> </w:t>
      </w:r>
      <w:r w:rsidR="0099506B" w:rsidRPr="00E80EA2">
        <w:rPr>
          <w:rFonts w:ascii="Arial" w:hAnsi="Arial" w:cs="Arial"/>
          <w:color w:val="000000"/>
          <w:sz w:val="20"/>
        </w:rPr>
        <w:t>сооружения</w:t>
      </w:r>
      <w:r w:rsidRPr="00E80EA2">
        <w:rPr>
          <w:rFonts w:ascii="Arial" w:hAnsi="Arial" w:cs="Arial"/>
          <w:color w:val="000000"/>
          <w:sz w:val="20"/>
        </w:rPr>
        <w:t xml:space="preserve"> </w:t>
      </w:r>
      <w:r w:rsidR="0099506B" w:rsidRPr="00E80EA2">
        <w:rPr>
          <w:rFonts w:ascii="Arial" w:hAnsi="Arial" w:cs="Arial"/>
          <w:color w:val="000000"/>
          <w:sz w:val="20"/>
        </w:rPr>
        <w:t>или</w:t>
      </w:r>
      <w:r w:rsidRPr="00E80EA2">
        <w:rPr>
          <w:rFonts w:ascii="Arial" w:hAnsi="Arial" w:cs="Arial"/>
          <w:color w:val="000000"/>
          <w:sz w:val="20"/>
        </w:rPr>
        <w:t xml:space="preserve"> </w:t>
      </w:r>
      <w:r w:rsidR="0099506B" w:rsidRPr="00E80EA2">
        <w:rPr>
          <w:rFonts w:ascii="Arial" w:hAnsi="Arial" w:cs="Arial"/>
          <w:color w:val="000000"/>
          <w:sz w:val="20"/>
        </w:rPr>
        <w:t>другого</w:t>
      </w:r>
      <w:r w:rsidRPr="00E80EA2">
        <w:rPr>
          <w:rFonts w:ascii="Arial" w:hAnsi="Arial" w:cs="Arial"/>
          <w:color w:val="000000"/>
          <w:sz w:val="20"/>
        </w:rPr>
        <w:t xml:space="preserve"> </w:t>
      </w:r>
      <w:r w:rsidR="0099506B" w:rsidRPr="00E80EA2">
        <w:rPr>
          <w:rFonts w:ascii="Arial" w:hAnsi="Arial" w:cs="Arial"/>
          <w:color w:val="000000"/>
          <w:sz w:val="20"/>
        </w:rPr>
        <w:t>строения,</w:t>
      </w:r>
      <w:r w:rsidRPr="00E80EA2">
        <w:rPr>
          <w:rFonts w:ascii="Arial" w:hAnsi="Arial" w:cs="Arial"/>
          <w:color w:val="000000"/>
          <w:sz w:val="20"/>
        </w:rPr>
        <w:t xml:space="preserve"> </w:t>
      </w:r>
      <w:r w:rsidR="0099506B" w:rsidRPr="00E80EA2">
        <w:rPr>
          <w:rFonts w:ascii="Arial" w:hAnsi="Arial" w:cs="Arial"/>
          <w:color w:val="000000"/>
          <w:sz w:val="20"/>
        </w:rPr>
        <w:t>кадастровый</w:t>
      </w:r>
      <w:r w:rsidRPr="00E80EA2">
        <w:rPr>
          <w:rFonts w:ascii="Arial" w:hAnsi="Arial" w:cs="Arial"/>
          <w:color w:val="000000"/>
          <w:sz w:val="20"/>
        </w:rPr>
        <w:t xml:space="preserve"> </w:t>
      </w:r>
      <w:r w:rsidR="0099506B" w:rsidRPr="00E80EA2">
        <w:rPr>
          <w:rFonts w:ascii="Arial" w:hAnsi="Arial" w:cs="Arial"/>
          <w:color w:val="000000"/>
          <w:sz w:val="20"/>
        </w:rPr>
        <w:t>номер</w:t>
      </w:r>
      <w:proofErr w:type="gramEnd"/>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(при</w:t>
      </w:r>
      <w:r w:rsidRPr="00E80EA2">
        <w:rPr>
          <w:rFonts w:ascii="Arial" w:hAnsi="Arial" w:cs="Arial"/>
          <w:color w:val="000000"/>
          <w:sz w:val="20"/>
        </w:rPr>
        <w:t xml:space="preserve"> </w:t>
      </w:r>
      <w:r w:rsidR="0099506B" w:rsidRPr="00E80EA2">
        <w:rPr>
          <w:rFonts w:ascii="Arial" w:hAnsi="Arial" w:cs="Arial"/>
          <w:color w:val="000000"/>
          <w:sz w:val="20"/>
        </w:rPr>
        <w:t>наличии)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без</w:t>
      </w:r>
      <w:r w:rsidR="00C43D1B" w:rsidRPr="00E80EA2">
        <w:rPr>
          <w:rFonts w:ascii="Arial" w:hAnsi="Arial" w:cs="Arial"/>
          <w:color w:val="000000"/>
          <w:sz w:val="20"/>
        </w:rPr>
        <w:t xml:space="preserve"> </w:t>
      </w:r>
      <w:r w:rsidRPr="00E80EA2">
        <w:rPr>
          <w:rFonts w:ascii="Arial" w:hAnsi="Arial" w:cs="Arial"/>
          <w:color w:val="000000"/>
          <w:sz w:val="20"/>
        </w:rPr>
        <w:t>получения</w:t>
      </w:r>
      <w:r w:rsidR="00C43D1B" w:rsidRPr="00E80EA2">
        <w:rPr>
          <w:rFonts w:ascii="Arial" w:hAnsi="Arial" w:cs="Arial"/>
          <w:color w:val="000000"/>
          <w:sz w:val="20"/>
        </w:rPr>
        <w:t xml:space="preserve"> </w:t>
      </w:r>
      <w:r w:rsidRPr="00E80EA2">
        <w:rPr>
          <w:rFonts w:ascii="Arial" w:hAnsi="Arial" w:cs="Arial"/>
          <w:color w:val="000000"/>
          <w:sz w:val="20"/>
        </w:rPr>
        <w:t>необходимых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силу</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согласований,</w:t>
      </w:r>
      <w:r w:rsidR="00C43D1B" w:rsidRPr="00E80EA2">
        <w:rPr>
          <w:rFonts w:ascii="Arial" w:hAnsi="Arial" w:cs="Arial"/>
          <w:color w:val="000000"/>
          <w:sz w:val="20"/>
        </w:rPr>
        <w:t xml:space="preserve"> </w:t>
      </w:r>
      <w:r w:rsidRPr="00E80EA2">
        <w:rPr>
          <w:rFonts w:ascii="Arial" w:hAnsi="Arial" w:cs="Arial"/>
          <w:color w:val="000000"/>
          <w:sz w:val="20"/>
        </w:rPr>
        <w:t>разрешений,</w:t>
      </w:r>
      <w:r w:rsidR="00C43D1B" w:rsidRPr="00E80EA2">
        <w:rPr>
          <w:rFonts w:ascii="Arial" w:hAnsi="Arial" w:cs="Arial"/>
          <w:color w:val="000000"/>
          <w:sz w:val="20"/>
        </w:rPr>
        <w:t xml:space="preserve"> </w:t>
      </w:r>
      <w:r w:rsidRPr="00E80EA2">
        <w:rPr>
          <w:rFonts w:ascii="Arial" w:hAnsi="Arial" w:cs="Arial"/>
          <w:color w:val="000000"/>
          <w:sz w:val="20"/>
        </w:rPr>
        <w:t>что</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подтверждается</w:t>
      </w:r>
      <w:r w:rsidR="00C43D1B" w:rsidRPr="00E80EA2">
        <w:rPr>
          <w:rFonts w:ascii="Arial" w:hAnsi="Arial" w:cs="Arial"/>
          <w:color w:val="000000"/>
          <w:sz w:val="20"/>
        </w:rPr>
        <w:t xml:space="preserve"> </w:t>
      </w:r>
      <w:r w:rsidRPr="00E80EA2">
        <w:rPr>
          <w:rFonts w:ascii="Arial" w:hAnsi="Arial" w:cs="Arial"/>
          <w:color w:val="000000"/>
          <w:sz w:val="20"/>
        </w:rPr>
        <w:t>актом</w:t>
      </w:r>
      <w:r w:rsidR="00C43D1B" w:rsidRPr="00E80EA2">
        <w:rPr>
          <w:rFonts w:ascii="Arial" w:hAnsi="Arial" w:cs="Arial"/>
          <w:color w:val="000000"/>
          <w:sz w:val="20"/>
        </w:rPr>
        <w:t xml:space="preserve"> </w:t>
      </w:r>
      <w:r w:rsidRPr="00E80EA2">
        <w:rPr>
          <w:rFonts w:ascii="Arial" w:hAnsi="Arial" w:cs="Arial"/>
          <w:color w:val="000000"/>
          <w:sz w:val="20"/>
        </w:rPr>
        <w:t>проверки____________________________________________</w:t>
      </w:r>
    </w:p>
    <w:p w:rsidR="0099506B" w:rsidRPr="00E80EA2" w:rsidRDefault="008A1CAF" w:rsidP="00E80EA2">
      <w:pPr>
        <w:pStyle w:val="msonormalbullet2gif"/>
        <w:numPr>
          <w:ilvl w:val="0"/>
          <w:numId w:val="17"/>
        </w:numPr>
        <w:spacing w:before="0" w:beforeAutospacing="0" w:after="0" w:afterAutospacing="0"/>
        <w:ind w:left="870"/>
        <w:contextualSpacing/>
        <w:jc w:val="both"/>
        <w:rPr>
          <w:rFonts w:ascii="Arial" w:hAnsi="Arial" w:cs="Arial"/>
          <w:color w:val="000000"/>
          <w:sz w:val="20"/>
        </w:rPr>
      </w:pPr>
      <w:hyperlink r:id="rId65" w:anchor="sub_1111" w:history="1">
        <w:r w:rsidR="0099506B" w:rsidRPr="00E80EA2">
          <w:rPr>
            <w:rStyle w:val="af"/>
            <w:rFonts w:ascii="Arial" w:hAnsi="Arial" w:cs="Arial"/>
            <w:color w:val="000000"/>
            <w:sz w:val="20"/>
          </w:rPr>
          <w:t>*</w:t>
        </w:r>
      </w:hyperlink>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(сведения</w:t>
      </w:r>
      <w:r w:rsidRPr="00E80EA2">
        <w:rPr>
          <w:rFonts w:ascii="Arial" w:hAnsi="Arial" w:cs="Arial"/>
          <w:color w:val="000000"/>
          <w:sz w:val="20"/>
        </w:rPr>
        <w:t xml:space="preserve"> </w:t>
      </w:r>
      <w:r w:rsidR="0099506B" w:rsidRPr="00E80EA2">
        <w:rPr>
          <w:rFonts w:ascii="Arial" w:hAnsi="Arial" w:cs="Arial"/>
          <w:color w:val="000000"/>
          <w:sz w:val="20"/>
        </w:rPr>
        <w:t>об</w:t>
      </w:r>
      <w:r w:rsidRPr="00E80EA2">
        <w:rPr>
          <w:rFonts w:ascii="Arial" w:hAnsi="Arial" w:cs="Arial"/>
          <w:color w:val="000000"/>
          <w:sz w:val="20"/>
        </w:rPr>
        <w:t xml:space="preserve"> </w:t>
      </w:r>
      <w:r w:rsidR="0099506B" w:rsidRPr="00E80EA2">
        <w:rPr>
          <w:rFonts w:ascii="Arial" w:hAnsi="Arial" w:cs="Arial"/>
          <w:color w:val="000000"/>
          <w:sz w:val="20"/>
        </w:rPr>
        <w:t>акте</w:t>
      </w:r>
      <w:r w:rsidRPr="00E80EA2">
        <w:rPr>
          <w:rFonts w:ascii="Arial" w:hAnsi="Arial" w:cs="Arial"/>
          <w:color w:val="000000"/>
          <w:sz w:val="20"/>
        </w:rPr>
        <w:t xml:space="preserve"> </w:t>
      </w:r>
      <w:r w:rsidR="0099506B" w:rsidRPr="00E80EA2">
        <w:rPr>
          <w:rFonts w:ascii="Arial" w:hAnsi="Arial" w:cs="Arial"/>
          <w:color w:val="000000"/>
          <w:sz w:val="20"/>
        </w:rPr>
        <w:t>проверки)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bookmarkStart w:id="39" w:name="sub_1004"/>
      <w:bookmarkEnd w:id="39"/>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Факт</w:t>
      </w:r>
      <w:r w:rsidR="00C43D1B" w:rsidRPr="00E80EA2">
        <w:rPr>
          <w:rFonts w:ascii="Arial" w:hAnsi="Arial" w:cs="Arial"/>
          <w:color w:val="000000"/>
          <w:sz w:val="20"/>
        </w:rPr>
        <w:t xml:space="preserve"> </w:t>
      </w:r>
      <w:r w:rsidRPr="00E80EA2">
        <w:rPr>
          <w:rFonts w:ascii="Arial" w:hAnsi="Arial" w:cs="Arial"/>
          <w:color w:val="000000"/>
          <w:sz w:val="20"/>
        </w:rPr>
        <w:t>возведения</w:t>
      </w:r>
      <w:r w:rsidR="00C43D1B" w:rsidRPr="00E80EA2">
        <w:rPr>
          <w:rFonts w:ascii="Arial" w:hAnsi="Arial" w:cs="Arial"/>
          <w:color w:val="000000"/>
          <w:sz w:val="20"/>
        </w:rPr>
        <w:t xml:space="preserve"> </w:t>
      </w:r>
      <w:r w:rsidRPr="00E80EA2">
        <w:rPr>
          <w:rFonts w:ascii="Arial" w:hAnsi="Arial" w:cs="Arial"/>
          <w:color w:val="000000"/>
          <w:sz w:val="20"/>
        </w:rPr>
        <w:t>(создания)</w:t>
      </w:r>
      <w:r w:rsidR="00C43D1B" w:rsidRPr="00E80EA2">
        <w:rPr>
          <w:rFonts w:ascii="Arial" w:hAnsi="Arial" w:cs="Arial"/>
          <w:color w:val="000000"/>
          <w:sz w:val="20"/>
        </w:rPr>
        <w:t xml:space="preserve"> </w:t>
      </w:r>
      <w:r w:rsidRPr="00E80EA2">
        <w:rPr>
          <w:rFonts w:ascii="Arial" w:hAnsi="Arial" w:cs="Arial"/>
          <w:color w:val="000000"/>
          <w:sz w:val="20"/>
        </w:rPr>
        <w:t>здания,</w:t>
      </w:r>
      <w:r w:rsidR="00C43D1B" w:rsidRPr="00E80EA2">
        <w:rPr>
          <w:rFonts w:ascii="Arial" w:hAnsi="Arial" w:cs="Arial"/>
          <w:color w:val="000000"/>
          <w:sz w:val="20"/>
        </w:rPr>
        <w:t xml:space="preserve"> </w:t>
      </w:r>
      <w:r w:rsidRPr="00E80EA2">
        <w:rPr>
          <w:rFonts w:ascii="Arial" w:hAnsi="Arial" w:cs="Arial"/>
          <w:color w:val="000000"/>
          <w:sz w:val="20"/>
        </w:rPr>
        <w:t>сооружения</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другого</w:t>
      </w:r>
      <w:r w:rsidR="00C43D1B" w:rsidRPr="00E80EA2">
        <w:rPr>
          <w:rFonts w:ascii="Arial" w:hAnsi="Arial" w:cs="Arial"/>
          <w:color w:val="000000"/>
          <w:sz w:val="20"/>
        </w:rPr>
        <w:t xml:space="preserve"> </w:t>
      </w:r>
      <w:r w:rsidRPr="00E80EA2">
        <w:rPr>
          <w:rFonts w:ascii="Arial" w:hAnsi="Arial" w:cs="Arial"/>
          <w:color w:val="000000"/>
          <w:sz w:val="20"/>
        </w:rPr>
        <w:t>строения____</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_______________________________________________________________________</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(назначение</w:t>
      </w:r>
      <w:r w:rsidRPr="00E80EA2">
        <w:rPr>
          <w:rFonts w:ascii="Arial" w:hAnsi="Arial" w:cs="Arial"/>
          <w:color w:val="000000"/>
          <w:sz w:val="20"/>
        </w:rPr>
        <w:t xml:space="preserve"> </w:t>
      </w:r>
      <w:r w:rsidR="0099506B" w:rsidRPr="00E80EA2">
        <w:rPr>
          <w:rFonts w:ascii="Arial" w:hAnsi="Arial" w:cs="Arial"/>
          <w:color w:val="000000"/>
          <w:sz w:val="20"/>
        </w:rPr>
        <w:t>здания,</w:t>
      </w:r>
      <w:r w:rsidRPr="00E80EA2">
        <w:rPr>
          <w:rFonts w:ascii="Arial" w:hAnsi="Arial" w:cs="Arial"/>
          <w:color w:val="000000"/>
          <w:sz w:val="20"/>
        </w:rPr>
        <w:t xml:space="preserve"> </w:t>
      </w:r>
      <w:r w:rsidR="0099506B" w:rsidRPr="00E80EA2">
        <w:rPr>
          <w:rFonts w:ascii="Arial" w:hAnsi="Arial" w:cs="Arial"/>
          <w:color w:val="000000"/>
          <w:sz w:val="20"/>
        </w:rPr>
        <w:t>сооружения</w:t>
      </w:r>
      <w:r w:rsidRPr="00E80EA2">
        <w:rPr>
          <w:rFonts w:ascii="Arial" w:hAnsi="Arial" w:cs="Arial"/>
          <w:color w:val="000000"/>
          <w:sz w:val="20"/>
        </w:rPr>
        <w:t xml:space="preserve"> </w:t>
      </w:r>
      <w:r w:rsidR="0099506B" w:rsidRPr="00E80EA2">
        <w:rPr>
          <w:rFonts w:ascii="Arial" w:hAnsi="Arial" w:cs="Arial"/>
          <w:color w:val="000000"/>
          <w:sz w:val="20"/>
        </w:rPr>
        <w:t>или</w:t>
      </w:r>
      <w:r w:rsidRPr="00E80EA2">
        <w:rPr>
          <w:rFonts w:ascii="Arial" w:hAnsi="Arial" w:cs="Arial"/>
          <w:color w:val="000000"/>
          <w:sz w:val="20"/>
        </w:rPr>
        <w:t xml:space="preserve"> </w:t>
      </w:r>
      <w:r w:rsidR="0099506B" w:rsidRPr="00E80EA2">
        <w:rPr>
          <w:rFonts w:ascii="Arial" w:hAnsi="Arial" w:cs="Arial"/>
          <w:color w:val="000000"/>
          <w:sz w:val="20"/>
        </w:rPr>
        <w:t>другого</w:t>
      </w:r>
      <w:r w:rsidRPr="00E80EA2">
        <w:rPr>
          <w:rFonts w:ascii="Arial" w:hAnsi="Arial" w:cs="Arial"/>
          <w:color w:val="000000"/>
          <w:sz w:val="20"/>
        </w:rPr>
        <w:t xml:space="preserve"> </w:t>
      </w:r>
      <w:r w:rsidR="0099506B" w:rsidRPr="00E80EA2">
        <w:rPr>
          <w:rFonts w:ascii="Arial" w:hAnsi="Arial" w:cs="Arial"/>
          <w:color w:val="000000"/>
          <w:sz w:val="20"/>
        </w:rPr>
        <w:t>строения,</w:t>
      </w:r>
      <w:r w:rsidRPr="00E80EA2">
        <w:rPr>
          <w:rFonts w:ascii="Arial" w:hAnsi="Arial" w:cs="Arial"/>
          <w:color w:val="000000"/>
          <w:sz w:val="20"/>
        </w:rPr>
        <w:t xml:space="preserve"> </w:t>
      </w:r>
      <w:r w:rsidR="0099506B" w:rsidRPr="00E80EA2">
        <w:rPr>
          <w:rFonts w:ascii="Arial" w:hAnsi="Arial" w:cs="Arial"/>
          <w:color w:val="000000"/>
          <w:sz w:val="20"/>
        </w:rPr>
        <w:t>кадастровый</w:t>
      </w:r>
      <w:r w:rsidRPr="00E80EA2">
        <w:rPr>
          <w:rFonts w:ascii="Arial" w:hAnsi="Arial" w:cs="Arial"/>
          <w:color w:val="000000"/>
          <w:sz w:val="20"/>
        </w:rPr>
        <w:t xml:space="preserve"> </w:t>
      </w:r>
      <w:r w:rsidR="0099506B" w:rsidRPr="00E80EA2">
        <w:rPr>
          <w:rFonts w:ascii="Arial" w:hAnsi="Arial" w:cs="Arial"/>
          <w:color w:val="000000"/>
          <w:sz w:val="20"/>
        </w:rPr>
        <w:t>номер</w:t>
      </w:r>
      <w:proofErr w:type="gramEnd"/>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(при</w:t>
      </w:r>
      <w:r w:rsidRPr="00E80EA2">
        <w:rPr>
          <w:rFonts w:ascii="Arial" w:hAnsi="Arial" w:cs="Arial"/>
          <w:color w:val="000000"/>
          <w:sz w:val="20"/>
        </w:rPr>
        <w:t xml:space="preserve"> </w:t>
      </w:r>
      <w:r w:rsidR="0099506B" w:rsidRPr="00E80EA2">
        <w:rPr>
          <w:rFonts w:ascii="Arial" w:hAnsi="Arial" w:cs="Arial"/>
          <w:color w:val="000000"/>
          <w:sz w:val="20"/>
        </w:rPr>
        <w:t>наличии)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нарушением</w:t>
      </w:r>
      <w:r w:rsidR="00C43D1B" w:rsidRPr="00E80EA2">
        <w:rPr>
          <w:rFonts w:ascii="Arial" w:hAnsi="Arial" w:cs="Arial"/>
          <w:color w:val="000000"/>
          <w:sz w:val="20"/>
        </w:rPr>
        <w:t xml:space="preserve"> </w:t>
      </w:r>
      <w:r w:rsidRPr="00E80EA2">
        <w:rPr>
          <w:rFonts w:ascii="Arial" w:hAnsi="Arial" w:cs="Arial"/>
          <w:color w:val="000000"/>
          <w:sz w:val="20"/>
        </w:rPr>
        <w:t>градостроительных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строительных</w:t>
      </w:r>
      <w:r w:rsidR="00C43D1B" w:rsidRPr="00E80EA2">
        <w:rPr>
          <w:rFonts w:ascii="Arial" w:hAnsi="Arial" w:cs="Arial"/>
          <w:color w:val="000000"/>
          <w:sz w:val="20"/>
        </w:rPr>
        <w:t xml:space="preserve"> </w:t>
      </w:r>
      <w:r w:rsidRPr="00E80EA2">
        <w:rPr>
          <w:rFonts w:ascii="Arial" w:hAnsi="Arial" w:cs="Arial"/>
          <w:color w:val="000000"/>
          <w:sz w:val="20"/>
        </w:rPr>
        <w:t>норм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правил,</w:t>
      </w:r>
      <w:r w:rsidR="00C43D1B" w:rsidRPr="00E80EA2">
        <w:rPr>
          <w:rFonts w:ascii="Arial" w:hAnsi="Arial" w:cs="Arial"/>
          <w:color w:val="000000"/>
          <w:sz w:val="20"/>
        </w:rPr>
        <w:t xml:space="preserve"> </w:t>
      </w:r>
      <w:r w:rsidRPr="00E80EA2">
        <w:rPr>
          <w:rFonts w:ascii="Arial" w:hAnsi="Arial" w:cs="Arial"/>
          <w:color w:val="000000"/>
          <w:sz w:val="20"/>
        </w:rPr>
        <w:t>что</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подтверждается</w:t>
      </w:r>
      <w:r w:rsidR="00C43D1B" w:rsidRPr="00E80EA2">
        <w:rPr>
          <w:rFonts w:ascii="Arial" w:hAnsi="Arial" w:cs="Arial"/>
          <w:color w:val="000000"/>
          <w:sz w:val="20"/>
        </w:rPr>
        <w:t xml:space="preserve"> </w:t>
      </w:r>
      <w:r w:rsidRPr="00E80EA2">
        <w:rPr>
          <w:rFonts w:ascii="Arial" w:hAnsi="Arial" w:cs="Arial"/>
          <w:color w:val="000000"/>
          <w:sz w:val="20"/>
        </w:rPr>
        <w:t>актом</w:t>
      </w:r>
      <w:r w:rsidR="00C43D1B" w:rsidRPr="00E80EA2">
        <w:rPr>
          <w:rFonts w:ascii="Arial" w:hAnsi="Arial" w:cs="Arial"/>
          <w:color w:val="000000"/>
          <w:sz w:val="20"/>
        </w:rPr>
        <w:t xml:space="preserve"> </w:t>
      </w:r>
      <w:r w:rsidRPr="00E80EA2">
        <w:rPr>
          <w:rFonts w:ascii="Arial" w:hAnsi="Arial" w:cs="Arial"/>
          <w:color w:val="000000"/>
          <w:sz w:val="20"/>
        </w:rPr>
        <w:t>проверки____________________________________________</w:t>
      </w:r>
    </w:p>
    <w:p w:rsidR="0099506B" w:rsidRPr="00E80EA2" w:rsidRDefault="008A1CAF" w:rsidP="00E80EA2">
      <w:pPr>
        <w:pStyle w:val="msonormalbullet2gif"/>
        <w:numPr>
          <w:ilvl w:val="0"/>
          <w:numId w:val="18"/>
        </w:numPr>
        <w:spacing w:before="0" w:beforeAutospacing="0" w:after="0" w:afterAutospacing="0"/>
        <w:ind w:left="870"/>
        <w:contextualSpacing/>
        <w:jc w:val="both"/>
        <w:rPr>
          <w:rFonts w:ascii="Arial" w:hAnsi="Arial" w:cs="Arial"/>
          <w:color w:val="000000"/>
          <w:sz w:val="20"/>
        </w:rPr>
      </w:pPr>
      <w:hyperlink r:id="rId66" w:anchor="sub_1111" w:history="1">
        <w:r w:rsidR="0099506B" w:rsidRPr="00E80EA2">
          <w:rPr>
            <w:rStyle w:val="af"/>
            <w:rFonts w:ascii="Arial" w:hAnsi="Arial" w:cs="Arial"/>
            <w:color w:val="000000"/>
            <w:sz w:val="20"/>
          </w:rPr>
          <w:t>*</w:t>
        </w:r>
      </w:hyperlink>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(сведения</w:t>
      </w:r>
      <w:r w:rsidRPr="00E80EA2">
        <w:rPr>
          <w:rFonts w:ascii="Arial" w:hAnsi="Arial" w:cs="Arial"/>
          <w:color w:val="000000"/>
          <w:sz w:val="20"/>
        </w:rPr>
        <w:t xml:space="preserve"> </w:t>
      </w:r>
      <w:r w:rsidR="0099506B" w:rsidRPr="00E80EA2">
        <w:rPr>
          <w:rFonts w:ascii="Arial" w:hAnsi="Arial" w:cs="Arial"/>
          <w:color w:val="000000"/>
          <w:sz w:val="20"/>
        </w:rPr>
        <w:t>об</w:t>
      </w:r>
      <w:r w:rsidRPr="00E80EA2">
        <w:rPr>
          <w:rFonts w:ascii="Arial" w:hAnsi="Arial" w:cs="Arial"/>
          <w:color w:val="000000"/>
          <w:sz w:val="20"/>
        </w:rPr>
        <w:t xml:space="preserve"> </w:t>
      </w:r>
      <w:r w:rsidR="0099506B" w:rsidRPr="00E80EA2">
        <w:rPr>
          <w:rFonts w:ascii="Arial" w:hAnsi="Arial" w:cs="Arial"/>
          <w:color w:val="000000"/>
          <w:sz w:val="20"/>
        </w:rPr>
        <w:t>акте</w:t>
      </w:r>
      <w:r w:rsidRPr="00E80EA2">
        <w:rPr>
          <w:rFonts w:ascii="Arial" w:hAnsi="Arial" w:cs="Arial"/>
          <w:color w:val="000000"/>
          <w:sz w:val="20"/>
        </w:rPr>
        <w:t xml:space="preserve"> </w:t>
      </w:r>
      <w:r w:rsidR="0099506B" w:rsidRPr="00E80EA2">
        <w:rPr>
          <w:rFonts w:ascii="Arial" w:hAnsi="Arial" w:cs="Arial"/>
          <w:color w:val="000000"/>
          <w:sz w:val="20"/>
        </w:rPr>
        <w:t>проверки)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Приложение:____________________________________________________________</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(документы,</w:t>
      </w:r>
      <w:r w:rsidRPr="00E80EA2">
        <w:rPr>
          <w:rFonts w:ascii="Arial" w:hAnsi="Arial" w:cs="Arial"/>
          <w:color w:val="000000"/>
          <w:sz w:val="20"/>
        </w:rPr>
        <w:t xml:space="preserve"> </w:t>
      </w:r>
      <w:r w:rsidR="0099506B" w:rsidRPr="00E80EA2">
        <w:rPr>
          <w:rFonts w:ascii="Arial" w:hAnsi="Arial" w:cs="Arial"/>
          <w:color w:val="000000"/>
          <w:sz w:val="20"/>
        </w:rPr>
        <w:t>подтверждающие</w:t>
      </w:r>
      <w:r w:rsidRPr="00E80EA2">
        <w:rPr>
          <w:rFonts w:ascii="Arial" w:hAnsi="Arial" w:cs="Arial"/>
          <w:color w:val="000000"/>
          <w:sz w:val="20"/>
        </w:rPr>
        <w:t xml:space="preserve"> </w:t>
      </w:r>
      <w:r w:rsidR="0099506B" w:rsidRPr="00E80EA2">
        <w:rPr>
          <w:rFonts w:ascii="Arial" w:hAnsi="Arial" w:cs="Arial"/>
          <w:color w:val="000000"/>
          <w:sz w:val="20"/>
        </w:rPr>
        <w:t>наличие</w:t>
      </w:r>
      <w:r w:rsidRPr="00E80EA2">
        <w:rPr>
          <w:rFonts w:ascii="Arial" w:hAnsi="Arial" w:cs="Arial"/>
          <w:color w:val="000000"/>
          <w:sz w:val="20"/>
        </w:rPr>
        <w:t xml:space="preserve"> </w:t>
      </w:r>
      <w:r w:rsidR="0099506B" w:rsidRPr="00E80EA2">
        <w:rPr>
          <w:rFonts w:ascii="Arial" w:hAnsi="Arial" w:cs="Arial"/>
          <w:color w:val="000000"/>
          <w:sz w:val="20"/>
        </w:rPr>
        <w:t>признаков</w:t>
      </w:r>
      <w:r w:rsidRPr="00E80EA2">
        <w:rPr>
          <w:rFonts w:ascii="Arial" w:hAnsi="Arial" w:cs="Arial"/>
          <w:color w:val="000000"/>
          <w:sz w:val="20"/>
        </w:rPr>
        <w:t xml:space="preserve"> </w:t>
      </w:r>
      <w:r w:rsidR="0099506B" w:rsidRPr="00E80EA2">
        <w:rPr>
          <w:rFonts w:ascii="Arial" w:hAnsi="Arial" w:cs="Arial"/>
          <w:color w:val="000000"/>
          <w:sz w:val="20"/>
        </w:rPr>
        <w:t>самовольной</w:t>
      </w:r>
      <w:r w:rsidRPr="00E80EA2">
        <w:rPr>
          <w:rFonts w:ascii="Arial" w:hAnsi="Arial" w:cs="Arial"/>
          <w:color w:val="000000"/>
          <w:sz w:val="20"/>
        </w:rPr>
        <w:t xml:space="preserve"> </w:t>
      </w:r>
      <w:r w:rsidR="0099506B" w:rsidRPr="00E80EA2">
        <w:rPr>
          <w:rFonts w:ascii="Arial" w:hAnsi="Arial" w:cs="Arial"/>
          <w:color w:val="000000"/>
          <w:sz w:val="20"/>
        </w:rPr>
        <w:t>постройки,</w:t>
      </w:r>
      <w:proofErr w:type="gramEnd"/>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предусмотренных</w:t>
      </w:r>
      <w:proofErr w:type="gramEnd"/>
      <w:r w:rsidRPr="00E80EA2">
        <w:rPr>
          <w:rFonts w:ascii="Arial" w:hAnsi="Arial" w:cs="Arial"/>
          <w:color w:val="000000"/>
          <w:sz w:val="20"/>
        </w:rPr>
        <w:t xml:space="preserve"> </w:t>
      </w:r>
      <w:hyperlink r:id="rId67" w:history="1">
        <w:r w:rsidR="0099506B" w:rsidRPr="00E80EA2">
          <w:rPr>
            <w:rStyle w:val="af"/>
            <w:rFonts w:ascii="Arial" w:hAnsi="Arial" w:cs="Arial"/>
            <w:color w:val="000000"/>
            <w:sz w:val="20"/>
          </w:rPr>
          <w:t>пунктом</w:t>
        </w:r>
        <w:r w:rsidRPr="00E80EA2">
          <w:rPr>
            <w:rStyle w:val="af"/>
            <w:rFonts w:ascii="Arial" w:hAnsi="Arial" w:cs="Arial"/>
            <w:color w:val="000000"/>
            <w:sz w:val="20"/>
          </w:rPr>
          <w:t xml:space="preserve"> </w:t>
        </w:r>
        <w:r w:rsidR="0099506B" w:rsidRPr="00E80EA2">
          <w:rPr>
            <w:rStyle w:val="af"/>
            <w:rFonts w:ascii="Arial" w:hAnsi="Arial" w:cs="Arial"/>
            <w:color w:val="000000"/>
            <w:sz w:val="20"/>
          </w:rPr>
          <w:t>1</w:t>
        </w:r>
        <w:r w:rsidRPr="00E80EA2">
          <w:rPr>
            <w:rStyle w:val="af"/>
            <w:rFonts w:ascii="Arial" w:hAnsi="Arial" w:cs="Arial"/>
            <w:color w:val="000000"/>
            <w:sz w:val="20"/>
          </w:rPr>
          <w:t xml:space="preserve"> </w:t>
        </w:r>
        <w:r w:rsidR="0099506B" w:rsidRPr="00E80EA2">
          <w:rPr>
            <w:rStyle w:val="af"/>
            <w:rFonts w:ascii="Arial" w:hAnsi="Arial" w:cs="Arial"/>
            <w:color w:val="000000"/>
            <w:sz w:val="20"/>
          </w:rPr>
          <w:t>статьи</w:t>
        </w:r>
        <w:r w:rsidRPr="00E80EA2">
          <w:rPr>
            <w:rStyle w:val="af"/>
            <w:rFonts w:ascii="Arial" w:hAnsi="Arial" w:cs="Arial"/>
            <w:color w:val="000000"/>
            <w:sz w:val="20"/>
          </w:rPr>
          <w:t xml:space="preserve"> </w:t>
        </w:r>
        <w:r w:rsidR="0099506B" w:rsidRPr="00E80EA2">
          <w:rPr>
            <w:rStyle w:val="af"/>
            <w:rFonts w:ascii="Arial" w:hAnsi="Arial" w:cs="Arial"/>
            <w:color w:val="000000"/>
            <w:sz w:val="20"/>
          </w:rPr>
          <w:t>222</w:t>
        </w:r>
      </w:hyperlink>
      <w:r w:rsidRPr="00E80EA2">
        <w:rPr>
          <w:rFonts w:ascii="Arial" w:hAnsi="Arial" w:cs="Arial"/>
          <w:color w:val="000000"/>
          <w:sz w:val="20"/>
        </w:rPr>
        <w:t xml:space="preserve"> </w:t>
      </w:r>
      <w:r w:rsidR="0099506B" w:rsidRPr="00E80EA2">
        <w:rPr>
          <w:rFonts w:ascii="Arial" w:hAnsi="Arial" w:cs="Arial"/>
          <w:color w:val="000000"/>
          <w:sz w:val="20"/>
        </w:rPr>
        <w:t>Гражданского</w:t>
      </w:r>
      <w:r w:rsidRPr="00E80EA2">
        <w:rPr>
          <w:rFonts w:ascii="Arial" w:hAnsi="Arial" w:cs="Arial"/>
          <w:color w:val="000000"/>
          <w:sz w:val="20"/>
        </w:rPr>
        <w:t xml:space="preserve"> </w:t>
      </w:r>
      <w:r w:rsidR="0099506B" w:rsidRPr="00E80EA2">
        <w:rPr>
          <w:rFonts w:ascii="Arial" w:hAnsi="Arial" w:cs="Arial"/>
          <w:color w:val="000000"/>
          <w:sz w:val="20"/>
        </w:rPr>
        <w:t>кодекса</w:t>
      </w:r>
      <w:r w:rsidRPr="00E80EA2">
        <w:rPr>
          <w:rFonts w:ascii="Arial" w:hAnsi="Arial" w:cs="Arial"/>
          <w:color w:val="000000"/>
          <w:sz w:val="20"/>
        </w:rPr>
        <w:t xml:space="preserve"> </w:t>
      </w:r>
      <w:r w:rsidR="0099506B" w:rsidRPr="00E80EA2">
        <w:rPr>
          <w:rFonts w:ascii="Arial" w:hAnsi="Arial" w:cs="Arial"/>
          <w:color w:val="000000"/>
          <w:sz w:val="20"/>
        </w:rPr>
        <w:t>Российской</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roofErr w:type="gramStart"/>
      <w:r w:rsidR="0099506B" w:rsidRPr="00E80EA2">
        <w:rPr>
          <w:rFonts w:ascii="Arial" w:hAnsi="Arial" w:cs="Arial"/>
          <w:color w:val="000000"/>
          <w:sz w:val="20"/>
        </w:rPr>
        <w:t>Федерации</w:t>
      </w:r>
      <w:r w:rsidRPr="00E80EA2">
        <w:rPr>
          <w:rFonts w:ascii="Arial" w:hAnsi="Arial" w:cs="Arial"/>
          <w:color w:val="000000"/>
          <w:sz w:val="20"/>
        </w:rPr>
        <w:t xml:space="preserve"> </w:t>
      </w:r>
      <w:r w:rsidR="0099506B" w:rsidRPr="00E80EA2">
        <w:rPr>
          <w:rFonts w:ascii="Arial" w:hAnsi="Arial" w:cs="Arial"/>
          <w:color w:val="000000"/>
          <w:sz w:val="20"/>
        </w:rPr>
        <w:t>(Собрание</w:t>
      </w:r>
      <w:r w:rsidRPr="00E80EA2">
        <w:rPr>
          <w:rFonts w:ascii="Arial" w:hAnsi="Arial" w:cs="Arial"/>
          <w:color w:val="000000"/>
          <w:sz w:val="20"/>
        </w:rPr>
        <w:t xml:space="preserve"> </w:t>
      </w:r>
      <w:r w:rsidR="0099506B" w:rsidRPr="00E80EA2">
        <w:rPr>
          <w:rFonts w:ascii="Arial" w:hAnsi="Arial" w:cs="Arial"/>
          <w:color w:val="000000"/>
          <w:sz w:val="20"/>
        </w:rPr>
        <w:t>законодательства</w:t>
      </w:r>
      <w:r w:rsidRPr="00E80EA2">
        <w:rPr>
          <w:rFonts w:ascii="Arial" w:hAnsi="Arial" w:cs="Arial"/>
          <w:color w:val="000000"/>
          <w:sz w:val="20"/>
        </w:rPr>
        <w:t xml:space="preserve"> </w:t>
      </w:r>
      <w:r w:rsidR="0099506B" w:rsidRPr="00E80EA2">
        <w:rPr>
          <w:rFonts w:ascii="Arial" w:hAnsi="Arial" w:cs="Arial"/>
          <w:color w:val="000000"/>
          <w:sz w:val="20"/>
        </w:rPr>
        <w:t>Российской</w:t>
      </w:r>
      <w:r w:rsidRPr="00E80EA2">
        <w:rPr>
          <w:rFonts w:ascii="Arial" w:hAnsi="Arial" w:cs="Arial"/>
          <w:color w:val="000000"/>
          <w:sz w:val="20"/>
        </w:rPr>
        <w:t xml:space="preserve"> </w:t>
      </w:r>
      <w:r w:rsidR="0099506B" w:rsidRPr="00E80EA2">
        <w:rPr>
          <w:rFonts w:ascii="Arial" w:hAnsi="Arial" w:cs="Arial"/>
          <w:color w:val="000000"/>
          <w:sz w:val="20"/>
        </w:rPr>
        <w:t>Федерации,</w:t>
      </w:r>
      <w:r w:rsidRPr="00E80EA2">
        <w:rPr>
          <w:rFonts w:ascii="Arial" w:hAnsi="Arial" w:cs="Arial"/>
          <w:color w:val="000000"/>
          <w:sz w:val="20"/>
        </w:rPr>
        <w:t xml:space="preserve"> </w:t>
      </w:r>
      <w:r w:rsidR="0099506B" w:rsidRPr="00E80EA2">
        <w:rPr>
          <w:rFonts w:ascii="Arial" w:hAnsi="Arial" w:cs="Arial"/>
          <w:color w:val="000000"/>
          <w:sz w:val="20"/>
        </w:rPr>
        <w:t>1994,</w:t>
      </w:r>
      <w:r w:rsidRPr="00E80EA2">
        <w:rPr>
          <w:rFonts w:ascii="Arial" w:hAnsi="Arial" w:cs="Arial"/>
          <w:color w:val="000000"/>
          <w:sz w:val="20"/>
        </w:rPr>
        <w:t xml:space="preserve"> </w:t>
      </w:r>
      <w:r w:rsidR="0099506B" w:rsidRPr="00E80EA2">
        <w:rPr>
          <w:rFonts w:ascii="Arial" w:hAnsi="Arial" w:cs="Arial"/>
          <w:color w:val="000000"/>
          <w:sz w:val="20"/>
        </w:rPr>
        <w:t>N</w:t>
      </w:r>
      <w:r w:rsidRPr="00E80EA2">
        <w:rPr>
          <w:rFonts w:ascii="Arial" w:hAnsi="Arial" w:cs="Arial"/>
          <w:color w:val="000000"/>
          <w:sz w:val="20"/>
        </w:rPr>
        <w:t xml:space="preserve"> </w:t>
      </w:r>
      <w:r w:rsidR="0099506B" w:rsidRPr="00E80EA2">
        <w:rPr>
          <w:rFonts w:ascii="Arial" w:hAnsi="Arial" w:cs="Arial"/>
          <w:color w:val="000000"/>
          <w:sz w:val="20"/>
        </w:rPr>
        <w:t>32,</w:t>
      </w:r>
      <w:proofErr w:type="gramEnd"/>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ст.</w:t>
      </w:r>
      <w:r w:rsidRPr="00E80EA2">
        <w:rPr>
          <w:rFonts w:ascii="Arial" w:hAnsi="Arial" w:cs="Arial"/>
          <w:color w:val="000000"/>
          <w:sz w:val="20"/>
        </w:rPr>
        <w:t xml:space="preserve"> </w:t>
      </w:r>
      <w:r w:rsidR="0099506B" w:rsidRPr="00E80EA2">
        <w:rPr>
          <w:rFonts w:ascii="Arial" w:hAnsi="Arial" w:cs="Arial"/>
          <w:color w:val="000000"/>
          <w:sz w:val="20"/>
        </w:rPr>
        <w:t>3301;</w:t>
      </w:r>
      <w:r w:rsidRPr="00E80EA2">
        <w:rPr>
          <w:rFonts w:ascii="Arial" w:hAnsi="Arial" w:cs="Arial"/>
          <w:color w:val="000000"/>
          <w:sz w:val="20"/>
        </w:rPr>
        <w:t xml:space="preserve"> </w:t>
      </w:r>
      <w:r w:rsidR="0099506B" w:rsidRPr="00E80EA2">
        <w:rPr>
          <w:rFonts w:ascii="Arial" w:hAnsi="Arial" w:cs="Arial"/>
          <w:color w:val="000000"/>
          <w:sz w:val="20"/>
        </w:rPr>
        <w:t>2006,</w:t>
      </w:r>
      <w:r w:rsidRPr="00E80EA2">
        <w:rPr>
          <w:rFonts w:ascii="Arial" w:hAnsi="Arial" w:cs="Arial"/>
          <w:color w:val="000000"/>
          <w:sz w:val="20"/>
        </w:rPr>
        <w:t xml:space="preserve"> </w:t>
      </w:r>
      <w:r w:rsidR="0099506B" w:rsidRPr="00E80EA2">
        <w:rPr>
          <w:rFonts w:ascii="Arial" w:hAnsi="Arial" w:cs="Arial"/>
          <w:color w:val="000000"/>
          <w:sz w:val="20"/>
        </w:rPr>
        <w:t>N</w:t>
      </w:r>
      <w:r w:rsidRPr="00E80EA2">
        <w:rPr>
          <w:rFonts w:ascii="Arial" w:hAnsi="Arial" w:cs="Arial"/>
          <w:color w:val="000000"/>
          <w:sz w:val="20"/>
        </w:rPr>
        <w:t xml:space="preserve"> </w:t>
      </w:r>
      <w:r w:rsidR="0099506B" w:rsidRPr="00E80EA2">
        <w:rPr>
          <w:rFonts w:ascii="Arial" w:hAnsi="Arial" w:cs="Arial"/>
          <w:color w:val="000000"/>
          <w:sz w:val="20"/>
        </w:rPr>
        <w:t>27,</w:t>
      </w:r>
      <w:r w:rsidRPr="00E80EA2">
        <w:rPr>
          <w:rFonts w:ascii="Arial" w:hAnsi="Arial" w:cs="Arial"/>
          <w:color w:val="000000"/>
          <w:sz w:val="20"/>
        </w:rPr>
        <w:t xml:space="preserve"> </w:t>
      </w:r>
      <w:r w:rsidR="0099506B" w:rsidRPr="00E80EA2">
        <w:rPr>
          <w:rFonts w:ascii="Arial" w:hAnsi="Arial" w:cs="Arial"/>
          <w:color w:val="000000"/>
          <w:sz w:val="20"/>
        </w:rPr>
        <w:t>ст.</w:t>
      </w:r>
      <w:r w:rsidRPr="00E80EA2">
        <w:rPr>
          <w:rFonts w:ascii="Arial" w:hAnsi="Arial" w:cs="Arial"/>
          <w:color w:val="000000"/>
          <w:sz w:val="20"/>
        </w:rPr>
        <w:t xml:space="preserve"> </w:t>
      </w:r>
      <w:r w:rsidR="0099506B" w:rsidRPr="00E80EA2">
        <w:rPr>
          <w:rFonts w:ascii="Arial" w:hAnsi="Arial" w:cs="Arial"/>
          <w:color w:val="000000"/>
          <w:sz w:val="20"/>
        </w:rPr>
        <w:t>2881;</w:t>
      </w:r>
      <w:r w:rsidRPr="00E80EA2">
        <w:rPr>
          <w:rFonts w:ascii="Arial" w:hAnsi="Arial" w:cs="Arial"/>
          <w:color w:val="000000"/>
          <w:sz w:val="20"/>
        </w:rPr>
        <w:t xml:space="preserve"> </w:t>
      </w:r>
      <w:r w:rsidR="0099506B" w:rsidRPr="00E80EA2">
        <w:rPr>
          <w:rFonts w:ascii="Arial" w:hAnsi="Arial" w:cs="Arial"/>
          <w:color w:val="000000"/>
          <w:sz w:val="20"/>
        </w:rPr>
        <w:t>2015,</w:t>
      </w:r>
      <w:r w:rsidRPr="00E80EA2">
        <w:rPr>
          <w:rFonts w:ascii="Arial" w:hAnsi="Arial" w:cs="Arial"/>
          <w:color w:val="000000"/>
          <w:sz w:val="20"/>
        </w:rPr>
        <w:t xml:space="preserve"> </w:t>
      </w:r>
      <w:r w:rsidR="0099506B" w:rsidRPr="00E80EA2">
        <w:rPr>
          <w:rFonts w:ascii="Arial" w:hAnsi="Arial" w:cs="Arial"/>
          <w:color w:val="000000"/>
          <w:sz w:val="20"/>
        </w:rPr>
        <w:t>N</w:t>
      </w:r>
      <w:r w:rsidRPr="00E80EA2">
        <w:rPr>
          <w:rFonts w:ascii="Arial" w:hAnsi="Arial" w:cs="Arial"/>
          <w:color w:val="000000"/>
          <w:sz w:val="20"/>
        </w:rPr>
        <w:t xml:space="preserve"> </w:t>
      </w:r>
      <w:r w:rsidR="0099506B" w:rsidRPr="00E80EA2">
        <w:rPr>
          <w:rFonts w:ascii="Arial" w:hAnsi="Arial" w:cs="Arial"/>
          <w:color w:val="000000"/>
          <w:sz w:val="20"/>
        </w:rPr>
        <w:t>29,</w:t>
      </w:r>
      <w:r w:rsidRPr="00E80EA2">
        <w:rPr>
          <w:rFonts w:ascii="Arial" w:hAnsi="Arial" w:cs="Arial"/>
          <w:color w:val="000000"/>
          <w:sz w:val="20"/>
        </w:rPr>
        <w:t xml:space="preserve"> </w:t>
      </w:r>
      <w:r w:rsidR="0099506B" w:rsidRPr="00E80EA2">
        <w:rPr>
          <w:rFonts w:ascii="Arial" w:hAnsi="Arial" w:cs="Arial"/>
          <w:color w:val="000000"/>
          <w:sz w:val="20"/>
        </w:rPr>
        <w:t>ст.</w:t>
      </w:r>
      <w:r w:rsidRPr="00E80EA2">
        <w:rPr>
          <w:rFonts w:ascii="Arial" w:hAnsi="Arial" w:cs="Arial"/>
          <w:color w:val="000000"/>
          <w:sz w:val="20"/>
        </w:rPr>
        <w:t xml:space="preserve"> </w:t>
      </w:r>
      <w:r w:rsidR="0099506B" w:rsidRPr="00E80EA2">
        <w:rPr>
          <w:rFonts w:ascii="Arial" w:hAnsi="Arial" w:cs="Arial"/>
          <w:color w:val="000000"/>
          <w:sz w:val="20"/>
        </w:rPr>
        <w:t>4384;</w:t>
      </w:r>
      <w:r w:rsidRPr="00E80EA2">
        <w:rPr>
          <w:rFonts w:ascii="Arial" w:hAnsi="Arial" w:cs="Arial"/>
          <w:color w:val="000000"/>
          <w:sz w:val="20"/>
        </w:rPr>
        <w:t xml:space="preserve"> </w:t>
      </w:r>
      <w:r w:rsidR="0099506B" w:rsidRPr="00E80EA2">
        <w:rPr>
          <w:rFonts w:ascii="Arial" w:hAnsi="Arial" w:cs="Arial"/>
          <w:color w:val="000000"/>
          <w:sz w:val="20"/>
        </w:rPr>
        <w:t>2018,</w:t>
      </w:r>
      <w:r w:rsidRPr="00E80EA2">
        <w:rPr>
          <w:rFonts w:ascii="Arial" w:hAnsi="Arial" w:cs="Arial"/>
          <w:color w:val="000000"/>
          <w:sz w:val="20"/>
        </w:rPr>
        <w:t xml:space="preserve"> </w:t>
      </w:r>
      <w:r w:rsidR="0099506B" w:rsidRPr="00E80EA2">
        <w:rPr>
          <w:rFonts w:ascii="Arial" w:hAnsi="Arial" w:cs="Arial"/>
          <w:color w:val="000000"/>
          <w:sz w:val="20"/>
        </w:rPr>
        <w:t>N</w:t>
      </w:r>
      <w:r w:rsidRPr="00E80EA2">
        <w:rPr>
          <w:rFonts w:ascii="Arial" w:hAnsi="Arial" w:cs="Arial"/>
          <w:color w:val="000000"/>
          <w:sz w:val="20"/>
        </w:rPr>
        <w:t xml:space="preserve"> </w:t>
      </w:r>
      <w:r w:rsidR="0099506B" w:rsidRPr="00E80EA2">
        <w:rPr>
          <w:rFonts w:ascii="Arial" w:hAnsi="Arial" w:cs="Arial"/>
          <w:color w:val="000000"/>
          <w:sz w:val="20"/>
        </w:rPr>
        <w:t>32,</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ст.</w:t>
      </w:r>
      <w:r w:rsidRPr="00E80EA2">
        <w:rPr>
          <w:rFonts w:ascii="Arial" w:hAnsi="Arial" w:cs="Arial"/>
          <w:color w:val="000000"/>
          <w:sz w:val="20"/>
        </w:rPr>
        <w:t xml:space="preserve"> </w:t>
      </w:r>
      <w:r w:rsidR="0099506B" w:rsidRPr="00E80EA2">
        <w:rPr>
          <w:rFonts w:ascii="Arial" w:hAnsi="Arial" w:cs="Arial"/>
          <w:color w:val="000000"/>
          <w:sz w:val="20"/>
        </w:rPr>
        <w:t>5132)</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(уполномоченное</w:t>
      </w:r>
      <w:r w:rsidR="00C43D1B" w:rsidRPr="00E80EA2">
        <w:rPr>
          <w:rFonts w:ascii="Arial" w:hAnsi="Arial" w:cs="Arial"/>
          <w:color w:val="000000"/>
          <w:sz w:val="20"/>
        </w:rPr>
        <w:t xml:space="preserve"> </w:t>
      </w:r>
      <w:r w:rsidRPr="00E80EA2">
        <w:rPr>
          <w:rFonts w:ascii="Arial" w:hAnsi="Arial" w:cs="Arial"/>
          <w:color w:val="000000"/>
          <w:sz w:val="20"/>
        </w:rPr>
        <w:t>лицо)</w:t>
      </w:r>
      <w:r w:rsidR="00C43D1B" w:rsidRPr="00E80EA2">
        <w:rPr>
          <w:rFonts w:ascii="Arial" w:hAnsi="Arial" w:cs="Arial"/>
          <w:color w:val="000000"/>
          <w:sz w:val="20"/>
        </w:rPr>
        <w:t xml:space="preserve"> </w:t>
      </w:r>
      <w:r w:rsidRPr="00E80EA2">
        <w:rPr>
          <w:rFonts w:ascii="Arial" w:hAnsi="Arial" w:cs="Arial"/>
          <w:color w:val="000000"/>
          <w:sz w:val="20"/>
        </w:rPr>
        <w:t>(подпись)</w:t>
      </w:r>
      <w:r w:rsidR="00C43D1B" w:rsidRPr="00E80EA2">
        <w:rPr>
          <w:rFonts w:ascii="Arial" w:hAnsi="Arial" w:cs="Arial"/>
          <w:color w:val="000000"/>
          <w:sz w:val="20"/>
        </w:rPr>
        <w:t xml:space="preserve"> </w:t>
      </w:r>
      <w:r w:rsidRPr="00E80EA2">
        <w:rPr>
          <w:rFonts w:ascii="Arial" w:hAnsi="Arial" w:cs="Arial"/>
          <w:color w:val="000000"/>
          <w:sz w:val="20"/>
        </w:rPr>
        <w:t>(расшифровка</w:t>
      </w:r>
      <w:r w:rsidR="00C43D1B" w:rsidRPr="00E80EA2">
        <w:rPr>
          <w:rFonts w:ascii="Arial" w:hAnsi="Arial" w:cs="Arial"/>
          <w:color w:val="000000"/>
          <w:sz w:val="20"/>
        </w:rPr>
        <w:t xml:space="preserve"> </w:t>
      </w:r>
      <w:r w:rsidRPr="00E80EA2">
        <w:rPr>
          <w:rFonts w:ascii="Arial" w:hAnsi="Arial" w:cs="Arial"/>
          <w:color w:val="000000"/>
          <w:sz w:val="20"/>
        </w:rPr>
        <w:t>подписи)</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p>
    <w:p w:rsidR="0099506B" w:rsidRPr="00E80EA2" w:rsidRDefault="00C43D1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М.П.</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наличии)</w:t>
      </w:r>
    </w:p>
    <w:p w:rsidR="0099506B" w:rsidRPr="00E80EA2" w:rsidRDefault="0099506B" w:rsidP="00E80EA2">
      <w:pPr>
        <w:pStyle w:val="msonormalbullet2gif"/>
        <w:spacing w:before="0" w:beforeAutospacing="0" w:after="0" w:afterAutospacing="0"/>
        <w:contextualSpacing/>
        <w:jc w:val="both"/>
        <w:rPr>
          <w:rFonts w:ascii="Arial" w:hAnsi="Arial" w:cs="Arial"/>
          <w:color w:val="000000"/>
          <w:sz w:val="20"/>
        </w:rPr>
      </w:pPr>
      <w:r w:rsidRPr="00E80EA2">
        <w:rPr>
          <w:rFonts w:ascii="Arial" w:hAnsi="Arial" w:cs="Arial"/>
          <w:color w:val="000000"/>
          <w:sz w:val="20"/>
        </w:rPr>
        <w:t>──────────────────────────────</w:t>
      </w:r>
    </w:p>
    <w:p w:rsidR="0018170B" w:rsidRPr="00E80EA2" w:rsidRDefault="0099506B" w:rsidP="00E80EA2">
      <w:pPr>
        <w:pStyle w:val="msonormalbullet2gif"/>
        <w:spacing w:before="0" w:beforeAutospacing="0" w:after="0" w:afterAutospacing="0"/>
        <w:contextualSpacing/>
        <w:jc w:val="both"/>
        <w:rPr>
          <w:rFonts w:ascii="Arial" w:hAnsi="Arial" w:cs="Arial"/>
          <w:color w:val="000000"/>
          <w:sz w:val="20"/>
        </w:rPr>
      </w:pPr>
      <w:bookmarkStart w:id="40" w:name="sub_1111"/>
      <w:bookmarkEnd w:id="40"/>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Заполняется</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наличии</w:t>
      </w:r>
      <w:r w:rsidR="00C43D1B" w:rsidRPr="00E80EA2">
        <w:rPr>
          <w:rFonts w:ascii="Arial" w:hAnsi="Arial" w:cs="Arial"/>
          <w:color w:val="000000"/>
          <w:sz w:val="20"/>
        </w:rPr>
        <w:t xml:space="preserve"> </w:t>
      </w:r>
      <w:r w:rsidRPr="00E80EA2">
        <w:rPr>
          <w:rFonts w:ascii="Arial" w:hAnsi="Arial" w:cs="Arial"/>
          <w:color w:val="000000"/>
          <w:sz w:val="20"/>
        </w:rPr>
        <w:t>выявленного</w:t>
      </w:r>
      <w:r w:rsidR="00C43D1B" w:rsidRPr="00E80EA2">
        <w:rPr>
          <w:rFonts w:ascii="Arial" w:hAnsi="Arial" w:cs="Arial"/>
          <w:color w:val="000000"/>
          <w:sz w:val="20"/>
        </w:rPr>
        <w:t xml:space="preserve"> </w:t>
      </w:r>
      <w:r w:rsidRPr="00E80EA2">
        <w:rPr>
          <w:rFonts w:ascii="Arial" w:hAnsi="Arial" w:cs="Arial"/>
          <w:color w:val="000000"/>
          <w:sz w:val="20"/>
        </w:rPr>
        <w:t>факта.</w:t>
      </w:r>
    </w:p>
    <w:p w:rsidR="0099506B" w:rsidRDefault="0099506B" w:rsidP="00E80EA2">
      <w:pPr>
        <w:rPr>
          <w:rFonts w:ascii="Arial" w:hAnsi="Arial" w:cs="Arial"/>
          <w:b/>
          <w:bCs/>
          <w:color w:val="000000"/>
          <w:sz w:val="20"/>
          <w:szCs w:val="20"/>
        </w:rPr>
      </w:pPr>
    </w:p>
    <w:p w:rsidR="003719C8" w:rsidRPr="00E80EA2" w:rsidRDefault="003719C8" w:rsidP="00E80EA2">
      <w:pPr>
        <w:rPr>
          <w:rFonts w:ascii="Arial" w:hAnsi="Arial" w:cs="Arial"/>
          <w:b/>
          <w:bCs/>
          <w:color w:val="000000"/>
          <w:sz w:val="20"/>
          <w:szCs w:val="20"/>
        </w:rPr>
      </w:pPr>
    </w:p>
    <w:tbl>
      <w:tblPr>
        <w:tblW w:w="5000" w:type="pct"/>
        <w:tblLook w:val="04A0"/>
      </w:tblPr>
      <w:tblGrid>
        <w:gridCol w:w="6731"/>
        <w:gridCol w:w="1883"/>
        <w:gridCol w:w="6741"/>
      </w:tblGrid>
      <w:tr w:rsidR="0099506B" w:rsidRPr="00E80EA2" w:rsidTr="005944BB">
        <w:trPr>
          <w:cantSplit/>
        </w:trPr>
        <w:tc>
          <w:tcPr>
            <w:tcW w:w="2192" w:type="pct"/>
            <w:vAlign w:val="center"/>
            <w:hideMark/>
          </w:tcPr>
          <w:p w:rsidR="0099506B" w:rsidRPr="00E80EA2" w:rsidRDefault="0099506B" w:rsidP="005944BB">
            <w:pPr>
              <w:pStyle w:val="afc"/>
              <w:tabs>
                <w:tab w:val="left" w:pos="4285"/>
              </w:tabs>
              <w:jc w:val="center"/>
              <w:rPr>
                <w:rFonts w:ascii="Arial" w:hAnsi="Arial" w:cs="Arial"/>
                <w:b/>
                <w:bCs/>
                <w:noProof/>
                <w:color w:val="000000"/>
              </w:rPr>
            </w:pPr>
            <w:r w:rsidRPr="00E80EA2">
              <w:rPr>
                <w:rFonts w:ascii="Arial" w:hAnsi="Arial" w:cs="Arial"/>
                <w:b/>
                <w:bCs/>
                <w:noProof/>
                <w:color w:val="000000"/>
              </w:rPr>
              <w:t>Ч</w:t>
            </w:r>
            <w:r w:rsidR="00E80EA2" w:rsidRPr="00E80EA2">
              <w:rPr>
                <w:rFonts w:ascii="Arial" w:hAnsi="Arial" w:cs="Arial"/>
                <w:b/>
                <w:bCs/>
                <w:noProof/>
                <w:color w:val="000000"/>
              </w:rPr>
              <w:t>Ă</w:t>
            </w:r>
            <w:r w:rsidRPr="00E80EA2">
              <w:rPr>
                <w:rFonts w:ascii="Arial" w:hAnsi="Arial" w:cs="Arial"/>
                <w:b/>
                <w:bCs/>
                <w:noProof/>
                <w:color w:val="000000"/>
              </w:rPr>
              <w:t>ВАШ</w:t>
            </w:r>
            <w:r w:rsidR="00C43D1B" w:rsidRPr="00E80EA2">
              <w:rPr>
                <w:rFonts w:ascii="Arial" w:hAnsi="Arial" w:cs="Arial"/>
                <w:b/>
                <w:bCs/>
                <w:noProof/>
                <w:color w:val="000000"/>
              </w:rPr>
              <w:t xml:space="preserve"> </w:t>
            </w:r>
            <w:r w:rsidRPr="00E80EA2">
              <w:rPr>
                <w:rFonts w:ascii="Arial" w:hAnsi="Arial" w:cs="Arial"/>
                <w:b/>
                <w:bCs/>
                <w:noProof/>
                <w:color w:val="000000"/>
              </w:rPr>
              <w:t>РЕСПУБЛИКИ</w:t>
            </w:r>
          </w:p>
          <w:p w:rsidR="0099506B" w:rsidRPr="00E80EA2" w:rsidRDefault="0099506B" w:rsidP="005944BB">
            <w:pPr>
              <w:pStyle w:val="afc"/>
              <w:tabs>
                <w:tab w:val="left" w:pos="4285"/>
              </w:tabs>
              <w:jc w:val="center"/>
              <w:rPr>
                <w:rFonts w:ascii="Arial" w:hAnsi="Arial" w:cs="Arial"/>
                <w:color w:val="000000"/>
              </w:rPr>
            </w:pPr>
            <w:r w:rsidRPr="00E80EA2">
              <w:rPr>
                <w:rFonts w:ascii="Arial" w:hAnsi="Arial" w:cs="Arial"/>
                <w:b/>
                <w:caps/>
                <w:color w:val="000000"/>
                <w:szCs w:val="22"/>
              </w:rPr>
              <w:t>Сентерварри</w:t>
            </w:r>
            <w:r w:rsidR="00C43D1B" w:rsidRPr="00E80EA2">
              <w:rPr>
                <w:rFonts w:ascii="Arial" w:hAnsi="Arial" w:cs="Arial"/>
                <w:b/>
                <w:bCs/>
                <w:noProof/>
                <w:color w:val="000000"/>
              </w:rPr>
              <w:t xml:space="preserve"> </w:t>
            </w:r>
            <w:r w:rsidRPr="00E80EA2">
              <w:rPr>
                <w:rFonts w:ascii="Arial" w:hAnsi="Arial" w:cs="Arial"/>
                <w:b/>
                <w:bCs/>
                <w:noProof/>
                <w:color w:val="000000"/>
              </w:rPr>
              <w:t>РАЙОНĚ</w:t>
            </w:r>
            <w:r w:rsidR="00C43D1B" w:rsidRPr="00E80EA2">
              <w:rPr>
                <w:rFonts w:ascii="Arial" w:hAnsi="Arial" w:cs="Arial"/>
                <w:noProof/>
                <w:color w:val="000000"/>
              </w:rPr>
              <w:t xml:space="preserve"> </w:t>
            </w:r>
          </w:p>
        </w:tc>
        <w:tc>
          <w:tcPr>
            <w:tcW w:w="613" w:type="pct"/>
            <w:vMerge w:val="restart"/>
            <w:vAlign w:val="center"/>
          </w:tcPr>
          <w:p w:rsidR="0099506B" w:rsidRPr="00E80EA2" w:rsidRDefault="008A1CAF" w:rsidP="005944BB">
            <w:pPr>
              <w:jc w:val="center"/>
              <w:rPr>
                <w:rFonts w:ascii="Arial" w:hAnsi="Arial" w:cs="Arial"/>
                <w:color w:val="000000"/>
                <w:sz w:val="20"/>
              </w:rPr>
            </w:pPr>
            <w:r>
              <w:rPr>
                <w:rFonts w:ascii="Arial" w:hAnsi="Arial" w:cs="Arial"/>
                <w:noProof/>
                <w:color w:val="000000"/>
                <w:sz w:val="20"/>
              </w:rPr>
              <w:pict>
                <v:shape id="_x0000_s1242" type="#_x0000_t75" alt="Gerb-ch" style="position:absolute;left:0;text-align:left;margin-left:-5.55pt;margin-top:2.5pt;width:56.7pt;height:56.7pt;z-index:251676672;visibility:visible;mso-position-horizontal-relative:text;mso-position-vertical-relative:text">
                  <v:imagedata r:id="rId42" o:title="Gerb-ch"/>
                </v:shape>
              </w:pict>
            </w:r>
          </w:p>
        </w:tc>
        <w:tc>
          <w:tcPr>
            <w:tcW w:w="2195" w:type="pct"/>
            <w:vAlign w:val="center"/>
            <w:hideMark/>
          </w:tcPr>
          <w:p w:rsidR="0099506B" w:rsidRPr="00E80EA2" w:rsidRDefault="0099506B" w:rsidP="005944BB">
            <w:pPr>
              <w:pStyle w:val="afc"/>
              <w:jc w:val="center"/>
              <w:rPr>
                <w:rFonts w:ascii="Arial" w:hAnsi="Arial" w:cs="Arial"/>
                <w:b/>
                <w:bCs/>
                <w:color w:val="000000"/>
              </w:rPr>
            </w:pPr>
            <w:r w:rsidRPr="00E80EA2">
              <w:rPr>
                <w:rFonts w:ascii="Arial" w:hAnsi="Arial" w:cs="Arial"/>
                <w:b/>
                <w:bCs/>
                <w:noProof/>
                <w:color w:val="000000"/>
              </w:rPr>
              <w:t>ЧУВАШСКАЯ</w:t>
            </w:r>
            <w:r w:rsidR="00C43D1B" w:rsidRPr="00E80EA2">
              <w:rPr>
                <w:rFonts w:ascii="Arial" w:hAnsi="Arial" w:cs="Arial"/>
                <w:b/>
                <w:bCs/>
                <w:noProof/>
                <w:color w:val="000000"/>
              </w:rPr>
              <w:t xml:space="preserve"> </w:t>
            </w:r>
            <w:r w:rsidRPr="00E80EA2">
              <w:rPr>
                <w:rFonts w:ascii="Arial" w:hAnsi="Arial" w:cs="Arial"/>
                <w:b/>
                <w:bCs/>
                <w:noProof/>
                <w:color w:val="000000"/>
              </w:rPr>
              <w:t>РЕСПУБЛИКА</w:t>
            </w:r>
            <w:r w:rsidR="00C43D1B" w:rsidRPr="00E80EA2">
              <w:rPr>
                <w:rStyle w:val="af6"/>
                <w:rFonts w:ascii="Arial" w:hAnsi="Arial" w:cs="Arial"/>
                <w:noProof/>
                <w:color w:val="000000"/>
              </w:rPr>
              <w:t xml:space="preserve"> </w:t>
            </w:r>
            <w:r w:rsidRPr="00E80EA2">
              <w:rPr>
                <w:rFonts w:ascii="Arial" w:hAnsi="Arial" w:cs="Arial"/>
                <w:b/>
                <w:bCs/>
                <w:noProof/>
                <w:color w:val="000000"/>
              </w:rPr>
              <w:t>МАРИИНСКО-ПОСАДСКИЙ</w:t>
            </w:r>
            <w:r w:rsidR="00C43D1B" w:rsidRPr="00E80EA2">
              <w:rPr>
                <w:rFonts w:ascii="Arial" w:hAnsi="Arial" w:cs="Arial"/>
                <w:b/>
                <w:bCs/>
                <w:noProof/>
                <w:color w:val="000000"/>
              </w:rPr>
              <w:t xml:space="preserve"> </w:t>
            </w:r>
            <w:r w:rsidRPr="00E80EA2">
              <w:rPr>
                <w:rFonts w:ascii="Arial" w:hAnsi="Arial" w:cs="Arial"/>
                <w:b/>
                <w:bCs/>
                <w:noProof/>
                <w:color w:val="000000"/>
              </w:rPr>
              <w:t>РАЙОН</w:t>
            </w:r>
            <w:r w:rsidR="00C43D1B" w:rsidRPr="00E80EA2">
              <w:rPr>
                <w:rFonts w:ascii="Arial" w:hAnsi="Arial" w:cs="Arial"/>
                <w:b/>
                <w:bCs/>
                <w:noProof/>
                <w:color w:val="000000"/>
              </w:rPr>
              <w:t xml:space="preserve"> </w:t>
            </w:r>
          </w:p>
        </w:tc>
      </w:tr>
      <w:tr w:rsidR="0099506B" w:rsidRPr="00E80EA2" w:rsidTr="005944BB">
        <w:trPr>
          <w:cantSplit/>
        </w:trPr>
        <w:tc>
          <w:tcPr>
            <w:tcW w:w="2192" w:type="pct"/>
            <w:vAlign w:val="center"/>
          </w:tcPr>
          <w:p w:rsidR="0099506B" w:rsidRPr="00E80EA2" w:rsidRDefault="0099506B" w:rsidP="005944BB">
            <w:pPr>
              <w:pStyle w:val="afc"/>
              <w:tabs>
                <w:tab w:val="left" w:pos="4285"/>
              </w:tabs>
              <w:jc w:val="center"/>
              <w:rPr>
                <w:rFonts w:ascii="Arial" w:hAnsi="Arial" w:cs="Arial"/>
                <w:b/>
                <w:bCs/>
                <w:noProof/>
                <w:color w:val="000000"/>
              </w:rPr>
            </w:pPr>
            <w:r w:rsidRPr="00E80EA2">
              <w:rPr>
                <w:rFonts w:ascii="Arial" w:hAnsi="Arial" w:cs="Arial"/>
                <w:b/>
                <w:bCs/>
                <w:noProof/>
                <w:color w:val="000000"/>
              </w:rPr>
              <w:t>ЧАНКАССИ</w:t>
            </w:r>
            <w:r w:rsidR="00C43D1B" w:rsidRPr="00E80EA2">
              <w:rPr>
                <w:rFonts w:ascii="Arial" w:hAnsi="Arial" w:cs="Arial"/>
                <w:b/>
                <w:bCs/>
                <w:noProof/>
                <w:color w:val="000000"/>
              </w:rPr>
              <w:t xml:space="preserve"> </w:t>
            </w:r>
            <w:r w:rsidRPr="00E80EA2">
              <w:rPr>
                <w:rFonts w:ascii="Arial" w:hAnsi="Arial" w:cs="Arial"/>
                <w:b/>
                <w:bCs/>
                <w:noProof/>
                <w:color w:val="000000"/>
              </w:rPr>
              <w:t>ЯЛ</w:t>
            </w:r>
            <w:r w:rsidR="00C43D1B" w:rsidRPr="00E80EA2">
              <w:rPr>
                <w:rFonts w:ascii="Arial" w:hAnsi="Arial" w:cs="Arial"/>
                <w:b/>
                <w:bCs/>
                <w:noProof/>
                <w:color w:val="000000"/>
              </w:rPr>
              <w:t xml:space="preserve"> </w:t>
            </w:r>
            <w:r w:rsidRPr="00E80EA2">
              <w:rPr>
                <w:rFonts w:ascii="Arial" w:hAnsi="Arial" w:cs="Arial"/>
                <w:b/>
                <w:bCs/>
                <w:noProof/>
                <w:color w:val="000000"/>
              </w:rPr>
              <w:t>ПОСЕЛЕНИЙĚН</w:t>
            </w:r>
            <w:r w:rsidR="00C43D1B" w:rsidRPr="00E80EA2">
              <w:rPr>
                <w:rFonts w:ascii="Arial" w:hAnsi="Arial" w:cs="Arial"/>
                <w:b/>
                <w:bCs/>
                <w:noProof/>
                <w:color w:val="000000"/>
              </w:rPr>
              <w:t xml:space="preserve"> </w:t>
            </w:r>
          </w:p>
          <w:p w:rsidR="0018170B" w:rsidRPr="00E80EA2" w:rsidRDefault="00C43D1B" w:rsidP="005944BB">
            <w:pPr>
              <w:pStyle w:val="afc"/>
              <w:tabs>
                <w:tab w:val="left" w:pos="4285"/>
              </w:tabs>
              <w:jc w:val="center"/>
              <w:rPr>
                <w:rStyle w:val="af6"/>
                <w:rFonts w:ascii="Arial" w:hAnsi="Arial" w:cs="Arial"/>
                <w:color w:val="000000"/>
              </w:rPr>
            </w:pPr>
            <w:r w:rsidRPr="00E80EA2">
              <w:rPr>
                <w:rFonts w:ascii="Arial" w:hAnsi="Arial" w:cs="Arial"/>
                <w:b/>
                <w:bCs/>
                <w:noProof/>
                <w:color w:val="000000"/>
              </w:rPr>
              <w:t xml:space="preserve"> </w:t>
            </w:r>
            <w:r w:rsidR="0099506B" w:rsidRPr="00E80EA2">
              <w:rPr>
                <w:rFonts w:ascii="Arial" w:hAnsi="Arial" w:cs="Arial"/>
                <w:b/>
                <w:bCs/>
                <w:noProof/>
                <w:color w:val="000000"/>
              </w:rPr>
              <w:t>АДМИНИСТРАЦИЙĚ</w:t>
            </w:r>
            <w:r w:rsidRPr="00E80EA2">
              <w:rPr>
                <w:rStyle w:val="af6"/>
                <w:rFonts w:ascii="Arial" w:hAnsi="Arial" w:cs="Arial"/>
                <w:noProof/>
                <w:color w:val="000000"/>
              </w:rPr>
              <w:t xml:space="preserve"> </w:t>
            </w:r>
          </w:p>
          <w:p w:rsidR="0018170B" w:rsidRPr="00E80EA2" w:rsidRDefault="0099506B" w:rsidP="005944BB">
            <w:pPr>
              <w:pStyle w:val="afc"/>
              <w:tabs>
                <w:tab w:val="left" w:pos="4285"/>
              </w:tabs>
              <w:jc w:val="center"/>
              <w:rPr>
                <w:rStyle w:val="af6"/>
                <w:rFonts w:ascii="Arial" w:hAnsi="Arial" w:cs="Arial"/>
                <w:noProof/>
                <w:color w:val="000000"/>
              </w:rPr>
            </w:pPr>
            <w:r w:rsidRPr="00E80EA2">
              <w:rPr>
                <w:rStyle w:val="af6"/>
                <w:rFonts w:ascii="Arial" w:hAnsi="Arial" w:cs="Arial"/>
                <w:noProof/>
                <w:color w:val="000000"/>
              </w:rPr>
              <w:t>ЙЫШ</w:t>
            </w:r>
            <w:r w:rsidR="00E80EA2" w:rsidRPr="00E80EA2">
              <w:rPr>
                <w:rStyle w:val="af6"/>
                <w:rFonts w:ascii="Arial" w:hAnsi="Arial" w:cs="Arial"/>
                <w:noProof/>
                <w:color w:val="000000"/>
              </w:rPr>
              <w:t>Ă</w:t>
            </w:r>
            <w:r w:rsidRPr="00E80EA2">
              <w:rPr>
                <w:rStyle w:val="af6"/>
                <w:rFonts w:ascii="Arial" w:hAnsi="Arial" w:cs="Arial"/>
                <w:noProof/>
                <w:color w:val="000000"/>
              </w:rPr>
              <w:t>НУ</w:t>
            </w:r>
          </w:p>
          <w:p w:rsidR="0099506B" w:rsidRPr="00E80EA2" w:rsidRDefault="00C43D1B" w:rsidP="005944BB">
            <w:pPr>
              <w:pStyle w:val="afc"/>
              <w:ind w:right="-35"/>
              <w:jc w:val="center"/>
              <w:rPr>
                <w:rFonts w:ascii="Arial" w:hAnsi="Arial" w:cs="Arial"/>
                <w:noProof/>
                <w:color w:val="000000"/>
                <w:szCs w:val="24"/>
              </w:rPr>
            </w:pPr>
            <w:r w:rsidRPr="00E80EA2">
              <w:rPr>
                <w:rFonts w:ascii="Arial" w:hAnsi="Arial" w:cs="Arial"/>
                <w:noProof/>
                <w:color w:val="000000"/>
                <w:szCs w:val="24"/>
              </w:rPr>
              <w:t xml:space="preserve"> </w:t>
            </w:r>
            <w:r w:rsidR="0099506B" w:rsidRPr="00E80EA2">
              <w:rPr>
                <w:rFonts w:ascii="Arial" w:hAnsi="Arial" w:cs="Arial"/>
                <w:noProof/>
                <w:color w:val="000000"/>
                <w:szCs w:val="24"/>
              </w:rPr>
              <w:t>2020.06.04.</w:t>
            </w:r>
            <w:r w:rsidRPr="00E80EA2">
              <w:rPr>
                <w:rFonts w:ascii="Arial" w:hAnsi="Arial" w:cs="Arial"/>
                <w:noProof/>
                <w:color w:val="000000"/>
                <w:szCs w:val="24"/>
              </w:rPr>
              <w:t xml:space="preserve"> </w:t>
            </w:r>
            <w:r w:rsidR="0099506B" w:rsidRPr="00E80EA2">
              <w:rPr>
                <w:rFonts w:ascii="Arial" w:hAnsi="Arial" w:cs="Arial"/>
                <w:noProof/>
                <w:color w:val="000000"/>
                <w:szCs w:val="24"/>
              </w:rPr>
              <w:t>37№</w:t>
            </w:r>
            <w:r w:rsidRPr="00E80EA2">
              <w:rPr>
                <w:rFonts w:ascii="Arial" w:hAnsi="Arial" w:cs="Arial"/>
                <w:noProof/>
                <w:color w:val="000000"/>
                <w:szCs w:val="24"/>
              </w:rPr>
              <w:t xml:space="preserve"> </w:t>
            </w:r>
          </w:p>
          <w:p w:rsidR="0099506B" w:rsidRPr="00E80EA2" w:rsidRDefault="0099506B" w:rsidP="005944BB">
            <w:pPr>
              <w:pStyle w:val="afc"/>
              <w:ind w:right="-35"/>
              <w:jc w:val="center"/>
              <w:rPr>
                <w:rFonts w:ascii="Arial" w:hAnsi="Arial" w:cs="Arial"/>
                <w:noProof/>
                <w:color w:val="000000"/>
                <w:szCs w:val="22"/>
              </w:rPr>
            </w:pPr>
            <w:r w:rsidRPr="00E80EA2">
              <w:rPr>
                <w:rFonts w:ascii="Arial" w:hAnsi="Arial" w:cs="Arial"/>
                <w:noProof/>
                <w:color w:val="000000"/>
                <w:szCs w:val="22"/>
              </w:rPr>
              <w:t>Чанкасси</w:t>
            </w:r>
            <w:r w:rsidR="00C43D1B" w:rsidRPr="00E80EA2">
              <w:rPr>
                <w:rFonts w:ascii="Arial" w:hAnsi="Arial" w:cs="Arial"/>
                <w:noProof/>
                <w:color w:val="000000"/>
                <w:szCs w:val="22"/>
              </w:rPr>
              <w:t xml:space="preserve"> </w:t>
            </w:r>
            <w:r w:rsidRPr="00E80EA2">
              <w:rPr>
                <w:rFonts w:ascii="Arial" w:hAnsi="Arial" w:cs="Arial"/>
                <w:noProof/>
                <w:color w:val="000000"/>
                <w:szCs w:val="22"/>
              </w:rPr>
              <w:t>ялě</w:t>
            </w:r>
          </w:p>
        </w:tc>
        <w:tc>
          <w:tcPr>
            <w:tcW w:w="613" w:type="pct"/>
            <w:vMerge/>
            <w:vAlign w:val="center"/>
            <w:hideMark/>
          </w:tcPr>
          <w:p w:rsidR="0099506B" w:rsidRPr="00E80EA2" w:rsidRDefault="0099506B" w:rsidP="005944BB">
            <w:pPr>
              <w:jc w:val="center"/>
              <w:rPr>
                <w:rFonts w:ascii="Arial" w:hAnsi="Arial" w:cs="Arial"/>
                <w:color w:val="000000"/>
                <w:sz w:val="20"/>
              </w:rPr>
            </w:pPr>
          </w:p>
        </w:tc>
        <w:tc>
          <w:tcPr>
            <w:tcW w:w="2195" w:type="pct"/>
            <w:vAlign w:val="center"/>
          </w:tcPr>
          <w:p w:rsidR="0099506B" w:rsidRPr="00E80EA2" w:rsidRDefault="00C43D1B" w:rsidP="005944BB">
            <w:pPr>
              <w:pStyle w:val="afc"/>
              <w:jc w:val="center"/>
              <w:rPr>
                <w:rFonts w:ascii="Arial" w:hAnsi="Arial" w:cs="Arial"/>
                <w:b/>
                <w:bCs/>
                <w:noProof/>
                <w:color w:val="000000"/>
              </w:rPr>
            </w:pPr>
            <w:r w:rsidRPr="00E80EA2">
              <w:rPr>
                <w:rFonts w:ascii="Arial" w:hAnsi="Arial" w:cs="Arial"/>
                <w:b/>
                <w:bCs/>
                <w:noProof/>
                <w:color w:val="000000"/>
              </w:rPr>
              <w:t xml:space="preserve"> </w:t>
            </w:r>
            <w:r w:rsidR="0099506B" w:rsidRPr="00E80EA2">
              <w:rPr>
                <w:rFonts w:ascii="Arial" w:hAnsi="Arial" w:cs="Arial"/>
                <w:b/>
                <w:bCs/>
                <w:noProof/>
                <w:color w:val="000000"/>
              </w:rPr>
              <w:t>АДМИНИСТРАЦИЯ</w:t>
            </w:r>
          </w:p>
          <w:p w:rsidR="0099506B" w:rsidRPr="00E80EA2" w:rsidRDefault="0099506B" w:rsidP="005944BB">
            <w:pPr>
              <w:pStyle w:val="afc"/>
              <w:jc w:val="center"/>
              <w:rPr>
                <w:rFonts w:ascii="Arial" w:hAnsi="Arial" w:cs="Arial"/>
                <w:b/>
                <w:bCs/>
                <w:noProof/>
                <w:color w:val="000000"/>
              </w:rPr>
            </w:pPr>
            <w:r w:rsidRPr="00E80EA2">
              <w:rPr>
                <w:rFonts w:ascii="Arial" w:hAnsi="Arial" w:cs="Arial"/>
                <w:b/>
                <w:bCs/>
                <w:noProof/>
                <w:color w:val="000000"/>
              </w:rPr>
              <w:t>КУГЕЕВСКОГО</w:t>
            </w:r>
            <w:r w:rsidR="00C43D1B" w:rsidRPr="00E80EA2">
              <w:rPr>
                <w:rFonts w:ascii="Arial" w:hAnsi="Arial" w:cs="Arial"/>
                <w:b/>
                <w:bCs/>
                <w:noProof/>
                <w:color w:val="000000"/>
              </w:rPr>
              <w:t xml:space="preserve"> </w:t>
            </w:r>
            <w:r w:rsidRPr="00E80EA2">
              <w:rPr>
                <w:rFonts w:ascii="Arial" w:hAnsi="Arial" w:cs="Arial"/>
                <w:b/>
                <w:bCs/>
                <w:noProof/>
                <w:color w:val="000000"/>
              </w:rPr>
              <w:t>СЕЛЬСКОГО</w:t>
            </w:r>
          </w:p>
          <w:p w:rsidR="0018170B" w:rsidRPr="00E80EA2" w:rsidRDefault="0099506B" w:rsidP="005944BB">
            <w:pPr>
              <w:pStyle w:val="afc"/>
              <w:jc w:val="center"/>
              <w:rPr>
                <w:rFonts w:ascii="Arial" w:hAnsi="Arial" w:cs="Arial"/>
                <w:noProof/>
                <w:color w:val="000000"/>
              </w:rPr>
            </w:pPr>
            <w:r w:rsidRPr="00E80EA2">
              <w:rPr>
                <w:rFonts w:ascii="Arial" w:hAnsi="Arial" w:cs="Arial"/>
                <w:b/>
                <w:bCs/>
                <w:noProof/>
                <w:color w:val="000000"/>
              </w:rPr>
              <w:t>ПОСЕЛЕНИЯ</w:t>
            </w:r>
            <w:r w:rsidR="00C43D1B" w:rsidRPr="00E80EA2">
              <w:rPr>
                <w:rFonts w:ascii="Arial" w:hAnsi="Arial" w:cs="Arial"/>
                <w:noProof/>
                <w:color w:val="000000"/>
              </w:rPr>
              <w:t xml:space="preserve"> </w:t>
            </w:r>
          </w:p>
          <w:p w:rsidR="0018170B" w:rsidRPr="00E80EA2" w:rsidRDefault="0099506B" w:rsidP="005944BB">
            <w:pPr>
              <w:pStyle w:val="afc"/>
              <w:jc w:val="center"/>
              <w:rPr>
                <w:rStyle w:val="af6"/>
                <w:rFonts w:ascii="Arial" w:hAnsi="Arial" w:cs="Arial"/>
                <w:noProof/>
                <w:color w:val="000000"/>
              </w:rPr>
            </w:pPr>
            <w:r w:rsidRPr="00E80EA2">
              <w:rPr>
                <w:rStyle w:val="af6"/>
                <w:rFonts w:ascii="Arial" w:hAnsi="Arial" w:cs="Arial"/>
                <w:noProof/>
                <w:color w:val="000000"/>
              </w:rPr>
              <w:t>ПОСТАНОВЛЕНИЕ</w:t>
            </w:r>
          </w:p>
          <w:p w:rsidR="0099506B" w:rsidRPr="00E80EA2" w:rsidRDefault="00C43D1B" w:rsidP="005944BB">
            <w:pPr>
              <w:pStyle w:val="afc"/>
              <w:jc w:val="center"/>
              <w:rPr>
                <w:rFonts w:ascii="Arial" w:hAnsi="Arial" w:cs="Arial"/>
                <w:color w:val="000000"/>
                <w:szCs w:val="24"/>
              </w:rPr>
            </w:pPr>
            <w:r w:rsidRPr="00E80EA2">
              <w:rPr>
                <w:rFonts w:ascii="Arial" w:hAnsi="Arial" w:cs="Arial"/>
                <w:noProof/>
                <w:color w:val="000000"/>
              </w:rPr>
              <w:t xml:space="preserve"> </w:t>
            </w:r>
            <w:r w:rsidR="0099506B" w:rsidRPr="00E80EA2">
              <w:rPr>
                <w:rFonts w:ascii="Arial" w:hAnsi="Arial" w:cs="Arial"/>
                <w:noProof/>
                <w:color w:val="000000"/>
                <w:szCs w:val="24"/>
              </w:rPr>
              <w:t>04.06.2020</w:t>
            </w:r>
            <w:r w:rsidRPr="00E80EA2">
              <w:rPr>
                <w:rFonts w:ascii="Arial" w:hAnsi="Arial" w:cs="Arial"/>
                <w:noProof/>
                <w:color w:val="000000"/>
                <w:szCs w:val="24"/>
              </w:rPr>
              <w:t xml:space="preserve"> </w:t>
            </w:r>
            <w:r w:rsidR="0099506B" w:rsidRPr="00E80EA2">
              <w:rPr>
                <w:rFonts w:ascii="Arial" w:hAnsi="Arial" w:cs="Arial"/>
                <w:noProof/>
                <w:color w:val="000000"/>
                <w:szCs w:val="24"/>
              </w:rPr>
              <w:t>г.</w:t>
            </w:r>
            <w:r w:rsidRPr="00E80EA2">
              <w:rPr>
                <w:rFonts w:ascii="Arial" w:hAnsi="Arial" w:cs="Arial"/>
                <w:noProof/>
                <w:color w:val="000000"/>
                <w:szCs w:val="24"/>
              </w:rPr>
              <w:t xml:space="preserve"> </w:t>
            </w:r>
            <w:r w:rsidR="0099506B" w:rsidRPr="00E80EA2">
              <w:rPr>
                <w:rFonts w:ascii="Arial" w:hAnsi="Arial" w:cs="Arial"/>
                <w:noProof/>
                <w:color w:val="000000"/>
                <w:szCs w:val="24"/>
              </w:rPr>
              <w:t>№37</w:t>
            </w:r>
          </w:p>
          <w:p w:rsidR="0099506B" w:rsidRPr="00E80EA2" w:rsidRDefault="0099506B" w:rsidP="005944BB">
            <w:pPr>
              <w:jc w:val="center"/>
              <w:rPr>
                <w:rFonts w:ascii="Arial" w:hAnsi="Arial" w:cs="Arial"/>
                <w:noProof/>
                <w:color w:val="000000"/>
                <w:sz w:val="20"/>
              </w:rPr>
            </w:pPr>
            <w:r w:rsidRPr="00E80EA2">
              <w:rPr>
                <w:rFonts w:ascii="Arial" w:hAnsi="Arial" w:cs="Arial"/>
                <w:noProof/>
                <w:color w:val="000000"/>
                <w:sz w:val="20"/>
                <w:szCs w:val="22"/>
              </w:rPr>
              <w:t>деревня</w:t>
            </w:r>
            <w:r w:rsidR="00C43D1B" w:rsidRPr="00E80EA2">
              <w:rPr>
                <w:rFonts w:ascii="Arial" w:hAnsi="Arial" w:cs="Arial"/>
                <w:noProof/>
                <w:color w:val="000000"/>
                <w:sz w:val="20"/>
                <w:szCs w:val="22"/>
              </w:rPr>
              <w:t xml:space="preserve"> </w:t>
            </w:r>
            <w:r w:rsidRPr="00E80EA2">
              <w:rPr>
                <w:rFonts w:ascii="Arial" w:hAnsi="Arial" w:cs="Arial"/>
                <w:noProof/>
                <w:color w:val="000000"/>
                <w:sz w:val="20"/>
                <w:szCs w:val="22"/>
              </w:rPr>
              <w:t>Кугеево</w:t>
            </w:r>
          </w:p>
        </w:tc>
      </w:tr>
    </w:tbl>
    <w:p w:rsidR="0099506B" w:rsidRPr="00E80EA2" w:rsidRDefault="0099506B" w:rsidP="00E80EA2">
      <w:pPr>
        <w:rPr>
          <w:rFonts w:ascii="Arial" w:hAnsi="Arial" w:cs="Arial"/>
          <w:b/>
          <w:bCs/>
          <w:color w:val="000000"/>
          <w:sz w:val="20"/>
        </w:rPr>
      </w:pPr>
      <w:r w:rsidRPr="00E80EA2">
        <w:rPr>
          <w:rFonts w:ascii="Arial" w:hAnsi="Arial" w:cs="Arial"/>
          <w:b/>
          <w:bCs/>
          <w:color w:val="000000"/>
          <w:sz w:val="20"/>
        </w:rPr>
        <w:t>Об</w:t>
      </w:r>
      <w:r w:rsidR="00C43D1B" w:rsidRPr="00E80EA2">
        <w:rPr>
          <w:rFonts w:ascii="Arial" w:hAnsi="Arial" w:cs="Arial"/>
          <w:b/>
          <w:bCs/>
          <w:color w:val="000000"/>
          <w:sz w:val="20"/>
        </w:rPr>
        <w:t xml:space="preserve"> </w:t>
      </w:r>
      <w:r w:rsidRPr="00E80EA2">
        <w:rPr>
          <w:rFonts w:ascii="Arial" w:hAnsi="Arial" w:cs="Arial"/>
          <w:b/>
          <w:bCs/>
          <w:color w:val="000000"/>
          <w:sz w:val="20"/>
        </w:rPr>
        <w:t>ограничении</w:t>
      </w:r>
      <w:r w:rsidR="00C43D1B" w:rsidRPr="00E80EA2">
        <w:rPr>
          <w:rFonts w:ascii="Arial" w:hAnsi="Arial" w:cs="Arial"/>
          <w:b/>
          <w:bCs/>
          <w:color w:val="000000"/>
          <w:sz w:val="20"/>
        </w:rPr>
        <w:t xml:space="preserve"> </w:t>
      </w:r>
      <w:r w:rsidRPr="00E80EA2">
        <w:rPr>
          <w:rFonts w:ascii="Arial" w:hAnsi="Arial" w:cs="Arial"/>
          <w:b/>
          <w:bCs/>
          <w:color w:val="000000"/>
          <w:sz w:val="20"/>
        </w:rPr>
        <w:t>реализации</w:t>
      </w:r>
      <w:r w:rsidR="00C43D1B" w:rsidRPr="00E80EA2">
        <w:rPr>
          <w:rFonts w:ascii="Arial" w:hAnsi="Arial" w:cs="Arial"/>
          <w:b/>
          <w:bCs/>
          <w:color w:val="000000"/>
          <w:sz w:val="20"/>
        </w:rPr>
        <w:t xml:space="preserve"> </w:t>
      </w:r>
      <w:r w:rsidRPr="00E80EA2">
        <w:rPr>
          <w:rFonts w:ascii="Arial" w:hAnsi="Arial" w:cs="Arial"/>
          <w:b/>
          <w:bCs/>
          <w:color w:val="000000"/>
          <w:sz w:val="20"/>
        </w:rPr>
        <w:t>алкогольной</w:t>
      </w:r>
    </w:p>
    <w:p w:rsidR="0099506B" w:rsidRPr="00E80EA2" w:rsidRDefault="00C43D1B" w:rsidP="00E80EA2">
      <w:pPr>
        <w:rPr>
          <w:rFonts w:ascii="Arial" w:hAnsi="Arial" w:cs="Arial"/>
          <w:b/>
          <w:bCs/>
          <w:color w:val="000000"/>
          <w:sz w:val="20"/>
        </w:rPr>
      </w:pPr>
      <w:r w:rsidRPr="00E80EA2">
        <w:rPr>
          <w:rFonts w:ascii="Arial" w:hAnsi="Arial" w:cs="Arial"/>
          <w:b/>
          <w:bCs/>
          <w:color w:val="000000"/>
          <w:sz w:val="20"/>
        </w:rPr>
        <w:t xml:space="preserve"> </w:t>
      </w:r>
      <w:r w:rsidR="0099506B" w:rsidRPr="00E80EA2">
        <w:rPr>
          <w:rFonts w:ascii="Arial" w:hAnsi="Arial" w:cs="Arial"/>
          <w:b/>
          <w:bCs/>
          <w:color w:val="000000"/>
          <w:sz w:val="20"/>
        </w:rPr>
        <w:t>продукции,</w:t>
      </w:r>
      <w:r w:rsidRPr="00E80EA2">
        <w:rPr>
          <w:rFonts w:ascii="Arial" w:hAnsi="Arial" w:cs="Arial"/>
          <w:b/>
          <w:bCs/>
          <w:color w:val="000000"/>
          <w:sz w:val="20"/>
        </w:rPr>
        <w:t xml:space="preserve"> </w:t>
      </w:r>
      <w:r w:rsidR="0099506B" w:rsidRPr="00E80EA2">
        <w:rPr>
          <w:rFonts w:ascii="Arial" w:hAnsi="Arial" w:cs="Arial"/>
          <w:b/>
          <w:bCs/>
          <w:color w:val="000000"/>
          <w:sz w:val="20"/>
        </w:rPr>
        <w:t>пива</w:t>
      </w:r>
      <w:r w:rsidRPr="00E80EA2">
        <w:rPr>
          <w:rFonts w:ascii="Arial" w:hAnsi="Arial" w:cs="Arial"/>
          <w:b/>
          <w:bCs/>
          <w:color w:val="000000"/>
          <w:sz w:val="20"/>
        </w:rPr>
        <w:t xml:space="preserve"> </w:t>
      </w:r>
      <w:r w:rsidR="0099506B" w:rsidRPr="00E80EA2">
        <w:rPr>
          <w:rFonts w:ascii="Arial" w:hAnsi="Arial" w:cs="Arial"/>
          <w:b/>
          <w:bCs/>
          <w:color w:val="000000"/>
          <w:sz w:val="20"/>
        </w:rPr>
        <w:t>и</w:t>
      </w:r>
      <w:r w:rsidRPr="00E80EA2">
        <w:rPr>
          <w:rFonts w:ascii="Arial" w:hAnsi="Arial" w:cs="Arial"/>
          <w:b/>
          <w:bCs/>
          <w:color w:val="000000"/>
          <w:sz w:val="20"/>
        </w:rPr>
        <w:t xml:space="preserve"> </w:t>
      </w:r>
      <w:r w:rsidR="0099506B" w:rsidRPr="00E80EA2">
        <w:rPr>
          <w:rFonts w:ascii="Arial" w:hAnsi="Arial" w:cs="Arial"/>
          <w:b/>
          <w:bCs/>
          <w:color w:val="000000"/>
          <w:sz w:val="20"/>
        </w:rPr>
        <w:t>пивных</w:t>
      </w:r>
      <w:r w:rsidRPr="00E80EA2">
        <w:rPr>
          <w:rFonts w:ascii="Arial" w:hAnsi="Arial" w:cs="Arial"/>
          <w:b/>
          <w:bCs/>
          <w:color w:val="000000"/>
          <w:sz w:val="20"/>
        </w:rPr>
        <w:t xml:space="preserve"> </w:t>
      </w:r>
      <w:r w:rsidR="0099506B" w:rsidRPr="00E80EA2">
        <w:rPr>
          <w:rFonts w:ascii="Arial" w:hAnsi="Arial" w:cs="Arial"/>
          <w:b/>
          <w:bCs/>
          <w:color w:val="000000"/>
          <w:sz w:val="20"/>
        </w:rPr>
        <w:t>напитков</w:t>
      </w:r>
      <w:r w:rsidRPr="00E80EA2">
        <w:rPr>
          <w:rFonts w:ascii="Arial" w:hAnsi="Arial" w:cs="Arial"/>
          <w:b/>
          <w:bCs/>
          <w:color w:val="000000"/>
          <w:sz w:val="20"/>
        </w:rPr>
        <w:t xml:space="preserve"> </w:t>
      </w:r>
      <w:r w:rsidR="0099506B" w:rsidRPr="00E80EA2">
        <w:rPr>
          <w:rFonts w:ascii="Arial" w:hAnsi="Arial" w:cs="Arial"/>
          <w:b/>
          <w:bCs/>
          <w:color w:val="000000"/>
          <w:sz w:val="20"/>
        </w:rPr>
        <w:t>на</w:t>
      </w:r>
      <w:r w:rsidRPr="00E80EA2">
        <w:rPr>
          <w:rFonts w:ascii="Arial" w:hAnsi="Arial" w:cs="Arial"/>
          <w:b/>
          <w:bCs/>
          <w:color w:val="000000"/>
          <w:sz w:val="20"/>
        </w:rPr>
        <w:t xml:space="preserve"> </w:t>
      </w:r>
      <w:r w:rsidR="0099506B" w:rsidRPr="00E80EA2">
        <w:rPr>
          <w:rFonts w:ascii="Arial" w:hAnsi="Arial" w:cs="Arial"/>
          <w:b/>
          <w:bCs/>
          <w:color w:val="000000"/>
          <w:sz w:val="20"/>
        </w:rPr>
        <w:t>территории</w:t>
      </w:r>
    </w:p>
    <w:p w:rsidR="0099506B" w:rsidRPr="00E80EA2" w:rsidRDefault="0099506B" w:rsidP="00E80EA2">
      <w:pPr>
        <w:rPr>
          <w:rFonts w:ascii="Arial" w:hAnsi="Arial" w:cs="Arial"/>
          <w:b/>
          <w:bCs/>
          <w:color w:val="000000"/>
          <w:sz w:val="20"/>
        </w:rPr>
      </w:pPr>
      <w:proofErr w:type="spellStart"/>
      <w:r w:rsidRPr="00E80EA2">
        <w:rPr>
          <w:rFonts w:ascii="Arial" w:hAnsi="Arial" w:cs="Arial"/>
          <w:b/>
          <w:bCs/>
          <w:color w:val="000000"/>
          <w:sz w:val="20"/>
        </w:rPr>
        <w:t>Кугеевского</w:t>
      </w:r>
      <w:proofErr w:type="spellEnd"/>
      <w:r w:rsidR="00C43D1B" w:rsidRPr="00E80EA2">
        <w:rPr>
          <w:rFonts w:ascii="Arial" w:hAnsi="Arial" w:cs="Arial"/>
          <w:b/>
          <w:bCs/>
          <w:color w:val="000000"/>
          <w:sz w:val="20"/>
        </w:rPr>
        <w:t xml:space="preserve"> </w:t>
      </w:r>
      <w:r w:rsidRPr="00E80EA2">
        <w:rPr>
          <w:rFonts w:ascii="Arial" w:hAnsi="Arial" w:cs="Arial"/>
          <w:b/>
          <w:bCs/>
          <w:color w:val="000000"/>
          <w:sz w:val="20"/>
        </w:rPr>
        <w:t>сельского</w:t>
      </w:r>
      <w:r w:rsidR="00C43D1B" w:rsidRPr="00E80EA2">
        <w:rPr>
          <w:rFonts w:ascii="Arial" w:hAnsi="Arial" w:cs="Arial"/>
          <w:b/>
          <w:bCs/>
          <w:color w:val="000000"/>
          <w:sz w:val="20"/>
        </w:rPr>
        <w:t xml:space="preserve"> </w:t>
      </w:r>
      <w:r w:rsidRPr="00E80EA2">
        <w:rPr>
          <w:rFonts w:ascii="Arial" w:hAnsi="Arial" w:cs="Arial"/>
          <w:b/>
          <w:bCs/>
          <w:color w:val="000000"/>
          <w:sz w:val="20"/>
        </w:rPr>
        <w:t>поселения</w:t>
      </w:r>
    </w:p>
    <w:p w:rsidR="0018170B" w:rsidRPr="00E80EA2" w:rsidRDefault="0099506B" w:rsidP="00E80EA2">
      <w:pPr>
        <w:rPr>
          <w:rFonts w:ascii="Arial" w:hAnsi="Arial" w:cs="Arial"/>
          <w:b/>
          <w:bCs/>
          <w:color w:val="000000"/>
          <w:sz w:val="20"/>
        </w:rPr>
      </w:pPr>
      <w:r w:rsidRPr="00E80EA2">
        <w:rPr>
          <w:rFonts w:ascii="Arial" w:hAnsi="Arial" w:cs="Arial"/>
          <w:b/>
          <w:bCs/>
          <w:color w:val="000000"/>
          <w:sz w:val="20"/>
        </w:rPr>
        <w:t>Мариинско-Посадского</w:t>
      </w:r>
      <w:r w:rsidR="00C43D1B" w:rsidRPr="00E80EA2">
        <w:rPr>
          <w:rFonts w:ascii="Arial" w:hAnsi="Arial" w:cs="Arial"/>
          <w:b/>
          <w:bCs/>
          <w:color w:val="000000"/>
          <w:sz w:val="20"/>
        </w:rPr>
        <w:t xml:space="preserve"> </w:t>
      </w:r>
      <w:r w:rsidRPr="00E80EA2">
        <w:rPr>
          <w:rFonts w:ascii="Arial" w:hAnsi="Arial" w:cs="Arial"/>
          <w:b/>
          <w:bCs/>
          <w:color w:val="000000"/>
          <w:sz w:val="20"/>
        </w:rPr>
        <w:t>района</w:t>
      </w:r>
      <w:r w:rsidR="00C43D1B" w:rsidRPr="00E80EA2">
        <w:rPr>
          <w:rFonts w:ascii="Arial" w:hAnsi="Arial" w:cs="Arial"/>
          <w:b/>
          <w:bCs/>
          <w:color w:val="000000"/>
          <w:sz w:val="20"/>
        </w:rPr>
        <w:t xml:space="preserve"> </w:t>
      </w:r>
      <w:r w:rsidRPr="00E80EA2">
        <w:rPr>
          <w:rFonts w:ascii="Arial" w:hAnsi="Arial" w:cs="Arial"/>
          <w:b/>
          <w:bCs/>
          <w:color w:val="000000"/>
          <w:sz w:val="20"/>
        </w:rPr>
        <w:t>Чувашской</w:t>
      </w:r>
      <w:r w:rsidR="00C43D1B" w:rsidRPr="00E80EA2">
        <w:rPr>
          <w:rFonts w:ascii="Arial" w:hAnsi="Arial" w:cs="Arial"/>
          <w:b/>
          <w:bCs/>
          <w:color w:val="000000"/>
          <w:sz w:val="20"/>
        </w:rPr>
        <w:t xml:space="preserve"> </w:t>
      </w:r>
      <w:r w:rsidRPr="00E80EA2">
        <w:rPr>
          <w:rFonts w:ascii="Arial" w:hAnsi="Arial" w:cs="Arial"/>
          <w:b/>
          <w:bCs/>
          <w:color w:val="000000"/>
          <w:sz w:val="20"/>
        </w:rPr>
        <w:t>Республики</w:t>
      </w:r>
      <w:r w:rsidR="00C43D1B" w:rsidRPr="00E80EA2">
        <w:rPr>
          <w:rFonts w:ascii="Arial" w:hAnsi="Arial" w:cs="Arial"/>
          <w:b/>
          <w:bCs/>
          <w:color w:val="000000"/>
          <w:sz w:val="20"/>
        </w:rPr>
        <w:t xml:space="preserve"> </w:t>
      </w:r>
    </w:p>
    <w:p w:rsidR="003719C8" w:rsidRDefault="003719C8" w:rsidP="00E80EA2">
      <w:pPr>
        <w:jc w:val="both"/>
        <w:rPr>
          <w:rFonts w:ascii="Arial" w:hAnsi="Arial" w:cs="Arial"/>
          <w:b/>
          <w:bCs/>
          <w:color w:val="000000"/>
          <w:sz w:val="20"/>
        </w:rPr>
      </w:pPr>
    </w:p>
    <w:p w:rsidR="0099506B" w:rsidRPr="00E80EA2" w:rsidRDefault="0099506B" w:rsidP="00E80EA2">
      <w:pPr>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постановлением</w:t>
      </w:r>
      <w:r w:rsidR="00C43D1B" w:rsidRPr="00E80EA2">
        <w:rPr>
          <w:rFonts w:ascii="Arial" w:hAnsi="Arial" w:cs="Arial"/>
          <w:color w:val="000000"/>
          <w:sz w:val="20"/>
        </w:rPr>
        <w:t xml:space="preserve"> </w:t>
      </w:r>
      <w:r w:rsidRPr="00E80EA2">
        <w:rPr>
          <w:rFonts w:ascii="Arial" w:hAnsi="Arial" w:cs="Arial"/>
          <w:color w:val="000000"/>
          <w:sz w:val="20"/>
        </w:rPr>
        <w:t>Кабинета</w:t>
      </w:r>
      <w:r w:rsidR="00C43D1B" w:rsidRPr="00E80EA2">
        <w:rPr>
          <w:rFonts w:ascii="Arial" w:hAnsi="Arial" w:cs="Arial"/>
          <w:color w:val="000000"/>
          <w:sz w:val="20"/>
        </w:rPr>
        <w:t xml:space="preserve"> </w:t>
      </w:r>
      <w:r w:rsidRPr="00E80EA2">
        <w:rPr>
          <w:rFonts w:ascii="Arial" w:hAnsi="Arial" w:cs="Arial"/>
          <w:color w:val="000000"/>
          <w:sz w:val="20"/>
        </w:rPr>
        <w:t>Министров</w:t>
      </w:r>
      <w:r w:rsidR="00C43D1B" w:rsidRPr="00E80EA2">
        <w:rPr>
          <w:rFonts w:ascii="Arial" w:hAnsi="Arial" w:cs="Arial"/>
          <w:color w:val="000000"/>
          <w:sz w:val="20"/>
        </w:rPr>
        <w:t xml:space="preserve"> </w:t>
      </w:r>
      <w:r w:rsidRPr="00E80EA2">
        <w:rPr>
          <w:rFonts w:ascii="Arial" w:hAnsi="Arial" w:cs="Arial"/>
          <w:color w:val="000000"/>
          <w:sz w:val="20"/>
        </w:rPr>
        <w:t>Чувашкой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14.11.2012г.</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481</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установлении</w:t>
      </w:r>
      <w:r w:rsidR="00C43D1B" w:rsidRPr="00E80EA2">
        <w:rPr>
          <w:rFonts w:ascii="Arial" w:hAnsi="Arial" w:cs="Arial"/>
          <w:color w:val="000000"/>
          <w:sz w:val="20"/>
        </w:rPr>
        <w:t xml:space="preserve"> </w:t>
      </w:r>
      <w:r w:rsidRPr="00E80EA2">
        <w:rPr>
          <w:rFonts w:ascii="Arial" w:hAnsi="Arial" w:cs="Arial"/>
          <w:color w:val="000000"/>
          <w:sz w:val="20"/>
        </w:rPr>
        <w:t>дополнительных</w:t>
      </w:r>
      <w:r w:rsidR="00C43D1B" w:rsidRPr="00E80EA2">
        <w:rPr>
          <w:rFonts w:ascii="Arial" w:hAnsi="Arial" w:cs="Arial"/>
          <w:color w:val="000000"/>
          <w:sz w:val="20"/>
        </w:rPr>
        <w:t xml:space="preserve"> </w:t>
      </w:r>
      <w:r w:rsidRPr="00E80EA2">
        <w:rPr>
          <w:rFonts w:ascii="Arial" w:hAnsi="Arial" w:cs="Arial"/>
          <w:color w:val="000000"/>
          <w:sz w:val="20"/>
        </w:rPr>
        <w:t>ограничений</w:t>
      </w:r>
      <w:r w:rsidR="00C43D1B" w:rsidRPr="00E80EA2">
        <w:rPr>
          <w:rFonts w:ascii="Arial" w:hAnsi="Arial" w:cs="Arial"/>
          <w:color w:val="000000"/>
          <w:sz w:val="20"/>
        </w:rPr>
        <w:t xml:space="preserve"> </w:t>
      </w:r>
      <w:r w:rsidRPr="00E80EA2">
        <w:rPr>
          <w:rFonts w:ascii="Arial" w:hAnsi="Arial" w:cs="Arial"/>
          <w:color w:val="000000"/>
          <w:sz w:val="20"/>
        </w:rPr>
        <w:t>времени,</w:t>
      </w:r>
      <w:r w:rsidR="00C43D1B" w:rsidRPr="00E80EA2">
        <w:rPr>
          <w:rFonts w:ascii="Arial" w:hAnsi="Arial" w:cs="Arial"/>
          <w:color w:val="000000"/>
          <w:sz w:val="20"/>
        </w:rPr>
        <w:t xml:space="preserve"> </w:t>
      </w:r>
      <w:r w:rsidRPr="00E80EA2">
        <w:rPr>
          <w:rFonts w:ascii="Arial" w:hAnsi="Arial" w:cs="Arial"/>
          <w:color w:val="000000"/>
          <w:sz w:val="20"/>
        </w:rPr>
        <w:t>условий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мест</w:t>
      </w:r>
      <w:r w:rsidR="00C43D1B" w:rsidRPr="00E80EA2">
        <w:rPr>
          <w:rFonts w:ascii="Arial" w:hAnsi="Arial" w:cs="Arial"/>
          <w:color w:val="000000"/>
          <w:sz w:val="20"/>
        </w:rPr>
        <w:t xml:space="preserve"> </w:t>
      </w:r>
      <w:r w:rsidRPr="00E80EA2">
        <w:rPr>
          <w:rFonts w:ascii="Arial" w:hAnsi="Arial" w:cs="Arial"/>
          <w:color w:val="000000"/>
          <w:sz w:val="20"/>
        </w:rPr>
        <w:t>розничной</w:t>
      </w:r>
      <w:r w:rsidR="00C43D1B" w:rsidRPr="00E80EA2">
        <w:rPr>
          <w:rFonts w:ascii="Arial" w:hAnsi="Arial" w:cs="Arial"/>
          <w:color w:val="000000"/>
          <w:sz w:val="20"/>
        </w:rPr>
        <w:t xml:space="preserve"> </w:t>
      </w:r>
      <w:r w:rsidRPr="00E80EA2">
        <w:rPr>
          <w:rFonts w:ascii="Arial" w:hAnsi="Arial" w:cs="Arial"/>
          <w:color w:val="000000"/>
          <w:sz w:val="20"/>
        </w:rPr>
        <w:t>продажи</w:t>
      </w:r>
      <w:r w:rsidR="00C43D1B" w:rsidRPr="00E80EA2">
        <w:rPr>
          <w:rFonts w:ascii="Arial" w:hAnsi="Arial" w:cs="Arial"/>
          <w:color w:val="000000"/>
          <w:sz w:val="20"/>
        </w:rPr>
        <w:t xml:space="preserve"> </w:t>
      </w:r>
      <w:r w:rsidRPr="00E80EA2">
        <w:rPr>
          <w:rFonts w:ascii="Arial" w:hAnsi="Arial" w:cs="Arial"/>
          <w:color w:val="000000"/>
          <w:sz w:val="20"/>
        </w:rPr>
        <w:t>алкогольной</w:t>
      </w:r>
      <w:r w:rsidR="00C43D1B" w:rsidRPr="00E80EA2">
        <w:rPr>
          <w:rFonts w:ascii="Arial" w:hAnsi="Arial" w:cs="Arial"/>
          <w:color w:val="000000"/>
          <w:sz w:val="20"/>
        </w:rPr>
        <w:t xml:space="preserve"> </w:t>
      </w:r>
      <w:r w:rsidRPr="00E80EA2">
        <w:rPr>
          <w:rFonts w:ascii="Arial" w:hAnsi="Arial" w:cs="Arial"/>
          <w:color w:val="000000"/>
          <w:sz w:val="20"/>
        </w:rPr>
        <w:t>продукции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территории</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пресечения</w:t>
      </w:r>
      <w:r w:rsidR="00C43D1B" w:rsidRPr="00E80EA2">
        <w:rPr>
          <w:rFonts w:ascii="Arial" w:hAnsi="Arial" w:cs="Arial"/>
          <w:color w:val="000000"/>
          <w:sz w:val="20"/>
        </w:rPr>
        <w:t xml:space="preserve"> </w:t>
      </w:r>
      <w:r w:rsidRPr="00E80EA2">
        <w:rPr>
          <w:rFonts w:ascii="Arial" w:hAnsi="Arial" w:cs="Arial"/>
          <w:color w:val="000000"/>
          <w:sz w:val="20"/>
        </w:rPr>
        <w:t>злоупотребления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сфере</w:t>
      </w:r>
      <w:r w:rsidR="00C43D1B" w:rsidRPr="00E80EA2">
        <w:rPr>
          <w:rFonts w:ascii="Arial" w:hAnsi="Arial" w:cs="Arial"/>
          <w:color w:val="000000"/>
          <w:sz w:val="20"/>
        </w:rPr>
        <w:t xml:space="preserve"> </w:t>
      </w:r>
      <w:r w:rsidRPr="00E80EA2">
        <w:rPr>
          <w:rFonts w:ascii="Arial" w:hAnsi="Arial" w:cs="Arial"/>
          <w:color w:val="000000"/>
          <w:sz w:val="20"/>
        </w:rPr>
        <w:t>реализации</w:t>
      </w:r>
      <w:r w:rsidR="00C43D1B" w:rsidRPr="00E80EA2">
        <w:rPr>
          <w:rFonts w:ascii="Arial" w:hAnsi="Arial" w:cs="Arial"/>
          <w:color w:val="000000"/>
          <w:sz w:val="20"/>
        </w:rPr>
        <w:t xml:space="preserve"> </w:t>
      </w:r>
      <w:r w:rsidRPr="00E80EA2">
        <w:rPr>
          <w:rFonts w:ascii="Arial" w:hAnsi="Arial" w:cs="Arial"/>
          <w:color w:val="000000"/>
          <w:sz w:val="20"/>
        </w:rPr>
        <w:t>алкогольной</w:t>
      </w:r>
      <w:r w:rsidR="00C43D1B" w:rsidRPr="00E80EA2">
        <w:rPr>
          <w:rFonts w:ascii="Arial" w:hAnsi="Arial" w:cs="Arial"/>
          <w:color w:val="000000"/>
          <w:sz w:val="20"/>
        </w:rPr>
        <w:t xml:space="preserve"> </w:t>
      </w:r>
      <w:r w:rsidRPr="00E80EA2">
        <w:rPr>
          <w:rFonts w:ascii="Arial" w:hAnsi="Arial" w:cs="Arial"/>
          <w:color w:val="000000"/>
          <w:sz w:val="20"/>
        </w:rPr>
        <w:t>продукции,</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предотвращения</w:t>
      </w:r>
      <w:r w:rsidR="00C43D1B" w:rsidRPr="00E80EA2">
        <w:rPr>
          <w:rFonts w:ascii="Arial" w:hAnsi="Arial" w:cs="Arial"/>
          <w:color w:val="000000"/>
          <w:sz w:val="20"/>
        </w:rPr>
        <w:t xml:space="preserve"> </w:t>
      </w:r>
      <w:r w:rsidRPr="00E80EA2">
        <w:rPr>
          <w:rFonts w:ascii="Arial" w:hAnsi="Arial" w:cs="Arial"/>
          <w:color w:val="000000"/>
          <w:sz w:val="20"/>
        </w:rPr>
        <w:t>правонарушений</w:t>
      </w:r>
      <w:r w:rsidR="00C43D1B" w:rsidRPr="00E80EA2">
        <w:rPr>
          <w:rFonts w:ascii="Arial" w:hAnsi="Arial" w:cs="Arial"/>
          <w:color w:val="000000"/>
          <w:sz w:val="20"/>
        </w:rPr>
        <w:t xml:space="preserve"> </w:t>
      </w:r>
      <w:r w:rsidRPr="00E80EA2">
        <w:rPr>
          <w:rFonts w:ascii="Arial" w:hAnsi="Arial" w:cs="Arial"/>
          <w:color w:val="000000"/>
          <w:sz w:val="20"/>
        </w:rPr>
        <w:t>общественного</w:t>
      </w:r>
      <w:r w:rsidR="00C43D1B" w:rsidRPr="00E80EA2">
        <w:rPr>
          <w:rFonts w:ascii="Arial" w:hAnsi="Arial" w:cs="Arial"/>
          <w:color w:val="000000"/>
          <w:sz w:val="20"/>
        </w:rPr>
        <w:t xml:space="preserve"> </w:t>
      </w:r>
      <w:r w:rsidRPr="00E80EA2">
        <w:rPr>
          <w:rFonts w:ascii="Arial" w:hAnsi="Arial" w:cs="Arial"/>
          <w:color w:val="000000"/>
          <w:sz w:val="20"/>
        </w:rPr>
        <w:t>порядка,</w:t>
      </w:r>
      <w:r w:rsidR="00C43D1B" w:rsidRPr="00E80EA2">
        <w:rPr>
          <w:rFonts w:ascii="Arial" w:hAnsi="Arial" w:cs="Arial"/>
          <w:color w:val="000000"/>
          <w:sz w:val="20"/>
        </w:rPr>
        <w:t xml:space="preserve"> </w:t>
      </w:r>
      <w:proofErr w:type="spellStart"/>
      <w:proofErr w:type="gramStart"/>
      <w:r w:rsidRPr="00E80EA2">
        <w:rPr>
          <w:rFonts w:ascii="Arial" w:hAnsi="Arial" w:cs="Arial"/>
          <w:color w:val="000000"/>
          <w:sz w:val="20"/>
        </w:rPr>
        <w:t>п</w:t>
      </w:r>
      <w:proofErr w:type="spellEnd"/>
      <w:proofErr w:type="gramEnd"/>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т</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proofErr w:type="spellStart"/>
      <w:r w:rsidRPr="00E80EA2">
        <w:rPr>
          <w:rFonts w:ascii="Arial" w:hAnsi="Arial" w:cs="Arial"/>
          <w:color w:val="000000"/>
          <w:sz w:val="20"/>
        </w:rPr>
        <w:t>н</w:t>
      </w:r>
      <w:proofErr w:type="spellEnd"/>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л</w:t>
      </w:r>
      <w:r w:rsidR="00C43D1B" w:rsidRPr="00E80EA2">
        <w:rPr>
          <w:rFonts w:ascii="Arial" w:hAnsi="Arial" w:cs="Arial"/>
          <w:color w:val="000000"/>
          <w:sz w:val="20"/>
        </w:rPr>
        <w:t xml:space="preserve"> </w:t>
      </w:r>
      <w:r w:rsidRPr="00E80EA2">
        <w:rPr>
          <w:rFonts w:ascii="Arial" w:hAnsi="Arial" w:cs="Arial"/>
          <w:color w:val="000000"/>
          <w:sz w:val="20"/>
        </w:rPr>
        <w:t>я</w:t>
      </w:r>
      <w:r w:rsidR="00C43D1B" w:rsidRPr="00E80EA2">
        <w:rPr>
          <w:rFonts w:ascii="Arial" w:hAnsi="Arial" w:cs="Arial"/>
          <w:color w:val="000000"/>
          <w:sz w:val="20"/>
        </w:rPr>
        <w:t xml:space="preserve"> </w:t>
      </w:r>
      <w:r w:rsidRPr="00E80EA2">
        <w:rPr>
          <w:rFonts w:ascii="Arial" w:hAnsi="Arial" w:cs="Arial"/>
          <w:color w:val="000000"/>
          <w:sz w:val="20"/>
        </w:rPr>
        <w:t>е</w:t>
      </w:r>
      <w:r w:rsidR="00C43D1B" w:rsidRPr="00E80EA2">
        <w:rPr>
          <w:rFonts w:ascii="Arial" w:hAnsi="Arial" w:cs="Arial"/>
          <w:color w:val="000000"/>
          <w:sz w:val="20"/>
        </w:rPr>
        <w:t xml:space="preserve"> </w:t>
      </w:r>
      <w:r w:rsidRPr="00E80EA2">
        <w:rPr>
          <w:rFonts w:ascii="Arial" w:hAnsi="Arial" w:cs="Arial"/>
          <w:color w:val="000000"/>
          <w:sz w:val="20"/>
        </w:rPr>
        <w:t>т</w:t>
      </w:r>
      <w:r w:rsidR="00C43D1B" w:rsidRPr="00E80EA2">
        <w:rPr>
          <w:rFonts w:ascii="Arial" w:hAnsi="Arial" w:cs="Arial"/>
          <w:color w:val="000000"/>
          <w:sz w:val="20"/>
        </w:rPr>
        <w:t xml:space="preserve"> </w:t>
      </w:r>
      <w:r w:rsidRPr="00E80EA2">
        <w:rPr>
          <w:rFonts w:ascii="Arial" w:hAnsi="Arial" w:cs="Arial"/>
          <w:color w:val="000000"/>
          <w:sz w:val="20"/>
        </w:rPr>
        <w:t>:</w:t>
      </w:r>
    </w:p>
    <w:p w:rsidR="0099506B" w:rsidRPr="00E80EA2" w:rsidRDefault="00C43D1B" w:rsidP="00E80EA2">
      <w:pPr>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1.</w:t>
      </w:r>
      <w:r w:rsidRPr="00E80EA2">
        <w:rPr>
          <w:rFonts w:ascii="Arial" w:hAnsi="Arial" w:cs="Arial"/>
          <w:color w:val="000000"/>
          <w:sz w:val="20"/>
        </w:rPr>
        <w:t xml:space="preserve"> </w:t>
      </w:r>
      <w:r w:rsidR="0099506B" w:rsidRPr="00E80EA2">
        <w:rPr>
          <w:rFonts w:ascii="Arial" w:hAnsi="Arial" w:cs="Arial"/>
          <w:color w:val="000000"/>
          <w:sz w:val="20"/>
        </w:rPr>
        <w:t>Установить</w:t>
      </w:r>
      <w:r w:rsidRPr="00E80EA2">
        <w:rPr>
          <w:rFonts w:ascii="Arial" w:hAnsi="Arial" w:cs="Arial"/>
          <w:color w:val="000000"/>
          <w:sz w:val="20"/>
        </w:rPr>
        <w:t xml:space="preserve"> </w:t>
      </w:r>
      <w:r w:rsidR="0099506B" w:rsidRPr="00E80EA2">
        <w:rPr>
          <w:rFonts w:ascii="Arial" w:hAnsi="Arial" w:cs="Arial"/>
          <w:color w:val="000000"/>
          <w:sz w:val="20"/>
        </w:rPr>
        <w:t>даты</w:t>
      </w:r>
      <w:r w:rsidRPr="00E80EA2">
        <w:rPr>
          <w:rFonts w:ascii="Arial" w:hAnsi="Arial" w:cs="Arial"/>
          <w:color w:val="000000"/>
          <w:sz w:val="20"/>
        </w:rPr>
        <w:t xml:space="preserve"> </w:t>
      </w:r>
      <w:r w:rsidR="0099506B" w:rsidRPr="00E80EA2">
        <w:rPr>
          <w:rFonts w:ascii="Arial" w:hAnsi="Arial" w:cs="Arial"/>
          <w:color w:val="000000"/>
          <w:sz w:val="20"/>
        </w:rPr>
        <w:t>проведения</w:t>
      </w:r>
      <w:r w:rsidRPr="00E80EA2">
        <w:rPr>
          <w:rFonts w:ascii="Arial" w:hAnsi="Arial" w:cs="Arial"/>
          <w:color w:val="000000"/>
          <w:sz w:val="20"/>
        </w:rPr>
        <w:t xml:space="preserve"> </w:t>
      </w:r>
      <w:r w:rsidR="0099506B" w:rsidRPr="00E80EA2">
        <w:rPr>
          <w:rFonts w:ascii="Arial" w:hAnsi="Arial" w:cs="Arial"/>
          <w:color w:val="000000"/>
          <w:sz w:val="20"/>
        </w:rPr>
        <w:t>мероприятий</w:t>
      </w: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территории</w:t>
      </w:r>
      <w:r w:rsidRPr="00E80EA2">
        <w:rPr>
          <w:rFonts w:ascii="Arial" w:hAnsi="Arial" w:cs="Arial"/>
          <w:color w:val="000000"/>
          <w:sz w:val="20"/>
        </w:rPr>
        <w:t xml:space="preserve"> </w:t>
      </w:r>
      <w:proofErr w:type="spellStart"/>
      <w:r w:rsidR="0099506B" w:rsidRPr="00E80EA2">
        <w:rPr>
          <w:rFonts w:ascii="Arial" w:hAnsi="Arial" w:cs="Arial"/>
          <w:color w:val="000000"/>
          <w:sz w:val="20"/>
        </w:rPr>
        <w:t>Кугеевского</w:t>
      </w:r>
      <w:proofErr w:type="spellEnd"/>
      <w:r w:rsidRPr="00E80EA2">
        <w:rPr>
          <w:rFonts w:ascii="Arial" w:hAnsi="Arial" w:cs="Arial"/>
          <w:color w:val="000000"/>
          <w:sz w:val="20"/>
        </w:rPr>
        <w:t xml:space="preserve"> </w:t>
      </w:r>
      <w:r w:rsidR="0099506B" w:rsidRPr="00E80EA2">
        <w:rPr>
          <w:rFonts w:ascii="Arial" w:hAnsi="Arial" w:cs="Arial"/>
          <w:color w:val="000000"/>
          <w:sz w:val="20"/>
        </w:rPr>
        <w:t>сельского</w:t>
      </w:r>
      <w:r w:rsidRPr="00E80EA2">
        <w:rPr>
          <w:rFonts w:ascii="Arial" w:hAnsi="Arial" w:cs="Arial"/>
          <w:color w:val="000000"/>
          <w:sz w:val="20"/>
        </w:rPr>
        <w:t xml:space="preserve"> </w:t>
      </w:r>
      <w:r w:rsidR="0099506B" w:rsidRPr="00E80EA2">
        <w:rPr>
          <w:rFonts w:ascii="Arial" w:hAnsi="Arial" w:cs="Arial"/>
          <w:color w:val="000000"/>
          <w:sz w:val="20"/>
        </w:rPr>
        <w:t>поселения:</w:t>
      </w:r>
      <w:r w:rsidRPr="00E80EA2">
        <w:rPr>
          <w:rFonts w:ascii="Arial" w:hAnsi="Arial" w:cs="Arial"/>
          <w:color w:val="000000"/>
          <w:sz w:val="20"/>
        </w:rPr>
        <w:t xml:space="preserve"> </w:t>
      </w:r>
    </w:p>
    <w:p w:rsidR="0099506B" w:rsidRPr="00E80EA2" w:rsidRDefault="00C43D1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-12</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июня</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2020</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г.-</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день</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России;</w:t>
      </w:r>
    </w:p>
    <w:p w:rsidR="0099506B" w:rsidRPr="00E80EA2" w:rsidRDefault="00C43D1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-24</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июня</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2020</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г.-</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день</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Республики;</w:t>
      </w:r>
    </w:p>
    <w:p w:rsidR="0099506B" w:rsidRPr="00E80EA2" w:rsidRDefault="00C43D1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27</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июня</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2020г.</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День</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молодежи;</w:t>
      </w:r>
    </w:p>
    <w:p w:rsidR="0099506B" w:rsidRPr="00E80EA2" w:rsidRDefault="00C43D1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1</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сентября</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2020</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г.</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День</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знаний.</w:t>
      </w:r>
    </w:p>
    <w:p w:rsidR="0099506B" w:rsidRPr="00E80EA2" w:rsidRDefault="00C43D1B" w:rsidP="00E80EA2">
      <w:pPr>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2.</w:t>
      </w:r>
      <w:r w:rsidRPr="00E80EA2">
        <w:rPr>
          <w:rFonts w:ascii="Arial" w:hAnsi="Arial" w:cs="Arial"/>
          <w:color w:val="000000"/>
          <w:sz w:val="20"/>
        </w:rPr>
        <w:t xml:space="preserve"> </w:t>
      </w:r>
      <w:r w:rsidR="0099506B" w:rsidRPr="00E80EA2">
        <w:rPr>
          <w:rFonts w:ascii="Arial" w:hAnsi="Arial" w:cs="Arial"/>
          <w:color w:val="000000"/>
          <w:sz w:val="20"/>
        </w:rPr>
        <w:t>Руководителям</w:t>
      </w:r>
      <w:r w:rsidRPr="00E80EA2">
        <w:rPr>
          <w:rFonts w:ascii="Arial" w:hAnsi="Arial" w:cs="Arial"/>
          <w:color w:val="000000"/>
          <w:sz w:val="20"/>
        </w:rPr>
        <w:t xml:space="preserve"> </w:t>
      </w:r>
      <w:r w:rsidR="0099506B" w:rsidRPr="00E80EA2">
        <w:rPr>
          <w:rFonts w:ascii="Arial" w:hAnsi="Arial" w:cs="Arial"/>
          <w:color w:val="000000"/>
          <w:sz w:val="20"/>
        </w:rPr>
        <w:t>предприятий</w:t>
      </w:r>
      <w:r w:rsidRPr="00E80EA2">
        <w:rPr>
          <w:rFonts w:ascii="Arial" w:hAnsi="Arial" w:cs="Arial"/>
          <w:color w:val="000000"/>
          <w:sz w:val="20"/>
        </w:rPr>
        <w:t xml:space="preserve"> </w:t>
      </w:r>
      <w:r w:rsidR="0099506B" w:rsidRPr="00E80EA2">
        <w:rPr>
          <w:rFonts w:ascii="Arial" w:hAnsi="Arial" w:cs="Arial"/>
          <w:color w:val="000000"/>
          <w:sz w:val="20"/>
        </w:rPr>
        <w:t>розничной</w:t>
      </w:r>
      <w:r w:rsidRPr="00E80EA2">
        <w:rPr>
          <w:rFonts w:ascii="Arial" w:hAnsi="Arial" w:cs="Arial"/>
          <w:color w:val="000000"/>
          <w:sz w:val="20"/>
        </w:rPr>
        <w:t xml:space="preserve"> </w:t>
      </w:r>
      <w:r w:rsidR="0099506B" w:rsidRPr="00E80EA2">
        <w:rPr>
          <w:rFonts w:ascii="Arial" w:hAnsi="Arial" w:cs="Arial"/>
          <w:color w:val="000000"/>
          <w:sz w:val="20"/>
        </w:rPr>
        <w:t>торговли,</w:t>
      </w:r>
      <w:r w:rsidRPr="00E80EA2">
        <w:rPr>
          <w:rFonts w:ascii="Arial" w:hAnsi="Arial" w:cs="Arial"/>
          <w:color w:val="000000"/>
          <w:sz w:val="20"/>
        </w:rPr>
        <w:t xml:space="preserve"> </w:t>
      </w:r>
      <w:r w:rsidR="0099506B" w:rsidRPr="00E80EA2">
        <w:rPr>
          <w:rFonts w:ascii="Arial" w:hAnsi="Arial" w:cs="Arial"/>
          <w:color w:val="000000"/>
          <w:sz w:val="20"/>
        </w:rPr>
        <w:t>осуществляющих</w:t>
      </w:r>
      <w:r w:rsidRPr="00E80EA2">
        <w:rPr>
          <w:rFonts w:ascii="Arial" w:hAnsi="Arial" w:cs="Arial"/>
          <w:color w:val="000000"/>
          <w:sz w:val="20"/>
        </w:rPr>
        <w:t xml:space="preserve"> </w:t>
      </w:r>
      <w:r w:rsidR="0099506B" w:rsidRPr="00E80EA2">
        <w:rPr>
          <w:rFonts w:ascii="Arial" w:hAnsi="Arial" w:cs="Arial"/>
          <w:color w:val="000000"/>
          <w:sz w:val="20"/>
        </w:rPr>
        <w:t>розничную</w:t>
      </w:r>
      <w:r w:rsidRPr="00E80EA2">
        <w:rPr>
          <w:rFonts w:ascii="Arial" w:hAnsi="Arial" w:cs="Arial"/>
          <w:color w:val="000000"/>
          <w:sz w:val="20"/>
        </w:rPr>
        <w:t xml:space="preserve"> </w:t>
      </w:r>
      <w:r w:rsidR="0099506B" w:rsidRPr="00E80EA2">
        <w:rPr>
          <w:rFonts w:ascii="Arial" w:hAnsi="Arial" w:cs="Arial"/>
          <w:color w:val="000000"/>
          <w:sz w:val="20"/>
        </w:rPr>
        <w:t>продажу</w:t>
      </w:r>
      <w:r w:rsidRPr="00E80EA2">
        <w:rPr>
          <w:rFonts w:ascii="Arial" w:hAnsi="Arial" w:cs="Arial"/>
          <w:color w:val="000000"/>
          <w:sz w:val="20"/>
        </w:rPr>
        <w:t xml:space="preserve"> </w:t>
      </w:r>
      <w:r w:rsidR="0099506B" w:rsidRPr="00E80EA2">
        <w:rPr>
          <w:rFonts w:ascii="Arial" w:hAnsi="Arial" w:cs="Arial"/>
          <w:color w:val="000000"/>
          <w:sz w:val="20"/>
        </w:rPr>
        <w:t>алкогольной</w:t>
      </w:r>
      <w:r w:rsidRPr="00E80EA2">
        <w:rPr>
          <w:rFonts w:ascii="Arial" w:hAnsi="Arial" w:cs="Arial"/>
          <w:color w:val="000000"/>
          <w:sz w:val="20"/>
        </w:rPr>
        <w:t xml:space="preserve"> </w:t>
      </w:r>
      <w:r w:rsidR="0099506B" w:rsidRPr="00E80EA2">
        <w:rPr>
          <w:rFonts w:ascii="Arial" w:hAnsi="Arial" w:cs="Arial"/>
          <w:color w:val="000000"/>
          <w:sz w:val="20"/>
        </w:rPr>
        <w:t>продукции</w:t>
      </w: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территории</w:t>
      </w:r>
      <w:r w:rsidRPr="00E80EA2">
        <w:rPr>
          <w:rFonts w:ascii="Arial" w:hAnsi="Arial" w:cs="Arial"/>
          <w:color w:val="000000"/>
          <w:sz w:val="20"/>
        </w:rPr>
        <w:t xml:space="preserve"> </w:t>
      </w:r>
      <w:proofErr w:type="spellStart"/>
      <w:r w:rsidR="0099506B" w:rsidRPr="00E80EA2">
        <w:rPr>
          <w:rFonts w:ascii="Arial" w:hAnsi="Arial" w:cs="Arial"/>
          <w:color w:val="000000"/>
          <w:sz w:val="20"/>
        </w:rPr>
        <w:t>Кугеевского</w:t>
      </w:r>
      <w:proofErr w:type="spellEnd"/>
      <w:r w:rsidRPr="00E80EA2">
        <w:rPr>
          <w:rFonts w:ascii="Arial" w:hAnsi="Arial" w:cs="Arial"/>
          <w:color w:val="000000"/>
          <w:sz w:val="20"/>
        </w:rPr>
        <w:t xml:space="preserve"> </w:t>
      </w:r>
      <w:r w:rsidR="0099506B" w:rsidRPr="00E80EA2">
        <w:rPr>
          <w:rFonts w:ascii="Arial" w:hAnsi="Arial" w:cs="Arial"/>
          <w:color w:val="000000"/>
          <w:sz w:val="20"/>
        </w:rPr>
        <w:t>сельского</w:t>
      </w:r>
      <w:r w:rsidRPr="00E80EA2">
        <w:rPr>
          <w:rFonts w:ascii="Arial" w:hAnsi="Arial" w:cs="Arial"/>
          <w:color w:val="000000"/>
          <w:sz w:val="20"/>
        </w:rPr>
        <w:t xml:space="preserve"> </w:t>
      </w:r>
      <w:r w:rsidR="0099506B" w:rsidRPr="00E80EA2">
        <w:rPr>
          <w:rFonts w:ascii="Arial" w:hAnsi="Arial" w:cs="Arial"/>
          <w:color w:val="000000"/>
          <w:sz w:val="20"/>
        </w:rPr>
        <w:t>пос</w:t>
      </w:r>
      <w:r w:rsidR="0099506B" w:rsidRPr="00E80EA2">
        <w:rPr>
          <w:rFonts w:ascii="Arial" w:hAnsi="Arial" w:cs="Arial"/>
          <w:color w:val="000000"/>
          <w:sz w:val="20"/>
        </w:rPr>
        <w:t>е</w:t>
      </w:r>
      <w:r w:rsidR="0099506B" w:rsidRPr="00E80EA2">
        <w:rPr>
          <w:rFonts w:ascii="Arial" w:hAnsi="Arial" w:cs="Arial"/>
          <w:color w:val="000000"/>
          <w:sz w:val="20"/>
        </w:rPr>
        <w:t>ления,</w:t>
      </w:r>
      <w:r w:rsidRPr="00E80EA2">
        <w:rPr>
          <w:rFonts w:ascii="Arial" w:hAnsi="Arial" w:cs="Arial"/>
          <w:color w:val="000000"/>
          <w:sz w:val="20"/>
        </w:rPr>
        <w:t xml:space="preserve"> </w:t>
      </w:r>
      <w:r w:rsidR="0099506B" w:rsidRPr="00E80EA2">
        <w:rPr>
          <w:rFonts w:ascii="Arial" w:hAnsi="Arial" w:cs="Arial"/>
          <w:color w:val="000000"/>
          <w:sz w:val="20"/>
        </w:rPr>
        <w:t>независимо</w:t>
      </w:r>
      <w:r w:rsidRPr="00E80EA2">
        <w:rPr>
          <w:rFonts w:ascii="Arial" w:hAnsi="Arial" w:cs="Arial"/>
          <w:color w:val="000000"/>
          <w:sz w:val="20"/>
        </w:rPr>
        <w:t xml:space="preserve"> </w:t>
      </w:r>
      <w:r w:rsidR="0099506B" w:rsidRPr="00E80EA2">
        <w:rPr>
          <w:rFonts w:ascii="Arial" w:hAnsi="Arial" w:cs="Arial"/>
          <w:color w:val="000000"/>
          <w:sz w:val="20"/>
        </w:rPr>
        <w:t>от</w:t>
      </w:r>
      <w:r w:rsidRPr="00E80EA2">
        <w:rPr>
          <w:rFonts w:ascii="Arial" w:hAnsi="Arial" w:cs="Arial"/>
          <w:color w:val="000000"/>
          <w:sz w:val="20"/>
        </w:rPr>
        <w:t xml:space="preserve"> </w:t>
      </w:r>
      <w:r w:rsidR="0099506B" w:rsidRPr="00E80EA2">
        <w:rPr>
          <w:rFonts w:ascii="Arial" w:hAnsi="Arial" w:cs="Arial"/>
          <w:color w:val="000000"/>
          <w:sz w:val="20"/>
        </w:rPr>
        <w:t>форм</w:t>
      </w:r>
      <w:r w:rsidRPr="00E80EA2">
        <w:rPr>
          <w:rFonts w:ascii="Arial" w:hAnsi="Arial" w:cs="Arial"/>
          <w:color w:val="000000"/>
          <w:sz w:val="20"/>
        </w:rPr>
        <w:t xml:space="preserve"> </w:t>
      </w:r>
      <w:r w:rsidR="0099506B" w:rsidRPr="00E80EA2">
        <w:rPr>
          <w:rFonts w:ascii="Arial" w:hAnsi="Arial" w:cs="Arial"/>
          <w:color w:val="000000"/>
          <w:sz w:val="20"/>
        </w:rPr>
        <w:t>собственности,</w:t>
      </w:r>
      <w:r w:rsidRPr="00E80EA2">
        <w:rPr>
          <w:rFonts w:ascii="Arial" w:hAnsi="Arial" w:cs="Arial"/>
          <w:color w:val="000000"/>
          <w:sz w:val="20"/>
        </w:rPr>
        <w:t xml:space="preserve"> </w:t>
      </w:r>
      <w:r w:rsidR="0099506B" w:rsidRPr="00E80EA2">
        <w:rPr>
          <w:rFonts w:ascii="Arial" w:hAnsi="Arial" w:cs="Arial"/>
          <w:color w:val="000000"/>
          <w:sz w:val="20"/>
        </w:rPr>
        <w:t>запретить</w:t>
      </w:r>
      <w:r w:rsidRPr="00E80EA2">
        <w:rPr>
          <w:rFonts w:ascii="Arial" w:hAnsi="Arial" w:cs="Arial"/>
          <w:color w:val="000000"/>
          <w:sz w:val="20"/>
        </w:rPr>
        <w:t xml:space="preserve"> </w:t>
      </w:r>
      <w:r w:rsidR="0099506B" w:rsidRPr="00E80EA2">
        <w:rPr>
          <w:rFonts w:ascii="Arial" w:hAnsi="Arial" w:cs="Arial"/>
          <w:color w:val="000000"/>
          <w:sz w:val="20"/>
        </w:rPr>
        <w:t>розничную</w:t>
      </w:r>
      <w:r w:rsidRPr="00E80EA2">
        <w:rPr>
          <w:rFonts w:ascii="Arial" w:hAnsi="Arial" w:cs="Arial"/>
          <w:color w:val="000000"/>
          <w:sz w:val="20"/>
        </w:rPr>
        <w:t xml:space="preserve"> </w:t>
      </w:r>
      <w:r w:rsidR="0099506B" w:rsidRPr="00E80EA2">
        <w:rPr>
          <w:rFonts w:ascii="Arial" w:hAnsi="Arial" w:cs="Arial"/>
          <w:color w:val="000000"/>
          <w:sz w:val="20"/>
        </w:rPr>
        <w:t>продажу</w:t>
      </w:r>
      <w:r w:rsidRPr="00E80EA2">
        <w:rPr>
          <w:rFonts w:ascii="Arial" w:hAnsi="Arial" w:cs="Arial"/>
          <w:color w:val="000000"/>
          <w:sz w:val="20"/>
        </w:rPr>
        <w:t xml:space="preserve"> </w:t>
      </w:r>
      <w:r w:rsidR="0099506B" w:rsidRPr="00E80EA2">
        <w:rPr>
          <w:rFonts w:ascii="Arial" w:hAnsi="Arial" w:cs="Arial"/>
          <w:color w:val="000000"/>
          <w:sz w:val="20"/>
        </w:rPr>
        <w:t>алкогольной</w:t>
      </w:r>
      <w:r w:rsidRPr="00E80EA2">
        <w:rPr>
          <w:rFonts w:ascii="Arial" w:hAnsi="Arial" w:cs="Arial"/>
          <w:color w:val="000000"/>
          <w:sz w:val="20"/>
        </w:rPr>
        <w:t xml:space="preserve"> </w:t>
      </w:r>
      <w:r w:rsidR="0099506B" w:rsidRPr="00E80EA2">
        <w:rPr>
          <w:rFonts w:ascii="Arial" w:hAnsi="Arial" w:cs="Arial"/>
          <w:color w:val="000000"/>
          <w:sz w:val="20"/>
        </w:rPr>
        <w:t>продукции,</w:t>
      </w:r>
      <w:r w:rsidRPr="00E80EA2">
        <w:rPr>
          <w:rFonts w:ascii="Arial" w:hAnsi="Arial" w:cs="Arial"/>
          <w:color w:val="000000"/>
          <w:sz w:val="20"/>
        </w:rPr>
        <w:t xml:space="preserve"> </w:t>
      </w:r>
      <w:r w:rsidR="0099506B" w:rsidRPr="00E80EA2">
        <w:rPr>
          <w:rFonts w:ascii="Arial" w:hAnsi="Arial" w:cs="Arial"/>
          <w:color w:val="000000"/>
          <w:sz w:val="20"/>
        </w:rPr>
        <w:t>пиво</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пивные</w:t>
      </w:r>
      <w:r w:rsidRPr="00E80EA2">
        <w:rPr>
          <w:rFonts w:ascii="Arial" w:hAnsi="Arial" w:cs="Arial"/>
          <w:color w:val="000000"/>
          <w:sz w:val="20"/>
        </w:rPr>
        <w:t xml:space="preserve"> </w:t>
      </w:r>
      <w:r w:rsidR="0099506B" w:rsidRPr="00E80EA2">
        <w:rPr>
          <w:rFonts w:ascii="Arial" w:hAnsi="Arial" w:cs="Arial"/>
          <w:color w:val="000000"/>
          <w:sz w:val="20"/>
        </w:rPr>
        <w:t>напитки,</w:t>
      </w:r>
      <w:r w:rsidRPr="00E80EA2">
        <w:rPr>
          <w:rFonts w:ascii="Arial" w:hAnsi="Arial" w:cs="Arial"/>
          <w:color w:val="000000"/>
          <w:sz w:val="20"/>
        </w:rPr>
        <w:t xml:space="preserve"> </w:t>
      </w:r>
      <w:r w:rsidR="0099506B" w:rsidRPr="00E80EA2">
        <w:rPr>
          <w:rFonts w:ascii="Arial" w:hAnsi="Arial" w:cs="Arial"/>
          <w:color w:val="000000"/>
          <w:sz w:val="20"/>
        </w:rPr>
        <w:t>изготовленные</w:t>
      </w: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его</w:t>
      </w:r>
      <w:r w:rsidRPr="00E80EA2">
        <w:rPr>
          <w:rFonts w:ascii="Arial" w:hAnsi="Arial" w:cs="Arial"/>
          <w:color w:val="000000"/>
          <w:sz w:val="20"/>
        </w:rPr>
        <w:t xml:space="preserve"> </w:t>
      </w:r>
      <w:r w:rsidR="0099506B" w:rsidRPr="00E80EA2">
        <w:rPr>
          <w:rFonts w:ascii="Arial" w:hAnsi="Arial" w:cs="Arial"/>
          <w:color w:val="000000"/>
          <w:sz w:val="20"/>
        </w:rPr>
        <w:t>основе,</w:t>
      </w:r>
      <w:r w:rsidRPr="00E80EA2">
        <w:rPr>
          <w:rFonts w:ascii="Arial" w:hAnsi="Arial" w:cs="Arial"/>
          <w:color w:val="000000"/>
          <w:sz w:val="20"/>
        </w:rPr>
        <w:t xml:space="preserve"> </w:t>
      </w:r>
      <w:r w:rsidR="0099506B" w:rsidRPr="00E80EA2">
        <w:rPr>
          <w:rFonts w:ascii="Arial" w:hAnsi="Arial" w:cs="Arial"/>
          <w:color w:val="000000"/>
          <w:sz w:val="20"/>
        </w:rPr>
        <w:t>в</w:t>
      </w:r>
      <w:r w:rsidRPr="00E80EA2">
        <w:rPr>
          <w:rFonts w:ascii="Arial" w:hAnsi="Arial" w:cs="Arial"/>
          <w:color w:val="000000"/>
          <w:sz w:val="20"/>
        </w:rPr>
        <w:t xml:space="preserve"> </w:t>
      </w:r>
      <w:r w:rsidR="0099506B" w:rsidRPr="00E80EA2">
        <w:rPr>
          <w:rFonts w:ascii="Arial" w:hAnsi="Arial" w:cs="Arial"/>
          <w:color w:val="000000"/>
          <w:sz w:val="20"/>
        </w:rPr>
        <w:t>дни,</w:t>
      </w:r>
      <w:r w:rsidRPr="00E80EA2">
        <w:rPr>
          <w:rFonts w:ascii="Arial" w:hAnsi="Arial" w:cs="Arial"/>
          <w:color w:val="000000"/>
          <w:sz w:val="20"/>
        </w:rPr>
        <w:t xml:space="preserve"> </w:t>
      </w:r>
      <w:r w:rsidR="0099506B" w:rsidRPr="00E80EA2">
        <w:rPr>
          <w:rFonts w:ascii="Arial" w:hAnsi="Arial" w:cs="Arial"/>
          <w:color w:val="000000"/>
          <w:sz w:val="20"/>
        </w:rPr>
        <w:t>установленные</w:t>
      </w:r>
      <w:r w:rsidRPr="00E80EA2">
        <w:rPr>
          <w:rFonts w:ascii="Arial" w:hAnsi="Arial" w:cs="Arial"/>
          <w:color w:val="000000"/>
          <w:sz w:val="20"/>
        </w:rPr>
        <w:t xml:space="preserve"> </w:t>
      </w:r>
      <w:r w:rsidR="0099506B" w:rsidRPr="00E80EA2">
        <w:rPr>
          <w:rFonts w:ascii="Arial" w:hAnsi="Arial" w:cs="Arial"/>
          <w:color w:val="000000"/>
          <w:sz w:val="20"/>
        </w:rPr>
        <w:t>данным</w:t>
      </w:r>
      <w:r w:rsidRPr="00E80EA2">
        <w:rPr>
          <w:rFonts w:ascii="Arial" w:hAnsi="Arial" w:cs="Arial"/>
          <w:color w:val="000000"/>
          <w:sz w:val="20"/>
        </w:rPr>
        <w:t xml:space="preserve"> </w:t>
      </w:r>
      <w:r w:rsidR="0099506B" w:rsidRPr="00E80EA2">
        <w:rPr>
          <w:rFonts w:ascii="Arial" w:hAnsi="Arial" w:cs="Arial"/>
          <w:color w:val="000000"/>
          <w:sz w:val="20"/>
        </w:rPr>
        <w:t>постановлением.</w:t>
      </w:r>
      <w:r w:rsidRPr="00E80EA2">
        <w:rPr>
          <w:rFonts w:ascii="Arial" w:hAnsi="Arial" w:cs="Arial"/>
          <w:color w:val="000000"/>
          <w:sz w:val="20"/>
        </w:rPr>
        <w:t xml:space="preserve"> </w:t>
      </w:r>
    </w:p>
    <w:p w:rsidR="0099506B" w:rsidRPr="00E80EA2" w:rsidRDefault="00C43D1B" w:rsidP="00E80EA2">
      <w:pPr>
        <w:jc w:val="both"/>
        <w:rPr>
          <w:rFonts w:ascii="Arial" w:hAnsi="Arial" w:cs="Arial"/>
          <w:color w:val="000000"/>
          <w:sz w:val="20"/>
        </w:rPr>
      </w:pPr>
      <w:r w:rsidRPr="00E80EA2">
        <w:rPr>
          <w:rFonts w:ascii="Arial" w:hAnsi="Arial" w:cs="Arial"/>
          <w:color w:val="000000"/>
          <w:sz w:val="20"/>
        </w:rPr>
        <w:lastRenderedPageBreak/>
        <w:t xml:space="preserve"> </w:t>
      </w:r>
      <w:r w:rsidR="0099506B" w:rsidRPr="00E80EA2">
        <w:rPr>
          <w:rFonts w:ascii="Arial" w:hAnsi="Arial" w:cs="Arial"/>
          <w:color w:val="000000"/>
          <w:sz w:val="20"/>
        </w:rPr>
        <w:t>3.</w:t>
      </w:r>
      <w:r w:rsidRPr="00E80EA2">
        <w:rPr>
          <w:rFonts w:ascii="Arial" w:hAnsi="Arial" w:cs="Arial"/>
          <w:color w:val="000000"/>
          <w:sz w:val="20"/>
        </w:rPr>
        <w:t xml:space="preserve"> </w:t>
      </w:r>
      <w:r w:rsidR="0099506B" w:rsidRPr="00E80EA2">
        <w:rPr>
          <w:rFonts w:ascii="Arial" w:hAnsi="Arial" w:cs="Arial"/>
          <w:color w:val="000000"/>
          <w:sz w:val="20"/>
        </w:rPr>
        <w:t>Запрет</w:t>
      </w: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розничную</w:t>
      </w:r>
      <w:r w:rsidRPr="00E80EA2">
        <w:rPr>
          <w:rFonts w:ascii="Arial" w:hAnsi="Arial" w:cs="Arial"/>
          <w:color w:val="000000"/>
          <w:sz w:val="20"/>
        </w:rPr>
        <w:t xml:space="preserve"> </w:t>
      </w:r>
      <w:r w:rsidR="0099506B" w:rsidRPr="00E80EA2">
        <w:rPr>
          <w:rFonts w:ascii="Arial" w:hAnsi="Arial" w:cs="Arial"/>
          <w:color w:val="000000"/>
          <w:sz w:val="20"/>
        </w:rPr>
        <w:t>продажу</w:t>
      </w:r>
      <w:r w:rsidRPr="00E80EA2">
        <w:rPr>
          <w:rFonts w:ascii="Arial" w:hAnsi="Arial" w:cs="Arial"/>
          <w:color w:val="000000"/>
          <w:sz w:val="20"/>
        </w:rPr>
        <w:t xml:space="preserve"> </w:t>
      </w:r>
      <w:r w:rsidR="0099506B" w:rsidRPr="00E80EA2">
        <w:rPr>
          <w:rFonts w:ascii="Arial" w:hAnsi="Arial" w:cs="Arial"/>
          <w:color w:val="000000"/>
          <w:sz w:val="20"/>
        </w:rPr>
        <w:t>алкогольной</w:t>
      </w:r>
      <w:r w:rsidRPr="00E80EA2">
        <w:rPr>
          <w:rFonts w:ascii="Arial" w:hAnsi="Arial" w:cs="Arial"/>
          <w:color w:val="000000"/>
          <w:sz w:val="20"/>
        </w:rPr>
        <w:t xml:space="preserve"> </w:t>
      </w:r>
      <w:r w:rsidR="0099506B" w:rsidRPr="00E80EA2">
        <w:rPr>
          <w:rFonts w:ascii="Arial" w:hAnsi="Arial" w:cs="Arial"/>
          <w:color w:val="000000"/>
          <w:sz w:val="20"/>
        </w:rPr>
        <w:t>продукции,</w:t>
      </w:r>
      <w:r w:rsidRPr="00E80EA2">
        <w:rPr>
          <w:rFonts w:ascii="Arial" w:hAnsi="Arial" w:cs="Arial"/>
          <w:color w:val="000000"/>
          <w:sz w:val="20"/>
        </w:rPr>
        <w:t xml:space="preserve"> </w:t>
      </w:r>
      <w:r w:rsidR="0099506B" w:rsidRPr="00E80EA2">
        <w:rPr>
          <w:rFonts w:ascii="Arial" w:hAnsi="Arial" w:cs="Arial"/>
          <w:color w:val="000000"/>
          <w:sz w:val="20"/>
        </w:rPr>
        <w:t>установленный</w:t>
      </w:r>
      <w:r w:rsidRPr="00E80EA2">
        <w:rPr>
          <w:rFonts w:ascii="Arial" w:hAnsi="Arial" w:cs="Arial"/>
          <w:color w:val="000000"/>
          <w:sz w:val="20"/>
        </w:rPr>
        <w:t xml:space="preserve"> </w:t>
      </w:r>
      <w:r w:rsidR="0099506B" w:rsidRPr="00E80EA2">
        <w:rPr>
          <w:rFonts w:ascii="Arial" w:hAnsi="Arial" w:cs="Arial"/>
          <w:color w:val="000000"/>
          <w:sz w:val="20"/>
        </w:rPr>
        <w:t>настоящим</w:t>
      </w:r>
      <w:r w:rsidRPr="00E80EA2">
        <w:rPr>
          <w:rFonts w:ascii="Arial" w:hAnsi="Arial" w:cs="Arial"/>
          <w:color w:val="000000"/>
          <w:sz w:val="20"/>
        </w:rPr>
        <w:t xml:space="preserve"> </w:t>
      </w:r>
      <w:r w:rsidR="0099506B" w:rsidRPr="00E80EA2">
        <w:rPr>
          <w:rFonts w:ascii="Arial" w:hAnsi="Arial" w:cs="Arial"/>
          <w:color w:val="000000"/>
          <w:sz w:val="20"/>
        </w:rPr>
        <w:t>постановлением,</w:t>
      </w:r>
      <w:r w:rsidRPr="00E80EA2">
        <w:rPr>
          <w:rFonts w:ascii="Arial" w:hAnsi="Arial" w:cs="Arial"/>
          <w:color w:val="000000"/>
          <w:sz w:val="20"/>
        </w:rPr>
        <w:t xml:space="preserve"> </w:t>
      </w:r>
      <w:r w:rsidR="0099506B" w:rsidRPr="00E80EA2">
        <w:rPr>
          <w:rFonts w:ascii="Arial" w:hAnsi="Arial" w:cs="Arial"/>
          <w:color w:val="000000"/>
          <w:sz w:val="20"/>
        </w:rPr>
        <w:t>не</w:t>
      </w:r>
      <w:r w:rsidRPr="00E80EA2">
        <w:rPr>
          <w:rFonts w:ascii="Arial" w:hAnsi="Arial" w:cs="Arial"/>
          <w:color w:val="000000"/>
          <w:sz w:val="20"/>
        </w:rPr>
        <w:t xml:space="preserve"> </w:t>
      </w:r>
      <w:r w:rsidR="0099506B" w:rsidRPr="00E80EA2">
        <w:rPr>
          <w:rFonts w:ascii="Arial" w:hAnsi="Arial" w:cs="Arial"/>
          <w:color w:val="000000"/>
          <w:sz w:val="20"/>
        </w:rPr>
        <w:t>распространяется</w:t>
      </w: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розничную</w:t>
      </w:r>
      <w:r w:rsidRPr="00E80EA2">
        <w:rPr>
          <w:rFonts w:ascii="Arial" w:hAnsi="Arial" w:cs="Arial"/>
          <w:color w:val="000000"/>
          <w:sz w:val="20"/>
        </w:rPr>
        <w:t xml:space="preserve"> </w:t>
      </w:r>
      <w:r w:rsidR="0099506B" w:rsidRPr="00E80EA2">
        <w:rPr>
          <w:rFonts w:ascii="Arial" w:hAnsi="Arial" w:cs="Arial"/>
          <w:color w:val="000000"/>
          <w:sz w:val="20"/>
        </w:rPr>
        <w:t>продажу</w:t>
      </w:r>
      <w:r w:rsidRPr="00E80EA2">
        <w:rPr>
          <w:rFonts w:ascii="Arial" w:hAnsi="Arial" w:cs="Arial"/>
          <w:color w:val="000000"/>
          <w:sz w:val="20"/>
        </w:rPr>
        <w:t xml:space="preserve"> </w:t>
      </w:r>
      <w:r w:rsidR="0099506B" w:rsidRPr="00E80EA2">
        <w:rPr>
          <w:rFonts w:ascii="Arial" w:hAnsi="Arial" w:cs="Arial"/>
          <w:color w:val="000000"/>
          <w:sz w:val="20"/>
        </w:rPr>
        <w:t>алкогольной</w:t>
      </w:r>
      <w:r w:rsidRPr="00E80EA2">
        <w:rPr>
          <w:rFonts w:ascii="Arial" w:hAnsi="Arial" w:cs="Arial"/>
          <w:color w:val="000000"/>
          <w:sz w:val="20"/>
        </w:rPr>
        <w:t xml:space="preserve"> </w:t>
      </w:r>
      <w:r w:rsidR="0099506B" w:rsidRPr="00E80EA2">
        <w:rPr>
          <w:rFonts w:ascii="Arial" w:hAnsi="Arial" w:cs="Arial"/>
          <w:color w:val="000000"/>
          <w:sz w:val="20"/>
        </w:rPr>
        <w:t>продукции,</w:t>
      </w:r>
      <w:r w:rsidRPr="00E80EA2">
        <w:rPr>
          <w:rFonts w:ascii="Arial" w:hAnsi="Arial" w:cs="Arial"/>
          <w:color w:val="000000"/>
          <w:sz w:val="20"/>
        </w:rPr>
        <w:t xml:space="preserve"> </w:t>
      </w:r>
      <w:r w:rsidR="0099506B" w:rsidRPr="00E80EA2">
        <w:rPr>
          <w:rFonts w:ascii="Arial" w:hAnsi="Arial" w:cs="Arial"/>
          <w:color w:val="000000"/>
          <w:sz w:val="20"/>
        </w:rPr>
        <w:t>осуществляемую</w:t>
      </w:r>
      <w:r w:rsidRPr="00E80EA2">
        <w:rPr>
          <w:rFonts w:ascii="Arial" w:hAnsi="Arial" w:cs="Arial"/>
          <w:color w:val="000000"/>
          <w:sz w:val="20"/>
        </w:rPr>
        <w:t xml:space="preserve"> </w:t>
      </w:r>
      <w:r w:rsidR="0099506B" w:rsidRPr="00E80EA2">
        <w:rPr>
          <w:rFonts w:ascii="Arial" w:hAnsi="Arial" w:cs="Arial"/>
          <w:color w:val="000000"/>
          <w:sz w:val="20"/>
        </w:rPr>
        <w:t>организациями,</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розничную</w:t>
      </w:r>
      <w:r w:rsidRPr="00E80EA2">
        <w:rPr>
          <w:rFonts w:ascii="Arial" w:hAnsi="Arial" w:cs="Arial"/>
          <w:color w:val="000000"/>
          <w:sz w:val="20"/>
        </w:rPr>
        <w:t xml:space="preserve"> </w:t>
      </w:r>
      <w:r w:rsidR="0099506B" w:rsidRPr="00E80EA2">
        <w:rPr>
          <w:rFonts w:ascii="Arial" w:hAnsi="Arial" w:cs="Arial"/>
          <w:color w:val="000000"/>
          <w:sz w:val="20"/>
        </w:rPr>
        <w:t>продажу</w:t>
      </w:r>
      <w:r w:rsidRPr="00E80EA2">
        <w:rPr>
          <w:rFonts w:ascii="Arial" w:hAnsi="Arial" w:cs="Arial"/>
          <w:color w:val="000000"/>
          <w:sz w:val="20"/>
        </w:rPr>
        <w:t xml:space="preserve"> </w:t>
      </w:r>
      <w:r w:rsidR="0099506B" w:rsidRPr="00E80EA2">
        <w:rPr>
          <w:rFonts w:ascii="Arial" w:hAnsi="Arial" w:cs="Arial"/>
          <w:color w:val="000000"/>
          <w:sz w:val="20"/>
        </w:rPr>
        <w:t>пива</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пивных</w:t>
      </w:r>
      <w:r w:rsidRPr="00E80EA2">
        <w:rPr>
          <w:rFonts w:ascii="Arial" w:hAnsi="Arial" w:cs="Arial"/>
          <w:color w:val="000000"/>
          <w:sz w:val="20"/>
        </w:rPr>
        <w:t xml:space="preserve"> </w:t>
      </w:r>
      <w:r w:rsidR="0099506B" w:rsidRPr="00E80EA2">
        <w:rPr>
          <w:rFonts w:ascii="Arial" w:hAnsi="Arial" w:cs="Arial"/>
          <w:color w:val="000000"/>
          <w:sz w:val="20"/>
        </w:rPr>
        <w:t>напитков,</w:t>
      </w:r>
      <w:r w:rsidRPr="00E80EA2">
        <w:rPr>
          <w:rFonts w:ascii="Arial" w:hAnsi="Arial" w:cs="Arial"/>
          <w:color w:val="000000"/>
          <w:sz w:val="20"/>
        </w:rPr>
        <w:t xml:space="preserve"> </w:t>
      </w:r>
      <w:r w:rsidR="0099506B" w:rsidRPr="00E80EA2">
        <w:rPr>
          <w:rFonts w:ascii="Arial" w:hAnsi="Arial" w:cs="Arial"/>
          <w:color w:val="000000"/>
          <w:sz w:val="20"/>
        </w:rPr>
        <w:t>сидра,</w:t>
      </w:r>
      <w:r w:rsidRPr="00E80EA2">
        <w:rPr>
          <w:rFonts w:ascii="Arial" w:hAnsi="Arial" w:cs="Arial"/>
          <w:color w:val="000000"/>
          <w:sz w:val="20"/>
        </w:rPr>
        <w:t xml:space="preserve"> </w:t>
      </w:r>
      <w:proofErr w:type="spellStart"/>
      <w:r w:rsidR="0099506B" w:rsidRPr="00E80EA2">
        <w:rPr>
          <w:rFonts w:ascii="Arial" w:hAnsi="Arial" w:cs="Arial"/>
          <w:color w:val="000000"/>
          <w:sz w:val="20"/>
        </w:rPr>
        <w:t>пуаре</w:t>
      </w:r>
      <w:proofErr w:type="spellEnd"/>
      <w:r w:rsidR="0099506B" w:rsidRPr="00E80EA2">
        <w:rPr>
          <w:rFonts w:ascii="Arial" w:hAnsi="Arial" w:cs="Arial"/>
          <w:color w:val="000000"/>
          <w:sz w:val="20"/>
        </w:rPr>
        <w:t>,</w:t>
      </w:r>
      <w:r w:rsidRPr="00E80EA2">
        <w:rPr>
          <w:rFonts w:ascii="Arial" w:hAnsi="Arial" w:cs="Arial"/>
          <w:color w:val="000000"/>
          <w:sz w:val="20"/>
        </w:rPr>
        <w:t xml:space="preserve"> </w:t>
      </w:r>
      <w:r w:rsidR="0099506B" w:rsidRPr="00E80EA2">
        <w:rPr>
          <w:rFonts w:ascii="Arial" w:hAnsi="Arial" w:cs="Arial"/>
          <w:color w:val="000000"/>
          <w:sz w:val="20"/>
        </w:rPr>
        <w:t>медовухи,</w:t>
      </w:r>
      <w:r w:rsidRPr="00E80EA2">
        <w:rPr>
          <w:rFonts w:ascii="Arial" w:hAnsi="Arial" w:cs="Arial"/>
          <w:color w:val="000000"/>
          <w:sz w:val="20"/>
        </w:rPr>
        <w:t xml:space="preserve"> </w:t>
      </w:r>
      <w:r w:rsidR="0099506B" w:rsidRPr="00E80EA2">
        <w:rPr>
          <w:rFonts w:ascii="Arial" w:hAnsi="Arial" w:cs="Arial"/>
          <w:color w:val="000000"/>
          <w:sz w:val="20"/>
        </w:rPr>
        <w:t>осуществляемую</w:t>
      </w:r>
      <w:r w:rsidRPr="00E80EA2">
        <w:rPr>
          <w:rFonts w:ascii="Arial" w:hAnsi="Arial" w:cs="Arial"/>
          <w:color w:val="000000"/>
          <w:sz w:val="20"/>
        </w:rPr>
        <w:t xml:space="preserve"> </w:t>
      </w:r>
      <w:r w:rsidR="0099506B" w:rsidRPr="00E80EA2">
        <w:rPr>
          <w:rFonts w:ascii="Arial" w:hAnsi="Arial" w:cs="Arial"/>
          <w:color w:val="000000"/>
          <w:sz w:val="20"/>
        </w:rPr>
        <w:t>индивидуальными</w:t>
      </w:r>
      <w:r w:rsidRPr="00E80EA2">
        <w:rPr>
          <w:rFonts w:ascii="Arial" w:hAnsi="Arial" w:cs="Arial"/>
          <w:color w:val="000000"/>
          <w:sz w:val="20"/>
        </w:rPr>
        <w:t xml:space="preserve"> </w:t>
      </w:r>
      <w:r w:rsidR="0099506B" w:rsidRPr="00E80EA2">
        <w:rPr>
          <w:rFonts w:ascii="Arial" w:hAnsi="Arial" w:cs="Arial"/>
          <w:color w:val="000000"/>
          <w:sz w:val="20"/>
        </w:rPr>
        <w:t>пре</w:t>
      </w:r>
      <w:r w:rsidR="0099506B" w:rsidRPr="00E80EA2">
        <w:rPr>
          <w:rFonts w:ascii="Arial" w:hAnsi="Arial" w:cs="Arial"/>
          <w:color w:val="000000"/>
          <w:sz w:val="20"/>
        </w:rPr>
        <w:t>д</w:t>
      </w:r>
      <w:r w:rsidR="0099506B" w:rsidRPr="00E80EA2">
        <w:rPr>
          <w:rFonts w:ascii="Arial" w:hAnsi="Arial" w:cs="Arial"/>
          <w:color w:val="000000"/>
          <w:sz w:val="20"/>
        </w:rPr>
        <w:t>принимателями,</w:t>
      </w:r>
      <w:r w:rsidRPr="00E80EA2">
        <w:rPr>
          <w:rFonts w:ascii="Arial" w:hAnsi="Arial" w:cs="Arial"/>
          <w:color w:val="000000"/>
          <w:sz w:val="20"/>
        </w:rPr>
        <w:t xml:space="preserve"> </w:t>
      </w:r>
      <w:r w:rsidR="0099506B" w:rsidRPr="00E80EA2">
        <w:rPr>
          <w:rFonts w:ascii="Arial" w:hAnsi="Arial" w:cs="Arial"/>
          <w:color w:val="000000"/>
          <w:sz w:val="20"/>
        </w:rPr>
        <w:t>при</w:t>
      </w:r>
      <w:r w:rsidRPr="00E80EA2">
        <w:rPr>
          <w:rFonts w:ascii="Arial" w:hAnsi="Arial" w:cs="Arial"/>
          <w:color w:val="000000"/>
          <w:sz w:val="20"/>
        </w:rPr>
        <w:t xml:space="preserve"> </w:t>
      </w:r>
      <w:r w:rsidR="0099506B" w:rsidRPr="00E80EA2">
        <w:rPr>
          <w:rFonts w:ascii="Arial" w:hAnsi="Arial" w:cs="Arial"/>
          <w:color w:val="000000"/>
          <w:sz w:val="20"/>
        </w:rPr>
        <w:t>оказании</w:t>
      </w:r>
      <w:r w:rsidRPr="00E80EA2">
        <w:rPr>
          <w:rFonts w:ascii="Arial" w:hAnsi="Arial" w:cs="Arial"/>
          <w:color w:val="000000"/>
          <w:sz w:val="20"/>
        </w:rPr>
        <w:t xml:space="preserve"> </w:t>
      </w:r>
      <w:r w:rsidR="0099506B" w:rsidRPr="00E80EA2">
        <w:rPr>
          <w:rFonts w:ascii="Arial" w:hAnsi="Arial" w:cs="Arial"/>
          <w:color w:val="000000"/>
          <w:sz w:val="20"/>
        </w:rPr>
        <w:t>такими</w:t>
      </w:r>
      <w:r w:rsidRPr="00E80EA2">
        <w:rPr>
          <w:rFonts w:ascii="Arial" w:hAnsi="Arial" w:cs="Arial"/>
          <w:color w:val="000000"/>
          <w:sz w:val="20"/>
        </w:rPr>
        <w:t xml:space="preserve"> </w:t>
      </w:r>
      <w:r w:rsidR="0099506B" w:rsidRPr="00E80EA2">
        <w:rPr>
          <w:rFonts w:ascii="Arial" w:hAnsi="Arial" w:cs="Arial"/>
          <w:color w:val="000000"/>
          <w:sz w:val="20"/>
        </w:rPr>
        <w:t>организациями</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индивидуальными</w:t>
      </w:r>
      <w:r w:rsidRPr="00E80EA2">
        <w:rPr>
          <w:rFonts w:ascii="Arial" w:hAnsi="Arial" w:cs="Arial"/>
          <w:color w:val="000000"/>
          <w:sz w:val="20"/>
        </w:rPr>
        <w:t xml:space="preserve"> </w:t>
      </w:r>
      <w:r w:rsidR="0099506B" w:rsidRPr="00E80EA2">
        <w:rPr>
          <w:rFonts w:ascii="Arial" w:hAnsi="Arial" w:cs="Arial"/>
          <w:color w:val="000000"/>
          <w:sz w:val="20"/>
        </w:rPr>
        <w:t>предпринимателями</w:t>
      </w:r>
      <w:r w:rsidRPr="00E80EA2">
        <w:rPr>
          <w:rFonts w:ascii="Arial" w:hAnsi="Arial" w:cs="Arial"/>
          <w:color w:val="000000"/>
          <w:sz w:val="20"/>
        </w:rPr>
        <w:t xml:space="preserve"> </w:t>
      </w:r>
      <w:r w:rsidR="0099506B" w:rsidRPr="00E80EA2">
        <w:rPr>
          <w:rFonts w:ascii="Arial" w:hAnsi="Arial" w:cs="Arial"/>
          <w:color w:val="000000"/>
          <w:sz w:val="20"/>
        </w:rPr>
        <w:t>услуг</w:t>
      </w:r>
      <w:r w:rsidRPr="00E80EA2">
        <w:rPr>
          <w:rFonts w:ascii="Arial" w:hAnsi="Arial" w:cs="Arial"/>
          <w:color w:val="000000"/>
          <w:sz w:val="20"/>
        </w:rPr>
        <w:t xml:space="preserve"> </w:t>
      </w:r>
      <w:r w:rsidR="0099506B" w:rsidRPr="00E80EA2">
        <w:rPr>
          <w:rFonts w:ascii="Arial" w:hAnsi="Arial" w:cs="Arial"/>
          <w:color w:val="000000"/>
          <w:sz w:val="20"/>
        </w:rPr>
        <w:t>общественного</w:t>
      </w:r>
      <w:r w:rsidRPr="00E80EA2">
        <w:rPr>
          <w:rFonts w:ascii="Arial" w:hAnsi="Arial" w:cs="Arial"/>
          <w:color w:val="000000"/>
          <w:sz w:val="20"/>
        </w:rPr>
        <w:t xml:space="preserve"> </w:t>
      </w:r>
      <w:r w:rsidR="0099506B" w:rsidRPr="00E80EA2">
        <w:rPr>
          <w:rFonts w:ascii="Arial" w:hAnsi="Arial" w:cs="Arial"/>
          <w:color w:val="000000"/>
          <w:sz w:val="20"/>
        </w:rPr>
        <w:t>питания.</w:t>
      </w:r>
      <w:r w:rsidRPr="00E80EA2">
        <w:rPr>
          <w:rFonts w:ascii="Arial" w:hAnsi="Arial" w:cs="Arial"/>
          <w:color w:val="000000"/>
          <w:sz w:val="20"/>
        </w:rPr>
        <w:t xml:space="preserve"> </w:t>
      </w:r>
    </w:p>
    <w:p w:rsidR="0099506B" w:rsidRPr="00E80EA2" w:rsidRDefault="00C43D1B" w:rsidP="00E80EA2">
      <w:pPr>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4.</w:t>
      </w:r>
      <w:r w:rsidRPr="00E80EA2">
        <w:rPr>
          <w:rFonts w:ascii="Arial" w:hAnsi="Arial" w:cs="Arial"/>
          <w:color w:val="000000"/>
          <w:sz w:val="20"/>
        </w:rPr>
        <w:t xml:space="preserve"> </w:t>
      </w:r>
      <w:r w:rsidR="0099506B" w:rsidRPr="00E80EA2">
        <w:rPr>
          <w:rFonts w:ascii="Arial" w:hAnsi="Arial" w:cs="Arial"/>
          <w:color w:val="000000"/>
          <w:sz w:val="20"/>
        </w:rPr>
        <w:t>Рекомендовать</w:t>
      </w:r>
      <w:r w:rsidRPr="00E80EA2">
        <w:rPr>
          <w:rFonts w:ascii="Arial" w:hAnsi="Arial" w:cs="Arial"/>
          <w:color w:val="000000"/>
          <w:sz w:val="20"/>
        </w:rPr>
        <w:t xml:space="preserve"> </w:t>
      </w:r>
      <w:r w:rsidR="0099506B" w:rsidRPr="00E80EA2">
        <w:rPr>
          <w:rFonts w:ascii="Arial" w:hAnsi="Arial" w:cs="Arial"/>
          <w:color w:val="000000"/>
          <w:sz w:val="20"/>
        </w:rPr>
        <w:t>МО</w:t>
      </w:r>
      <w:r w:rsidRPr="00E80EA2">
        <w:rPr>
          <w:rFonts w:ascii="Arial" w:hAnsi="Arial" w:cs="Arial"/>
          <w:color w:val="000000"/>
          <w:sz w:val="20"/>
        </w:rPr>
        <w:t xml:space="preserve"> </w:t>
      </w:r>
      <w:r w:rsidR="0099506B" w:rsidRPr="00E80EA2">
        <w:rPr>
          <w:rFonts w:ascii="Arial" w:hAnsi="Arial" w:cs="Arial"/>
          <w:color w:val="000000"/>
          <w:sz w:val="20"/>
        </w:rPr>
        <w:t>МВД</w:t>
      </w:r>
      <w:r w:rsidRPr="00E80EA2">
        <w:rPr>
          <w:rFonts w:ascii="Arial" w:hAnsi="Arial" w:cs="Arial"/>
          <w:color w:val="000000"/>
          <w:sz w:val="20"/>
        </w:rPr>
        <w:t xml:space="preserve"> </w:t>
      </w:r>
      <w:r w:rsidR="0099506B" w:rsidRPr="00E80EA2">
        <w:rPr>
          <w:rFonts w:ascii="Arial" w:hAnsi="Arial" w:cs="Arial"/>
          <w:color w:val="000000"/>
          <w:sz w:val="20"/>
        </w:rPr>
        <w:t>России</w:t>
      </w:r>
      <w:r w:rsidRPr="00E80EA2">
        <w:rPr>
          <w:rFonts w:ascii="Arial" w:hAnsi="Arial" w:cs="Arial"/>
          <w:color w:val="000000"/>
          <w:sz w:val="20"/>
        </w:rPr>
        <w:t xml:space="preserve"> </w:t>
      </w:r>
      <w:r w:rsidR="0099506B" w:rsidRPr="00E80EA2">
        <w:rPr>
          <w:rFonts w:ascii="Arial" w:hAnsi="Arial" w:cs="Arial"/>
          <w:color w:val="000000"/>
          <w:sz w:val="20"/>
        </w:rPr>
        <w:t>«Мариинско-Посадский»</w:t>
      </w:r>
      <w:r w:rsidRPr="00E80EA2">
        <w:rPr>
          <w:rFonts w:ascii="Arial" w:hAnsi="Arial" w:cs="Arial"/>
          <w:color w:val="000000"/>
          <w:sz w:val="20"/>
        </w:rPr>
        <w:t xml:space="preserve"> </w:t>
      </w:r>
      <w:r w:rsidR="0099506B" w:rsidRPr="00E80EA2">
        <w:rPr>
          <w:rFonts w:ascii="Arial" w:hAnsi="Arial" w:cs="Arial"/>
          <w:color w:val="000000"/>
          <w:sz w:val="20"/>
        </w:rPr>
        <w:t>в</w:t>
      </w:r>
      <w:r w:rsidRPr="00E80EA2">
        <w:rPr>
          <w:rFonts w:ascii="Arial" w:hAnsi="Arial" w:cs="Arial"/>
          <w:color w:val="000000"/>
          <w:sz w:val="20"/>
        </w:rPr>
        <w:t xml:space="preserve"> </w:t>
      </w:r>
      <w:r w:rsidR="0099506B" w:rsidRPr="00E80EA2">
        <w:rPr>
          <w:rFonts w:ascii="Arial" w:hAnsi="Arial" w:cs="Arial"/>
          <w:color w:val="000000"/>
          <w:sz w:val="20"/>
        </w:rPr>
        <w:t>эти</w:t>
      </w:r>
      <w:r w:rsidRPr="00E80EA2">
        <w:rPr>
          <w:rFonts w:ascii="Arial" w:hAnsi="Arial" w:cs="Arial"/>
          <w:color w:val="000000"/>
          <w:sz w:val="20"/>
        </w:rPr>
        <w:t xml:space="preserve"> </w:t>
      </w:r>
      <w:r w:rsidR="0099506B" w:rsidRPr="00E80EA2">
        <w:rPr>
          <w:rFonts w:ascii="Arial" w:hAnsi="Arial" w:cs="Arial"/>
          <w:color w:val="000000"/>
          <w:sz w:val="20"/>
        </w:rPr>
        <w:t>дни</w:t>
      </w:r>
      <w:r w:rsidRPr="00E80EA2">
        <w:rPr>
          <w:rFonts w:ascii="Arial" w:hAnsi="Arial" w:cs="Arial"/>
          <w:color w:val="000000"/>
          <w:sz w:val="20"/>
        </w:rPr>
        <w:t xml:space="preserve"> </w:t>
      </w:r>
      <w:r w:rsidR="0099506B" w:rsidRPr="00E80EA2">
        <w:rPr>
          <w:rFonts w:ascii="Arial" w:hAnsi="Arial" w:cs="Arial"/>
          <w:color w:val="000000"/>
          <w:sz w:val="20"/>
        </w:rPr>
        <w:t>в</w:t>
      </w:r>
      <w:r w:rsidRPr="00E80EA2">
        <w:rPr>
          <w:rFonts w:ascii="Arial" w:hAnsi="Arial" w:cs="Arial"/>
          <w:color w:val="000000"/>
          <w:sz w:val="20"/>
        </w:rPr>
        <w:t xml:space="preserve"> </w:t>
      </w:r>
      <w:r w:rsidR="0099506B" w:rsidRPr="00E80EA2">
        <w:rPr>
          <w:rFonts w:ascii="Arial" w:hAnsi="Arial" w:cs="Arial"/>
          <w:color w:val="000000"/>
          <w:sz w:val="20"/>
        </w:rPr>
        <w:t>местах</w:t>
      </w:r>
      <w:r w:rsidRPr="00E80EA2">
        <w:rPr>
          <w:rFonts w:ascii="Arial" w:hAnsi="Arial" w:cs="Arial"/>
          <w:color w:val="000000"/>
          <w:sz w:val="20"/>
        </w:rPr>
        <w:t xml:space="preserve"> </w:t>
      </w:r>
      <w:r w:rsidR="0099506B" w:rsidRPr="00E80EA2">
        <w:rPr>
          <w:rFonts w:ascii="Arial" w:hAnsi="Arial" w:cs="Arial"/>
          <w:color w:val="000000"/>
          <w:sz w:val="20"/>
        </w:rPr>
        <w:t>массового</w:t>
      </w:r>
      <w:r w:rsidRPr="00E80EA2">
        <w:rPr>
          <w:rFonts w:ascii="Arial" w:hAnsi="Arial" w:cs="Arial"/>
          <w:color w:val="000000"/>
          <w:sz w:val="20"/>
        </w:rPr>
        <w:t xml:space="preserve"> </w:t>
      </w:r>
      <w:r w:rsidR="0099506B" w:rsidRPr="00E80EA2">
        <w:rPr>
          <w:rFonts w:ascii="Arial" w:hAnsi="Arial" w:cs="Arial"/>
          <w:color w:val="000000"/>
          <w:sz w:val="20"/>
        </w:rPr>
        <w:t>скопления</w:t>
      </w:r>
      <w:r w:rsidRPr="00E80EA2">
        <w:rPr>
          <w:rFonts w:ascii="Arial" w:hAnsi="Arial" w:cs="Arial"/>
          <w:color w:val="000000"/>
          <w:sz w:val="20"/>
        </w:rPr>
        <w:t xml:space="preserve"> </w:t>
      </w:r>
      <w:r w:rsidR="0099506B" w:rsidRPr="00E80EA2">
        <w:rPr>
          <w:rFonts w:ascii="Arial" w:hAnsi="Arial" w:cs="Arial"/>
          <w:color w:val="000000"/>
          <w:sz w:val="20"/>
        </w:rPr>
        <w:t>граждан</w:t>
      </w:r>
      <w:r w:rsidRPr="00E80EA2">
        <w:rPr>
          <w:rFonts w:ascii="Arial" w:hAnsi="Arial" w:cs="Arial"/>
          <w:color w:val="000000"/>
          <w:sz w:val="20"/>
        </w:rPr>
        <w:t xml:space="preserve"> </w:t>
      </w:r>
      <w:r w:rsidR="0099506B" w:rsidRPr="00E80EA2">
        <w:rPr>
          <w:rFonts w:ascii="Arial" w:hAnsi="Arial" w:cs="Arial"/>
          <w:color w:val="000000"/>
          <w:sz w:val="20"/>
        </w:rPr>
        <w:t>не</w:t>
      </w:r>
      <w:r w:rsidRPr="00E80EA2">
        <w:rPr>
          <w:rFonts w:ascii="Arial" w:hAnsi="Arial" w:cs="Arial"/>
          <w:color w:val="000000"/>
          <w:sz w:val="20"/>
        </w:rPr>
        <w:t xml:space="preserve"> </w:t>
      </w:r>
      <w:r w:rsidR="0099506B" w:rsidRPr="00E80EA2">
        <w:rPr>
          <w:rFonts w:ascii="Arial" w:hAnsi="Arial" w:cs="Arial"/>
          <w:color w:val="000000"/>
          <w:sz w:val="20"/>
        </w:rPr>
        <w:t>допускать</w:t>
      </w:r>
      <w:r w:rsidRPr="00E80EA2">
        <w:rPr>
          <w:rFonts w:ascii="Arial" w:hAnsi="Arial" w:cs="Arial"/>
          <w:color w:val="000000"/>
          <w:sz w:val="20"/>
        </w:rPr>
        <w:t xml:space="preserve"> </w:t>
      </w:r>
      <w:r w:rsidR="0099506B" w:rsidRPr="00E80EA2">
        <w:rPr>
          <w:rFonts w:ascii="Arial" w:hAnsi="Arial" w:cs="Arial"/>
          <w:color w:val="000000"/>
          <w:sz w:val="20"/>
        </w:rPr>
        <w:t>распития</w:t>
      </w:r>
      <w:r w:rsidRPr="00E80EA2">
        <w:rPr>
          <w:rFonts w:ascii="Arial" w:hAnsi="Arial" w:cs="Arial"/>
          <w:color w:val="000000"/>
          <w:sz w:val="20"/>
        </w:rPr>
        <w:t xml:space="preserve"> </w:t>
      </w:r>
      <w:r w:rsidR="0099506B" w:rsidRPr="00E80EA2">
        <w:rPr>
          <w:rFonts w:ascii="Arial" w:hAnsi="Arial" w:cs="Arial"/>
          <w:color w:val="000000"/>
          <w:sz w:val="20"/>
        </w:rPr>
        <w:t>алкогольной</w:t>
      </w:r>
      <w:r w:rsidRPr="00E80EA2">
        <w:rPr>
          <w:rFonts w:ascii="Arial" w:hAnsi="Arial" w:cs="Arial"/>
          <w:color w:val="000000"/>
          <w:sz w:val="20"/>
        </w:rPr>
        <w:t xml:space="preserve"> </w:t>
      </w:r>
      <w:r w:rsidR="0099506B" w:rsidRPr="00E80EA2">
        <w:rPr>
          <w:rFonts w:ascii="Arial" w:hAnsi="Arial" w:cs="Arial"/>
          <w:color w:val="000000"/>
          <w:sz w:val="20"/>
        </w:rPr>
        <w:t>продукции,</w:t>
      </w:r>
      <w:r w:rsidRPr="00E80EA2">
        <w:rPr>
          <w:rFonts w:ascii="Arial" w:hAnsi="Arial" w:cs="Arial"/>
          <w:color w:val="000000"/>
          <w:sz w:val="20"/>
        </w:rPr>
        <w:t xml:space="preserve"> </w:t>
      </w:r>
      <w:r w:rsidR="0099506B" w:rsidRPr="00E80EA2">
        <w:rPr>
          <w:rFonts w:ascii="Arial" w:hAnsi="Arial" w:cs="Arial"/>
          <w:color w:val="000000"/>
          <w:sz w:val="20"/>
        </w:rPr>
        <w:t>пива</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пивных</w:t>
      </w:r>
      <w:r w:rsidRPr="00E80EA2">
        <w:rPr>
          <w:rFonts w:ascii="Arial" w:hAnsi="Arial" w:cs="Arial"/>
          <w:color w:val="000000"/>
          <w:sz w:val="20"/>
        </w:rPr>
        <w:t xml:space="preserve"> </w:t>
      </w:r>
      <w:r w:rsidR="0099506B" w:rsidRPr="00E80EA2">
        <w:rPr>
          <w:rFonts w:ascii="Arial" w:hAnsi="Arial" w:cs="Arial"/>
          <w:color w:val="000000"/>
          <w:sz w:val="20"/>
        </w:rPr>
        <w:t>напитков.</w:t>
      </w:r>
    </w:p>
    <w:p w:rsidR="0099506B" w:rsidRPr="00E80EA2" w:rsidRDefault="00C43D1B" w:rsidP="00E80EA2">
      <w:pPr>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5.</w:t>
      </w:r>
      <w:r w:rsidRPr="00E80EA2">
        <w:rPr>
          <w:rFonts w:ascii="Arial" w:hAnsi="Arial" w:cs="Arial"/>
          <w:color w:val="000000"/>
          <w:sz w:val="20"/>
        </w:rPr>
        <w:t xml:space="preserve"> </w:t>
      </w:r>
      <w:r w:rsidR="0099506B" w:rsidRPr="00E80EA2">
        <w:rPr>
          <w:rFonts w:ascii="Arial" w:hAnsi="Arial" w:cs="Arial"/>
          <w:color w:val="000000"/>
          <w:sz w:val="20"/>
        </w:rPr>
        <w:t>Ознакомить</w:t>
      </w:r>
      <w:r w:rsidRPr="00E80EA2">
        <w:rPr>
          <w:rFonts w:ascii="Arial" w:hAnsi="Arial" w:cs="Arial"/>
          <w:color w:val="000000"/>
          <w:sz w:val="20"/>
        </w:rPr>
        <w:t xml:space="preserve"> </w:t>
      </w:r>
      <w:r w:rsidR="0099506B" w:rsidRPr="00E80EA2">
        <w:rPr>
          <w:rFonts w:ascii="Arial" w:hAnsi="Arial" w:cs="Arial"/>
          <w:color w:val="000000"/>
          <w:sz w:val="20"/>
        </w:rPr>
        <w:t>организации,</w:t>
      </w:r>
      <w:r w:rsidRPr="00E80EA2">
        <w:rPr>
          <w:rFonts w:ascii="Arial" w:hAnsi="Arial" w:cs="Arial"/>
          <w:color w:val="000000"/>
          <w:sz w:val="20"/>
        </w:rPr>
        <w:t xml:space="preserve"> </w:t>
      </w:r>
      <w:r w:rsidR="0099506B" w:rsidRPr="00E80EA2">
        <w:rPr>
          <w:rFonts w:ascii="Arial" w:hAnsi="Arial" w:cs="Arial"/>
          <w:color w:val="000000"/>
          <w:sz w:val="20"/>
        </w:rPr>
        <w:t>индивидуальных</w:t>
      </w:r>
      <w:r w:rsidRPr="00E80EA2">
        <w:rPr>
          <w:rFonts w:ascii="Arial" w:hAnsi="Arial" w:cs="Arial"/>
          <w:color w:val="000000"/>
          <w:sz w:val="20"/>
        </w:rPr>
        <w:t xml:space="preserve"> </w:t>
      </w:r>
      <w:r w:rsidR="0099506B" w:rsidRPr="00E80EA2">
        <w:rPr>
          <w:rFonts w:ascii="Arial" w:hAnsi="Arial" w:cs="Arial"/>
          <w:color w:val="000000"/>
          <w:sz w:val="20"/>
        </w:rPr>
        <w:t>предпринимателей,</w:t>
      </w:r>
      <w:r w:rsidRPr="00E80EA2">
        <w:rPr>
          <w:rFonts w:ascii="Arial" w:hAnsi="Arial" w:cs="Arial"/>
          <w:color w:val="000000"/>
          <w:sz w:val="20"/>
        </w:rPr>
        <w:t xml:space="preserve"> </w:t>
      </w:r>
      <w:r w:rsidR="0099506B" w:rsidRPr="00E80EA2">
        <w:rPr>
          <w:rFonts w:ascii="Arial" w:hAnsi="Arial" w:cs="Arial"/>
          <w:color w:val="000000"/>
          <w:sz w:val="20"/>
        </w:rPr>
        <w:t>осуществляющих</w:t>
      </w:r>
      <w:r w:rsidRPr="00E80EA2">
        <w:rPr>
          <w:rFonts w:ascii="Arial" w:hAnsi="Arial" w:cs="Arial"/>
          <w:color w:val="000000"/>
          <w:sz w:val="20"/>
        </w:rPr>
        <w:t xml:space="preserve"> </w:t>
      </w:r>
      <w:r w:rsidR="0099506B" w:rsidRPr="00E80EA2">
        <w:rPr>
          <w:rFonts w:ascii="Arial" w:hAnsi="Arial" w:cs="Arial"/>
          <w:color w:val="000000"/>
          <w:sz w:val="20"/>
        </w:rPr>
        <w:t>розничную</w:t>
      </w:r>
      <w:r w:rsidRPr="00E80EA2">
        <w:rPr>
          <w:rFonts w:ascii="Arial" w:hAnsi="Arial" w:cs="Arial"/>
          <w:color w:val="000000"/>
          <w:sz w:val="20"/>
        </w:rPr>
        <w:t xml:space="preserve"> </w:t>
      </w:r>
      <w:r w:rsidR="0099506B" w:rsidRPr="00E80EA2">
        <w:rPr>
          <w:rFonts w:ascii="Arial" w:hAnsi="Arial" w:cs="Arial"/>
          <w:color w:val="000000"/>
          <w:sz w:val="20"/>
        </w:rPr>
        <w:t>продажу</w:t>
      </w:r>
      <w:r w:rsidRPr="00E80EA2">
        <w:rPr>
          <w:rFonts w:ascii="Arial" w:hAnsi="Arial" w:cs="Arial"/>
          <w:color w:val="000000"/>
          <w:sz w:val="20"/>
        </w:rPr>
        <w:t xml:space="preserve"> </w:t>
      </w:r>
      <w:r w:rsidR="0099506B" w:rsidRPr="00E80EA2">
        <w:rPr>
          <w:rFonts w:ascii="Arial" w:hAnsi="Arial" w:cs="Arial"/>
          <w:color w:val="000000"/>
          <w:sz w:val="20"/>
        </w:rPr>
        <w:t>алкогольной</w:t>
      </w:r>
      <w:r w:rsidRPr="00E80EA2">
        <w:rPr>
          <w:rFonts w:ascii="Arial" w:hAnsi="Arial" w:cs="Arial"/>
          <w:color w:val="000000"/>
          <w:sz w:val="20"/>
        </w:rPr>
        <w:t xml:space="preserve"> </w:t>
      </w:r>
      <w:r w:rsidR="0099506B" w:rsidRPr="00E80EA2">
        <w:rPr>
          <w:rFonts w:ascii="Arial" w:hAnsi="Arial" w:cs="Arial"/>
          <w:color w:val="000000"/>
          <w:sz w:val="20"/>
        </w:rPr>
        <w:t>продукции,</w:t>
      </w:r>
      <w:r w:rsidRPr="00E80EA2">
        <w:rPr>
          <w:rFonts w:ascii="Arial" w:hAnsi="Arial" w:cs="Arial"/>
          <w:color w:val="000000"/>
          <w:sz w:val="20"/>
        </w:rPr>
        <w:t xml:space="preserve"> </w:t>
      </w:r>
      <w:r w:rsidR="0099506B" w:rsidRPr="00E80EA2">
        <w:rPr>
          <w:rFonts w:ascii="Arial" w:hAnsi="Arial" w:cs="Arial"/>
          <w:color w:val="000000"/>
          <w:sz w:val="20"/>
        </w:rPr>
        <w:t>о</w:t>
      </w:r>
      <w:r w:rsidRPr="00E80EA2">
        <w:rPr>
          <w:rFonts w:ascii="Arial" w:hAnsi="Arial" w:cs="Arial"/>
          <w:color w:val="000000"/>
          <w:sz w:val="20"/>
        </w:rPr>
        <w:t xml:space="preserve"> </w:t>
      </w:r>
      <w:r w:rsidR="0099506B" w:rsidRPr="00E80EA2">
        <w:rPr>
          <w:rFonts w:ascii="Arial" w:hAnsi="Arial" w:cs="Arial"/>
          <w:color w:val="000000"/>
          <w:sz w:val="20"/>
        </w:rPr>
        <w:t>датах</w:t>
      </w:r>
      <w:r w:rsidRPr="00E80EA2">
        <w:rPr>
          <w:rFonts w:ascii="Arial" w:hAnsi="Arial" w:cs="Arial"/>
          <w:color w:val="000000"/>
          <w:sz w:val="20"/>
        </w:rPr>
        <w:t xml:space="preserve"> </w:t>
      </w:r>
      <w:r w:rsidR="0099506B" w:rsidRPr="00E80EA2">
        <w:rPr>
          <w:rFonts w:ascii="Arial" w:hAnsi="Arial" w:cs="Arial"/>
          <w:color w:val="000000"/>
          <w:sz w:val="20"/>
        </w:rPr>
        <w:t>проведения</w:t>
      </w:r>
      <w:r w:rsidRPr="00E80EA2">
        <w:rPr>
          <w:rFonts w:ascii="Arial" w:hAnsi="Arial" w:cs="Arial"/>
          <w:color w:val="000000"/>
          <w:sz w:val="20"/>
        </w:rPr>
        <w:t xml:space="preserve"> </w:t>
      </w:r>
      <w:r w:rsidR="0099506B" w:rsidRPr="00E80EA2">
        <w:rPr>
          <w:rFonts w:ascii="Arial" w:hAnsi="Arial" w:cs="Arial"/>
          <w:color w:val="000000"/>
          <w:sz w:val="20"/>
        </w:rPr>
        <w:t>меропри</w:t>
      </w:r>
      <w:r w:rsidR="0099506B" w:rsidRPr="00E80EA2">
        <w:rPr>
          <w:rFonts w:ascii="Arial" w:hAnsi="Arial" w:cs="Arial"/>
          <w:color w:val="000000"/>
          <w:sz w:val="20"/>
        </w:rPr>
        <w:t>я</w:t>
      </w:r>
      <w:r w:rsidR="0099506B" w:rsidRPr="00E80EA2">
        <w:rPr>
          <w:rFonts w:ascii="Arial" w:hAnsi="Arial" w:cs="Arial"/>
          <w:color w:val="000000"/>
          <w:sz w:val="20"/>
        </w:rPr>
        <w:t>тий,</w:t>
      </w:r>
      <w:r w:rsidRPr="00E80EA2">
        <w:rPr>
          <w:rFonts w:ascii="Arial" w:hAnsi="Arial" w:cs="Arial"/>
          <w:color w:val="000000"/>
          <w:sz w:val="20"/>
        </w:rPr>
        <w:t xml:space="preserve"> </w:t>
      </w:r>
      <w:r w:rsidR="0099506B" w:rsidRPr="00E80EA2">
        <w:rPr>
          <w:rFonts w:ascii="Arial" w:hAnsi="Arial" w:cs="Arial"/>
          <w:color w:val="000000"/>
          <w:sz w:val="20"/>
        </w:rPr>
        <w:t>указанных</w:t>
      </w:r>
      <w:r w:rsidRPr="00E80EA2">
        <w:rPr>
          <w:rFonts w:ascii="Arial" w:hAnsi="Arial" w:cs="Arial"/>
          <w:color w:val="000000"/>
          <w:sz w:val="20"/>
        </w:rPr>
        <w:t xml:space="preserve"> </w:t>
      </w:r>
      <w:r w:rsidR="0099506B" w:rsidRPr="00E80EA2">
        <w:rPr>
          <w:rFonts w:ascii="Arial" w:hAnsi="Arial" w:cs="Arial"/>
          <w:color w:val="000000"/>
          <w:sz w:val="20"/>
        </w:rPr>
        <w:t>в</w:t>
      </w:r>
      <w:r w:rsidRPr="00E80EA2">
        <w:rPr>
          <w:rFonts w:ascii="Arial" w:hAnsi="Arial" w:cs="Arial"/>
          <w:color w:val="000000"/>
          <w:sz w:val="20"/>
        </w:rPr>
        <w:t xml:space="preserve"> </w:t>
      </w:r>
      <w:r w:rsidR="0099506B" w:rsidRPr="00E80EA2">
        <w:rPr>
          <w:rFonts w:ascii="Arial" w:hAnsi="Arial" w:cs="Arial"/>
          <w:color w:val="000000"/>
          <w:sz w:val="20"/>
        </w:rPr>
        <w:t>п.</w:t>
      </w:r>
      <w:r w:rsidRPr="00E80EA2">
        <w:rPr>
          <w:rFonts w:ascii="Arial" w:hAnsi="Arial" w:cs="Arial"/>
          <w:color w:val="000000"/>
          <w:sz w:val="20"/>
        </w:rPr>
        <w:t xml:space="preserve"> </w:t>
      </w:r>
      <w:r w:rsidR="0099506B" w:rsidRPr="00E80EA2">
        <w:rPr>
          <w:rFonts w:ascii="Arial" w:hAnsi="Arial" w:cs="Arial"/>
          <w:color w:val="000000"/>
          <w:sz w:val="20"/>
        </w:rPr>
        <w:t>1</w:t>
      </w:r>
      <w:r w:rsidRPr="00E80EA2">
        <w:rPr>
          <w:rFonts w:ascii="Arial" w:hAnsi="Arial" w:cs="Arial"/>
          <w:color w:val="000000"/>
          <w:sz w:val="20"/>
        </w:rPr>
        <w:t xml:space="preserve"> </w:t>
      </w:r>
      <w:r w:rsidR="0099506B" w:rsidRPr="00E80EA2">
        <w:rPr>
          <w:rFonts w:ascii="Arial" w:hAnsi="Arial" w:cs="Arial"/>
          <w:color w:val="000000"/>
          <w:sz w:val="20"/>
        </w:rPr>
        <w:t>настоящего</w:t>
      </w:r>
      <w:r w:rsidRPr="00E80EA2">
        <w:rPr>
          <w:rFonts w:ascii="Arial" w:hAnsi="Arial" w:cs="Arial"/>
          <w:color w:val="000000"/>
          <w:sz w:val="20"/>
        </w:rPr>
        <w:t xml:space="preserve"> </w:t>
      </w:r>
      <w:r w:rsidR="0099506B" w:rsidRPr="00E80EA2">
        <w:rPr>
          <w:rFonts w:ascii="Arial" w:hAnsi="Arial" w:cs="Arial"/>
          <w:color w:val="000000"/>
          <w:sz w:val="20"/>
        </w:rPr>
        <w:t>постановления,</w:t>
      </w:r>
      <w:r w:rsidRPr="00E80EA2">
        <w:rPr>
          <w:rFonts w:ascii="Arial" w:hAnsi="Arial" w:cs="Arial"/>
          <w:color w:val="000000"/>
          <w:sz w:val="20"/>
        </w:rPr>
        <w:t xml:space="preserve"> </w:t>
      </w:r>
      <w:r w:rsidR="0099506B" w:rsidRPr="00E80EA2">
        <w:rPr>
          <w:rFonts w:ascii="Arial" w:hAnsi="Arial" w:cs="Arial"/>
          <w:color w:val="000000"/>
          <w:sz w:val="20"/>
        </w:rPr>
        <w:t>не</w:t>
      </w:r>
      <w:r w:rsidRPr="00E80EA2">
        <w:rPr>
          <w:rFonts w:ascii="Arial" w:hAnsi="Arial" w:cs="Arial"/>
          <w:color w:val="000000"/>
          <w:sz w:val="20"/>
        </w:rPr>
        <w:t xml:space="preserve"> </w:t>
      </w:r>
      <w:proofErr w:type="gramStart"/>
      <w:r w:rsidR="0099506B" w:rsidRPr="00E80EA2">
        <w:rPr>
          <w:rFonts w:ascii="Arial" w:hAnsi="Arial" w:cs="Arial"/>
          <w:color w:val="000000"/>
          <w:sz w:val="20"/>
        </w:rPr>
        <w:t>позднее</w:t>
      </w:r>
      <w:proofErr w:type="gramEnd"/>
      <w:r w:rsidRPr="00E80EA2">
        <w:rPr>
          <w:rFonts w:ascii="Arial" w:hAnsi="Arial" w:cs="Arial"/>
          <w:color w:val="000000"/>
          <w:sz w:val="20"/>
        </w:rPr>
        <w:t xml:space="preserve"> </w:t>
      </w:r>
      <w:r w:rsidR="0099506B" w:rsidRPr="00E80EA2">
        <w:rPr>
          <w:rFonts w:ascii="Arial" w:hAnsi="Arial" w:cs="Arial"/>
          <w:color w:val="000000"/>
          <w:sz w:val="20"/>
        </w:rPr>
        <w:t>чем</w:t>
      </w:r>
      <w:r w:rsidRPr="00E80EA2">
        <w:rPr>
          <w:rFonts w:ascii="Arial" w:hAnsi="Arial" w:cs="Arial"/>
          <w:color w:val="000000"/>
          <w:sz w:val="20"/>
        </w:rPr>
        <w:t xml:space="preserve"> </w:t>
      </w:r>
      <w:r w:rsidR="0099506B" w:rsidRPr="00E80EA2">
        <w:rPr>
          <w:rFonts w:ascii="Arial" w:hAnsi="Arial" w:cs="Arial"/>
          <w:color w:val="000000"/>
          <w:sz w:val="20"/>
        </w:rPr>
        <w:t>за</w:t>
      </w:r>
      <w:r w:rsidRPr="00E80EA2">
        <w:rPr>
          <w:rFonts w:ascii="Arial" w:hAnsi="Arial" w:cs="Arial"/>
          <w:color w:val="000000"/>
          <w:sz w:val="20"/>
        </w:rPr>
        <w:t xml:space="preserve"> </w:t>
      </w:r>
      <w:r w:rsidR="0099506B" w:rsidRPr="00E80EA2">
        <w:rPr>
          <w:rFonts w:ascii="Arial" w:hAnsi="Arial" w:cs="Arial"/>
          <w:color w:val="000000"/>
          <w:sz w:val="20"/>
        </w:rPr>
        <w:t>три</w:t>
      </w:r>
      <w:r w:rsidRPr="00E80EA2">
        <w:rPr>
          <w:rFonts w:ascii="Arial" w:hAnsi="Arial" w:cs="Arial"/>
          <w:color w:val="000000"/>
          <w:sz w:val="20"/>
        </w:rPr>
        <w:t xml:space="preserve"> </w:t>
      </w:r>
      <w:r w:rsidR="0099506B" w:rsidRPr="00E80EA2">
        <w:rPr>
          <w:rFonts w:ascii="Arial" w:hAnsi="Arial" w:cs="Arial"/>
          <w:color w:val="000000"/>
          <w:sz w:val="20"/>
        </w:rPr>
        <w:t>календарных</w:t>
      </w:r>
      <w:r w:rsidRPr="00E80EA2">
        <w:rPr>
          <w:rFonts w:ascii="Arial" w:hAnsi="Arial" w:cs="Arial"/>
          <w:color w:val="000000"/>
          <w:sz w:val="20"/>
        </w:rPr>
        <w:t xml:space="preserve"> </w:t>
      </w:r>
      <w:r w:rsidR="0099506B" w:rsidRPr="00E80EA2">
        <w:rPr>
          <w:rFonts w:ascii="Arial" w:hAnsi="Arial" w:cs="Arial"/>
          <w:color w:val="000000"/>
          <w:sz w:val="20"/>
        </w:rPr>
        <w:t>дня</w:t>
      </w:r>
      <w:r w:rsidRPr="00E80EA2">
        <w:rPr>
          <w:rFonts w:ascii="Arial" w:hAnsi="Arial" w:cs="Arial"/>
          <w:color w:val="000000"/>
          <w:sz w:val="20"/>
        </w:rPr>
        <w:t xml:space="preserve"> </w:t>
      </w:r>
      <w:r w:rsidR="0099506B" w:rsidRPr="00E80EA2">
        <w:rPr>
          <w:rFonts w:ascii="Arial" w:hAnsi="Arial" w:cs="Arial"/>
          <w:color w:val="000000"/>
          <w:sz w:val="20"/>
        </w:rPr>
        <w:t>до</w:t>
      </w:r>
      <w:r w:rsidRPr="00E80EA2">
        <w:rPr>
          <w:rFonts w:ascii="Arial" w:hAnsi="Arial" w:cs="Arial"/>
          <w:color w:val="000000"/>
          <w:sz w:val="20"/>
        </w:rPr>
        <w:t xml:space="preserve"> </w:t>
      </w:r>
      <w:r w:rsidR="0099506B" w:rsidRPr="00E80EA2">
        <w:rPr>
          <w:rFonts w:ascii="Arial" w:hAnsi="Arial" w:cs="Arial"/>
          <w:color w:val="000000"/>
          <w:sz w:val="20"/>
        </w:rPr>
        <w:t>начала</w:t>
      </w:r>
      <w:r w:rsidRPr="00E80EA2">
        <w:rPr>
          <w:rFonts w:ascii="Arial" w:hAnsi="Arial" w:cs="Arial"/>
          <w:color w:val="000000"/>
          <w:sz w:val="20"/>
        </w:rPr>
        <w:t xml:space="preserve"> </w:t>
      </w:r>
      <w:r w:rsidR="0099506B" w:rsidRPr="00E80EA2">
        <w:rPr>
          <w:rFonts w:ascii="Arial" w:hAnsi="Arial" w:cs="Arial"/>
          <w:color w:val="000000"/>
          <w:sz w:val="20"/>
        </w:rPr>
        <w:t>их</w:t>
      </w:r>
      <w:r w:rsidRPr="00E80EA2">
        <w:rPr>
          <w:rFonts w:ascii="Arial" w:hAnsi="Arial" w:cs="Arial"/>
          <w:color w:val="000000"/>
          <w:sz w:val="20"/>
        </w:rPr>
        <w:t xml:space="preserve"> </w:t>
      </w:r>
      <w:r w:rsidR="0099506B" w:rsidRPr="00E80EA2">
        <w:rPr>
          <w:rFonts w:ascii="Arial" w:hAnsi="Arial" w:cs="Arial"/>
          <w:color w:val="000000"/>
          <w:sz w:val="20"/>
        </w:rPr>
        <w:t>проведения.</w:t>
      </w:r>
      <w:r w:rsidRPr="00E80EA2">
        <w:rPr>
          <w:rFonts w:ascii="Arial" w:hAnsi="Arial" w:cs="Arial"/>
          <w:color w:val="000000"/>
          <w:sz w:val="20"/>
        </w:rPr>
        <w:t xml:space="preserve"> </w:t>
      </w:r>
    </w:p>
    <w:p w:rsidR="0099506B" w:rsidRPr="00E80EA2" w:rsidRDefault="00C43D1B" w:rsidP="00E80EA2">
      <w:pPr>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6.</w:t>
      </w:r>
      <w:r w:rsidRPr="00E80EA2">
        <w:rPr>
          <w:rFonts w:ascii="Arial" w:hAnsi="Arial" w:cs="Arial"/>
          <w:color w:val="000000"/>
          <w:sz w:val="20"/>
        </w:rPr>
        <w:t xml:space="preserve"> </w:t>
      </w:r>
      <w:proofErr w:type="gramStart"/>
      <w:r w:rsidR="0099506B" w:rsidRPr="00E80EA2">
        <w:rPr>
          <w:rFonts w:ascii="Arial" w:hAnsi="Arial" w:cs="Arial"/>
          <w:color w:val="000000"/>
          <w:sz w:val="20"/>
        </w:rPr>
        <w:t>Контроль</w:t>
      </w:r>
      <w:r w:rsidRPr="00E80EA2">
        <w:rPr>
          <w:rFonts w:ascii="Arial" w:hAnsi="Arial" w:cs="Arial"/>
          <w:color w:val="000000"/>
          <w:sz w:val="20"/>
        </w:rPr>
        <w:t xml:space="preserve"> </w:t>
      </w:r>
      <w:r w:rsidR="0099506B" w:rsidRPr="00E80EA2">
        <w:rPr>
          <w:rFonts w:ascii="Arial" w:hAnsi="Arial" w:cs="Arial"/>
          <w:color w:val="000000"/>
          <w:sz w:val="20"/>
        </w:rPr>
        <w:t>за</w:t>
      </w:r>
      <w:proofErr w:type="gramEnd"/>
      <w:r w:rsidRPr="00E80EA2">
        <w:rPr>
          <w:rFonts w:ascii="Arial" w:hAnsi="Arial" w:cs="Arial"/>
          <w:color w:val="000000"/>
          <w:sz w:val="20"/>
        </w:rPr>
        <w:t xml:space="preserve"> </w:t>
      </w:r>
      <w:r w:rsidR="0099506B" w:rsidRPr="00E80EA2">
        <w:rPr>
          <w:rFonts w:ascii="Arial" w:hAnsi="Arial" w:cs="Arial"/>
          <w:color w:val="000000"/>
          <w:sz w:val="20"/>
        </w:rPr>
        <w:t>исполнением</w:t>
      </w:r>
      <w:r w:rsidRPr="00E80EA2">
        <w:rPr>
          <w:rFonts w:ascii="Arial" w:hAnsi="Arial" w:cs="Arial"/>
          <w:color w:val="000000"/>
          <w:sz w:val="20"/>
        </w:rPr>
        <w:t xml:space="preserve"> </w:t>
      </w:r>
      <w:r w:rsidR="0099506B" w:rsidRPr="00E80EA2">
        <w:rPr>
          <w:rFonts w:ascii="Arial" w:hAnsi="Arial" w:cs="Arial"/>
          <w:color w:val="000000"/>
          <w:sz w:val="20"/>
        </w:rPr>
        <w:t>настоящего</w:t>
      </w:r>
      <w:r w:rsidRPr="00E80EA2">
        <w:rPr>
          <w:rFonts w:ascii="Arial" w:hAnsi="Arial" w:cs="Arial"/>
          <w:color w:val="000000"/>
          <w:sz w:val="20"/>
        </w:rPr>
        <w:t xml:space="preserve"> </w:t>
      </w:r>
      <w:r w:rsidR="0099506B" w:rsidRPr="00E80EA2">
        <w:rPr>
          <w:rFonts w:ascii="Arial" w:hAnsi="Arial" w:cs="Arial"/>
          <w:color w:val="000000"/>
          <w:sz w:val="20"/>
        </w:rPr>
        <w:t>постановления</w:t>
      </w:r>
      <w:r w:rsidRPr="00E80EA2">
        <w:rPr>
          <w:rFonts w:ascii="Arial" w:hAnsi="Arial" w:cs="Arial"/>
          <w:color w:val="000000"/>
          <w:sz w:val="20"/>
        </w:rPr>
        <w:t xml:space="preserve"> </w:t>
      </w:r>
      <w:r w:rsidR="0099506B" w:rsidRPr="00E80EA2">
        <w:rPr>
          <w:rFonts w:ascii="Arial" w:hAnsi="Arial" w:cs="Arial"/>
          <w:color w:val="000000"/>
          <w:sz w:val="20"/>
        </w:rPr>
        <w:t>оставляю</w:t>
      </w:r>
      <w:r w:rsidRPr="00E80EA2">
        <w:rPr>
          <w:rFonts w:ascii="Arial" w:hAnsi="Arial" w:cs="Arial"/>
          <w:color w:val="000000"/>
          <w:sz w:val="20"/>
        </w:rPr>
        <w:t xml:space="preserve"> </w:t>
      </w:r>
      <w:r w:rsidR="0099506B" w:rsidRPr="00E80EA2">
        <w:rPr>
          <w:rFonts w:ascii="Arial" w:hAnsi="Arial" w:cs="Arial"/>
          <w:color w:val="000000"/>
          <w:sz w:val="20"/>
        </w:rPr>
        <w:t>за</w:t>
      </w:r>
      <w:r w:rsidRPr="00E80EA2">
        <w:rPr>
          <w:rFonts w:ascii="Arial" w:hAnsi="Arial" w:cs="Arial"/>
          <w:color w:val="000000"/>
          <w:sz w:val="20"/>
        </w:rPr>
        <w:t xml:space="preserve"> </w:t>
      </w:r>
      <w:r w:rsidR="0099506B" w:rsidRPr="00E80EA2">
        <w:rPr>
          <w:rFonts w:ascii="Arial" w:hAnsi="Arial" w:cs="Arial"/>
          <w:color w:val="000000"/>
          <w:sz w:val="20"/>
        </w:rPr>
        <w:t>собой.</w:t>
      </w:r>
    </w:p>
    <w:p w:rsidR="0018170B" w:rsidRPr="00E80EA2" w:rsidRDefault="00C43D1B" w:rsidP="00E80EA2">
      <w:pPr>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7.Настоящее</w:t>
      </w:r>
      <w:r w:rsidRPr="00E80EA2">
        <w:rPr>
          <w:rFonts w:ascii="Arial" w:hAnsi="Arial" w:cs="Arial"/>
          <w:color w:val="000000"/>
          <w:sz w:val="20"/>
        </w:rPr>
        <w:t xml:space="preserve"> </w:t>
      </w:r>
      <w:r w:rsidR="0099506B" w:rsidRPr="00E80EA2">
        <w:rPr>
          <w:rFonts w:ascii="Arial" w:hAnsi="Arial" w:cs="Arial"/>
          <w:color w:val="000000"/>
          <w:sz w:val="20"/>
        </w:rPr>
        <w:t>постановление</w:t>
      </w:r>
      <w:r w:rsidRPr="00E80EA2">
        <w:rPr>
          <w:rFonts w:ascii="Arial" w:hAnsi="Arial" w:cs="Arial"/>
          <w:color w:val="000000"/>
          <w:sz w:val="20"/>
        </w:rPr>
        <w:t xml:space="preserve"> </w:t>
      </w:r>
      <w:r w:rsidR="0099506B" w:rsidRPr="00E80EA2">
        <w:rPr>
          <w:rFonts w:ascii="Arial" w:hAnsi="Arial" w:cs="Arial"/>
          <w:color w:val="000000"/>
          <w:sz w:val="20"/>
        </w:rPr>
        <w:t>вступает</w:t>
      </w:r>
      <w:r w:rsidRPr="00E80EA2">
        <w:rPr>
          <w:rFonts w:ascii="Arial" w:hAnsi="Arial" w:cs="Arial"/>
          <w:color w:val="000000"/>
          <w:sz w:val="20"/>
        </w:rPr>
        <w:t xml:space="preserve"> </w:t>
      </w:r>
      <w:r w:rsidR="0099506B" w:rsidRPr="00E80EA2">
        <w:rPr>
          <w:rFonts w:ascii="Arial" w:hAnsi="Arial" w:cs="Arial"/>
          <w:color w:val="000000"/>
          <w:sz w:val="20"/>
        </w:rPr>
        <w:t>в</w:t>
      </w:r>
      <w:r w:rsidRPr="00E80EA2">
        <w:rPr>
          <w:rFonts w:ascii="Arial" w:hAnsi="Arial" w:cs="Arial"/>
          <w:color w:val="000000"/>
          <w:sz w:val="20"/>
        </w:rPr>
        <w:t xml:space="preserve"> </w:t>
      </w:r>
      <w:r w:rsidR="0099506B" w:rsidRPr="00E80EA2">
        <w:rPr>
          <w:rFonts w:ascii="Arial" w:hAnsi="Arial" w:cs="Arial"/>
          <w:color w:val="000000"/>
          <w:sz w:val="20"/>
        </w:rPr>
        <w:t>силу</w:t>
      </w:r>
      <w:r w:rsidRPr="00E80EA2">
        <w:rPr>
          <w:rFonts w:ascii="Arial" w:hAnsi="Arial" w:cs="Arial"/>
          <w:color w:val="000000"/>
          <w:sz w:val="20"/>
        </w:rPr>
        <w:t xml:space="preserve"> </w:t>
      </w:r>
      <w:r w:rsidR="0099506B" w:rsidRPr="00E80EA2">
        <w:rPr>
          <w:rFonts w:ascii="Arial" w:hAnsi="Arial" w:cs="Arial"/>
          <w:color w:val="000000"/>
          <w:sz w:val="20"/>
        </w:rPr>
        <w:t>со</w:t>
      </w:r>
      <w:r w:rsidRPr="00E80EA2">
        <w:rPr>
          <w:rFonts w:ascii="Arial" w:hAnsi="Arial" w:cs="Arial"/>
          <w:color w:val="000000"/>
          <w:sz w:val="20"/>
        </w:rPr>
        <w:t xml:space="preserve"> </w:t>
      </w:r>
      <w:r w:rsidR="0099506B" w:rsidRPr="00E80EA2">
        <w:rPr>
          <w:rFonts w:ascii="Arial" w:hAnsi="Arial" w:cs="Arial"/>
          <w:color w:val="000000"/>
          <w:sz w:val="20"/>
        </w:rPr>
        <w:t>дня</w:t>
      </w:r>
      <w:r w:rsidRPr="00E80EA2">
        <w:rPr>
          <w:rFonts w:ascii="Arial" w:hAnsi="Arial" w:cs="Arial"/>
          <w:color w:val="000000"/>
          <w:sz w:val="20"/>
        </w:rPr>
        <w:t xml:space="preserve"> </w:t>
      </w:r>
      <w:r w:rsidR="0099506B" w:rsidRPr="00E80EA2">
        <w:rPr>
          <w:rFonts w:ascii="Arial" w:hAnsi="Arial" w:cs="Arial"/>
          <w:color w:val="000000"/>
          <w:sz w:val="20"/>
        </w:rPr>
        <w:t>подписания</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подлежит</w:t>
      </w:r>
      <w:r w:rsidRPr="00E80EA2">
        <w:rPr>
          <w:rFonts w:ascii="Arial" w:hAnsi="Arial" w:cs="Arial"/>
          <w:color w:val="000000"/>
          <w:sz w:val="20"/>
        </w:rPr>
        <w:t xml:space="preserve"> </w:t>
      </w:r>
      <w:r w:rsidR="0099506B" w:rsidRPr="00E80EA2">
        <w:rPr>
          <w:rFonts w:ascii="Arial" w:hAnsi="Arial" w:cs="Arial"/>
          <w:color w:val="000000"/>
          <w:sz w:val="20"/>
        </w:rPr>
        <w:t>официальному</w:t>
      </w:r>
      <w:r w:rsidRPr="00E80EA2">
        <w:rPr>
          <w:rFonts w:ascii="Arial" w:hAnsi="Arial" w:cs="Arial"/>
          <w:color w:val="000000"/>
          <w:sz w:val="20"/>
        </w:rPr>
        <w:t xml:space="preserve"> </w:t>
      </w:r>
      <w:r w:rsidR="0099506B" w:rsidRPr="00E80EA2">
        <w:rPr>
          <w:rFonts w:ascii="Arial" w:hAnsi="Arial" w:cs="Arial"/>
          <w:color w:val="000000"/>
          <w:sz w:val="20"/>
        </w:rPr>
        <w:t>опубликованию.</w:t>
      </w:r>
    </w:p>
    <w:p w:rsidR="003719C8" w:rsidRDefault="003719C8" w:rsidP="00E80EA2">
      <w:pPr>
        <w:pStyle w:val="aff6"/>
        <w:rPr>
          <w:rFonts w:ascii="Arial" w:hAnsi="Arial" w:cs="Arial"/>
          <w:color w:val="000000"/>
          <w:sz w:val="20"/>
          <w:szCs w:val="24"/>
          <w:lang w:eastAsia="ru-RU"/>
        </w:rPr>
      </w:pPr>
    </w:p>
    <w:p w:rsidR="003719C8" w:rsidRDefault="003719C8" w:rsidP="00E80EA2">
      <w:pPr>
        <w:pStyle w:val="aff6"/>
        <w:rPr>
          <w:rFonts w:ascii="Arial" w:hAnsi="Arial" w:cs="Arial"/>
          <w:color w:val="000000"/>
          <w:sz w:val="20"/>
          <w:szCs w:val="24"/>
          <w:lang w:eastAsia="ru-RU"/>
        </w:rPr>
      </w:pPr>
    </w:p>
    <w:p w:rsidR="0099506B" w:rsidRPr="00E80EA2" w:rsidRDefault="0099506B" w:rsidP="00E80EA2">
      <w:pPr>
        <w:pStyle w:val="aff6"/>
        <w:rPr>
          <w:rFonts w:ascii="Arial" w:hAnsi="Arial" w:cs="Arial"/>
          <w:b/>
          <w:color w:val="000000"/>
          <w:sz w:val="20"/>
          <w:szCs w:val="24"/>
        </w:rPr>
      </w:pPr>
      <w:r w:rsidRPr="00E80EA2">
        <w:rPr>
          <w:rFonts w:ascii="Arial" w:hAnsi="Arial" w:cs="Arial"/>
          <w:color w:val="000000"/>
          <w:sz w:val="20"/>
          <w:szCs w:val="24"/>
          <w:lang w:eastAsia="ru-RU"/>
        </w:rPr>
        <w:t>Глава</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003719C8">
        <w:rPr>
          <w:rFonts w:ascii="Arial" w:hAnsi="Arial" w:cs="Arial"/>
          <w:color w:val="000000"/>
          <w:sz w:val="20"/>
          <w:szCs w:val="24"/>
          <w:lang w:eastAsia="ru-RU"/>
        </w:rPr>
        <w:tab/>
      </w:r>
      <w:r w:rsidR="003719C8">
        <w:rPr>
          <w:rFonts w:ascii="Arial" w:hAnsi="Arial" w:cs="Arial"/>
          <w:color w:val="000000"/>
          <w:sz w:val="20"/>
          <w:szCs w:val="24"/>
          <w:lang w:eastAsia="ru-RU"/>
        </w:rPr>
        <w:tab/>
      </w:r>
      <w:r w:rsidR="003719C8">
        <w:rPr>
          <w:rFonts w:ascii="Arial" w:hAnsi="Arial" w:cs="Arial"/>
          <w:color w:val="000000"/>
          <w:sz w:val="20"/>
          <w:szCs w:val="24"/>
          <w:lang w:eastAsia="ru-RU"/>
        </w:rPr>
        <w:tab/>
      </w:r>
      <w:r w:rsidR="003719C8">
        <w:rPr>
          <w:rFonts w:ascii="Arial" w:hAnsi="Arial" w:cs="Arial"/>
          <w:color w:val="000000"/>
          <w:sz w:val="20"/>
          <w:szCs w:val="24"/>
          <w:lang w:eastAsia="ru-RU"/>
        </w:rPr>
        <w:tab/>
      </w:r>
      <w:r w:rsidR="003719C8">
        <w:rPr>
          <w:rFonts w:ascii="Arial" w:hAnsi="Arial" w:cs="Arial"/>
          <w:color w:val="000000"/>
          <w:sz w:val="20"/>
          <w:szCs w:val="24"/>
          <w:lang w:eastAsia="ru-RU"/>
        </w:rPr>
        <w:tab/>
      </w:r>
      <w:r w:rsidRPr="00E80EA2">
        <w:rPr>
          <w:rFonts w:ascii="Arial" w:hAnsi="Arial" w:cs="Arial"/>
          <w:color w:val="000000"/>
          <w:sz w:val="20"/>
          <w:szCs w:val="24"/>
          <w:lang w:eastAsia="ru-RU"/>
        </w:rPr>
        <w:t>М.В.Мельникова</w:t>
      </w:r>
    </w:p>
    <w:p w:rsidR="0099506B" w:rsidRPr="00E80EA2" w:rsidRDefault="0099506B" w:rsidP="00E80EA2">
      <w:pPr>
        <w:pStyle w:val="aff6"/>
        <w:tabs>
          <w:tab w:val="left" w:pos="6222"/>
        </w:tabs>
        <w:rPr>
          <w:rFonts w:ascii="Arial" w:hAnsi="Arial" w:cs="Arial"/>
          <w:color w:val="000000"/>
          <w:sz w:val="20"/>
        </w:rPr>
      </w:pP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p>
    <w:p w:rsidR="0099506B" w:rsidRDefault="0099506B" w:rsidP="00E80EA2">
      <w:pPr>
        <w:rPr>
          <w:rFonts w:ascii="Arial" w:hAnsi="Arial" w:cs="Arial"/>
          <w:b/>
          <w:bCs/>
          <w:color w:val="000000"/>
          <w:sz w:val="20"/>
          <w:szCs w:val="20"/>
        </w:rPr>
      </w:pPr>
    </w:p>
    <w:p w:rsidR="003719C8" w:rsidRPr="00E80EA2" w:rsidRDefault="003719C8" w:rsidP="00E80EA2">
      <w:pPr>
        <w:rPr>
          <w:rFonts w:ascii="Arial" w:hAnsi="Arial" w:cs="Arial"/>
          <w:b/>
          <w:bCs/>
          <w:color w:val="000000"/>
          <w:sz w:val="20"/>
          <w:szCs w:val="20"/>
        </w:rPr>
      </w:pPr>
    </w:p>
    <w:tbl>
      <w:tblPr>
        <w:tblW w:w="5000" w:type="pct"/>
        <w:tblLook w:val="04A0"/>
      </w:tblPr>
      <w:tblGrid>
        <w:gridCol w:w="6731"/>
        <w:gridCol w:w="1883"/>
        <w:gridCol w:w="6741"/>
      </w:tblGrid>
      <w:tr w:rsidR="0099506B" w:rsidRPr="00E80EA2" w:rsidTr="005944BB">
        <w:trPr>
          <w:cantSplit/>
        </w:trPr>
        <w:tc>
          <w:tcPr>
            <w:tcW w:w="2192" w:type="pct"/>
            <w:vAlign w:val="center"/>
            <w:hideMark/>
          </w:tcPr>
          <w:p w:rsidR="0099506B" w:rsidRPr="00E80EA2" w:rsidRDefault="0099506B" w:rsidP="005944BB">
            <w:pPr>
              <w:pStyle w:val="afc"/>
              <w:tabs>
                <w:tab w:val="left" w:pos="4285"/>
              </w:tabs>
              <w:jc w:val="center"/>
              <w:rPr>
                <w:rFonts w:ascii="Arial" w:hAnsi="Arial" w:cs="Arial"/>
                <w:b/>
                <w:bCs/>
                <w:noProof/>
                <w:color w:val="000000"/>
              </w:rPr>
            </w:pPr>
            <w:r w:rsidRPr="00E80EA2">
              <w:rPr>
                <w:rFonts w:ascii="Arial" w:hAnsi="Arial" w:cs="Arial"/>
                <w:b/>
                <w:bCs/>
                <w:noProof/>
                <w:color w:val="000000"/>
              </w:rPr>
              <w:t>Ч</w:t>
            </w:r>
            <w:r w:rsidR="00E80EA2" w:rsidRPr="00E80EA2">
              <w:rPr>
                <w:rFonts w:ascii="Arial" w:hAnsi="Arial" w:cs="Arial"/>
                <w:b/>
                <w:bCs/>
                <w:noProof/>
                <w:color w:val="000000"/>
              </w:rPr>
              <w:t>Ă</w:t>
            </w:r>
            <w:r w:rsidRPr="00E80EA2">
              <w:rPr>
                <w:rFonts w:ascii="Arial" w:hAnsi="Arial" w:cs="Arial"/>
                <w:b/>
                <w:bCs/>
                <w:noProof/>
                <w:color w:val="000000"/>
              </w:rPr>
              <w:t>ВАШ</w:t>
            </w:r>
            <w:r w:rsidR="00C43D1B" w:rsidRPr="00E80EA2">
              <w:rPr>
                <w:rFonts w:ascii="Arial" w:hAnsi="Arial" w:cs="Arial"/>
                <w:b/>
                <w:bCs/>
                <w:noProof/>
                <w:color w:val="000000"/>
              </w:rPr>
              <w:t xml:space="preserve"> </w:t>
            </w:r>
            <w:r w:rsidRPr="00E80EA2">
              <w:rPr>
                <w:rFonts w:ascii="Arial" w:hAnsi="Arial" w:cs="Arial"/>
                <w:b/>
                <w:bCs/>
                <w:noProof/>
                <w:color w:val="000000"/>
              </w:rPr>
              <w:t>РЕСПУБЛИКИ</w:t>
            </w:r>
          </w:p>
          <w:p w:rsidR="0099506B" w:rsidRPr="00E80EA2" w:rsidRDefault="0099506B" w:rsidP="005944BB">
            <w:pPr>
              <w:pStyle w:val="afc"/>
              <w:tabs>
                <w:tab w:val="left" w:pos="4285"/>
              </w:tabs>
              <w:jc w:val="center"/>
              <w:rPr>
                <w:rFonts w:ascii="Arial" w:hAnsi="Arial" w:cs="Arial"/>
                <w:color w:val="000000"/>
              </w:rPr>
            </w:pPr>
            <w:r w:rsidRPr="00E80EA2">
              <w:rPr>
                <w:rFonts w:ascii="Arial" w:hAnsi="Arial" w:cs="Arial"/>
                <w:b/>
                <w:caps/>
                <w:color w:val="000000"/>
                <w:szCs w:val="22"/>
              </w:rPr>
              <w:t>Сентерварри</w:t>
            </w:r>
            <w:r w:rsidR="00C43D1B" w:rsidRPr="00E80EA2">
              <w:rPr>
                <w:rFonts w:ascii="Arial" w:hAnsi="Arial" w:cs="Arial"/>
                <w:b/>
                <w:bCs/>
                <w:noProof/>
                <w:color w:val="000000"/>
              </w:rPr>
              <w:t xml:space="preserve"> </w:t>
            </w:r>
            <w:r w:rsidRPr="00E80EA2">
              <w:rPr>
                <w:rFonts w:ascii="Arial" w:hAnsi="Arial" w:cs="Arial"/>
                <w:b/>
                <w:bCs/>
                <w:noProof/>
                <w:color w:val="000000"/>
              </w:rPr>
              <w:t>РАЙОНĚ</w:t>
            </w:r>
            <w:r w:rsidR="00C43D1B" w:rsidRPr="00E80EA2">
              <w:rPr>
                <w:rFonts w:ascii="Arial" w:hAnsi="Arial" w:cs="Arial"/>
                <w:noProof/>
                <w:color w:val="000000"/>
              </w:rPr>
              <w:t xml:space="preserve"> </w:t>
            </w:r>
          </w:p>
        </w:tc>
        <w:tc>
          <w:tcPr>
            <w:tcW w:w="613" w:type="pct"/>
            <w:vMerge w:val="restart"/>
            <w:vAlign w:val="center"/>
          </w:tcPr>
          <w:p w:rsidR="0099506B" w:rsidRPr="00E80EA2" w:rsidRDefault="008A1CAF" w:rsidP="005944BB">
            <w:pPr>
              <w:jc w:val="center"/>
              <w:rPr>
                <w:rFonts w:ascii="Arial" w:hAnsi="Arial" w:cs="Arial"/>
                <w:color w:val="000000"/>
                <w:sz w:val="20"/>
              </w:rPr>
            </w:pPr>
            <w:r>
              <w:rPr>
                <w:rFonts w:ascii="Arial" w:hAnsi="Arial" w:cs="Arial"/>
                <w:noProof/>
                <w:color w:val="000000"/>
                <w:sz w:val="20"/>
              </w:rPr>
              <w:pict>
                <v:shape id="_x0000_s1243" type="#_x0000_t75" alt="Gerb-ch" style="position:absolute;left:0;text-align:left;margin-left:-5.55pt;margin-top:2.5pt;width:56.7pt;height:56.7pt;z-index:251678720;visibility:visible;mso-position-horizontal-relative:text;mso-position-vertical-relative:text">
                  <v:imagedata r:id="rId42" o:title="Gerb-ch"/>
                </v:shape>
              </w:pict>
            </w:r>
          </w:p>
        </w:tc>
        <w:tc>
          <w:tcPr>
            <w:tcW w:w="2195" w:type="pct"/>
            <w:vAlign w:val="center"/>
            <w:hideMark/>
          </w:tcPr>
          <w:p w:rsidR="0099506B" w:rsidRPr="00E80EA2" w:rsidRDefault="0099506B" w:rsidP="005944BB">
            <w:pPr>
              <w:pStyle w:val="afc"/>
              <w:jc w:val="center"/>
              <w:rPr>
                <w:rFonts w:ascii="Arial" w:hAnsi="Arial" w:cs="Arial"/>
                <w:b/>
                <w:bCs/>
                <w:color w:val="000000"/>
              </w:rPr>
            </w:pPr>
            <w:r w:rsidRPr="00E80EA2">
              <w:rPr>
                <w:rFonts w:ascii="Arial" w:hAnsi="Arial" w:cs="Arial"/>
                <w:b/>
                <w:bCs/>
                <w:noProof/>
                <w:color w:val="000000"/>
              </w:rPr>
              <w:t>ЧУВАШСКАЯ</w:t>
            </w:r>
            <w:r w:rsidR="00C43D1B" w:rsidRPr="00E80EA2">
              <w:rPr>
                <w:rFonts w:ascii="Arial" w:hAnsi="Arial" w:cs="Arial"/>
                <w:b/>
                <w:bCs/>
                <w:noProof/>
                <w:color w:val="000000"/>
              </w:rPr>
              <w:t xml:space="preserve"> </w:t>
            </w:r>
            <w:r w:rsidRPr="00E80EA2">
              <w:rPr>
                <w:rFonts w:ascii="Arial" w:hAnsi="Arial" w:cs="Arial"/>
                <w:b/>
                <w:bCs/>
                <w:noProof/>
                <w:color w:val="000000"/>
              </w:rPr>
              <w:t>РЕСПУБЛИКА</w:t>
            </w:r>
            <w:r w:rsidR="00C43D1B" w:rsidRPr="00E80EA2">
              <w:rPr>
                <w:rStyle w:val="af6"/>
                <w:rFonts w:ascii="Arial" w:hAnsi="Arial" w:cs="Arial"/>
                <w:noProof/>
                <w:color w:val="000000"/>
              </w:rPr>
              <w:t xml:space="preserve"> </w:t>
            </w:r>
            <w:r w:rsidRPr="00E80EA2">
              <w:rPr>
                <w:rFonts w:ascii="Arial" w:hAnsi="Arial" w:cs="Arial"/>
                <w:b/>
                <w:bCs/>
                <w:noProof/>
                <w:color w:val="000000"/>
              </w:rPr>
              <w:t>МАРИИНСКО-ПОСАДСКИЙ</w:t>
            </w:r>
            <w:r w:rsidR="00C43D1B" w:rsidRPr="00E80EA2">
              <w:rPr>
                <w:rFonts w:ascii="Arial" w:hAnsi="Arial" w:cs="Arial"/>
                <w:b/>
                <w:bCs/>
                <w:noProof/>
                <w:color w:val="000000"/>
              </w:rPr>
              <w:t xml:space="preserve"> </w:t>
            </w:r>
            <w:r w:rsidRPr="00E80EA2">
              <w:rPr>
                <w:rFonts w:ascii="Arial" w:hAnsi="Arial" w:cs="Arial"/>
                <w:b/>
                <w:bCs/>
                <w:noProof/>
                <w:color w:val="000000"/>
              </w:rPr>
              <w:t>РАЙОН</w:t>
            </w:r>
            <w:r w:rsidR="00C43D1B" w:rsidRPr="00E80EA2">
              <w:rPr>
                <w:rFonts w:ascii="Arial" w:hAnsi="Arial" w:cs="Arial"/>
                <w:b/>
                <w:bCs/>
                <w:noProof/>
                <w:color w:val="000000"/>
              </w:rPr>
              <w:t xml:space="preserve"> </w:t>
            </w:r>
          </w:p>
        </w:tc>
      </w:tr>
      <w:tr w:rsidR="0099506B" w:rsidRPr="00E80EA2" w:rsidTr="005944BB">
        <w:trPr>
          <w:cantSplit/>
        </w:trPr>
        <w:tc>
          <w:tcPr>
            <w:tcW w:w="2192" w:type="pct"/>
            <w:vAlign w:val="center"/>
          </w:tcPr>
          <w:p w:rsidR="0099506B" w:rsidRPr="00E80EA2" w:rsidRDefault="0099506B" w:rsidP="005944BB">
            <w:pPr>
              <w:pStyle w:val="afc"/>
              <w:tabs>
                <w:tab w:val="left" w:pos="4285"/>
              </w:tabs>
              <w:jc w:val="center"/>
              <w:rPr>
                <w:rFonts w:ascii="Arial" w:hAnsi="Arial" w:cs="Arial"/>
                <w:b/>
                <w:bCs/>
                <w:noProof/>
                <w:color w:val="000000"/>
              </w:rPr>
            </w:pPr>
            <w:r w:rsidRPr="00E80EA2">
              <w:rPr>
                <w:rFonts w:ascii="Arial" w:hAnsi="Arial" w:cs="Arial"/>
                <w:b/>
                <w:bCs/>
                <w:noProof/>
                <w:color w:val="000000"/>
              </w:rPr>
              <w:t>ЧАНКАССИ</w:t>
            </w:r>
            <w:r w:rsidR="00C43D1B" w:rsidRPr="00E80EA2">
              <w:rPr>
                <w:rFonts w:ascii="Arial" w:hAnsi="Arial" w:cs="Arial"/>
                <w:b/>
                <w:bCs/>
                <w:noProof/>
                <w:color w:val="000000"/>
              </w:rPr>
              <w:t xml:space="preserve"> </w:t>
            </w:r>
            <w:r w:rsidRPr="00E80EA2">
              <w:rPr>
                <w:rFonts w:ascii="Arial" w:hAnsi="Arial" w:cs="Arial"/>
                <w:b/>
                <w:bCs/>
                <w:noProof/>
                <w:color w:val="000000"/>
              </w:rPr>
              <w:t>ЯЛ</w:t>
            </w:r>
            <w:r w:rsidR="00C43D1B" w:rsidRPr="00E80EA2">
              <w:rPr>
                <w:rFonts w:ascii="Arial" w:hAnsi="Arial" w:cs="Arial"/>
                <w:b/>
                <w:bCs/>
                <w:noProof/>
                <w:color w:val="000000"/>
              </w:rPr>
              <w:t xml:space="preserve"> </w:t>
            </w:r>
            <w:r w:rsidRPr="00E80EA2">
              <w:rPr>
                <w:rFonts w:ascii="Arial" w:hAnsi="Arial" w:cs="Arial"/>
                <w:b/>
                <w:bCs/>
                <w:noProof/>
                <w:color w:val="000000"/>
              </w:rPr>
              <w:t>ПОСЕЛЕНИЙĚН</w:t>
            </w:r>
            <w:r w:rsidR="00C43D1B" w:rsidRPr="00E80EA2">
              <w:rPr>
                <w:rFonts w:ascii="Arial" w:hAnsi="Arial" w:cs="Arial"/>
                <w:b/>
                <w:bCs/>
                <w:noProof/>
                <w:color w:val="000000"/>
              </w:rPr>
              <w:t xml:space="preserve"> </w:t>
            </w:r>
          </w:p>
          <w:p w:rsidR="0018170B" w:rsidRPr="00E80EA2" w:rsidRDefault="00C43D1B" w:rsidP="005944BB">
            <w:pPr>
              <w:pStyle w:val="afc"/>
              <w:tabs>
                <w:tab w:val="left" w:pos="4285"/>
              </w:tabs>
              <w:jc w:val="center"/>
              <w:rPr>
                <w:rStyle w:val="af6"/>
                <w:rFonts w:ascii="Arial" w:hAnsi="Arial" w:cs="Arial"/>
                <w:color w:val="000000"/>
              </w:rPr>
            </w:pPr>
            <w:r w:rsidRPr="00E80EA2">
              <w:rPr>
                <w:rFonts w:ascii="Arial" w:hAnsi="Arial" w:cs="Arial"/>
                <w:b/>
                <w:bCs/>
                <w:noProof/>
                <w:color w:val="000000"/>
              </w:rPr>
              <w:t xml:space="preserve"> </w:t>
            </w:r>
            <w:r w:rsidR="0099506B" w:rsidRPr="00E80EA2">
              <w:rPr>
                <w:rFonts w:ascii="Arial" w:hAnsi="Arial" w:cs="Arial"/>
                <w:b/>
                <w:bCs/>
                <w:noProof/>
                <w:color w:val="000000"/>
              </w:rPr>
              <w:t>АДМИНИСТРАЦИЙĚ</w:t>
            </w:r>
            <w:r w:rsidRPr="00E80EA2">
              <w:rPr>
                <w:rStyle w:val="af6"/>
                <w:rFonts w:ascii="Arial" w:hAnsi="Arial" w:cs="Arial"/>
                <w:noProof/>
                <w:color w:val="000000"/>
              </w:rPr>
              <w:t xml:space="preserve"> </w:t>
            </w:r>
          </w:p>
          <w:p w:rsidR="0018170B" w:rsidRPr="00E80EA2" w:rsidRDefault="0099506B" w:rsidP="005944BB">
            <w:pPr>
              <w:pStyle w:val="afc"/>
              <w:tabs>
                <w:tab w:val="left" w:pos="4285"/>
              </w:tabs>
              <w:jc w:val="center"/>
              <w:rPr>
                <w:rStyle w:val="af6"/>
                <w:rFonts w:ascii="Arial" w:hAnsi="Arial" w:cs="Arial"/>
                <w:noProof/>
                <w:color w:val="000000"/>
              </w:rPr>
            </w:pPr>
            <w:r w:rsidRPr="00E80EA2">
              <w:rPr>
                <w:rStyle w:val="af6"/>
                <w:rFonts w:ascii="Arial" w:hAnsi="Arial" w:cs="Arial"/>
                <w:noProof/>
                <w:color w:val="000000"/>
              </w:rPr>
              <w:t>ЙЫШ</w:t>
            </w:r>
            <w:r w:rsidR="00E80EA2" w:rsidRPr="00E80EA2">
              <w:rPr>
                <w:rStyle w:val="af6"/>
                <w:rFonts w:ascii="Arial" w:hAnsi="Arial" w:cs="Arial"/>
                <w:noProof/>
                <w:color w:val="000000"/>
              </w:rPr>
              <w:t>Ă</w:t>
            </w:r>
            <w:r w:rsidRPr="00E80EA2">
              <w:rPr>
                <w:rStyle w:val="af6"/>
                <w:rFonts w:ascii="Arial" w:hAnsi="Arial" w:cs="Arial"/>
                <w:noProof/>
                <w:color w:val="000000"/>
              </w:rPr>
              <w:t>НУ</w:t>
            </w:r>
          </w:p>
          <w:p w:rsidR="0099506B" w:rsidRPr="00E80EA2" w:rsidRDefault="00C43D1B" w:rsidP="005944BB">
            <w:pPr>
              <w:pStyle w:val="afc"/>
              <w:ind w:right="-35"/>
              <w:jc w:val="center"/>
              <w:rPr>
                <w:rFonts w:ascii="Arial" w:hAnsi="Arial" w:cs="Arial"/>
                <w:noProof/>
                <w:color w:val="000000"/>
                <w:szCs w:val="24"/>
              </w:rPr>
            </w:pPr>
            <w:r w:rsidRPr="00E80EA2">
              <w:rPr>
                <w:rFonts w:ascii="Arial" w:hAnsi="Arial" w:cs="Arial"/>
                <w:noProof/>
                <w:color w:val="000000"/>
                <w:szCs w:val="24"/>
              </w:rPr>
              <w:t xml:space="preserve"> </w:t>
            </w:r>
            <w:r w:rsidR="0099506B" w:rsidRPr="00E80EA2">
              <w:rPr>
                <w:rFonts w:ascii="Arial" w:hAnsi="Arial" w:cs="Arial"/>
                <w:noProof/>
                <w:color w:val="000000"/>
                <w:szCs w:val="24"/>
              </w:rPr>
              <w:t>2020.06.04.</w:t>
            </w:r>
            <w:r w:rsidRPr="00E80EA2">
              <w:rPr>
                <w:rFonts w:ascii="Arial" w:hAnsi="Arial" w:cs="Arial"/>
                <w:noProof/>
                <w:color w:val="000000"/>
                <w:szCs w:val="24"/>
              </w:rPr>
              <w:t xml:space="preserve"> </w:t>
            </w:r>
            <w:r w:rsidR="0099506B" w:rsidRPr="00E80EA2">
              <w:rPr>
                <w:rFonts w:ascii="Arial" w:hAnsi="Arial" w:cs="Arial"/>
                <w:noProof/>
                <w:color w:val="000000"/>
                <w:szCs w:val="24"/>
              </w:rPr>
              <w:t>37№</w:t>
            </w:r>
            <w:r w:rsidRPr="00E80EA2">
              <w:rPr>
                <w:rFonts w:ascii="Arial" w:hAnsi="Arial" w:cs="Arial"/>
                <w:noProof/>
                <w:color w:val="000000"/>
                <w:szCs w:val="24"/>
              </w:rPr>
              <w:t xml:space="preserve"> </w:t>
            </w:r>
          </w:p>
          <w:p w:rsidR="0099506B" w:rsidRPr="00E80EA2" w:rsidRDefault="0099506B" w:rsidP="005944BB">
            <w:pPr>
              <w:pStyle w:val="afc"/>
              <w:ind w:right="-35"/>
              <w:jc w:val="center"/>
              <w:rPr>
                <w:rFonts w:ascii="Arial" w:hAnsi="Arial" w:cs="Arial"/>
                <w:noProof/>
                <w:color w:val="000000"/>
                <w:szCs w:val="22"/>
              </w:rPr>
            </w:pPr>
            <w:r w:rsidRPr="00E80EA2">
              <w:rPr>
                <w:rFonts w:ascii="Arial" w:hAnsi="Arial" w:cs="Arial"/>
                <w:noProof/>
                <w:color w:val="000000"/>
                <w:szCs w:val="22"/>
              </w:rPr>
              <w:t>Чанкасси</w:t>
            </w:r>
            <w:r w:rsidR="00C43D1B" w:rsidRPr="00E80EA2">
              <w:rPr>
                <w:rFonts w:ascii="Arial" w:hAnsi="Arial" w:cs="Arial"/>
                <w:noProof/>
                <w:color w:val="000000"/>
                <w:szCs w:val="22"/>
              </w:rPr>
              <w:t xml:space="preserve"> </w:t>
            </w:r>
            <w:r w:rsidRPr="00E80EA2">
              <w:rPr>
                <w:rFonts w:ascii="Arial" w:hAnsi="Arial" w:cs="Arial"/>
                <w:noProof/>
                <w:color w:val="000000"/>
                <w:szCs w:val="22"/>
              </w:rPr>
              <w:t>ялě</w:t>
            </w:r>
          </w:p>
        </w:tc>
        <w:tc>
          <w:tcPr>
            <w:tcW w:w="613" w:type="pct"/>
            <w:vMerge/>
            <w:vAlign w:val="center"/>
            <w:hideMark/>
          </w:tcPr>
          <w:p w:rsidR="0099506B" w:rsidRPr="00E80EA2" w:rsidRDefault="0099506B" w:rsidP="005944BB">
            <w:pPr>
              <w:jc w:val="center"/>
              <w:rPr>
                <w:rFonts w:ascii="Arial" w:hAnsi="Arial" w:cs="Arial"/>
                <w:color w:val="000000"/>
                <w:sz w:val="20"/>
              </w:rPr>
            </w:pPr>
          </w:p>
        </w:tc>
        <w:tc>
          <w:tcPr>
            <w:tcW w:w="2195" w:type="pct"/>
            <w:vAlign w:val="center"/>
          </w:tcPr>
          <w:p w:rsidR="0099506B" w:rsidRPr="00E80EA2" w:rsidRDefault="00C43D1B" w:rsidP="005944BB">
            <w:pPr>
              <w:pStyle w:val="afc"/>
              <w:jc w:val="center"/>
              <w:rPr>
                <w:rFonts w:ascii="Arial" w:hAnsi="Arial" w:cs="Arial"/>
                <w:b/>
                <w:bCs/>
                <w:noProof/>
                <w:color w:val="000000"/>
              </w:rPr>
            </w:pPr>
            <w:r w:rsidRPr="00E80EA2">
              <w:rPr>
                <w:rFonts w:ascii="Arial" w:hAnsi="Arial" w:cs="Arial"/>
                <w:b/>
                <w:bCs/>
                <w:noProof/>
                <w:color w:val="000000"/>
              </w:rPr>
              <w:t xml:space="preserve"> </w:t>
            </w:r>
            <w:r w:rsidR="0099506B" w:rsidRPr="00E80EA2">
              <w:rPr>
                <w:rFonts w:ascii="Arial" w:hAnsi="Arial" w:cs="Arial"/>
                <w:b/>
                <w:bCs/>
                <w:noProof/>
                <w:color w:val="000000"/>
              </w:rPr>
              <w:t>АДМИНИСТРАЦИЯ</w:t>
            </w:r>
          </w:p>
          <w:p w:rsidR="0099506B" w:rsidRPr="00E80EA2" w:rsidRDefault="0099506B" w:rsidP="005944BB">
            <w:pPr>
              <w:pStyle w:val="afc"/>
              <w:jc w:val="center"/>
              <w:rPr>
                <w:rFonts w:ascii="Arial" w:hAnsi="Arial" w:cs="Arial"/>
                <w:b/>
                <w:bCs/>
                <w:noProof/>
                <w:color w:val="000000"/>
              </w:rPr>
            </w:pPr>
            <w:r w:rsidRPr="00E80EA2">
              <w:rPr>
                <w:rFonts w:ascii="Arial" w:hAnsi="Arial" w:cs="Arial"/>
                <w:b/>
                <w:bCs/>
                <w:noProof/>
                <w:color w:val="000000"/>
              </w:rPr>
              <w:t>КУГЕЕВСКОГО</w:t>
            </w:r>
            <w:r w:rsidR="00C43D1B" w:rsidRPr="00E80EA2">
              <w:rPr>
                <w:rFonts w:ascii="Arial" w:hAnsi="Arial" w:cs="Arial"/>
                <w:b/>
                <w:bCs/>
                <w:noProof/>
                <w:color w:val="000000"/>
              </w:rPr>
              <w:t xml:space="preserve"> </w:t>
            </w:r>
            <w:r w:rsidRPr="00E80EA2">
              <w:rPr>
                <w:rFonts w:ascii="Arial" w:hAnsi="Arial" w:cs="Arial"/>
                <w:b/>
                <w:bCs/>
                <w:noProof/>
                <w:color w:val="000000"/>
              </w:rPr>
              <w:t>СЕЛЬСКОГО</w:t>
            </w:r>
          </w:p>
          <w:p w:rsidR="0018170B" w:rsidRPr="00E80EA2" w:rsidRDefault="0099506B" w:rsidP="005944BB">
            <w:pPr>
              <w:pStyle w:val="afc"/>
              <w:jc w:val="center"/>
              <w:rPr>
                <w:rFonts w:ascii="Arial" w:hAnsi="Arial" w:cs="Arial"/>
                <w:noProof/>
                <w:color w:val="000000"/>
              </w:rPr>
            </w:pPr>
            <w:r w:rsidRPr="00E80EA2">
              <w:rPr>
                <w:rFonts w:ascii="Arial" w:hAnsi="Arial" w:cs="Arial"/>
                <w:b/>
                <w:bCs/>
                <w:noProof/>
                <w:color w:val="000000"/>
              </w:rPr>
              <w:t>ПОСЕЛЕНИЯ</w:t>
            </w:r>
            <w:r w:rsidR="00C43D1B" w:rsidRPr="00E80EA2">
              <w:rPr>
                <w:rFonts w:ascii="Arial" w:hAnsi="Arial" w:cs="Arial"/>
                <w:noProof/>
                <w:color w:val="000000"/>
              </w:rPr>
              <w:t xml:space="preserve"> </w:t>
            </w:r>
          </w:p>
          <w:p w:rsidR="0018170B" w:rsidRPr="00E80EA2" w:rsidRDefault="0099506B" w:rsidP="005944BB">
            <w:pPr>
              <w:pStyle w:val="afc"/>
              <w:jc w:val="center"/>
              <w:rPr>
                <w:rStyle w:val="af6"/>
                <w:rFonts w:ascii="Arial" w:hAnsi="Arial" w:cs="Arial"/>
                <w:noProof/>
                <w:color w:val="000000"/>
              </w:rPr>
            </w:pPr>
            <w:r w:rsidRPr="00E80EA2">
              <w:rPr>
                <w:rStyle w:val="af6"/>
                <w:rFonts w:ascii="Arial" w:hAnsi="Arial" w:cs="Arial"/>
                <w:noProof/>
                <w:color w:val="000000"/>
              </w:rPr>
              <w:t>ПОСТАНОВЛЕНИЕ</w:t>
            </w:r>
          </w:p>
          <w:p w:rsidR="0099506B" w:rsidRPr="00E80EA2" w:rsidRDefault="00C43D1B" w:rsidP="005944BB">
            <w:pPr>
              <w:pStyle w:val="afc"/>
              <w:jc w:val="center"/>
              <w:rPr>
                <w:rFonts w:ascii="Arial" w:hAnsi="Arial" w:cs="Arial"/>
                <w:color w:val="000000"/>
                <w:szCs w:val="24"/>
              </w:rPr>
            </w:pPr>
            <w:r w:rsidRPr="00E80EA2">
              <w:rPr>
                <w:rFonts w:ascii="Arial" w:hAnsi="Arial" w:cs="Arial"/>
                <w:noProof/>
                <w:color w:val="000000"/>
              </w:rPr>
              <w:t xml:space="preserve"> </w:t>
            </w:r>
            <w:r w:rsidR="0099506B" w:rsidRPr="00E80EA2">
              <w:rPr>
                <w:rFonts w:ascii="Arial" w:hAnsi="Arial" w:cs="Arial"/>
                <w:noProof/>
                <w:color w:val="000000"/>
                <w:szCs w:val="24"/>
              </w:rPr>
              <w:t>04.06.2020</w:t>
            </w:r>
            <w:r w:rsidRPr="00E80EA2">
              <w:rPr>
                <w:rFonts w:ascii="Arial" w:hAnsi="Arial" w:cs="Arial"/>
                <w:noProof/>
                <w:color w:val="000000"/>
                <w:szCs w:val="24"/>
              </w:rPr>
              <w:t xml:space="preserve"> </w:t>
            </w:r>
            <w:r w:rsidR="0099506B" w:rsidRPr="00E80EA2">
              <w:rPr>
                <w:rFonts w:ascii="Arial" w:hAnsi="Arial" w:cs="Arial"/>
                <w:noProof/>
                <w:color w:val="000000"/>
                <w:szCs w:val="24"/>
              </w:rPr>
              <w:t>г.</w:t>
            </w:r>
            <w:r w:rsidRPr="00E80EA2">
              <w:rPr>
                <w:rFonts w:ascii="Arial" w:hAnsi="Arial" w:cs="Arial"/>
                <w:noProof/>
                <w:color w:val="000000"/>
                <w:szCs w:val="24"/>
              </w:rPr>
              <w:t xml:space="preserve"> </w:t>
            </w:r>
            <w:r w:rsidR="0099506B" w:rsidRPr="00E80EA2">
              <w:rPr>
                <w:rFonts w:ascii="Arial" w:hAnsi="Arial" w:cs="Arial"/>
                <w:noProof/>
                <w:color w:val="000000"/>
                <w:szCs w:val="24"/>
              </w:rPr>
              <w:t>№37</w:t>
            </w:r>
          </w:p>
          <w:p w:rsidR="0099506B" w:rsidRPr="00E80EA2" w:rsidRDefault="0099506B" w:rsidP="005944BB">
            <w:pPr>
              <w:jc w:val="center"/>
              <w:rPr>
                <w:rFonts w:ascii="Arial" w:hAnsi="Arial" w:cs="Arial"/>
                <w:noProof/>
                <w:color w:val="000000"/>
                <w:sz w:val="20"/>
              </w:rPr>
            </w:pPr>
            <w:r w:rsidRPr="00E80EA2">
              <w:rPr>
                <w:rFonts w:ascii="Arial" w:hAnsi="Arial" w:cs="Arial"/>
                <w:noProof/>
                <w:color w:val="000000"/>
                <w:sz w:val="20"/>
                <w:szCs w:val="22"/>
              </w:rPr>
              <w:t>деревня</w:t>
            </w:r>
            <w:r w:rsidR="00C43D1B" w:rsidRPr="00E80EA2">
              <w:rPr>
                <w:rFonts w:ascii="Arial" w:hAnsi="Arial" w:cs="Arial"/>
                <w:noProof/>
                <w:color w:val="000000"/>
                <w:sz w:val="20"/>
                <w:szCs w:val="22"/>
              </w:rPr>
              <w:t xml:space="preserve"> </w:t>
            </w:r>
            <w:r w:rsidRPr="00E80EA2">
              <w:rPr>
                <w:rFonts w:ascii="Arial" w:hAnsi="Arial" w:cs="Arial"/>
                <w:noProof/>
                <w:color w:val="000000"/>
                <w:sz w:val="20"/>
                <w:szCs w:val="22"/>
              </w:rPr>
              <w:t>Кугеево</w:t>
            </w:r>
          </w:p>
        </w:tc>
      </w:tr>
    </w:tbl>
    <w:p w:rsidR="0099506B" w:rsidRPr="00E80EA2" w:rsidRDefault="0099506B" w:rsidP="00E80EA2">
      <w:pPr>
        <w:rPr>
          <w:rFonts w:ascii="Arial" w:hAnsi="Arial" w:cs="Arial"/>
          <w:b/>
          <w:color w:val="000000"/>
          <w:sz w:val="20"/>
        </w:rPr>
      </w:pPr>
      <w:r w:rsidRPr="00E80EA2">
        <w:rPr>
          <w:rFonts w:ascii="Arial" w:hAnsi="Arial" w:cs="Arial"/>
          <w:b/>
          <w:color w:val="000000"/>
          <w:sz w:val="20"/>
        </w:rPr>
        <w:t>О</w:t>
      </w:r>
      <w:r w:rsidR="00C43D1B" w:rsidRPr="00E80EA2">
        <w:rPr>
          <w:rFonts w:ascii="Arial" w:hAnsi="Arial" w:cs="Arial"/>
          <w:b/>
          <w:color w:val="000000"/>
          <w:sz w:val="20"/>
        </w:rPr>
        <w:t xml:space="preserve"> </w:t>
      </w:r>
      <w:r w:rsidRPr="00E80EA2">
        <w:rPr>
          <w:rFonts w:ascii="Arial" w:hAnsi="Arial" w:cs="Arial"/>
          <w:b/>
          <w:color w:val="000000"/>
          <w:sz w:val="20"/>
        </w:rPr>
        <w:t>мерах</w:t>
      </w:r>
      <w:r w:rsidR="00C43D1B" w:rsidRPr="00E80EA2">
        <w:rPr>
          <w:rFonts w:ascii="Arial" w:hAnsi="Arial" w:cs="Arial"/>
          <w:b/>
          <w:color w:val="000000"/>
          <w:sz w:val="20"/>
        </w:rPr>
        <w:t xml:space="preserve"> </w:t>
      </w:r>
      <w:r w:rsidRPr="00E80EA2">
        <w:rPr>
          <w:rFonts w:ascii="Arial" w:hAnsi="Arial" w:cs="Arial"/>
          <w:b/>
          <w:color w:val="000000"/>
          <w:sz w:val="20"/>
        </w:rPr>
        <w:t>по</w:t>
      </w:r>
      <w:r w:rsidR="00C43D1B" w:rsidRPr="00E80EA2">
        <w:rPr>
          <w:rFonts w:ascii="Arial" w:hAnsi="Arial" w:cs="Arial"/>
          <w:b/>
          <w:color w:val="000000"/>
          <w:sz w:val="20"/>
        </w:rPr>
        <w:t xml:space="preserve"> </w:t>
      </w:r>
      <w:r w:rsidRPr="00E80EA2">
        <w:rPr>
          <w:rFonts w:ascii="Arial" w:hAnsi="Arial" w:cs="Arial"/>
          <w:b/>
          <w:color w:val="000000"/>
          <w:sz w:val="20"/>
        </w:rPr>
        <w:t>обеспечению</w:t>
      </w:r>
      <w:r w:rsidR="00C43D1B" w:rsidRPr="00E80EA2">
        <w:rPr>
          <w:rFonts w:ascii="Arial" w:hAnsi="Arial" w:cs="Arial"/>
          <w:b/>
          <w:color w:val="000000"/>
          <w:sz w:val="20"/>
        </w:rPr>
        <w:t xml:space="preserve"> </w:t>
      </w:r>
    </w:p>
    <w:p w:rsidR="0099506B" w:rsidRPr="00E80EA2" w:rsidRDefault="0099506B" w:rsidP="00E80EA2">
      <w:pPr>
        <w:rPr>
          <w:rFonts w:ascii="Arial" w:hAnsi="Arial" w:cs="Arial"/>
          <w:b/>
          <w:color w:val="000000"/>
          <w:sz w:val="20"/>
        </w:rPr>
      </w:pPr>
      <w:r w:rsidRPr="00E80EA2">
        <w:rPr>
          <w:rFonts w:ascii="Arial" w:hAnsi="Arial" w:cs="Arial"/>
          <w:b/>
          <w:color w:val="000000"/>
          <w:sz w:val="20"/>
        </w:rPr>
        <w:t>безопасности</w:t>
      </w:r>
      <w:r w:rsidR="00C43D1B" w:rsidRPr="00E80EA2">
        <w:rPr>
          <w:rFonts w:ascii="Arial" w:hAnsi="Arial" w:cs="Arial"/>
          <w:b/>
          <w:color w:val="000000"/>
          <w:sz w:val="20"/>
        </w:rPr>
        <w:t xml:space="preserve"> </w:t>
      </w:r>
      <w:r w:rsidRPr="00E80EA2">
        <w:rPr>
          <w:rFonts w:ascii="Arial" w:hAnsi="Arial" w:cs="Arial"/>
          <w:b/>
          <w:color w:val="000000"/>
          <w:sz w:val="20"/>
        </w:rPr>
        <w:t>людей</w:t>
      </w:r>
      <w:r w:rsidR="00C43D1B" w:rsidRPr="00E80EA2">
        <w:rPr>
          <w:rFonts w:ascii="Arial" w:hAnsi="Arial" w:cs="Arial"/>
          <w:b/>
          <w:color w:val="000000"/>
          <w:sz w:val="20"/>
        </w:rPr>
        <w:t xml:space="preserve"> </w:t>
      </w:r>
      <w:r w:rsidRPr="00E80EA2">
        <w:rPr>
          <w:rFonts w:ascii="Arial" w:hAnsi="Arial" w:cs="Arial"/>
          <w:b/>
          <w:color w:val="000000"/>
          <w:sz w:val="20"/>
        </w:rPr>
        <w:t>на</w:t>
      </w:r>
      <w:r w:rsidR="00C43D1B" w:rsidRPr="00E80EA2">
        <w:rPr>
          <w:rFonts w:ascii="Arial" w:hAnsi="Arial" w:cs="Arial"/>
          <w:b/>
          <w:color w:val="000000"/>
          <w:sz w:val="20"/>
        </w:rPr>
        <w:t xml:space="preserve"> </w:t>
      </w:r>
      <w:r w:rsidRPr="00E80EA2">
        <w:rPr>
          <w:rFonts w:ascii="Arial" w:hAnsi="Arial" w:cs="Arial"/>
          <w:b/>
          <w:color w:val="000000"/>
          <w:sz w:val="20"/>
        </w:rPr>
        <w:t>водных</w:t>
      </w:r>
      <w:r w:rsidR="00C43D1B" w:rsidRPr="00E80EA2">
        <w:rPr>
          <w:rFonts w:ascii="Arial" w:hAnsi="Arial" w:cs="Arial"/>
          <w:b/>
          <w:color w:val="000000"/>
          <w:sz w:val="20"/>
        </w:rPr>
        <w:t xml:space="preserve"> </w:t>
      </w:r>
      <w:r w:rsidRPr="00E80EA2">
        <w:rPr>
          <w:rFonts w:ascii="Arial" w:hAnsi="Arial" w:cs="Arial"/>
          <w:b/>
          <w:color w:val="000000"/>
          <w:sz w:val="20"/>
        </w:rPr>
        <w:t>объектах</w:t>
      </w:r>
    </w:p>
    <w:p w:rsidR="0099506B" w:rsidRPr="00E80EA2" w:rsidRDefault="0099506B" w:rsidP="00E80EA2">
      <w:pPr>
        <w:rPr>
          <w:rFonts w:ascii="Arial" w:hAnsi="Arial" w:cs="Arial"/>
          <w:b/>
          <w:color w:val="000000"/>
          <w:sz w:val="20"/>
        </w:rPr>
      </w:pPr>
      <w:proofErr w:type="spellStart"/>
      <w:r w:rsidRPr="00E80EA2">
        <w:rPr>
          <w:rFonts w:ascii="Arial" w:hAnsi="Arial" w:cs="Arial"/>
          <w:b/>
          <w:color w:val="000000"/>
          <w:sz w:val="20"/>
        </w:rPr>
        <w:t>Кугеевского</w:t>
      </w:r>
      <w:proofErr w:type="spellEnd"/>
      <w:r w:rsidR="00C43D1B" w:rsidRPr="00E80EA2">
        <w:rPr>
          <w:rFonts w:ascii="Arial" w:hAnsi="Arial" w:cs="Arial"/>
          <w:b/>
          <w:color w:val="000000"/>
          <w:sz w:val="20"/>
        </w:rPr>
        <w:t xml:space="preserve"> </w:t>
      </w:r>
      <w:r w:rsidRPr="00E80EA2">
        <w:rPr>
          <w:rFonts w:ascii="Arial" w:hAnsi="Arial" w:cs="Arial"/>
          <w:b/>
          <w:color w:val="000000"/>
          <w:sz w:val="20"/>
        </w:rPr>
        <w:t>сельского</w:t>
      </w:r>
      <w:r w:rsidR="00C43D1B" w:rsidRPr="00E80EA2">
        <w:rPr>
          <w:rFonts w:ascii="Arial" w:hAnsi="Arial" w:cs="Arial"/>
          <w:b/>
          <w:color w:val="000000"/>
          <w:sz w:val="20"/>
        </w:rPr>
        <w:t xml:space="preserve"> </w:t>
      </w:r>
      <w:r w:rsidRPr="00E80EA2">
        <w:rPr>
          <w:rFonts w:ascii="Arial" w:hAnsi="Arial" w:cs="Arial"/>
          <w:b/>
          <w:color w:val="000000"/>
          <w:sz w:val="20"/>
        </w:rPr>
        <w:t>поселения</w:t>
      </w:r>
    </w:p>
    <w:p w:rsidR="0099506B" w:rsidRPr="00E80EA2" w:rsidRDefault="0099506B" w:rsidP="00E80EA2">
      <w:pPr>
        <w:rPr>
          <w:rFonts w:ascii="Arial" w:hAnsi="Arial" w:cs="Arial"/>
          <w:b/>
          <w:color w:val="000000"/>
          <w:sz w:val="20"/>
        </w:rPr>
      </w:pPr>
      <w:r w:rsidRPr="00E80EA2">
        <w:rPr>
          <w:rFonts w:ascii="Arial" w:hAnsi="Arial" w:cs="Arial"/>
          <w:b/>
          <w:color w:val="000000"/>
          <w:sz w:val="20"/>
        </w:rPr>
        <w:t>Мариинско-Посадского</w:t>
      </w:r>
      <w:r w:rsidR="00C43D1B" w:rsidRPr="00E80EA2">
        <w:rPr>
          <w:rFonts w:ascii="Arial" w:hAnsi="Arial" w:cs="Arial"/>
          <w:b/>
          <w:color w:val="000000"/>
          <w:sz w:val="20"/>
        </w:rPr>
        <w:t xml:space="preserve"> </w:t>
      </w:r>
      <w:r w:rsidRPr="00E80EA2">
        <w:rPr>
          <w:rFonts w:ascii="Arial" w:hAnsi="Arial" w:cs="Arial"/>
          <w:b/>
          <w:color w:val="000000"/>
          <w:sz w:val="20"/>
        </w:rPr>
        <w:t>района</w:t>
      </w:r>
    </w:p>
    <w:p w:rsidR="0018170B" w:rsidRPr="00E80EA2" w:rsidRDefault="0099506B" w:rsidP="00E80EA2">
      <w:pPr>
        <w:rPr>
          <w:rFonts w:ascii="Arial" w:hAnsi="Arial" w:cs="Arial"/>
          <w:b/>
          <w:color w:val="000000"/>
          <w:sz w:val="20"/>
        </w:rPr>
      </w:pPr>
      <w:r w:rsidRPr="00E80EA2">
        <w:rPr>
          <w:rFonts w:ascii="Arial" w:hAnsi="Arial" w:cs="Arial"/>
          <w:b/>
          <w:color w:val="000000"/>
          <w:sz w:val="20"/>
        </w:rPr>
        <w:t>в</w:t>
      </w:r>
      <w:r w:rsidR="00C43D1B" w:rsidRPr="00E80EA2">
        <w:rPr>
          <w:rFonts w:ascii="Arial" w:hAnsi="Arial" w:cs="Arial"/>
          <w:b/>
          <w:color w:val="000000"/>
          <w:sz w:val="20"/>
        </w:rPr>
        <w:t xml:space="preserve"> </w:t>
      </w:r>
      <w:r w:rsidRPr="00E80EA2">
        <w:rPr>
          <w:rFonts w:ascii="Arial" w:hAnsi="Arial" w:cs="Arial"/>
          <w:b/>
          <w:color w:val="000000"/>
          <w:sz w:val="20"/>
        </w:rPr>
        <w:t>период</w:t>
      </w:r>
      <w:r w:rsidR="00C43D1B" w:rsidRPr="00E80EA2">
        <w:rPr>
          <w:rFonts w:ascii="Arial" w:hAnsi="Arial" w:cs="Arial"/>
          <w:b/>
          <w:color w:val="000000"/>
          <w:sz w:val="20"/>
        </w:rPr>
        <w:t xml:space="preserve"> </w:t>
      </w:r>
      <w:r w:rsidRPr="00E80EA2">
        <w:rPr>
          <w:rFonts w:ascii="Arial" w:hAnsi="Arial" w:cs="Arial"/>
          <w:b/>
          <w:color w:val="000000"/>
          <w:sz w:val="20"/>
        </w:rPr>
        <w:t>купального</w:t>
      </w:r>
      <w:r w:rsidR="00C43D1B" w:rsidRPr="00E80EA2">
        <w:rPr>
          <w:rFonts w:ascii="Arial" w:hAnsi="Arial" w:cs="Arial"/>
          <w:b/>
          <w:color w:val="000000"/>
          <w:sz w:val="20"/>
        </w:rPr>
        <w:t xml:space="preserve"> </w:t>
      </w:r>
      <w:r w:rsidRPr="00E80EA2">
        <w:rPr>
          <w:rFonts w:ascii="Arial" w:hAnsi="Arial" w:cs="Arial"/>
          <w:b/>
          <w:color w:val="000000"/>
          <w:sz w:val="20"/>
        </w:rPr>
        <w:t>сезона</w:t>
      </w:r>
      <w:r w:rsidR="00C43D1B" w:rsidRPr="00E80EA2">
        <w:rPr>
          <w:rFonts w:ascii="Arial" w:hAnsi="Arial" w:cs="Arial"/>
          <w:b/>
          <w:color w:val="000000"/>
          <w:sz w:val="20"/>
        </w:rPr>
        <w:t xml:space="preserve"> </w:t>
      </w:r>
      <w:r w:rsidRPr="00E80EA2">
        <w:rPr>
          <w:rFonts w:ascii="Arial" w:hAnsi="Arial" w:cs="Arial"/>
          <w:b/>
          <w:color w:val="000000"/>
          <w:sz w:val="20"/>
        </w:rPr>
        <w:t>2020</w:t>
      </w:r>
      <w:r w:rsidR="00C43D1B" w:rsidRPr="00E80EA2">
        <w:rPr>
          <w:rFonts w:ascii="Arial" w:hAnsi="Arial" w:cs="Arial"/>
          <w:b/>
          <w:color w:val="000000"/>
          <w:sz w:val="20"/>
        </w:rPr>
        <w:t xml:space="preserve"> </w:t>
      </w:r>
      <w:r w:rsidRPr="00E80EA2">
        <w:rPr>
          <w:rFonts w:ascii="Arial" w:hAnsi="Arial" w:cs="Arial"/>
          <w:b/>
          <w:color w:val="000000"/>
          <w:sz w:val="20"/>
        </w:rPr>
        <w:t>года</w:t>
      </w:r>
    </w:p>
    <w:p w:rsidR="003719C8" w:rsidRDefault="00C43D1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 xml:space="preserve"> </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Федеральными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законами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защите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чрезвычайных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ситуаций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природного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техногенного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характера»,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общих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принципах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организации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самоуправления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целях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обеспечения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безопасности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людей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водных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охране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жизни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здоровья,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администрация</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proofErr w:type="spellStart"/>
      <w:proofErr w:type="gramStart"/>
      <w:r w:rsidRPr="00E80EA2">
        <w:rPr>
          <w:rFonts w:ascii="Arial" w:hAnsi="Arial" w:cs="Arial"/>
          <w:color w:val="000000"/>
          <w:sz w:val="20"/>
          <w:szCs w:val="24"/>
          <w:lang w:eastAsia="ru-RU"/>
        </w:rPr>
        <w:t>п</w:t>
      </w:r>
      <w:proofErr w:type="spellEnd"/>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н</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w:t>
      </w:r>
    </w:p>
    <w:p w:rsidR="0099506B" w:rsidRPr="00E80EA2" w:rsidRDefault="00C43D1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1.</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Утвердить</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прилагаемый</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план</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мероприятий</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по</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обеспечению</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безопасности</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людей</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на</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водных</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объектах</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на</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территории</w:t>
      </w:r>
      <w:r w:rsidRPr="00E80EA2">
        <w:rPr>
          <w:rFonts w:ascii="Arial" w:hAnsi="Arial" w:cs="Arial"/>
          <w:color w:val="000000"/>
          <w:sz w:val="20"/>
          <w:szCs w:val="24"/>
          <w:lang w:eastAsia="ru-RU"/>
        </w:rPr>
        <w:t xml:space="preserve"> </w:t>
      </w:r>
      <w:proofErr w:type="spellStart"/>
      <w:r w:rsidR="0099506B" w:rsidRPr="00E80EA2">
        <w:rPr>
          <w:rFonts w:ascii="Arial" w:hAnsi="Arial" w:cs="Arial"/>
          <w:color w:val="000000"/>
          <w:sz w:val="20"/>
          <w:szCs w:val="24"/>
          <w:lang w:eastAsia="ru-RU"/>
        </w:rPr>
        <w:t>Кугеевского</w:t>
      </w:r>
      <w:proofErr w:type="spellEnd"/>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сельского</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поселения</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в</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п</w:t>
      </w:r>
      <w:r w:rsidR="0099506B" w:rsidRPr="00E80EA2">
        <w:rPr>
          <w:rFonts w:ascii="Arial" w:hAnsi="Arial" w:cs="Arial"/>
          <w:color w:val="000000"/>
          <w:sz w:val="20"/>
          <w:szCs w:val="24"/>
          <w:lang w:eastAsia="ru-RU"/>
        </w:rPr>
        <w:t>е</w:t>
      </w:r>
      <w:r w:rsidR="0099506B" w:rsidRPr="00E80EA2">
        <w:rPr>
          <w:rFonts w:ascii="Arial" w:hAnsi="Arial" w:cs="Arial"/>
          <w:color w:val="000000"/>
          <w:sz w:val="20"/>
          <w:szCs w:val="24"/>
          <w:lang w:eastAsia="ru-RU"/>
        </w:rPr>
        <w:t>риод</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летнего</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купального</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сезона</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2020</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года.</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разъяснительную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работу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среди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соблюдения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безопасности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купании,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методом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распространения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инфо</w:t>
      </w:r>
      <w:r w:rsidRPr="00E80EA2">
        <w:rPr>
          <w:rFonts w:ascii="Arial" w:hAnsi="Arial" w:cs="Arial"/>
          <w:color w:val="000000"/>
          <w:sz w:val="20"/>
          <w:szCs w:val="24"/>
          <w:lang w:eastAsia="ru-RU"/>
        </w:rPr>
        <w:t>р</w:t>
      </w:r>
      <w:r w:rsidRPr="00E80EA2">
        <w:rPr>
          <w:rFonts w:ascii="Arial" w:hAnsi="Arial" w:cs="Arial"/>
          <w:color w:val="000000"/>
          <w:sz w:val="20"/>
          <w:szCs w:val="24"/>
          <w:lang w:eastAsia="ru-RU"/>
        </w:rPr>
        <w:t>мационных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материалов,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листовок,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плакатов.</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3.</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Совместно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участковым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инспектором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организовать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проведение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рейдов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купания,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привлечением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административной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ответственности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граждан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нарушение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общественного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водных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числе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торговлю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распитие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алкогольных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напитков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отдыха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купания.</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4.</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Рекомендовать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населению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наступлением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предстоящих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летних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каникул</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установить</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контроль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детьми.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Исключить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нахождения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детей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возле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вод</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ёмов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без</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присмотра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родителей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старших.</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Рекомендовать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директору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МБОУ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proofErr w:type="spellStart"/>
      <w:r w:rsidRPr="00E80EA2">
        <w:rPr>
          <w:rFonts w:ascii="Arial" w:hAnsi="Arial" w:cs="Arial"/>
          <w:color w:val="000000"/>
          <w:sz w:val="20"/>
          <w:szCs w:val="24"/>
          <w:lang w:eastAsia="ru-RU"/>
        </w:rPr>
        <w:t>Кугеевская</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СОШ»</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инструктаж</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режиме</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онлайн</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детьми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родителями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изучению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мер</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безопасности,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w:t>
      </w:r>
      <w:r w:rsidRPr="00E80EA2">
        <w:rPr>
          <w:rFonts w:ascii="Arial" w:hAnsi="Arial" w:cs="Arial"/>
          <w:color w:val="000000"/>
          <w:sz w:val="20"/>
          <w:szCs w:val="24"/>
          <w:lang w:eastAsia="ru-RU"/>
        </w:rPr>
        <w:t>у</w:t>
      </w:r>
      <w:r w:rsidRPr="00E80EA2">
        <w:rPr>
          <w:rFonts w:ascii="Arial" w:hAnsi="Arial" w:cs="Arial"/>
          <w:color w:val="000000"/>
          <w:sz w:val="20"/>
          <w:szCs w:val="24"/>
          <w:lang w:eastAsia="ru-RU"/>
        </w:rPr>
        <w:t>преждающие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несчастные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оказанию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медицинской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помощи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пострадавшим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правил</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поведения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воде.</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6.</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Контроль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исполнением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постановления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оставляю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собой.</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7.</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постановление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вступает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силу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официального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опубликования.</w:t>
      </w:r>
    </w:p>
    <w:p w:rsidR="0099506B" w:rsidRPr="00E80EA2" w:rsidRDefault="00C43D1B" w:rsidP="00E80EA2">
      <w:pPr>
        <w:pStyle w:val="aff6"/>
        <w:rPr>
          <w:rFonts w:ascii="Arial" w:hAnsi="Arial" w:cs="Arial"/>
          <w:color w:val="000000"/>
          <w:sz w:val="20"/>
          <w:szCs w:val="24"/>
          <w:lang w:eastAsia="ru-RU"/>
        </w:rPr>
      </w:pPr>
      <w:r w:rsidRPr="00E80EA2">
        <w:rPr>
          <w:rFonts w:ascii="Arial" w:hAnsi="Arial" w:cs="Arial"/>
          <w:color w:val="000000"/>
          <w:sz w:val="20"/>
          <w:szCs w:val="24"/>
          <w:lang w:eastAsia="ru-RU"/>
        </w:rPr>
        <w:t xml:space="preserve"> </w:t>
      </w:r>
    </w:p>
    <w:p w:rsidR="003719C8" w:rsidRDefault="003719C8" w:rsidP="00E80EA2">
      <w:pPr>
        <w:pStyle w:val="aff6"/>
        <w:rPr>
          <w:rFonts w:ascii="Arial" w:hAnsi="Arial" w:cs="Arial"/>
          <w:color w:val="000000"/>
          <w:sz w:val="20"/>
          <w:szCs w:val="24"/>
          <w:lang w:eastAsia="ru-RU"/>
        </w:rPr>
      </w:pPr>
    </w:p>
    <w:p w:rsidR="0099506B" w:rsidRPr="00E80EA2" w:rsidRDefault="0099506B" w:rsidP="00E80EA2">
      <w:pPr>
        <w:pStyle w:val="aff6"/>
        <w:rPr>
          <w:rFonts w:ascii="Arial" w:hAnsi="Arial" w:cs="Arial"/>
          <w:color w:val="000000"/>
          <w:sz w:val="20"/>
          <w:szCs w:val="24"/>
          <w:lang w:eastAsia="ru-RU"/>
        </w:rPr>
      </w:pPr>
      <w:r w:rsidRPr="00E80EA2">
        <w:rPr>
          <w:rFonts w:ascii="Arial" w:hAnsi="Arial" w:cs="Arial"/>
          <w:color w:val="000000"/>
          <w:sz w:val="20"/>
          <w:szCs w:val="24"/>
          <w:lang w:eastAsia="ru-RU"/>
        </w:rPr>
        <w:t>Глава</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003719C8">
        <w:rPr>
          <w:rFonts w:ascii="Arial" w:hAnsi="Arial" w:cs="Arial"/>
          <w:color w:val="000000"/>
          <w:sz w:val="20"/>
          <w:szCs w:val="24"/>
          <w:lang w:eastAsia="ru-RU"/>
        </w:rPr>
        <w:tab/>
      </w:r>
      <w:r w:rsidR="003719C8">
        <w:rPr>
          <w:rFonts w:ascii="Arial" w:hAnsi="Arial" w:cs="Arial"/>
          <w:color w:val="000000"/>
          <w:sz w:val="20"/>
          <w:szCs w:val="24"/>
          <w:lang w:eastAsia="ru-RU"/>
        </w:rPr>
        <w:tab/>
      </w:r>
      <w:r w:rsidR="003719C8">
        <w:rPr>
          <w:rFonts w:ascii="Arial" w:hAnsi="Arial" w:cs="Arial"/>
          <w:color w:val="000000"/>
          <w:sz w:val="20"/>
          <w:szCs w:val="24"/>
          <w:lang w:eastAsia="ru-RU"/>
        </w:rPr>
        <w:tab/>
      </w:r>
      <w:r w:rsidRPr="00E80EA2">
        <w:rPr>
          <w:rFonts w:ascii="Arial" w:hAnsi="Arial" w:cs="Arial"/>
          <w:color w:val="000000"/>
          <w:sz w:val="20"/>
          <w:szCs w:val="24"/>
          <w:lang w:eastAsia="ru-RU"/>
        </w:rPr>
        <w:t>М.В.Мельникова</w:t>
      </w:r>
    </w:p>
    <w:p w:rsidR="0099506B" w:rsidRPr="00E80EA2" w:rsidRDefault="00C43D1B" w:rsidP="00E80EA2">
      <w:pPr>
        <w:contextualSpacing/>
        <w:jc w:val="center"/>
        <w:outlineLvl w:val="0"/>
        <w:rPr>
          <w:rFonts w:ascii="Arial" w:hAnsi="Arial" w:cs="Arial"/>
          <w:b/>
          <w:bCs/>
          <w:color w:val="000000"/>
          <w:kern w:val="36"/>
          <w:sz w:val="20"/>
        </w:rPr>
      </w:pPr>
      <w:r w:rsidRPr="00E80EA2">
        <w:rPr>
          <w:rFonts w:ascii="Arial" w:hAnsi="Arial" w:cs="Arial"/>
          <w:color w:val="000000"/>
          <w:sz w:val="20"/>
        </w:rPr>
        <w:t xml:space="preserve"> </w:t>
      </w:r>
    </w:p>
    <w:p w:rsidR="0099506B" w:rsidRPr="00E80EA2" w:rsidRDefault="0099506B" w:rsidP="00E80EA2">
      <w:pPr>
        <w:pStyle w:val="aff6"/>
        <w:jc w:val="right"/>
        <w:rPr>
          <w:rFonts w:ascii="Arial" w:hAnsi="Arial" w:cs="Arial"/>
          <w:color w:val="000000"/>
          <w:sz w:val="20"/>
          <w:szCs w:val="24"/>
          <w:lang w:eastAsia="ru-RU"/>
        </w:rPr>
      </w:pPr>
      <w:r w:rsidRPr="00E80EA2">
        <w:rPr>
          <w:rFonts w:ascii="Arial" w:hAnsi="Arial" w:cs="Arial"/>
          <w:color w:val="000000"/>
          <w:sz w:val="20"/>
          <w:szCs w:val="24"/>
          <w:lang w:eastAsia="ru-RU"/>
        </w:rPr>
        <w:t>Приложение</w:t>
      </w:r>
    </w:p>
    <w:p w:rsidR="0099506B" w:rsidRPr="00E80EA2" w:rsidRDefault="0099506B" w:rsidP="00E80EA2">
      <w:pPr>
        <w:pStyle w:val="aff6"/>
        <w:jc w:val="right"/>
        <w:rPr>
          <w:rFonts w:ascii="Arial" w:hAnsi="Arial" w:cs="Arial"/>
          <w:color w:val="000000"/>
          <w:sz w:val="20"/>
          <w:szCs w:val="24"/>
          <w:lang w:eastAsia="ru-RU"/>
        </w:rPr>
      </w:pP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постановлению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администрации</w:t>
      </w:r>
    </w:p>
    <w:p w:rsidR="0099506B" w:rsidRPr="00E80EA2" w:rsidRDefault="0099506B" w:rsidP="00E80EA2">
      <w:pPr>
        <w:pStyle w:val="aff6"/>
        <w:jc w:val="right"/>
        <w:rPr>
          <w:rFonts w:ascii="Arial" w:hAnsi="Arial" w:cs="Arial"/>
          <w:color w:val="000000"/>
          <w:sz w:val="20"/>
          <w:szCs w:val="24"/>
          <w:lang w:eastAsia="ru-RU"/>
        </w:rPr>
      </w:pP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p>
    <w:p w:rsidR="0018170B" w:rsidRPr="00E80EA2" w:rsidRDefault="0099506B" w:rsidP="00E80EA2">
      <w:pPr>
        <w:pStyle w:val="aff6"/>
        <w:jc w:val="right"/>
        <w:rPr>
          <w:rFonts w:ascii="Arial" w:hAnsi="Arial" w:cs="Arial"/>
          <w:color w:val="000000"/>
          <w:sz w:val="20"/>
          <w:szCs w:val="24"/>
          <w:lang w:eastAsia="ru-RU"/>
        </w:rPr>
      </w:pPr>
      <w:r w:rsidRPr="00E80EA2">
        <w:rPr>
          <w:rFonts w:ascii="Arial" w:hAnsi="Arial" w:cs="Arial"/>
          <w:color w:val="000000"/>
          <w:sz w:val="20"/>
          <w:szCs w:val="24"/>
          <w:lang w:eastAsia="ru-RU"/>
        </w:rPr>
        <w:t>от</w:t>
      </w:r>
      <w:r w:rsidR="00C43D1B" w:rsidRPr="00E80EA2">
        <w:rPr>
          <w:rFonts w:ascii="Arial" w:hAnsi="Arial" w:cs="Arial"/>
          <w:color w:val="000000"/>
          <w:sz w:val="20"/>
          <w:szCs w:val="24"/>
          <w:lang w:eastAsia="ru-RU"/>
        </w:rPr>
        <w:t xml:space="preserve"> </w:t>
      </w:r>
      <w:r w:rsidRPr="00E80EA2">
        <w:rPr>
          <w:rFonts w:ascii="Arial" w:hAnsi="Arial" w:cs="Arial"/>
          <w:noProof/>
          <w:color w:val="000000"/>
          <w:sz w:val="20"/>
          <w:szCs w:val="24"/>
        </w:rPr>
        <w:t>04.06.2020</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г.</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№37</w:t>
      </w:r>
    </w:p>
    <w:p w:rsidR="0099506B" w:rsidRPr="00E80EA2" w:rsidRDefault="0099506B" w:rsidP="00E80EA2">
      <w:pPr>
        <w:contextualSpacing/>
        <w:jc w:val="center"/>
        <w:outlineLvl w:val="0"/>
        <w:rPr>
          <w:rFonts w:ascii="Arial" w:hAnsi="Arial" w:cs="Arial"/>
          <w:b/>
          <w:bCs/>
          <w:color w:val="000000"/>
          <w:kern w:val="36"/>
          <w:sz w:val="20"/>
        </w:rPr>
      </w:pPr>
      <w:proofErr w:type="gramStart"/>
      <w:r w:rsidRPr="00E80EA2">
        <w:rPr>
          <w:rFonts w:ascii="Arial" w:hAnsi="Arial" w:cs="Arial"/>
          <w:b/>
          <w:bCs/>
          <w:color w:val="000000"/>
          <w:kern w:val="36"/>
          <w:sz w:val="20"/>
        </w:rPr>
        <w:t>П</w:t>
      </w:r>
      <w:proofErr w:type="gramEnd"/>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Л</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А</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Н</w:t>
      </w:r>
    </w:p>
    <w:p w:rsidR="0099506B" w:rsidRPr="00E80EA2" w:rsidRDefault="0099506B" w:rsidP="00E80EA2">
      <w:pPr>
        <w:contextualSpacing/>
        <w:jc w:val="center"/>
        <w:outlineLvl w:val="0"/>
        <w:rPr>
          <w:rFonts w:ascii="Arial" w:hAnsi="Arial" w:cs="Arial"/>
          <w:b/>
          <w:bCs/>
          <w:color w:val="000000"/>
          <w:kern w:val="36"/>
          <w:sz w:val="20"/>
        </w:rPr>
      </w:pPr>
      <w:r w:rsidRPr="00E80EA2">
        <w:rPr>
          <w:rFonts w:ascii="Arial" w:hAnsi="Arial" w:cs="Arial"/>
          <w:b/>
          <w:bCs/>
          <w:color w:val="000000"/>
          <w:kern w:val="36"/>
          <w:sz w:val="20"/>
        </w:rPr>
        <w:t>мероприятий</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по</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обеспечению</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безопасности</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людей</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на</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водных</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объектах</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на</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территории</w:t>
      </w:r>
      <w:r w:rsidR="00C43D1B" w:rsidRPr="00E80EA2">
        <w:rPr>
          <w:rFonts w:ascii="Arial" w:hAnsi="Arial" w:cs="Arial"/>
          <w:b/>
          <w:bCs/>
          <w:color w:val="000000"/>
          <w:kern w:val="36"/>
          <w:sz w:val="20"/>
        </w:rPr>
        <w:t xml:space="preserve"> </w:t>
      </w:r>
      <w:proofErr w:type="spellStart"/>
      <w:r w:rsidRPr="00E80EA2">
        <w:rPr>
          <w:rFonts w:ascii="Arial" w:hAnsi="Arial" w:cs="Arial"/>
          <w:b/>
          <w:bCs/>
          <w:color w:val="000000"/>
          <w:kern w:val="36"/>
          <w:sz w:val="20"/>
        </w:rPr>
        <w:t>Кугеевского</w:t>
      </w:r>
      <w:proofErr w:type="spellEnd"/>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сельского</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поселения</w:t>
      </w:r>
    </w:p>
    <w:p w:rsidR="0099506B" w:rsidRPr="00E80EA2" w:rsidRDefault="0099506B" w:rsidP="00E80EA2">
      <w:pPr>
        <w:contextualSpacing/>
        <w:jc w:val="center"/>
        <w:outlineLvl w:val="0"/>
        <w:rPr>
          <w:rFonts w:ascii="Arial" w:hAnsi="Arial" w:cs="Arial"/>
          <w:b/>
          <w:bCs/>
          <w:color w:val="000000"/>
          <w:kern w:val="36"/>
          <w:sz w:val="20"/>
        </w:rPr>
      </w:pPr>
      <w:r w:rsidRPr="00E80EA2">
        <w:rPr>
          <w:rFonts w:ascii="Arial" w:hAnsi="Arial" w:cs="Arial"/>
          <w:b/>
          <w:bCs/>
          <w:color w:val="000000"/>
          <w:kern w:val="36"/>
          <w:sz w:val="20"/>
        </w:rPr>
        <w:t>в</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период</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летнего</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купального</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сезона</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2020</w:t>
      </w:r>
      <w:r w:rsidR="00C43D1B" w:rsidRPr="00E80EA2">
        <w:rPr>
          <w:rFonts w:ascii="Arial" w:hAnsi="Arial" w:cs="Arial"/>
          <w:b/>
          <w:bCs/>
          <w:color w:val="000000"/>
          <w:kern w:val="36"/>
          <w:sz w:val="20"/>
        </w:rPr>
        <w:t xml:space="preserve"> </w:t>
      </w:r>
      <w:r w:rsidRPr="00E80EA2">
        <w:rPr>
          <w:rFonts w:ascii="Arial" w:hAnsi="Arial" w:cs="Arial"/>
          <w:b/>
          <w:bCs/>
          <w:color w:val="000000"/>
          <w:kern w:val="36"/>
          <w:sz w:val="20"/>
        </w:rPr>
        <w:t>года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6"/>
        <w:gridCol w:w="7299"/>
        <w:gridCol w:w="3036"/>
        <w:gridCol w:w="3958"/>
      </w:tblGrid>
      <w:tr w:rsidR="0099506B" w:rsidRPr="00E80EA2" w:rsidTr="005944BB">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C43D1B" w:rsidP="005944BB">
            <w:pPr>
              <w:jc w:val="center"/>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b/>
                <w:bCs/>
                <w:color w:val="000000"/>
                <w:sz w:val="20"/>
              </w:rPr>
              <w:t>N</w:t>
            </w:r>
            <w:r w:rsidRPr="00E80EA2">
              <w:rPr>
                <w:rFonts w:ascii="Arial" w:hAnsi="Arial" w:cs="Arial"/>
                <w:b/>
                <w:bCs/>
                <w:color w:val="000000"/>
                <w:sz w:val="20"/>
              </w:rPr>
              <w:t xml:space="preserve"> </w:t>
            </w:r>
            <w:proofErr w:type="spellStart"/>
            <w:proofErr w:type="gramStart"/>
            <w:r w:rsidR="0099506B" w:rsidRPr="00E80EA2">
              <w:rPr>
                <w:rFonts w:ascii="Arial" w:hAnsi="Arial" w:cs="Arial"/>
                <w:b/>
                <w:bCs/>
                <w:color w:val="000000"/>
                <w:sz w:val="20"/>
              </w:rPr>
              <w:t>п</w:t>
            </w:r>
            <w:proofErr w:type="spellEnd"/>
            <w:proofErr w:type="gramEnd"/>
            <w:r w:rsidR="0099506B" w:rsidRPr="00E80EA2">
              <w:rPr>
                <w:rFonts w:ascii="Arial" w:hAnsi="Arial" w:cs="Arial"/>
                <w:b/>
                <w:bCs/>
                <w:color w:val="000000"/>
                <w:sz w:val="20"/>
              </w:rPr>
              <w:t>/</w:t>
            </w:r>
            <w:proofErr w:type="spellStart"/>
            <w:r w:rsidR="0099506B" w:rsidRPr="00E80EA2">
              <w:rPr>
                <w:rFonts w:ascii="Arial" w:hAnsi="Arial" w:cs="Arial"/>
                <w:b/>
                <w:bCs/>
                <w:color w:val="000000"/>
                <w:sz w:val="20"/>
              </w:rPr>
              <w:t>п</w:t>
            </w:r>
            <w:proofErr w:type="spellEnd"/>
          </w:p>
        </w:tc>
        <w:tc>
          <w:tcPr>
            <w:tcW w:w="23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b/>
                <w:bCs/>
                <w:color w:val="000000"/>
                <w:sz w:val="20"/>
              </w:rPr>
              <w:t>Наименование</w:t>
            </w:r>
            <w:r w:rsidR="00C43D1B" w:rsidRPr="00E80EA2">
              <w:rPr>
                <w:rFonts w:ascii="Arial" w:hAnsi="Arial" w:cs="Arial"/>
                <w:b/>
                <w:bCs/>
                <w:color w:val="000000"/>
                <w:sz w:val="20"/>
              </w:rPr>
              <w:t xml:space="preserve"> </w:t>
            </w:r>
            <w:r w:rsidRPr="00E80EA2">
              <w:rPr>
                <w:rFonts w:ascii="Arial" w:hAnsi="Arial" w:cs="Arial"/>
                <w:b/>
                <w:bCs/>
                <w:color w:val="000000"/>
                <w:sz w:val="20"/>
              </w:rPr>
              <w:t>мероприятий</w:t>
            </w:r>
          </w:p>
        </w:tc>
        <w:tc>
          <w:tcPr>
            <w:tcW w:w="985"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b/>
                <w:bCs/>
                <w:color w:val="000000"/>
                <w:sz w:val="20"/>
              </w:rPr>
              <w:t>Дата</w:t>
            </w:r>
            <w:r w:rsidR="00C43D1B" w:rsidRPr="00E80EA2">
              <w:rPr>
                <w:rFonts w:ascii="Arial" w:hAnsi="Arial" w:cs="Arial"/>
                <w:b/>
                <w:bCs/>
                <w:color w:val="000000"/>
                <w:sz w:val="20"/>
              </w:rPr>
              <w:t xml:space="preserve"> </w:t>
            </w:r>
            <w:r w:rsidRPr="00E80EA2">
              <w:rPr>
                <w:rFonts w:ascii="Arial" w:hAnsi="Arial" w:cs="Arial"/>
                <w:b/>
                <w:bCs/>
                <w:color w:val="000000"/>
                <w:sz w:val="20"/>
              </w:rPr>
              <w:t>выполнения</w:t>
            </w:r>
          </w:p>
        </w:tc>
        <w:tc>
          <w:tcPr>
            <w:tcW w:w="12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b/>
                <w:bCs/>
                <w:color w:val="000000"/>
                <w:sz w:val="20"/>
              </w:rPr>
              <w:t>Ответственные</w:t>
            </w:r>
            <w:r w:rsidR="00C43D1B" w:rsidRPr="00E80EA2">
              <w:rPr>
                <w:rFonts w:ascii="Arial" w:hAnsi="Arial" w:cs="Arial"/>
                <w:b/>
                <w:bCs/>
                <w:color w:val="000000"/>
                <w:sz w:val="20"/>
              </w:rPr>
              <w:t xml:space="preserve"> </w:t>
            </w:r>
            <w:r w:rsidRPr="00E80EA2">
              <w:rPr>
                <w:rFonts w:ascii="Arial" w:hAnsi="Arial" w:cs="Arial"/>
                <w:b/>
                <w:bCs/>
                <w:color w:val="000000"/>
                <w:sz w:val="20"/>
              </w:rPr>
              <w:t>за</w:t>
            </w:r>
            <w:r w:rsidR="00C43D1B" w:rsidRPr="00E80EA2">
              <w:rPr>
                <w:rFonts w:ascii="Arial" w:hAnsi="Arial" w:cs="Arial"/>
                <w:b/>
                <w:bCs/>
                <w:color w:val="000000"/>
                <w:sz w:val="20"/>
              </w:rPr>
              <w:t xml:space="preserve"> </w:t>
            </w:r>
            <w:r w:rsidRPr="00E80EA2">
              <w:rPr>
                <w:rFonts w:ascii="Arial" w:hAnsi="Arial" w:cs="Arial"/>
                <w:b/>
                <w:bCs/>
                <w:color w:val="000000"/>
                <w:sz w:val="20"/>
              </w:rPr>
              <w:t>выполнение</w:t>
            </w:r>
            <w:r w:rsidR="00C43D1B" w:rsidRPr="00E80EA2">
              <w:rPr>
                <w:rFonts w:ascii="Arial" w:hAnsi="Arial" w:cs="Arial"/>
                <w:b/>
                <w:bCs/>
                <w:color w:val="000000"/>
                <w:sz w:val="20"/>
              </w:rPr>
              <w:t xml:space="preserve"> </w:t>
            </w:r>
            <w:r w:rsidRPr="00E80EA2">
              <w:rPr>
                <w:rFonts w:ascii="Arial" w:hAnsi="Arial" w:cs="Arial"/>
                <w:b/>
                <w:bCs/>
                <w:color w:val="000000"/>
                <w:sz w:val="20"/>
              </w:rPr>
              <w:t>(ук</w:t>
            </w:r>
            <w:r w:rsidRPr="00E80EA2">
              <w:rPr>
                <w:rFonts w:ascii="Arial" w:hAnsi="Arial" w:cs="Arial"/>
                <w:b/>
                <w:bCs/>
                <w:color w:val="000000"/>
                <w:sz w:val="20"/>
              </w:rPr>
              <w:t>а</w:t>
            </w:r>
            <w:r w:rsidRPr="00E80EA2">
              <w:rPr>
                <w:rFonts w:ascii="Arial" w:hAnsi="Arial" w:cs="Arial"/>
                <w:b/>
                <w:bCs/>
                <w:color w:val="000000"/>
                <w:sz w:val="20"/>
              </w:rPr>
              <w:t>зываются</w:t>
            </w:r>
            <w:r w:rsidR="00C43D1B" w:rsidRPr="00E80EA2">
              <w:rPr>
                <w:rFonts w:ascii="Arial" w:hAnsi="Arial" w:cs="Arial"/>
                <w:b/>
                <w:bCs/>
                <w:color w:val="000000"/>
                <w:sz w:val="20"/>
              </w:rPr>
              <w:t xml:space="preserve"> </w:t>
            </w:r>
            <w:r w:rsidRPr="00E80EA2">
              <w:rPr>
                <w:rFonts w:ascii="Arial" w:hAnsi="Arial" w:cs="Arial"/>
                <w:b/>
                <w:bCs/>
                <w:color w:val="000000"/>
                <w:sz w:val="20"/>
              </w:rPr>
              <w:t>ФИО)</w:t>
            </w:r>
          </w:p>
        </w:tc>
      </w:tr>
      <w:tr w:rsidR="0099506B" w:rsidRPr="00E80EA2" w:rsidTr="005944BB">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w:t>
            </w:r>
          </w:p>
        </w:tc>
        <w:tc>
          <w:tcPr>
            <w:tcW w:w="23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Уточнить</w:t>
            </w:r>
            <w:r w:rsidR="00C43D1B" w:rsidRPr="00E80EA2">
              <w:rPr>
                <w:rFonts w:ascii="Arial" w:hAnsi="Arial" w:cs="Arial"/>
                <w:color w:val="000000"/>
                <w:sz w:val="20"/>
              </w:rPr>
              <w:t xml:space="preserve"> </w:t>
            </w:r>
            <w:r w:rsidRPr="00E80EA2">
              <w:rPr>
                <w:rFonts w:ascii="Arial" w:hAnsi="Arial" w:cs="Arial"/>
                <w:color w:val="000000"/>
                <w:sz w:val="20"/>
              </w:rPr>
              <w:t>фактическую</w:t>
            </w:r>
            <w:r w:rsidR="00C43D1B" w:rsidRPr="00E80EA2">
              <w:rPr>
                <w:rFonts w:ascii="Arial" w:hAnsi="Arial" w:cs="Arial"/>
                <w:color w:val="000000"/>
                <w:sz w:val="20"/>
              </w:rPr>
              <w:t xml:space="preserve"> </w:t>
            </w:r>
            <w:r w:rsidRPr="00E80EA2">
              <w:rPr>
                <w:rFonts w:ascii="Arial" w:hAnsi="Arial" w:cs="Arial"/>
                <w:color w:val="000000"/>
                <w:sz w:val="20"/>
              </w:rPr>
              <w:t>обстановку</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водоемах</w:t>
            </w:r>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определения</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подготовке</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купальному</w:t>
            </w:r>
            <w:r w:rsidR="00C43D1B" w:rsidRPr="00E80EA2">
              <w:rPr>
                <w:rFonts w:ascii="Arial" w:hAnsi="Arial" w:cs="Arial"/>
                <w:color w:val="000000"/>
                <w:sz w:val="20"/>
              </w:rPr>
              <w:t xml:space="preserve"> </w:t>
            </w:r>
            <w:r w:rsidRPr="00E80EA2">
              <w:rPr>
                <w:rFonts w:ascii="Arial" w:hAnsi="Arial" w:cs="Arial"/>
                <w:color w:val="000000"/>
                <w:sz w:val="20"/>
              </w:rPr>
              <w:t>сезону</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сроков</w:t>
            </w:r>
            <w:r w:rsidR="00C43D1B" w:rsidRPr="00E80EA2">
              <w:rPr>
                <w:rFonts w:ascii="Arial" w:hAnsi="Arial" w:cs="Arial"/>
                <w:color w:val="000000"/>
                <w:sz w:val="20"/>
              </w:rPr>
              <w:t xml:space="preserve"> </w:t>
            </w:r>
            <w:r w:rsidRPr="00E80EA2">
              <w:rPr>
                <w:rFonts w:ascii="Arial" w:hAnsi="Arial" w:cs="Arial"/>
                <w:color w:val="000000"/>
                <w:sz w:val="20"/>
              </w:rPr>
              <w:t>их</w:t>
            </w:r>
            <w:r w:rsidR="00C43D1B" w:rsidRPr="00E80EA2">
              <w:rPr>
                <w:rFonts w:ascii="Arial" w:hAnsi="Arial" w:cs="Arial"/>
                <w:color w:val="000000"/>
                <w:sz w:val="20"/>
              </w:rPr>
              <w:t xml:space="preserve"> </w:t>
            </w:r>
            <w:r w:rsidRPr="00E80EA2">
              <w:rPr>
                <w:rFonts w:ascii="Arial" w:hAnsi="Arial" w:cs="Arial"/>
                <w:color w:val="000000"/>
                <w:sz w:val="20"/>
              </w:rPr>
              <w:t>проведения</w:t>
            </w:r>
          </w:p>
        </w:tc>
        <w:tc>
          <w:tcPr>
            <w:tcW w:w="985"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C43D1B" w:rsidP="005944BB">
            <w:pPr>
              <w:jc w:val="center"/>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июнь</w:t>
            </w:r>
          </w:p>
        </w:tc>
        <w:tc>
          <w:tcPr>
            <w:tcW w:w="12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tc>
      </w:tr>
      <w:tr w:rsidR="0099506B" w:rsidRPr="00E80EA2" w:rsidTr="005944BB">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2</w:t>
            </w:r>
          </w:p>
        </w:tc>
        <w:tc>
          <w:tcPr>
            <w:tcW w:w="23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Организовать</w:t>
            </w:r>
            <w:r w:rsidR="00C43D1B" w:rsidRPr="00E80EA2">
              <w:rPr>
                <w:rFonts w:ascii="Arial" w:hAnsi="Arial" w:cs="Arial"/>
                <w:color w:val="000000"/>
                <w:sz w:val="20"/>
              </w:rPr>
              <w:t xml:space="preserve"> </w:t>
            </w:r>
            <w:r w:rsidRPr="00E80EA2">
              <w:rPr>
                <w:rFonts w:ascii="Arial" w:hAnsi="Arial" w:cs="Arial"/>
                <w:color w:val="000000"/>
                <w:sz w:val="20"/>
              </w:rPr>
              <w:t>установку</w:t>
            </w:r>
            <w:r w:rsidR="00C43D1B" w:rsidRPr="00E80EA2">
              <w:rPr>
                <w:rFonts w:ascii="Arial" w:hAnsi="Arial" w:cs="Arial"/>
                <w:color w:val="000000"/>
                <w:sz w:val="20"/>
              </w:rPr>
              <w:t xml:space="preserve"> </w:t>
            </w:r>
            <w:r w:rsidRPr="00E80EA2">
              <w:rPr>
                <w:rFonts w:ascii="Arial" w:hAnsi="Arial" w:cs="Arial"/>
                <w:color w:val="000000"/>
                <w:sz w:val="20"/>
              </w:rPr>
              <w:t>знаков</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берегах</w:t>
            </w:r>
            <w:r w:rsidR="00C43D1B" w:rsidRPr="00E80EA2">
              <w:rPr>
                <w:rFonts w:ascii="Arial" w:hAnsi="Arial" w:cs="Arial"/>
                <w:color w:val="000000"/>
                <w:sz w:val="20"/>
              </w:rPr>
              <w:t xml:space="preserve"> </w:t>
            </w:r>
            <w:r w:rsidRPr="00E80EA2">
              <w:rPr>
                <w:rFonts w:ascii="Arial" w:hAnsi="Arial" w:cs="Arial"/>
                <w:color w:val="000000"/>
                <w:sz w:val="20"/>
              </w:rPr>
              <w:t>водоемов,</w:t>
            </w:r>
            <w:r w:rsidR="00C43D1B" w:rsidRPr="00E80EA2">
              <w:rPr>
                <w:rFonts w:ascii="Arial" w:hAnsi="Arial" w:cs="Arial"/>
                <w:color w:val="000000"/>
                <w:sz w:val="20"/>
              </w:rPr>
              <w:t xml:space="preserve"> </w:t>
            </w:r>
            <w:r w:rsidRPr="00E80EA2">
              <w:rPr>
                <w:rFonts w:ascii="Arial" w:hAnsi="Arial" w:cs="Arial"/>
                <w:color w:val="000000"/>
                <w:sz w:val="20"/>
              </w:rPr>
              <w:t>пред</w:t>
            </w:r>
            <w:r w:rsidRPr="00E80EA2">
              <w:rPr>
                <w:rFonts w:ascii="Arial" w:hAnsi="Arial" w:cs="Arial"/>
                <w:color w:val="000000"/>
                <w:sz w:val="20"/>
              </w:rPr>
              <w:t>у</w:t>
            </w:r>
            <w:r w:rsidRPr="00E80EA2">
              <w:rPr>
                <w:rFonts w:ascii="Arial" w:hAnsi="Arial" w:cs="Arial"/>
                <w:color w:val="000000"/>
                <w:sz w:val="20"/>
              </w:rPr>
              <w:t>преждающие</w:t>
            </w:r>
            <w:r w:rsidR="00C43D1B" w:rsidRPr="00E80EA2">
              <w:rPr>
                <w:rFonts w:ascii="Arial" w:hAnsi="Arial" w:cs="Arial"/>
                <w:color w:val="000000"/>
                <w:sz w:val="20"/>
              </w:rPr>
              <w:t xml:space="preserve"> </w:t>
            </w:r>
            <w:r w:rsidRPr="00E80EA2">
              <w:rPr>
                <w:rFonts w:ascii="Arial" w:hAnsi="Arial" w:cs="Arial"/>
                <w:color w:val="000000"/>
                <w:sz w:val="20"/>
              </w:rPr>
              <w:t>надписи</w:t>
            </w:r>
            <w:r w:rsidR="00C43D1B" w:rsidRPr="00E80EA2">
              <w:rPr>
                <w:rFonts w:ascii="Arial" w:hAnsi="Arial" w:cs="Arial"/>
                <w:color w:val="000000"/>
                <w:sz w:val="20"/>
              </w:rPr>
              <w:t xml:space="preserve"> </w:t>
            </w:r>
            <w:r w:rsidRPr="00E80EA2">
              <w:rPr>
                <w:rFonts w:ascii="Arial" w:hAnsi="Arial" w:cs="Arial"/>
                <w:color w:val="000000"/>
                <w:sz w:val="20"/>
              </w:rPr>
              <w:t>мест</w:t>
            </w:r>
            <w:r w:rsidR="00C43D1B" w:rsidRPr="00E80EA2">
              <w:rPr>
                <w:rFonts w:ascii="Arial" w:hAnsi="Arial" w:cs="Arial"/>
                <w:color w:val="000000"/>
                <w:sz w:val="20"/>
              </w:rPr>
              <w:t xml:space="preserve"> </w:t>
            </w:r>
            <w:r w:rsidRPr="00E80EA2">
              <w:rPr>
                <w:rFonts w:ascii="Arial" w:hAnsi="Arial" w:cs="Arial"/>
                <w:color w:val="000000"/>
                <w:sz w:val="20"/>
              </w:rPr>
              <w:t>запрещающих</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купания</w:t>
            </w:r>
          </w:p>
        </w:tc>
        <w:tc>
          <w:tcPr>
            <w:tcW w:w="985"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июнь</w:t>
            </w:r>
          </w:p>
        </w:tc>
        <w:tc>
          <w:tcPr>
            <w:tcW w:w="12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tc>
      </w:tr>
      <w:tr w:rsidR="0099506B" w:rsidRPr="00E80EA2" w:rsidTr="005944BB">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3</w:t>
            </w:r>
          </w:p>
        </w:tc>
        <w:tc>
          <w:tcPr>
            <w:tcW w:w="23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Администрации</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совместно</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участковым</w:t>
            </w:r>
            <w:r w:rsidR="00C43D1B" w:rsidRPr="00E80EA2">
              <w:rPr>
                <w:rFonts w:ascii="Arial" w:hAnsi="Arial" w:cs="Arial"/>
                <w:color w:val="000000"/>
                <w:sz w:val="20"/>
              </w:rPr>
              <w:t xml:space="preserve"> </w:t>
            </w:r>
            <w:r w:rsidRPr="00E80EA2">
              <w:rPr>
                <w:rFonts w:ascii="Arial" w:hAnsi="Arial" w:cs="Arial"/>
                <w:color w:val="000000"/>
                <w:sz w:val="20"/>
              </w:rPr>
              <w:t>уполномоченным</w:t>
            </w:r>
            <w:r w:rsidR="00C43D1B" w:rsidRPr="00E80EA2">
              <w:rPr>
                <w:rFonts w:ascii="Arial" w:hAnsi="Arial" w:cs="Arial"/>
                <w:color w:val="000000"/>
                <w:sz w:val="20"/>
              </w:rPr>
              <w:t xml:space="preserve"> </w:t>
            </w:r>
            <w:r w:rsidRPr="00E80EA2">
              <w:rPr>
                <w:rFonts w:ascii="Arial" w:hAnsi="Arial" w:cs="Arial"/>
                <w:color w:val="000000"/>
                <w:sz w:val="20"/>
              </w:rPr>
              <w:t>обе</w:t>
            </w:r>
            <w:r w:rsidRPr="00E80EA2">
              <w:rPr>
                <w:rFonts w:ascii="Arial" w:hAnsi="Arial" w:cs="Arial"/>
                <w:color w:val="000000"/>
                <w:sz w:val="20"/>
              </w:rPr>
              <w:t>с</w:t>
            </w:r>
            <w:r w:rsidRPr="00E80EA2">
              <w:rPr>
                <w:rFonts w:ascii="Arial" w:hAnsi="Arial" w:cs="Arial"/>
                <w:color w:val="000000"/>
                <w:sz w:val="20"/>
              </w:rPr>
              <w:t>печить</w:t>
            </w:r>
            <w:r w:rsidR="00C43D1B" w:rsidRPr="00E80EA2">
              <w:rPr>
                <w:rFonts w:ascii="Arial" w:hAnsi="Arial" w:cs="Arial"/>
                <w:color w:val="000000"/>
                <w:sz w:val="20"/>
              </w:rPr>
              <w:t xml:space="preserve"> </w:t>
            </w:r>
            <w:r w:rsidRPr="00E80EA2">
              <w:rPr>
                <w:rFonts w:ascii="Arial" w:hAnsi="Arial" w:cs="Arial"/>
                <w:color w:val="000000"/>
                <w:sz w:val="20"/>
              </w:rPr>
              <w:t>поддержание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укрепление</w:t>
            </w:r>
            <w:r w:rsidR="00C43D1B" w:rsidRPr="00E80EA2">
              <w:rPr>
                <w:rFonts w:ascii="Arial" w:hAnsi="Arial" w:cs="Arial"/>
                <w:color w:val="000000"/>
                <w:sz w:val="20"/>
              </w:rPr>
              <w:t xml:space="preserve"> </w:t>
            </w:r>
            <w:r w:rsidRPr="00E80EA2">
              <w:rPr>
                <w:rFonts w:ascii="Arial" w:hAnsi="Arial" w:cs="Arial"/>
                <w:color w:val="000000"/>
                <w:sz w:val="20"/>
              </w:rPr>
              <w:t>правопорядка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местах</w:t>
            </w:r>
            <w:r w:rsidR="00C43D1B" w:rsidRPr="00E80EA2">
              <w:rPr>
                <w:rFonts w:ascii="Arial" w:hAnsi="Arial" w:cs="Arial"/>
                <w:color w:val="000000"/>
                <w:sz w:val="20"/>
              </w:rPr>
              <w:t xml:space="preserve"> </w:t>
            </w:r>
            <w:r w:rsidRPr="00E80EA2">
              <w:rPr>
                <w:rFonts w:ascii="Arial" w:hAnsi="Arial" w:cs="Arial"/>
                <w:color w:val="000000"/>
                <w:sz w:val="20"/>
              </w:rPr>
              <w:t>организационн</w:t>
            </w:r>
            <w:r w:rsidRPr="00E80EA2">
              <w:rPr>
                <w:rFonts w:ascii="Arial" w:hAnsi="Arial" w:cs="Arial"/>
                <w:color w:val="000000"/>
                <w:sz w:val="20"/>
              </w:rPr>
              <w:t>о</w:t>
            </w:r>
            <w:r w:rsidRPr="00E80EA2">
              <w:rPr>
                <w:rFonts w:ascii="Arial" w:hAnsi="Arial" w:cs="Arial"/>
                <w:color w:val="000000"/>
                <w:sz w:val="20"/>
              </w:rPr>
              <w:t>го</w:t>
            </w:r>
            <w:r w:rsidR="00C43D1B" w:rsidRPr="00E80EA2">
              <w:rPr>
                <w:rFonts w:ascii="Arial" w:hAnsi="Arial" w:cs="Arial"/>
                <w:color w:val="000000"/>
                <w:sz w:val="20"/>
              </w:rPr>
              <w:t xml:space="preserve"> </w:t>
            </w:r>
            <w:r w:rsidRPr="00E80EA2">
              <w:rPr>
                <w:rFonts w:ascii="Arial" w:hAnsi="Arial" w:cs="Arial"/>
                <w:color w:val="000000"/>
                <w:sz w:val="20"/>
              </w:rPr>
              <w:t>отдыха</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берегах</w:t>
            </w:r>
            <w:r w:rsidR="00C43D1B" w:rsidRPr="00E80EA2">
              <w:rPr>
                <w:rFonts w:ascii="Arial" w:hAnsi="Arial" w:cs="Arial"/>
                <w:color w:val="000000"/>
                <w:sz w:val="20"/>
              </w:rPr>
              <w:t xml:space="preserve"> </w:t>
            </w:r>
            <w:r w:rsidRPr="00E80EA2">
              <w:rPr>
                <w:rFonts w:ascii="Arial" w:hAnsi="Arial" w:cs="Arial"/>
                <w:color w:val="000000"/>
                <w:sz w:val="20"/>
              </w:rPr>
              <w:t>водоемов</w:t>
            </w:r>
          </w:p>
        </w:tc>
        <w:tc>
          <w:tcPr>
            <w:tcW w:w="985"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купального</w:t>
            </w:r>
            <w:r w:rsidR="00C43D1B" w:rsidRPr="00E80EA2">
              <w:rPr>
                <w:rFonts w:ascii="Arial" w:hAnsi="Arial" w:cs="Arial"/>
                <w:color w:val="000000"/>
                <w:sz w:val="20"/>
              </w:rPr>
              <w:t xml:space="preserve"> </w:t>
            </w:r>
            <w:r w:rsidRPr="00E80EA2">
              <w:rPr>
                <w:rFonts w:ascii="Arial" w:hAnsi="Arial" w:cs="Arial"/>
                <w:color w:val="000000"/>
                <w:sz w:val="20"/>
              </w:rPr>
              <w:t>сезона</w:t>
            </w:r>
          </w:p>
        </w:tc>
        <w:tc>
          <w:tcPr>
            <w:tcW w:w="12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tc>
      </w:tr>
      <w:tr w:rsidR="0099506B" w:rsidRPr="00E80EA2" w:rsidTr="005944BB">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4</w:t>
            </w:r>
          </w:p>
        </w:tc>
        <w:tc>
          <w:tcPr>
            <w:tcW w:w="23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Организовать</w:t>
            </w:r>
            <w:r w:rsidR="00C43D1B" w:rsidRPr="00E80EA2">
              <w:rPr>
                <w:rFonts w:ascii="Arial" w:hAnsi="Arial" w:cs="Arial"/>
                <w:color w:val="000000"/>
                <w:sz w:val="20"/>
              </w:rPr>
              <w:t xml:space="preserve"> </w:t>
            </w:r>
            <w:r w:rsidRPr="00E80EA2">
              <w:rPr>
                <w:rFonts w:ascii="Arial" w:hAnsi="Arial" w:cs="Arial"/>
                <w:color w:val="000000"/>
                <w:sz w:val="20"/>
              </w:rPr>
              <w:t>пропаганду</w:t>
            </w:r>
            <w:r w:rsidR="00C43D1B" w:rsidRPr="00E80EA2">
              <w:rPr>
                <w:rFonts w:ascii="Arial" w:hAnsi="Arial" w:cs="Arial"/>
                <w:color w:val="000000"/>
                <w:sz w:val="20"/>
              </w:rPr>
              <w:t xml:space="preserve"> </w:t>
            </w:r>
            <w:r w:rsidRPr="00E80EA2">
              <w:rPr>
                <w:rFonts w:ascii="Arial" w:hAnsi="Arial" w:cs="Arial"/>
                <w:color w:val="000000"/>
                <w:sz w:val="20"/>
              </w:rPr>
              <w:t>мер</w:t>
            </w:r>
            <w:r w:rsidR="00C43D1B" w:rsidRPr="00E80EA2">
              <w:rPr>
                <w:rFonts w:ascii="Arial" w:hAnsi="Arial" w:cs="Arial"/>
                <w:color w:val="000000"/>
                <w:sz w:val="20"/>
              </w:rPr>
              <w:t xml:space="preserve"> </w:t>
            </w:r>
            <w:r w:rsidRPr="00E80EA2">
              <w:rPr>
                <w:rFonts w:ascii="Arial" w:hAnsi="Arial" w:cs="Arial"/>
                <w:color w:val="000000"/>
                <w:sz w:val="20"/>
              </w:rPr>
              <w:t>безопасности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сходах</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путем</w:t>
            </w:r>
            <w:r w:rsidR="00C43D1B" w:rsidRPr="00E80EA2">
              <w:rPr>
                <w:rFonts w:ascii="Arial" w:hAnsi="Arial" w:cs="Arial"/>
                <w:color w:val="000000"/>
                <w:sz w:val="20"/>
              </w:rPr>
              <w:t xml:space="preserve"> </w:t>
            </w:r>
            <w:r w:rsidRPr="00E80EA2">
              <w:rPr>
                <w:rFonts w:ascii="Arial" w:hAnsi="Arial" w:cs="Arial"/>
                <w:color w:val="000000"/>
                <w:sz w:val="20"/>
              </w:rPr>
              <w:t>размещения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информационных</w:t>
            </w:r>
            <w:r w:rsidR="00C43D1B" w:rsidRPr="00E80EA2">
              <w:rPr>
                <w:rFonts w:ascii="Arial" w:hAnsi="Arial" w:cs="Arial"/>
                <w:color w:val="000000"/>
                <w:sz w:val="20"/>
              </w:rPr>
              <w:t xml:space="preserve"> </w:t>
            </w:r>
            <w:r w:rsidRPr="00E80EA2">
              <w:rPr>
                <w:rFonts w:ascii="Arial" w:hAnsi="Arial" w:cs="Arial"/>
                <w:color w:val="000000"/>
                <w:sz w:val="20"/>
              </w:rPr>
              <w:t>стендах,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сайте</w:t>
            </w:r>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правил</w:t>
            </w:r>
            <w:r w:rsidR="00C43D1B" w:rsidRPr="00E80EA2">
              <w:rPr>
                <w:rFonts w:ascii="Arial" w:hAnsi="Arial" w:cs="Arial"/>
                <w:color w:val="000000"/>
                <w:sz w:val="20"/>
              </w:rPr>
              <w:t xml:space="preserve"> </w:t>
            </w:r>
            <w:r w:rsidRPr="00E80EA2">
              <w:rPr>
                <w:rFonts w:ascii="Arial" w:hAnsi="Arial" w:cs="Arial"/>
                <w:color w:val="000000"/>
                <w:sz w:val="20"/>
              </w:rPr>
              <w:t>поведения</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воде,</w:t>
            </w:r>
            <w:r w:rsidR="00C43D1B" w:rsidRPr="00E80EA2">
              <w:rPr>
                <w:rFonts w:ascii="Arial" w:hAnsi="Arial" w:cs="Arial"/>
                <w:color w:val="000000"/>
                <w:sz w:val="20"/>
              </w:rPr>
              <w:t xml:space="preserve"> </w:t>
            </w:r>
            <w:r w:rsidRPr="00E80EA2">
              <w:rPr>
                <w:rFonts w:ascii="Arial" w:hAnsi="Arial" w:cs="Arial"/>
                <w:color w:val="000000"/>
                <w:sz w:val="20"/>
              </w:rPr>
              <w:t>правил</w:t>
            </w:r>
            <w:r w:rsidR="00C43D1B" w:rsidRPr="00E80EA2">
              <w:rPr>
                <w:rFonts w:ascii="Arial" w:hAnsi="Arial" w:cs="Arial"/>
                <w:color w:val="000000"/>
                <w:sz w:val="20"/>
              </w:rPr>
              <w:t xml:space="preserve"> </w:t>
            </w:r>
            <w:r w:rsidRPr="00E80EA2">
              <w:rPr>
                <w:rFonts w:ascii="Arial" w:hAnsi="Arial" w:cs="Arial"/>
                <w:color w:val="000000"/>
                <w:sz w:val="20"/>
              </w:rPr>
              <w:t>охраны</w:t>
            </w:r>
            <w:r w:rsidR="00C43D1B" w:rsidRPr="00E80EA2">
              <w:rPr>
                <w:rFonts w:ascii="Arial" w:hAnsi="Arial" w:cs="Arial"/>
                <w:color w:val="000000"/>
                <w:sz w:val="20"/>
              </w:rPr>
              <w:t xml:space="preserve"> </w:t>
            </w:r>
            <w:r w:rsidRPr="00E80EA2">
              <w:rPr>
                <w:rFonts w:ascii="Arial" w:hAnsi="Arial" w:cs="Arial"/>
                <w:color w:val="000000"/>
                <w:sz w:val="20"/>
              </w:rPr>
              <w:t>окружающей</w:t>
            </w:r>
            <w:r w:rsidR="00C43D1B" w:rsidRPr="00E80EA2">
              <w:rPr>
                <w:rFonts w:ascii="Arial" w:hAnsi="Arial" w:cs="Arial"/>
                <w:color w:val="000000"/>
                <w:sz w:val="20"/>
              </w:rPr>
              <w:t xml:space="preserve"> </w:t>
            </w:r>
            <w:r w:rsidRPr="00E80EA2">
              <w:rPr>
                <w:rFonts w:ascii="Arial" w:hAnsi="Arial" w:cs="Arial"/>
                <w:color w:val="000000"/>
                <w:sz w:val="20"/>
              </w:rPr>
              <w:t>среды</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разъяснению</w:t>
            </w:r>
            <w:r w:rsidR="00C43D1B" w:rsidRPr="00E80EA2">
              <w:rPr>
                <w:rFonts w:ascii="Arial" w:hAnsi="Arial" w:cs="Arial"/>
                <w:color w:val="000000"/>
                <w:sz w:val="20"/>
              </w:rPr>
              <w:t xml:space="preserve"> </w:t>
            </w:r>
            <w:r w:rsidRPr="00E80EA2">
              <w:rPr>
                <w:rFonts w:ascii="Arial" w:hAnsi="Arial" w:cs="Arial"/>
                <w:color w:val="000000"/>
                <w:sz w:val="20"/>
              </w:rPr>
              <w:t>их.</w:t>
            </w:r>
          </w:p>
        </w:tc>
        <w:tc>
          <w:tcPr>
            <w:tcW w:w="985"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купального</w:t>
            </w:r>
            <w:r w:rsidR="00C43D1B" w:rsidRPr="00E80EA2">
              <w:rPr>
                <w:rFonts w:ascii="Arial" w:hAnsi="Arial" w:cs="Arial"/>
                <w:color w:val="000000"/>
                <w:sz w:val="20"/>
              </w:rPr>
              <w:t xml:space="preserve"> </w:t>
            </w:r>
            <w:r w:rsidRPr="00E80EA2">
              <w:rPr>
                <w:rFonts w:ascii="Arial" w:hAnsi="Arial" w:cs="Arial"/>
                <w:color w:val="000000"/>
                <w:sz w:val="20"/>
              </w:rPr>
              <w:t>сезона</w:t>
            </w:r>
          </w:p>
        </w:tc>
        <w:tc>
          <w:tcPr>
            <w:tcW w:w="12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tc>
      </w:tr>
      <w:tr w:rsidR="0099506B" w:rsidRPr="00E80EA2" w:rsidTr="005944BB">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5</w:t>
            </w:r>
          </w:p>
        </w:tc>
        <w:tc>
          <w:tcPr>
            <w:tcW w:w="23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autoSpaceDE w:val="0"/>
              <w:autoSpaceDN w:val="0"/>
              <w:adjustRightInd w:val="0"/>
              <w:jc w:val="center"/>
              <w:rPr>
                <w:rFonts w:ascii="Arial" w:hAnsi="Arial" w:cs="Arial"/>
                <w:color w:val="000000"/>
                <w:sz w:val="20"/>
              </w:rPr>
            </w:pPr>
            <w:r w:rsidRPr="00E80EA2">
              <w:rPr>
                <w:rFonts w:ascii="Arial" w:hAnsi="Arial" w:cs="Arial"/>
                <w:color w:val="000000"/>
                <w:sz w:val="20"/>
              </w:rPr>
              <w:t>Предусмотреть</w:t>
            </w:r>
            <w:r w:rsidR="00C43D1B" w:rsidRPr="00E80EA2">
              <w:rPr>
                <w:rFonts w:ascii="Arial" w:hAnsi="Arial" w:cs="Arial"/>
                <w:color w:val="000000"/>
                <w:sz w:val="20"/>
              </w:rPr>
              <w:t xml:space="preserve"> </w:t>
            </w:r>
            <w:r w:rsidRPr="00E80EA2">
              <w:rPr>
                <w:rFonts w:ascii="Arial" w:hAnsi="Arial" w:cs="Arial"/>
                <w:color w:val="000000"/>
                <w:sz w:val="20"/>
              </w:rPr>
              <w:t>финансирование</w:t>
            </w:r>
            <w:r w:rsidR="00C43D1B" w:rsidRPr="00E80EA2">
              <w:rPr>
                <w:rFonts w:ascii="Arial" w:hAnsi="Arial" w:cs="Arial"/>
                <w:color w:val="000000"/>
                <w:sz w:val="20"/>
              </w:rPr>
              <w:t xml:space="preserve"> </w:t>
            </w:r>
            <w:r w:rsidRPr="00E80EA2">
              <w:rPr>
                <w:rFonts w:ascii="Arial" w:hAnsi="Arial" w:cs="Arial"/>
                <w:color w:val="000000"/>
                <w:sz w:val="20"/>
              </w:rPr>
              <w:t>мероприятий</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обеспечению</w:t>
            </w:r>
            <w:r w:rsidR="00C43D1B" w:rsidRPr="00E80EA2">
              <w:rPr>
                <w:rFonts w:ascii="Arial" w:hAnsi="Arial" w:cs="Arial"/>
                <w:color w:val="000000"/>
                <w:sz w:val="20"/>
              </w:rPr>
              <w:t xml:space="preserve"> </w:t>
            </w:r>
            <w:r w:rsidRPr="00E80EA2">
              <w:rPr>
                <w:rFonts w:ascii="Arial" w:hAnsi="Arial" w:cs="Arial"/>
                <w:color w:val="000000"/>
                <w:sz w:val="20"/>
              </w:rPr>
              <w:t>безопасн</w:t>
            </w:r>
            <w:r w:rsidRPr="00E80EA2">
              <w:rPr>
                <w:rFonts w:ascii="Arial" w:hAnsi="Arial" w:cs="Arial"/>
                <w:color w:val="000000"/>
                <w:sz w:val="20"/>
              </w:rPr>
              <w:t>о</w:t>
            </w:r>
            <w:r w:rsidRPr="00E80EA2">
              <w:rPr>
                <w:rFonts w:ascii="Arial" w:hAnsi="Arial" w:cs="Arial"/>
                <w:color w:val="000000"/>
                <w:sz w:val="20"/>
              </w:rPr>
              <w:t>сти</w:t>
            </w:r>
            <w:r w:rsidR="00C43D1B" w:rsidRPr="00E80EA2">
              <w:rPr>
                <w:rFonts w:ascii="Arial" w:hAnsi="Arial" w:cs="Arial"/>
                <w:color w:val="000000"/>
                <w:sz w:val="20"/>
              </w:rPr>
              <w:t xml:space="preserve"> </w:t>
            </w:r>
            <w:r w:rsidRPr="00E80EA2">
              <w:rPr>
                <w:rFonts w:ascii="Arial" w:hAnsi="Arial" w:cs="Arial"/>
                <w:color w:val="000000"/>
                <w:sz w:val="20"/>
              </w:rPr>
              <w:t>людей</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водных</w:t>
            </w:r>
            <w:r w:rsidR="00C43D1B" w:rsidRPr="00E80EA2">
              <w:rPr>
                <w:rFonts w:ascii="Arial" w:hAnsi="Arial" w:cs="Arial"/>
                <w:color w:val="000000"/>
                <w:sz w:val="20"/>
              </w:rPr>
              <w:t xml:space="preserve"> </w:t>
            </w:r>
            <w:r w:rsidRPr="00E80EA2">
              <w:rPr>
                <w:rFonts w:ascii="Arial" w:hAnsi="Arial" w:cs="Arial"/>
                <w:color w:val="000000"/>
                <w:sz w:val="20"/>
              </w:rPr>
              <w:t>объектах</w:t>
            </w:r>
          </w:p>
        </w:tc>
        <w:tc>
          <w:tcPr>
            <w:tcW w:w="985"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autoSpaceDE w:val="0"/>
              <w:autoSpaceDN w:val="0"/>
              <w:adjustRightInd w:val="0"/>
              <w:jc w:val="center"/>
              <w:rPr>
                <w:rFonts w:ascii="Arial" w:hAnsi="Arial" w:cs="Arial"/>
                <w:color w:val="000000"/>
                <w:sz w:val="20"/>
              </w:rPr>
            </w:pP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формировании</w:t>
            </w:r>
            <w:r w:rsidR="00C43D1B" w:rsidRPr="00E80EA2">
              <w:rPr>
                <w:rFonts w:ascii="Arial" w:hAnsi="Arial" w:cs="Arial"/>
                <w:color w:val="000000"/>
                <w:sz w:val="20"/>
              </w:rPr>
              <w:t xml:space="preserve"> </w:t>
            </w:r>
            <w:r w:rsidRPr="00E80EA2">
              <w:rPr>
                <w:rFonts w:ascii="Arial" w:hAnsi="Arial" w:cs="Arial"/>
                <w:color w:val="000000"/>
                <w:sz w:val="20"/>
              </w:rPr>
              <w:t>бюджета</w:t>
            </w:r>
          </w:p>
        </w:tc>
        <w:tc>
          <w:tcPr>
            <w:tcW w:w="12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autoSpaceDE w:val="0"/>
              <w:autoSpaceDN w:val="0"/>
              <w:adjustRightInd w:val="0"/>
              <w:jc w:val="center"/>
              <w:rPr>
                <w:rFonts w:ascii="Arial" w:hAnsi="Arial" w:cs="Arial"/>
                <w:color w:val="000000"/>
                <w:sz w:val="20"/>
              </w:rPr>
            </w:pP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tc>
      </w:tr>
      <w:tr w:rsidR="0099506B" w:rsidRPr="00E80EA2" w:rsidTr="005944BB">
        <w:trPr>
          <w:cantSplit/>
          <w:tblCellSpacing w:w="15" w:type="dxa"/>
        </w:trPr>
        <w:tc>
          <w:tcPr>
            <w:tcW w:w="30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w:t>
            </w:r>
          </w:p>
        </w:tc>
        <w:tc>
          <w:tcPr>
            <w:tcW w:w="23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Организовать</w:t>
            </w:r>
            <w:r w:rsidR="00C43D1B" w:rsidRPr="00E80EA2">
              <w:rPr>
                <w:rFonts w:ascii="Arial" w:hAnsi="Arial" w:cs="Arial"/>
                <w:color w:val="000000"/>
                <w:sz w:val="20"/>
              </w:rPr>
              <w:t xml:space="preserve"> </w:t>
            </w:r>
            <w:r w:rsidRPr="00E80EA2">
              <w:rPr>
                <w:rFonts w:ascii="Arial" w:hAnsi="Arial" w:cs="Arial"/>
                <w:color w:val="000000"/>
                <w:sz w:val="20"/>
              </w:rPr>
              <w:t>учет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анализ</w:t>
            </w:r>
            <w:r w:rsidR="00C43D1B" w:rsidRPr="00E80EA2">
              <w:rPr>
                <w:rFonts w:ascii="Arial" w:hAnsi="Arial" w:cs="Arial"/>
                <w:color w:val="000000"/>
                <w:sz w:val="20"/>
              </w:rPr>
              <w:t xml:space="preserve"> </w:t>
            </w:r>
            <w:r w:rsidRPr="00E80EA2">
              <w:rPr>
                <w:rFonts w:ascii="Arial" w:hAnsi="Arial" w:cs="Arial"/>
                <w:color w:val="000000"/>
                <w:sz w:val="20"/>
              </w:rPr>
              <w:t>несчастных</w:t>
            </w:r>
            <w:r w:rsidR="00C43D1B" w:rsidRPr="00E80EA2">
              <w:rPr>
                <w:rFonts w:ascii="Arial" w:hAnsi="Arial" w:cs="Arial"/>
                <w:color w:val="000000"/>
                <w:sz w:val="20"/>
              </w:rPr>
              <w:t xml:space="preserve"> </w:t>
            </w:r>
            <w:r w:rsidRPr="00E80EA2">
              <w:rPr>
                <w:rFonts w:ascii="Arial" w:hAnsi="Arial" w:cs="Arial"/>
                <w:color w:val="000000"/>
                <w:sz w:val="20"/>
              </w:rPr>
              <w:t>случаев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воде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период</w:t>
            </w:r>
            <w:r w:rsidR="00C43D1B" w:rsidRPr="00E80EA2">
              <w:rPr>
                <w:rFonts w:ascii="Arial" w:hAnsi="Arial" w:cs="Arial"/>
                <w:color w:val="000000"/>
                <w:sz w:val="20"/>
              </w:rPr>
              <w:t xml:space="preserve"> </w:t>
            </w:r>
            <w:r w:rsidRPr="00E80EA2">
              <w:rPr>
                <w:rFonts w:ascii="Arial" w:hAnsi="Arial" w:cs="Arial"/>
                <w:color w:val="000000"/>
                <w:sz w:val="20"/>
              </w:rPr>
              <w:t>провед</w:t>
            </w:r>
            <w:r w:rsidRPr="00E80EA2">
              <w:rPr>
                <w:rFonts w:ascii="Arial" w:hAnsi="Arial" w:cs="Arial"/>
                <w:color w:val="000000"/>
                <w:sz w:val="20"/>
              </w:rPr>
              <w:t>е</w:t>
            </w:r>
            <w:r w:rsidRPr="00E80EA2">
              <w:rPr>
                <w:rFonts w:ascii="Arial" w:hAnsi="Arial" w:cs="Arial"/>
                <w:color w:val="000000"/>
                <w:sz w:val="20"/>
              </w:rPr>
              <w:t>ния</w:t>
            </w:r>
            <w:r w:rsidR="00C43D1B" w:rsidRPr="00E80EA2">
              <w:rPr>
                <w:rFonts w:ascii="Arial" w:hAnsi="Arial" w:cs="Arial"/>
                <w:color w:val="000000"/>
                <w:sz w:val="20"/>
              </w:rPr>
              <w:t xml:space="preserve"> </w:t>
            </w:r>
            <w:r w:rsidRPr="00E80EA2">
              <w:rPr>
                <w:rFonts w:ascii="Arial" w:hAnsi="Arial" w:cs="Arial"/>
                <w:color w:val="000000"/>
                <w:sz w:val="20"/>
              </w:rPr>
              <w:t>купального</w:t>
            </w:r>
            <w:r w:rsidR="00C43D1B" w:rsidRPr="00E80EA2">
              <w:rPr>
                <w:rFonts w:ascii="Arial" w:hAnsi="Arial" w:cs="Arial"/>
                <w:color w:val="000000"/>
                <w:sz w:val="20"/>
              </w:rPr>
              <w:t xml:space="preserve"> </w:t>
            </w:r>
            <w:r w:rsidRPr="00E80EA2">
              <w:rPr>
                <w:rFonts w:ascii="Arial" w:hAnsi="Arial" w:cs="Arial"/>
                <w:color w:val="000000"/>
                <w:sz w:val="20"/>
              </w:rPr>
              <w:t>сезона</w:t>
            </w:r>
          </w:p>
        </w:tc>
        <w:tc>
          <w:tcPr>
            <w:tcW w:w="985"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течение</w:t>
            </w:r>
            <w:r w:rsidR="00C43D1B" w:rsidRPr="00E80EA2">
              <w:rPr>
                <w:rFonts w:ascii="Arial" w:hAnsi="Arial" w:cs="Arial"/>
                <w:color w:val="000000"/>
                <w:sz w:val="20"/>
              </w:rPr>
              <w:t xml:space="preserve"> </w:t>
            </w:r>
            <w:r w:rsidRPr="00E80EA2">
              <w:rPr>
                <w:rFonts w:ascii="Arial" w:hAnsi="Arial" w:cs="Arial"/>
                <w:color w:val="000000"/>
                <w:sz w:val="20"/>
              </w:rPr>
              <w:t>купального</w:t>
            </w:r>
            <w:r w:rsidR="00C43D1B" w:rsidRPr="00E80EA2">
              <w:rPr>
                <w:rFonts w:ascii="Arial" w:hAnsi="Arial" w:cs="Arial"/>
                <w:color w:val="000000"/>
                <w:sz w:val="20"/>
              </w:rPr>
              <w:t xml:space="preserve"> </w:t>
            </w:r>
            <w:r w:rsidRPr="00E80EA2">
              <w:rPr>
                <w:rFonts w:ascii="Arial" w:hAnsi="Arial" w:cs="Arial"/>
                <w:color w:val="000000"/>
                <w:sz w:val="20"/>
              </w:rPr>
              <w:t>сезона</w:t>
            </w:r>
          </w:p>
        </w:tc>
        <w:tc>
          <w:tcPr>
            <w:tcW w:w="1282" w:type="pct"/>
            <w:tcBorders>
              <w:top w:val="outset" w:sz="6" w:space="0" w:color="auto"/>
              <w:left w:val="outset" w:sz="6" w:space="0" w:color="auto"/>
              <w:bottom w:val="outset" w:sz="6" w:space="0" w:color="auto"/>
              <w:right w:val="outset" w:sz="6" w:space="0" w:color="auto"/>
            </w:tcBorders>
            <w:vAlign w:val="center"/>
            <w:hideMark/>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Кугеевского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tc>
      </w:tr>
    </w:tbl>
    <w:p w:rsidR="0099506B" w:rsidRPr="00E80EA2" w:rsidRDefault="0099506B" w:rsidP="00E80EA2">
      <w:pPr>
        <w:rPr>
          <w:rFonts w:ascii="Arial" w:hAnsi="Arial" w:cs="Arial"/>
          <w:color w:val="000000"/>
          <w:sz w:val="20"/>
        </w:rPr>
      </w:pPr>
    </w:p>
    <w:p w:rsidR="0099506B" w:rsidRDefault="0099506B" w:rsidP="00E80EA2">
      <w:pPr>
        <w:rPr>
          <w:rFonts w:ascii="Arial" w:hAnsi="Arial" w:cs="Arial"/>
          <w:b/>
          <w:bCs/>
          <w:color w:val="000000"/>
          <w:sz w:val="20"/>
          <w:szCs w:val="20"/>
        </w:rPr>
      </w:pPr>
    </w:p>
    <w:p w:rsidR="003719C8" w:rsidRPr="00E80EA2" w:rsidRDefault="003719C8" w:rsidP="00E80EA2">
      <w:pPr>
        <w:rPr>
          <w:rFonts w:ascii="Arial" w:hAnsi="Arial" w:cs="Arial"/>
          <w:b/>
          <w:bCs/>
          <w:color w:val="000000"/>
          <w:sz w:val="20"/>
          <w:szCs w:val="20"/>
        </w:rPr>
      </w:pPr>
    </w:p>
    <w:tbl>
      <w:tblPr>
        <w:tblW w:w="5000" w:type="pct"/>
        <w:tblLook w:val="04A0"/>
      </w:tblPr>
      <w:tblGrid>
        <w:gridCol w:w="6731"/>
        <w:gridCol w:w="1883"/>
        <w:gridCol w:w="6741"/>
      </w:tblGrid>
      <w:tr w:rsidR="0099506B" w:rsidRPr="00E80EA2" w:rsidTr="005944BB">
        <w:trPr>
          <w:cantSplit/>
        </w:trPr>
        <w:tc>
          <w:tcPr>
            <w:tcW w:w="2192" w:type="pct"/>
            <w:vAlign w:val="center"/>
            <w:hideMark/>
          </w:tcPr>
          <w:p w:rsidR="0099506B" w:rsidRPr="00E80EA2" w:rsidRDefault="0099506B" w:rsidP="005944BB">
            <w:pPr>
              <w:pStyle w:val="afc"/>
              <w:tabs>
                <w:tab w:val="left" w:pos="4285"/>
              </w:tabs>
              <w:jc w:val="center"/>
              <w:rPr>
                <w:rFonts w:ascii="Arial" w:hAnsi="Arial" w:cs="Arial"/>
                <w:b/>
                <w:bCs/>
                <w:noProof/>
                <w:color w:val="000000"/>
              </w:rPr>
            </w:pPr>
            <w:r w:rsidRPr="00E80EA2">
              <w:rPr>
                <w:rFonts w:ascii="Arial" w:hAnsi="Arial" w:cs="Arial"/>
                <w:b/>
                <w:bCs/>
                <w:noProof/>
                <w:color w:val="000000"/>
              </w:rPr>
              <w:t>Ч</w:t>
            </w:r>
            <w:r w:rsidR="00E80EA2" w:rsidRPr="00E80EA2">
              <w:rPr>
                <w:rFonts w:ascii="Arial" w:hAnsi="Arial" w:cs="Arial"/>
                <w:b/>
                <w:bCs/>
                <w:noProof/>
                <w:color w:val="000000"/>
              </w:rPr>
              <w:t>Ă</w:t>
            </w:r>
            <w:r w:rsidRPr="00E80EA2">
              <w:rPr>
                <w:rFonts w:ascii="Arial" w:hAnsi="Arial" w:cs="Arial"/>
                <w:b/>
                <w:bCs/>
                <w:noProof/>
                <w:color w:val="000000"/>
              </w:rPr>
              <w:t>ВАШ</w:t>
            </w:r>
            <w:r w:rsidR="00C43D1B" w:rsidRPr="00E80EA2">
              <w:rPr>
                <w:rFonts w:ascii="Arial" w:hAnsi="Arial" w:cs="Arial"/>
                <w:b/>
                <w:bCs/>
                <w:noProof/>
                <w:color w:val="000000"/>
              </w:rPr>
              <w:t xml:space="preserve"> </w:t>
            </w:r>
            <w:r w:rsidRPr="00E80EA2">
              <w:rPr>
                <w:rFonts w:ascii="Arial" w:hAnsi="Arial" w:cs="Arial"/>
                <w:b/>
                <w:bCs/>
                <w:noProof/>
                <w:color w:val="000000"/>
              </w:rPr>
              <w:t>РЕСПУБЛИКИ</w:t>
            </w:r>
          </w:p>
          <w:p w:rsidR="0099506B" w:rsidRPr="00E80EA2" w:rsidRDefault="0099506B" w:rsidP="005944BB">
            <w:pPr>
              <w:pStyle w:val="afc"/>
              <w:tabs>
                <w:tab w:val="left" w:pos="4285"/>
              </w:tabs>
              <w:jc w:val="center"/>
              <w:rPr>
                <w:rFonts w:ascii="Arial" w:hAnsi="Arial" w:cs="Arial"/>
                <w:color w:val="000000"/>
              </w:rPr>
            </w:pPr>
            <w:r w:rsidRPr="00E80EA2">
              <w:rPr>
                <w:rFonts w:ascii="Arial" w:hAnsi="Arial" w:cs="Arial"/>
                <w:b/>
                <w:caps/>
                <w:color w:val="000000"/>
                <w:szCs w:val="22"/>
              </w:rPr>
              <w:t>Сентерварри</w:t>
            </w:r>
            <w:r w:rsidR="00C43D1B" w:rsidRPr="00E80EA2">
              <w:rPr>
                <w:rFonts w:ascii="Arial" w:hAnsi="Arial" w:cs="Arial"/>
                <w:b/>
                <w:bCs/>
                <w:noProof/>
                <w:color w:val="000000"/>
              </w:rPr>
              <w:t xml:space="preserve"> </w:t>
            </w:r>
            <w:r w:rsidRPr="00E80EA2">
              <w:rPr>
                <w:rFonts w:ascii="Arial" w:hAnsi="Arial" w:cs="Arial"/>
                <w:b/>
                <w:bCs/>
                <w:noProof/>
                <w:color w:val="000000"/>
              </w:rPr>
              <w:t>РАЙОНĚ</w:t>
            </w:r>
            <w:r w:rsidR="00C43D1B" w:rsidRPr="00E80EA2">
              <w:rPr>
                <w:rFonts w:ascii="Arial" w:hAnsi="Arial" w:cs="Arial"/>
                <w:noProof/>
                <w:color w:val="000000"/>
              </w:rPr>
              <w:t xml:space="preserve"> </w:t>
            </w:r>
          </w:p>
        </w:tc>
        <w:tc>
          <w:tcPr>
            <w:tcW w:w="613" w:type="pct"/>
            <w:vMerge w:val="restart"/>
            <w:vAlign w:val="center"/>
          </w:tcPr>
          <w:p w:rsidR="0099506B" w:rsidRPr="00E80EA2" w:rsidRDefault="008A1CAF" w:rsidP="005944BB">
            <w:pPr>
              <w:jc w:val="center"/>
              <w:rPr>
                <w:rFonts w:ascii="Arial" w:hAnsi="Arial" w:cs="Arial"/>
                <w:color w:val="000000"/>
                <w:sz w:val="20"/>
              </w:rPr>
            </w:pPr>
            <w:r>
              <w:rPr>
                <w:rFonts w:ascii="Arial" w:hAnsi="Arial" w:cs="Arial"/>
                <w:noProof/>
                <w:color w:val="000000"/>
                <w:sz w:val="20"/>
              </w:rPr>
              <w:pict>
                <v:shape id="_x0000_s1244" type="#_x0000_t75" alt="Gerb-ch" style="position:absolute;left:0;text-align:left;margin-left:-5.55pt;margin-top:2.5pt;width:56.7pt;height:56.7pt;z-index:251680768;visibility:visible;mso-position-horizontal-relative:text;mso-position-vertical-relative:text">
                  <v:imagedata r:id="rId42" o:title="Gerb-ch"/>
                </v:shape>
              </w:pict>
            </w:r>
          </w:p>
        </w:tc>
        <w:tc>
          <w:tcPr>
            <w:tcW w:w="2195" w:type="pct"/>
            <w:vAlign w:val="center"/>
            <w:hideMark/>
          </w:tcPr>
          <w:p w:rsidR="0099506B" w:rsidRPr="00E80EA2" w:rsidRDefault="0099506B" w:rsidP="005944BB">
            <w:pPr>
              <w:pStyle w:val="afc"/>
              <w:jc w:val="center"/>
              <w:rPr>
                <w:rFonts w:ascii="Arial" w:hAnsi="Arial" w:cs="Arial"/>
                <w:b/>
                <w:bCs/>
                <w:color w:val="000000"/>
              </w:rPr>
            </w:pPr>
            <w:r w:rsidRPr="00E80EA2">
              <w:rPr>
                <w:rFonts w:ascii="Arial" w:hAnsi="Arial" w:cs="Arial"/>
                <w:b/>
                <w:bCs/>
                <w:noProof/>
                <w:color w:val="000000"/>
              </w:rPr>
              <w:t>ЧУВАШСКАЯ</w:t>
            </w:r>
            <w:r w:rsidR="00C43D1B" w:rsidRPr="00E80EA2">
              <w:rPr>
                <w:rFonts w:ascii="Arial" w:hAnsi="Arial" w:cs="Arial"/>
                <w:b/>
                <w:bCs/>
                <w:noProof/>
                <w:color w:val="000000"/>
              </w:rPr>
              <w:t xml:space="preserve"> </w:t>
            </w:r>
            <w:r w:rsidRPr="00E80EA2">
              <w:rPr>
                <w:rFonts w:ascii="Arial" w:hAnsi="Arial" w:cs="Arial"/>
                <w:b/>
                <w:bCs/>
                <w:noProof/>
                <w:color w:val="000000"/>
              </w:rPr>
              <w:t>РЕСПУБЛИКА</w:t>
            </w:r>
            <w:r w:rsidR="00C43D1B" w:rsidRPr="00E80EA2">
              <w:rPr>
                <w:rStyle w:val="af6"/>
                <w:rFonts w:ascii="Arial" w:hAnsi="Arial" w:cs="Arial"/>
                <w:noProof/>
                <w:color w:val="000000"/>
              </w:rPr>
              <w:t xml:space="preserve"> </w:t>
            </w:r>
            <w:r w:rsidRPr="00E80EA2">
              <w:rPr>
                <w:rFonts w:ascii="Arial" w:hAnsi="Arial" w:cs="Arial"/>
                <w:b/>
                <w:bCs/>
                <w:noProof/>
                <w:color w:val="000000"/>
              </w:rPr>
              <w:t>МАРИИНСКО-ПОСАДСКИЙ</w:t>
            </w:r>
            <w:r w:rsidR="00C43D1B" w:rsidRPr="00E80EA2">
              <w:rPr>
                <w:rFonts w:ascii="Arial" w:hAnsi="Arial" w:cs="Arial"/>
                <w:b/>
                <w:bCs/>
                <w:noProof/>
                <w:color w:val="000000"/>
              </w:rPr>
              <w:t xml:space="preserve"> </w:t>
            </w:r>
            <w:r w:rsidRPr="00E80EA2">
              <w:rPr>
                <w:rFonts w:ascii="Arial" w:hAnsi="Arial" w:cs="Arial"/>
                <w:b/>
                <w:bCs/>
                <w:noProof/>
                <w:color w:val="000000"/>
              </w:rPr>
              <w:t>РАЙОН</w:t>
            </w:r>
            <w:r w:rsidR="00C43D1B" w:rsidRPr="00E80EA2">
              <w:rPr>
                <w:rFonts w:ascii="Arial" w:hAnsi="Arial" w:cs="Arial"/>
                <w:b/>
                <w:bCs/>
                <w:noProof/>
                <w:color w:val="000000"/>
              </w:rPr>
              <w:t xml:space="preserve"> </w:t>
            </w:r>
          </w:p>
        </w:tc>
      </w:tr>
      <w:tr w:rsidR="0099506B" w:rsidRPr="00E80EA2" w:rsidTr="005944BB">
        <w:trPr>
          <w:cantSplit/>
        </w:trPr>
        <w:tc>
          <w:tcPr>
            <w:tcW w:w="2192" w:type="pct"/>
            <w:vAlign w:val="center"/>
          </w:tcPr>
          <w:p w:rsidR="0099506B" w:rsidRPr="00E80EA2" w:rsidRDefault="0099506B" w:rsidP="005944BB">
            <w:pPr>
              <w:pStyle w:val="afc"/>
              <w:tabs>
                <w:tab w:val="left" w:pos="4285"/>
              </w:tabs>
              <w:jc w:val="center"/>
              <w:rPr>
                <w:rFonts w:ascii="Arial" w:hAnsi="Arial" w:cs="Arial"/>
                <w:b/>
                <w:bCs/>
                <w:noProof/>
                <w:color w:val="000000"/>
              </w:rPr>
            </w:pPr>
            <w:r w:rsidRPr="00E80EA2">
              <w:rPr>
                <w:rFonts w:ascii="Arial" w:hAnsi="Arial" w:cs="Arial"/>
                <w:b/>
                <w:bCs/>
                <w:noProof/>
                <w:color w:val="000000"/>
              </w:rPr>
              <w:t>ЧАНКАССИ</w:t>
            </w:r>
            <w:r w:rsidR="00C43D1B" w:rsidRPr="00E80EA2">
              <w:rPr>
                <w:rFonts w:ascii="Arial" w:hAnsi="Arial" w:cs="Arial"/>
                <w:b/>
                <w:bCs/>
                <w:noProof/>
                <w:color w:val="000000"/>
              </w:rPr>
              <w:t xml:space="preserve"> </w:t>
            </w:r>
            <w:r w:rsidRPr="00E80EA2">
              <w:rPr>
                <w:rFonts w:ascii="Arial" w:hAnsi="Arial" w:cs="Arial"/>
                <w:b/>
                <w:bCs/>
                <w:noProof/>
                <w:color w:val="000000"/>
              </w:rPr>
              <w:t>ЯЛ</w:t>
            </w:r>
            <w:r w:rsidR="00C43D1B" w:rsidRPr="00E80EA2">
              <w:rPr>
                <w:rFonts w:ascii="Arial" w:hAnsi="Arial" w:cs="Arial"/>
                <w:b/>
                <w:bCs/>
                <w:noProof/>
                <w:color w:val="000000"/>
              </w:rPr>
              <w:t xml:space="preserve"> </w:t>
            </w:r>
            <w:r w:rsidRPr="00E80EA2">
              <w:rPr>
                <w:rFonts w:ascii="Arial" w:hAnsi="Arial" w:cs="Arial"/>
                <w:b/>
                <w:bCs/>
                <w:noProof/>
                <w:color w:val="000000"/>
              </w:rPr>
              <w:t>ПОСЕЛЕНИЙĚН</w:t>
            </w:r>
            <w:r w:rsidR="00C43D1B" w:rsidRPr="00E80EA2">
              <w:rPr>
                <w:rFonts w:ascii="Arial" w:hAnsi="Arial" w:cs="Arial"/>
                <w:b/>
                <w:bCs/>
                <w:noProof/>
                <w:color w:val="000000"/>
              </w:rPr>
              <w:t xml:space="preserve"> </w:t>
            </w:r>
          </w:p>
          <w:p w:rsidR="0018170B" w:rsidRPr="00E80EA2" w:rsidRDefault="00C43D1B" w:rsidP="005944BB">
            <w:pPr>
              <w:pStyle w:val="afc"/>
              <w:tabs>
                <w:tab w:val="left" w:pos="4285"/>
              </w:tabs>
              <w:jc w:val="center"/>
              <w:rPr>
                <w:rStyle w:val="af6"/>
                <w:rFonts w:ascii="Arial" w:hAnsi="Arial" w:cs="Arial"/>
                <w:color w:val="000000"/>
              </w:rPr>
            </w:pPr>
            <w:r w:rsidRPr="00E80EA2">
              <w:rPr>
                <w:rFonts w:ascii="Arial" w:hAnsi="Arial" w:cs="Arial"/>
                <w:b/>
                <w:bCs/>
                <w:noProof/>
                <w:color w:val="000000"/>
              </w:rPr>
              <w:t xml:space="preserve"> </w:t>
            </w:r>
            <w:r w:rsidR="0099506B" w:rsidRPr="00E80EA2">
              <w:rPr>
                <w:rFonts w:ascii="Arial" w:hAnsi="Arial" w:cs="Arial"/>
                <w:b/>
                <w:bCs/>
                <w:noProof/>
                <w:color w:val="000000"/>
              </w:rPr>
              <w:t>АДМИНИСТРАЦИЙĚ</w:t>
            </w:r>
            <w:r w:rsidRPr="00E80EA2">
              <w:rPr>
                <w:rStyle w:val="af6"/>
                <w:rFonts w:ascii="Arial" w:hAnsi="Arial" w:cs="Arial"/>
                <w:noProof/>
                <w:color w:val="000000"/>
              </w:rPr>
              <w:t xml:space="preserve"> </w:t>
            </w:r>
          </w:p>
          <w:p w:rsidR="0018170B" w:rsidRPr="00E80EA2" w:rsidRDefault="0099506B" w:rsidP="005944BB">
            <w:pPr>
              <w:pStyle w:val="afc"/>
              <w:tabs>
                <w:tab w:val="left" w:pos="4285"/>
              </w:tabs>
              <w:jc w:val="center"/>
              <w:rPr>
                <w:rStyle w:val="af6"/>
                <w:rFonts w:ascii="Arial" w:hAnsi="Arial" w:cs="Arial"/>
                <w:noProof/>
                <w:color w:val="000000"/>
              </w:rPr>
            </w:pPr>
            <w:r w:rsidRPr="00E80EA2">
              <w:rPr>
                <w:rStyle w:val="af6"/>
                <w:rFonts w:ascii="Arial" w:hAnsi="Arial" w:cs="Arial"/>
                <w:noProof/>
                <w:color w:val="000000"/>
              </w:rPr>
              <w:t>ЙЫШ</w:t>
            </w:r>
            <w:r w:rsidR="00E80EA2" w:rsidRPr="00E80EA2">
              <w:rPr>
                <w:rStyle w:val="af6"/>
                <w:rFonts w:ascii="Arial" w:hAnsi="Arial" w:cs="Arial"/>
                <w:noProof/>
                <w:color w:val="000000"/>
              </w:rPr>
              <w:t>Ă</w:t>
            </w:r>
            <w:r w:rsidRPr="00E80EA2">
              <w:rPr>
                <w:rStyle w:val="af6"/>
                <w:rFonts w:ascii="Arial" w:hAnsi="Arial" w:cs="Arial"/>
                <w:noProof/>
                <w:color w:val="000000"/>
              </w:rPr>
              <w:t>НУ</w:t>
            </w:r>
          </w:p>
          <w:p w:rsidR="0099506B" w:rsidRPr="00E80EA2" w:rsidRDefault="00C43D1B" w:rsidP="005944BB">
            <w:pPr>
              <w:pStyle w:val="afc"/>
              <w:ind w:right="-35"/>
              <w:jc w:val="center"/>
              <w:rPr>
                <w:rFonts w:ascii="Arial" w:hAnsi="Arial" w:cs="Arial"/>
                <w:noProof/>
                <w:color w:val="000000"/>
                <w:szCs w:val="24"/>
              </w:rPr>
            </w:pPr>
            <w:r w:rsidRPr="00E80EA2">
              <w:rPr>
                <w:rFonts w:ascii="Arial" w:hAnsi="Arial" w:cs="Arial"/>
                <w:noProof/>
                <w:color w:val="000000"/>
                <w:szCs w:val="24"/>
              </w:rPr>
              <w:t xml:space="preserve"> </w:t>
            </w:r>
            <w:r w:rsidR="0099506B" w:rsidRPr="00E80EA2">
              <w:rPr>
                <w:rFonts w:ascii="Arial" w:hAnsi="Arial" w:cs="Arial"/>
                <w:noProof/>
                <w:color w:val="000000"/>
                <w:szCs w:val="24"/>
              </w:rPr>
              <w:t>2020.06.04.</w:t>
            </w:r>
            <w:r w:rsidRPr="00E80EA2">
              <w:rPr>
                <w:rFonts w:ascii="Arial" w:hAnsi="Arial" w:cs="Arial"/>
                <w:noProof/>
                <w:color w:val="000000"/>
                <w:szCs w:val="24"/>
              </w:rPr>
              <w:t xml:space="preserve"> </w:t>
            </w:r>
            <w:r w:rsidR="0099506B" w:rsidRPr="00E80EA2">
              <w:rPr>
                <w:rFonts w:ascii="Arial" w:hAnsi="Arial" w:cs="Arial"/>
                <w:noProof/>
                <w:color w:val="000000"/>
                <w:szCs w:val="24"/>
              </w:rPr>
              <w:t>39№</w:t>
            </w:r>
            <w:r w:rsidRPr="00E80EA2">
              <w:rPr>
                <w:rFonts w:ascii="Arial" w:hAnsi="Arial" w:cs="Arial"/>
                <w:noProof/>
                <w:color w:val="000000"/>
                <w:szCs w:val="24"/>
              </w:rPr>
              <w:t xml:space="preserve"> </w:t>
            </w:r>
          </w:p>
          <w:p w:rsidR="0099506B" w:rsidRPr="00E80EA2" w:rsidRDefault="0099506B" w:rsidP="005944BB">
            <w:pPr>
              <w:pStyle w:val="afc"/>
              <w:ind w:right="-35"/>
              <w:jc w:val="center"/>
              <w:rPr>
                <w:rFonts w:ascii="Arial" w:hAnsi="Arial" w:cs="Arial"/>
                <w:noProof/>
                <w:color w:val="000000"/>
                <w:szCs w:val="22"/>
              </w:rPr>
            </w:pPr>
            <w:r w:rsidRPr="00E80EA2">
              <w:rPr>
                <w:rFonts w:ascii="Arial" w:hAnsi="Arial" w:cs="Arial"/>
                <w:noProof/>
                <w:color w:val="000000"/>
                <w:szCs w:val="22"/>
              </w:rPr>
              <w:t>Чанкасси</w:t>
            </w:r>
            <w:r w:rsidR="00C43D1B" w:rsidRPr="00E80EA2">
              <w:rPr>
                <w:rFonts w:ascii="Arial" w:hAnsi="Arial" w:cs="Arial"/>
                <w:noProof/>
                <w:color w:val="000000"/>
                <w:szCs w:val="22"/>
              </w:rPr>
              <w:t xml:space="preserve"> </w:t>
            </w:r>
            <w:r w:rsidRPr="00E80EA2">
              <w:rPr>
                <w:rFonts w:ascii="Arial" w:hAnsi="Arial" w:cs="Arial"/>
                <w:noProof/>
                <w:color w:val="000000"/>
                <w:szCs w:val="22"/>
              </w:rPr>
              <w:t>ялě</w:t>
            </w:r>
          </w:p>
        </w:tc>
        <w:tc>
          <w:tcPr>
            <w:tcW w:w="613" w:type="pct"/>
            <w:vMerge/>
            <w:vAlign w:val="center"/>
            <w:hideMark/>
          </w:tcPr>
          <w:p w:rsidR="0099506B" w:rsidRPr="00E80EA2" w:rsidRDefault="0099506B" w:rsidP="005944BB">
            <w:pPr>
              <w:jc w:val="center"/>
              <w:rPr>
                <w:rFonts w:ascii="Arial" w:hAnsi="Arial" w:cs="Arial"/>
                <w:color w:val="000000"/>
                <w:sz w:val="20"/>
              </w:rPr>
            </w:pPr>
          </w:p>
        </w:tc>
        <w:tc>
          <w:tcPr>
            <w:tcW w:w="2195" w:type="pct"/>
            <w:vAlign w:val="center"/>
          </w:tcPr>
          <w:p w:rsidR="0099506B" w:rsidRPr="00E80EA2" w:rsidRDefault="00C43D1B" w:rsidP="005944BB">
            <w:pPr>
              <w:pStyle w:val="afc"/>
              <w:jc w:val="center"/>
              <w:rPr>
                <w:rFonts w:ascii="Arial" w:hAnsi="Arial" w:cs="Arial"/>
                <w:b/>
                <w:bCs/>
                <w:noProof/>
                <w:color w:val="000000"/>
              </w:rPr>
            </w:pPr>
            <w:r w:rsidRPr="00E80EA2">
              <w:rPr>
                <w:rFonts w:ascii="Arial" w:hAnsi="Arial" w:cs="Arial"/>
                <w:b/>
                <w:bCs/>
                <w:noProof/>
                <w:color w:val="000000"/>
              </w:rPr>
              <w:t xml:space="preserve"> </w:t>
            </w:r>
            <w:r w:rsidR="0099506B" w:rsidRPr="00E80EA2">
              <w:rPr>
                <w:rFonts w:ascii="Arial" w:hAnsi="Arial" w:cs="Arial"/>
                <w:b/>
                <w:bCs/>
                <w:noProof/>
                <w:color w:val="000000"/>
              </w:rPr>
              <w:t>АДМИНИСТРАЦИЯ</w:t>
            </w:r>
          </w:p>
          <w:p w:rsidR="0099506B" w:rsidRPr="00E80EA2" w:rsidRDefault="0099506B" w:rsidP="005944BB">
            <w:pPr>
              <w:pStyle w:val="afc"/>
              <w:jc w:val="center"/>
              <w:rPr>
                <w:rFonts w:ascii="Arial" w:hAnsi="Arial" w:cs="Arial"/>
                <w:b/>
                <w:bCs/>
                <w:noProof/>
                <w:color w:val="000000"/>
              </w:rPr>
            </w:pPr>
            <w:r w:rsidRPr="00E80EA2">
              <w:rPr>
                <w:rFonts w:ascii="Arial" w:hAnsi="Arial" w:cs="Arial"/>
                <w:b/>
                <w:bCs/>
                <w:noProof/>
                <w:color w:val="000000"/>
              </w:rPr>
              <w:t>КУГЕЕВСКОГО</w:t>
            </w:r>
            <w:r w:rsidR="00C43D1B" w:rsidRPr="00E80EA2">
              <w:rPr>
                <w:rFonts w:ascii="Arial" w:hAnsi="Arial" w:cs="Arial"/>
                <w:b/>
                <w:bCs/>
                <w:noProof/>
                <w:color w:val="000000"/>
              </w:rPr>
              <w:t xml:space="preserve"> </w:t>
            </w:r>
            <w:r w:rsidRPr="00E80EA2">
              <w:rPr>
                <w:rFonts w:ascii="Arial" w:hAnsi="Arial" w:cs="Arial"/>
                <w:b/>
                <w:bCs/>
                <w:noProof/>
                <w:color w:val="000000"/>
              </w:rPr>
              <w:t>СЕЛЬСКОГО</w:t>
            </w:r>
          </w:p>
          <w:p w:rsidR="0018170B" w:rsidRPr="00E80EA2" w:rsidRDefault="0099506B" w:rsidP="005944BB">
            <w:pPr>
              <w:pStyle w:val="afc"/>
              <w:jc w:val="center"/>
              <w:rPr>
                <w:rFonts w:ascii="Arial" w:hAnsi="Arial" w:cs="Arial"/>
                <w:noProof/>
                <w:color w:val="000000"/>
              </w:rPr>
            </w:pPr>
            <w:r w:rsidRPr="00E80EA2">
              <w:rPr>
                <w:rFonts w:ascii="Arial" w:hAnsi="Arial" w:cs="Arial"/>
                <w:b/>
                <w:bCs/>
                <w:noProof/>
                <w:color w:val="000000"/>
              </w:rPr>
              <w:t>ПОСЕЛЕНИЯ</w:t>
            </w:r>
            <w:r w:rsidR="00C43D1B" w:rsidRPr="00E80EA2">
              <w:rPr>
                <w:rFonts w:ascii="Arial" w:hAnsi="Arial" w:cs="Arial"/>
                <w:noProof/>
                <w:color w:val="000000"/>
              </w:rPr>
              <w:t xml:space="preserve"> </w:t>
            </w:r>
          </w:p>
          <w:p w:rsidR="0018170B" w:rsidRPr="00E80EA2" w:rsidRDefault="0099506B" w:rsidP="005944BB">
            <w:pPr>
              <w:pStyle w:val="afc"/>
              <w:jc w:val="center"/>
              <w:rPr>
                <w:rStyle w:val="af6"/>
                <w:rFonts w:ascii="Arial" w:hAnsi="Arial" w:cs="Arial"/>
                <w:noProof/>
                <w:color w:val="000000"/>
              </w:rPr>
            </w:pPr>
            <w:r w:rsidRPr="00E80EA2">
              <w:rPr>
                <w:rStyle w:val="af6"/>
                <w:rFonts w:ascii="Arial" w:hAnsi="Arial" w:cs="Arial"/>
                <w:noProof/>
                <w:color w:val="000000"/>
              </w:rPr>
              <w:t>ПОСТАНОВЛЕНИЕ</w:t>
            </w:r>
          </w:p>
          <w:p w:rsidR="0099506B" w:rsidRPr="00E80EA2" w:rsidRDefault="00C43D1B" w:rsidP="005944BB">
            <w:pPr>
              <w:pStyle w:val="afc"/>
              <w:jc w:val="center"/>
              <w:rPr>
                <w:rFonts w:ascii="Arial" w:hAnsi="Arial" w:cs="Arial"/>
                <w:color w:val="000000"/>
                <w:szCs w:val="24"/>
              </w:rPr>
            </w:pPr>
            <w:r w:rsidRPr="00E80EA2">
              <w:rPr>
                <w:rFonts w:ascii="Arial" w:hAnsi="Arial" w:cs="Arial"/>
                <w:noProof/>
                <w:color w:val="000000"/>
              </w:rPr>
              <w:t xml:space="preserve"> </w:t>
            </w:r>
            <w:r w:rsidR="0099506B" w:rsidRPr="00E80EA2">
              <w:rPr>
                <w:rFonts w:ascii="Arial" w:hAnsi="Arial" w:cs="Arial"/>
                <w:noProof/>
                <w:color w:val="000000"/>
                <w:szCs w:val="24"/>
              </w:rPr>
              <w:t>04.06.2020</w:t>
            </w:r>
            <w:r w:rsidRPr="00E80EA2">
              <w:rPr>
                <w:rFonts w:ascii="Arial" w:hAnsi="Arial" w:cs="Arial"/>
                <w:noProof/>
                <w:color w:val="000000"/>
                <w:szCs w:val="24"/>
              </w:rPr>
              <w:t xml:space="preserve"> </w:t>
            </w:r>
            <w:r w:rsidR="0099506B" w:rsidRPr="00E80EA2">
              <w:rPr>
                <w:rFonts w:ascii="Arial" w:hAnsi="Arial" w:cs="Arial"/>
                <w:noProof/>
                <w:color w:val="000000"/>
                <w:szCs w:val="24"/>
              </w:rPr>
              <w:t>г.</w:t>
            </w:r>
            <w:r w:rsidRPr="00E80EA2">
              <w:rPr>
                <w:rFonts w:ascii="Arial" w:hAnsi="Arial" w:cs="Arial"/>
                <w:noProof/>
                <w:color w:val="000000"/>
                <w:szCs w:val="24"/>
              </w:rPr>
              <w:t xml:space="preserve"> </w:t>
            </w:r>
            <w:r w:rsidR="0099506B" w:rsidRPr="00E80EA2">
              <w:rPr>
                <w:rFonts w:ascii="Arial" w:hAnsi="Arial" w:cs="Arial"/>
                <w:noProof/>
                <w:color w:val="000000"/>
                <w:szCs w:val="24"/>
              </w:rPr>
              <w:t>№39</w:t>
            </w:r>
          </w:p>
          <w:p w:rsidR="0099506B" w:rsidRPr="00E80EA2" w:rsidRDefault="0099506B" w:rsidP="005944BB">
            <w:pPr>
              <w:jc w:val="center"/>
              <w:rPr>
                <w:rFonts w:ascii="Arial" w:hAnsi="Arial" w:cs="Arial"/>
                <w:noProof/>
                <w:color w:val="000000"/>
                <w:sz w:val="20"/>
              </w:rPr>
            </w:pPr>
            <w:r w:rsidRPr="00E80EA2">
              <w:rPr>
                <w:rFonts w:ascii="Arial" w:hAnsi="Arial" w:cs="Arial"/>
                <w:noProof/>
                <w:color w:val="000000"/>
                <w:sz w:val="20"/>
                <w:szCs w:val="22"/>
              </w:rPr>
              <w:t>деревня</w:t>
            </w:r>
            <w:r w:rsidR="00C43D1B" w:rsidRPr="00E80EA2">
              <w:rPr>
                <w:rFonts w:ascii="Arial" w:hAnsi="Arial" w:cs="Arial"/>
                <w:noProof/>
                <w:color w:val="000000"/>
                <w:sz w:val="20"/>
                <w:szCs w:val="22"/>
              </w:rPr>
              <w:t xml:space="preserve"> </w:t>
            </w:r>
            <w:r w:rsidRPr="00E80EA2">
              <w:rPr>
                <w:rFonts w:ascii="Arial" w:hAnsi="Arial" w:cs="Arial"/>
                <w:noProof/>
                <w:color w:val="000000"/>
                <w:sz w:val="20"/>
                <w:szCs w:val="22"/>
              </w:rPr>
              <w:t>Кугеево</w:t>
            </w:r>
          </w:p>
        </w:tc>
      </w:tr>
    </w:tbl>
    <w:p w:rsidR="0099506B" w:rsidRPr="00E80EA2" w:rsidRDefault="0099506B" w:rsidP="00E80EA2">
      <w:pPr>
        <w:pStyle w:val="aff6"/>
        <w:jc w:val="both"/>
        <w:rPr>
          <w:rFonts w:ascii="Arial" w:hAnsi="Arial" w:cs="Arial"/>
          <w:b/>
          <w:color w:val="000000"/>
          <w:sz w:val="20"/>
          <w:szCs w:val="24"/>
          <w:lang w:eastAsia="ru-RU"/>
        </w:rPr>
      </w:pPr>
      <w:proofErr w:type="gramStart"/>
      <w:r w:rsidRPr="00E80EA2">
        <w:rPr>
          <w:rFonts w:ascii="Arial" w:hAnsi="Arial" w:cs="Arial"/>
          <w:b/>
          <w:color w:val="000000"/>
          <w:sz w:val="20"/>
          <w:szCs w:val="24"/>
          <w:lang w:eastAsia="ru-RU"/>
        </w:rPr>
        <w:t>Об</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утверждении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Порядка</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подготовки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документации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планировке</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территории,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разрабатываемой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на</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основании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решений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администрации</w:t>
      </w:r>
      <w:r w:rsidR="00C43D1B" w:rsidRPr="00E80EA2">
        <w:rPr>
          <w:rFonts w:ascii="Arial" w:hAnsi="Arial" w:cs="Arial"/>
          <w:b/>
          <w:color w:val="000000"/>
          <w:sz w:val="20"/>
          <w:szCs w:val="24"/>
          <w:lang w:eastAsia="ru-RU"/>
        </w:rPr>
        <w:t xml:space="preserve"> </w:t>
      </w:r>
      <w:proofErr w:type="spellStart"/>
      <w:r w:rsidRPr="00E80EA2">
        <w:rPr>
          <w:rFonts w:ascii="Arial" w:hAnsi="Arial" w:cs="Arial"/>
          <w:b/>
          <w:color w:val="000000"/>
          <w:sz w:val="20"/>
          <w:szCs w:val="24"/>
          <w:lang w:eastAsia="ru-RU"/>
        </w:rPr>
        <w:t>Кугеевского</w:t>
      </w:r>
      <w:proofErr w:type="spellEnd"/>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сельского</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поселения</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Мариинско-Посадского</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района</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Чувашской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Республики,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принятия</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решения</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об</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утверждении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документации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планировке</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те</w:t>
      </w:r>
      <w:r w:rsidRPr="00E80EA2">
        <w:rPr>
          <w:rFonts w:ascii="Arial" w:hAnsi="Arial" w:cs="Arial"/>
          <w:b/>
          <w:color w:val="000000"/>
          <w:sz w:val="20"/>
          <w:szCs w:val="24"/>
          <w:lang w:eastAsia="ru-RU"/>
        </w:rPr>
        <w:t>р</w:t>
      </w:r>
      <w:r w:rsidRPr="00E80EA2">
        <w:rPr>
          <w:rFonts w:ascii="Arial" w:hAnsi="Arial" w:cs="Arial"/>
          <w:b/>
          <w:color w:val="000000"/>
          <w:sz w:val="20"/>
          <w:szCs w:val="24"/>
          <w:lang w:eastAsia="ru-RU"/>
        </w:rPr>
        <w:t>ритории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в</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соответствии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с</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Градостроительным</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кодексом</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Российской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Федерации,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внесения</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изменений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в</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такую</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документацию,</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порядок</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отмены</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такой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документации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или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порядок</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признания</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отдельных</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частей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такой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документации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не</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подлежащими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применению</w:t>
      </w:r>
      <w:proofErr w:type="gramEnd"/>
    </w:p>
    <w:p w:rsidR="0099506B" w:rsidRPr="00E80EA2" w:rsidRDefault="00C43D1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 xml:space="preserve"> </w:t>
      </w:r>
    </w:p>
    <w:p w:rsidR="0099506B" w:rsidRPr="00E80EA2" w:rsidRDefault="00C43D1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lastRenderedPageBreak/>
        <w:t xml:space="preserve"> </w:t>
      </w:r>
      <w:r w:rsidR="0099506B" w:rsidRPr="00E80EA2">
        <w:rPr>
          <w:rFonts w:ascii="Arial" w:hAnsi="Arial" w:cs="Arial"/>
          <w:color w:val="000000"/>
          <w:sz w:val="20"/>
          <w:szCs w:val="24"/>
          <w:lang w:eastAsia="ru-RU"/>
        </w:rPr>
        <w:t>В</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соответствии</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с</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частью</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20</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статьи</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45</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Градостроительного</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кодекса</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Российской</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Федерации,</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Федеральным</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законом</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от</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06.10.2003</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131-ФЗ</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«Об</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общих</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принц</w:t>
      </w:r>
      <w:r w:rsidR="0099506B" w:rsidRPr="00E80EA2">
        <w:rPr>
          <w:rFonts w:ascii="Arial" w:hAnsi="Arial" w:cs="Arial"/>
          <w:color w:val="000000"/>
          <w:sz w:val="20"/>
          <w:szCs w:val="24"/>
          <w:lang w:eastAsia="ru-RU"/>
        </w:rPr>
        <w:t>и</w:t>
      </w:r>
      <w:r w:rsidR="0099506B" w:rsidRPr="00E80EA2">
        <w:rPr>
          <w:rFonts w:ascii="Arial" w:hAnsi="Arial" w:cs="Arial"/>
          <w:color w:val="000000"/>
          <w:sz w:val="20"/>
          <w:szCs w:val="24"/>
          <w:lang w:eastAsia="ru-RU"/>
        </w:rPr>
        <w:t>пах</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организации</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местного</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самоуправления</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в</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Российской</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Федерации»,</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Уставом</w:t>
      </w:r>
      <w:r w:rsidRPr="00E80EA2">
        <w:rPr>
          <w:rFonts w:ascii="Arial" w:hAnsi="Arial" w:cs="Arial"/>
          <w:color w:val="000000"/>
          <w:sz w:val="20"/>
          <w:szCs w:val="24"/>
          <w:lang w:eastAsia="ru-RU"/>
        </w:rPr>
        <w:t xml:space="preserve"> </w:t>
      </w:r>
      <w:proofErr w:type="spellStart"/>
      <w:r w:rsidR="0099506B" w:rsidRPr="00E80EA2">
        <w:rPr>
          <w:rFonts w:ascii="Arial" w:hAnsi="Arial" w:cs="Arial"/>
          <w:color w:val="000000"/>
          <w:sz w:val="20"/>
          <w:szCs w:val="24"/>
          <w:lang w:eastAsia="ru-RU"/>
        </w:rPr>
        <w:t>Кугеевского</w:t>
      </w:r>
      <w:proofErr w:type="spellEnd"/>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сельского</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поселения</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Мариинско-Посадского</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района</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Чувашской</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Республики</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администрация</w:t>
      </w:r>
      <w:r w:rsidRPr="00E80EA2">
        <w:rPr>
          <w:rFonts w:ascii="Arial" w:hAnsi="Arial" w:cs="Arial"/>
          <w:color w:val="000000"/>
          <w:sz w:val="20"/>
          <w:szCs w:val="24"/>
          <w:lang w:eastAsia="ru-RU"/>
        </w:rPr>
        <w:t xml:space="preserve"> </w:t>
      </w:r>
      <w:proofErr w:type="spellStart"/>
      <w:r w:rsidR="0099506B" w:rsidRPr="00E80EA2">
        <w:rPr>
          <w:rFonts w:ascii="Arial" w:hAnsi="Arial" w:cs="Arial"/>
          <w:color w:val="000000"/>
          <w:sz w:val="20"/>
          <w:szCs w:val="24"/>
          <w:lang w:eastAsia="ru-RU"/>
        </w:rPr>
        <w:t>Кугеевского</w:t>
      </w:r>
      <w:proofErr w:type="spellEnd"/>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сельского</w:t>
      </w:r>
      <w:r w:rsidRPr="00E80EA2">
        <w:rPr>
          <w:rFonts w:ascii="Arial" w:hAnsi="Arial" w:cs="Arial"/>
          <w:color w:val="000000"/>
          <w:sz w:val="20"/>
          <w:szCs w:val="24"/>
          <w:lang w:eastAsia="ru-RU"/>
        </w:rPr>
        <w:t xml:space="preserve"> </w:t>
      </w:r>
      <w:r w:rsidR="0099506B" w:rsidRPr="00E80EA2">
        <w:rPr>
          <w:rFonts w:ascii="Arial" w:hAnsi="Arial" w:cs="Arial"/>
          <w:color w:val="000000"/>
          <w:sz w:val="20"/>
          <w:szCs w:val="24"/>
          <w:lang w:eastAsia="ru-RU"/>
        </w:rPr>
        <w:t>поселения</w:t>
      </w:r>
      <w:r w:rsidRPr="00E80EA2">
        <w:rPr>
          <w:rFonts w:ascii="Arial" w:hAnsi="Arial" w:cs="Arial"/>
          <w:color w:val="000000"/>
          <w:sz w:val="20"/>
          <w:szCs w:val="24"/>
          <w:lang w:eastAsia="ru-RU"/>
        </w:rPr>
        <w:t xml:space="preserve"> </w:t>
      </w:r>
    </w:p>
    <w:p w:rsidR="0099506B" w:rsidRPr="00E80EA2" w:rsidRDefault="0099506B" w:rsidP="00E80EA2">
      <w:pPr>
        <w:pStyle w:val="aff6"/>
        <w:jc w:val="both"/>
        <w:rPr>
          <w:rFonts w:ascii="Arial" w:hAnsi="Arial" w:cs="Arial"/>
          <w:color w:val="000000"/>
          <w:sz w:val="20"/>
          <w:szCs w:val="24"/>
          <w:lang w:eastAsia="ru-RU"/>
        </w:rPr>
      </w:pPr>
      <w:proofErr w:type="spellStart"/>
      <w:proofErr w:type="gramStart"/>
      <w:r w:rsidRPr="00E80EA2">
        <w:rPr>
          <w:rFonts w:ascii="Arial" w:hAnsi="Arial" w:cs="Arial"/>
          <w:color w:val="000000"/>
          <w:sz w:val="20"/>
          <w:szCs w:val="24"/>
          <w:lang w:eastAsia="ru-RU"/>
        </w:rPr>
        <w:t>п</w:t>
      </w:r>
      <w:proofErr w:type="spellEnd"/>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н</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Утвердить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прилагаемый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разрабатываемой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основании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администрации</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Мариинско-Посадского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района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Чувашской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Республики,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внесения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изменений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такую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рядок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признания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подлежащими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применению.</w:t>
      </w:r>
      <w:proofErr w:type="gramEnd"/>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постановление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подлежит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официальном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сайте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администрации</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Мариинско-Посадского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района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«Интернет».</w:t>
      </w:r>
    </w:p>
    <w:p w:rsidR="0018170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3.</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постановление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вступает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силу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после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официального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опубликования.</w:t>
      </w:r>
    </w:p>
    <w:p w:rsidR="003719C8" w:rsidRDefault="003719C8" w:rsidP="00E80EA2">
      <w:pPr>
        <w:pStyle w:val="aff6"/>
        <w:tabs>
          <w:tab w:val="left" w:pos="708"/>
          <w:tab w:val="left" w:pos="1416"/>
          <w:tab w:val="left" w:pos="2124"/>
          <w:tab w:val="left" w:pos="2832"/>
          <w:tab w:val="left" w:pos="3540"/>
          <w:tab w:val="left" w:pos="4248"/>
          <w:tab w:val="left" w:pos="6585"/>
        </w:tabs>
        <w:jc w:val="both"/>
        <w:rPr>
          <w:rFonts w:ascii="Arial" w:hAnsi="Arial" w:cs="Arial"/>
          <w:color w:val="000000"/>
          <w:sz w:val="20"/>
          <w:szCs w:val="24"/>
          <w:lang w:eastAsia="ru-RU"/>
        </w:rPr>
      </w:pPr>
    </w:p>
    <w:p w:rsidR="003719C8" w:rsidRDefault="003719C8" w:rsidP="00E80EA2">
      <w:pPr>
        <w:pStyle w:val="aff6"/>
        <w:tabs>
          <w:tab w:val="left" w:pos="708"/>
          <w:tab w:val="left" w:pos="1416"/>
          <w:tab w:val="left" w:pos="2124"/>
          <w:tab w:val="left" w:pos="2832"/>
          <w:tab w:val="left" w:pos="3540"/>
          <w:tab w:val="left" w:pos="4248"/>
          <w:tab w:val="left" w:pos="6585"/>
        </w:tabs>
        <w:jc w:val="both"/>
        <w:rPr>
          <w:rFonts w:ascii="Arial" w:hAnsi="Arial" w:cs="Arial"/>
          <w:color w:val="000000"/>
          <w:sz w:val="20"/>
          <w:szCs w:val="24"/>
          <w:lang w:eastAsia="ru-RU"/>
        </w:rPr>
      </w:pPr>
    </w:p>
    <w:p w:rsidR="0018170B" w:rsidRPr="00E80EA2" w:rsidRDefault="0099506B" w:rsidP="00E80EA2">
      <w:pPr>
        <w:pStyle w:val="aff6"/>
        <w:tabs>
          <w:tab w:val="left" w:pos="708"/>
          <w:tab w:val="left" w:pos="1416"/>
          <w:tab w:val="left" w:pos="2124"/>
          <w:tab w:val="left" w:pos="2832"/>
          <w:tab w:val="left" w:pos="3540"/>
          <w:tab w:val="left" w:pos="4248"/>
          <w:tab w:val="left" w:pos="6585"/>
        </w:tabs>
        <w:jc w:val="both"/>
        <w:rPr>
          <w:rFonts w:ascii="Arial" w:hAnsi="Arial" w:cs="Arial"/>
          <w:color w:val="000000"/>
          <w:sz w:val="20"/>
          <w:szCs w:val="24"/>
          <w:lang w:eastAsia="ru-RU"/>
        </w:rPr>
      </w:pPr>
      <w:r w:rsidRPr="00E80EA2">
        <w:rPr>
          <w:rFonts w:ascii="Arial" w:hAnsi="Arial" w:cs="Arial"/>
          <w:color w:val="000000"/>
          <w:sz w:val="20"/>
          <w:szCs w:val="24"/>
          <w:lang w:eastAsia="ru-RU"/>
        </w:rPr>
        <w:t>Глава</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003719C8">
        <w:rPr>
          <w:rFonts w:ascii="Arial" w:hAnsi="Arial" w:cs="Arial"/>
          <w:color w:val="000000"/>
          <w:sz w:val="20"/>
          <w:szCs w:val="24"/>
          <w:lang w:eastAsia="ru-RU"/>
        </w:rPr>
        <w:tab/>
      </w:r>
      <w:r w:rsidR="003719C8">
        <w:rPr>
          <w:rFonts w:ascii="Arial" w:hAnsi="Arial" w:cs="Arial"/>
          <w:color w:val="000000"/>
          <w:sz w:val="20"/>
          <w:szCs w:val="24"/>
          <w:lang w:eastAsia="ru-RU"/>
        </w:rPr>
        <w:tab/>
      </w:r>
      <w:r w:rsidR="003719C8">
        <w:rPr>
          <w:rFonts w:ascii="Arial" w:hAnsi="Arial" w:cs="Arial"/>
          <w:color w:val="000000"/>
          <w:sz w:val="20"/>
          <w:szCs w:val="24"/>
          <w:lang w:eastAsia="ru-RU"/>
        </w:rPr>
        <w:tab/>
      </w:r>
      <w:r w:rsidRPr="00E80EA2">
        <w:rPr>
          <w:rFonts w:ascii="Arial" w:hAnsi="Arial" w:cs="Arial"/>
          <w:color w:val="000000"/>
          <w:sz w:val="20"/>
          <w:szCs w:val="24"/>
          <w:lang w:eastAsia="ru-RU"/>
        </w:rPr>
        <w:t>М.В.Мельникова</w:t>
      </w:r>
    </w:p>
    <w:p w:rsidR="0099506B" w:rsidRPr="00E80EA2" w:rsidRDefault="0099506B" w:rsidP="00E80EA2">
      <w:pPr>
        <w:pStyle w:val="aff6"/>
        <w:jc w:val="right"/>
        <w:rPr>
          <w:rFonts w:ascii="Arial" w:hAnsi="Arial" w:cs="Arial"/>
          <w:color w:val="000000"/>
          <w:sz w:val="20"/>
          <w:szCs w:val="20"/>
          <w:lang w:eastAsia="ru-RU"/>
        </w:rPr>
      </w:pPr>
      <w:r w:rsidRPr="00E80EA2">
        <w:rPr>
          <w:rFonts w:ascii="Arial" w:hAnsi="Arial" w:cs="Arial"/>
          <w:color w:val="000000"/>
          <w:sz w:val="20"/>
          <w:szCs w:val="20"/>
          <w:lang w:eastAsia="ru-RU"/>
        </w:rPr>
        <w:t>Утвержден</w:t>
      </w:r>
      <w:r w:rsidR="00C43D1B" w:rsidRPr="00E80EA2">
        <w:rPr>
          <w:rFonts w:ascii="Arial" w:hAnsi="Arial" w:cs="Arial"/>
          <w:color w:val="000000"/>
          <w:sz w:val="20"/>
          <w:szCs w:val="20"/>
          <w:lang w:eastAsia="ru-RU"/>
        </w:rPr>
        <w:t xml:space="preserve"> </w:t>
      </w:r>
    </w:p>
    <w:p w:rsidR="0099506B" w:rsidRPr="00E80EA2" w:rsidRDefault="0099506B" w:rsidP="00E80EA2">
      <w:pPr>
        <w:pStyle w:val="aff6"/>
        <w:jc w:val="right"/>
        <w:rPr>
          <w:rFonts w:ascii="Arial" w:hAnsi="Arial" w:cs="Arial"/>
          <w:color w:val="000000"/>
          <w:sz w:val="20"/>
          <w:szCs w:val="20"/>
          <w:lang w:eastAsia="ru-RU"/>
        </w:rPr>
      </w:pPr>
      <w:r w:rsidRPr="00E80EA2">
        <w:rPr>
          <w:rFonts w:ascii="Arial" w:hAnsi="Arial" w:cs="Arial"/>
          <w:color w:val="000000"/>
          <w:sz w:val="20"/>
          <w:szCs w:val="20"/>
          <w:lang w:eastAsia="ru-RU"/>
        </w:rPr>
        <w:t>постановлением</w:t>
      </w:r>
      <w:r w:rsidR="00C43D1B" w:rsidRPr="00E80EA2">
        <w:rPr>
          <w:rFonts w:ascii="Arial" w:hAnsi="Arial" w:cs="Arial"/>
          <w:color w:val="000000"/>
          <w:sz w:val="20"/>
          <w:szCs w:val="20"/>
          <w:lang w:eastAsia="ru-RU"/>
        </w:rPr>
        <w:t xml:space="preserve"> </w:t>
      </w:r>
      <w:r w:rsidRPr="00E80EA2">
        <w:rPr>
          <w:rFonts w:ascii="Arial" w:hAnsi="Arial" w:cs="Arial"/>
          <w:color w:val="000000"/>
          <w:sz w:val="20"/>
          <w:szCs w:val="20"/>
          <w:lang w:eastAsia="ru-RU"/>
        </w:rPr>
        <w:t>администрации</w:t>
      </w:r>
    </w:p>
    <w:p w:rsidR="0099506B" w:rsidRPr="00E80EA2" w:rsidRDefault="0099506B" w:rsidP="00E80EA2">
      <w:pPr>
        <w:pStyle w:val="aff6"/>
        <w:jc w:val="right"/>
        <w:rPr>
          <w:rFonts w:ascii="Arial" w:hAnsi="Arial" w:cs="Arial"/>
          <w:color w:val="000000"/>
          <w:sz w:val="20"/>
          <w:szCs w:val="20"/>
          <w:lang w:eastAsia="ru-RU"/>
        </w:rPr>
      </w:pPr>
      <w:proofErr w:type="spellStart"/>
      <w:r w:rsidRPr="00E80EA2">
        <w:rPr>
          <w:rFonts w:ascii="Arial" w:hAnsi="Arial" w:cs="Arial"/>
          <w:color w:val="000000"/>
          <w:sz w:val="20"/>
          <w:szCs w:val="20"/>
          <w:lang w:eastAsia="ru-RU"/>
        </w:rPr>
        <w:t>Кугеевского</w:t>
      </w:r>
      <w:proofErr w:type="spellEnd"/>
      <w:r w:rsidR="00C43D1B" w:rsidRPr="00E80EA2">
        <w:rPr>
          <w:rFonts w:ascii="Arial" w:hAnsi="Arial" w:cs="Arial"/>
          <w:color w:val="000000"/>
          <w:sz w:val="20"/>
          <w:szCs w:val="20"/>
          <w:lang w:eastAsia="ru-RU"/>
        </w:rPr>
        <w:t xml:space="preserve"> </w:t>
      </w:r>
      <w:r w:rsidRPr="00E80EA2">
        <w:rPr>
          <w:rFonts w:ascii="Arial" w:hAnsi="Arial" w:cs="Arial"/>
          <w:color w:val="000000"/>
          <w:sz w:val="20"/>
          <w:szCs w:val="20"/>
          <w:lang w:eastAsia="ru-RU"/>
        </w:rPr>
        <w:t>сельского</w:t>
      </w:r>
      <w:r w:rsidR="00C43D1B" w:rsidRPr="00E80EA2">
        <w:rPr>
          <w:rFonts w:ascii="Arial" w:hAnsi="Arial" w:cs="Arial"/>
          <w:color w:val="000000"/>
          <w:sz w:val="20"/>
          <w:szCs w:val="20"/>
          <w:lang w:eastAsia="ru-RU"/>
        </w:rPr>
        <w:t xml:space="preserve"> </w:t>
      </w:r>
      <w:r w:rsidRPr="00E80EA2">
        <w:rPr>
          <w:rFonts w:ascii="Arial" w:hAnsi="Arial" w:cs="Arial"/>
          <w:color w:val="000000"/>
          <w:sz w:val="20"/>
          <w:szCs w:val="20"/>
          <w:lang w:eastAsia="ru-RU"/>
        </w:rPr>
        <w:t>поселения</w:t>
      </w:r>
    </w:p>
    <w:p w:rsidR="0099506B" w:rsidRPr="00E80EA2" w:rsidRDefault="0099506B" w:rsidP="00E80EA2">
      <w:pPr>
        <w:pStyle w:val="aff6"/>
        <w:jc w:val="right"/>
        <w:rPr>
          <w:rFonts w:ascii="Arial" w:hAnsi="Arial" w:cs="Arial"/>
          <w:color w:val="000000"/>
          <w:sz w:val="20"/>
          <w:szCs w:val="20"/>
          <w:lang w:eastAsia="ru-RU"/>
        </w:rPr>
      </w:pPr>
      <w:r w:rsidRPr="00E80EA2">
        <w:rPr>
          <w:rFonts w:ascii="Arial" w:hAnsi="Arial" w:cs="Arial"/>
          <w:color w:val="000000"/>
          <w:sz w:val="20"/>
          <w:szCs w:val="20"/>
          <w:lang w:eastAsia="ru-RU"/>
        </w:rPr>
        <w:t>Мариинско-Посадского</w:t>
      </w:r>
      <w:r w:rsidR="00C43D1B" w:rsidRPr="00E80EA2">
        <w:rPr>
          <w:rFonts w:ascii="Arial" w:hAnsi="Arial" w:cs="Arial"/>
          <w:color w:val="000000"/>
          <w:sz w:val="20"/>
          <w:szCs w:val="20"/>
          <w:lang w:eastAsia="ru-RU"/>
        </w:rPr>
        <w:t xml:space="preserve"> </w:t>
      </w:r>
      <w:r w:rsidRPr="00E80EA2">
        <w:rPr>
          <w:rFonts w:ascii="Arial" w:hAnsi="Arial" w:cs="Arial"/>
          <w:color w:val="000000"/>
          <w:sz w:val="20"/>
          <w:szCs w:val="20"/>
          <w:lang w:eastAsia="ru-RU"/>
        </w:rPr>
        <w:t>района</w:t>
      </w:r>
    </w:p>
    <w:p w:rsidR="0099506B" w:rsidRPr="00E80EA2" w:rsidRDefault="00C43D1B" w:rsidP="00E80EA2">
      <w:pPr>
        <w:pStyle w:val="aff6"/>
        <w:jc w:val="right"/>
        <w:rPr>
          <w:rFonts w:ascii="Arial" w:hAnsi="Arial" w:cs="Arial"/>
          <w:color w:val="000000"/>
          <w:sz w:val="20"/>
          <w:szCs w:val="20"/>
          <w:lang w:eastAsia="ru-RU"/>
        </w:rPr>
      </w:pPr>
      <w:r w:rsidRPr="00E80EA2">
        <w:rPr>
          <w:rFonts w:ascii="Arial" w:hAnsi="Arial" w:cs="Arial"/>
          <w:color w:val="000000"/>
          <w:sz w:val="20"/>
          <w:szCs w:val="20"/>
          <w:lang w:eastAsia="ru-RU"/>
        </w:rPr>
        <w:t xml:space="preserve"> </w:t>
      </w:r>
      <w:r w:rsidR="0099506B" w:rsidRPr="00E80EA2">
        <w:rPr>
          <w:rFonts w:ascii="Arial" w:hAnsi="Arial" w:cs="Arial"/>
          <w:color w:val="000000"/>
          <w:sz w:val="20"/>
          <w:szCs w:val="20"/>
          <w:lang w:eastAsia="ru-RU"/>
        </w:rPr>
        <w:t>Чувашской</w:t>
      </w:r>
      <w:r w:rsidRPr="00E80EA2">
        <w:rPr>
          <w:rFonts w:ascii="Arial" w:hAnsi="Arial" w:cs="Arial"/>
          <w:color w:val="000000"/>
          <w:sz w:val="20"/>
          <w:szCs w:val="20"/>
          <w:lang w:eastAsia="ru-RU"/>
        </w:rPr>
        <w:t xml:space="preserve"> </w:t>
      </w:r>
      <w:r w:rsidR="0099506B" w:rsidRPr="00E80EA2">
        <w:rPr>
          <w:rFonts w:ascii="Arial" w:hAnsi="Arial" w:cs="Arial"/>
          <w:color w:val="000000"/>
          <w:sz w:val="20"/>
          <w:szCs w:val="20"/>
          <w:lang w:eastAsia="ru-RU"/>
        </w:rPr>
        <w:t>Республики</w:t>
      </w:r>
      <w:r w:rsidRPr="00E80EA2">
        <w:rPr>
          <w:rFonts w:ascii="Arial" w:hAnsi="Arial" w:cs="Arial"/>
          <w:color w:val="000000"/>
          <w:sz w:val="20"/>
          <w:szCs w:val="20"/>
          <w:lang w:eastAsia="ru-RU"/>
        </w:rPr>
        <w:t xml:space="preserve"> </w:t>
      </w:r>
    </w:p>
    <w:p w:rsidR="0099506B" w:rsidRPr="00E80EA2" w:rsidRDefault="0099506B" w:rsidP="00E80EA2">
      <w:pPr>
        <w:pStyle w:val="aff6"/>
        <w:jc w:val="right"/>
        <w:rPr>
          <w:rFonts w:ascii="Arial" w:hAnsi="Arial" w:cs="Arial"/>
          <w:color w:val="000000"/>
          <w:sz w:val="20"/>
          <w:szCs w:val="20"/>
          <w:lang w:eastAsia="ru-RU"/>
        </w:rPr>
      </w:pPr>
      <w:r w:rsidRPr="00E80EA2">
        <w:rPr>
          <w:rFonts w:ascii="Arial" w:hAnsi="Arial" w:cs="Arial"/>
          <w:color w:val="000000"/>
          <w:sz w:val="20"/>
          <w:szCs w:val="20"/>
          <w:lang w:eastAsia="ru-RU"/>
        </w:rPr>
        <w:t>от</w:t>
      </w:r>
      <w:r w:rsidR="00C43D1B" w:rsidRPr="00E80EA2">
        <w:rPr>
          <w:rFonts w:ascii="Arial" w:hAnsi="Arial" w:cs="Arial"/>
          <w:color w:val="000000"/>
          <w:sz w:val="20"/>
          <w:szCs w:val="20"/>
          <w:lang w:eastAsia="ru-RU"/>
        </w:rPr>
        <w:t xml:space="preserve"> </w:t>
      </w:r>
      <w:r w:rsidRPr="00E80EA2">
        <w:rPr>
          <w:rFonts w:ascii="Arial" w:hAnsi="Arial" w:cs="Arial"/>
          <w:color w:val="000000"/>
          <w:sz w:val="20"/>
          <w:szCs w:val="20"/>
          <w:lang w:eastAsia="ru-RU"/>
        </w:rPr>
        <w:t>04.06.2020</w:t>
      </w:r>
      <w:r w:rsidR="00C43D1B" w:rsidRPr="00E80EA2">
        <w:rPr>
          <w:rFonts w:ascii="Arial" w:hAnsi="Arial" w:cs="Arial"/>
          <w:color w:val="000000"/>
          <w:sz w:val="20"/>
          <w:szCs w:val="20"/>
          <w:lang w:eastAsia="ru-RU"/>
        </w:rPr>
        <w:t xml:space="preserve"> </w:t>
      </w:r>
      <w:r w:rsidRPr="00E80EA2">
        <w:rPr>
          <w:rFonts w:ascii="Arial" w:hAnsi="Arial" w:cs="Arial"/>
          <w:color w:val="000000"/>
          <w:sz w:val="20"/>
          <w:szCs w:val="20"/>
          <w:lang w:eastAsia="ru-RU"/>
        </w:rPr>
        <w:t>№</w:t>
      </w:r>
      <w:r w:rsidR="00C43D1B" w:rsidRPr="00E80EA2">
        <w:rPr>
          <w:rFonts w:ascii="Arial" w:hAnsi="Arial" w:cs="Arial"/>
          <w:color w:val="000000"/>
          <w:sz w:val="20"/>
          <w:szCs w:val="20"/>
          <w:lang w:eastAsia="ru-RU"/>
        </w:rPr>
        <w:t xml:space="preserve"> </w:t>
      </w:r>
      <w:r w:rsidRPr="00E80EA2">
        <w:rPr>
          <w:rFonts w:ascii="Arial" w:hAnsi="Arial" w:cs="Arial"/>
          <w:color w:val="000000"/>
          <w:sz w:val="20"/>
          <w:szCs w:val="20"/>
          <w:lang w:eastAsia="ru-RU"/>
        </w:rPr>
        <w:t>39</w:t>
      </w:r>
      <w:r w:rsidR="00C43D1B" w:rsidRPr="00E80EA2">
        <w:rPr>
          <w:rFonts w:ascii="Arial" w:hAnsi="Arial" w:cs="Arial"/>
          <w:color w:val="000000"/>
          <w:sz w:val="20"/>
          <w:szCs w:val="20"/>
          <w:lang w:eastAsia="ru-RU"/>
        </w:rPr>
        <w:t xml:space="preserve"> </w:t>
      </w:r>
    </w:p>
    <w:p w:rsidR="0099506B" w:rsidRPr="00E80EA2" w:rsidRDefault="00C43D1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 xml:space="preserve"> </w:t>
      </w:r>
    </w:p>
    <w:p w:rsidR="0099506B" w:rsidRPr="00E80EA2" w:rsidRDefault="0099506B" w:rsidP="00E80EA2">
      <w:pPr>
        <w:pStyle w:val="aff6"/>
        <w:jc w:val="center"/>
        <w:rPr>
          <w:rFonts w:ascii="Arial" w:hAnsi="Arial" w:cs="Arial"/>
          <w:b/>
          <w:color w:val="000000"/>
          <w:sz w:val="20"/>
          <w:szCs w:val="24"/>
          <w:lang w:eastAsia="ru-RU"/>
        </w:rPr>
      </w:pPr>
      <w:r w:rsidRPr="00E80EA2">
        <w:rPr>
          <w:rFonts w:ascii="Arial" w:hAnsi="Arial" w:cs="Arial"/>
          <w:b/>
          <w:color w:val="000000"/>
          <w:sz w:val="20"/>
          <w:szCs w:val="24"/>
          <w:lang w:eastAsia="ru-RU"/>
        </w:rPr>
        <w:t>Порядок</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подготовки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документации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планировке</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территории,</w:t>
      </w:r>
    </w:p>
    <w:p w:rsidR="0099506B" w:rsidRPr="00E80EA2" w:rsidRDefault="0099506B" w:rsidP="00E80EA2">
      <w:pPr>
        <w:pStyle w:val="aff6"/>
        <w:jc w:val="center"/>
        <w:rPr>
          <w:rFonts w:ascii="Arial" w:hAnsi="Arial" w:cs="Arial"/>
          <w:b/>
          <w:color w:val="000000"/>
          <w:sz w:val="20"/>
          <w:szCs w:val="24"/>
          <w:lang w:eastAsia="ru-RU"/>
        </w:rPr>
      </w:pPr>
      <w:r w:rsidRPr="00E80EA2">
        <w:rPr>
          <w:rFonts w:ascii="Arial" w:hAnsi="Arial" w:cs="Arial"/>
          <w:b/>
          <w:color w:val="000000"/>
          <w:sz w:val="20"/>
          <w:szCs w:val="24"/>
          <w:lang w:eastAsia="ru-RU"/>
        </w:rPr>
        <w:t>разрабатываемой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на</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основании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решений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администрации</w:t>
      </w:r>
      <w:r w:rsidR="00C43D1B" w:rsidRPr="00E80EA2">
        <w:rPr>
          <w:rFonts w:ascii="Arial" w:hAnsi="Arial" w:cs="Arial"/>
          <w:b/>
          <w:color w:val="000000"/>
          <w:sz w:val="20"/>
          <w:szCs w:val="24"/>
          <w:lang w:eastAsia="ru-RU"/>
        </w:rPr>
        <w:t xml:space="preserve"> </w:t>
      </w:r>
      <w:proofErr w:type="spellStart"/>
      <w:r w:rsidRPr="00E80EA2">
        <w:rPr>
          <w:rFonts w:ascii="Arial" w:hAnsi="Arial" w:cs="Arial"/>
          <w:b/>
          <w:color w:val="000000"/>
          <w:sz w:val="20"/>
          <w:szCs w:val="24"/>
          <w:lang w:eastAsia="ru-RU"/>
        </w:rPr>
        <w:t>Кугеевского</w:t>
      </w:r>
      <w:proofErr w:type="spellEnd"/>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сельского</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поселения</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Мариинско-Посадского</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района</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Чувашской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Республики,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принятия</w:t>
      </w:r>
    </w:p>
    <w:p w:rsidR="0099506B" w:rsidRPr="00E80EA2" w:rsidRDefault="0099506B" w:rsidP="00E80EA2">
      <w:pPr>
        <w:pStyle w:val="aff6"/>
        <w:jc w:val="center"/>
        <w:rPr>
          <w:rFonts w:ascii="Arial" w:hAnsi="Arial" w:cs="Arial"/>
          <w:b/>
          <w:color w:val="000000"/>
          <w:sz w:val="20"/>
          <w:szCs w:val="24"/>
          <w:lang w:eastAsia="ru-RU"/>
        </w:rPr>
      </w:pPr>
      <w:r w:rsidRPr="00E80EA2">
        <w:rPr>
          <w:rFonts w:ascii="Arial" w:hAnsi="Arial" w:cs="Arial"/>
          <w:b/>
          <w:color w:val="000000"/>
          <w:sz w:val="20"/>
          <w:szCs w:val="24"/>
          <w:lang w:eastAsia="ru-RU"/>
        </w:rPr>
        <w:t>решения</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об</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утверждении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документации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планировке</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территории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в</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соответствии</w:t>
      </w:r>
    </w:p>
    <w:p w:rsidR="0099506B" w:rsidRPr="00E80EA2" w:rsidRDefault="0099506B" w:rsidP="00E80EA2">
      <w:pPr>
        <w:pStyle w:val="aff6"/>
        <w:jc w:val="center"/>
        <w:rPr>
          <w:rFonts w:ascii="Arial" w:hAnsi="Arial" w:cs="Arial"/>
          <w:b/>
          <w:color w:val="000000"/>
          <w:sz w:val="20"/>
          <w:szCs w:val="24"/>
          <w:lang w:eastAsia="ru-RU"/>
        </w:rPr>
      </w:pPr>
      <w:r w:rsidRPr="00E80EA2">
        <w:rPr>
          <w:rFonts w:ascii="Arial" w:hAnsi="Arial" w:cs="Arial"/>
          <w:b/>
          <w:color w:val="000000"/>
          <w:sz w:val="20"/>
          <w:szCs w:val="24"/>
          <w:lang w:eastAsia="ru-RU"/>
        </w:rPr>
        <w:t>с</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Градостроительным</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кодексом</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Российской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Федерации,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внесения</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изменений</w:t>
      </w:r>
    </w:p>
    <w:p w:rsidR="0099506B" w:rsidRPr="00E80EA2" w:rsidRDefault="0099506B" w:rsidP="00E80EA2">
      <w:pPr>
        <w:pStyle w:val="aff6"/>
        <w:jc w:val="center"/>
        <w:rPr>
          <w:rFonts w:ascii="Arial" w:hAnsi="Arial" w:cs="Arial"/>
          <w:b/>
          <w:color w:val="000000"/>
          <w:sz w:val="20"/>
          <w:szCs w:val="24"/>
          <w:lang w:eastAsia="ru-RU"/>
        </w:rPr>
      </w:pPr>
      <w:r w:rsidRPr="00E80EA2">
        <w:rPr>
          <w:rFonts w:ascii="Arial" w:hAnsi="Arial" w:cs="Arial"/>
          <w:b/>
          <w:color w:val="000000"/>
          <w:sz w:val="20"/>
          <w:szCs w:val="24"/>
          <w:lang w:eastAsia="ru-RU"/>
        </w:rPr>
        <w:t>в</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такую</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документацию,</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порядок</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отмены</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такой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документации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или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порядок</w:t>
      </w:r>
    </w:p>
    <w:p w:rsidR="0099506B" w:rsidRPr="00E80EA2" w:rsidRDefault="0099506B" w:rsidP="00E80EA2">
      <w:pPr>
        <w:pStyle w:val="aff6"/>
        <w:jc w:val="center"/>
        <w:rPr>
          <w:rFonts w:ascii="Arial" w:hAnsi="Arial" w:cs="Arial"/>
          <w:b/>
          <w:color w:val="000000"/>
          <w:sz w:val="20"/>
          <w:szCs w:val="24"/>
          <w:lang w:eastAsia="ru-RU"/>
        </w:rPr>
      </w:pPr>
      <w:r w:rsidRPr="00E80EA2">
        <w:rPr>
          <w:rFonts w:ascii="Arial" w:hAnsi="Arial" w:cs="Arial"/>
          <w:b/>
          <w:color w:val="000000"/>
          <w:sz w:val="20"/>
          <w:szCs w:val="24"/>
          <w:lang w:eastAsia="ru-RU"/>
        </w:rPr>
        <w:t>признания</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отдельных</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частей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такой</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документации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не</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подлежащими</w:t>
      </w:r>
      <w:r w:rsidR="00C43D1B" w:rsidRPr="00E80EA2">
        <w:rPr>
          <w:rFonts w:ascii="Arial" w:hAnsi="Arial" w:cs="Arial"/>
          <w:b/>
          <w:color w:val="000000"/>
          <w:sz w:val="20"/>
          <w:szCs w:val="24"/>
          <w:lang w:eastAsia="ru-RU"/>
        </w:rPr>
        <w:t xml:space="preserve"> </w:t>
      </w:r>
      <w:r w:rsidRPr="00E80EA2">
        <w:rPr>
          <w:rFonts w:ascii="Arial" w:hAnsi="Arial" w:cs="Arial"/>
          <w:b/>
          <w:color w:val="000000"/>
          <w:sz w:val="20"/>
          <w:szCs w:val="24"/>
          <w:lang w:eastAsia="ru-RU"/>
        </w:rPr>
        <w:t>применению</w:t>
      </w:r>
    </w:p>
    <w:p w:rsidR="0099506B" w:rsidRPr="00E80EA2" w:rsidRDefault="00C43D1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 xml:space="preserve"> </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Настоящий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определяет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процедуры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разрабатываемой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основании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администрации</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администрацией</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w:t>
      </w:r>
      <w:r w:rsidRPr="00E80EA2">
        <w:rPr>
          <w:rFonts w:ascii="Arial" w:hAnsi="Arial" w:cs="Arial"/>
          <w:color w:val="000000"/>
          <w:sz w:val="20"/>
          <w:szCs w:val="24"/>
          <w:lang w:eastAsia="ru-RU"/>
        </w:rPr>
        <w:t>и</w:t>
      </w:r>
      <w:r w:rsidRPr="00E80EA2">
        <w:rPr>
          <w:rFonts w:ascii="Arial" w:hAnsi="Arial" w:cs="Arial"/>
          <w:color w:val="000000"/>
          <w:sz w:val="20"/>
          <w:szCs w:val="24"/>
          <w:lang w:eastAsia="ru-RU"/>
        </w:rPr>
        <w:t>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внесения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изменений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такую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т</w:t>
      </w:r>
      <w:r w:rsidRPr="00E80EA2">
        <w:rPr>
          <w:rFonts w:ascii="Arial" w:hAnsi="Arial" w:cs="Arial"/>
          <w:color w:val="000000"/>
          <w:sz w:val="20"/>
          <w:szCs w:val="24"/>
          <w:lang w:eastAsia="ru-RU"/>
        </w:rPr>
        <w:t>мены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признания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подлежащими</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(далее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w:t>
      </w:r>
      <w:r w:rsidRPr="00E80EA2">
        <w:rPr>
          <w:rFonts w:ascii="Arial" w:hAnsi="Arial" w:cs="Arial"/>
          <w:color w:val="000000"/>
          <w:sz w:val="20"/>
          <w:szCs w:val="24"/>
          <w:lang w:eastAsia="ru-RU"/>
        </w:rPr>
        <w:t>у</w:t>
      </w:r>
      <w:r w:rsidRPr="00E80EA2">
        <w:rPr>
          <w:rFonts w:ascii="Arial" w:hAnsi="Arial" w:cs="Arial"/>
          <w:color w:val="000000"/>
          <w:sz w:val="20"/>
          <w:szCs w:val="24"/>
          <w:lang w:eastAsia="ru-RU"/>
        </w:rPr>
        <w:t>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принимает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границах</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исключ</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частях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12.12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учетом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особенностей,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3.</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границах</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исключением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w:t>
      </w:r>
      <w:r w:rsidRPr="00E80EA2">
        <w:rPr>
          <w:rFonts w:ascii="Arial" w:hAnsi="Arial" w:cs="Arial"/>
          <w:color w:val="000000"/>
          <w:sz w:val="20"/>
          <w:szCs w:val="24"/>
          <w:lang w:eastAsia="ru-RU"/>
        </w:rPr>
        <w:t>н</w:t>
      </w:r>
      <w:r w:rsidRPr="00E80EA2">
        <w:rPr>
          <w:rFonts w:ascii="Arial" w:hAnsi="Arial" w:cs="Arial"/>
          <w:color w:val="000000"/>
          <w:sz w:val="20"/>
          <w:szCs w:val="24"/>
          <w:lang w:eastAsia="ru-RU"/>
        </w:rPr>
        <w:t>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частях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4.</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принимается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основании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предложений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физических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юрид</w:t>
      </w:r>
      <w:r w:rsidRPr="00E80EA2">
        <w:rPr>
          <w:rFonts w:ascii="Arial" w:hAnsi="Arial" w:cs="Arial"/>
          <w:color w:val="000000"/>
          <w:sz w:val="20"/>
          <w:szCs w:val="24"/>
          <w:lang w:eastAsia="ru-RU"/>
        </w:rPr>
        <w:t>и</w:t>
      </w:r>
      <w:r w:rsidRPr="00E80EA2">
        <w:rPr>
          <w:rFonts w:ascii="Arial" w:hAnsi="Arial" w:cs="Arial"/>
          <w:color w:val="000000"/>
          <w:sz w:val="20"/>
          <w:szCs w:val="24"/>
          <w:lang w:eastAsia="ru-RU"/>
        </w:rPr>
        <w:t>ческих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лиц</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(далее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либо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собственной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инициативе.</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5.</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целях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(далее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вместе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w:t>
      </w:r>
      <w:r w:rsidRPr="00E80EA2">
        <w:rPr>
          <w:rFonts w:ascii="Arial" w:hAnsi="Arial" w:cs="Arial"/>
          <w:color w:val="000000"/>
          <w:sz w:val="20"/>
          <w:szCs w:val="24"/>
          <w:lang w:eastAsia="ru-RU"/>
        </w:rPr>
        <w:t>р</w:t>
      </w:r>
      <w:r w:rsidRPr="00E80EA2">
        <w:rPr>
          <w:rFonts w:ascii="Arial" w:hAnsi="Arial" w:cs="Arial"/>
          <w:color w:val="000000"/>
          <w:sz w:val="20"/>
          <w:szCs w:val="24"/>
          <w:lang w:eastAsia="ru-RU"/>
        </w:rPr>
        <w:t>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также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выполнение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необходимость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выполнения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предусмотрена</w:t>
      </w:r>
      <w:proofErr w:type="gramEnd"/>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постановлением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Правительства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31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марта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2017</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402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Правил</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выполнения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перечня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видов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внесении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изменений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постановление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Правительства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19</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января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2006</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(далее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Правила).</w:t>
      </w:r>
      <w:proofErr w:type="gramEnd"/>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отсутствия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выполнения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вместе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пояснительную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записку,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содержащую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обоснование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отсутствия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необходимости.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является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изложенные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абзацах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первом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втором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w:t>
      </w:r>
      <w:r w:rsidRPr="00E80EA2">
        <w:rPr>
          <w:rFonts w:ascii="Arial" w:hAnsi="Arial" w:cs="Arial"/>
          <w:color w:val="000000"/>
          <w:sz w:val="20"/>
          <w:szCs w:val="24"/>
          <w:lang w:eastAsia="ru-RU"/>
        </w:rPr>
        <w:t>к</w:t>
      </w:r>
      <w:r w:rsidRPr="00E80EA2">
        <w:rPr>
          <w:rFonts w:ascii="Arial" w:hAnsi="Arial" w:cs="Arial"/>
          <w:color w:val="000000"/>
          <w:sz w:val="20"/>
          <w:szCs w:val="24"/>
          <w:lang w:eastAsia="ru-RU"/>
        </w:rPr>
        <w:t>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применяются.</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6.</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указывается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следующая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информация:</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информация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инициаторе;</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вид</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разрабатываемой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вид</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наименование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планируемого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г)</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основные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характеристики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планируемого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p>
    <w:p w:rsidR="0099506B" w:rsidRPr="00E80EA2" w:rsidRDefault="0099506B" w:rsidP="00E80EA2">
      <w:pPr>
        <w:pStyle w:val="aff6"/>
        <w:jc w:val="both"/>
        <w:rPr>
          <w:rFonts w:ascii="Arial" w:hAnsi="Arial" w:cs="Arial"/>
          <w:color w:val="000000"/>
          <w:sz w:val="20"/>
          <w:szCs w:val="24"/>
          <w:lang w:eastAsia="ru-RU"/>
        </w:rPr>
      </w:pPr>
      <w:proofErr w:type="spellStart"/>
      <w:r w:rsidRPr="00E80EA2">
        <w:rPr>
          <w:rFonts w:ascii="Arial" w:hAnsi="Arial" w:cs="Arial"/>
          <w:color w:val="000000"/>
          <w:sz w:val="20"/>
          <w:szCs w:val="24"/>
          <w:lang w:eastAsia="ru-RU"/>
        </w:rPr>
        <w:t>д</w:t>
      </w:r>
      <w:proofErr w:type="spellEnd"/>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источник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финансирования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реквизиты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предусматривающие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отображение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законодательством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рации.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7.</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содержит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следующие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сведения:</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вид</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разрабатываемой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информация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инициаторе;</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источник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финансирования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г)</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состав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proofErr w:type="spellStart"/>
      <w:r w:rsidRPr="00E80EA2">
        <w:rPr>
          <w:rFonts w:ascii="Arial" w:hAnsi="Arial" w:cs="Arial"/>
          <w:color w:val="000000"/>
          <w:sz w:val="20"/>
          <w:szCs w:val="24"/>
          <w:lang w:eastAsia="ru-RU"/>
        </w:rPr>
        <w:t>д</w:t>
      </w:r>
      <w:proofErr w:type="spellEnd"/>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вид</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наименование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планируемого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основные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характеристики;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описание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отношении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осуществляется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наименований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улиц,</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находится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приложением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схемы.</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8.</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подготавливается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целях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отображение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генеральном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плане</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законодательством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наименование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также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границы</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территории</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отношении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осуществляется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указыв</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ются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генеральным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планом</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9.</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получения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также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выполнение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(пояснительной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записки,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содержащей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обоснование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отсутствия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выполнения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w:t>
      </w:r>
      <w:r w:rsidRPr="00E80EA2">
        <w:rPr>
          <w:rFonts w:ascii="Arial" w:hAnsi="Arial" w:cs="Arial"/>
          <w:color w:val="000000"/>
          <w:sz w:val="20"/>
          <w:szCs w:val="24"/>
          <w:lang w:eastAsia="ru-RU"/>
        </w:rPr>
        <w:t>в</w:t>
      </w:r>
      <w:r w:rsidRPr="00E80EA2">
        <w:rPr>
          <w:rFonts w:ascii="Arial" w:hAnsi="Arial" w:cs="Arial"/>
          <w:color w:val="000000"/>
          <w:sz w:val="20"/>
          <w:szCs w:val="24"/>
          <w:lang w:eastAsia="ru-RU"/>
        </w:rPr>
        <w:t>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проверку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положениям,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8</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proofErr w:type="gramEnd"/>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результатам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принимает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либо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отказывает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причин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отказа,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письменной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форме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уведомляет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тора.</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представляет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собой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распорядительный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акт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утверждающий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выполнение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необходимость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выполнения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Правилами),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также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содержит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сведения:</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виде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местонахождении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отношении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подачи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заинтересованными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лицами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предложений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сроках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содержании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нач</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ла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окончания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подачи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предложений,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местонахождение,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режим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работы);</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г)</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инициаторе.</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Предложения,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поступившие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пределах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срока,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3</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регистрации,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инициатору.</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При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поступлении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письменных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предложений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пределами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срока,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предложения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рассматриваются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возвращаются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лицу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давшему.</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lastRenderedPageBreak/>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подлежит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официальному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опубликованию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муниципальной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газете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«Посадский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вестник»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3</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официальном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сайте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«Интернет».</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принимает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отказе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отсутствуют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w:t>
      </w:r>
      <w:r w:rsidR="00C43D1B" w:rsidRPr="00E80EA2">
        <w:rPr>
          <w:rFonts w:ascii="Arial" w:hAnsi="Arial" w:cs="Arial"/>
          <w:color w:val="000000"/>
          <w:sz w:val="20"/>
          <w:szCs w:val="24"/>
          <w:lang w:eastAsia="ru-RU"/>
        </w:rPr>
        <w:t xml:space="preserve"> </w:t>
      </w:r>
      <w:proofErr w:type="spellStart"/>
      <w:proofErr w:type="gramStart"/>
      <w:r w:rsidRPr="00E80EA2">
        <w:rPr>
          <w:rFonts w:ascii="Arial" w:hAnsi="Arial" w:cs="Arial"/>
          <w:color w:val="000000"/>
          <w:sz w:val="20"/>
          <w:szCs w:val="24"/>
          <w:lang w:eastAsia="ru-RU"/>
        </w:rPr>
        <w:t>на-стоящего</w:t>
      </w:r>
      <w:proofErr w:type="spellEnd"/>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представленные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соответствуют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положениям,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6</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7</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отсутствуют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средства,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этом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указал</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информацию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счет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собственных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средств;</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г)</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генеральном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плане</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отсутствуют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сведения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этом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отображение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генеральном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предусматривается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законодательством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p>
    <w:p w:rsidR="0099506B" w:rsidRPr="00E80EA2" w:rsidRDefault="0099506B" w:rsidP="00E80EA2">
      <w:pPr>
        <w:pStyle w:val="aff6"/>
        <w:jc w:val="both"/>
        <w:rPr>
          <w:rFonts w:ascii="Arial" w:hAnsi="Arial" w:cs="Arial"/>
          <w:color w:val="000000"/>
          <w:sz w:val="20"/>
          <w:szCs w:val="24"/>
          <w:lang w:eastAsia="ru-RU"/>
        </w:rPr>
      </w:pPr>
      <w:proofErr w:type="spellStart"/>
      <w:r w:rsidRPr="00E80EA2">
        <w:rPr>
          <w:rFonts w:ascii="Arial" w:hAnsi="Arial" w:cs="Arial"/>
          <w:color w:val="000000"/>
          <w:sz w:val="20"/>
          <w:szCs w:val="24"/>
          <w:lang w:eastAsia="ru-RU"/>
        </w:rPr>
        <w:t>д</w:t>
      </w:r>
      <w:proofErr w:type="spellEnd"/>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полное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частичное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совпадение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отнош</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имеется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ранее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принятое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несоответствие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планируемого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регламентам,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установленным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территориальных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зон,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w:t>
      </w:r>
      <w:r w:rsidRPr="00E80EA2">
        <w:rPr>
          <w:rFonts w:ascii="Arial" w:hAnsi="Arial" w:cs="Arial"/>
          <w:color w:val="000000"/>
          <w:sz w:val="20"/>
          <w:szCs w:val="24"/>
          <w:lang w:eastAsia="ru-RU"/>
        </w:rPr>
        <w:t>и</w:t>
      </w:r>
      <w:r w:rsidRPr="00E80EA2">
        <w:rPr>
          <w:rFonts w:ascii="Arial" w:hAnsi="Arial" w:cs="Arial"/>
          <w:color w:val="000000"/>
          <w:sz w:val="20"/>
          <w:szCs w:val="24"/>
          <w:lang w:eastAsia="ru-RU"/>
        </w:rPr>
        <w:t>руется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исключением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ж)</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полномочия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отнесены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компетенции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принимается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лицами,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частях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12.12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Инициатор</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вправе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повторно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обратиться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после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устранения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причин,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послуживших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основаниями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отказе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подпунктах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требованиями,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установленными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стоящим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Порядком.</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Разработанная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бумажном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носителе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электронном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виде.</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13.</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поступления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электронном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виде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учетом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соблюдения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законодательства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тайне:</w:t>
      </w:r>
    </w:p>
    <w:p w:rsidR="0099506B" w:rsidRPr="00E80EA2" w:rsidRDefault="0099506B" w:rsidP="00E80EA2">
      <w:pPr>
        <w:pStyle w:val="aff6"/>
        <w:jc w:val="both"/>
        <w:rPr>
          <w:rFonts w:ascii="Arial" w:hAnsi="Arial" w:cs="Arial"/>
          <w:color w:val="000000"/>
          <w:sz w:val="20"/>
          <w:szCs w:val="24"/>
          <w:lang w:eastAsia="ru-RU"/>
        </w:rPr>
      </w:pPr>
      <w:proofErr w:type="gramStart"/>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власти,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осуществляющие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предоставление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лесных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участков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земель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лесного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фонда,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перевода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участков,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состава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земель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лесного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фонда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категорий,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числе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после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ввода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эксплуатацию,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федеральный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исполнительной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власти,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осуществляющий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функции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контролю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надзору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области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лесных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т</w:t>
      </w:r>
      <w:r w:rsidRPr="00E80EA2">
        <w:rPr>
          <w:rFonts w:ascii="Arial" w:hAnsi="Arial" w:cs="Arial"/>
          <w:color w:val="000000"/>
          <w:sz w:val="20"/>
          <w:szCs w:val="24"/>
          <w:lang w:eastAsia="ru-RU"/>
        </w:rPr>
        <w:t>ношений,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proofErr w:type="gramEnd"/>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также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оказанию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услуг</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управлению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имуществом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области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лесных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отношений,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применительно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землям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лесного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фонда,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исполнительный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власти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сам</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управления,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ведении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находится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соответствующая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особо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охраняемая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природная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применительно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особо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охраняемой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природной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roofErr w:type="gramEnd"/>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Предметом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является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допустимость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требованиями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лесного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законодательства,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законодательства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особо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охраняемых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природных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территориях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земель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лесного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фонда,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особо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охраняемых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природных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также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планируемого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явля</w:t>
      </w:r>
      <w:r w:rsidRPr="00E80EA2">
        <w:rPr>
          <w:rFonts w:ascii="Arial" w:hAnsi="Arial" w:cs="Arial"/>
          <w:color w:val="000000"/>
          <w:sz w:val="20"/>
          <w:szCs w:val="24"/>
          <w:lang w:eastAsia="ru-RU"/>
        </w:rPr>
        <w:t>ю</w:t>
      </w:r>
      <w:r w:rsidRPr="00E80EA2">
        <w:rPr>
          <w:rFonts w:ascii="Arial" w:hAnsi="Arial" w:cs="Arial"/>
          <w:color w:val="000000"/>
          <w:sz w:val="20"/>
          <w:szCs w:val="24"/>
          <w:lang w:eastAsia="ru-RU"/>
        </w:rPr>
        <w:t>щихся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лесохозяйственному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регламенту,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положению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особо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охраняемой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природной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применительно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w:t>
      </w:r>
      <w:r w:rsidRPr="00E80EA2">
        <w:rPr>
          <w:rFonts w:ascii="Arial" w:hAnsi="Arial" w:cs="Arial"/>
          <w:color w:val="000000"/>
          <w:sz w:val="20"/>
          <w:szCs w:val="24"/>
          <w:lang w:eastAsia="ru-RU"/>
        </w:rPr>
        <w:t>р</w:t>
      </w:r>
      <w:r w:rsidRPr="00E80EA2">
        <w:rPr>
          <w:rFonts w:ascii="Arial" w:hAnsi="Arial" w:cs="Arial"/>
          <w:color w:val="000000"/>
          <w:sz w:val="20"/>
          <w:szCs w:val="24"/>
          <w:lang w:eastAsia="ru-RU"/>
        </w:rPr>
        <w:t>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proofErr w:type="gramEnd"/>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либо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возможность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условии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пер</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вода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участков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состава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земель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лесного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фонда,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земель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особо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охраняемых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категорий,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перевод</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пускается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законодательством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p>
    <w:p w:rsidR="0099506B" w:rsidRPr="00E80EA2" w:rsidRDefault="0099506B" w:rsidP="00E80EA2">
      <w:pPr>
        <w:pStyle w:val="aff6"/>
        <w:jc w:val="both"/>
        <w:rPr>
          <w:rFonts w:ascii="Arial" w:hAnsi="Arial" w:cs="Arial"/>
          <w:color w:val="000000"/>
          <w:sz w:val="20"/>
          <w:szCs w:val="24"/>
          <w:lang w:eastAsia="ru-RU"/>
        </w:rPr>
      </w:pPr>
      <w:proofErr w:type="gramStart"/>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власти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самоуправления,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изъятии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участков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w:t>
      </w:r>
      <w:r w:rsidRPr="00E80EA2">
        <w:rPr>
          <w:rFonts w:ascii="Arial" w:hAnsi="Arial" w:cs="Arial"/>
          <w:color w:val="000000"/>
          <w:sz w:val="20"/>
          <w:szCs w:val="24"/>
          <w:lang w:eastAsia="ru-RU"/>
        </w:rPr>
        <w:t>н</w:t>
      </w:r>
      <w:r w:rsidRPr="00E80EA2">
        <w:rPr>
          <w:rFonts w:ascii="Arial" w:hAnsi="Arial" w:cs="Arial"/>
          <w:color w:val="000000"/>
          <w:sz w:val="20"/>
          <w:szCs w:val="24"/>
          <w:lang w:eastAsia="ru-RU"/>
        </w:rPr>
        <w:t>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муниципальных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нужд,</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допускается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изъятие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участков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муниципальных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нужд,</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предусматривает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гионального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допускается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изъятие</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участков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муниц</w:t>
      </w:r>
      <w:r w:rsidRPr="00E80EA2">
        <w:rPr>
          <w:rFonts w:ascii="Arial" w:hAnsi="Arial" w:cs="Arial"/>
          <w:color w:val="000000"/>
          <w:sz w:val="20"/>
          <w:szCs w:val="24"/>
          <w:lang w:eastAsia="ru-RU"/>
        </w:rPr>
        <w:t>и</w:t>
      </w:r>
      <w:r w:rsidRPr="00E80EA2">
        <w:rPr>
          <w:rFonts w:ascii="Arial" w:hAnsi="Arial" w:cs="Arial"/>
          <w:color w:val="000000"/>
          <w:sz w:val="20"/>
          <w:szCs w:val="24"/>
          <w:lang w:eastAsia="ru-RU"/>
        </w:rPr>
        <w:t>пальных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нужд,</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исключением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частью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Предметами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власти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самоуправления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являются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зон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планируемого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регионального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proofErr w:type="gramEnd"/>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владельцу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автомобильной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дороги,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придорожной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полосы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предусматривается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Предметом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являются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обеспечение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ухудшения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видимости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автомобильной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дороге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других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условий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безопасн</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дорожного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движения,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сохранение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возможности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содержанию,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ремонту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автомобильной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дороги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входящих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состав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дорожных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соор</w:t>
      </w:r>
      <w:r w:rsidRPr="00E80EA2">
        <w:rPr>
          <w:rFonts w:ascii="Arial" w:hAnsi="Arial" w:cs="Arial"/>
          <w:color w:val="000000"/>
          <w:sz w:val="20"/>
          <w:szCs w:val="24"/>
          <w:lang w:eastAsia="ru-RU"/>
        </w:rPr>
        <w:t>у</w:t>
      </w:r>
      <w:r w:rsidRPr="00E80EA2">
        <w:rPr>
          <w:rFonts w:ascii="Arial" w:hAnsi="Arial" w:cs="Arial"/>
          <w:color w:val="000000"/>
          <w:sz w:val="20"/>
          <w:szCs w:val="24"/>
          <w:lang w:eastAsia="ru-RU"/>
        </w:rPr>
        <w:t>жений,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также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реконструкции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автомобильной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дороги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реконструкция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roofErr w:type="gramEnd"/>
    </w:p>
    <w:p w:rsidR="0099506B" w:rsidRPr="00E80EA2" w:rsidRDefault="0099506B" w:rsidP="00E80EA2">
      <w:pPr>
        <w:pStyle w:val="aff6"/>
        <w:jc w:val="both"/>
        <w:rPr>
          <w:rFonts w:ascii="Arial" w:hAnsi="Arial" w:cs="Arial"/>
          <w:color w:val="000000"/>
          <w:sz w:val="20"/>
          <w:szCs w:val="24"/>
          <w:lang w:eastAsia="ru-RU"/>
        </w:rPr>
      </w:pPr>
      <w:proofErr w:type="gramStart"/>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власти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самоуправления,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существующих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подлежащих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реконструкции,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связи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планируемыми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конструкцией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республиканского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реконструкция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существующих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исключением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реконструкции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существующих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требуе</w:t>
      </w:r>
      <w:r w:rsidRPr="00E80EA2">
        <w:rPr>
          <w:rFonts w:ascii="Arial" w:hAnsi="Arial" w:cs="Arial"/>
          <w:color w:val="000000"/>
          <w:sz w:val="20"/>
          <w:szCs w:val="24"/>
          <w:lang w:eastAsia="ru-RU"/>
        </w:rPr>
        <w:t>т</w:t>
      </w:r>
      <w:r w:rsidRPr="00E80EA2">
        <w:rPr>
          <w:rFonts w:ascii="Arial" w:hAnsi="Arial" w:cs="Arial"/>
          <w:color w:val="000000"/>
          <w:sz w:val="20"/>
          <w:szCs w:val="24"/>
          <w:lang w:eastAsia="ru-RU"/>
        </w:rPr>
        <w:t>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исключением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частью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рации.</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Предметом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являются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границы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зон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планируемого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существующих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подлежащих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реконструкции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связи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планируемыми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реконструкцией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республиканского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линейного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значения.</w:t>
      </w:r>
      <w:proofErr w:type="gramEnd"/>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14.</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Срок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(далее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согласующие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может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превышать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30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календарных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получения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результатам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рассмотрения</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документации</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согласующие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принимают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либо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отказе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обоснованием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причин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отказа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требованиями,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установленными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законодательством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При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поступлении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абзаце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втором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согласующих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установленный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срок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считается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этими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органами.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14.</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поступления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осуществляет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её</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проверку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требованиям,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p>
    <w:p w:rsidR="0099506B" w:rsidRPr="00E80EA2" w:rsidRDefault="0099506B" w:rsidP="00E80EA2">
      <w:pPr>
        <w:pStyle w:val="aff6"/>
        <w:jc w:val="both"/>
        <w:rPr>
          <w:rFonts w:ascii="Arial" w:hAnsi="Arial" w:cs="Arial"/>
          <w:color w:val="000000"/>
          <w:sz w:val="20"/>
          <w:szCs w:val="24"/>
          <w:lang w:eastAsia="ru-RU"/>
        </w:rPr>
      </w:pPr>
      <w:proofErr w:type="gramStart"/>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исключением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46</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подлежит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обязательному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рассмотрению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общественных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обсуждениях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публичных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слушаниях,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проводимых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статьями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46</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Уставом</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Мариинско-Посадского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района,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Положением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низации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общественных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обсуждений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публичных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слушаний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проектам</w:t>
      </w:r>
      <w:proofErr w:type="gramEnd"/>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генеральных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правил</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землепользования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застройки,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межевания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правил</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благоустройства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предусматривающим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внесение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изменений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один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предоставлении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условно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разрешенный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вид</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использования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мельного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участка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проектам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предоставлении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отклонение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параметров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w:t>
      </w:r>
      <w:r w:rsidRPr="00E80EA2">
        <w:rPr>
          <w:rFonts w:ascii="Arial" w:hAnsi="Arial" w:cs="Arial"/>
          <w:color w:val="000000"/>
          <w:sz w:val="20"/>
          <w:szCs w:val="24"/>
          <w:lang w:eastAsia="ru-RU"/>
        </w:rPr>
        <w:t>з</w:t>
      </w:r>
      <w:r w:rsidRPr="00E80EA2">
        <w:rPr>
          <w:rFonts w:ascii="Arial" w:hAnsi="Arial" w:cs="Arial"/>
          <w:color w:val="000000"/>
          <w:sz w:val="20"/>
          <w:szCs w:val="24"/>
          <w:lang w:eastAsia="ru-RU"/>
        </w:rPr>
        <w:t>решенного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реконструкции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объектов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капитального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строительства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Мариинско-Посадского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района.</w:t>
      </w:r>
    </w:p>
    <w:p w:rsidR="0099506B" w:rsidRPr="00E80EA2" w:rsidRDefault="0099506B" w:rsidP="00E80EA2">
      <w:pPr>
        <w:pStyle w:val="aff6"/>
        <w:jc w:val="both"/>
        <w:rPr>
          <w:rFonts w:ascii="Arial" w:hAnsi="Arial" w:cs="Arial"/>
          <w:color w:val="000000"/>
          <w:sz w:val="20"/>
          <w:szCs w:val="24"/>
          <w:lang w:eastAsia="ru-RU"/>
        </w:rPr>
      </w:pPr>
      <w:proofErr w:type="gramStart"/>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результатам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проверки,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абзаце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первом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поступления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принимает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проведении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общественных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обсуждений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публичных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слушаний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рассмотрению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w:t>
      </w:r>
      <w:r w:rsidRPr="00E80EA2">
        <w:rPr>
          <w:rFonts w:ascii="Arial" w:hAnsi="Arial" w:cs="Arial"/>
          <w:color w:val="000000"/>
          <w:sz w:val="20"/>
          <w:szCs w:val="24"/>
          <w:lang w:eastAsia="ru-RU"/>
        </w:rPr>
        <w:t>у</w:t>
      </w:r>
      <w:r w:rsidRPr="00E80EA2">
        <w:rPr>
          <w:rFonts w:ascii="Arial" w:hAnsi="Arial" w:cs="Arial"/>
          <w:color w:val="000000"/>
          <w:sz w:val="20"/>
          <w:szCs w:val="24"/>
          <w:lang w:eastAsia="ru-RU"/>
        </w:rPr>
        <w:t>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частью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46</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отклонении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направлении</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представившему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доработку.</w:t>
      </w:r>
    </w:p>
    <w:p w:rsidR="0099506B" w:rsidRPr="00E80EA2" w:rsidRDefault="0099506B" w:rsidP="00E80EA2">
      <w:pPr>
        <w:pStyle w:val="aff6"/>
        <w:jc w:val="both"/>
        <w:rPr>
          <w:rFonts w:ascii="Arial" w:hAnsi="Arial" w:cs="Arial"/>
          <w:color w:val="000000"/>
          <w:sz w:val="20"/>
          <w:szCs w:val="24"/>
          <w:lang w:eastAsia="ru-RU"/>
        </w:rPr>
      </w:pPr>
      <w:proofErr w:type="gramStart"/>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учетом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протокола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общественных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обсуждений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публичных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слушаний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заключения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результатах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общественных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обсуждений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публичных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слушаний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позднее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через</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опубликования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заключения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результатах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б</w:t>
      </w:r>
      <w:r w:rsidRPr="00E80EA2">
        <w:rPr>
          <w:rFonts w:ascii="Arial" w:hAnsi="Arial" w:cs="Arial"/>
          <w:color w:val="000000"/>
          <w:sz w:val="20"/>
          <w:szCs w:val="24"/>
          <w:lang w:eastAsia="ru-RU"/>
        </w:rPr>
        <w:t>щественных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обсуждений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публичных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слушаний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принимает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отклонении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инициатору</w:t>
      </w:r>
      <w:proofErr w:type="gramEnd"/>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представившему</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учетом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протокола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заключ</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ния.</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соответствующая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требованиям,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согласованная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всеми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согласующими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распорядительным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актом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абзацах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третьем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четвертом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письменно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уведо</w:t>
      </w:r>
      <w:r w:rsidRPr="00E80EA2">
        <w:rPr>
          <w:rFonts w:ascii="Arial" w:hAnsi="Arial" w:cs="Arial"/>
          <w:color w:val="000000"/>
          <w:sz w:val="20"/>
          <w:szCs w:val="24"/>
          <w:lang w:eastAsia="ru-RU"/>
        </w:rPr>
        <w:t>м</w:t>
      </w:r>
      <w:r w:rsidRPr="00E80EA2">
        <w:rPr>
          <w:rFonts w:ascii="Arial" w:hAnsi="Arial" w:cs="Arial"/>
          <w:color w:val="000000"/>
          <w:sz w:val="20"/>
          <w:szCs w:val="24"/>
          <w:lang w:eastAsia="ru-RU"/>
        </w:rPr>
        <w:t>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инициатора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решениях.</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15.</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Основанием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отклонения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является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несоответствие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бованиям,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задания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выполнение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необходимость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Pr="00E80EA2">
        <w:rPr>
          <w:rFonts w:ascii="Arial" w:hAnsi="Arial" w:cs="Arial"/>
          <w:color w:val="000000"/>
          <w:sz w:val="20"/>
          <w:szCs w:val="24"/>
          <w:lang w:eastAsia="ru-RU"/>
        </w:rPr>
        <w:t>ы</w:t>
      </w:r>
      <w:r w:rsidRPr="00E80EA2">
        <w:rPr>
          <w:rFonts w:ascii="Arial" w:hAnsi="Arial" w:cs="Arial"/>
          <w:color w:val="000000"/>
          <w:sz w:val="20"/>
          <w:szCs w:val="24"/>
          <w:lang w:eastAsia="ru-RU"/>
        </w:rPr>
        <w:t>полнения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инженерных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изысканий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Правилами).</w:t>
      </w:r>
      <w:proofErr w:type="gramEnd"/>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lastRenderedPageBreak/>
        <w:t>Инициатор</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вправе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повторно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обратиться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доработанной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после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устранения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причин,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послуживших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основанием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отклонении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доработку,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требованиями,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установленными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настоящим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Порядком.</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отклонения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доработанная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подлежит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повторному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согласующими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w:t>
      </w:r>
      <w:r w:rsidRPr="00E80EA2">
        <w:rPr>
          <w:rFonts w:ascii="Arial" w:hAnsi="Arial" w:cs="Arial"/>
          <w:color w:val="000000"/>
          <w:sz w:val="20"/>
          <w:szCs w:val="24"/>
          <w:lang w:eastAsia="ru-RU"/>
        </w:rPr>
        <w:t>у</w:t>
      </w:r>
      <w:r w:rsidRPr="00E80EA2">
        <w:rPr>
          <w:rFonts w:ascii="Arial" w:hAnsi="Arial" w:cs="Arial"/>
          <w:color w:val="000000"/>
          <w:sz w:val="20"/>
          <w:szCs w:val="24"/>
          <w:lang w:eastAsia="ru-RU"/>
        </w:rPr>
        <w:t>пили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письменные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отказы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только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внесенных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изменений,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доработка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затрагивает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w:t>
      </w:r>
      <w:r w:rsidRPr="00E80EA2">
        <w:rPr>
          <w:rFonts w:ascii="Arial" w:hAnsi="Arial" w:cs="Arial"/>
          <w:color w:val="000000"/>
          <w:sz w:val="20"/>
          <w:szCs w:val="24"/>
          <w:lang w:eastAsia="ru-RU"/>
        </w:rPr>
        <w:t>д</w:t>
      </w:r>
      <w:r w:rsidRPr="00E80EA2">
        <w:rPr>
          <w:rFonts w:ascii="Arial" w:hAnsi="Arial" w:cs="Arial"/>
          <w:color w:val="000000"/>
          <w:sz w:val="20"/>
          <w:szCs w:val="24"/>
          <w:lang w:eastAsia="ru-RU"/>
        </w:rPr>
        <w:t>мет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Срок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повторного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может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превышать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календарных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получения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16.</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Утвержденная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подлежит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официальному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опубликованию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муниципальной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газете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«Посадский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вестник»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7</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официальном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сайте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«Интернет».</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17.</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7</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уведомляет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письменной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форме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ра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лицо,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ему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один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экземпляр</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w:t>
      </w:r>
      <w:r w:rsidRPr="00E80EA2">
        <w:rPr>
          <w:rFonts w:ascii="Arial" w:hAnsi="Arial" w:cs="Arial"/>
          <w:color w:val="000000"/>
          <w:sz w:val="20"/>
          <w:szCs w:val="24"/>
          <w:lang w:eastAsia="ru-RU"/>
        </w:rPr>
        <w:t>и</w:t>
      </w:r>
      <w:r w:rsidRPr="00E80EA2">
        <w:rPr>
          <w:rFonts w:ascii="Arial" w:hAnsi="Arial" w:cs="Arial"/>
          <w:color w:val="000000"/>
          <w:sz w:val="20"/>
          <w:szCs w:val="24"/>
          <w:lang w:eastAsia="ru-RU"/>
        </w:rPr>
        <w:t>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бумажном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носителе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отметкой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прошивки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копию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распорядител</w:t>
      </w:r>
      <w:r w:rsidRPr="00E80EA2">
        <w:rPr>
          <w:rFonts w:ascii="Arial" w:hAnsi="Arial" w:cs="Arial"/>
          <w:color w:val="000000"/>
          <w:sz w:val="20"/>
          <w:szCs w:val="24"/>
          <w:lang w:eastAsia="ru-RU"/>
        </w:rPr>
        <w:t>ь</w:t>
      </w:r>
      <w:r w:rsidRPr="00E80EA2">
        <w:rPr>
          <w:rFonts w:ascii="Arial" w:hAnsi="Arial" w:cs="Arial"/>
          <w:color w:val="000000"/>
          <w:sz w:val="20"/>
          <w:szCs w:val="24"/>
          <w:lang w:eastAsia="ru-RU"/>
        </w:rPr>
        <w:t>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также</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частью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утвержденную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главе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применительно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территории</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Утвержденная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ченные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информационных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системах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обеспечения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деятельности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самоуправления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мун</w:t>
      </w:r>
      <w:r w:rsidRPr="00E80EA2">
        <w:rPr>
          <w:rFonts w:ascii="Arial" w:hAnsi="Arial" w:cs="Arial"/>
          <w:color w:val="000000"/>
          <w:sz w:val="20"/>
          <w:szCs w:val="24"/>
          <w:lang w:eastAsia="ru-RU"/>
        </w:rPr>
        <w:t>и</w:t>
      </w:r>
      <w:r w:rsidRPr="00E80EA2">
        <w:rPr>
          <w:rFonts w:ascii="Arial" w:hAnsi="Arial" w:cs="Arial"/>
          <w:color w:val="000000"/>
          <w:sz w:val="20"/>
          <w:szCs w:val="24"/>
          <w:lang w:eastAsia="ru-RU"/>
        </w:rPr>
        <w:t>ципальных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образований,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применительно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территориям</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указанная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18.</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Внесение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изменений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допускается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путем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соблюдением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обяз</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тельном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опубликовании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установленном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законодательством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настоящим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согласование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w:t>
      </w:r>
      <w:r w:rsidRPr="00E80EA2">
        <w:rPr>
          <w:rFonts w:ascii="Arial" w:hAnsi="Arial" w:cs="Arial"/>
          <w:color w:val="000000"/>
          <w:sz w:val="20"/>
          <w:szCs w:val="24"/>
          <w:lang w:eastAsia="ru-RU"/>
        </w:rPr>
        <w:t>н</w:t>
      </w:r>
      <w:r w:rsidRPr="00E80EA2">
        <w:rPr>
          <w:rFonts w:ascii="Arial" w:hAnsi="Arial" w:cs="Arial"/>
          <w:color w:val="000000"/>
          <w:sz w:val="20"/>
          <w:szCs w:val="24"/>
          <w:lang w:eastAsia="ru-RU"/>
        </w:rPr>
        <w:t>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осуществляется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применительно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утверждаемым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частям.</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Расходы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внесению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изменений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утвержденную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несет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лицо,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обратившееся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предложениями.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внесения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изменений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путем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общественные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обсуждения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публичные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слушания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проводятся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применительно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таким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утверждаемым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частям.</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19.</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Особенности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лицами,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3</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46.9</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w:t>
      </w:r>
      <w:r w:rsidRPr="00E80EA2">
        <w:rPr>
          <w:rFonts w:ascii="Arial" w:hAnsi="Arial" w:cs="Arial"/>
          <w:color w:val="000000"/>
          <w:sz w:val="20"/>
          <w:szCs w:val="24"/>
          <w:lang w:eastAsia="ru-RU"/>
        </w:rPr>
        <w:t>е</w:t>
      </w:r>
      <w:r w:rsidRPr="00E80EA2">
        <w:rPr>
          <w:rFonts w:ascii="Arial" w:hAnsi="Arial" w:cs="Arial"/>
          <w:color w:val="000000"/>
          <w:sz w:val="20"/>
          <w:szCs w:val="24"/>
          <w:lang w:eastAsia="ru-RU"/>
        </w:rPr>
        <w:t>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лицами,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которыми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заключен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договор</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комплексном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развитии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инициативе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администрации</w:t>
      </w:r>
      <w:r w:rsidR="00C43D1B" w:rsidRPr="00E80EA2">
        <w:rPr>
          <w:rFonts w:ascii="Arial" w:hAnsi="Arial" w:cs="Arial"/>
          <w:color w:val="000000"/>
          <w:sz w:val="20"/>
          <w:szCs w:val="24"/>
          <w:lang w:eastAsia="ru-RU"/>
        </w:rPr>
        <w:t xml:space="preserve"> </w:t>
      </w:r>
      <w:proofErr w:type="spellStart"/>
      <w:r w:rsidRPr="00E80EA2">
        <w:rPr>
          <w:rFonts w:ascii="Arial" w:hAnsi="Arial" w:cs="Arial"/>
          <w:color w:val="000000"/>
          <w:sz w:val="20"/>
          <w:szCs w:val="24"/>
          <w:lang w:eastAsia="ru-RU"/>
        </w:rPr>
        <w:t>Кугеевского</w:t>
      </w:r>
      <w:proofErr w:type="spell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сельского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Марии</w:t>
      </w:r>
      <w:r w:rsidRPr="00E80EA2">
        <w:rPr>
          <w:rFonts w:ascii="Arial" w:hAnsi="Arial" w:cs="Arial"/>
          <w:color w:val="000000"/>
          <w:sz w:val="20"/>
          <w:szCs w:val="24"/>
          <w:lang w:eastAsia="ru-RU"/>
        </w:rPr>
        <w:t>н</w:t>
      </w:r>
      <w:r w:rsidRPr="00E80EA2">
        <w:rPr>
          <w:rFonts w:ascii="Arial" w:hAnsi="Arial" w:cs="Arial"/>
          <w:color w:val="000000"/>
          <w:sz w:val="20"/>
          <w:szCs w:val="24"/>
          <w:lang w:eastAsia="ru-RU"/>
        </w:rPr>
        <w:t>ско-Посадского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района,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устанавливаются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соответственно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статьями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46.9</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46.10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могут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быть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отменены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инициативе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заинтересованного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лица,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инициативе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ченного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основании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вступившего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силу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судебного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отменяющего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заявлением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могут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обратиться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любые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заинтерес</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ванные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лица.</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Указанное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обязательном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должно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содержать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обоснование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предложения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т</w:t>
      </w:r>
      <w:r w:rsidRPr="00E80EA2">
        <w:rPr>
          <w:rFonts w:ascii="Arial" w:hAnsi="Arial" w:cs="Arial"/>
          <w:color w:val="000000"/>
          <w:sz w:val="20"/>
          <w:szCs w:val="24"/>
          <w:lang w:eastAsia="ru-RU"/>
        </w:rPr>
        <w:t>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Заявление,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содержащее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обоснования,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абзаце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втором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даты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поступления</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возвращается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моченным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заявителю.</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вправе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рассмотреть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вопрос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собственной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инициат</w:t>
      </w:r>
      <w:r w:rsidRPr="00E80EA2">
        <w:rPr>
          <w:rFonts w:ascii="Arial" w:hAnsi="Arial" w:cs="Arial"/>
          <w:color w:val="000000"/>
          <w:sz w:val="20"/>
          <w:szCs w:val="24"/>
          <w:lang w:eastAsia="ru-RU"/>
        </w:rPr>
        <w:t>и</w:t>
      </w:r>
      <w:r w:rsidRPr="00E80EA2">
        <w:rPr>
          <w:rFonts w:ascii="Arial" w:hAnsi="Arial" w:cs="Arial"/>
          <w:color w:val="000000"/>
          <w:sz w:val="20"/>
          <w:szCs w:val="24"/>
          <w:lang w:eastAsia="ru-RU"/>
        </w:rPr>
        <w:t>ве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выявления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несоответствия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требованиям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23.</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3</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даты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выявления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несоответствия,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поступления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соответствующую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информацию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адрес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субъекта,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предложениям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была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утверждена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которую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предлагается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отменить.</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субъе</w:t>
      </w:r>
      <w:proofErr w:type="gramStart"/>
      <w:r w:rsidRPr="00E80EA2">
        <w:rPr>
          <w:rFonts w:ascii="Arial" w:hAnsi="Arial" w:cs="Arial"/>
          <w:color w:val="000000"/>
          <w:sz w:val="20"/>
          <w:szCs w:val="24"/>
          <w:lang w:eastAsia="ru-RU"/>
        </w:rPr>
        <w:t>кт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впр</w:t>
      </w:r>
      <w:proofErr w:type="gramEnd"/>
      <w:r w:rsidRPr="00E80EA2">
        <w:rPr>
          <w:rFonts w:ascii="Arial" w:hAnsi="Arial" w:cs="Arial"/>
          <w:color w:val="000000"/>
          <w:sz w:val="20"/>
          <w:szCs w:val="24"/>
          <w:lang w:eastAsia="ru-RU"/>
        </w:rPr>
        <w:t>аве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предст</w:t>
      </w:r>
      <w:r w:rsidRPr="00E80EA2">
        <w:rPr>
          <w:rFonts w:ascii="Arial" w:hAnsi="Arial" w:cs="Arial"/>
          <w:color w:val="000000"/>
          <w:sz w:val="20"/>
          <w:szCs w:val="24"/>
          <w:lang w:eastAsia="ru-RU"/>
        </w:rPr>
        <w:t>а</w:t>
      </w:r>
      <w:r w:rsidRPr="00E80EA2">
        <w:rPr>
          <w:rFonts w:ascii="Arial" w:hAnsi="Arial" w:cs="Arial"/>
          <w:color w:val="000000"/>
          <w:sz w:val="20"/>
          <w:szCs w:val="24"/>
          <w:lang w:eastAsia="ru-RU"/>
        </w:rPr>
        <w:t>вить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пояснения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информации,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абзаце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первом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пункта.</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15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даты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поступления</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дит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проверку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доводов,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изложенных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нем.</w:t>
      </w:r>
      <w:r w:rsidR="00C43D1B" w:rsidRPr="00E80EA2">
        <w:rPr>
          <w:rFonts w:ascii="Arial" w:hAnsi="Arial" w:cs="Arial"/>
          <w:color w:val="000000"/>
          <w:sz w:val="20"/>
          <w:szCs w:val="24"/>
          <w:lang w:eastAsia="ru-RU"/>
        </w:rPr>
        <w:t xml:space="preserve"> </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proofErr w:type="gramStart"/>
      <w:r w:rsidRPr="00E80EA2">
        <w:rPr>
          <w:rFonts w:ascii="Arial" w:hAnsi="Arial" w:cs="Arial"/>
          <w:color w:val="000000"/>
          <w:sz w:val="20"/>
          <w:szCs w:val="24"/>
          <w:lang w:eastAsia="ru-RU"/>
        </w:rPr>
        <w:t>,</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если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осуществляется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основании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вступившего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силу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судебного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осуществление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мероприятий,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абзацах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первом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втором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требуется.</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24.</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основании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проверки,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23</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принимает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отказывает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p>
    <w:p w:rsidR="0099506B" w:rsidRPr="00E80EA2" w:rsidRDefault="0099506B" w:rsidP="00E80EA2">
      <w:pPr>
        <w:pStyle w:val="aff6"/>
        <w:jc w:val="both"/>
        <w:rPr>
          <w:rFonts w:ascii="Arial" w:hAnsi="Arial" w:cs="Arial"/>
          <w:color w:val="000000"/>
          <w:sz w:val="20"/>
          <w:szCs w:val="24"/>
          <w:lang w:eastAsia="ru-RU"/>
        </w:rPr>
      </w:pPr>
      <w:proofErr w:type="gramStart"/>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принимается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даты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поступления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заявления,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выявления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несоответствий,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22</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срок,</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установленный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вступившим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силу</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судебным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актом,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указанным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пункте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proofErr w:type="gramEnd"/>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случае,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предусмотренном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частью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5.1</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статьи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45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кодекса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Российской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Федерации,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7</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даты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w:t>
      </w:r>
      <w:r w:rsidRPr="00E80EA2">
        <w:rPr>
          <w:rFonts w:ascii="Arial" w:hAnsi="Arial" w:cs="Arial"/>
          <w:color w:val="000000"/>
          <w:sz w:val="20"/>
          <w:szCs w:val="24"/>
          <w:lang w:eastAsia="ru-RU"/>
        </w:rPr>
        <w:t>и</w:t>
      </w:r>
      <w:r w:rsidRPr="00E80EA2">
        <w:rPr>
          <w:rFonts w:ascii="Arial" w:hAnsi="Arial" w:cs="Arial"/>
          <w:color w:val="000000"/>
          <w:sz w:val="20"/>
          <w:szCs w:val="24"/>
          <w:lang w:eastAsia="ru-RU"/>
        </w:rPr>
        <w:t>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направляет</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главе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поселения,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применительно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территории</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торого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осуществлялась</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подготовка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отношении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26.</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Признание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подлежащими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осуществляется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установленном</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частями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20</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25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настоящего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Порядка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для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p>
    <w:p w:rsidR="0099506B" w:rsidRPr="00E80EA2" w:rsidRDefault="0099506B" w:rsidP="00E80EA2">
      <w:pPr>
        <w:pStyle w:val="aff6"/>
        <w:jc w:val="both"/>
        <w:rPr>
          <w:rFonts w:ascii="Arial" w:hAnsi="Arial" w:cs="Arial"/>
          <w:color w:val="000000"/>
          <w:sz w:val="20"/>
          <w:szCs w:val="24"/>
          <w:lang w:eastAsia="ru-RU"/>
        </w:rPr>
      </w:pPr>
      <w:r w:rsidRPr="00E80EA2">
        <w:rPr>
          <w:rFonts w:ascii="Arial" w:hAnsi="Arial" w:cs="Arial"/>
          <w:color w:val="000000"/>
          <w:sz w:val="20"/>
          <w:szCs w:val="24"/>
          <w:lang w:eastAsia="ru-RU"/>
        </w:rPr>
        <w:t>27.</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внесении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изменений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отмене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или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ее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признании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отдельных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частей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документации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планировке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территории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подлежащими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применению</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течение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5</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рабочих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дней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дня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направляю</w:t>
      </w:r>
      <w:r w:rsidRPr="00E80EA2">
        <w:rPr>
          <w:rFonts w:ascii="Arial" w:hAnsi="Arial" w:cs="Arial"/>
          <w:color w:val="000000"/>
          <w:sz w:val="20"/>
          <w:szCs w:val="24"/>
          <w:lang w:eastAsia="ru-RU"/>
        </w:rPr>
        <w:t>т</w:t>
      </w:r>
      <w:r w:rsidRPr="00E80EA2">
        <w:rPr>
          <w:rFonts w:ascii="Arial" w:hAnsi="Arial" w:cs="Arial"/>
          <w:color w:val="000000"/>
          <w:sz w:val="20"/>
          <w:szCs w:val="24"/>
          <w:lang w:eastAsia="ru-RU"/>
        </w:rPr>
        <w:t>ся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уполномоченные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на</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размещение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в</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государственных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информационных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системах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обеспечения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градостроительной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деятельности</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органы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местного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сам</w:t>
      </w:r>
      <w:r w:rsidRPr="00E80EA2">
        <w:rPr>
          <w:rFonts w:ascii="Arial" w:hAnsi="Arial" w:cs="Arial"/>
          <w:color w:val="000000"/>
          <w:sz w:val="20"/>
          <w:szCs w:val="24"/>
          <w:lang w:eastAsia="ru-RU"/>
        </w:rPr>
        <w:t>о</w:t>
      </w:r>
      <w:r w:rsidRPr="00E80EA2">
        <w:rPr>
          <w:rFonts w:ascii="Arial" w:hAnsi="Arial" w:cs="Arial"/>
          <w:color w:val="000000"/>
          <w:sz w:val="20"/>
          <w:szCs w:val="24"/>
          <w:lang w:eastAsia="ru-RU"/>
        </w:rPr>
        <w:t>управления</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муниципальных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образований,</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применительно</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w:t>
      </w:r>
      <w:r w:rsidR="00C43D1B" w:rsidRPr="00E80EA2">
        <w:rPr>
          <w:rFonts w:ascii="Arial" w:hAnsi="Arial" w:cs="Arial"/>
          <w:color w:val="000000"/>
          <w:sz w:val="20"/>
          <w:szCs w:val="24"/>
          <w:lang w:eastAsia="ru-RU"/>
        </w:rPr>
        <w:t xml:space="preserve"> </w:t>
      </w:r>
      <w:proofErr w:type="gramStart"/>
      <w:r w:rsidRPr="00E80EA2">
        <w:rPr>
          <w:rFonts w:ascii="Arial" w:hAnsi="Arial" w:cs="Arial"/>
          <w:color w:val="000000"/>
          <w:sz w:val="20"/>
          <w:szCs w:val="24"/>
          <w:lang w:eastAsia="ru-RU"/>
        </w:rPr>
        <w:t>территориям</w:t>
      </w:r>
      <w:proofErr w:type="gramEnd"/>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которых</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приняты</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такие</w:t>
      </w:r>
      <w:r w:rsidR="00C43D1B" w:rsidRPr="00E80EA2">
        <w:rPr>
          <w:rFonts w:ascii="Arial" w:hAnsi="Arial" w:cs="Arial"/>
          <w:color w:val="000000"/>
          <w:sz w:val="20"/>
          <w:szCs w:val="24"/>
          <w:lang w:eastAsia="ru-RU"/>
        </w:rPr>
        <w:t xml:space="preserve"> </w:t>
      </w:r>
      <w:r w:rsidRPr="00E80EA2">
        <w:rPr>
          <w:rFonts w:ascii="Arial" w:hAnsi="Arial" w:cs="Arial"/>
          <w:color w:val="000000"/>
          <w:sz w:val="20"/>
          <w:szCs w:val="24"/>
          <w:lang w:eastAsia="ru-RU"/>
        </w:rPr>
        <w:t>решения.</w:t>
      </w:r>
    </w:p>
    <w:p w:rsidR="0099506B" w:rsidRDefault="0099506B" w:rsidP="00E80EA2">
      <w:pPr>
        <w:pStyle w:val="aff6"/>
        <w:jc w:val="both"/>
        <w:rPr>
          <w:rFonts w:ascii="Arial" w:hAnsi="Arial" w:cs="Arial"/>
          <w:color w:val="000000"/>
          <w:sz w:val="20"/>
          <w:szCs w:val="24"/>
          <w:lang w:eastAsia="ru-RU"/>
        </w:rPr>
      </w:pPr>
    </w:p>
    <w:p w:rsidR="003719C8" w:rsidRDefault="003719C8" w:rsidP="00E80EA2">
      <w:pPr>
        <w:pStyle w:val="aff6"/>
        <w:jc w:val="both"/>
        <w:rPr>
          <w:rFonts w:ascii="Arial" w:hAnsi="Arial" w:cs="Arial"/>
          <w:color w:val="000000"/>
          <w:sz w:val="20"/>
          <w:szCs w:val="24"/>
          <w:lang w:eastAsia="ru-RU"/>
        </w:rPr>
      </w:pPr>
    </w:p>
    <w:tbl>
      <w:tblPr>
        <w:tblW w:w="5000" w:type="pct"/>
        <w:tblLook w:val="04A0"/>
      </w:tblPr>
      <w:tblGrid>
        <w:gridCol w:w="6520"/>
        <w:gridCol w:w="2223"/>
        <w:gridCol w:w="6612"/>
      </w:tblGrid>
      <w:tr w:rsidR="0099506B" w:rsidRPr="00E80EA2" w:rsidTr="005944BB">
        <w:trPr>
          <w:cantSplit/>
        </w:trPr>
        <w:tc>
          <w:tcPr>
            <w:tcW w:w="2123" w:type="pct"/>
            <w:vAlign w:val="center"/>
          </w:tcPr>
          <w:p w:rsidR="0099506B" w:rsidRPr="00E80EA2" w:rsidRDefault="0099506B" w:rsidP="005944BB">
            <w:pPr>
              <w:pStyle w:val="afc"/>
              <w:tabs>
                <w:tab w:val="left" w:pos="4285"/>
              </w:tabs>
              <w:jc w:val="center"/>
              <w:rPr>
                <w:rFonts w:ascii="Arial" w:hAnsi="Arial" w:cs="Arial"/>
                <w:bCs/>
                <w:noProof/>
                <w:color w:val="000000"/>
                <w:szCs w:val="24"/>
              </w:rPr>
            </w:pPr>
            <w:r w:rsidRPr="00E80EA2">
              <w:rPr>
                <w:rFonts w:ascii="Arial" w:hAnsi="Arial" w:cs="Arial"/>
                <w:bCs/>
                <w:noProof/>
                <w:color w:val="000000"/>
                <w:szCs w:val="24"/>
              </w:rPr>
              <w:t>Ч</w:t>
            </w:r>
            <w:r w:rsidR="00E80EA2" w:rsidRPr="00E80EA2">
              <w:rPr>
                <w:rFonts w:ascii="Arial" w:hAnsi="Arial" w:cs="Arial"/>
                <w:bCs/>
                <w:noProof/>
                <w:color w:val="000000"/>
                <w:szCs w:val="24"/>
              </w:rPr>
              <w:t>Ă</w:t>
            </w:r>
            <w:r w:rsidRPr="00E80EA2">
              <w:rPr>
                <w:rFonts w:ascii="Arial" w:hAnsi="Arial" w:cs="Arial"/>
                <w:bCs/>
                <w:noProof/>
                <w:color w:val="000000"/>
                <w:szCs w:val="24"/>
              </w:rPr>
              <w:t>ВАШ</w:t>
            </w:r>
            <w:r w:rsidR="00C43D1B" w:rsidRPr="00E80EA2">
              <w:rPr>
                <w:rFonts w:ascii="Arial" w:hAnsi="Arial" w:cs="Arial"/>
                <w:bCs/>
                <w:noProof/>
                <w:color w:val="000000"/>
                <w:szCs w:val="24"/>
              </w:rPr>
              <w:t xml:space="preserve"> </w:t>
            </w:r>
            <w:r w:rsidRPr="00E80EA2">
              <w:rPr>
                <w:rFonts w:ascii="Arial" w:hAnsi="Arial" w:cs="Arial"/>
                <w:bCs/>
                <w:noProof/>
                <w:color w:val="000000"/>
                <w:szCs w:val="24"/>
              </w:rPr>
              <w:t>РЕСПУБЛИКИ</w:t>
            </w:r>
          </w:p>
          <w:p w:rsidR="0018170B" w:rsidRPr="00E80EA2" w:rsidRDefault="0099506B" w:rsidP="005944BB">
            <w:pPr>
              <w:pStyle w:val="afc"/>
              <w:tabs>
                <w:tab w:val="left" w:pos="4285"/>
              </w:tabs>
              <w:jc w:val="center"/>
              <w:rPr>
                <w:rFonts w:ascii="Arial" w:hAnsi="Arial" w:cs="Arial"/>
                <w:bCs/>
                <w:noProof/>
                <w:color w:val="000000"/>
                <w:szCs w:val="24"/>
              </w:rPr>
            </w:pPr>
            <w:r w:rsidRPr="00E80EA2">
              <w:rPr>
                <w:rFonts w:ascii="Arial" w:hAnsi="Arial" w:cs="Arial"/>
                <w:bCs/>
                <w:noProof/>
                <w:color w:val="000000"/>
                <w:szCs w:val="24"/>
              </w:rPr>
              <w:t>С</w:t>
            </w:r>
            <w:r w:rsidR="00E80EA2" w:rsidRPr="00E80EA2">
              <w:rPr>
                <w:rFonts w:ascii="Arial" w:hAnsi="Arial" w:cs="Arial"/>
                <w:bCs/>
                <w:noProof/>
                <w:color w:val="000000"/>
                <w:szCs w:val="24"/>
              </w:rPr>
              <w:t>Ĕ</w:t>
            </w:r>
            <w:r w:rsidRPr="00E80EA2">
              <w:rPr>
                <w:rFonts w:ascii="Arial" w:hAnsi="Arial" w:cs="Arial"/>
                <w:bCs/>
                <w:noProof/>
                <w:color w:val="000000"/>
                <w:szCs w:val="24"/>
              </w:rPr>
              <w:t>НТ</w:t>
            </w:r>
            <w:r w:rsidR="00E80EA2" w:rsidRPr="00E80EA2">
              <w:rPr>
                <w:rFonts w:ascii="Arial" w:hAnsi="Arial" w:cs="Arial"/>
                <w:bCs/>
                <w:noProof/>
                <w:color w:val="000000"/>
                <w:szCs w:val="24"/>
              </w:rPr>
              <w:t>Ĕ</w:t>
            </w:r>
            <w:r w:rsidRPr="00E80EA2">
              <w:rPr>
                <w:rFonts w:ascii="Arial" w:hAnsi="Arial" w:cs="Arial"/>
                <w:bCs/>
                <w:noProof/>
                <w:color w:val="000000"/>
                <w:szCs w:val="24"/>
              </w:rPr>
              <w:t>РВ</w:t>
            </w:r>
            <w:r w:rsidR="00E80EA2" w:rsidRPr="00E80EA2">
              <w:rPr>
                <w:rFonts w:ascii="Arial" w:hAnsi="Arial" w:cs="Arial"/>
                <w:bCs/>
                <w:noProof/>
                <w:color w:val="000000"/>
                <w:szCs w:val="24"/>
              </w:rPr>
              <w:t>Ă</w:t>
            </w:r>
            <w:r w:rsidRPr="00E80EA2">
              <w:rPr>
                <w:rFonts w:ascii="Arial" w:hAnsi="Arial" w:cs="Arial"/>
                <w:bCs/>
                <w:noProof/>
                <w:color w:val="000000"/>
                <w:szCs w:val="24"/>
              </w:rPr>
              <w:t>РРИ</w:t>
            </w:r>
            <w:r w:rsidR="00C43D1B" w:rsidRPr="00E80EA2">
              <w:rPr>
                <w:rFonts w:ascii="Arial" w:hAnsi="Arial" w:cs="Arial"/>
                <w:bCs/>
                <w:noProof/>
                <w:color w:val="000000"/>
                <w:szCs w:val="24"/>
              </w:rPr>
              <w:t xml:space="preserve"> </w:t>
            </w:r>
            <w:r w:rsidRPr="00E80EA2">
              <w:rPr>
                <w:rFonts w:ascii="Arial" w:hAnsi="Arial" w:cs="Arial"/>
                <w:bCs/>
                <w:noProof/>
                <w:color w:val="000000"/>
                <w:szCs w:val="24"/>
              </w:rPr>
              <w:t>РАЙОНĚ</w:t>
            </w:r>
          </w:p>
          <w:p w:rsidR="0099506B" w:rsidRPr="00E80EA2" w:rsidRDefault="0099506B" w:rsidP="005944BB">
            <w:pPr>
              <w:pStyle w:val="afc"/>
              <w:tabs>
                <w:tab w:val="left" w:pos="4285"/>
              </w:tabs>
              <w:jc w:val="center"/>
              <w:rPr>
                <w:rFonts w:ascii="Arial" w:hAnsi="Arial" w:cs="Arial"/>
                <w:bCs/>
                <w:noProof/>
                <w:color w:val="000000"/>
                <w:szCs w:val="24"/>
              </w:rPr>
            </w:pPr>
            <w:r w:rsidRPr="00E80EA2">
              <w:rPr>
                <w:rFonts w:ascii="Arial" w:hAnsi="Arial" w:cs="Arial"/>
                <w:bCs/>
                <w:noProof/>
                <w:color w:val="000000"/>
                <w:szCs w:val="24"/>
              </w:rPr>
              <w:t>КАРАПАШ</w:t>
            </w:r>
            <w:r w:rsidR="00C43D1B" w:rsidRPr="00E80EA2">
              <w:rPr>
                <w:rFonts w:ascii="Arial" w:hAnsi="Arial" w:cs="Arial"/>
                <w:bCs/>
                <w:noProof/>
                <w:color w:val="000000"/>
                <w:szCs w:val="24"/>
              </w:rPr>
              <w:t xml:space="preserve"> </w:t>
            </w:r>
            <w:r w:rsidRPr="00E80EA2">
              <w:rPr>
                <w:rFonts w:ascii="Arial" w:hAnsi="Arial" w:cs="Arial"/>
                <w:bCs/>
                <w:noProof/>
                <w:color w:val="000000"/>
                <w:szCs w:val="24"/>
              </w:rPr>
              <w:t>ЯЛ</w:t>
            </w:r>
            <w:r w:rsidR="00C43D1B" w:rsidRPr="00E80EA2">
              <w:rPr>
                <w:rFonts w:ascii="Arial" w:hAnsi="Arial" w:cs="Arial"/>
                <w:bCs/>
                <w:noProof/>
                <w:color w:val="000000"/>
                <w:szCs w:val="24"/>
              </w:rPr>
              <w:t xml:space="preserve"> </w:t>
            </w:r>
            <w:r w:rsidRPr="00E80EA2">
              <w:rPr>
                <w:rFonts w:ascii="Arial" w:hAnsi="Arial" w:cs="Arial"/>
                <w:bCs/>
                <w:noProof/>
                <w:color w:val="000000"/>
                <w:szCs w:val="24"/>
              </w:rPr>
              <w:t>ПОСЕЛЕНИЙĚН</w:t>
            </w:r>
          </w:p>
          <w:p w:rsidR="0018170B" w:rsidRPr="00E80EA2" w:rsidRDefault="0099506B" w:rsidP="005944BB">
            <w:pPr>
              <w:pStyle w:val="afc"/>
              <w:tabs>
                <w:tab w:val="left" w:pos="4285"/>
              </w:tabs>
              <w:jc w:val="center"/>
              <w:rPr>
                <w:rStyle w:val="af6"/>
                <w:rFonts w:ascii="Arial" w:hAnsi="Arial" w:cs="Arial"/>
                <w:bCs w:val="0"/>
                <w:color w:val="000000"/>
              </w:rPr>
            </w:pPr>
            <w:r w:rsidRPr="00E80EA2">
              <w:rPr>
                <w:rFonts w:ascii="Arial" w:hAnsi="Arial" w:cs="Arial"/>
                <w:bCs/>
                <w:noProof/>
                <w:color w:val="000000"/>
                <w:szCs w:val="24"/>
              </w:rPr>
              <w:t>ПУСЛАХЕ</w:t>
            </w:r>
          </w:p>
          <w:p w:rsidR="0018170B" w:rsidRPr="00E80EA2" w:rsidRDefault="0099506B" w:rsidP="005944BB">
            <w:pPr>
              <w:pStyle w:val="afc"/>
              <w:tabs>
                <w:tab w:val="left" w:pos="4285"/>
              </w:tabs>
              <w:jc w:val="center"/>
              <w:rPr>
                <w:rStyle w:val="af6"/>
                <w:rFonts w:ascii="Arial" w:hAnsi="Arial" w:cs="Arial"/>
                <w:noProof/>
                <w:color w:val="000000"/>
                <w:szCs w:val="24"/>
              </w:rPr>
            </w:pPr>
            <w:r w:rsidRPr="00E80EA2">
              <w:rPr>
                <w:rStyle w:val="af6"/>
                <w:rFonts w:ascii="Arial" w:hAnsi="Arial" w:cs="Arial"/>
                <w:noProof/>
                <w:color w:val="000000"/>
                <w:szCs w:val="24"/>
              </w:rPr>
              <w:t>ЙЫШ</w:t>
            </w:r>
            <w:r w:rsidR="00E80EA2" w:rsidRPr="00E80EA2">
              <w:rPr>
                <w:rStyle w:val="af6"/>
                <w:rFonts w:ascii="Arial" w:hAnsi="Arial" w:cs="Arial"/>
                <w:noProof/>
                <w:color w:val="000000"/>
                <w:szCs w:val="24"/>
              </w:rPr>
              <w:t>Ă</w:t>
            </w:r>
            <w:r w:rsidRPr="00E80EA2">
              <w:rPr>
                <w:rStyle w:val="af6"/>
                <w:rFonts w:ascii="Arial" w:hAnsi="Arial" w:cs="Arial"/>
                <w:noProof/>
                <w:color w:val="000000"/>
                <w:szCs w:val="24"/>
              </w:rPr>
              <w:t>НУ</w:t>
            </w:r>
          </w:p>
          <w:p w:rsidR="0099506B" w:rsidRPr="00E80EA2" w:rsidRDefault="0099506B" w:rsidP="005944BB">
            <w:pPr>
              <w:pStyle w:val="afc"/>
              <w:ind w:right="-35"/>
              <w:jc w:val="center"/>
              <w:rPr>
                <w:rFonts w:ascii="Arial" w:hAnsi="Arial" w:cs="Arial"/>
                <w:b/>
                <w:noProof/>
                <w:color w:val="000000"/>
                <w:szCs w:val="24"/>
              </w:rPr>
            </w:pPr>
            <w:r w:rsidRPr="00E80EA2">
              <w:rPr>
                <w:rFonts w:ascii="Arial" w:hAnsi="Arial" w:cs="Arial"/>
                <w:b/>
                <w:noProof/>
                <w:color w:val="000000"/>
                <w:szCs w:val="24"/>
              </w:rPr>
              <w:t>2020.</w:t>
            </w:r>
            <w:r w:rsidR="00C43D1B" w:rsidRPr="00E80EA2">
              <w:rPr>
                <w:rFonts w:ascii="Arial" w:hAnsi="Arial" w:cs="Arial"/>
                <w:b/>
                <w:noProof/>
                <w:color w:val="000000"/>
                <w:szCs w:val="24"/>
              </w:rPr>
              <w:t xml:space="preserve"> </w:t>
            </w:r>
            <w:r w:rsidRPr="00E80EA2">
              <w:rPr>
                <w:rFonts w:ascii="Arial" w:hAnsi="Arial" w:cs="Arial"/>
                <w:b/>
                <w:noProof/>
                <w:color w:val="000000"/>
                <w:szCs w:val="24"/>
              </w:rPr>
              <w:t>05.</w:t>
            </w:r>
            <w:r w:rsidR="00C43D1B" w:rsidRPr="00E80EA2">
              <w:rPr>
                <w:rFonts w:ascii="Arial" w:hAnsi="Arial" w:cs="Arial"/>
                <w:b/>
                <w:noProof/>
                <w:color w:val="000000"/>
                <w:szCs w:val="24"/>
              </w:rPr>
              <w:t xml:space="preserve"> </w:t>
            </w:r>
            <w:r w:rsidRPr="00E80EA2">
              <w:rPr>
                <w:rFonts w:ascii="Arial" w:hAnsi="Arial" w:cs="Arial"/>
                <w:b/>
                <w:noProof/>
                <w:color w:val="000000"/>
                <w:szCs w:val="24"/>
              </w:rPr>
              <w:t>27.</w:t>
            </w:r>
            <w:r w:rsidR="00C43D1B" w:rsidRPr="00E80EA2">
              <w:rPr>
                <w:rFonts w:ascii="Arial" w:hAnsi="Arial" w:cs="Arial"/>
                <w:b/>
                <w:noProof/>
                <w:color w:val="000000"/>
                <w:szCs w:val="24"/>
              </w:rPr>
              <w:t xml:space="preserve"> </w:t>
            </w:r>
            <w:r w:rsidRPr="00E80EA2">
              <w:rPr>
                <w:rFonts w:ascii="Arial" w:hAnsi="Arial" w:cs="Arial"/>
                <w:b/>
                <w:noProof/>
                <w:color w:val="000000"/>
                <w:szCs w:val="24"/>
              </w:rPr>
              <w:t>34</w:t>
            </w:r>
            <w:r w:rsidR="00C43D1B" w:rsidRPr="00E80EA2">
              <w:rPr>
                <w:rFonts w:ascii="Arial" w:hAnsi="Arial" w:cs="Arial"/>
                <w:b/>
                <w:noProof/>
                <w:color w:val="000000"/>
                <w:szCs w:val="24"/>
              </w:rPr>
              <w:t xml:space="preserve"> </w:t>
            </w:r>
            <w:r w:rsidRPr="00E80EA2">
              <w:rPr>
                <w:rFonts w:ascii="Arial" w:hAnsi="Arial" w:cs="Arial"/>
                <w:b/>
                <w:noProof/>
                <w:color w:val="000000"/>
                <w:szCs w:val="24"/>
              </w:rPr>
              <w:t>№</w:t>
            </w:r>
          </w:p>
          <w:p w:rsidR="0018170B" w:rsidRPr="00E80EA2" w:rsidRDefault="0099506B" w:rsidP="005944BB">
            <w:pPr>
              <w:jc w:val="center"/>
              <w:rPr>
                <w:rFonts w:ascii="Arial" w:hAnsi="Arial" w:cs="Arial"/>
                <w:noProof/>
                <w:color w:val="000000"/>
                <w:sz w:val="20"/>
              </w:rPr>
            </w:pPr>
            <w:r w:rsidRPr="00E80EA2">
              <w:rPr>
                <w:rFonts w:ascii="Arial" w:hAnsi="Arial" w:cs="Arial"/>
                <w:noProof/>
                <w:color w:val="000000"/>
                <w:sz w:val="20"/>
              </w:rPr>
              <w:t>Карапаш</w:t>
            </w:r>
            <w:r w:rsidR="00C43D1B" w:rsidRPr="00E80EA2">
              <w:rPr>
                <w:rFonts w:ascii="Arial" w:hAnsi="Arial" w:cs="Arial"/>
                <w:noProof/>
                <w:color w:val="000000"/>
                <w:sz w:val="20"/>
              </w:rPr>
              <w:t xml:space="preserve"> </w:t>
            </w:r>
            <w:r w:rsidRPr="00E80EA2">
              <w:rPr>
                <w:rFonts w:ascii="Arial" w:hAnsi="Arial" w:cs="Arial"/>
                <w:noProof/>
                <w:color w:val="000000"/>
                <w:sz w:val="20"/>
              </w:rPr>
              <w:t>ялě</w:t>
            </w:r>
          </w:p>
          <w:p w:rsidR="0099506B" w:rsidRPr="00E80EA2" w:rsidRDefault="0099506B" w:rsidP="005944BB">
            <w:pPr>
              <w:jc w:val="center"/>
              <w:rPr>
                <w:rFonts w:ascii="Arial" w:hAnsi="Arial" w:cs="Arial"/>
                <w:color w:val="000000"/>
                <w:sz w:val="20"/>
              </w:rPr>
            </w:pPr>
          </w:p>
        </w:tc>
        <w:tc>
          <w:tcPr>
            <w:tcW w:w="724" w:type="pct"/>
            <w:vAlign w:val="center"/>
          </w:tcPr>
          <w:p w:rsidR="0099506B" w:rsidRPr="00E80EA2" w:rsidRDefault="0099506B" w:rsidP="005944BB">
            <w:pPr>
              <w:jc w:val="center"/>
              <w:rPr>
                <w:rFonts w:ascii="Arial" w:hAnsi="Arial" w:cs="Arial"/>
                <w:color w:val="000000"/>
                <w:sz w:val="20"/>
              </w:rPr>
            </w:pPr>
            <w:r w:rsidRPr="00E80EA2">
              <w:rPr>
                <w:rFonts w:ascii="Arial" w:hAnsi="Arial" w:cs="Arial"/>
                <w:noProof/>
                <w:color w:val="000000"/>
                <w:sz w:val="20"/>
              </w:rPr>
              <w:drawing>
                <wp:inline distT="0" distB="0" distL="0" distR="0">
                  <wp:extent cx="716280" cy="716280"/>
                  <wp:effectExtent l="19050" t="0" r="7620" b="0"/>
                  <wp:docPr id="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8"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2153" w:type="pct"/>
            <w:vAlign w:val="center"/>
          </w:tcPr>
          <w:p w:rsidR="0099506B" w:rsidRPr="00E80EA2" w:rsidRDefault="0099506B" w:rsidP="005944BB">
            <w:pPr>
              <w:pStyle w:val="afc"/>
              <w:jc w:val="center"/>
              <w:rPr>
                <w:rFonts w:ascii="Arial" w:hAnsi="Arial" w:cs="Arial"/>
                <w:bCs/>
                <w:noProof/>
                <w:color w:val="000000"/>
                <w:szCs w:val="24"/>
              </w:rPr>
            </w:pPr>
            <w:r w:rsidRPr="00E80EA2">
              <w:rPr>
                <w:rFonts w:ascii="Arial" w:hAnsi="Arial" w:cs="Arial"/>
                <w:bCs/>
                <w:noProof/>
                <w:color w:val="000000"/>
                <w:szCs w:val="24"/>
              </w:rPr>
              <w:t>ЧУВАШСКАЯ</w:t>
            </w:r>
            <w:r w:rsidR="00C43D1B" w:rsidRPr="00E80EA2">
              <w:rPr>
                <w:rFonts w:ascii="Arial" w:hAnsi="Arial" w:cs="Arial"/>
                <w:bCs/>
                <w:noProof/>
                <w:color w:val="000000"/>
                <w:szCs w:val="24"/>
              </w:rPr>
              <w:t xml:space="preserve"> </w:t>
            </w:r>
            <w:r w:rsidRPr="00E80EA2">
              <w:rPr>
                <w:rFonts w:ascii="Arial" w:hAnsi="Arial" w:cs="Arial"/>
                <w:bCs/>
                <w:noProof/>
                <w:color w:val="000000"/>
                <w:szCs w:val="24"/>
              </w:rPr>
              <w:t>РЕСПУБЛИКА</w:t>
            </w:r>
          </w:p>
          <w:p w:rsidR="0099506B" w:rsidRPr="00E80EA2" w:rsidRDefault="0099506B" w:rsidP="005944BB">
            <w:pPr>
              <w:pStyle w:val="afc"/>
              <w:jc w:val="center"/>
              <w:rPr>
                <w:rFonts w:ascii="Arial" w:hAnsi="Arial" w:cs="Arial"/>
                <w:color w:val="000000"/>
                <w:szCs w:val="24"/>
              </w:rPr>
            </w:pPr>
            <w:r w:rsidRPr="00E80EA2">
              <w:rPr>
                <w:rFonts w:ascii="Arial" w:hAnsi="Arial" w:cs="Arial"/>
                <w:bCs/>
                <w:noProof/>
                <w:color w:val="000000"/>
                <w:szCs w:val="24"/>
              </w:rPr>
              <w:t>МАРИИНСКО-ПОСАДСКИЙ</w:t>
            </w:r>
            <w:r w:rsidR="00C43D1B" w:rsidRPr="00E80EA2">
              <w:rPr>
                <w:rFonts w:ascii="Arial" w:hAnsi="Arial" w:cs="Arial"/>
                <w:bCs/>
                <w:noProof/>
                <w:color w:val="000000"/>
                <w:szCs w:val="24"/>
              </w:rPr>
              <w:t xml:space="preserve"> </w:t>
            </w:r>
            <w:r w:rsidRPr="00E80EA2">
              <w:rPr>
                <w:rFonts w:ascii="Arial" w:hAnsi="Arial" w:cs="Arial"/>
                <w:bCs/>
                <w:noProof/>
                <w:color w:val="000000"/>
                <w:szCs w:val="24"/>
              </w:rPr>
              <w:t>РАЙОН</w:t>
            </w:r>
          </w:p>
          <w:p w:rsidR="0099506B" w:rsidRPr="00E80EA2" w:rsidRDefault="0099506B" w:rsidP="005944BB">
            <w:pPr>
              <w:pStyle w:val="afc"/>
              <w:jc w:val="center"/>
              <w:rPr>
                <w:rFonts w:ascii="Arial" w:hAnsi="Arial" w:cs="Arial"/>
                <w:bCs/>
                <w:noProof/>
                <w:color w:val="000000"/>
                <w:szCs w:val="24"/>
              </w:rPr>
            </w:pPr>
            <w:r w:rsidRPr="00E80EA2">
              <w:rPr>
                <w:rFonts w:ascii="Arial" w:hAnsi="Arial" w:cs="Arial"/>
                <w:bCs/>
                <w:noProof/>
                <w:color w:val="000000"/>
                <w:szCs w:val="24"/>
              </w:rPr>
              <w:t>ГЛАВА</w:t>
            </w:r>
          </w:p>
          <w:p w:rsidR="0099506B" w:rsidRPr="00E80EA2" w:rsidRDefault="0099506B" w:rsidP="005944BB">
            <w:pPr>
              <w:pStyle w:val="afc"/>
              <w:jc w:val="center"/>
              <w:rPr>
                <w:rFonts w:ascii="Arial" w:hAnsi="Arial" w:cs="Arial"/>
                <w:bCs/>
                <w:noProof/>
                <w:color w:val="000000"/>
                <w:szCs w:val="24"/>
              </w:rPr>
            </w:pPr>
            <w:r w:rsidRPr="00E80EA2">
              <w:rPr>
                <w:rFonts w:ascii="Arial" w:hAnsi="Arial" w:cs="Arial"/>
                <w:bCs/>
                <w:noProof/>
                <w:color w:val="000000"/>
                <w:szCs w:val="24"/>
              </w:rPr>
              <w:t>КАРАБАШСКОГО</w:t>
            </w:r>
            <w:r w:rsidR="00C43D1B" w:rsidRPr="00E80EA2">
              <w:rPr>
                <w:rFonts w:ascii="Arial" w:hAnsi="Arial" w:cs="Arial"/>
                <w:bCs/>
                <w:noProof/>
                <w:color w:val="000000"/>
                <w:szCs w:val="24"/>
              </w:rPr>
              <w:t xml:space="preserve"> </w:t>
            </w:r>
            <w:r w:rsidRPr="00E80EA2">
              <w:rPr>
                <w:rFonts w:ascii="Arial" w:hAnsi="Arial" w:cs="Arial"/>
                <w:bCs/>
                <w:noProof/>
                <w:color w:val="000000"/>
                <w:szCs w:val="24"/>
              </w:rPr>
              <w:t>СЕЛЬСКОГО</w:t>
            </w:r>
          </w:p>
          <w:p w:rsidR="0018170B" w:rsidRPr="00E80EA2" w:rsidRDefault="0099506B" w:rsidP="005944BB">
            <w:pPr>
              <w:pStyle w:val="afc"/>
              <w:jc w:val="center"/>
              <w:rPr>
                <w:rFonts w:ascii="Arial" w:hAnsi="Arial" w:cs="Arial"/>
                <w:noProof/>
                <w:color w:val="000000"/>
                <w:szCs w:val="24"/>
              </w:rPr>
            </w:pPr>
            <w:r w:rsidRPr="00E80EA2">
              <w:rPr>
                <w:rFonts w:ascii="Arial" w:hAnsi="Arial" w:cs="Arial"/>
                <w:bCs/>
                <w:noProof/>
                <w:color w:val="000000"/>
                <w:szCs w:val="24"/>
              </w:rPr>
              <w:t>ПОСЕЛЕНИЯ</w:t>
            </w:r>
          </w:p>
          <w:p w:rsidR="0018170B" w:rsidRPr="00E80EA2" w:rsidRDefault="0099506B" w:rsidP="005944BB">
            <w:pPr>
              <w:pStyle w:val="afc"/>
              <w:jc w:val="center"/>
              <w:rPr>
                <w:rStyle w:val="af6"/>
                <w:rFonts w:ascii="Arial" w:hAnsi="Arial" w:cs="Arial"/>
                <w:noProof/>
                <w:color w:val="000000"/>
                <w:szCs w:val="24"/>
              </w:rPr>
            </w:pPr>
            <w:r w:rsidRPr="00E80EA2">
              <w:rPr>
                <w:rStyle w:val="af6"/>
                <w:rFonts w:ascii="Arial" w:hAnsi="Arial" w:cs="Arial"/>
                <w:noProof/>
                <w:color w:val="000000"/>
                <w:szCs w:val="24"/>
              </w:rPr>
              <w:t>ПОСТАНОВЛЕНИЕ</w:t>
            </w:r>
          </w:p>
          <w:p w:rsidR="0099506B" w:rsidRPr="00E80EA2" w:rsidRDefault="0099506B" w:rsidP="005944BB">
            <w:pPr>
              <w:pStyle w:val="afc"/>
              <w:ind w:right="-35"/>
              <w:jc w:val="center"/>
              <w:rPr>
                <w:rFonts w:ascii="Arial" w:hAnsi="Arial" w:cs="Arial"/>
                <w:b/>
                <w:noProof/>
                <w:color w:val="000000"/>
                <w:szCs w:val="24"/>
              </w:rPr>
            </w:pPr>
            <w:r w:rsidRPr="00E80EA2">
              <w:rPr>
                <w:rFonts w:ascii="Arial" w:hAnsi="Arial" w:cs="Arial"/>
                <w:b/>
                <w:noProof/>
                <w:color w:val="000000"/>
                <w:szCs w:val="24"/>
              </w:rPr>
              <w:t>27.05.2020</w:t>
            </w:r>
            <w:r w:rsidR="00C43D1B" w:rsidRPr="00E80EA2">
              <w:rPr>
                <w:rFonts w:ascii="Arial" w:hAnsi="Arial" w:cs="Arial"/>
                <w:b/>
                <w:noProof/>
                <w:color w:val="000000"/>
                <w:szCs w:val="24"/>
              </w:rPr>
              <w:t xml:space="preserve"> </w:t>
            </w:r>
            <w:r w:rsidRPr="00E80EA2">
              <w:rPr>
                <w:rFonts w:ascii="Arial" w:hAnsi="Arial" w:cs="Arial"/>
                <w:b/>
                <w:noProof/>
                <w:color w:val="000000"/>
                <w:szCs w:val="24"/>
              </w:rPr>
              <w:t>№</w:t>
            </w:r>
            <w:r w:rsidR="00C43D1B" w:rsidRPr="00E80EA2">
              <w:rPr>
                <w:rFonts w:ascii="Arial" w:hAnsi="Arial" w:cs="Arial"/>
                <w:b/>
                <w:noProof/>
                <w:color w:val="000000"/>
                <w:szCs w:val="24"/>
              </w:rPr>
              <w:t xml:space="preserve"> </w:t>
            </w:r>
            <w:r w:rsidRPr="00E80EA2">
              <w:rPr>
                <w:rFonts w:ascii="Arial" w:hAnsi="Arial" w:cs="Arial"/>
                <w:b/>
                <w:noProof/>
                <w:color w:val="000000"/>
                <w:szCs w:val="24"/>
              </w:rPr>
              <w:t>34</w:t>
            </w:r>
          </w:p>
          <w:p w:rsidR="0099506B" w:rsidRPr="00E80EA2" w:rsidRDefault="0099506B" w:rsidP="005944BB">
            <w:pPr>
              <w:tabs>
                <w:tab w:val="left" w:pos="1120"/>
              </w:tabs>
              <w:jc w:val="center"/>
              <w:rPr>
                <w:rFonts w:ascii="Arial" w:hAnsi="Arial" w:cs="Arial"/>
                <w:color w:val="000000"/>
                <w:sz w:val="20"/>
              </w:rPr>
            </w:pPr>
            <w:r w:rsidRPr="00E80EA2">
              <w:rPr>
                <w:rFonts w:ascii="Arial" w:hAnsi="Arial" w:cs="Arial"/>
                <w:color w:val="000000"/>
                <w:sz w:val="20"/>
              </w:rPr>
              <w:t>деревня</w:t>
            </w:r>
            <w:r w:rsidR="00C43D1B" w:rsidRPr="00E80EA2">
              <w:rPr>
                <w:rFonts w:ascii="Arial" w:hAnsi="Arial" w:cs="Arial"/>
                <w:color w:val="000000"/>
                <w:sz w:val="20"/>
              </w:rPr>
              <w:t xml:space="preserve"> </w:t>
            </w:r>
            <w:proofErr w:type="spellStart"/>
            <w:r w:rsidRPr="00E80EA2">
              <w:rPr>
                <w:rFonts w:ascii="Arial" w:hAnsi="Arial" w:cs="Arial"/>
                <w:color w:val="000000"/>
                <w:sz w:val="20"/>
              </w:rPr>
              <w:t>Карабаши</w:t>
            </w:r>
            <w:proofErr w:type="spellEnd"/>
          </w:p>
        </w:tc>
      </w:tr>
    </w:tbl>
    <w:p w:rsidR="0099506B" w:rsidRPr="00E80EA2" w:rsidRDefault="0099506B" w:rsidP="00E80EA2">
      <w:pPr>
        <w:pStyle w:val="aff6"/>
        <w:ind w:right="4536"/>
        <w:jc w:val="both"/>
        <w:rPr>
          <w:rFonts w:ascii="Arial" w:hAnsi="Arial" w:cs="Arial"/>
          <w:b/>
          <w:color w:val="000000"/>
          <w:sz w:val="20"/>
          <w:szCs w:val="26"/>
        </w:rPr>
      </w:pPr>
      <w:r w:rsidRPr="00E80EA2">
        <w:rPr>
          <w:rFonts w:ascii="Arial" w:hAnsi="Arial" w:cs="Arial"/>
          <w:b/>
          <w:color w:val="000000"/>
          <w:sz w:val="20"/>
          <w:szCs w:val="26"/>
        </w:rPr>
        <w:t>О</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порядке</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осуществления</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в</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2020</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году</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муниципального</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контроля</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в</w:t>
      </w:r>
      <w:r w:rsidR="00C43D1B" w:rsidRPr="00E80EA2">
        <w:rPr>
          <w:rFonts w:ascii="Arial" w:hAnsi="Arial" w:cs="Arial"/>
          <w:b/>
          <w:color w:val="000000"/>
          <w:sz w:val="20"/>
          <w:szCs w:val="26"/>
        </w:rPr>
        <w:t xml:space="preserve"> </w:t>
      </w:r>
      <w:proofErr w:type="spellStart"/>
      <w:r w:rsidRPr="00E80EA2">
        <w:rPr>
          <w:rFonts w:ascii="Arial" w:hAnsi="Arial" w:cs="Arial"/>
          <w:b/>
          <w:color w:val="000000"/>
          <w:sz w:val="20"/>
          <w:szCs w:val="26"/>
        </w:rPr>
        <w:t>Карабашском</w:t>
      </w:r>
      <w:proofErr w:type="spellEnd"/>
      <w:r w:rsidR="00C43D1B" w:rsidRPr="00E80EA2">
        <w:rPr>
          <w:rFonts w:ascii="Arial" w:hAnsi="Arial" w:cs="Arial"/>
          <w:b/>
          <w:color w:val="000000"/>
          <w:sz w:val="20"/>
          <w:szCs w:val="26"/>
        </w:rPr>
        <w:t xml:space="preserve"> </w:t>
      </w:r>
      <w:r w:rsidRPr="00E80EA2">
        <w:rPr>
          <w:rFonts w:ascii="Arial" w:hAnsi="Arial" w:cs="Arial"/>
          <w:b/>
          <w:color w:val="000000"/>
          <w:sz w:val="20"/>
          <w:szCs w:val="26"/>
        </w:rPr>
        <w:t>сельском</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поселении</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Мариинско-Посадского</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района</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Чувашской</w:t>
      </w:r>
      <w:r w:rsidR="00C43D1B" w:rsidRPr="00E80EA2">
        <w:rPr>
          <w:rFonts w:ascii="Arial" w:hAnsi="Arial" w:cs="Arial"/>
          <w:b/>
          <w:color w:val="000000"/>
          <w:sz w:val="20"/>
          <w:szCs w:val="26"/>
        </w:rPr>
        <w:t xml:space="preserve"> </w:t>
      </w:r>
      <w:r w:rsidRPr="00E80EA2">
        <w:rPr>
          <w:rFonts w:ascii="Arial" w:hAnsi="Arial" w:cs="Arial"/>
          <w:b/>
          <w:color w:val="000000"/>
          <w:sz w:val="20"/>
          <w:szCs w:val="26"/>
        </w:rPr>
        <w:t>Республики</w:t>
      </w:r>
    </w:p>
    <w:p w:rsidR="0099506B" w:rsidRPr="00E80EA2" w:rsidRDefault="00C43D1B" w:rsidP="00E80EA2">
      <w:pPr>
        <w:widowControl w:val="0"/>
        <w:tabs>
          <w:tab w:val="left" w:pos="767"/>
        </w:tabs>
        <w:jc w:val="both"/>
        <w:rPr>
          <w:rFonts w:ascii="Arial" w:hAnsi="Arial" w:cs="Arial"/>
          <w:b/>
          <w:i/>
          <w:color w:val="000000"/>
          <w:sz w:val="20"/>
          <w:szCs w:val="26"/>
        </w:rPr>
      </w:pPr>
      <w:r w:rsidRPr="00E80EA2">
        <w:rPr>
          <w:rFonts w:ascii="Arial" w:hAnsi="Arial" w:cs="Arial"/>
          <w:b/>
          <w:i/>
          <w:color w:val="000000"/>
          <w:sz w:val="20"/>
          <w:szCs w:val="26"/>
        </w:rPr>
        <w:t xml:space="preserve"> </w:t>
      </w:r>
    </w:p>
    <w:p w:rsidR="0099506B" w:rsidRPr="00E80EA2" w:rsidRDefault="0099506B" w:rsidP="00E80EA2">
      <w:pPr>
        <w:ind w:firstLine="708"/>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соответствии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Постановлением</w:t>
      </w:r>
      <w:r w:rsidR="00C43D1B" w:rsidRPr="00E80EA2">
        <w:rPr>
          <w:rFonts w:ascii="Arial" w:hAnsi="Arial" w:cs="Arial"/>
          <w:color w:val="000000"/>
          <w:sz w:val="20"/>
        </w:rPr>
        <w:t xml:space="preserve"> </w:t>
      </w:r>
      <w:r w:rsidRPr="00E80EA2">
        <w:rPr>
          <w:rFonts w:ascii="Arial" w:hAnsi="Arial" w:cs="Arial"/>
          <w:color w:val="000000"/>
          <w:sz w:val="20"/>
        </w:rPr>
        <w:t>Правительства</w:t>
      </w:r>
      <w:r w:rsidR="00C43D1B" w:rsidRPr="00E80EA2">
        <w:rPr>
          <w:rFonts w:ascii="Arial" w:hAnsi="Arial" w:cs="Arial"/>
          <w:color w:val="000000"/>
          <w:sz w:val="20"/>
        </w:rPr>
        <w:t xml:space="preserve"> </w:t>
      </w:r>
      <w:r w:rsidRPr="00E80EA2">
        <w:rPr>
          <w:rFonts w:ascii="Arial" w:hAnsi="Arial" w:cs="Arial"/>
          <w:color w:val="000000"/>
          <w:sz w:val="20"/>
        </w:rPr>
        <w:t>РФ</w:t>
      </w:r>
      <w:r w:rsidR="00C43D1B" w:rsidRPr="00E80EA2">
        <w:rPr>
          <w:rFonts w:ascii="Arial" w:hAnsi="Arial" w:cs="Arial"/>
          <w:color w:val="000000"/>
          <w:sz w:val="20"/>
        </w:rPr>
        <w:t xml:space="preserve"> </w:t>
      </w:r>
      <w:r w:rsidRPr="00E80EA2">
        <w:rPr>
          <w:rFonts w:ascii="Arial" w:hAnsi="Arial" w:cs="Arial"/>
          <w:color w:val="000000"/>
          <w:sz w:val="20"/>
        </w:rPr>
        <w:t>от</w:t>
      </w:r>
      <w:r w:rsidR="00C43D1B" w:rsidRPr="00E80EA2">
        <w:rPr>
          <w:rFonts w:ascii="Arial" w:hAnsi="Arial" w:cs="Arial"/>
          <w:color w:val="000000"/>
          <w:sz w:val="20"/>
        </w:rPr>
        <w:t xml:space="preserve"> </w:t>
      </w:r>
      <w:r w:rsidRPr="00E80EA2">
        <w:rPr>
          <w:rFonts w:ascii="Arial" w:hAnsi="Arial" w:cs="Arial"/>
          <w:color w:val="000000"/>
          <w:sz w:val="20"/>
        </w:rPr>
        <w:t>3</w:t>
      </w:r>
      <w:r w:rsidR="00C43D1B" w:rsidRPr="00E80EA2">
        <w:rPr>
          <w:rFonts w:ascii="Arial" w:hAnsi="Arial" w:cs="Arial"/>
          <w:color w:val="000000"/>
          <w:sz w:val="20"/>
        </w:rPr>
        <w:t xml:space="preserve"> </w:t>
      </w:r>
      <w:r w:rsidRPr="00E80EA2">
        <w:rPr>
          <w:rFonts w:ascii="Arial" w:hAnsi="Arial" w:cs="Arial"/>
          <w:color w:val="000000"/>
          <w:sz w:val="20"/>
        </w:rPr>
        <w:t>апреля</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438</w:t>
      </w:r>
      <w:r w:rsidR="00C43D1B" w:rsidRPr="00E80EA2">
        <w:rPr>
          <w:rFonts w:ascii="Arial" w:hAnsi="Arial" w:cs="Arial"/>
          <w:color w:val="000000"/>
          <w:sz w:val="20"/>
        </w:rPr>
        <w:t xml:space="preserve"> </w:t>
      </w:r>
      <w:r w:rsidRPr="00E80EA2">
        <w:rPr>
          <w:rFonts w:ascii="Arial" w:hAnsi="Arial" w:cs="Arial"/>
          <w:color w:val="000000"/>
          <w:sz w:val="20"/>
        </w:rPr>
        <w:t>"Об</w:t>
      </w:r>
      <w:r w:rsidR="00C43D1B" w:rsidRPr="00E80EA2">
        <w:rPr>
          <w:rFonts w:ascii="Arial" w:hAnsi="Arial" w:cs="Arial"/>
          <w:color w:val="000000"/>
          <w:sz w:val="20"/>
        </w:rPr>
        <w:t xml:space="preserve"> </w:t>
      </w:r>
      <w:r w:rsidRPr="00E80EA2">
        <w:rPr>
          <w:rFonts w:ascii="Arial" w:hAnsi="Arial" w:cs="Arial"/>
          <w:color w:val="000000"/>
          <w:sz w:val="20"/>
        </w:rPr>
        <w:t>особенностях</w:t>
      </w:r>
      <w:r w:rsidR="00C43D1B" w:rsidRPr="00E80EA2">
        <w:rPr>
          <w:rFonts w:ascii="Arial" w:hAnsi="Arial" w:cs="Arial"/>
          <w:color w:val="000000"/>
          <w:sz w:val="20"/>
        </w:rPr>
        <w:t xml:space="preserve"> </w:t>
      </w:r>
      <w:r w:rsidRPr="00E80EA2">
        <w:rPr>
          <w:rFonts w:ascii="Arial" w:hAnsi="Arial" w:cs="Arial"/>
          <w:color w:val="000000"/>
          <w:sz w:val="20"/>
        </w:rPr>
        <w:t>осуществления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контр</w:t>
      </w:r>
      <w:r w:rsidRPr="00E80EA2">
        <w:rPr>
          <w:rFonts w:ascii="Arial" w:hAnsi="Arial" w:cs="Arial"/>
          <w:color w:val="000000"/>
          <w:sz w:val="20"/>
        </w:rPr>
        <w:t>о</w:t>
      </w:r>
      <w:r w:rsidRPr="00E80EA2">
        <w:rPr>
          <w:rFonts w:ascii="Arial" w:hAnsi="Arial" w:cs="Arial"/>
          <w:color w:val="000000"/>
          <w:sz w:val="20"/>
        </w:rPr>
        <w:t>ля</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внесении</w:t>
      </w:r>
      <w:r w:rsidR="00C43D1B" w:rsidRPr="00E80EA2">
        <w:rPr>
          <w:rFonts w:ascii="Arial" w:hAnsi="Arial" w:cs="Arial"/>
          <w:color w:val="000000"/>
          <w:sz w:val="20"/>
        </w:rPr>
        <w:t xml:space="preserve"> </w:t>
      </w:r>
      <w:r w:rsidRPr="00E80EA2">
        <w:rPr>
          <w:rFonts w:ascii="Arial" w:hAnsi="Arial" w:cs="Arial"/>
          <w:color w:val="000000"/>
          <w:sz w:val="20"/>
        </w:rPr>
        <w:t>изменения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пункт</w:t>
      </w:r>
      <w:r w:rsidR="00C43D1B" w:rsidRPr="00E80EA2">
        <w:rPr>
          <w:rFonts w:ascii="Arial" w:hAnsi="Arial" w:cs="Arial"/>
          <w:color w:val="000000"/>
          <w:sz w:val="20"/>
        </w:rPr>
        <w:t xml:space="preserve"> </w:t>
      </w:r>
      <w:r w:rsidRPr="00E80EA2">
        <w:rPr>
          <w:rFonts w:ascii="Arial" w:hAnsi="Arial" w:cs="Arial"/>
          <w:color w:val="000000"/>
          <w:sz w:val="20"/>
        </w:rPr>
        <w:t>7</w:t>
      </w:r>
      <w:r w:rsidR="00C43D1B" w:rsidRPr="00E80EA2">
        <w:rPr>
          <w:rFonts w:ascii="Arial" w:hAnsi="Arial" w:cs="Arial"/>
          <w:color w:val="000000"/>
          <w:sz w:val="20"/>
        </w:rPr>
        <w:t xml:space="preserve"> </w:t>
      </w:r>
      <w:r w:rsidRPr="00E80EA2">
        <w:rPr>
          <w:rFonts w:ascii="Arial" w:hAnsi="Arial" w:cs="Arial"/>
          <w:color w:val="000000"/>
          <w:sz w:val="20"/>
        </w:rPr>
        <w:t>Правил</w:t>
      </w:r>
      <w:r w:rsidR="00C43D1B" w:rsidRPr="00E80EA2">
        <w:rPr>
          <w:rFonts w:ascii="Arial" w:hAnsi="Arial" w:cs="Arial"/>
          <w:color w:val="000000"/>
          <w:sz w:val="20"/>
        </w:rPr>
        <w:t xml:space="preserve"> </w:t>
      </w:r>
      <w:r w:rsidRPr="00E80EA2">
        <w:rPr>
          <w:rFonts w:ascii="Arial" w:hAnsi="Arial" w:cs="Arial"/>
          <w:color w:val="000000"/>
          <w:sz w:val="20"/>
        </w:rPr>
        <w:t>подготовки</w:t>
      </w:r>
      <w:r w:rsidR="00C43D1B" w:rsidRPr="00E80EA2">
        <w:rPr>
          <w:rFonts w:ascii="Arial" w:hAnsi="Arial" w:cs="Arial"/>
          <w:color w:val="000000"/>
          <w:sz w:val="20"/>
        </w:rPr>
        <w:t xml:space="preserve"> </w:t>
      </w:r>
      <w:r w:rsidRPr="00E80EA2">
        <w:rPr>
          <w:rFonts w:ascii="Arial" w:hAnsi="Arial" w:cs="Arial"/>
          <w:color w:val="000000"/>
          <w:sz w:val="20"/>
        </w:rPr>
        <w:t>органами</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органами</w:t>
      </w:r>
      <w:r w:rsidR="00C43D1B" w:rsidRPr="00E80EA2">
        <w:rPr>
          <w:rFonts w:ascii="Arial" w:hAnsi="Arial" w:cs="Arial"/>
          <w:color w:val="000000"/>
          <w:sz w:val="20"/>
        </w:rPr>
        <w:t xml:space="preserve"> </w:t>
      </w:r>
      <w:r w:rsidRPr="00E80EA2">
        <w:rPr>
          <w:rFonts w:ascii="Arial" w:hAnsi="Arial" w:cs="Arial"/>
          <w:color w:val="000000"/>
          <w:sz w:val="20"/>
        </w:rPr>
        <w:t>мун</w:t>
      </w:r>
      <w:r w:rsidRPr="00E80EA2">
        <w:rPr>
          <w:rFonts w:ascii="Arial" w:hAnsi="Arial" w:cs="Arial"/>
          <w:color w:val="000000"/>
          <w:sz w:val="20"/>
        </w:rPr>
        <w:t>и</w:t>
      </w:r>
      <w:r w:rsidRPr="00E80EA2">
        <w:rPr>
          <w:rFonts w:ascii="Arial" w:hAnsi="Arial" w:cs="Arial"/>
          <w:color w:val="000000"/>
          <w:sz w:val="20"/>
        </w:rPr>
        <w:t>ципального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ежегодных</w:t>
      </w:r>
      <w:r w:rsidR="00C43D1B" w:rsidRPr="00E80EA2">
        <w:rPr>
          <w:rFonts w:ascii="Arial" w:hAnsi="Arial" w:cs="Arial"/>
          <w:color w:val="000000"/>
          <w:sz w:val="20"/>
        </w:rPr>
        <w:t xml:space="preserve"> </w:t>
      </w:r>
      <w:r w:rsidRPr="00E80EA2">
        <w:rPr>
          <w:rFonts w:ascii="Arial" w:hAnsi="Arial" w:cs="Arial"/>
          <w:color w:val="000000"/>
          <w:sz w:val="20"/>
        </w:rPr>
        <w:t>планов</w:t>
      </w:r>
      <w:r w:rsidR="00C43D1B" w:rsidRPr="00E80EA2">
        <w:rPr>
          <w:rFonts w:ascii="Arial" w:hAnsi="Arial" w:cs="Arial"/>
          <w:color w:val="000000"/>
          <w:sz w:val="20"/>
        </w:rPr>
        <w:t xml:space="preserve"> </w:t>
      </w:r>
      <w:r w:rsidRPr="00E80EA2">
        <w:rPr>
          <w:rFonts w:ascii="Arial" w:hAnsi="Arial" w:cs="Arial"/>
          <w:color w:val="000000"/>
          <w:sz w:val="20"/>
        </w:rPr>
        <w:t>проведения</w:t>
      </w:r>
      <w:r w:rsidR="00C43D1B" w:rsidRPr="00E80EA2">
        <w:rPr>
          <w:rFonts w:ascii="Arial" w:hAnsi="Arial" w:cs="Arial"/>
          <w:color w:val="000000"/>
          <w:sz w:val="20"/>
        </w:rPr>
        <w:t xml:space="preserve"> </w:t>
      </w:r>
      <w:r w:rsidRPr="00E80EA2">
        <w:rPr>
          <w:rFonts w:ascii="Arial" w:hAnsi="Arial" w:cs="Arial"/>
          <w:color w:val="000000"/>
          <w:sz w:val="20"/>
        </w:rPr>
        <w:t>плановых</w:t>
      </w:r>
      <w:r w:rsidR="00C43D1B" w:rsidRPr="00E80EA2">
        <w:rPr>
          <w:rFonts w:ascii="Arial" w:hAnsi="Arial" w:cs="Arial"/>
          <w:color w:val="000000"/>
          <w:sz w:val="20"/>
        </w:rPr>
        <w:t xml:space="preserve"> </w:t>
      </w:r>
      <w:r w:rsidRPr="00E80EA2">
        <w:rPr>
          <w:rFonts w:ascii="Arial" w:hAnsi="Arial" w:cs="Arial"/>
          <w:color w:val="000000"/>
          <w:sz w:val="20"/>
        </w:rPr>
        <w:t>проверок</w:t>
      </w:r>
      <w:r w:rsidR="00C43D1B" w:rsidRPr="00E80EA2">
        <w:rPr>
          <w:rFonts w:ascii="Arial" w:hAnsi="Arial" w:cs="Arial"/>
          <w:color w:val="000000"/>
          <w:sz w:val="20"/>
        </w:rPr>
        <w:t xml:space="preserve"> </w:t>
      </w:r>
      <w:r w:rsidRPr="00E80EA2">
        <w:rPr>
          <w:rFonts w:ascii="Arial" w:hAnsi="Arial" w:cs="Arial"/>
          <w:color w:val="000000"/>
          <w:sz w:val="20"/>
        </w:rPr>
        <w:t>юридических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индивидуальных</w:t>
      </w:r>
      <w:r w:rsidR="00C43D1B" w:rsidRPr="00E80EA2">
        <w:rPr>
          <w:rFonts w:ascii="Arial" w:hAnsi="Arial" w:cs="Arial"/>
          <w:color w:val="000000"/>
          <w:sz w:val="20"/>
        </w:rPr>
        <w:t xml:space="preserve"> </w:t>
      </w:r>
      <w:r w:rsidRPr="00E80EA2">
        <w:rPr>
          <w:rFonts w:ascii="Arial" w:hAnsi="Arial" w:cs="Arial"/>
          <w:color w:val="000000"/>
          <w:sz w:val="20"/>
        </w:rPr>
        <w:t>предпринимателей",</w:t>
      </w:r>
      <w:r w:rsidR="00C43D1B" w:rsidRPr="00E80EA2">
        <w:rPr>
          <w:rFonts w:ascii="Arial" w:hAnsi="Arial" w:cs="Arial"/>
          <w:color w:val="000000"/>
          <w:sz w:val="20"/>
        </w:rPr>
        <w:t xml:space="preserve"> </w:t>
      </w:r>
      <w:r w:rsidRPr="00E80EA2">
        <w:rPr>
          <w:rFonts w:ascii="Arial" w:hAnsi="Arial" w:cs="Arial"/>
          <w:color w:val="000000"/>
          <w:sz w:val="20"/>
        </w:rPr>
        <w:t>администрация</w:t>
      </w:r>
      <w:r w:rsidR="00C43D1B" w:rsidRPr="00E80EA2">
        <w:rPr>
          <w:rFonts w:ascii="Arial" w:hAnsi="Arial" w:cs="Arial"/>
          <w:color w:val="000000"/>
          <w:sz w:val="20"/>
        </w:rPr>
        <w:t xml:space="preserve"> </w:t>
      </w:r>
      <w:proofErr w:type="spellStart"/>
      <w:r w:rsidRPr="00E80EA2">
        <w:rPr>
          <w:rFonts w:ascii="Arial" w:hAnsi="Arial" w:cs="Arial"/>
          <w:color w:val="000000"/>
          <w:sz w:val="20"/>
        </w:rPr>
        <w:t>Карабашского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proofErr w:type="spellStart"/>
      <w:proofErr w:type="gramStart"/>
      <w:r w:rsidRPr="00E80EA2">
        <w:rPr>
          <w:rFonts w:ascii="Arial" w:hAnsi="Arial" w:cs="Arial"/>
          <w:color w:val="000000"/>
          <w:sz w:val="20"/>
        </w:rPr>
        <w:t>п</w:t>
      </w:r>
      <w:proofErr w:type="spellEnd"/>
      <w:proofErr w:type="gramEnd"/>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т</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proofErr w:type="spellStart"/>
      <w:proofErr w:type="gramStart"/>
      <w:r w:rsidRPr="00E80EA2">
        <w:rPr>
          <w:rFonts w:ascii="Arial" w:hAnsi="Arial" w:cs="Arial"/>
          <w:color w:val="000000"/>
          <w:sz w:val="20"/>
        </w:rPr>
        <w:t>н</w:t>
      </w:r>
      <w:proofErr w:type="spellEnd"/>
      <w:proofErr w:type="gramEnd"/>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л</w:t>
      </w:r>
      <w:r w:rsidR="00C43D1B" w:rsidRPr="00E80EA2">
        <w:rPr>
          <w:rFonts w:ascii="Arial" w:hAnsi="Arial" w:cs="Arial"/>
          <w:color w:val="000000"/>
          <w:sz w:val="20"/>
        </w:rPr>
        <w:t xml:space="preserve"> </w:t>
      </w:r>
      <w:r w:rsidRPr="00E80EA2">
        <w:rPr>
          <w:rFonts w:ascii="Arial" w:hAnsi="Arial" w:cs="Arial"/>
          <w:color w:val="000000"/>
          <w:sz w:val="20"/>
        </w:rPr>
        <w:t>я</w:t>
      </w:r>
      <w:r w:rsidR="00C43D1B" w:rsidRPr="00E80EA2">
        <w:rPr>
          <w:rFonts w:ascii="Arial" w:hAnsi="Arial" w:cs="Arial"/>
          <w:color w:val="000000"/>
          <w:sz w:val="20"/>
        </w:rPr>
        <w:t xml:space="preserve"> </w:t>
      </w:r>
      <w:r w:rsidRPr="00E80EA2">
        <w:rPr>
          <w:rFonts w:ascii="Arial" w:hAnsi="Arial" w:cs="Arial"/>
          <w:color w:val="000000"/>
          <w:sz w:val="20"/>
        </w:rPr>
        <w:t>е</w:t>
      </w:r>
      <w:r w:rsidR="00C43D1B" w:rsidRPr="00E80EA2">
        <w:rPr>
          <w:rFonts w:ascii="Arial" w:hAnsi="Arial" w:cs="Arial"/>
          <w:color w:val="000000"/>
          <w:sz w:val="20"/>
        </w:rPr>
        <w:t xml:space="preserve"> </w:t>
      </w:r>
      <w:r w:rsidRPr="00E80EA2">
        <w:rPr>
          <w:rFonts w:ascii="Arial" w:hAnsi="Arial" w:cs="Arial"/>
          <w:color w:val="000000"/>
          <w:sz w:val="20"/>
        </w:rPr>
        <w:t>т:</w:t>
      </w:r>
    </w:p>
    <w:p w:rsidR="0099506B" w:rsidRPr="00E80EA2" w:rsidRDefault="00C43D1B" w:rsidP="00E80EA2">
      <w:pPr>
        <w:pStyle w:val="aff6"/>
        <w:ind w:firstLine="851"/>
        <w:jc w:val="both"/>
        <w:rPr>
          <w:rFonts w:ascii="Arial" w:hAnsi="Arial" w:cs="Arial"/>
          <w:color w:val="000000"/>
          <w:sz w:val="20"/>
          <w:szCs w:val="24"/>
        </w:rPr>
      </w:pPr>
      <w:r w:rsidRPr="00E80EA2">
        <w:rPr>
          <w:rFonts w:ascii="Arial" w:hAnsi="Arial" w:cs="Arial"/>
          <w:color w:val="000000"/>
          <w:sz w:val="20"/>
          <w:szCs w:val="24"/>
        </w:rPr>
        <w:t xml:space="preserve"> </w:t>
      </w:r>
      <w:proofErr w:type="gramStart"/>
      <w:r w:rsidR="0099506B" w:rsidRPr="00E80EA2">
        <w:rPr>
          <w:rFonts w:ascii="Arial" w:hAnsi="Arial" w:cs="Arial"/>
          <w:color w:val="000000"/>
          <w:sz w:val="20"/>
          <w:szCs w:val="24"/>
        </w:rPr>
        <w:t>1.Установить,</w:t>
      </w:r>
      <w:r w:rsidRPr="00E80EA2">
        <w:rPr>
          <w:rFonts w:ascii="Arial" w:hAnsi="Arial" w:cs="Arial"/>
          <w:color w:val="000000"/>
          <w:sz w:val="20"/>
          <w:szCs w:val="24"/>
        </w:rPr>
        <w:t xml:space="preserve"> </w:t>
      </w:r>
      <w:r w:rsidR="0099506B" w:rsidRPr="00E80EA2">
        <w:rPr>
          <w:rFonts w:ascii="Arial" w:hAnsi="Arial" w:cs="Arial"/>
          <w:color w:val="000000"/>
          <w:sz w:val="20"/>
          <w:szCs w:val="24"/>
        </w:rPr>
        <w:t>что</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2020</w:t>
      </w:r>
      <w:r w:rsidRPr="00E80EA2">
        <w:rPr>
          <w:rFonts w:ascii="Arial" w:hAnsi="Arial" w:cs="Arial"/>
          <w:color w:val="000000"/>
          <w:sz w:val="20"/>
          <w:szCs w:val="24"/>
        </w:rPr>
        <w:t xml:space="preserve"> </w:t>
      </w:r>
      <w:r w:rsidR="0099506B" w:rsidRPr="00E80EA2">
        <w:rPr>
          <w:rFonts w:ascii="Arial" w:hAnsi="Arial" w:cs="Arial"/>
          <w:color w:val="000000"/>
          <w:sz w:val="20"/>
          <w:szCs w:val="24"/>
        </w:rPr>
        <w:t>году</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отношении</w:t>
      </w:r>
      <w:r w:rsidRPr="00E80EA2">
        <w:rPr>
          <w:rFonts w:ascii="Arial" w:hAnsi="Arial" w:cs="Arial"/>
          <w:color w:val="000000"/>
          <w:sz w:val="20"/>
          <w:szCs w:val="24"/>
        </w:rPr>
        <w:t xml:space="preserve"> </w:t>
      </w:r>
      <w:r w:rsidR="0099506B" w:rsidRPr="00E80EA2">
        <w:rPr>
          <w:rFonts w:ascii="Arial" w:hAnsi="Arial" w:cs="Arial"/>
          <w:color w:val="000000"/>
          <w:sz w:val="20"/>
          <w:szCs w:val="24"/>
        </w:rPr>
        <w:t>юридических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лиц,</w:t>
      </w:r>
      <w:r w:rsidRPr="00E80EA2">
        <w:rPr>
          <w:rFonts w:ascii="Arial" w:hAnsi="Arial" w:cs="Arial"/>
          <w:color w:val="000000"/>
          <w:sz w:val="20"/>
          <w:szCs w:val="24"/>
        </w:rPr>
        <w:t xml:space="preserve"> </w:t>
      </w:r>
      <w:r w:rsidR="0099506B" w:rsidRPr="00E80EA2">
        <w:rPr>
          <w:rFonts w:ascii="Arial" w:hAnsi="Arial" w:cs="Arial"/>
          <w:color w:val="000000"/>
          <w:sz w:val="20"/>
          <w:szCs w:val="24"/>
        </w:rPr>
        <w:t>индивидуальных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предпринимателей,</w:t>
      </w:r>
      <w:r w:rsidRPr="00E80EA2">
        <w:rPr>
          <w:rFonts w:ascii="Arial" w:hAnsi="Arial" w:cs="Arial"/>
          <w:color w:val="000000"/>
          <w:sz w:val="20"/>
          <w:szCs w:val="24"/>
        </w:rPr>
        <w:t xml:space="preserve"> </w:t>
      </w:r>
      <w:r w:rsidR="0099506B" w:rsidRPr="00E80EA2">
        <w:rPr>
          <w:rFonts w:ascii="Arial" w:hAnsi="Arial" w:cs="Arial"/>
          <w:color w:val="000000"/>
          <w:sz w:val="20"/>
          <w:szCs w:val="24"/>
        </w:rPr>
        <w:t>отнесенных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соответствии</w:t>
      </w:r>
      <w:r w:rsidRPr="00E80EA2">
        <w:rPr>
          <w:rFonts w:ascii="Arial" w:hAnsi="Arial" w:cs="Arial"/>
          <w:color w:val="000000"/>
          <w:sz w:val="20"/>
          <w:szCs w:val="24"/>
        </w:rPr>
        <w:t xml:space="preserve"> </w:t>
      </w:r>
      <w:r w:rsidR="0099506B" w:rsidRPr="00E80EA2">
        <w:rPr>
          <w:rFonts w:ascii="Arial" w:hAnsi="Arial" w:cs="Arial"/>
          <w:color w:val="000000"/>
          <w:sz w:val="20"/>
          <w:szCs w:val="24"/>
        </w:rPr>
        <w:t>со</w:t>
      </w:r>
      <w:r w:rsidRPr="00E80EA2">
        <w:rPr>
          <w:rFonts w:ascii="Arial" w:hAnsi="Arial" w:cs="Arial"/>
          <w:color w:val="000000"/>
          <w:sz w:val="20"/>
          <w:szCs w:val="24"/>
        </w:rPr>
        <w:t xml:space="preserve"> </w:t>
      </w:r>
      <w:r w:rsidR="0099506B" w:rsidRPr="00E80EA2">
        <w:rPr>
          <w:rFonts w:ascii="Arial" w:hAnsi="Arial" w:cs="Arial"/>
          <w:color w:val="000000"/>
          <w:sz w:val="20"/>
          <w:szCs w:val="24"/>
        </w:rPr>
        <w:t>статьей</w:t>
      </w:r>
      <w:r w:rsidRPr="00E80EA2">
        <w:rPr>
          <w:rFonts w:ascii="Arial" w:hAnsi="Arial" w:cs="Arial"/>
          <w:color w:val="000000"/>
          <w:sz w:val="20"/>
          <w:szCs w:val="24"/>
        </w:rPr>
        <w:t xml:space="preserve"> </w:t>
      </w:r>
      <w:r w:rsidR="0099506B" w:rsidRPr="00E80EA2">
        <w:rPr>
          <w:rFonts w:ascii="Arial" w:hAnsi="Arial" w:cs="Arial"/>
          <w:color w:val="000000"/>
          <w:sz w:val="20"/>
          <w:szCs w:val="24"/>
        </w:rPr>
        <w:t>4</w:t>
      </w:r>
      <w:r w:rsidRPr="00E80EA2">
        <w:rPr>
          <w:rFonts w:ascii="Arial" w:hAnsi="Arial" w:cs="Arial"/>
          <w:color w:val="000000"/>
          <w:sz w:val="20"/>
          <w:szCs w:val="24"/>
        </w:rPr>
        <w:t xml:space="preserve"> </w:t>
      </w:r>
      <w:r w:rsidR="0099506B" w:rsidRPr="00E80EA2">
        <w:rPr>
          <w:rFonts w:ascii="Arial" w:hAnsi="Arial" w:cs="Arial"/>
          <w:color w:val="000000"/>
          <w:sz w:val="20"/>
          <w:szCs w:val="24"/>
        </w:rPr>
        <w:t>Федерал</w:t>
      </w:r>
      <w:r w:rsidR="0099506B" w:rsidRPr="00E80EA2">
        <w:rPr>
          <w:rFonts w:ascii="Arial" w:hAnsi="Arial" w:cs="Arial"/>
          <w:color w:val="000000"/>
          <w:sz w:val="20"/>
          <w:szCs w:val="24"/>
        </w:rPr>
        <w:t>ь</w:t>
      </w:r>
      <w:r w:rsidR="0099506B" w:rsidRPr="00E80EA2">
        <w:rPr>
          <w:rFonts w:ascii="Arial" w:hAnsi="Arial" w:cs="Arial"/>
          <w:color w:val="000000"/>
          <w:sz w:val="20"/>
          <w:szCs w:val="24"/>
        </w:rPr>
        <w:t>ного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закона</w:t>
      </w:r>
      <w:r w:rsidRPr="00E80EA2">
        <w:rPr>
          <w:rFonts w:ascii="Arial" w:hAnsi="Arial" w:cs="Arial"/>
          <w:color w:val="000000"/>
          <w:sz w:val="20"/>
          <w:szCs w:val="24"/>
        </w:rPr>
        <w:t xml:space="preserve"> </w:t>
      </w:r>
      <w:r w:rsidR="0099506B" w:rsidRPr="00E80EA2">
        <w:rPr>
          <w:rFonts w:ascii="Arial" w:hAnsi="Arial" w:cs="Arial"/>
          <w:color w:val="000000"/>
          <w:sz w:val="20"/>
          <w:szCs w:val="24"/>
        </w:rPr>
        <w:t>"О</w:t>
      </w:r>
      <w:r w:rsidRPr="00E80EA2">
        <w:rPr>
          <w:rFonts w:ascii="Arial" w:hAnsi="Arial" w:cs="Arial"/>
          <w:color w:val="000000"/>
          <w:sz w:val="20"/>
          <w:szCs w:val="24"/>
        </w:rPr>
        <w:t xml:space="preserve"> </w:t>
      </w:r>
      <w:r w:rsidR="0099506B" w:rsidRPr="00E80EA2">
        <w:rPr>
          <w:rFonts w:ascii="Arial" w:hAnsi="Arial" w:cs="Arial"/>
          <w:color w:val="000000"/>
          <w:sz w:val="20"/>
          <w:szCs w:val="24"/>
        </w:rPr>
        <w:t>развитии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малого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предпринимательства</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Российской</w:t>
      </w:r>
      <w:r w:rsidRPr="00E80EA2">
        <w:rPr>
          <w:rFonts w:ascii="Arial" w:hAnsi="Arial" w:cs="Arial"/>
          <w:color w:val="000000"/>
          <w:sz w:val="20"/>
          <w:szCs w:val="24"/>
        </w:rPr>
        <w:t xml:space="preserve"> </w:t>
      </w:r>
      <w:r w:rsidR="0099506B" w:rsidRPr="00E80EA2">
        <w:rPr>
          <w:rFonts w:ascii="Arial" w:hAnsi="Arial" w:cs="Arial"/>
          <w:color w:val="000000"/>
          <w:sz w:val="20"/>
          <w:szCs w:val="24"/>
        </w:rPr>
        <w:t>Федерации"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к</w:t>
      </w:r>
      <w:r w:rsidRPr="00E80EA2">
        <w:rPr>
          <w:rFonts w:ascii="Arial" w:hAnsi="Arial" w:cs="Arial"/>
          <w:color w:val="000000"/>
          <w:sz w:val="20"/>
          <w:szCs w:val="24"/>
        </w:rPr>
        <w:t xml:space="preserve"> </w:t>
      </w:r>
      <w:r w:rsidR="0099506B" w:rsidRPr="00E80EA2">
        <w:rPr>
          <w:rFonts w:ascii="Arial" w:hAnsi="Arial" w:cs="Arial"/>
          <w:color w:val="000000"/>
          <w:sz w:val="20"/>
          <w:szCs w:val="24"/>
        </w:rPr>
        <w:t>субъектам</w:t>
      </w:r>
      <w:r w:rsidRPr="00E80EA2">
        <w:rPr>
          <w:rFonts w:ascii="Arial" w:hAnsi="Arial" w:cs="Arial"/>
          <w:color w:val="000000"/>
          <w:sz w:val="20"/>
          <w:szCs w:val="24"/>
        </w:rPr>
        <w:t xml:space="preserve"> </w:t>
      </w:r>
      <w:r w:rsidR="0099506B" w:rsidRPr="00E80EA2">
        <w:rPr>
          <w:rFonts w:ascii="Arial" w:hAnsi="Arial" w:cs="Arial"/>
          <w:color w:val="000000"/>
          <w:sz w:val="20"/>
          <w:szCs w:val="24"/>
        </w:rPr>
        <w:t>малого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предпринимательства,</w:t>
      </w:r>
      <w:r w:rsidRPr="00E80EA2">
        <w:rPr>
          <w:rFonts w:ascii="Arial" w:hAnsi="Arial" w:cs="Arial"/>
          <w:color w:val="000000"/>
          <w:sz w:val="20"/>
          <w:szCs w:val="24"/>
        </w:rPr>
        <w:t xml:space="preserve"> </w:t>
      </w:r>
      <w:r w:rsidR="0099506B" w:rsidRPr="00E80EA2">
        <w:rPr>
          <w:rFonts w:ascii="Arial" w:hAnsi="Arial" w:cs="Arial"/>
          <w:color w:val="000000"/>
          <w:sz w:val="20"/>
          <w:szCs w:val="24"/>
        </w:rPr>
        <w:t>сведения</w:t>
      </w:r>
      <w:r w:rsidRPr="00E80EA2">
        <w:rPr>
          <w:rFonts w:ascii="Arial" w:hAnsi="Arial" w:cs="Arial"/>
          <w:color w:val="000000"/>
          <w:sz w:val="20"/>
          <w:szCs w:val="24"/>
        </w:rPr>
        <w:t xml:space="preserve"> </w:t>
      </w:r>
      <w:r w:rsidR="0099506B" w:rsidRPr="00E80EA2">
        <w:rPr>
          <w:rFonts w:ascii="Arial" w:hAnsi="Arial" w:cs="Arial"/>
          <w:color w:val="000000"/>
          <w:sz w:val="20"/>
          <w:szCs w:val="24"/>
        </w:rPr>
        <w:t>о</w:t>
      </w:r>
      <w:r w:rsidRPr="00E80EA2">
        <w:rPr>
          <w:rFonts w:ascii="Arial" w:hAnsi="Arial" w:cs="Arial"/>
          <w:color w:val="000000"/>
          <w:sz w:val="20"/>
          <w:szCs w:val="24"/>
        </w:rPr>
        <w:t xml:space="preserve"> </w:t>
      </w:r>
      <w:r w:rsidR="0099506B" w:rsidRPr="00E80EA2">
        <w:rPr>
          <w:rFonts w:ascii="Arial" w:hAnsi="Arial" w:cs="Arial"/>
          <w:color w:val="000000"/>
          <w:sz w:val="20"/>
          <w:szCs w:val="24"/>
        </w:rPr>
        <w:t>которых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включены</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единый</w:t>
      </w:r>
      <w:r w:rsidRPr="00E80EA2">
        <w:rPr>
          <w:rFonts w:ascii="Arial" w:hAnsi="Arial" w:cs="Arial"/>
          <w:color w:val="000000"/>
          <w:sz w:val="20"/>
          <w:szCs w:val="24"/>
        </w:rPr>
        <w:t xml:space="preserve"> </w:t>
      </w:r>
      <w:r w:rsidR="0099506B" w:rsidRPr="00E80EA2">
        <w:rPr>
          <w:rFonts w:ascii="Arial" w:hAnsi="Arial" w:cs="Arial"/>
          <w:color w:val="000000"/>
          <w:sz w:val="20"/>
          <w:szCs w:val="24"/>
        </w:rPr>
        <w:t>реестр</w:t>
      </w:r>
      <w:r w:rsidRPr="00E80EA2">
        <w:rPr>
          <w:rFonts w:ascii="Arial" w:hAnsi="Arial" w:cs="Arial"/>
          <w:color w:val="000000"/>
          <w:sz w:val="20"/>
          <w:szCs w:val="24"/>
        </w:rPr>
        <w:t xml:space="preserve"> </w:t>
      </w:r>
      <w:r w:rsidR="0099506B" w:rsidRPr="00E80EA2">
        <w:rPr>
          <w:rFonts w:ascii="Arial" w:hAnsi="Arial" w:cs="Arial"/>
          <w:color w:val="000000"/>
          <w:sz w:val="20"/>
          <w:szCs w:val="24"/>
        </w:rPr>
        <w:t>субъектов</w:t>
      </w:r>
      <w:r w:rsidRPr="00E80EA2">
        <w:rPr>
          <w:rFonts w:ascii="Arial" w:hAnsi="Arial" w:cs="Arial"/>
          <w:color w:val="000000"/>
          <w:sz w:val="20"/>
          <w:szCs w:val="24"/>
        </w:rPr>
        <w:t xml:space="preserve"> </w:t>
      </w:r>
      <w:r w:rsidR="0099506B" w:rsidRPr="00E80EA2">
        <w:rPr>
          <w:rFonts w:ascii="Arial" w:hAnsi="Arial" w:cs="Arial"/>
          <w:color w:val="000000"/>
          <w:sz w:val="20"/>
          <w:szCs w:val="24"/>
        </w:rPr>
        <w:t>малого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предпринимательства,</w:t>
      </w:r>
      <w:r w:rsidRPr="00E80EA2">
        <w:rPr>
          <w:rFonts w:ascii="Arial" w:hAnsi="Arial" w:cs="Arial"/>
          <w:color w:val="000000"/>
          <w:sz w:val="20"/>
          <w:szCs w:val="24"/>
        </w:rPr>
        <w:t xml:space="preserve"> </w:t>
      </w:r>
      <w:r w:rsidR="0099506B" w:rsidRPr="00E80EA2">
        <w:rPr>
          <w:rFonts w:ascii="Arial" w:hAnsi="Arial" w:cs="Arial"/>
          <w:color w:val="000000"/>
          <w:sz w:val="20"/>
          <w:szCs w:val="24"/>
        </w:rPr>
        <w:t>а</w:t>
      </w:r>
      <w:r w:rsidRPr="00E80EA2">
        <w:rPr>
          <w:rFonts w:ascii="Arial" w:hAnsi="Arial" w:cs="Arial"/>
          <w:color w:val="000000"/>
          <w:sz w:val="20"/>
          <w:szCs w:val="24"/>
        </w:rPr>
        <w:t xml:space="preserve"> </w:t>
      </w:r>
      <w:r w:rsidR="0099506B" w:rsidRPr="00E80EA2">
        <w:rPr>
          <w:rFonts w:ascii="Arial" w:hAnsi="Arial" w:cs="Arial"/>
          <w:color w:val="000000"/>
          <w:sz w:val="20"/>
          <w:szCs w:val="24"/>
        </w:rPr>
        <w:t>также</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отношении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некоммерческих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организаций,</w:t>
      </w:r>
      <w:r w:rsidRPr="00E80EA2">
        <w:rPr>
          <w:rFonts w:ascii="Arial" w:hAnsi="Arial" w:cs="Arial"/>
          <w:color w:val="000000"/>
          <w:sz w:val="20"/>
          <w:szCs w:val="24"/>
        </w:rPr>
        <w:t xml:space="preserve"> </w:t>
      </w:r>
      <w:r w:rsidR="0099506B" w:rsidRPr="00E80EA2">
        <w:rPr>
          <w:rFonts w:ascii="Arial" w:hAnsi="Arial" w:cs="Arial"/>
          <w:color w:val="000000"/>
          <w:sz w:val="20"/>
          <w:szCs w:val="24"/>
        </w:rPr>
        <w:t>среднесписочная</w:t>
      </w:r>
      <w:r w:rsidRPr="00E80EA2">
        <w:rPr>
          <w:rFonts w:ascii="Arial" w:hAnsi="Arial" w:cs="Arial"/>
          <w:color w:val="000000"/>
          <w:sz w:val="20"/>
          <w:szCs w:val="24"/>
        </w:rPr>
        <w:t xml:space="preserve"> </w:t>
      </w:r>
      <w:r w:rsidR="0099506B" w:rsidRPr="00E80EA2">
        <w:rPr>
          <w:rFonts w:ascii="Arial" w:hAnsi="Arial" w:cs="Arial"/>
          <w:color w:val="000000"/>
          <w:sz w:val="20"/>
          <w:szCs w:val="24"/>
        </w:rPr>
        <w:t>численность</w:t>
      </w:r>
      <w:r w:rsidRPr="00E80EA2">
        <w:rPr>
          <w:rFonts w:ascii="Arial" w:hAnsi="Arial" w:cs="Arial"/>
          <w:color w:val="000000"/>
          <w:sz w:val="20"/>
          <w:szCs w:val="24"/>
        </w:rPr>
        <w:t xml:space="preserve"> </w:t>
      </w:r>
      <w:r w:rsidR="0099506B" w:rsidRPr="00E80EA2">
        <w:rPr>
          <w:rFonts w:ascii="Arial" w:hAnsi="Arial" w:cs="Arial"/>
          <w:color w:val="000000"/>
          <w:sz w:val="20"/>
          <w:szCs w:val="24"/>
        </w:rPr>
        <w:t>работников</w:t>
      </w:r>
      <w:r w:rsidRPr="00E80EA2">
        <w:rPr>
          <w:rFonts w:ascii="Arial" w:hAnsi="Arial" w:cs="Arial"/>
          <w:color w:val="000000"/>
          <w:sz w:val="20"/>
          <w:szCs w:val="24"/>
        </w:rPr>
        <w:t xml:space="preserve"> </w:t>
      </w:r>
      <w:r w:rsidR="0099506B" w:rsidRPr="00E80EA2">
        <w:rPr>
          <w:rFonts w:ascii="Arial" w:hAnsi="Arial" w:cs="Arial"/>
          <w:color w:val="000000"/>
          <w:sz w:val="20"/>
          <w:szCs w:val="24"/>
        </w:rPr>
        <w:t>которых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за</w:t>
      </w:r>
      <w:r w:rsidRPr="00E80EA2">
        <w:rPr>
          <w:rFonts w:ascii="Arial" w:hAnsi="Arial" w:cs="Arial"/>
          <w:color w:val="000000"/>
          <w:sz w:val="20"/>
          <w:szCs w:val="24"/>
        </w:rPr>
        <w:t xml:space="preserve"> </w:t>
      </w:r>
      <w:r w:rsidR="0099506B" w:rsidRPr="00E80EA2">
        <w:rPr>
          <w:rFonts w:ascii="Arial" w:hAnsi="Arial" w:cs="Arial"/>
          <w:color w:val="000000"/>
          <w:sz w:val="20"/>
          <w:szCs w:val="24"/>
        </w:rPr>
        <w:t>2019</w:t>
      </w:r>
      <w:r w:rsidRPr="00E80EA2">
        <w:rPr>
          <w:rFonts w:ascii="Arial" w:hAnsi="Arial" w:cs="Arial"/>
          <w:color w:val="000000"/>
          <w:sz w:val="20"/>
          <w:szCs w:val="24"/>
        </w:rPr>
        <w:t xml:space="preserve"> </w:t>
      </w:r>
      <w:r w:rsidR="0099506B" w:rsidRPr="00E80EA2">
        <w:rPr>
          <w:rFonts w:ascii="Arial" w:hAnsi="Arial" w:cs="Arial"/>
          <w:color w:val="000000"/>
          <w:sz w:val="20"/>
          <w:szCs w:val="24"/>
        </w:rPr>
        <w:t>год</w:t>
      </w:r>
      <w:proofErr w:type="gramEnd"/>
      <w:r w:rsidRPr="00E80EA2">
        <w:rPr>
          <w:rFonts w:ascii="Arial" w:hAnsi="Arial" w:cs="Arial"/>
          <w:color w:val="000000"/>
          <w:sz w:val="20"/>
          <w:szCs w:val="24"/>
        </w:rPr>
        <w:t xml:space="preserve"> </w:t>
      </w:r>
      <w:r w:rsidR="0099506B" w:rsidRPr="00E80EA2">
        <w:rPr>
          <w:rFonts w:ascii="Arial" w:hAnsi="Arial" w:cs="Arial"/>
          <w:color w:val="000000"/>
          <w:sz w:val="20"/>
          <w:szCs w:val="24"/>
        </w:rPr>
        <w:t>не</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превышает</w:t>
      </w:r>
      <w:r w:rsidRPr="00E80EA2">
        <w:rPr>
          <w:rFonts w:ascii="Arial" w:hAnsi="Arial" w:cs="Arial"/>
          <w:color w:val="000000"/>
          <w:sz w:val="20"/>
          <w:szCs w:val="24"/>
        </w:rPr>
        <w:t xml:space="preserve"> </w:t>
      </w:r>
      <w:r w:rsidR="0099506B" w:rsidRPr="00E80EA2">
        <w:rPr>
          <w:rFonts w:ascii="Arial" w:hAnsi="Arial" w:cs="Arial"/>
          <w:color w:val="000000"/>
          <w:sz w:val="20"/>
          <w:szCs w:val="24"/>
        </w:rPr>
        <w:t>200</w:t>
      </w:r>
      <w:r w:rsidRPr="00E80EA2">
        <w:rPr>
          <w:rFonts w:ascii="Arial" w:hAnsi="Arial" w:cs="Arial"/>
          <w:color w:val="000000"/>
          <w:sz w:val="20"/>
          <w:szCs w:val="24"/>
        </w:rPr>
        <w:t xml:space="preserve"> </w:t>
      </w:r>
      <w:r w:rsidR="0099506B" w:rsidRPr="00E80EA2">
        <w:rPr>
          <w:rFonts w:ascii="Arial" w:hAnsi="Arial" w:cs="Arial"/>
          <w:color w:val="000000"/>
          <w:sz w:val="20"/>
          <w:szCs w:val="24"/>
        </w:rPr>
        <w:t>человек,</w:t>
      </w:r>
      <w:r w:rsidRPr="00E80EA2">
        <w:rPr>
          <w:rFonts w:ascii="Arial" w:hAnsi="Arial" w:cs="Arial"/>
          <w:color w:val="000000"/>
          <w:sz w:val="20"/>
          <w:szCs w:val="24"/>
        </w:rPr>
        <w:t xml:space="preserve"> </w:t>
      </w:r>
      <w:r w:rsidR="0099506B" w:rsidRPr="00E80EA2">
        <w:rPr>
          <w:rFonts w:ascii="Arial" w:hAnsi="Arial" w:cs="Arial"/>
          <w:color w:val="000000"/>
          <w:sz w:val="20"/>
          <w:szCs w:val="24"/>
        </w:rPr>
        <w:t>за</w:t>
      </w:r>
      <w:r w:rsidRPr="00E80EA2">
        <w:rPr>
          <w:rFonts w:ascii="Arial" w:hAnsi="Arial" w:cs="Arial"/>
          <w:color w:val="000000"/>
          <w:sz w:val="20"/>
          <w:szCs w:val="24"/>
        </w:rPr>
        <w:t xml:space="preserve"> </w:t>
      </w:r>
      <w:r w:rsidR="0099506B" w:rsidRPr="00E80EA2">
        <w:rPr>
          <w:rFonts w:ascii="Arial" w:hAnsi="Arial" w:cs="Arial"/>
          <w:color w:val="000000"/>
          <w:sz w:val="20"/>
          <w:szCs w:val="24"/>
        </w:rPr>
        <w:t>исключением</w:t>
      </w:r>
      <w:r w:rsidRPr="00E80EA2">
        <w:rPr>
          <w:rFonts w:ascii="Arial" w:hAnsi="Arial" w:cs="Arial"/>
          <w:color w:val="000000"/>
          <w:sz w:val="20"/>
          <w:szCs w:val="24"/>
        </w:rPr>
        <w:t xml:space="preserve"> </w:t>
      </w:r>
      <w:r w:rsidR="0099506B" w:rsidRPr="00E80EA2">
        <w:rPr>
          <w:rFonts w:ascii="Arial" w:hAnsi="Arial" w:cs="Arial"/>
          <w:color w:val="000000"/>
          <w:sz w:val="20"/>
          <w:szCs w:val="24"/>
        </w:rPr>
        <w:t>политических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партий</w:t>
      </w:r>
      <w:r w:rsidRPr="00E80EA2">
        <w:rPr>
          <w:rFonts w:ascii="Arial" w:hAnsi="Arial" w:cs="Arial"/>
          <w:color w:val="000000"/>
          <w:sz w:val="20"/>
          <w:szCs w:val="24"/>
        </w:rPr>
        <w:t xml:space="preserve"> </w:t>
      </w:r>
      <w:r w:rsidR="0099506B" w:rsidRPr="00E80EA2">
        <w:rPr>
          <w:rFonts w:ascii="Arial" w:hAnsi="Arial" w:cs="Arial"/>
          <w:color w:val="000000"/>
          <w:sz w:val="20"/>
          <w:szCs w:val="24"/>
        </w:rPr>
        <w:t>и</w:t>
      </w:r>
      <w:r w:rsidRPr="00E80EA2">
        <w:rPr>
          <w:rFonts w:ascii="Arial" w:hAnsi="Arial" w:cs="Arial"/>
          <w:color w:val="000000"/>
          <w:sz w:val="20"/>
          <w:szCs w:val="24"/>
        </w:rPr>
        <w:t xml:space="preserve"> </w:t>
      </w:r>
      <w:r w:rsidR="0099506B" w:rsidRPr="00E80EA2">
        <w:rPr>
          <w:rFonts w:ascii="Arial" w:hAnsi="Arial" w:cs="Arial"/>
          <w:color w:val="000000"/>
          <w:sz w:val="20"/>
          <w:szCs w:val="24"/>
        </w:rPr>
        <w:t>некоммерческих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организаций,</w:t>
      </w:r>
      <w:r w:rsidRPr="00E80EA2">
        <w:rPr>
          <w:rFonts w:ascii="Arial" w:hAnsi="Arial" w:cs="Arial"/>
          <w:color w:val="000000"/>
          <w:sz w:val="20"/>
          <w:szCs w:val="24"/>
        </w:rPr>
        <w:t xml:space="preserve"> </w:t>
      </w:r>
      <w:r w:rsidR="0099506B" w:rsidRPr="00E80EA2">
        <w:rPr>
          <w:rFonts w:ascii="Arial" w:hAnsi="Arial" w:cs="Arial"/>
          <w:color w:val="000000"/>
          <w:sz w:val="20"/>
          <w:szCs w:val="24"/>
        </w:rPr>
        <w:t>включенных</w:t>
      </w:r>
      <w:r w:rsidRPr="00E80EA2">
        <w:rPr>
          <w:rFonts w:ascii="Arial" w:hAnsi="Arial" w:cs="Arial"/>
          <w:color w:val="000000"/>
          <w:sz w:val="20"/>
          <w:szCs w:val="24"/>
        </w:rPr>
        <w:t xml:space="preserve"> </w:t>
      </w:r>
      <w:r w:rsidR="0099506B" w:rsidRPr="00E80EA2">
        <w:rPr>
          <w:rFonts w:ascii="Arial" w:hAnsi="Arial" w:cs="Arial"/>
          <w:color w:val="000000"/>
          <w:sz w:val="20"/>
          <w:szCs w:val="24"/>
        </w:rPr>
        <w:t>в</w:t>
      </w:r>
      <w:r w:rsidRPr="00E80EA2">
        <w:rPr>
          <w:rFonts w:ascii="Arial" w:hAnsi="Arial" w:cs="Arial"/>
          <w:color w:val="000000"/>
          <w:sz w:val="20"/>
          <w:szCs w:val="24"/>
        </w:rPr>
        <w:t xml:space="preserve"> </w:t>
      </w:r>
      <w:r w:rsidR="0099506B" w:rsidRPr="00E80EA2">
        <w:rPr>
          <w:rFonts w:ascii="Arial" w:hAnsi="Arial" w:cs="Arial"/>
          <w:color w:val="000000"/>
          <w:sz w:val="20"/>
          <w:szCs w:val="24"/>
        </w:rPr>
        <w:t>реестр</w:t>
      </w:r>
      <w:r w:rsidRPr="00E80EA2">
        <w:rPr>
          <w:rFonts w:ascii="Arial" w:hAnsi="Arial" w:cs="Arial"/>
          <w:color w:val="000000"/>
          <w:sz w:val="20"/>
          <w:szCs w:val="24"/>
        </w:rPr>
        <w:t xml:space="preserve"> </w:t>
      </w:r>
      <w:r w:rsidR="0099506B" w:rsidRPr="00E80EA2">
        <w:rPr>
          <w:rFonts w:ascii="Arial" w:hAnsi="Arial" w:cs="Arial"/>
          <w:color w:val="000000"/>
          <w:sz w:val="20"/>
          <w:szCs w:val="24"/>
        </w:rPr>
        <w:t>некоммерческих</w:t>
      </w:r>
      <w:r w:rsidRPr="00E80EA2">
        <w:rPr>
          <w:rFonts w:ascii="Arial" w:hAnsi="Arial" w:cs="Arial"/>
          <w:color w:val="000000"/>
          <w:sz w:val="20"/>
          <w:szCs w:val="24"/>
        </w:rPr>
        <w:t xml:space="preserve"> </w:t>
      </w:r>
      <w:r w:rsidR="0099506B" w:rsidRPr="00E80EA2">
        <w:rPr>
          <w:rFonts w:ascii="Arial" w:hAnsi="Arial" w:cs="Arial"/>
          <w:color w:val="000000"/>
          <w:sz w:val="20"/>
          <w:szCs w:val="24"/>
        </w:rPr>
        <w:t>организаций,</w:t>
      </w:r>
      <w:r w:rsidRPr="00E80EA2">
        <w:rPr>
          <w:rFonts w:ascii="Arial" w:hAnsi="Arial" w:cs="Arial"/>
          <w:color w:val="000000"/>
          <w:sz w:val="20"/>
          <w:szCs w:val="24"/>
        </w:rPr>
        <w:t xml:space="preserve"> </w:t>
      </w:r>
      <w:r w:rsidR="0099506B" w:rsidRPr="00E80EA2">
        <w:rPr>
          <w:rFonts w:ascii="Arial" w:hAnsi="Arial" w:cs="Arial"/>
          <w:color w:val="000000"/>
          <w:sz w:val="20"/>
          <w:szCs w:val="24"/>
        </w:rPr>
        <w:t>выполняющих</w:t>
      </w:r>
      <w:r w:rsidRPr="00E80EA2">
        <w:rPr>
          <w:rFonts w:ascii="Arial" w:hAnsi="Arial" w:cs="Arial"/>
          <w:color w:val="000000"/>
          <w:sz w:val="20"/>
          <w:szCs w:val="24"/>
        </w:rPr>
        <w:t xml:space="preserve"> </w:t>
      </w:r>
      <w:r w:rsidR="0099506B" w:rsidRPr="00E80EA2">
        <w:rPr>
          <w:rFonts w:ascii="Arial" w:hAnsi="Arial" w:cs="Arial"/>
          <w:color w:val="000000"/>
          <w:sz w:val="20"/>
          <w:szCs w:val="24"/>
        </w:rPr>
        <w:t>функции</w:t>
      </w:r>
      <w:r w:rsidRPr="00E80EA2">
        <w:rPr>
          <w:rFonts w:ascii="Arial" w:hAnsi="Arial" w:cs="Arial"/>
          <w:color w:val="000000"/>
          <w:sz w:val="20"/>
          <w:szCs w:val="24"/>
        </w:rPr>
        <w:t xml:space="preserve"> </w:t>
      </w:r>
      <w:r w:rsidR="0099506B" w:rsidRPr="00E80EA2">
        <w:rPr>
          <w:rFonts w:ascii="Arial" w:hAnsi="Arial" w:cs="Arial"/>
          <w:color w:val="000000"/>
          <w:sz w:val="20"/>
          <w:szCs w:val="24"/>
        </w:rPr>
        <w:t>иностранного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агента,</w:t>
      </w:r>
      <w:r w:rsidRPr="00E80EA2">
        <w:rPr>
          <w:rFonts w:ascii="Arial" w:hAnsi="Arial" w:cs="Arial"/>
          <w:color w:val="000000"/>
          <w:sz w:val="20"/>
          <w:szCs w:val="24"/>
        </w:rPr>
        <w:t xml:space="preserve"> </w:t>
      </w:r>
      <w:r w:rsidR="0099506B" w:rsidRPr="00E80EA2">
        <w:rPr>
          <w:rFonts w:ascii="Arial" w:hAnsi="Arial" w:cs="Arial"/>
          <w:color w:val="000000"/>
          <w:sz w:val="20"/>
          <w:szCs w:val="24"/>
        </w:rPr>
        <w:t>проводятся</w:t>
      </w:r>
      <w:r w:rsidRPr="00E80EA2">
        <w:rPr>
          <w:rFonts w:ascii="Arial" w:hAnsi="Arial" w:cs="Arial"/>
          <w:color w:val="000000"/>
          <w:sz w:val="20"/>
          <w:szCs w:val="24"/>
        </w:rPr>
        <w:t xml:space="preserve"> </w:t>
      </w:r>
      <w:r w:rsidR="0099506B" w:rsidRPr="00E80EA2">
        <w:rPr>
          <w:rFonts w:ascii="Arial" w:hAnsi="Arial" w:cs="Arial"/>
          <w:color w:val="000000"/>
          <w:sz w:val="20"/>
          <w:szCs w:val="24"/>
        </w:rPr>
        <w:t>только:</w:t>
      </w:r>
    </w:p>
    <w:p w:rsidR="0099506B" w:rsidRPr="00E80EA2" w:rsidRDefault="0099506B" w:rsidP="00E80EA2">
      <w:pPr>
        <w:ind w:firstLine="851"/>
        <w:jc w:val="both"/>
        <w:rPr>
          <w:rFonts w:ascii="Arial" w:hAnsi="Arial" w:cs="Arial"/>
          <w:color w:val="000000"/>
          <w:sz w:val="20"/>
        </w:rPr>
      </w:pP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proofErr w:type="gramStart"/>
      <w:r w:rsidRPr="00E80EA2">
        <w:rPr>
          <w:rFonts w:ascii="Arial" w:hAnsi="Arial" w:cs="Arial"/>
          <w:color w:val="000000"/>
          <w:sz w:val="20"/>
        </w:rPr>
        <w:t>основаниями</w:t>
      </w:r>
      <w:proofErr w:type="gramEnd"/>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проведения</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являются</w:t>
      </w:r>
      <w:r w:rsidR="00C43D1B" w:rsidRPr="00E80EA2">
        <w:rPr>
          <w:rFonts w:ascii="Arial" w:hAnsi="Arial" w:cs="Arial"/>
          <w:color w:val="000000"/>
          <w:sz w:val="20"/>
        </w:rPr>
        <w:t xml:space="preserve"> </w:t>
      </w:r>
      <w:r w:rsidRPr="00E80EA2">
        <w:rPr>
          <w:rFonts w:ascii="Arial" w:hAnsi="Arial" w:cs="Arial"/>
          <w:color w:val="000000"/>
          <w:sz w:val="20"/>
        </w:rPr>
        <w:t>факты</w:t>
      </w:r>
      <w:r w:rsidR="00C43D1B" w:rsidRPr="00E80EA2">
        <w:rPr>
          <w:rFonts w:ascii="Arial" w:hAnsi="Arial" w:cs="Arial"/>
          <w:color w:val="000000"/>
          <w:sz w:val="20"/>
        </w:rPr>
        <w:t xml:space="preserve"> </w:t>
      </w:r>
      <w:r w:rsidRPr="00E80EA2">
        <w:rPr>
          <w:rFonts w:ascii="Arial" w:hAnsi="Arial" w:cs="Arial"/>
          <w:color w:val="000000"/>
          <w:sz w:val="20"/>
        </w:rPr>
        <w:t>причинения</w:t>
      </w:r>
      <w:r w:rsidR="00C43D1B" w:rsidRPr="00E80EA2">
        <w:rPr>
          <w:rFonts w:ascii="Arial" w:hAnsi="Arial" w:cs="Arial"/>
          <w:color w:val="000000"/>
          <w:sz w:val="20"/>
        </w:rPr>
        <w:t xml:space="preserve"> </w:t>
      </w:r>
      <w:r w:rsidRPr="00E80EA2">
        <w:rPr>
          <w:rFonts w:ascii="Arial" w:hAnsi="Arial" w:cs="Arial"/>
          <w:color w:val="000000"/>
          <w:sz w:val="20"/>
        </w:rPr>
        <w:t>вреда</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здоровью</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угрозы</w:t>
      </w:r>
      <w:r w:rsidR="00C43D1B" w:rsidRPr="00E80EA2">
        <w:rPr>
          <w:rFonts w:ascii="Arial" w:hAnsi="Arial" w:cs="Arial"/>
          <w:color w:val="000000"/>
          <w:sz w:val="20"/>
        </w:rPr>
        <w:t xml:space="preserve"> </w:t>
      </w:r>
      <w:r w:rsidRPr="00E80EA2">
        <w:rPr>
          <w:rFonts w:ascii="Arial" w:hAnsi="Arial" w:cs="Arial"/>
          <w:color w:val="000000"/>
          <w:sz w:val="20"/>
        </w:rPr>
        <w:t>причинения</w:t>
      </w:r>
      <w:r w:rsidR="00C43D1B" w:rsidRPr="00E80EA2">
        <w:rPr>
          <w:rFonts w:ascii="Arial" w:hAnsi="Arial" w:cs="Arial"/>
          <w:color w:val="000000"/>
          <w:sz w:val="20"/>
        </w:rPr>
        <w:t xml:space="preserve"> </w:t>
      </w:r>
      <w:r w:rsidRPr="00E80EA2">
        <w:rPr>
          <w:rFonts w:ascii="Arial" w:hAnsi="Arial" w:cs="Arial"/>
          <w:color w:val="000000"/>
          <w:sz w:val="20"/>
        </w:rPr>
        <w:t>вреда</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здоровью</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возникновение</w:t>
      </w:r>
      <w:r w:rsidR="00C43D1B" w:rsidRPr="00E80EA2">
        <w:rPr>
          <w:rFonts w:ascii="Arial" w:hAnsi="Arial" w:cs="Arial"/>
          <w:color w:val="000000"/>
          <w:sz w:val="20"/>
        </w:rPr>
        <w:t xml:space="preserve"> </w:t>
      </w:r>
      <w:r w:rsidRPr="00E80EA2">
        <w:rPr>
          <w:rFonts w:ascii="Arial" w:hAnsi="Arial" w:cs="Arial"/>
          <w:color w:val="000000"/>
          <w:sz w:val="20"/>
        </w:rPr>
        <w:t>чрезвычайных</w:t>
      </w:r>
      <w:r w:rsidR="00C43D1B" w:rsidRPr="00E80EA2">
        <w:rPr>
          <w:rFonts w:ascii="Arial" w:hAnsi="Arial" w:cs="Arial"/>
          <w:color w:val="000000"/>
          <w:sz w:val="20"/>
        </w:rPr>
        <w:t xml:space="preserve"> </w:t>
      </w:r>
      <w:r w:rsidRPr="00E80EA2">
        <w:rPr>
          <w:rFonts w:ascii="Arial" w:hAnsi="Arial" w:cs="Arial"/>
          <w:color w:val="000000"/>
          <w:sz w:val="20"/>
        </w:rPr>
        <w:t>ситуаций</w:t>
      </w:r>
      <w:r w:rsidR="00C43D1B" w:rsidRPr="00E80EA2">
        <w:rPr>
          <w:rFonts w:ascii="Arial" w:hAnsi="Arial" w:cs="Arial"/>
          <w:color w:val="000000"/>
          <w:sz w:val="20"/>
        </w:rPr>
        <w:t xml:space="preserve"> </w:t>
      </w:r>
      <w:r w:rsidRPr="00E80EA2">
        <w:rPr>
          <w:rFonts w:ascii="Arial" w:hAnsi="Arial" w:cs="Arial"/>
          <w:color w:val="000000"/>
          <w:sz w:val="20"/>
        </w:rPr>
        <w:t>природного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техногенного</w:t>
      </w:r>
      <w:r w:rsidR="00C43D1B" w:rsidRPr="00E80EA2">
        <w:rPr>
          <w:rFonts w:ascii="Arial" w:hAnsi="Arial" w:cs="Arial"/>
          <w:color w:val="000000"/>
          <w:sz w:val="20"/>
        </w:rPr>
        <w:t xml:space="preserve"> </w:t>
      </w:r>
      <w:r w:rsidRPr="00E80EA2">
        <w:rPr>
          <w:rFonts w:ascii="Arial" w:hAnsi="Arial" w:cs="Arial"/>
          <w:color w:val="000000"/>
          <w:sz w:val="20"/>
        </w:rPr>
        <w:t>характера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согласовано</w:t>
      </w:r>
      <w:r w:rsidR="00C43D1B" w:rsidRPr="00E80EA2">
        <w:rPr>
          <w:rFonts w:ascii="Arial" w:hAnsi="Arial" w:cs="Arial"/>
          <w:color w:val="000000"/>
          <w:sz w:val="20"/>
        </w:rPr>
        <w:t xml:space="preserve"> </w:t>
      </w:r>
      <w:r w:rsidRPr="00E80EA2">
        <w:rPr>
          <w:rFonts w:ascii="Arial" w:hAnsi="Arial" w:cs="Arial"/>
          <w:color w:val="000000"/>
          <w:sz w:val="20"/>
        </w:rPr>
        <w:t>органами</w:t>
      </w:r>
      <w:r w:rsidR="00C43D1B" w:rsidRPr="00E80EA2">
        <w:rPr>
          <w:rFonts w:ascii="Arial" w:hAnsi="Arial" w:cs="Arial"/>
          <w:color w:val="000000"/>
          <w:sz w:val="20"/>
        </w:rPr>
        <w:t xml:space="preserve"> </w:t>
      </w:r>
      <w:r w:rsidRPr="00E80EA2">
        <w:rPr>
          <w:rFonts w:ascii="Arial" w:hAnsi="Arial" w:cs="Arial"/>
          <w:color w:val="000000"/>
          <w:sz w:val="20"/>
        </w:rPr>
        <w:t>прокуратуры;</w:t>
      </w:r>
    </w:p>
    <w:p w:rsidR="0099506B" w:rsidRPr="00E80EA2" w:rsidRDefault="0099506B" w:rsidP="00E80EA2">
      <w:pPr>
        <w:ind w:firstLine="851"/>
        <w:jc w:val="both"/>
        <w:rPr>
          <w:rFonts w:ascii="Arial" w:hAnsi="Arial" w:cs="Arial"/>
          <w:color w:val="000000"/>
          <w:sz w:val="20"/>
        </w:rPr>
      </w:pPr>
      <w:r w:rsidRPr="00E80EA2">
        <w:rPr>
          <w:rFonts w:ascii="Arial" w:hAnsi="Arial" w:cs="Arial"/>
          <w:color w:val="000000"/>
          <w:sz w:val="20"/>
        </w:rPr>
        <w:t>б)</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назначенные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исполнения</w:t>
      </w:r>
      <w:r w:rsidR="00C43D1B" w:rsidRPr="00E80EA2">
        <w:rPr>
          <w:rFonts w:ascii="Arial" w:hAnsi="Arial" w:cs="Arial"/>
          <w:color w:val="000000"/>
          <w:sz w:val="20"/>
        </w:rPr>
        <w:t xml:space="preserve"> </w:t>
      </w:r>
      <w:r w:rsidRPr="00E80EA2">
        <w:rPr>
          <w:rFonts w:ascii="Arial" w:hAnsi="Arial" w:cs="Arial"/>
          <w:color w:val="000000"/>
          <w:sz w:val="20"/>
        </w:rPr>
        <w:t>ранее</w:t>
      </w:r>
      <w:r w:rsidR="00C43D1B" w:rsidRPr="00E80EA2">
        <w:rPr>
          <w:rFonts w:ascii="Arial" w:hAnsi="Arial" w:cs="Arial"/>
          <w:color w:val="000000"/>
          <w:sz w:val="20"/>
        </w:rPr>
        <w:t xml:space="preserve"> </w:t>
      </w:r>
      <w:r w:rsidRPr="00E80EA2">
        <w:rPr>
          <w:rFonts w:ascii="Arial" w:hAnsi="Arial" w:cs="Arial"/>
          <w:color w:val="000000"/>
          <w:sz w:val="20"/>
        </w:rPr>
        <w:t>выданного</w:t>
      </w:r>
      <w:r w:rsidR="00C43D1B" w:rsidRPr="00E80EA2">
        <w:rPr>
          <w:rFonts w:ascii="Arial" w:hAnsi="Arial" w:cs="Arial"/>
          <w:color w:val="000000"/>
          <w:sz w:val="20"/>
        </w:rPr>
        <w:t xml:space="preserve"> </w:t>
      </w:r>
      <w:r w:rsidRPr="00E80EA2">
        <w:rPr>
          <w:rFonts w:ascii="Arial" w:hAnsi="Arial" w:cs="Arial"/>
          <w:color w:val="000000"/>
          <w:sz w:val="20"/>
        </w:rPr>
        <w:t>предписания</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принятии</w:t>
      </w:r>
      <w:r w:rsidR="00C43D1B" w:rsidRPr="00E80EA2">
        <w:rPr>
          <w:rFonts w:ascii="Arial" w:hAnsi="Arial" w:cs="Arial"/>
          <w:color w:val="000000"/>
          <w:sz w:val="20"/>
        </w:rPr>
        <w:t xml:space="preserve"> </w:t>
      </w:r>
      <w:r w:rsidRPr="00E80EA2">
        <w:rPr>
          <w:rFonts w:ascii="Arial" w:hAnsi="Arial" w:cs="Arial"/>
          <w:color w:val="000000"/>
          <w:sz w:val="20"/>
        </w:rPr>
        <w:t>мер,</w:t>
      </w:r>
      <w:r w:rsidR="00C43D1B" w:rsidRPr="00E80EA2">
        <w:rPr>
          <w:rFonts w:ascii="Arial" w:hAnsi="Arial" w:cs="Arial"/>
          <w:color w:val="000000"/>
          <w:sz w:val="20"/>
        </w:rPr>
        <w:t xml:space="preserve"> </w:t>
      </w:r>
      <w:r w:rsidRPr="00E80EA2">
        <w:rPr>
          <w:rFonts w:ascii="Arial" w:hAnsi="Arial" w:cs="Arial"/>
          <w:color w:val="000000"/>
          <w:sz w:val="20"/>
        </w:rPr>
        <w:t>направленных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устранение</w:t>
      </w:r>
      <w:r w:rsidR="00C43D1B" w:rsidRPr="00E80EA2">
        <w:rPr>
          <w:rFonts w:ascii="Arial" w:hAnsi="Arial" w:cs="Arial"/>
          <w:color w:val="000000"/>
          <w:sz w:val="20"/>
        </w:rPr>
        <w:t xml:space="preserve"> </w:t>
      </w:r>
      <w:r w:rsidRPr="00E80EA2">
        <w:rPr>
          <w:rFonts w:ascii="Arial" w:hAnsi="Arial" w:cs="Arial"/>
          <w:color w:val="000000"/>
          <w:sz w:val="20"/>
        </w:rPr>
        <w:t>н</w:t>
      </w:r>
      <w:r w:rsidRPr="00E80EA2">
        <w:rPr>
          <w:rFonts w:ascii="Arial" w:hAnsi="Arial" w:cs="Arial"/>
          <w:color w:val="000000"/>
          <w:sz w:val="20"/>
        </w:rPr>
        <w:t>а</w:t>
      </w:r>
      <w:r w:rsidRPr="00E80EA2">
        <w:rPr>
          <w:rFonts w:ascii="Arial" w:hAnsi="Arial" w:cs="Arial"/>
          <w:color w:val="000000"/>
          <w:sz w:val="20"/>
        </w:rPr>
        <w:t>рушений,</w:t>
      </w:r>
      <w:r w:rsidR="00C43D1B" w:rsidRPr="00E80EA2">
        <w:rPr>
          <w:rFonts w:ascii="Arial" w:hAnsi="Arial" w:cs="Arial"/>
          <w:color w:val="000000"/>
          <w:sz w:val="20"/>
        </w:rPr>
        <w:t xml:space="preserve"> </w:t>
      </w:r>
      <w:r w:rsidRPr="00E80EA2">
        <w:rPr>
          <w:rFonts w:ascii="Arial" w:hAnsi="Arial" w:cs="Arial"/>
          <w:color w:val="000000"/>
          <w:sz w:val="20"/>
        </w:rPr>
        <w:t>влекущих</w:t>
      </w:r>
      <w:r w:rsidR="00C43D1B" w:rsidRPr="00E80EA2">
        <w:rPr>
          <w:rFonts w:ascii="Arial" w:hAnsi="Arial" w:cs="Arial"/>
          <w:color w:val="000000"/>
          <w:sz w:val="20"/>
        </w:rPr>
        <w:t xml:space="preserve"> </w:t>
      </w:r>
      <w:r w:rsidRPr="00E80EA2">
        <w:rPr>
          <w:rFonts w:ascii="Arial" w:hAnsi="Arial" w:cs="Arial"/>
          <w:color w:val="000000"/>
          <w:sz w:val="20"/>
        </w:rPr>
        <w:t>непосредственную</w:t>
      </w:r>
      <w:r w:rsidR="00C43D1B" w:rsidRPr="00E80EA2">
        <w:rPr>
          <w:rFonts w:ascii="Arial" w:hAnsi="Arial" w:cs="Arial"/>
          <w:color w:val="000000"/>
          <w:sz w:val="20"/>
        </w:rPr>
        <w:t xml:space="preserve"> </w:t>
      </w:r>
      <w:r w:rsidRPr="00E80EA2">
        <w:rPr>
          <w:rFonts w:ascii="Arial" w:hAnsi="Arial" w:cs="Arial"/>
          <w:color w:val="000000"/>
          <w:sz w:val="20"/>
        </w:rPr>
        <w:t>угрозу</w:t>
      </w:r>
      <w:r w:rsidR="00C43D1B" w:rsidRPr="00E80EA2">
        <w:rPr>
          <w:rFonts w:ascii="Arial" w:hAnsi="Arial" w:cs="Arial"/>
          <w:color w:val="000000"/>
          <w:sz w:val="20"/>
        </w:rPr>
        <w:t xml:space="preserve"> </w:t>
      </w:r>
      <w:r w:rsidRPr="00E80EA2">
        <w:rPr>
          <w:rFonts w:ascii="Arial" w:hAnsi="Arial" w:cs="Arial"/>
          <w:color w:val="000000"/>
          <w:sz w:val="20"/>
        </w:rPr>
        <w:t>причинения</w:t>
      </w:r>
      <w:r w:rsidR="00C43D1B" w:rsidRPr="00E80EA2">
        <w:rPr>
          <w:rFonts w:ascii="Arial" w:hAnsi="Arial" w:cs="Arial"/>
          <w:color w:val="000000"/>
          <w:sz w:val="20"/>
        </w:rPr>
        <w:t xml:space="preserve"> </w:t>
      </w:r>
      <w:r w:rsidRPr="00E80EA2">
        <w:rPr>
          <w:rFonts w:ascii="Arial" w:hAnsi="Arial" w:cs="Arial"/>
          <w:color w:val="000000"/>
          <w:sz w:val="20"/>
        </w:rPr>
        <w:t>вреда</w:t>
      </w:r>
      <w:r w:rsidR="00C43D1B" w:rsidRPr="00E80EA2">
        <w:rPr>
          <w:rFonts w:ascii="Arial" w:hAnsi="Arial" w:cs="Arial"/>
          <w:color w:val="000000"/>
          <w:sz w:val="20"/>
        </w:rPr>
        <w:t xml:space="preserve"> </w:t>
      </w:r>
      <w:r w:rsidRPr="00E80EA2">
        <w:rPr>
          <w:rFonts w:ascii="Arial" w:hAnsi="Arial" w:cs="Arial"/>
          <w:color w:val="000000"/>
          <w:sz w:val="20"/>
        </w:rPr>
        <w:t>жизни</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здоровью</w:t>
      </w:r>
      <w:r w:rsidR="00C43D1B" w:rsidRPr="00E80EA2">
        <w:rPr>
          <w:rFonts w:ascii="Arial" w:hAnsi="Arial" w:cs="Arial"/>
          <w:color w:val="000000"/>
          <w:sz w:val="20"/>
        </w:rPr>
        <w:t xml:space="preserve"> </w:t>
      </w:r>
      <w:r w:rsidRPr="00E80EA2">
        <w:rPr>
          <w:rFonts w:ascii="Arial" w:hAnsi="Arial" w:cs="Arial"/>
          <w:color w:val="000000"/>
          <w:sz w:val="20"/>
        </w:rPr>
        <w:t>граждан,</w:t>
      </w:r>
      <w:r w:rsidR="00C43D1B" w:rsidRPr="00E80EA2">
        <w:rPr>
          <w:rFonts w:ascii="Arial" w:hAnsi="Arial" w:cs="Arial"/>
          <w:color w:val="000000"/>
          <w:sz w:val="20"/>
        </w:rPr>
        <w:t xml:space="preserve"> </w:t>
      </w:r>
      <w:r w:rsidRPr="00E80EA2">
        <w:rPr>
          <w:rFonts w:ascii="Arial" w:hAnsi="Arial" w:cs="Arial"/>
          <w:color w:val="000000"/>
          <w:sz w:val="20"/>
        </w:rPr>
        <w:t>проведение</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согласовано</w:t>
      </w:r>
      <w:r w:rsidR="00C43D1B" w:rsidRPr="00E80EA2">
        <w:rPr>
          <w:rFonts w:ascii="Arial" w:hAnsi="Arial" w:cs="Arial"/>
          <w:color w:val="000000"/>
          <w:sz w:val="20"/>
        </w:rPr>
        <w:t xml:space="preserve"> </w:t>
      </w:r>
      <w:r w:rsidRPr="00E80EA2">
        <w:rPr>
          <w:rFonts w:ascii="Arial" w:hAnsi="Arial" w:cs="Arial"/>
          <w:color w:val="000000"/>
          <w:sz w:val="20"/>
        </w:rPr>
        <w:t>органами</w:t>
      </w:r>
      <w:r w:rsidR="00C43D1B" w:rsidRPr="00E80EA2">
        <w:rPr>
          <w:rFonts w:ascii="Arial" w:hAnsi="Arial" w:cs="Arial"/>
          <w:color w:val="000000"/>
          <w:sz w:val="20"/>
        </w:rPr>
        <w:t xml:space="preserve"> </w:t>
      </w:r>
      <w:r w:rsidRPr="00E80EA2">
        <w:rPr>
          <w:rFonts w:ascii="Arial" w:hAnsi="Arial" w:cs="Arial"/>
          <w:color w:val="000000"/>
          <w:sz w:val="20"/>
        </w:rPr>
        <w:t>прокуратуры;</w:t>
      </w:r>
    </w:p>
    <w:p w:rsidR="0099506B" w:rsidRPr="00E80EA2" w:rsidRDefault="0099506B" w:rsidP="00E80EA2">
      <w:pPr>
        <w:ind w:firstLine="851"/>
        <w:jc w:val="both"/>
        <w:rPr>
          <w:rFonts w:ascii="Arial" w:hAnsi="Arial" w:cs="Arial"/>
          <w:color w:val="000000"/>
          <w:sz w:val="20"/>
        </w:rPr>
      </w:pPr>
      <w:proofErr w:type="gramStart"/>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проводимые</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основании</w:t>
      </w:r>
      <w:r w:rsidR="00C43D1B" w:rsidRPr="00E80EA2">
        <w:rPr>
          <w:rFonts w:ascii="Arial" w:hAnsi="Arial" w:cs="Arial"/>
          <w:color w:val="000000"/>
          <w:sz w:val="20"/>
        </w:rPr>
        <w:t xml:space="preserve"> </w:t>
      </w:r>
      <w:r w:rsidRPr="00E80EA2">
        <w:rPr>
          <w:rFonts w:ascii="Arial" w:hAnsi="Arial" w:cs="Arial"/>
          <w:color w:val="000000"/>
          <w:sz w:val="20"/>
        </w:rPr>
        <w:t>поручения</w:t>
      </w:r>
      <w:r w:rsidR="00C43D1B" w:rsidRPr="00E80EA2">
        <w:rPr>
          <w:rFonts w:ascii="Arial" w:hAnsi="Arial" w:cs="Arial"/>
          <w:color w:val="000000"/>
          <w:sz w:val="20"/>
        </w:rPr>
        <w:t xml:space="preserve"> </w:t>
      </w:r>
      <w:r w:rsidRPr="00E80EA2">
        <w:rPr>
          <w:rFonts w:ascii="Arial" w:hAnsi="Arial" w:cs="Arial"/>
          <w:color w:val="000000"/>
          <w:sz w:val="20"/>
        </w:rPr>
        <w:t>Президента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поручения</w:t>
      </w:r>
      <w:r w:rsidR="00C43D1B" w:rsidRPr="00E80EA2">
        <w:rPr>
          <w:rFonts w:ascii="Arial" w:hAnsi="Arial" w:cs="Arial"/>
          <w:color w:val="000000"/>
          <w:sz w:val="20"/>
        </w:rPr>
        <w:t xml:space="preserve"> </w:t>
      </w:r>
      <w:r w:rsidRPr="00E80EA2">
        <w:rPr>
          <w:rFonts w:ascii="Arial" w:hAnsi="Arial" w:cs="Arial"/>
          <w:color w:val="000000"/>
          <w:sz w:val="20"/>
        </w:rPr>
        <w:t>Правительства</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указанием</w:t>
      </w:r>
      <w:r w:rsidR="00C43D1B" w:rsidRPr="00E80EA2">
        <w:rPr>
          <w:rFonts w:ascii="Arial" w:hAnsi="Arial" w:cs="Arial"/>
          <w:color w:val="000000"/>
          <w:sz w:val="20"/>
        </w:rPr>
        <w:t xml:space="preserve"> </w:t>
      </w:r>
      <w:r w:rsidRPr="00E80EA2">
        <w:rPr>
          <w:rFonts w:ascii="Arial" w:hAnsi="Arial" w:cs="Arial"/>
          <w:color w:val="000000"/>
          <w:sz w:val="20"/>
        </w:rPr>
        <w:t>конкретного</w:t>
      </w:r>
      <w:r w:rsidR="00C43D1B" w:rsidRPr="00E80EA2">
        <w:rPr>
          <w:rFonts w:ascii="Arial" w:hAnsi="Arial" w:cs="Arial"/>
          <w:color w:val="000000"/>
          <w:sz w:val="20"/>
        </w:rPr>
        <w:t xml:space="preserve"> </w:t>
      </w:r>
      <w:r w:rsidRPr="00E80EA2">
        <w:rPr>
          <w:rFonts w:ascii="Arial" w:hAnsi="Arial" w:cs="Arial"/>
          <w:color w:val="000000"/>
          <w:sz w:val="20"/>
        </w:rPr>
        <w:t>юридического</w:t>
      </w:r>
      <w:r w:rsidR="00C43D1B" w:rsidRPr="00E80EA2">
        <w:rPr>
          <w:rFonts w:ascii="Arial" w:hAnsi="Arial" w:cs="Arial"/>
          <w:color w:val="000000"/>
          <w:sz w:val="20"/>
        </w:rPr>
        <w:t xml:space="preserve"> </w:t>
      </w:r>
      <w:r w:rsidRPr="00E80EA2">
        <w:rPr>
          <w:rFonts w:ascii="Arial" w:hAnsi="Arial" w:cs="Arial"/>
          <w:color w:val="000000"/>
          <w:sz w:val="20"/>
        </w:rPr>
        <w:t>лица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индивидуального</w:t>
      </w:r>
      <w:r w:rsidR="00C43D1B" w:rsidRPr="00E80EA2">
        <w:rPr>
          <w:rFonts w:ascii="Arial" w:hAnsi="Arial" w:cs="Arial"/>
          <w:color w:val="000000"/>
          <w:sz w:val="20"/>
        </w:rPr>
        <w:t xml:space="preserve"> </w:t>
      </w:r>
      <w:r w:rsidRPr="00E80EA2">
        <w:rPr>
          <w:rFonts w:ascii="Arial" w:hAnsi="Arial" w:cs="Arial"/>
          <w:color w:val="000000"/>
          <w:sz w:val="20"/>
        </w:rPr>
        <w:t>предпринимателя,</w:t>
      </w:r>
      <w:r w:rsidR="00C43D1B" w:rsidRPr="00E80EA2">
        <w:rPr>
          <w:rFonts w:ascii="Arial" w:hAnsi="Arial" w:cs="Arial"/>
          <w:color w:val="000000"/>
          <w:sz w:val="20"/>
        </w:rPr>
        <w:t xml:space="preserve"> </w:t>
      </w:r>
      <w:r w:rsidRPr="00E80EA2">
        <w:rPr>
          <w:rFonts w:ascii="Arial" w:hAnsi="Arial" w:cs="Arial"/>
          <w:color w:val="000000"/>
          <w:sz w:val="20"/>
        </w:rPr>
        <w:t>требования</w:t>
      </w:r>
      <w:r w:rsidR="00C43D1B" w:rsidRPr="00E80EA2">
        <w:rPr>
          <w:rFonts w:ascii="Arial" w:hAnsi="Arial" w:cs="Arial"/>
          <w:color w:val="000000"/>
          <w:sz w:val="20"/>
        </w:rPr>
        <w:t xml:space="preserve"> </w:t>
      </w:r>
      <w:r w:rsidRPr="00E80EA2">
        <w:rPr>
          <w:rFonts w:ascii="Arial" w:hAnsi="Arial" w:cs="Arial"/>
          <w:color w:val="000000"/>
          <w:sz w:val="20"/>
        </w:rPr>
        <w:t>прокурора</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проведении</w:t>
      </w:r>
      <w:r w:rsidR="00C43D1B" w:rsidRPr="00E80EA2">
        <w:rPr>
          <w:rFonts w:ascii="Arial" w:hAnsi="Arial" w:cs="Arial"/>
          <w:color w:val="000000"/>
          <w:sz w:val="20"/>
        </w:rPr>
        <w:t xml:space="preserve"> </w:t>
      </w:r>
      <w:r w:rsidRPr="00E80EA2">
        <w:rPr>
          <w:rFonts w:ascii="Arial" w:hAnsi="Arial" w:cs="Arial"/>
          <w:color w:val="000000"/>
          <w:sz w:val="20"/>
        </w:rPr>
        <w:t>внеплановой</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рамках</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исполнением</w:t>
      </w:r>
      <w:r w:rsidR="00C43D1B" w:rsidRPr="00E80EA2">
        <w:rPr>
          <w:rFonts w:ascii="Arial" w:hAnsi="Arial" w:cs="Arial"/>
          <w:color w:val="000000"/>
          <w:sz w:val="20"/>
        </w:rPr>
        <w:t xml:space="preserve"> </w:t>
      </w:r>
      <w:r w:rsidRPr="00E80EA2">
        <w:rPr>
          <w:rFonts w:ascii="Arial" w:hAnsi="Arial" w:cs="Arial"/>
          <w:color w:val="000000"/>
          <w:sz w:val="20"/>
        </w:rPr>
        <w:t>законов</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поступившим</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органы</w:t>
      </w:r>
      <w:r w:rsidR="00C43D1B" w:rsidRPr="00E80EA2">
        <w:rPr>
          <w:rFonts w:ascii="Arial" w:hAnsi="Arial" w:cs="Arial"/>
          <w:color w:val="000000"/>
          <w:sz w:val="20"/>
        </w:rPr>
        <w:t xml:space="preserve"> </w:t>
      </w:r>
      <w:r w:rsidRPr="00E80EA2">
        <w:rPr>
          <w:rFonts w:ascii="Arial" w:hAnsi="Arial" w:cs="Arial"/>
          <w:color w:val="000000"/>
          <w:sz w:val="20"/>
        </w:rPr>
        <w:t>прокуратуры</w:t>
      </w:r>
      <w:r w:rsidR="00C43D1B" w:rsidRPr="00E80EA2">
        <w:rPr>
          <w:rFonts w:ascii="Arial" w:hAnsi="Arial" w:cs="Arial"/>
          <w:color w:val="000000"/>
          <w:sz w:val="20"/>
        </w:rPr>
        <w:t xml:space="preserve"> </w:t>
      </w:r>
      <w:r w:rsidRPr="00E80EA2">
        <w:rPr>
          <w:rFonts w:ascii="Arial" w:hAnsi="Arial" w:cs="Arial"/>
          <w:color w:val="000000"/>
          <w:sz w:val="20"/>
        </w:rPr>
        <w:t>материалам</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обращениям;</w:t>
      </w:r>
      <w:proofErr w:type="gramEnd"/>
    </w:p>
    <w:p w:rsidR="0099506B" w:rsidRPr="00E80EA2" w:rsidRDefault="0099506B" w:rsidP="00E80EA2">
      <w:pPr>
        <w:ind w:firstLine="851"/>
        <w:jc w:val="both"/>
        <w:rPr>
          <w:rFonts w:ascii="Arial" w:hAnsi="Arial" w:cs="Arial"/>
          <w:color w:val="000000"/>
          <w:sz w:val="20"/>
        </w:rPr>
      </w:pPr>
      <w:r w:rsidRPr="00E80EA2">
        <w:rPr>
          <w:rFonts w:ascii="Arial" w:hAnsi="Arial" w:cs="Arial"/>
          <w:color w:val="000000"/>
          <w:sz w:val="20"/>
        </w:rPr>
        <w:t>г)</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основания</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проведения,</w:t>
      </w:r>
      <w:r w:rsidR="00C43D1B" w:rsidRPr="00E80EA2">
        <w:rPr>
          <w:rFonts w:ascii="Arial" w:hAnsi="Arial" w:cs="Arial"/>
          <w:color w:val="000000"/>
          <w:sz w:val="20"/>
        </w:rPr>
        <w:t xml:space="preserve"> </w:t>
      </w:r>
      <w:r w:rsidRPr="00E80EA2">
        <w:rPr>
          <w:rFonts w:ascii="Arial" w:hAnsi="Arial" w:cs="Arial"/>
          <w:color w:val="000000"/>
          <w:sz w:val="20"/>
        </w:rPr>
        <w:t>которых</w:t>
      </w:r>
      <w:r w:rsidR="00C43D1B" w:rsidRPr="00E80EA2">
        <w:rPr>
          <w:rFonts w:ascii="Arial" w:hAnsi="Arial" w:cs="Arial"/>
          <w:color w:val="000000"/>
          <w:sz w:val="20"/>
        </w:rPr>
        <w:t xml:space="preserve"> </w:t>
      </w:r>
      <w:r w:rsidRPr="00E80EA2">
        <w:rPr>
          <w:rFonts w:ascii="Arial" w:hAnsi="Arial" w:cs="Arial"/>
          <w:color w:val="000000"/>
          <w:sz w:val="20"/>
        </w:rPr>
        <w:t>установлены</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11</w:t>
      </w:r>
      <w:r w:rsidR="00C43D1B" w:rsidRPr="00E80EA2">
        <w:rPr>
          <w:rFonts w:ascii="Arial" w:hAnsi="Arial" w:cs="Arial"/>
          <w:color w:val="000000"/>
          <w:sz w:val="20"/>
        </w:rPr>
        <w:t xml:space="preserve"> </w:t>
      </w:r>
      <w:r w:rsidRPr="00E80EA2">
        <w:rPr>
          <w:rFonts w:ascii="Arial" w:hAnsi="Arial" w:cs="Arial"/>
          <w:color w:val="000000"/>
          <w:sz w:val="20"/>
        </w:rPr>
        <w:t>части</w:t>
      </w:r>
      <w:r w:rsidR="00C43D1B" w:rsidRPr="00E80EA2">
        <w:rPr>
          <w:rFonts w:ascii="Arial" w:hAnsi="Arial" w:cs="Arial"/>
          <w:color w:val="000000"/>
          <w:sz w:val="20"/>
        </w:rPr>
        <w:t xml:space="preserve"> </w:t>
      </w: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10</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защите</w:t>
      </w:r>
      <w:r w:rsidR="00C43D1B" w:rsidRPr="00E80EA2">
        <w:rPr>
          <w:rFonts w:ascii="Arial" w:hAnsi="Arial" w:cs="Arial"/>
          <w:color w:val="000000"/>
          <w:sz w:val="20"/>
        </w:rPr>
        <w:t xml:space="preserve"> </w:t>
      </w:r>
      <w:r w:rsidRPr="00E80EA2">
        <w:rPr>
          <w:rFonts w:ascii="Arial" w:hAnsi="Arial" w:cs="Arial"/>
          <w:color w:val="000000"/>
          <w:sz w:val="20"/>
        </w:rPr>
        <w:t>прав</w:t>
      </w:r>
      <w:r w:rsidR="00C43D1B" w:rsidRPr="00E80EA2">
        <w:rPr>
          <w:rFonts w:ascii="Arial" w:hAnsi="Arial" w:cs="Arial"/>
          <w:color w:val="000000"/>
          <w:sz w:val="20"/>
        </w:rPr>
        <w:t xml:space="preserve"> </w:t>
      </w:r>
      <w:r w:rsidRPr="00E80EA2">
        <w:rPr>
          <w:rFonts w:ascii="Arial" w:hAnsi="Arial" w:cs="Arial"/>
          <w:color w:val="000000"/>
          <w:sz w:val="20"/>
        </w:rPr>
        <w:t>юрид</w:t>
      </w:r>
      <w:r w:rsidRPr="00E80EA2">
        <w:rPr>
          <w:rFonts w:ascii="Arial" w:hAnsi="Arial" w:cs="Arial"/>
          <w:color w:val="000000"/>
          <w:sz w:val="20"/>
        </w:rPr>
        <w:t>и</w:t>
      </w:r>
      <w:r w:rsidRPr="00E80EA2">
        <w:rPr>
          <w:rFonts w:ascii="Arial" w:hAnsi="Arial" w:cs="Arial"/>
          <w:color w:val="000000"/>
          <w:sz w:val="20"/>
        </w:rPr>
        <w:t>ческих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индивидуальных</w:t>
      </w:r>
      <w:r w:rsidR="00C43D1B" w:rsidRPr="00E80EA2">
        <w:rPr>
          <w:rFonts w:ascii="Arial" w:hAnsi="Arial" w:cs="Arial"/>
          <w:color w:val="000000"/>
          <w:sz w:val="20"/>
        </w:rPr>
        <w:t xml:space="preserve"> </w:t>
      </w:r>
      <w:r w:rsidRPr="00E80EA2">
        <w:rPr>
          <w:rFonts w:ascii="Arial" w:hAnsi="Arial" w:cs="Arial"/>
          <w:color w:val="000000"/>
          <w:sz w:val="20"/>
        </w:rPr>
        <w:t>предпринимателей</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осуществлении</w:t>
      </w:r>
      <w:r w:rsidR="00C43D1B" w:rsidRPr="00E80EA2">
        <w:rPr>
          <w:rFonts w:ascii="Arial" w:hAnsi="Arial" w:cs="Arial"/>
          <w:color w:val="000000"/>
          <w:sz w:val="20"/>
        </w:rPr>
        <w:t xml:space="preserve"> </w:t>
      </w:r>
      <w:r w:rsidRPr="00E80EA2">
        <w:rPr>
          <w:rFonts w:ascii="Arial" w:hAnsi="Arial" w:cs="Arial"/>
          <w:color w:val="000000"/>
          <w:sz w:val="20"/>
        </w:rPr>
        <w:t>государственного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(надзора)</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пунктом</w:t>
      </w:r>
      <w:r w:rsidR="00C43D1B" w:rsidRPr="00E80EA2">
        <w:rPr>
          <w:rFonts w:ascii="Arial" w:hAnsi="Arial" w:cs="Arial"/>
          <w:color w:val="000000"/>
          <w:sz w:val="20"/>
        </w:rPr>
        <w:t xml:space="preserve"> </w:t>
      </w:r>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части</w:t>
      </w:r>
      <w:r w:rsidR="00C43D1B" w:rsidRPr="00E80EA2">
        <w:rPr>
          <w:rFonts w:ascii="Arial" w:hAnsi="Arial" w:cs="Arial"/>
          <w:color w:val="000000"/>
          <w:sz w:val="20"/>
        </w:rPr>
        <w:t xml:space="preserve"> </w:t>
      </w:r>
      <w:r w:rsidRPr="00E80EA2">
        <w:rPr>
          <w:rFonts w:ascii="Arial" w:hAnsi="Arial" w:cs="Arial"/>
          <w:color w:val="000000"/>
          <w:sz w:val="20"/>
        </w:rPr>
        <w:t>10</w:t>
      </w:r>
      <w:r w:rsidR="00C43D1B" w:rsidRPr="00E80EA2">
        <w:rPr>
          <w:rFonts w:ascii="Arial" w:hAnsi="Arial" w:cs="Arial"/>
          <w:color w:val="000000"/>
          <w:sz w:val="20"/>
        </w:rPr>
        <w:t xml:space="preserve"> </w:t>
      </w:r>
      <w:r w:rsidRPr="00E80EA2">
        <w:rPr>
          <w:rFonts w:ascii="Arial" w:hAnsi="Arial" w:cs="Arial"/>
          <w:color w:val="000000"/>
          <w:sz w:val="20"/>
        </w:rPr>
        <w:t>статьи</w:t>
      </w:r>
      <w:r w:rsidR="00C43D1B" w:rsidRPr="00E80EA2">
        <w:rPr>
          <w:rFonts w:ascii="Arial" w:hAnsi="Arial" w:cs="Arial"/>
          <w:color w:val="000000"/>
          <w:sz w:val="20"/>
        </w:rPr>
        <w:t xml:space="preserve"> </w:t>
      </w:r>
      <w:r w:rsidRPr="00E80EA2">
        <w:rPr>
          <w:rFonts w:ascii="Arial" w:hAnsi="Arial" w:cs="Arial"/>
          <w:color w:val="000000"/>
          <w:sz w:val="20"/>
        </w:rPr>
        <w:t>19</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лицензировании</w:t>
      </w:r>
      <w:r w:rsidR="00C43D1B" w:rsidRPr="00E80EA2">
        <w:rPr>
          <w:rFonts w:ascii="Arial" w:hAnsi="Arial" w:cs="Arial"/>
          <w:color w:val="000000"/>
          <w:sz w:val="20"/>
        </w:rPr>
        <w:t xml:space="preserve"> </w:t>
      </w:r>
      <w:r w:rsidRPr="00E80EA2">
        <w:rPr>
          <w:rFonts w:ascii="Arial" w:hAnsi="Arial" w:cs="Arial"/>
          <w:color w:val="000000"/>
          <w:sz w:val="20"/>
        </w:rPr>
        <w:t>отдельных</w:t>
      </w:r>
      <w:r w:rsidR="00C43D1B" w:rsidRPr="00E80EA2">
        <w:rPr>
          <w:rFonts w:ascii="Arial" w:hAnsi="Arial" w:cs="Arial"/>
          <w:color w:val="000000"/>
          <w:sz w:val="20"/>
        </w:rPr>
        <w:t xml:space="preserve"> </w:t>
      </w:r>
      <w:r w:rsidRPr="00E80EA2">
        <w:rPr>
          <w:rFonts w:ascii="Arial" w:hAnsi="Arial" w:cs="Arial"/>
          <w:color w:val="000000"/>
          <w:sz w:val="20"/>
        </w:rPr>
        <w:t>видов</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p>
    <w:p w:rsidR="0099506B" w:rsidRPr="00E80EA2" w:rsidRDefault="0099506B" w:rsidP="00E80EA2">
      <w:pPr>
        <w:ind w:firstLine="851"/>
        <w:jc w:val="both"/>
        <w:rPr>
          <w:rFonts w:ascii="Arial" w:hAnsi="Arial" w:cs="Arial"/>
          <w:color w:val="000000"/>
          <w:sz w:val="20"/>
        </w:rPr>
      </w:pPr>
      <w:proofErr w:type="spellStart"/>
      <w:r w:rsidRPr="00E80EA2">
        <w:rPr>
          <w:rFonts w:ascii="Arial" w:hAnsi="Arial" w:cs="Arial"/>
          <w:color w:val="000000"/>
          <w:sz w:val="20"/>
        </w:rPr>
        <w:lastRenderedPageBreak/>
        <w:t>д</w:t>
      </w:r>
      <w:proofErr w:type="spellEnd"/>
      <w:r w:rsidRPr="00E80EA2">
        <w:rPr>
          <w:rFonts w:ascii="Arial" w:hAnsi="Arial" w:cs="Arial"/>
          <w:color w:val="000000"/>
          <w:sz w:val="20"/>
        </w:rPr>
        <w:t>)</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назначенные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целях</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исполнения</w:t>
      </w:r>
      <w:r w:rsidR="00C43D1B" w:rsidRPr="00E80EA2">
        <w:rPr>
          <w:rFonts w:ascii="Arial" w:hAnsi="Arial" w:cs="Arial"/>
          <w:color w:val="000000"/>
          <w:sz w:val="20"/>
        </w:rPr>
        <w:t xml:space="preserve"> </w:t>
      </w:r>
      <w:r w:rsidRPr="00E80EA2">
        <w:rPr>
          <w:rFonts w:ascii="Arial" w:hAnsi="Arial" w:cs="Arial"/>
          <w:color w:val="000000"/>
          <w:sz w:val="20"/>
        </w:rPr>
        <w:t>ранее</w:t>
      </w:r>
      <w:r w:rsidR="00C43D1B" w:rsidRPr="00E80EA2">
        <w:rPr>
          <w:rFonts w:ascii="Arial" w:hAnsi="Arial" w:cs="Arial"/>
          <w:color w:val="000000"/>
          <w:sz w:val="20"/>
        </w:rPr>
        <w:t xml:space="preserve"> </w:t>
      </w:r>
      <w:r w:rsidRPr="00E80EA2">
        <w:rPr>
          <w:rFonts w:ascii="Arial" w:hAnsi="Arial" w:cs="Arial"/>
          <w:color w:val="000000"/>
          <w:sz w:val="20"/>
        </w:rPr>
        <w:t>выданного</w:t>
      </w:r>
      <w:r w:rsidR="00C43D1B" w:rsidRPr="00E80EA2">
        <w:rPr>
          <w:rFonts w:ascii="Arial" w:hAnsi="Arial" w:cs="Arial"/>
          <w:color w:val="000000"/>
          <w:sz w:val="20"/>
        </w:rPr>
        <w:t xml:space="preserve"> </w:t>
      </w:r>
      <w:r w:rsidRPr="00E80EA2">
        <w:rPr>
          <w:rFonts w:ascii="Arial" w:hAnsi="Arial" w:cs="Arial"/>
          <w:color w:val="000000"/>
          <w:sz w:val="20"/>
        </w:rPr>
        <w:t>предписания,</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признании,</w:t>
      </w:r>
      <w:r w:rsidR="00C43D1B" w:rsidRPr="00E80EA2">
        <w:rPr>
          <w:rFonts w:ascii="Arial" w:hAnsi="Arial" w:cs="Arial"/>
          <w:color w:val="000000"/>
          <w:sz w:val="20"/>
        </w:rPr>
        <w:t xml:space="preserve"> </w:t>
      </w:r>
      <w:r w:rsidRPr="00E80EA2">
        <w:rPr>
          <w:rFonts w:ascii="Arial" w:hAnsi="Arial" w:cs="Arial"/>
          <w:color w:val="000000"/>
          <w:sz w:val="20"/>
        </w:rPr>
        <w:t>которого</w:t>
      </w:r>
      <w:r w:rsidR="00C43D1B" w:rsidRPr="00E80EA2">
        <w:rPr>
          <w:rFonts w:ascii="Arial" w:hAnsi="Arial" w:cs="Arial"/>
          <w:color w:val="000000"/>
          <w:sz w:val="20"/>
        </w:rPr>
        <w:t xml:space="preserve"> </w:t>
      </w:r>
      <w:proofErr w:type="gramStart"/>
      <w:r w:rsidRPr="00E80EA2">
        <w:rPr>
          <w:rFonts w:ascii="Arial" w:hAnsi="Arial" w:cs="Arial"/>
          <w:color w:val="000000"/>
          <w:sz w:val="20"/>
        </w:rPr>
        <w:t>исполненным</w:t>
      </w:r>
      <w:proofErr w:type="gramEnd"/>
      <w:r w:rsidR="00C43D1B" w:rsidRPr="00E80EA2">
        <w:rPr>
          <w:rFonts w:ascii="Arial" w:hAnsi="Arial" w:cs="Arial"/>
          <w:color w:val="000000"/>
          <w:sz w:val="20"/>
        </w:rPr>
        <w:t xml:space="preserve"> </w:t>
      </w:r>
      <w:r w:rsidRPr="00E80EA2">
        <w:rPr>
          <w:rFonts w:ascii="Arial" w:hAnsi="Arial" w:cs="Arial"/>
          <w:color w:val="000000"/>
          <w:sz w:val="20"/>
        </w:rPr>
        <w:t>влечет</w:t>
      </w:r>
      <w:r w:rsidR="00C43D1B" w:rsidRPr="00E80EA2">
        <w:rPr>
          <w:rFonts w:ascii="Arial" w:hAnsi="Arial" w:cs="Arial"/>
          <w:color w:val="000000"/>
          <w:sz w:val="20"/>
        </w:rPr>
        <w:t xml:space="preserve"> </w:t>
      </w:r>
      <w:r w:rsidRPr="00E80EA2">
        <w:rPr>
          <w:rFonts w:ascii="Arial" w:hAnsi="Arial" w:cs="Arial"/>
          <w:color w:val="000000"/>
          <w:sz w:val="20"/>
        </w:rPr>
        <w:t>возобновление</w:t>
      </w:r>
      <w:r w:rsidR="00C43D1B" w:rsidRPr="00E80EA2">
        <w:rPr>
          <w:rFonts w:ascii="Arial" w:hAnsi="Arial" w:cs="Arial"/>
          <w:color w:val="000000"/>
          <w:sz w:val="20"/>
        </w:rPr>
        <w:t xml:space="preserve"> </w:t>
      </w:r>
      <w:r w:rsidRPr="00E80EA2">
        <w:rPr>
          <w:rFonts w:ascii="Arial" w:hAnsi="Arial" w:cs="Arial"/>
          <w:color w:val="000000"/>
          <w:sz w:val="20"/>
        </w:rPr>
        <w:t>ранее</w:t>
      </w:r>
      <w:r w:rsidR="00C43D1B" w:rsidRPr="00E80EA2">
        <w:rPr>
          <w:rFonts w:ascii="Arial" w:hAnsi="Arial" w:cs="Arial"/>
          <w:color w:val="000000"/>
          <w:sz w:val="20"/>
        </w:rPr>
        <w:t xml:space="preserve"> </w:t>
      </w:r>
      <w:r w:rsidRPr="00E80EA2">
        <w:rPr>
          <w:rFonts w:ascii="Arial" w:hAnsi="Arial" w:cs="Arial"/>
          <w:color w:val="000000"/>
          <w:sz w:val="20"/>
        </w:rPr>
        <w:t>приостановленного</w:t>
      </w:r>
      <w:r w:rsidR="00C43D1B" w:rsidRPr="00E80EA2">
        <w:rPr>
          <w:rFonts w:ascii="Arial" w:hAnsi="Arial" w:cs="Arial"/>
          <w:color w:val="000000"/>
          <w:sz w:val="20"/>
        </w:rPr>
        <w:t xml:space="preserve"> </w:t>
      </w:r>
      <w:r w:rsidRPr="00E80EA2">
        <w:rPr>
          <w:rFonts w:ascii="Arial" w:hAnsi="Arial" w:cs="Arial"/>
          <w:color w:val="000000"/>
          <w:sz w:val="20"/>
        </w:rPr>
        <w:t>действия</w:t>
      </w:r>
      <w:r w:rsidR="00C43D1B" w:rsidRPr="00E80EA2">
        <w:rPr>
          <w:rFonts w:ascii="Arial" w:hAnsi="Arial" w:cs="Arial"/>
          <w:color w:val="000000"/>
          <w:sz w:val="20"/>
        </w:rPr>
        <w:t xml:space="preserve"> </w:t>
      </w:r>
      <w:r w:rsidRPr="00E80EA2">
        <w:rPr>
          <w:rFonts w:ascii="Arial" w:hAnsi="Arial" w:cs="Arial"/>
          <w:color w:val="000000"/>
          <w:sz w:val="20"/>
        </w:rPr>
        <w:t>лицензии,</w:t>
      </w:r>
      <w:r w:rsidR="00C43D1B" w:rsidRPr="00E80EA2">
        <w:rPr>
          <w:rFonts w:ascii="Arial" w:hAnsi="Arial" w:cs="Arial"/>
          <w:color w:val="000000"/>
          <w:sz w:val="20"/>
        </w:rPr>
        <w:t xml:space="preserve"> </w:t>
      </w:r>
      <w:r w:rsidRPr="00E80EA2">
        <w:rPr>
          <w:rFonts w:ascii="Arial" w:hAnsi="Arial" w:cs="Arial"/>
          <w:color w:val="000000"/>
          <w:sz w:val="20"/>
        </w:rPr>
        <w:t>аккредитации</w:t>
      </w:r>
      <w:r w:rsidR="00C43D1B" w:rsidRPr="00E80EA2">
        <w:rPr>
          <w:rFonts w:ascii="Arial" w:hAnsi="Arial" w:cs="Arial"/>
          <w:color w:val="000000"/>
          <w:sz w:val="20"/>
        </w:rPr>
        <w:t xml:space="preserve"> </w:t>
      </w:r>
      <w:r w:rsidRPr="00E80EA2">
        <w:rPr>
          <w:rFonts w:ascii="Arial" w:hAnsi="Arial" w:cs="Arial"/>
          <w:color w:val="000000"/>
          <w:sz w:val="20"/>
        </w:rPr>
        <w:t>или</w:t>
      </w:r>
      <w:r w:rsidR="00C43D1B" w:rsidRPr="00E80EA2">
        <w:rPr>
          <w:rFonts w:ascii="Arial" w:hAnsi="Arial" w:cs="Arial"/>
          <w:color w:val="000000"/>
          <w:sz w:val="20"/>
        </w:rPr>
        <w:t xml:space="preserve"> </w:t>
      </w:r>
      <w:r w:rsidRPr="00E80EA2">
        <w:rPr>
          <w:rFonts w:ascii="Arial" w:hAnsi="Arial" w:cs="Arial"/>
          <w:color w:val="000000"/>
          <w:sz w:val="20"/>
        </w:rPr>
        <w:t>иного</w:t>
      </w:r>
      <w:r w:rsidR="00C43D1B" w:rsidRPr="00E80EA2">
        <w:rPr>
          <w:rFonts w:ascii="Arial" w:hAnsi="Arial" w:cs="Arial"/>
          <w:color w:val="000000"/>
          <w:sz w:val="20"/>
        </w:rPr>
        <w:t xml:space="preserve"> </w:t>
      </w:r>
      <w:r w:rsidRPr="00E80EA2">
        <w:rPr>
          <w:rFonts w:ascii="Arial" w:hAnsi="Arial" w:cs="Arial"/>
          <w:color w:val="000000"/>
          <w:sz w:val="20"/>
        </w:rPr>
        <w:t>документа,</w:t>
      </w:r>
      <w:r w:rsidR="00C43D1B" w:rsidRPr="00E80EA2">
        <w:rPr>
          <w:rFonts w:ascii="Arial" w:hAnsi="Arial" w:cs="Arial"/>
          <w:color w:val="000000"/>
          <w:sz w:val="20"/>
        </w:rPr>
        <w:t xml:space="preserve"> </w:t>
      </w:r>
      <w:r w:rsidRPr="00E80EA2">
        <w:rPr>
          <w:rFonts w:ascii="Arial" w:hAnsi="Arial" w:cs="Arial"/>
          <w:color w:val="000000"/>
          <w:sz w:val="20"/>
        </w:rPr>
        <w:t>имеющего</w:t>
      </w:r>
      <w:r w:rsidR="00C43D1B" w:rsidRPr="00E80EA2">
        <w:rPr>
          <w:rFonts w:ascii="Arial" w:hAnsi="Arial" w:cs="Arial"/>
          <w:color w:val="000000"/>
          <w:sz w:val="20"/>
        </w:rPr>
        <w:t xml:space="preserve"> </w:t>
      </w:r>
      <w:r w:rsidRPr="00E80EA2">
        <w:rPr>
          <w:rFonts w:ascii="Arial" w:hAnsi="Arial" w:cs="Arial"/>
          <w:color w:val="000000"/>
          <w:sz w:val="20"/>
        </w:rPr>
        <w:t>разрешительный</w:t>
      </w:r>
      <w:r w:rsidR="00C43D1B" w:rsidRPr="00E80EA2">
        <w:rPr>
          <w:rFonts w:ascii="Arial" w:hAnsi="Arial" w:cs="Arial"/>
          <w:color w:val="000000"/>
          <w:sz w:val="20"/>
        </w:rPr>
        <w:t xml:space="preserve"> </w:t>
      </w:r>
      <w:r w:rsidRPr="00E80EA2">
        <w:rPr>
          <w:rFonts w:ascii="Arial" w:hAnsi="Arial" w:cs="Arial"/>
          <w:color w:val="000000"/>
          <w:sz w:val="20"/>
        </w:rPr>
        <w:t>характер.</w:t>
      </w:r>
    </w:p>
    <w:p w:rsidR="0099506B" w:rsidRPr="00E80EA2" w:rsidRDefault="0099506B" w:rsidP="00E80EA2">
      <w:pPr>
        <w:ind w:firstLine="851"/>
        <w:jc w:val="both"/>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2020</w:t>
      </w:r>
      <w:r w:rsidR="00C43D1B" w:rsidRPr="00E80EA2">
        <w:rPr>
          <w:rFonts w:ascii="Arial" w:hAnsi="Arial" w:cs="Arial"/>
          <w:color w:val="000000"/>
          <w:sz w:val="20"/>
        </w:rPr>
        <w:t xml:space="preserve"> </w:t>
      </w:r>
      <w:r w:rsidRPr="00E80EA2">
        <w:rPr>
          <w:rFonts w:ascii="Arial" w:hAnsi="Arial" w:cs="Arial"/>
          <w:color w:val="000000"/>
          <w:sz w:val="20"/>
        </w:rPr>
        <w:t>году</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осуществлении</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контроля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юридических</w:t>
      </w:r>
      <w:r w:rsidR="00C43D1B" w:rsidRPr="00E80EA2">
        <w:rPr>
          <w:rFonts w:ascii="Arial" w:hAnsi="Arial" w:cs="Arial"/>
          <w:color w:val="000000"/>
          <w:sz w:val="20"/>
        </w:rPr>
        <w:t xml:space="preserve"> </w:t>
      </w:r>
      <w:r w:rsidRPr="00E80EA2">
        <w:rPr>
          <w:rFonts w:ascii="Arial" w:hAnsi="Arial" w:cs="Arial"/>
          <w:color w:val="000000"/>
          <w:sz w:val="20"/>
        </w:rPr>
        <w:t>лиц</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индивидуальных</w:t>
      </w:r>
      <w:r w:rsidR="00C43D1B" w:rsidRPr="00E80EA2">
        <w:rPr>
          <w:rFonts w:ascii="Arial" w:hAnsi="Arial" w:cs="Arial"/>
          <w:color w:val="000000"/>
          <w:sz w:val="20"/>
        </w:rPr>
        <w:t xml:space="preserve"> </w:t>
      </w:r>
      <w:r w:rsidRPr="00E80EA2">
        <w:rPr>
          <w:rFonts w:ascii="Arial" w:hAnsi="Arial" w:cs="Arial"/>
          <w:color w:val="000000"/>
          <w:sz w:val="20"/>
        </w:rPr>
        <w:t>предпринимателей,</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указанных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пункте</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настоящего</w:t>
      </w:r>
      <w:r w:rsidR="00C43D1B" w:rsidRPr="00E80EA2">
        <w:rPr>
          <w:rFonts w:ascii="Arial" w:hAnsi="Arial" w:cs="Arial"/>
          <w:color w:val="000000"/>
          <w:sz w:val="20"/>
        </w:rPr>
        <w:t xml:space="preserve"> </w:t>
      </w:r>
      <w:r w:rsidRPr="00E80EA2">
        <w:rPr>
          <w:rFonts w:ascii="Arial" w:hAnsi="Arial" w:cs="Arial"/>
          <w:color w:val="000000"/>
          <w:sz w:val="20"/>
        </w:rPr>
        <w:t>постановления,</w:t>
      </w:r>
      <w:r w:rsidR="00C43D1B" w:rsidRPr="00E80EA2">
        <w:rPr>
          <w:rFonts w:ascii="Arial" w:hAnsi="Arial" w:cs="Arial"/>
          <w:color w:val="000000"/>
          <w:sz w:val="20"/>
        </w:rPr>
        <w:t xml:space="preserve"> </w:t>
      </w:r>
      <w:r w:rsidRPr="00E80EA2">
        <w:rPr>
          <w:rFonts w:ascii="Arial" w:hAnsi="Arial" w:cs="Arial"/>
          <w:color w:val="000000"/>
          <w:sz w:val="20"/>
        </w:rPr>
        <w:t>проводятся</w:t>
      </w:r>
      <w:r w:rsidR="00C43D1B" w:rsidRPr="00E80EA2">
        <w:rPr>
          <w:rFonts w:ascii="Arial" w:hAnsi="Arial" w:cs="Arial"/>
          <w:color w:val="000000"/>
          <w:sz w:val="20"/>
        </w:rPr>
        <w:t xml:space="preserve"> </w:t>
      </w:r>
      <w:r w:rsidRPr="00E80EA2">
        <w:rPr>
          <w:rFonts w:ascii="Arial" w:hAnsi="Arial" w:cs="Arial"/>
          <w:color w:val="000000"/>
          <w:sz w:val="20"/>
        </w:rPr>
        <w:t>только:</w:t>
      </w:r>
    </w:p>
    <w:p w:rsidR="0099506B" w:rsidRPr="00E80EA2" w:rsidRDefault="0099506B" w:rsidP="00E80EA2">
      <w:pPr>
        <w:ind w:firstLine="851"/>
        <w:jc w:val="both"/>
        <w:rPr>
          <w:rFonts w:ascii="Arial" w:hAnsi="Arial" w:cs="Arial"/>
          <w:color w:val="000000"/>
          <w:sz w:val="20"/>
        </w:rPr>
      </w:pP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внеплановые</w:t>
      </w:r>
      <w:r w:rsidR="00C43D1B" w:rsidRPr="00E80EA2">
        <w:rPr>
          <w:rFonts w:ascii="Arial" w:hAnsi="Arial" w:cs="Arial"/>
          <w:color w:val="000000"/>
          <w:sz w:val="20"/>
        </w:rPr>
        <w:t xml:space="preserve"> </w:t>
      </w:r>
      <w:r w:rsidRPr="00E80EA2">
        <w:rPr>
          <w:rFonts w:ascii="Arial" w:hAnsi="Arial" w:cs="Arial"/>
          <w:color w:val="000000"/>
          <w:sz w:val="20"/>
        </w:rPr>
        <w:t>проверки,</w:t>
      </w:r>
      <w:r w:rsidR="00C43D1B" w:rsidRPr="00E80EA2">
        <w:rPr>
          <w:rFonts w:ascii="Arial" w:hAnsi="Arial" w:cs="Arial"/>
          <w:color w:val="000000"/>
          <w:sz w:val="20"/>
        </w:rPr>
        <w:t xml:space="preserve"> </w:t>
      </w:r>
      <w:r w:rsidRPr="00E80EA2">
        <w:rPr>
          <w:rFonts w:ascii="Arial" w:hAnsi="Arial" w:cs="Arial"/>
          <w:color w:val="000000"/>
          <w:sz w:val="20"/>
        </w:rPr>
        <w:t>указанные</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пункте</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настоящего</w:t>
      </w:r>
      <w:r w:rsidR="00C43D1B" w:rsidRPr="00E80EA2">
        <w:rPr>
          <w:rFonts w:ascii="Arial" w:hAnsi="Arial" w:cs="Arial"/>
          <w:color w:val="000000"/>
          <w:sz w:val="20"/>
        </w:rPr>
        <w:t xml:space="preserve"> </w:t>
      </w:r>
      <w:r w:rsidRPr="00E80EA2">
        <w:rPr>
          <w:rFonts w:ascii="Arial" w:hAnsi="Arial" w:cs="Arial"/>
          <w:color w:val="000000"/>
          <w:sz w:val="20"/>
        </w:rPr>
        <w:t>постановления;</w:t>
      </w:r>
    </w:p>
    <w:p w:rsidR="0099506B" w:rsidRPr="00E80EA2" w:rsidRDefault="00C43D1B" w:rsidP="00E80EA2">
      <w:pPr>
        <w:widowControl w:val="0"/>
        <w:tabs>
          <w:tab w:val="left" w:pos="767"/>
        </w:tabs>
        <w:jc w:val="both"/>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б)</w:t>
      </w:r>
      <w:r w:rsidRPr="00E80EA2">
        <w:rPr>
          <w:rFonts w:ascii="Arial" w:hAnsi="Arial" w:cs="Arial"/>
          <w:color w:val="000000"/>
          <w:sz w:val="20"/>
        </w:rPr>
        <w:t xml:space="preserve"> </w:t>
      </w:r>
      <w:r w:rsidR="0099506B" w:rsidRPr="00E80EA2">
        <w:rPr>
          <w:rFonts w:ascii="Arial" w:hAnsi="Arial" w:cs="Arial"/>
          <w:color w:val="000000"/>
          <w:sz w:val="20"/>
        </w:rPr>
        <w:t>плановые</w:t>
      </w:r>
      <w:r w:rsidRPr="00E80EA2">
        <w:rPr>
          <w:rFonts w:ascii="Arial" w:hAnsi="Arial" w:cs="Arial"/>
          <w:color w:val="000000"/>
          <w:sz w:val="20"/>
        </w:rPr>
        <w:t xml:space="preserve"> </w:t>
      </w:r>
      <w:r w:rsidR="0099506B" w:rsidRPr="00E80EA2">
        <w:rPr>
          <w:rFonts w:ascii="Arial" w:hAnsi="Arial" w:cs="Arial"/>
          <w:color w:val="000000"/>
          <w:sz w:val="20"/>
        </w:rPr>
        <w:t>проверки</w:t>
      </w:r>
      <w:r w:rsidRPr="00E80EA2">
        <w:rPr>
          <w:rFonts w:ascii="Arial" w:hAnsi="Arial" w:cs="Arial"/>
          <w:color w:val="000000"/>
          <w:sz w:val="20"/>
        </w:rPr>
        <w:t xml:space="preserve"> </w:t>
      </w:r>
      <w:r w:rsidR="0099506B" w:rsidRPr="00E80EA2">
        <w:rPr>
          <w:rFonts w:ascii="Arial" w:hAnsi="Arial" w:cs="Arial"/>
          <w:color w:val="000000"/>
          <w:sz w:val="20"/>
        </w:rPr>
        <w:t>юридических</w:t>
      </w:r>
      <w:r w:rsidRPr="00E80EA2">
        <w:rPr>
          <w:rFonts w:ascii="Arial" w:hAnsi="Arial" w:cs="Arial"/>
          <w:color w:val="000000"/>
          <w:sz w:val="20"/>
        </w:rPr>
        <w:t xml:space="preserve"> </w:t>
      </w:r>
      <w:r w:rsidR="0099506B" w:rsidRPr="00E80EA2">
        <w:rPr>
          <w:rFonts w:ascii="Arial" w:hAnsi="Arial" w:cs="Arial"/>
          <w:color w:val="000000"/>
          <w:sz w:val="20"/>
        </w:rPr>
        <w:t>лиц</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индивидуальных</w:t>
      </w:r>
      <w:r w:rsidRPr="00E80EA2">
        <w:rPr>
          <w:rFonts w:ascii="Arial" w:hAnsi="Arial" w:cs="Arial"/>
          <w:color w:val="000000"/>
          <w:sz w:val="20"/>
        </w:rPr>
        <w:t xml:space="preserve"> </w:t>
      </w:r>
      <w:r w:rsidR="0099506B" w:rsidRPr="00E80EA2">
        <w:rPr>
          <w:rFonts w:ascii="Arial" w:hAnsi="Arial" w:cs="Arial"/>
          <w:color w:val="000000"/>
          <w:sz w:val="20"/>
        </w:rPr>
        <w:t>предпринимателей,</w:t>
      </w:r>
      <w:r w:rsidRPr="00E80EA2">
        <w:rPr>
          <w:rFonts w:ascii="Arial" w:hAnsi="Arial" w:cs="Arial"/>
          <w:color w:val="000000"/>
          <w:sz w:val="20"/>
        </w:rPr>
        <w:t xml:space="preserve"> </w:t>
      </w:r>
      <w:r w:rsidR="0099506B" w:rsidRPr="00E80EA2">
        <w:rPr>
          <w:rFonts w:ascii="Arial" w:hAnsi="Arial" w:cs="Arial"/>
          <w:color w:val="000000"/>
          <w:sz w:val="20"/>
        </w:rPr>
        <w:t>деятельность</w:t>
      </w:r>
      <w:r w:rsidRPr="00E80EA2">
        <w:rPr>
          <w:rFonts w:ascii="Arial" w:hAnsi="Arial" w:cs="Arial"/>
          <w:color w:val="000000"/>
          <w:sz w:val="20"/>
        </w:rPr>
        <w:t xml:space="preserve"> </w:t>
      </w:r>
      <w:r w:rsidR="0099506B" w:rsidRPr="00E80EA2">
        <w:rPr>
          <w:rFonts w:ascii="Arial" w:hAnsi="Arial" w:cs="Arial"/>
          <w:color w:val="000000"/>
          <w:sz w:val="20"/>
        </w:rPr>
        <w:t>и</w:t>
      </w:r>
      <w:r w:rsidRPr="00E80EA2">
        <w:rPr>
          <w:rFonts w:ascii="Arial" w:hAnsi="Arial" w:cs="Arial"/>
          <w:color w:val="000000"/>
          <w:sz w:val="20"/>
        </w:rPr>
        <w:t xml:space="preserve"> </w:t>
      </w:r>
      <w:r w:rsidR="0099506B" w:rsidRPr="00E80EA2">
        <w:rPr>
          <w:rFonts w:ascii="Arial" w:hAnsi="Arial" w:cs="Arial"/>
          <w:color w:val="000000"/>
          <w:sz w:val="20"/>
        </w:rPr>
        <w:t>(или)</w:t>
      </w:r>
      <w:r w:rsidRPr="00E80EA2">
        <w:rPr>
          <w:rFonts w:ascii="Arial" w:hAnsi="Arial" w:cs="Arial"/>
          <w:color w:val="000000"/>
          <w:sz w:val="20"/>
        </w:rPr>
        <w:t xml:space="preserve"> </w:t>
      </w:r>
      <w:r w:rsidR="0099506B" w:rsidRPr="00E80EA2">
        <w:rPr>
          <w:rFonts w:ascii="Arial" w:hAnsi="Arial" w:cs="Arial"/>
          <w:color w:val="000000"/>
          <w:sz w:val="20"/>
        </w:rPr>
        <w:t>используемые</w:t>
      </w:r>
      <w:r w:rsidRPr="00E80EA2">
        <w:rPr>
          <w:rFonts w:ascii="Arial" w:hAnsi="Arial" w:cs="Arial"/>
          <w:color w:val="000000"/>
          <w:sz w:val="20"/>
        </w:rPr>
        <w:t xml:space="preserve"> </w:t>
      </w:r>
      <w:r w:rsidR="0099506B" w:rsidRPr="00E80EA2">
        <w:rPr>
          <w:rFonts w:ascii="Arial" w:hAnsi="Arial" w:cs="Arial"/>
          <w:color w:val="000000"/>
          <w:sz w:val="20"/>
        </w:rPr>
        <w:t>производственные</w:t>
      </w:r>
      <w:r w:rsidRPr="00E80EA2">
        <w:rPr>
          <w:rFonts w:ascii="Arial" w:hAnsi="Arial" w:cs="Arial"/>
          <w:color w:val="000000"/>
          <w:sz w:val="20"/>
        </w:rPr>
        <w:t xml:space="preserve"> </w:t>
      </w:r>
      <w:r w:rsidR="0099506B" w:rsidRPr="00E80EA2">
        <w:rPr>
          <w:rFonts w:ascii="Arial" w:hAnsi="Arial" w:cs="Arial"/>
          <w:color w:val="000000"/>
          <w:sz w:val="20"/>
        </w:rPr>
        <w:t>объекты</w:t>
      </w:r>
      <w:r w:rsidRPr="00E80EA2">
        <w:rPr>
          <w:rFonts w:ascii="Arial" w:hAnsi="Arial" w:cs="Arial"/>
          <w:color w:val="000000"/>
          <w:sz w:val="20"/>
        </w:rPr>
        <w:t xml:space="preserve"> </w:t>
      </w:r>
      <w:r w:rsidR="0099506B" w:rsidRPr="00E80EA2">
        <w:rPr>
          <w:rFonts w:ascii="Arial" w:hAnsi="Arial" w:cs="Arial"/>
          <w:color w:val="000000"/>
          <w:sz w:val="20"/>
        </w:rPr>
        <w:t>которых</w:t>
      </w:r>
      <w:r w:rsidRPr="00E80EA2">
        <w:rPr>
          <w:rFonts w:ascii="Arial" w:hAnsi="Arial" w:cs="Arial"/>
          <w:color w:val="000000"/>
          <w:sz w:val="20"/>
        </w:rPr>
        <w:t xml:space="preserve"> </w:t>
      </w:r>
      <w:r w:rsidR="0099506B" w:rsidRPr="00E80EA2">
        <w:rPr>
          <w:rFonts w:ascii="Arial" w:hAnsi="Arial" w:cs="Arial"/>
          <w:color w:val="000000"/>
          <w:sz w:val="20"/>
        </w:rPr>
        <w:t>отн</w:t>
      </w:r>
      <w:r w:rsidR="0099506B" w:rsidRPr="00E80EA2">
        <w:rPr>
          <w:rFonts w:ascii="Arial" w:hAnsi="Arial" w:cs="Arial"/>
          <w:color w:val="000000"/>
          <w:sz w:val="20"/>
        </w:rPr>
        <w:t>е</w:t>
      </w:r>
      <w:r w:rsidR="0099506B" w:rsidRPr="00E80EA2">
        <w:rPr>
          <w:rFonts w:ascii="Arial" w:hAnsi="Arial" w:cs="Arial"/>
          <w:color w:val="000000"/>
          <w:sz w:val="20"/>
        </w:rPr>
        <w:t>сены</w:t>
      </w:r>
      <w:r w:rsidRPr="00E80EA2">
        <w:rPr>
          <w:rFonts w:ascii="Arial" w:hAnsi="Arial" w:cs="Arial"/>
          <w:color w:val="000000"/>
          <w:sz w:val="20"/>
        </w:rPr>
        <w:t xml:space="preserve"> </w:t>
      </w:r>
      <w:r w:rsidR="0099506B" w:rsidRPr="00E80EA2">
        <w:rPr>
          <w:rFonts w:ascii="Arial" w:hAnsi="Arial" w:cs="Arial"/>
          <w:color w:val="000000"/>
          <w:sz w:val="20"/>
        </w:rPr>
        <w:t>к</w:t>
      </w:r>
      <w:r w:rsidRPr="00E80EA2">
        <w:rPr>
          <w:rFonts w:ascii="Arial" w:hAnsi="Arial" w:cs="Arial"/>
          <w:color w:val="000000"/>
          <w:sz w:val="20"/>
        </w:rPr>
        <w:t xml:space="preserve"> </w:t>
      </w:r>
      <w:r w:rsidR="0099506B" w:rsidRPr="00E80EA2">
        <w:rPr>
          <w:rFonts w:ascii="Arial" w:hAnsi="Arial" w:cs="Arial"/>
          <w:color w:val="000000"/>
          <w:sz w:val="20"/>
        </w:rPr>
        <w:t>категории</w:t>
      </w:r>
      <w:r w:rsidRPr="00E80EA2">
        <w:rPr>
          <w:rFonts w:ascii="Arial" w:hAnsi="Arial" w:cs="Arial"/>
          <w:color w:val="000000"/>
          <w:sz w:val="20"/>
        </w:rPr>
        <w:t xml:space="preserve"> </w:t>
      </w:r>
      <w:r w:rsidR="0099506B" w:rsidRPr="00E80EA2">
        <w:rPr>
          <w:rFonts w:ascii="Arial" w:hAnsi="Arial" w:cs="Arial"/>
          <w:color w:val="000000"/>
          <w:sz w:val="20"/>
        </w:rPr>
        <w:t>чрезвычайно</w:t>
      </w:r>
      <w:r w:rsidRPr="00E80EA2">
        <w:rPr>
          <w:rFonts w:ascii="Arial" w:hAnsi="Arial" w:cs="Arial"/>
          <w:color w:val="000000"/>
          <w:sz w:val="20"/>
        </w:rPr>
        <w:t xml:space="preserve"> </w:t>
      </w:r>
      <w:r w:rsidR="0099506B" w:rsidRPr="00E80EA2">
        <w:rPr>
          <w:rFonts w:ascii="Arial" w:hAnsi="Arial" w:cs="Arial"/>
          <w:color w:val="000000"/>
          <w:sz w:val="20"/>
        </w:rPr>
        <w:t>высокого</w:t>
      </w:r>
      <w:r w:rsidRPr="00E80EA2">
        <w:rPr>
          <w:rFonts w:ascii="Arial" w:hAnsi="Arial" w:cs="Arial"/>
          <w:color w:val="000000"/>
          <w:sz w:val="20"/>
        </w:rPr>
        <w:t xml:space="preserve"> </w:t>
      </w:r>
      <w:r w:rsidR="0099506B" w:rsidRPr="00E80EA2">
        <w:rPr>
          <w:rFonts w:ascii="Arial" w:hAnsi="Arial" w:cs="Arial"/>
          <w:color w:val="000000"/>
          <w:sz w:val="20"/>
        </w:rPr>
        <w:t>или</w:t>
      </w:r>
      <w:r w:rsidRPr="00E80EA2">
        <w:rPr>
          <w:rFonts w:ascii="Arial" w:hAnsi="Arial" w:cs="Arial"/>
          <w:color w:val="000000"/>
          <w:sz w:val="20"/>
        </w:rPr>
        <w:t xml:space="preserve"> </w:t>
      </w:r>
      <w:r w:rsidR="0099506B" w:rsidRPr="00E80EA2">
        <w:rPr>
          <w:rFonts w:ascii="Arial" w:hAnsi="Arial" w:cs="Arial"/>
          <w:color w:val="000000"/>
          <w:sz w:val="20"/>
        </w:rPr>
        <w:t>высокого</w:t>
      </w:r>
      <w:r w:rsidRPr="00E80EA2">
        <w:rPr>
          <w:rFonts w:ascii="Arial" w:hAnsi="Arial" w:cs="Arial"/>
          <w:color w:val="000000"/>
          <w:sz w:val="20"/>
        </w:rPr>
        <w:t xml:space="preserve"> </w:t>
      </w:r>
      <w:r w:rsidR="0099506B" w:rsidRPr="00E80EA2">
        <w:rPr>
          <w:rFonts w:ascii="Arial" w:hAnsi="Arial" w:cs="Arial"/>
          <w:color w:val="000000"/>
          <w:sz w:val="20"/>
        </w:rPr>
        <w:t>риска.</w:t>
      </w:r>
      <w:r w:rsidRPr="00E80EA2">
        <w:rPr>
          <w:rFonts w:ascii="Arial" w:hAnsi="Arial" w:cs="Arial"/>
          <w:color w:val="000000"/>
          <w:sz w:val="20"/>
        </w:rPr>
        <w:t xml:space="preserve"> </w:t>
      </w:r>
    </w:p>
    <w:p w:rsidR="0099506B" w:rsidRPr="00E80EA2" w:rsidRDefault="00C43D1B" w:rsidP="00E80EA2">
      <w:pPr>
        <w:autoSpaceDE w:val="0"/>
        <w:autoSpaceDN w:val="0"/>
        <w:adjustRightInd w:val="0"/>
        <w:jc w:val="both"/>
        <w:outlineLvl w:val="0"/>
        <w:rPr>
          <w:rFonts w:ascii="Arial" w:eastAsia="Calibri"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2.</w:t>
      </w:r>
      <w:r w:rsidRPr="00E80EA2">
        <w:rPr>
          <w:rFonts w:ascii="Arial" w:hAnsi="Arial" w:cs="Arial"/>
          <w:color w:val="000000"/>
          <w:sz w:val="20"/>
        </w:rPr>
        <w:t xml:space="preserve"> </w:t>
      </w:r>
      <w:r w:rsidR="0099506B" w:rsidRPr="00E80EA2">
        <w:rPr>
          <w:rFonts w:ascii="Arial" w:hAnsi="Arial" w:cs="Arial"/>
          <w:color w:val="000000"/>
          <w:sz w:val="20"/>
        </w:rPr>
        <w:t>Положения</w:t>
      </w:r>
      <w:r w:rsidRPr="00E80EA2">
        <w:rPr>
          <w:rFonts w:ascii="Arial" w:hAnsi="Arial" w:cs="Arial"/>
          <w:color w:val="000000"/>
          <w:sz w:val="20"/>
        </w:rPr>
        <w:t xml:space="preserve"> </w:t>
      </w:r>
      <w:r w:rsidR="0099506B" w:rsidRPr="00E80EA2">
        <w:rPr>
          <w:rFonts w:ascii="Arial" w:hAnsi="Arial" w:cs="Arial"/>
          <w:color w:val="000000"/>
          <w:sz w:val="20"/>
        </w:rPr>
        <w:t>настоящего</w:t>
      </w:r>
      <w:r w:rsidRPr="00E80EA2">
        <w:rPr>
          <w:rFonts w:ascii="Arial" w:hAnsi="Arial" w:cs="Arial"/>
          <w:color w:val="000000"/>
          <w:sz w:val="20"/>
        </w:rPr>
        <w:t xml:space="preserve"> </w:t>
      </w:r>
      <w:r w:rsidR="0099506B" w:rsidRPr="00E80EA2">
        <w:rPr>
          <w:rFonts w:ascii="Arial" w:hAnsi="Arial" w:cs="Arial"/>
          <w:color w:val="000000"/>
          <w:sz w:val="20"/>
        </w:rPr>
        <w:t>постановления</w:t>
      </w:r>
      <w:r w:rsidRPr="00E80EA2">
        <w:rPr>
          <w:rFonts w:ascii="Arial" w:hAnsi="Arial" w:cs="Arial"/>
          <w:color w:val="000000"/>
          <w:sz w:val="20"/>
        </w:rPr>
        <w:t xml:space="preserve"> </w:t>
      </w:r>
      <w:r w:rsidR="0099506B" w:rsidRPr="00E80EA2">
        <w:rPr>
          <w:rFonts w:ascii="Arial" w:hAnsi="Arial" w:cs="Arial"/>
          <w:color w:val="000000"/>
          <w:sz w:val="20"/>
        </w:rPr>
        <w:t>распространяются</w:t>
      </w: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муниципальный</w:t>
      </w:r>
      <w:r w:rsidRPr="00E80EA2">
        <w:rPr>
          <w:rFonts w:ascii="Arial" w:eastAsia="Calibri" w:hAnsi="Arial" w:cs="Arial"/>
          <w:color w:val="000000"/>
          <w:sz w:val="20"/>
        </w:rPr>
        <w:t xml:space="preserve"> </w:t>
      </w:r>
      <w:proofErr w:type="gramStart"/>
      <w:r w:rsidR="0099506B" w:rsidRPr="00E80EA2">
        <w:rPr>
          <w:rFonts w:ascii="Arial" w:eastAsia="Calibri" w:hAnsi="Arial" w:cs="Arial"/>
          <w:color w:val="000000"/>
          <w:sz w:val="20"/>
        </w:rPr>
        <w:t>контроль</w:t>
      </w:r>
      <w:r w:rsidRPr="00E80EA2">
        <w:rPr>
          <w:rFonts w:ascii="Arial" w:eastAsia="Calibri" w:hAnsi="Arial" w:cs="Arial"/>
          <w:color w:val="000000"/>
          <w:sz w:val="20"/>
        </w:rPr>
        <w:t xml:space="preserve"> </w:t>
      </w:r>
      <w:r w:rsidR="0099506B" w:rsidRPr="00E80EA2">
        <w:rPr>
          <w:rFonts w:ascii="Arial" w:eastAsia="Calibri" w:hAnsi="Arial" w:cs="Arial"/>
          <w:color w:val="000000"/>
          <w:sz w:val="20"/>
        </w:rPr>
        <w:t>за</w:t>
      </w:r>
      <w:proofErr w:type="gramEnd"/>
      <w:r w:rsidRPr="00E80EA2">
        <w:rPr>
          <w:rFonts w:ascii="Arial" w:eastAsia="Calibri" w:hAnsi="Arial" w:cs="Arial"/>
          <w:color w:val="000000"/>
          <w:sz w:val="20"/>
        </w:rPr>
        <w:t xml:space="preserve"> </w:t>
      </w:r>
      <w:r w:rsidR="0099506B" w:rsidRPr="00E80EA2">
        <w:rPr>
          <w:rFonts w:ascii="Arial" w:eastAsia="Calibri" w:hAnsi="Arial" w:cs="Arial"/>
          <w:color w:val="000000"/>
          <w:sz w:val="20"/>
        </w:rPr>
        <w:t>соблюдением</w:t>
      </w:r>
      <w:r w:rsidRPr="00E80EA2">
        <w:rPr>
          <w:rFonts w:ascii="Arial" w:eastAsia="Calibri" w:hAnsi="Arial" w:cs="Arial"/>
          <w:color w:val="000000"/>
          <w:sz w:val="20"/>
        </w:rPr>
        <w:t xml:space="preserve"> </w:t>
      </w:r>
      <w:r w:rsidR="0099506B" w:rsidRPr="00E80EA2">
        <w:rPr>
          <w:rFonts w:ascii="Arial" w:eastAsia="Calibri" w:hAnsi="Arial" w:cs="Arial"/>
          <w:color w:val="000000"/>
          <w:sz w:val="20"/>
        </w:rPr>
        <w:t>Правил</w:t>
      </w:r>
      <w:r w:rsidRPr="00E80EA2">
        <w:rPr>
          <w:rFonts w:ascii="Arial" w:eastAsia="Calibri" w:hAnsi="Arial" w:cs="Arial"/>
          <w:color w:val="000000"/>
          <w:sz w:val="20"/>
        </w:rPr>
        <w:t xml:space="preserve"> </w:t>
      </w:r>
      <w:r w:rsidR="0099506B" w:rsidRPr="00E80EA2">
        <w:rPr>
          <w:rFonts w:ascii="Arial" w:eastAsia="Calibri" w:hAnsi="Arial" w:cs="Arial"/>
          <w:color w:val="000000"/>
          <w:sz w:val="20"/>
        </w:rPr>
        <w:t>благоустройства,</w:t>
      </w:r>
      <w:r w:rsidRPr="00E80EA2">
        <w:rPr>
          <w:rFonts w:ascii="Arial" w:eastAsia="Calibri" w:hAnsi="Arial" w:cs="Arial"/>
          <w:color w:val="000000"/>
          <w:sz w:val="20"/>
        </w:rPr>
        <w:t xml:space="preserve"> </w:t>
      </w:r>
      <w:r w:rsidR="0099506B" w:rsidRPr="00E80EA2">
        <w:rPr>
          <w:rFonts w:ascii="Arial" w:hAnsi="Arial" w:cs="Arial"/>
          <w:color w:val="000000"/>
          <w:sz w:val="20"/>
        </w:rPr>
        <w:t>муниципальный</w:t>
      </w:r>
      <w:r w:rsidRPr="00E80EA2">
        <w:rPr>
          <w:rFonts w:ascii="Arial" w:hAnsi="Arial" w:cs="Arial"/>
          <w:bCs/>
          <w:color w:val="000000"/>
          <w:sz w:val="20"/>
        </w:rPr>
        <w:t xml:space="preserve"> </w:t>
      </w:r>
      <w:r w:rsidR="0099506B" w:rsidRPr="00E80EA2">
        <w:rPr>
          <w:rFonts w:ascii="Arial" w:hAnsi="Arial" w:cs="Arial"/>
          <w:bCs/>
          <w:color w:val="000000"/>
          <w:sz w:val="20"/>
        </w:rPr>
        <w:t>контроль</w:t>
      </w:r>
      <w:r w:rsidRPr="00E80EA2">
        <w:rPr>
          <w:rFonts w:ascii="Arial" w:hAnsi="Arial" w:cs="Arial"/>
          <w:bCs/>
          <w:color w:val="000000"/>
          <w:sz w:val="20"/>
        </w:rPr>
        <w:t xml:space="preserve"> </w:t>
      </w:r>
      <w:r w:rsidR="0099506B" w:rsidRPr="00E80EA2">
        <w:rPr>
          <w:rFonts w:ascii="Arial" w:hAnsi="Arial" w:cs="Arial"/>
          <w:bCs/>
          <w:color w:val="000000"/>
          <w:sz w:val="20"/>
        </w:rPr>
        <w:t>за</w:t>
      </w:r>
      <w:r w:rsidRPr="00E80EA2">
        <w:rPr>
          <w:rFonts w:ascii="Arial" w:hAnsi="Arial" w:cs="Arial"/>
          <w:bCs/>
          <w:color w:val="000000"/>
          <w:sz w:val="20"/>
        </w:rPr>
        <w:t xml:space="preserve"> </w:t>
      </w:r>
      <w:r w:rsidR="0099506B" w:rsidRPr="00E80EA2">
        <w:rPr>
          <w:rFonts w:ascii="Arial" w:hAnsi="Arial" w:cs="Arial"/>
          <w:bCs/>
          <w:color w:val="000000"/>
          <w:sz w:val="20"/>
        </w:rPr>
        <w:t>обеспечением</w:t>
      </w:r>
      <w:r w:rsidRPr="00E80EA2">
        <w:rPr>
          <w:rFonts w:ascii="Arial" w:hAnsi="Arial" w:cs="Arial"/>
          <w:bCs/>
          <w:color w:val="000000"/>
          <w:sz w:val="20"/>
        </w:rPr>
        <w:t xml:space="preserve"> </w:t>
      </w:r>
      <w:r w:rsidR="0099506B" w:rsidRPr="00E80EA2">
        <w:rPr>
          <w:rFonts w:ascii="Arial" w:hAnsi="Arial" w:cs="Arial"/>
          <w:bCs/>
          <w:color w:val="000000"/>
          <w:sz w:val="20"/>
        </w:rPr>
        <w:t>сохранности</w:t>
      </w:r>
      <w:r w:rsidRPr="00E80EA2">
        <w:rPr>
          <w:rFonts w:ascii="Arial" w:hAnsi="Arial" w:cs="Arial"/>
          <w:bCs/>
          <w:color w:val="000000"/>
          <w:sz w:val="20"/>
        </w:rPr>
        <w:t xml:space="preserve"> </w:t>
      </w:r>
      <w:r w:rsidR="0099506B" w:rsidRPr="00E80EA2">
        <w:rPr>
          <w:rFonts w:ascii="Arial" w:hAnsi="Arial" w:cs="Arial"/>
          <w:bCs/>
          <w:color w:val="000000"/>
          <w:sz w:val="20"/>
        </w:rPr>
        <w:t>в</w:t>
      </w:r>
      <w:r w:rsidRPr="00E80EA2">
        <w:rPr>
          <w:rFonts w:ascii="Arial" w:hAnsi="Arial" w:cs="Arial"/>
          <w:bCs/>
          <w:color w:val="000000"/>
          <w:sz w:val="20"/>
        </w:rPr>
        <w:t xml:space="preserve"> </w:t>
      </w:r>
      <w:r w:rsidR="0099506B" w:rsidRPr="00E80EA2">
        <w:rPr>
          <w:rFonts w:ascii="Arial" w:hAnsi="Arial" w:cs="Arial"/>
          <w:bCs/>
          <w:color w:val="000000"/>
          <w:sz w:val="20"/>
        </w:rPr>
        <w:t>отношении</w:t>
      </w:r>
      <w:r w:rsidRPr="00E80EA2">
        <w:rPr>
          <w:rFonts w:ascii="Arial" w:hAnsi="Arial" w:cs="Arial"/>
          <w:bCs/>
          <w:color w:val="000000"/>
          <w:sz w:val="20"/>
        </w:rPr>
        <w:t xml:space="preserve"> </w:t>
      </w:r>
      <w:r w:rsidR="0099506B" w:rsidRPr="00E80EA2">
        <w:rPr>
          <w:rFonts w:ascii="Arial" w:hAnsi="Arial" w:cs="Arial"/>
          <w:bCs/>
          <w:color w:val="000000"/>
          <w:sz w:val="20"/>
        </w:rPr>
        <w:t>автомобильных</w:t>
      </w:r>
      <w:r w:rsidRPr="00E80EA2">
        <w:rPr>
          <w:rFonts w:ascii="Arial" w:hAnsi="Arial" w:cs="Arial"/>
          <w:bCs/>
          <w:color w:val="000000"/>
          <w:sz w:val="20"/>
        </w:rPr>
        <w:t xml:space="preserve"> </w:t>
      </w:r>
      <w:r w:rsidR="0099506B" w:rsidRPr="00E80EA2">
        <w:rPr>
          <w:rFonts w:ascii="Arial" w:hAnsi="Arial" w:cs="Arial"/>
          <w:bCs/>
          <w:color w:val="000000"/>
          <w:sz w:val="20"/>
        </w:rPr>
        <w:t>дорог</w:t>
      </w:r>
      <w:r w:rsidRPr="00E80EA2">
        <w:rPr>
          <w:rFonts w:ascii="Arial" w:hAnsi="Arial" w:cs="Arial"/>
          <w:bCs/>
          <w:color w:val="000000"/>
          <w:sz w:val="20"/>
        </w:rPr>
        <w:t xml:space="preserve"> </w:t>
      </w:r>
      <w:r w:rsidR="0099506B" w:rsidRPr="00E80EA2">
        <w:rPr>
          <w:rFonts w:ascii="Arial" w:hAnsi="Arial" w:cs="Arial"/>
          <w:bCs/>
          <w:color w:val="000000"/>
          <w:sz w:val="20"/>
        </w:rPr>
        <w:t>местного</w:t>
      </w:r>
      <w:r w:rsidRPr="00E80EA2">
        <w:rPr>
          <w:rFonts w:ascii="Arial" w:hAnsi="Arial" w:cs="Arial"/>
          <w:bCs/>
          <w:color w:val="000000"/>
          <w:sz w:val="20"/>
        </w:rPr>
        <w:t xml:space="preserve"> </w:t>
      </w:r>
      <w:r w:rsidR="0099506B" w:rsidRPr="00E80EA2">
        <w:rPr>
          <w:rFonts w:ascii="Arial" w:hAnsi="Arial" w:cs="Arial"/>
          <w:bCs/>
          <w:color w:val="000000"/>
          <w:sz w:val="20"/>
        </w:rPr>
        <w:t>значения</w:t>
      </w:r>
      <w:r w:rsidRPr="00E80EA2">
        <w:rPr>
          <w:rFonts w:ascii="Arial" w:hAnsi="Arial" w:cs="Arial"/>
          <w:bCs/>
          <w:color w:val="000000"/>
          <w:sz w:val="20"/>
        </w:rPr>
        <w:t xml:space="preserve"> </w:t>
      </w:r>
      <w:r w:rsidR="0099506B" w:rsidRPr="00E80EA2">
        <w:rPr>
          <w:rFonts w:ascii="Arial" w:hAnsi="Arial" w:cs="Arial"/>
          <w:bCs/>
          <w:color w:val="000000"/>
          <w:sz w:val="20"/>
        </w:rPr>
        <w:t>в</w:t>
      </w:r>
      <w:r w:rsidRPr="00E80EA2">
        <w:rPr>
          <w:rFonts w:ascii="Arial" w:hAnsi="Arial" w:cs="Arial"/>
          <w:bCs/>
          <w:color w:val="000000"/>
          <w:sz w:val="20"/>
        </w:rPr>
        <w:t xml:space="preserve"> </w:t>
      </w:r>
      <w:r w:rsidR="0099506B" w:rsidRPr="00E80EA2">
        <w:rPr>
          <w:rFonts w:ascii="Arial" w:hAnsi="Arial" w:cs="Arial"/>
          <w:bCs/>
          <w:color w:val="000000"/>
          <w:sz w:val="20"/>
        </w:rPr>
        <w:t>границах</w:t>
      </w:r>
      <w:r w:rsidRPr="00E80EA2">
        <w:rPr>
          <w:rFonts w:ascii="Arial" w:hAnsi="Arial" w:cs="Arial"/>
          <w:bCs/>
          <w:color w:val="000000"/>
          <w:sz w:val="20"/>
        </w:rPr>
        <w:t xml:space="preserve"> </w:t>
      </w:r>
      <w:r w:rsidR="0099506B" w:rsidRPr="00E80EA2">
        <w:rPr>
          <w:rFonts w:ascii="Arial" w:hAnsi="Arial" w:cs="Arial"/>
          <w:bCs/>
          <w:color w:val="000000"/>
          <w:sz w:val="20"/>
        </w:rPr>
        <w:t>населенных</w:t>
      </w:r>
      <w:r w:rsidRPr="00E80EA2">
        <w:rPr>
          <w:rFonts w:ascii="Arial" w:hAnsi="Arial" w:cs="Arial"/>
          <w:bCs/>
          <w:color w:val="000000"/>
          <w:sz w:val="20"/>
        </w:rPr>
        <w:t xml:space="preserve"> </w:t>
      </w:r>
      <w:r w:rsidR="0099506B" w:rsidRPr="00E80EA2">
        <w:rPr>
          <w:rFonts w:ascii="Arial" w:hAnsi="Arial" w:cs="Arial"/>
          <w:bCs/>
          <w:color w:val="000000"/>
          <w:sz w:val="20"/>
        </w:rPr>
        <w:t>пунктов</w:t>
      </w:r>
      <w:r w:rsidRPr="00E80EA2">
        <w:rPr>
          <w:rFonts w:ascii="Arial" w:hAnsi="Arial" w:cs="Arial"/>
          <w:bCs/>
          <w:color w:val="000000"/>
          <w:sz w:val="20"/>
        </w:rPr>
        <w:t xml:space="preserve"> </w:t>
      </w:r>
      <w:r w:rsidR="0099506B" w:rsidRPr="00E80EA2">
        <w:rPr>
          <w:rFonts w:ascii="Arial" w:hAnsi="Arial" w:cs="Arial"/>
          <w:bCs/>
          <w:color w:val="000000"/>
          <w:sz w:val="20"/>
        </w:rPr>
        <w:t>сельского</w:t>
      </w:r>
      <w:r w:rsidRPr="00E80EA2">
        <w:rPr>
          <w:rFonts w:ascii="Arial" w:hAnsi="Arial" w:cs="Arial"/>
          <w:bCs/>
          <w:color w:val="000000"/>
          <w:sz w:val="20"/>
        </w:rPr>
        <w:t xml:space="preserve"> </w:t>
      </w:r>
      <w:r w:rsidR="0099506B" w:rsidRPr="00E80EA2">
        <w:rPr>
          <w:rFonts w:ascii="Arial" w:hAnsi="Arial" w:cs="Arial"/>
          <w:bCs/>
          <w:color w:val="000000"/>
          <w:sz w:val="20"/>
        </w:rPr>
        <w:t>поселения.</w:t>
      </w:r>
    </w:p>
    <w:p w:rsidR="0099506B" w:rsidRPr="00E80EA2" w:rsidRDefault="0099506B" w:rsidP="00E80EA2">
      <w:pPr>
        <w:pStyle w:val="aff6"/>
        <w:ind w:firstLine="709"/>
        <w:jc w:val="both"/>
        <w:rPr>
          <w:rFonts w:ascii="Arial" w:hAnsi="Arial" w:cs="Arial"/>
          <w:color w:val="000000"/>
          <w:sz w:val="20"/>
          <w:szCs w:val="24"/>
        </w:rPr>
      </w:pPr>
      <w:r w:rsidRPr="00E80EA2">
        <w:rPr>
          <w:rFonts w:ascii="Arial" w:hAnsi="Arial" w:cs="Arial"/>
          <w:color w:val="000000"/>
          <w:sz w:val="20"/>
          <w:szCs w:val="24"/>
        </w:rPr>
        <w:t>3.</w:t>
      </w:r>
      <w:r w:rsidR="00C43D1B" w:rsidRPr="00E80EA2">
        <w:rPr>
          <w:rFonts w:ascii="Arial" w:hAnsi="Arial" w:cs="Arial"/>
          <w:color w:val="000000"/>
          <w:sz w:val="20"/>
          <w:szCs w:val="24"/>
        </w:rPr>
        <w:t xml:space="preserve"> </w:t>
      </w:r>
      <w:proofErr w:type="gramStart"/>
      <w:r w:rsidRPr="00E80EA2">
        <w:rPr>
          <w:rFonts w:ascii="Arial" w:hAnsi="Arial" w:cs="Arial"/>
          <w:color w:val="000000"/>
          <w:sz w:val="20"/>
          <w:szCs w:val="24"/>
        </w:rPr>
        <w:t>Контроль</w:t>
      </w:r>
      <w:r w:rsidR="00C43D1B" w:rsidRPr="00E80EA2">
        <w:rPr>
          <w:rFonts w:ascii="Arial" w:hAnsi="Arial" w:cs="Arial"/>
          <w:color w:val="000000"/>
          <w:sz w:val="20"/>
          <w:szCs w:val="24"/>
        </w:rPr>
        <w:t xml:space="preserve"> </w:t>
      </w:r>
      <w:r w:rsidRPr="00E80EA2">
        <w:rPr>
          <w:rFonts w:ascii="Arial" w:hAnsi="Arial" w:cs="Arial"/>
          <w:color w:val="000000"/>
          <w:sz w:val="20"/>
          <w:szCs w:val="24"/>
        </w:rPr>
        <w:t>за</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выполнением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настоящего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постановления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оставляю</w:t>
      </w:r>
      <w:r w:rsidR="00C43D1B" w:rsidRPr="00E80EA2">
        <w:rPr>
          <w:rFonts w:ascii="Arial" w:hAnsi="Arial" w:cs="Arial"/>
          <w:color w:val="000000"/>
          <w:sz w:val="20"/>
          <w:szCs w:val="24"/>
        </w:rPr>
        <w:t xml:space="preserve"> </w:t>
      </w:r>
      <w:r w:rsidRPr="00E80EA2">
        <w:rPr>
          <w:rFonts w:ascii="Arial" w:hAnsi="Arial" w:cs="Arial"/>
          <w:color w:val="000000"/>
          <w:sz w:val="20"/>
          <w:szCs w:val="24"/>
        </w:rPr>
        <w:t>за</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собой.</w:t>
      </w:r>
    </w:p>
    <w:p w:rsidR="0018170B" w:rsidRPr="00E80EA2" w:rsidRDefault="0099506B" w:rsidP="00E80EA2">
      <w:pPr>
        <w:pStyle w:val="aff6"/>
        <w:ind w:firstLine="709"/>
        <w:jc w:val="both"/>
        <w:rPr>
          <w:rFonts w:ascii="Arial" w:hAnsi="Arial" w:cs="Arial"/>
          <w:color w:val="000000"/>
          <w:sz w:val="20"/>
          <w:szCs w:val="24"/>
        </w:rPr>
      </w:pPr>
      <w:r w:rsidRPr="00E80EA2">
        <w:rPr>
          <w:rFonts w:ascii="Arial" w:hAnsi="Arial" w:cs="Arial"/>
          <w:color w:val="000000"/>
          <w:sz w:val="20"/>
          <w:szCs w:val="24"/>
        </w:rPr>
        <w:t>4.</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Настоящее</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постановление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вступает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силу</w:t>
      </w:r>
      <w:r w:rsidR="00C43D1B" w:rsidRPr="00E80EA2">
        <w:rPr>
          <w:rFonts w:ascii="Arial" w:hAnsi="Arial" w:cs="Arial"/>
          <w:color w:val="000000"/>
          <w:sz w:val="20"/>
          <w:szCs w:val="24"/>
        </w:rPr>
        <w:t xml:space="preserve"> </w:t>
      </w:r>
      <w:r w:rsidRPr="00E80EA2">
        <w:rPr>
          <w:rFonts w:ascii="Arial" w:hAnsi="Arial" w:cs="Arial"/>
          <w:color w:val="000000"/>
          <w:sz w:val="20"/>
          <w:szCs w:val="24"/>
        </w:rPr>
        <w:t>со</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официального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опубликования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(обнародования)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периодическом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печатном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издании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«Посадский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вестник».</w:t>
      </w:r>
    </w:p>
    <w:p w:rsidR="003719C8" w:rsidRDefault="003719C8" w:rsidP="00E80EA2">
      <w:pPr>
        <w:jc w:val="center"/>
        <w:rPr>
          <w:rFonts w:ascii="Arial" w:hAnsi="Arial" w:cs="Arial"/>
          <w:color w:val="000000"/>
          <w:sz w:val="20"/>
        </w:rPr>
      </w:pPr>
    </w:p>
    <w:p w:rsidR="0018170B" w:rsidRPr="00E80EA2" w:rsidRDefault="0099506B" w:rsidP="003719C8">
      <w:pPr>
        <w:rPr>
          <w:rFonts w:ascii="Arial" w:hAnsi="Arial" w:cs="Arial"/>
          <w:bCs/>
          <w:color w:val="000000"/>
          <w:sz w:val="20"/>
          <w:shd w:val="clear" w:color="auto" w:fill="F5F5F5"/>
        </w:rPr>
      </w:pPr>
      <w:r w:rsidRPr="00E80EA2">
        <w:rPr>
          <w:rFonts w:ascii="Arial" w:hAnsi="Arial" w:cs="Arial"/>
          <w:color w:val="000000"/>
          <w:sz w:val="20"/>
        </w:rPr>
        <w:t>Глава</w:t>
      </w:r>
      <w:r w:rsidR="00C43D1B" w:rsidRPr="00E80EA2">
        <w:rPr>
          <w:rFonts w:ascii="Arial" w:hAnsi="Arial" w:cs="Arial"/>
          <w:color w:val="000000"/>
          <w:sz w:val="20"/>
        </w:rPr>
        <w:t xml:space="preserve"> </w:t>
      </w:r>
      <w:proofErr w:type="spellStart"/>
      <w:r w:rsidRPr="00E80EA2">
        <w:rPr>
          <w:rFonts w:ascii="Arial" w:hAnsi="Arial" w:cs="Arial"/>
          <w:color w:val="000000"/>
          <w:sz w:val="20"/>
        </w:rPr>
        <w:t>Карабашского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003719C8">
        <w:rPr>
          <w:rFonts w:ascii="Arial" w:hAnsi="Arial" w:cs="Arial"/>
          <w:color w:val="000000"/>
          <w:sz w:val="20"/>
        </w:rPr>
        <w:tab/>
      </w:r>
      <w:r w:rsidR="003719C8">
        <w:rPr>
          <w:rFonts w:ascii="Arial" w:hAnsi="Arial" w:cs="Arial"/>
          <w:color w:val="000000"/>
          <w:sz w:val="20"/>
        </w:rPr>
        <w:tab/>
      </w:r>
      <w:r w:rsidR="003719C8">
        <w:rPr>
          <w:rFonts w:ascii="Arial" w:hAnsi="Arial" w:cs="Arial"/>
          <w:color w:val="000000"/>
          <w:sz w:val="20"/>
        </w:rPr>
        <w:tab/>
      </w:r>
      <w:proofErr w:type="spellStart"/>
      <w:r w:rsidRPr="00E80EA2">
        <w:rPr>
          <w:rFonts w:ascii="Arial" w:hAnsi="Arial" w:cs="Arial"/>
          <w:color w:val="000000"/>
          <w:sz w:val="20"/>
        </w:rPr>
        <w:t>Н.М.Алаев</w:t>
      </w:r>
      <w:proofErr w:type="spellEnd"/>
    </w:p>
    <w:p w:rsidR="0099506B" w:rsidRDefault="0099506B" w:rsidP="00E80EA2">
      <w:pPr>
        <w:rPr>
          <w:rFonts w:ascii="Arial" w:hAnsi="Arial" w:cs="Arial"/>
          <w:color w:val="000000"/>
          <w:sz w:val="20"/>
        </w:rPr>
      </w:pPr>
    </w:p>
    <w:p w:rsidR="003719C8" w:rsidRPr="00E80EA2" w:rsidRDefault="003719C8" w:rsidP="00E80EA2">
      <w:pPr>
        <w:rPr>
          <w:rFonts w:ascii="Arial" w:hAnsi="Arial" w:cs="Arial"/>
          <w:color w:val="000000"/>
          <w:sz w:val="20"/>
        </w:rPr>
      </w:pPr>
    </w:p>
    <w:tbl>
      <w:tblPr>
        <w:tblW w:w="5000" w:type="pct"/>
        <w:tblLook w:val="04A0"/>
      </w:tblPr>
      <w:tblGrid>
        <w:gridCol w:w="5789"/>
        <w:gridCol w:w="2813"/>
        <w:gridCol w:w="6753"/>
      </w:tblGrid>
      <w:tr w:rsidR="0099506B" w:rsidRPr="00E80EA2" w:rsidTr="005944BB">
        <w:trPr>
          <w:cantSplit/>
        </w:trPr>
        <w:tc>
          <w:tcPr>
            <w:tcW w:w="1885" w:type="pct"/>
            <w:vAlign w:val="center"/>
            <w:hideMark/>
          </w:tcPr>
          <w:p w:rsidR="0099506B" w:rsidRPr="00E80EA2" w:rsidRDefault="00C43D1B" w:rsidP="005944BB">
            <w:pPr>
              <w:tabs>
                <w:tab w:val="left" w:pos="4285"/>
              </w:tabs>
              <w:autoSpaceDE w:val="0"/>
              <w:autoSpaceDN w:val="0"/>
              <w:adjustRightInd w:val="0"/>
              <w:ind w:left="176"/>
              <w:jc w:val="center"/>
              <w:rPr>
                <w:rFonts w:ascii="Arial" w:hAnsi="Arial" w:cs="Arial"/>
                <w:bCs/>
                <w:noProof/>
                <w:color w:val="000000"/>
                <w:sz w:val="20"/>
              </w:rPr>
            </w:pPr>
            <w:r w:rsidRPr="00E80EA2">
              <w:rPr>
                <w:rFonts w:ascii="Arial" w:hAnsi="Arial" w:cs="Arial"/>
                <w:bCs/>
                <w:noProof/>
                <w:color w:val="000000"/>
                <w:sz w:val="20"/>
              </w:rPr>
              <w:t xml:space="preserve"> </w:t>
            </w:r>
            <w:r w:rsidR="0099506B" w:rsidRPr="00E80EA2">
              <w:rPr>
                <w:rFonts w:ascii="Arial" w:hAnsi="Arial" w:cs="Arial"/>
                <w:bCs/>
                <w:noProof/>
                <w:color w:val="000000"/>
                <w:sz w:val="20"/>
              </w:rPr>
              <w:t>Ч</w:t>
            </w:r>
            <w:r w:rsidR="00E80EA2" w:rsidRPr="00E80EA2">
              <w:rPr>
                <w:rFonts w:ascii="Arial" w:hAnsi="Arial" w:cs="Arial"/>
                <w:bCs/>
                <w:noProof/>
                <w:color w:val="000000"/>
                <w:sz w:val="20"/>
              </w:rPr>
              <w:t>Ă</w:t>
            </w:r>
            <w:r w:rsidR="0099506B" w:rsidRPr="00E80EA2">
              <w:rPr>
                <w:rFonts w:ascii="Arial" w:hAnsi="Arial" w:cs="Arial"/>
                <w:bCs/>
                <w:noProof/>
                <w:color w:val="000000"/>
                <w:sz w:val="20"/>
              </w:rPr>
              <w:t>ВАШ</w:t>
            </w:r>
            <w:r w:rsidRPr="00E80EA2">
              <w:rPr>
                <w:rFonts w:ascii="Arial" w:hAnsi="Arial" w:cs="Arial"/>
                <w:bCs/>
                <w:noProof/>
                <w:color w:val="000000"/>
                <w:sz w:val="20"/>
              </w:rPr>
              <w:t xml:space="preserve"> </w:t>
            </w:r>
            <w:r w:rsidR="0099506B" w:rsidRPr="00E80EA2">
              <w:rPr>
                <w:rFonts w:ascii="Arial" w:hAnsi="Arial" w:cs="Arial"/>
                <w:bCs/>
                <w:noProof/>
                <w:color w:val="000000"/>
                <w:sz w:val="20"/>
              </w:rPr>
              <w:t>РЕСПУБЛИКИ</w:t>
            </w:r>
          </w:p>
          <w:p w:rsidR="0099506B" w:rsidRPr="00E80EA2" w:rsidRDefault="0099506B" w:rsidP="005944BB">
            <w:pPr>
              <w:tabs>
                <w:tab w:val="left" w:pos="4285"/>
              </w:tabs>
              <w:autoSpaceDE w:val="0"/>
              <w:autoSpaceDN w:val="0"/>
              <w:adjustRightInd w:val="0"/>
              <w:jc w:val="center"/>
              <w:rPr>
                <w:rFonts w:ascii="Arial" w:hAnsi="Arial" w:cs="Arial"/>
                <w:color w:val="000000"/>
                <w:sz w:val="20"/>
              </w:rPr>
            </w:pPr>
            <w:r w:rsidRPr="00E80EA2">
              <w:rPr>
                <w:rFonts w:ascii="Arial" w:hAnsi="Arial" w:cs="Arial"/>
                <w:caps/>
                <w:color w:val="000000"/>
                <w:sz w:val="20"/>
              </w:rPr>
              <w:t>С</w:t>
            </w:r>
            <w:r w:rsidR="00E80EA2" w:rsidRPr="00E80EA2">
              <w:rPr>
                <w:rFonts w:ascii="Arial" w:hAnsi="Arial" w:cs="Arial"/>
                <w:caps/>
                <w:color w:val="000000"/>
                <w:sz w:val="20"/>
              </w:rPr>
              <w:t>Ĕ</w:t>
            </w:r>
            <w:r w:rsidRPr="00E80EA2">
              <w:rPr>
                <w:rFonts w:ascii="Arial" w:hAnsi="Arial" w:cs="Arial"/>
                <w:caps/>
                <w:color w:val="000000"/>
                <w:sz w:val="20"/>
              </w:rPr>
              <w:t>нт</w:t>
            </w:r>
            <w:r w:rsidR="00E80EA2" w:rsidRPr="00E80EA2">
              <w:rPr>
                <w:rFonts w:ascii="Arial" w:hAnsi="Arial" w:cs="Arial"/>
                <w:caps/>
                <w:color w:val="000000"/>
                <w:sz w:val="20"/>
              </w:rPr>
              <w:t>Ĕ</w:t>
            </w:r>
            <w:r w:rsidRPr="00E80EA2">
              <w:rPr>
                <w:rFonts w:ascii="Arial" w:hAnsi="Arial" w:cs="Arial"/>
                <w:caps/>
                <w:color w:val="000000"/>
                <w:sz w:val="20"/>
              </w:rPr>
              <w:t>рв</w:t>
            </w:r>
            <w:r w:rsidR="00E80EA2" w:rsidRPr="00E80EA2">
              <w:rPr>
                <w:rFonts w:ascii="Arial" w:hAnsi="Arial" w:cs="Arial"/>
                <w:caps/>
                <w:color w:val="000000"/>
                <w:sz w:val="20"/>
              </w:rPr>
              <w:t>Ă</w:t>
            </w:r>
            <w:r w:rsidRPr="00E80EA2">
              <w:rPr>
                <w:rFonts w:ascii="Arial" w:hAnsi="Arial" w:cs="Arial"/>
                <w:caps/>
                <w:color w:val="000000"/>
                <w:sz w:val="20"/>
              </w:rPr>
              <w:t>рри</w:t>
            </w:r>
            <w:r w:rsidR="00C43D1B" w:rsidRPr="00E80EA2">
              <w:rPr>
                <w:rFonts w:ascii="Arial" w:hAnsi="Arial" w:cs="Arial"/>
                <w:bCs/>
                <w:noProof/>
                <w:color w:val="000000"/>
                <w:sz w:val="20"/>
              </w:rPr>
              <w:t xml:space="preserve"> </w:t>
            </w:r>
            <w:r w:rsidRPr="00E80EA2">
              <w:rPr>
                <w:rFonts w:ascii="Arial" w:hAnsi="Arial" w:cs="Arial"/>
                <w:bCs/>
                <w:noProof/>
                <w:color w:val="000000"/>
                <w:sz w:val="20"/>
              </w:rPr>
              <w:t>РАЙОНĚ</w:t>
            </w:r>
          </w:p>
          <w:p w:rsidR="0018170B" w:rsidRPr="00E80EA2" w:rsidRDefault="0099506B" w:rsidP="005944BB">
            <w:pPr>
              <w:jc w:val="center"/>
              <w:rPr>
                <w:rStyle w:val="af6"/>
                <w:rFonts w:ascii="Arial" w:hAnsi="Arial" w:cs="Arial"/>
                <w:color w:val="000000"/>
                <w:sz w:val="20"/>
              </w:rPr>
            </w:pPr>
            <w:r w:rsidRPr="00E80EA2">
              <w:rPr>
                <w:rFonts w:ascii="Arial" w:hAnsi="Arial" w:cs="Arial"/>
                <w:bCs/>
                <w:noProof/>
                <w:color w:val="000000"/>
                <w:sz w:val="20"/>
              </w:rPr>
              <w:t>КАРАПАШ</w:t>
            </w:r>
            <w:r w:rsidR="00C43D1B" w:rsidRPr="00E80EA2">
              <w:rPr>
                <w:rFonts w:ascii="Arial" w:hAnsi="Arial" w:cs="Arial"/>
                <w:bCs/>
                <w:noProof/>
                <w:color w:val="000000"/>
                <w:sz w:val="20"/>
              </w:rPr>
              <w:t xml:space="preserve"> </w:t>
            </w:r>
            <w:r w:rsidRPr="00E80EA2">
              <w:rPr>
                <w:rFonts w:ascii="Arial" w:hAnsi="Arial" w:cs="Arial"/>
                <w:bCs/>
                <w:noProof/>
                <w:color w:val="000000"/>
                <w:sz w:val="20"/>
              </w:rPr>
              <w:t>ЯЛ</w:t>
            </w:r>
            <w:r w:rsidR="00C43D1B" w:rsidRPr="00E80EA2">
              <w:rPr>
                <w:rFonts w:ascii="Arial" w:hAnsi="Arial" w:cs="Arial"/>
                <w:bCs/>
                <w:noProof/>
                <w:color w:val="000000"/>
                <w:sz w:val="20"/>
              </w:rPr>
              <w:t xml:space="preserve"> </w:t>
            </w:r>
            <w:r w:rsidRPr="00E80EA2">
              <w:rPr>
                <w:rFonts w:ascii="Arial" w:hAnsi="Arial" w:cs="Arial"/>
                <w:bCs/>
                <w:noProof/>
                <w:color w:val="000000"/>
                <w:sz w:val="20"/>
              </w:rPr>
              <w:t>ПОСЕЛЕНИЙĚН</w:t>
            </w:r>
            <w:r w:rsidRPr="00E80EA2">
              <w:rPr>
                <w:rFonts w:ascii="Arial" w:hAnsi="Arial" w:cs="Arial"/>
                <w:bCs/>
                <w:noProof/>
                <w:color w:val="000000"/>
                <w:sz w:val="20"/>
              </w:rPr>
              <w:br/>
            </w:r>
            <w:r w:rsidRPr="00E80EA2">
              <w:rPr>
                <w:rFonts w:ascii="Arial" w:hAnsi="Arial" w:cs="Arial"/>
                <w:noProof/>
                <w:color w:val="000000"/>
                <w:sz w:val="20"/>
              </w:rPr>
              <w:t>ДЕПУТАТСЕН</w:t>
            </w:r>
            <w:r w:rsidR="00C43D1B" w:rsidRPr="00E80EA2">
              <w:rPr>
                <w:rFonts w:ascii="Arial" w:hAnsi="Arial" w:cs="Arial"/>
                <w:noProof/>
                <w:color w:val="000000"/>
                <w:sz w:val="20"/>
              </w:rPr>
              <w:t xml:space="preserve"> </w:t>
            </w:r>
            <w:r w:rsidRPr="00E80EA2">
              <w:rPr>
                <w:rFonts w:ascii="Arial" w:hAnsi="Arial" w:cs="Arial"/>
                <w:noProof/>
                <w:color w:val="000000"/>
                <w:sz w:val="20"/>
              </w:rPr>
              <w:t>ПУХ</w:t>
            </w:r>
            <w:r w:rsidR="00E80EA2" w:rsidRPr="00E80EA2">
              <w:rPr>
                <w:rFonts w:ascii="Arial" w:hAnsi="Arial" w:cs="Arial"/>
                <w:noProof/>
                <w:color w:val="000000"/>
                <w:sz w:val="20"/>
              </w:rPr>
              <w:t>Ă</w:t>
            </w:r>
            <w:r w:rsidRPr="00E80EA2">
              <w:rPr>
                <w:rFonts w:ascii="Arial" w:hAnsi="Arial" w:cs="Arial"/>
                <w:noProof/>
                <w:color w:val="000000"/>
                <w:sz w:val="20"/>
              </w:rPr>
              <w:t>ВĚ</w:t>
            </w:r>
          </w:p>
          <w:p w:rsidR="0018170B" w:rsidRPr="00E80EA2" w:rsidRDefault="0099506B" w:rsidP="005944BB">
            <w:pPr>
              <w:pStyle w:val="afc"/>
              <w:ind w:right="-34"/>
              <w:jc w:val="center"/>
              <w:rPr>
                <w:rFonts w:ascii="Arial" w:hAnsi="Arial" w:cs="Arial"/>
                <w:b/>
                <w:bCs/>
                <w:noProof/>
                <w:color w:val="000000"/>
                <w:szCs w:val="24"/>
              </w:rPr>
            </w:pPr>
            <w:r w:rsidRPr="00E80EA2">
              <w:rPr>
                <w:rFonts w:ascii="Arial" w:hAnsi="Arial" w:cs="Arial"/>
                <w:b/>
                <w:bCs/>
                <w:noProof/>
                <w:color w:val="000000"/>
                <w:szCs w:val="24"/>
              </w:rPr>
              <w:t>ЙЫШ</w:t>
            </w:r>
            <w:r w:rsidR="00E80EA2" w:rsidRPr="00E80EA2">
              <w:rPr>
                <w:rFonts w:ascii="Arial" w:hAnsi="Arial" w:cs="Arial"/>
                <w:b/>
                <w:bCs/>
                <w:noProof/>
                <w:color w:val="000000"/>
                <w:szCs w:val="24"/>
              </w:rPr>
              <w:t>Ă</w:t>
            </w:r>
            <w:r w:rsidRPr="00E80EA2">
              <w:rPr>
                <w:rFonts w:ascii="Arial" w:hAnsi="Arial" w:cs="Arial"/>
                <w:b/>
                <w:bCs/>
                <w:noProof/>
                <w:color w:val="000000"/>
                <w:szCs w:val="24"/>
              </w:rPr>
              <w:t>НУ</w:t>
            </w:r>
          </w:p>
          <w:p w:rsidR="0099506B" w:rsidRPr="00E80EA2" w:rsidRDefault="0099506B" w:rsidP="005944BB">
            <w:pPr>
              <w:jc w:val="center"/>
              <w:rPr>
                <w:rFonts w:ascii="Arial" w:hAnsi="Arial" w:cs="Arial"/>
                <w:b/>
                <w:i/>
                <w:color w:val="000000"/>
                <w:sz w:val="20"/>
              </w:rPr>
            </w:pPr>
            <w:r w:rsidRPr="00E80EA2">
              <w:rPr>
                <w:rFonts w:ascii="Arial" w:hAnsi="Arial" w:cs="Arial"/>
                <w:b/>
                <w:color w:val="000000"/>
                <w:sz w:val="20"/>
              </w:rPr>
              <w:t>2020</w:t>
            </w:r>
            <w:r w:rsidR="00C43D1B" w:rsidRPr="00E80EA2">
              <w:rPr>
                <w:rFonts w:ascii="Arial" w:hAnsi="Arial" w:cs="Arial"/>
                <w:b/>
                <w:color w:val="000000"/>
                <w:sz w:val="20"/>
              </w:rPr>
              <w:t xml:space="preserve"> </w:t>
            </w:r>
            <w:r w:rsidRPr="00E80EA2">
              <w:rPr>
                <w:rFonts w:ascii="Arial" w:hAnsi="Arial" w:cs="Arial"/>
                <w:b/>
                <w:color w:val="000000"/>
                <w:sz w:val="20"/>
              </w:rPr>
              <w:t>06.</w:t>
            </w:r>
            <w:r w:rsidR="00C43D1B" w:rsidRPr="00E80EA2">
              <w:rPr>
                <w:rFonts w:ascii="Arial" w:hAnsi="Arial" w:cs="Arial"/>
                <w:b/>
                <w:color w:val="000000"/>
                <w:sz w:val="20"/>
              </w:rPr>
              <w:t xml:space="preserve"> </w:t>
            </w:r>
            <w:r w:rsidRPr="00E80EA2">
              <w:rPr>
                <w:rFonts w:ascii="Arial" w:hAnsi="Arial" w:cs="Arial"/>
                <w:b/>
                <w:color w:val="000000"/>
                <w:sz w:val="20"/>
              </w:rPr>
              <w:t>03.</w:t>
            </w:r>
            <w:r w:rsidR="00C43D1B" w:rsidRPr="00E80EA2">
              <w:rPr>
                <w:rFonts w:ascii="Arial" w:hAnsi="Arial" w:cs="Arial"/>
                <w:b/>
                <w:color w:val="000000"/>
                <w:sz w:val="20"/>
              </w:rPr>
              <w:t xml:space="preserve"> </w:t>
            </w:r>
            <w:r w:rsidRPr="00E80EA2">
              <w:rPr>
                <w:rFonts w:ascii="Arial" w:hAnsi="Arial" w:cs="Arial"/>
                <w:b/>
                <w:color w:val="000000"/>
                <w:sz w:val="20"/>
              </w:rPr>
              <w:t>№</w:t>
            </w:r>
            <w:r w:rsidR="00C43D1B" w:rsidRPr="00E80EA2">
              <w:rPr>
                <w:rFonts w:ascii="Arial" w:hAnsi="Arial" w:cs="Arial"/>
                <w:b/>
                <w:color w:val="000000"/>
                <w:sz w:val="20"/>
              </w:rPr>
              <w:t xml:space="preserve"> </w:t>
            </w:r>
            <w:r w:rsidRPr="00E80EA2">
              <w:rPr>
                <w:rFonts w:ascii="Arial" w:hAnsi="Arial" w:cs="Arial"/>
                <w:b/>
                <w:color w:val="000000"/>
                <w:sz w:val="20"/>
              </w:rPr>
              <w:t>С-115/1</w:t>
            </w:r>
          </w:p>
          <w:p w:rsidR="0099506B" w:rsidRPr="00E80EA2" w:rsidRDefault="0099506B" w:rsidP="005944BB">
            <w:pPr>
              <w:jc w:val="center"/>
              <w:rPr>
                <w:rFonts w:ascii="Arial" w:hAnsi="Arial" w:cs="Arial"/>
                <w:b/>
                <w:i/>
                <w:color w:val="000000"/>
                <w:sz w:val="20"/>
              </w:rPr>
            </w:pPr>
            <w:r w:rsidRPr="00E80EA2">
              <w:rPr>
                <w:rFonts w:ascii="Arial" w:hAnsi="Arial" w:cs="Arial"/>
                <w:noProof/>
                <w:color w:val="000000"/>
                <w:sz w:val="20"/>
              </w:rPr>
              <w:t>Карапаш</w:t>
            </w:r>
            <w:r w:rsidR="00C43D1B" w:rsidRPr="00E80EA2">
              <w:rPr>
                <w:rFonts w:ascii="Arial" w:hAnsi="Arial" w:cs="Arial"/>
                <w:noProof/>
                <w:color w:val="000000"/>
                <w:sz w:val="20"/>
              </w:rPr>
              <w:t xml:space="preserve"> </w:t>
            </w:r>
            <w:r w:rsidRPr="00E80EA2">
              <w:rPr>
                <w:rFonts w:ascii="Arial" w:hAnsi="Arial" w:cs="Arial"/>
                <w:noProof/>
                <w:color w:val="000000"/>
                <w:sz w:val="20"/>
              </w:rPr>
              <w:t>ялě</w:t>
            </w:r>
          </w:p>
        </w:tc>
        <w:tc>
          <w:tcPr>
            <w:tcW w:w="916" w:type="pct"/>
            <w:vAlign w:val="center"/>
            <w:hideMark/>
          </w:tcPr>
          <w:p w:rsidR="0099506B" w:rsidRPr="00E80EA2" w:rsidRDefault="0099506B" w:rsidP="005944BB">
            <w:pPr>
              <w:jc w:val="center"/>
              <w:rPr>
                <w:rFonts w:ascii="Arial" w:hAnsi="Arial" w:cs="Arial"/>
                <w:b/>
                <w:i/>
                <w:color w:val="000000"/>
                <w:sz w:val="20"/>
              </w:rPr>
            </w:pPr>
            <w:r w:rsidRPr="00E80EA2">
              <w:rPr>
                <w:rFonts w:ascii="Arial" w:hAnsi="Arial" w:cs="Arial"/>
                <w:noProof/>
                <w:color w:val="000000"/>
                <w:sz w:val="20"/>
              </w:rPr>
              <w:drawing>
                <wp:inline distT="0" distB="0" distL="0" distR="0">
                  <wp:extent cx="719012" cy="724619"/>
                  <wp:effectExtent l="0" t="0" r="0" b="0"/>
                  <wp:docPr id="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012" cy="724619"/>
                          </a:xfrm>
                          <a:prstGeom prst="rect">
                            <a:avLst/>
                          </a:prstGeom>
                          <a:noFill/>
                        </pic:spPr>
                      </pic:pic>
                    </a:graphicData>
                  </a:graphic>
                </wp:inline>
              </w:drawing>
            </w:r>
          </w:p>
        </w:tc>
        <w:tc>
          <w:tcPr>
            <w:tcW w:w="2199" w:type="pct"/>
            <w:vAlign w:val="center"/>
            <w:hideMark/>
          </w:tcPr>
          <w:p w:rsidR="0099506B" w:rsidRPr="00E80EA2" w:rsidRDefault="0099506B" w:rsidP="005944BB">
            <w:pPr>
              <w:jc w:val="center"/>
              <w:rPr>
                <w:rStyle w:val="af6"/>
                <w:rFonts w:ascii="Arial" w:hAnsi="Arial" w:cs="Arial"/>
                <w:noProof/>
                <w:color w:val="000000"/>
                <w:sz w:val="20"/>
              </w:rPr>
            </w:pPr>
            <w:r w:rsidRPr="00E80EA2">
              <w:rPr>
                <w:rFonts w:ascii="Arial" w:hAnsi="Arial" w:cs="Arial"/>
                <w:noProof/>
                <w:color w:val="000000"/>
                <w:sz w:val="20"/>
              </w:rPr>
              <w:t>ЧУВАШСКАЯ</w:t>
            </w:r>
            <w:r w:rsidR="00C43D1B" w:rsidRPr="00E80EA2">
              <w:rPr>
                <w:rFonts w:ascii="Arial" w:hAnsi="Arial" w:cs="Arial"/>
                <w:noProof/>
                <w:color w:val="000000"/>
                <w:sz w:val="20"/>
              </w:rPr>
              <w:t xml:space="preserve"> </w:t>
            </w:r>
            <w:r w:rsidRPr="00E80EA2">
              <w:rPr>
                <w:rFonts w:ascii="Arial" w:hAnsi="Arial" w:cs="Arial"/>
                <w:noProof/>
                <w:color w:val="000000"/>
                <w:sz w:val="20"/>
              </w:rPr>
              <w:t>РЕСПУБЛИКА</w:t>
            </w:r>
          </w:p>
          <w:p w:rsidR="0099506B" w:rsidRPr="00E80EA2" w:rsidRDefault="0099506B" w:rsidP="005944BB">
            <w:pPr>
              <w:jc w:val="center"/>
              <w:rPr>
                <w:rFonts w:ascii="Arial" w:hAnsi="Arial" w:cs="Arial"/>
                <w:color w:val="000000"/>
                <w:sz w:val="20"/>
              </w:rPr>
            </w:pPr>
            <w:r w:rsidRPr="00E80EA2">
              <w:rPr>
                <w:rFonts w:ascii="Arial" w:hAnsi="Arial" w:cs="Arial"/>
                <w:noProof/>
                <w:color w:val="000000"/>
                <w:sz w:val="20"/>
              </w:rPr>
              <w:t>МАРИИНСКО-ПОСАДСКИЙ</w:t>
            </w:r>
            <w:r w:rsidR="00C43D1B" w:rsidRPr="00E80EA2">
              <w:rPr>
                <w:rFonts w:ascii="Arial" w:hAnsi="Arial" w:cs="Arial"/>
                <w:noProof/>
                <w:color w:val="000000"/>
                <w:sz w:val="20"/>
              </w:rPr>
              <w:t xml:space="preserve"> </w:t>
            </w:r>
            <w:r w:rsidRPr="00E80EA2">
              <w:rPr>
                <w:rFonts w:ascii="Arial" w:hAnsi="Arial" w:cs="Arial"/>
                <w:noProof/>
                <w:color w:val="000000"/>
                <w:sz w:val="20"/>
              </w:rPr>
              <w:t>РАЙОН</w:t>
            </w:r>
          </w:p>
          <w:p w:rsidR="0099506B" w:rsidRPr="00E80EA2" w:rsidRDefault="0099506B" w:rsidP="005944BB">
            <w:pPr>
              <w:jc w:val="center"/>
              <w:rPr>
                <w:rFonts w:ascii="Arial" w:hAnsi="Arial" w:cs="Arial"/>
                <w:b/>
                <w:i/>
                <w:noProof/>
                <w:color w:val="000000"/>
                <w:sz w:val="20"/>
              </w:rPr>
            </w:pPr>
            <w:r w:rsidRPr="00E80EA2">
              <w:rPr>
                <w:rFonts w:ascii="Arial" w:hAnsi="Arial" w:cs="Arial"/>
                <w:noProof/>
                <w:color w:val="000000"/>
                <w:sz w:val="20"/>
              </w:rPr>
              <w:t>СОБРАНИЕ</w:t>
            </w:r>
            <w:r w:rsidR="00C43D1B" w:rsidRPr="00E80EA2">
              <w:rPr>
                <w:rFonts w:ascii="Arial" w:hAnsi="Arial" w:cs="Arial"/>
                <w:noProof/>
                <w:color w:val="000000"/>
                <w:sz w:val="20"/>
              </w:rPr>
              <w:t xml:space="preserve"> </w:t>
            </w:r>
            <w:r w:rsidRPr="00E80EA2">
              <w:rPr>
                <w:rFonts w:ascii="Arial" w:hAnsi="Arial" w:cs="Arial"/>
                <w:noProof/>
                <w:color w:val="000000"/>
                <w:sz w:val="20"/>
              </w:rPr>
              <w:t>ДЕПУТАТОВ</w:t>
            </w:r>
          </w:p>
          <w:p w:rsidR="0099506B" w:rsidRPr="00E80EA2" w:rsidRDefault="0099506B" w:rsidP="005944BB">
            <w:pPr>
              <w:jc w:val="center"/>
              <w:rPr>
                <w:rFonts w:ascii="Arial" w:hAnsi="Arial" w:cs="Arial"/>
                <w:b/>
                <w:i/>
                <w:noProof/>
                <w:color w:val="000000"/>
                <w:sz w:val="20"/>
              </w:rPr>
            </w:pPr>
            <w:r w:rsidRPr="00E80EA2">
              <w:rPr>
                <w:rFonts w:ascii="Arial" w:hAnsi="Arial" w:cs="Arial"/>
                <w:noProof/>
                <w:color w:val="000000"/>
                <w:sz w:val="20"/>
              </w:rPr>
              <w:t>КАРАБАШСКОГО</w:t>
            </w:r>
            <w:r w:rsidR="00C43D1B" w:rsidRPr="00E80EA2">
              <w:rPr>
                <w:rFonts w:ascii="Arial" w:hAnsi="Arial" w:cs="Arial"/>
                <w:noProof/>
                <w:color w:val="000000"/>
                <w:sz w:val="20"/>
              </w:rPr>
              <w:t xml:space="preserve"> </w:t>
            </w:r>
            <w:r w:rsidRPr="00E80EA2">
              <w:rPr>
                <w:rFonts w:ascii="Arial" w:hAnsi="Arial" w:cs="Arial"/>
                <w:noProof/>
                <w:color w:val="000000"/>
                <w:sz w:val="20"/>
              </w:rPr>
              <w:t>СЕЛЬСКОГО</w:t>
            </w:r>
          </w:p>
          <w:p w:rsidR="0018170B" w:rsidRPr="00E80EA2" w:rsidRDefault="0099506B" w:rsidP="005944BB">
            <w:pPr>
              <w:jc w:val="center"/>
              <w:rPr>
                <w:rFonts w:ascii="Arial" w:hAnsi="Arial" w:cs="Arial"/>
                <w:noProof/>
                <w:color w:val="000000"/>
                <w:sz w:val="20"/>
              </w:rPr>
            </w:pPr>
            <w:r w:rsidRPr="00E80EA2">
              <w:rPr>
                <w:rFonts w:ascii="Arial" w:hAnsi="Arial" w:cs="Arial"/>
                <w:noProof/>
                <w:color w:val="000000"/>
                <w:sz w:val="20"/>
              </w:rPr>
              <w:t>ПОСЕЛЕНИЯ</w:t>
            </w:r>
          </w:p>
          <w:p w:rsidR="0018170B" w:rsidRPr="00E80EA2" w:rsidRDefault="0099506B" w:rsidP="005944BB">
            <w:pPr>
              <w:pStyle w:val="24"/>
              <w:keepNext w:val="0"/>
              <w:jc w:val="center"/>
              <w:rPr>
                <w:rFonts w:ascii="Arial" w:hAnsi="Arial" w:cs="Arial"/>
                <w:color w:val="000000"/>
                <w:sz w:val="20"/>
              </w:rPr>
            </w:pPr>
            <w:r w:rsidRPr="00E80EA2">
              <w:rPr>
                <w:rFonts w:ascii="Arial" w:hAnsi="Arial" w:cs="Arial"/>
                <w:color w:val="000000"/>
                <w:sz w:val="20"/>
              </w:rPr>
              <w:t>РЕШЕНИЕ</w:t>
            </w:r>
          </w:p>
          <w:p w:rsidR="0099506B" w:rsidRPr="00E80EA2" w:rsidRDefault="0099506B" w:rsidP="005944BB">
            <w:pPr>
              <w:ind w:left="240"/>
              <w:jc w:val="center"/>
              <w:rPr>
                <w:rFonts w:ascii="Arial" w:hAnsi="Arial" w:cs="Arial"/>
                <w:b/>
                <w:i/>
                <w:color w:val="000000"/>
                <w:sz w:val="20"/>
              </w:rPr>
            </w:pPr>
            <w:r w:rsidRPr="00E80EA2">
              <w:rPr>
                <w:rFonts w:ascii="Arial" w:hAnsi="Arial" w:cs="Arial"/>
                <w:b/>
                <w:color w:val="000000"/>
                <w:sz w:val="20"/>
              </w:rPr>
              <w:t>03.06.2020</w:t>
            </w:r>
            <w:r w:rsidR="00C43D1B" w:rsidRPr="00E80EA2">
              <w:rPr>
                <w:rFonts w:ascii="Arial" w:hAnsi="Arial" w:cs="Arial"/>
                <w:b/>
                <w:color w:val="000000"/>
                <w:sz w:val="20"/>
              </w:rPr>
              <w:t xml:space="preserve"> </w:t>
            </w:r>
            <w:r w:rsidRPr="00E80EA2">
              <w:rPr>
                <w:rFonts w:ascii="Arial" w:hAnsi="Arial" w:cs="Arial"/>
                <w:b/>
                <w:color w:val="000000"/>
                <w:sz w:val="20"/>
              </w:rPr>
              <w:t>№</w:t>
            </w:r>
            <w:r w:rsidR="00C43D1B" w:rsidRPr="00E80EA2">
              <w:rPr>
                <w:rFonts w:ascii="Arial" w:hAnsi="Arial" w:cs="Arial"/>
                <w:b/>
                <w:color w:val="000000"/>
                <w:sz w:val="20"/>
              </w:rPr>
              <w:t xml:space="preserve"> </w:t>
            </w:r>
            <w:r w:rsidRPr="00E80EA2">
              <w:rPr>
                <w:rFonts w:ascii="Arial" w:hAnsi="Arial" w:cs="Arial"/>
                <w:b/>
                <w:color w:val="000000"/>
                <w:sz w:val="20"/>
              </w:rPr>
              <w:t>С-115/1</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деревня</w:t>
            </w:r>
            <w:r w:rsidR="00C43D1B" w:rsidRPr="00E80EA2">
              <w:rPr>
                <w:rFonts w:ascii="Arial" w:hAnsi="Arial" w:cs="Arial"/>
                <w:color w:val="000000"/>
                <w:sz w:val="20"/>
              </w:rPr>
              <w:t xml:space="preserve"> </w:t>
            </w:r>
            <w:proofErr w:type="spellStart"/>
            <w:r w:rsidRPr="00E80EA2">
              <w:rPr>
                <w:rFonts w:ascii="Arial" w:hAnsi="Arial" w:cs="Arial"/>
                <w:color w:val="000000"/>
                <w:sz w:val="20"/>
              </w:rPr>
              <w:t>Карабаши</w:t>
            </w:r>
            <w:proofErr w:type="spellEnd"/>
          </w:p>
        </w:tc>
      </w:tr>
      <w:tr w:rsidR="0099506B" w:rsidRPr="00E80EA2" w:rsidTr="00594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00" w:type="pct"/>
            <w:gridSpan w:val="3"/>
            <w:tcBorders>
              <w:top w:val="nil"/>
              <w:left w:val="nil"/>
              <w:bottom w:val="nil"/>
              <w:right w:val="nil"/>
            </w:tcBorders>
            <w:vAlign w:val="center"/>
          </w:tcPr>
          <w:p w:rsidR="0099506B" w:rsidRPr="00E80EA2" w:rsidRDefault="0099506B" w:rsidP="005944BB">
            <w:pPr>
              <w:pStyle w:val="aff6"/>
              <w:jc w:val="center"/>
              <w:rPr>
                <w:rFonts w:ascii="Arial" w:hAnsi="Arial" w:cs="Arial"/>
                <w:b/>
                <w:color w:val="000000"/>
                <w:sz w:val="20"/>
                <w:szCs w:val="24"/>
              </w:rPr>
            </w:pPr>
            <w:r w:rsidRPr="00E80EA2">
              <w:rPr>
                <w:rFonts w:ascii="Arial" w:hAnsi="Arial" w:cs="Arial"/>
                <w:b/>
                <w:color w:val="000000"/>
                <w:sz w:val="20"/>
                <w:szCs w:val="24"/>
              </w:rPr>
              <w:t>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внесении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изменений</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в</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Положение</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муниципальной</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службе</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в</w:t>
            </w:r>
            <w:r w:rsidR="00C43D1B" w:rsidRPr="00E80EA2">
              <w:rPr>
                <w:rFonts w:ascii="Arial" w:hAnsi="Arial" w:cs="Arial"/>
                <w:b/>
                <w:color w:val="000000"/>
                <w:sz w:val="20"/>
                <w:szCs w:val="24"/>
              </w:rPr>
              <w:t xml:space="preserve"> </w:t>
            </w:r>
            <w:proofErr w:type="spellStart"/>
            <w:r w:rsidRPr="00E80EA2">
              <w:rPr>
                <w:rFonts w:ascii="Arial" w:hAnsi="Arial" w:cs="Arial"/>
                <w:b/>
                <w:iCs/>
                <w:color w:val="000000"/>
                <w:sz w:val="20"/>
                <w:szCs w:val="24"/>
              </w:rPr>
              <w:t>Карабашском</w:t>
            </w:r>
            <w:proofErr w:type="spellEnd"/>
            <w:r w:rsidR="00C43D1B" w:rsidRPr="00E80EA2">
              <w:rPr>
                <w:rFonts w:ascii="Arial" w:hAnsi="Arial" w:cs="Arial"/>
                <w:b/>
                <w:iCs/>
                <w:color w:val="000000"/>
                <w:sz w:val="20"/>
                <w:szCs w:val="24"/>
              </w:rPr>
              <w:t xml:space="preserve"> </w:t>
            </w:r>
            <w:r w:rsidRPr="00E80EA2">
              <w:rPr>
                <w:rFonts w:ascii="Arial" w:hAnsi="Arial" w:cs="Arial"/>
                <w:b/>
                <w:iCs/>
                <w:color w:val="000000"/>
                <w:sz w:val="20"/>
                <w:szCs w:val="24"/>
              </w:rPr>
              <w:t>сельском</w:t>
            </w:r>
            <w:r w:rsidR="00C43D1B" w:rsidRPr="00E80EA2">
              <w:rPr>
                <w:rFonts w:ascii="Arial" w:hAnsi="Arial" w:cs="Arial"/>
                <w:b/>
                <w:iCs/>
                <w:color w:val="000000"/>
                <w:sz w:val="20"/>
                <w:szCs w:val="24"/>
              </w:rPr>
              <w:t xml:space="preserve"> </w:t>
            </w:r>
            <w:r w:rsidRPr="00E80EA2">
              <w:rPr>
                <w:rFonts w:ascii="Arial" w:hAnsi="Arial" w:cs="Arial"/>
                <w:b/>
                <w:iCs/>
                <w:color w:val="000000"/>
                <w:sz w:val="20"/>
                <w:szCs w:val="24"/>
              </w:rPr>
              <w:t>поселении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Мариинско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Посадского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района</w:t>
            </w:r>
            <w:r w:rsidR="00C43D1B" w:rsidRPr="00E80EA2">
              <w:rPr>
                <w:rFonts w:ascii="Arial" w:hAnsi="Arial" w:cs="Arial"/>
                <w:b/>
                <w:color w:val="000000"/>
                <w:sz w:val="20"/>
                <w:szCs w:val="24"/>
              </w:rPr>
              <w:t xml:space="preserve"> </w:t>
            </w:r>
            <w:r w:rsidRPr="00E80EA2">
              <w:rPr>
                <w:rFonts w:ascii="Arial" w:hAnsi="Arial" w:cs="Arial"/>
                <w:b/>
                <w:iCs/>
                <w:color w:val="000000"/>
                <w:sz w:val="20"/>
                <w:szCs w:val="24"/>
              </w:rPr>
              <w:t>Чувашской</w:t>
            </w:r>
            <w:r w:rsidR="00C43D1B" w:rsidRPr="00E80EA2">
              <w:rPr>
                <w:rFonts w:ascii="Arial" w:hAnsi="Arial" w:cs="Arial"/>
                <w:b/>
                <w:iCs/>
                <w:color w:val="000000"/>
                <w:sz w:val="20"/>
                <w:szCs w:val="24"/>
              </w:rPr>
              <w:t xml:space="preserve"> </w:t>
            </w:r>
            <w:r w:rsidRPr="00E80EA2">
              <w:rPr>
                <w:rFonts w:ascii="Arial" w:hAnsi="Arial" w:cs="Arial"/>
                <w:b/>
                <w:iCs/>
                <w:color w:val="000000"/>
                <w:sz w:val="20"/>
                <w:szCs w:val="24"/>
              </w:rPr>
              <w:t>Ре</w:t>
            </w:r>
            <w:r w:rsidRPr="00E80EA2">
              <w:rPr>
                <w:rFonts w:ascii="Arial" w:hAnsi="Arial" w:cs="Arial"/>
                <w:b/>
                <w:iCs/>
                <w:color w:val="000000"/>
                <w:sz w:val="20"/>
                <w:szCs w:val="24"/>
              </w:rPr>
              <w:t>с</w:t>
            </w:r>
            <w:r w:rsidRPr="00E80EA2">
              <w:rPr>
                <w:rFonts w:ascii="Arial" w:hAnsi="Arial" w:cs="Arial"/>
                <w:b/>
                <w:iCs/>
                <w:color w:val="000000"/>
                <w:sz w:val="20"/>
                <w:szCs w:val="24"/>
              </w:rPr>
              <w:t>публики,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утв.</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решением</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Собрания</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депутатов</w:t>
            </w:r>
            <w:r w:rsidR="00C43D1B" w:rsidRPr="00E80EA2">
              <w:rPr>
                <w:rFonts w:ascii="Arial" w:hAnsi="Arial" w:cs="Arial"/>
                <w:b/>
                <w:color w:val="000000"/>
                <w:sz w:val="20"/>
                <w:szCs w:val="24"/>
              </w:rPr>
              <w:t xml:space="preserve"> </w:t>
            </w:r>
            <w:proofErr w:type="spellStart"/>
            <w:r w:rsidRPr="00E80EA2">
              <w:rPr>
                <w:rFonts w:ascii="Arial" w:hAnsi="Arial" w:cs="Arial"/>
                <w:b/>
                <w:iCs/>
                <w:color w:val="000000"/>
                <w:sz w:val="20"/>
                <w:szCs w:val="24"/>
              </w:rPr>
              <w:t>Карабашского</w:t>
            </w:r>
            <w:proofErr w:type="spellEnd"/>
            <w:r w:rsidR="00C43D1B" w:rsidRPr="00E80EA2">
              <w:rPr>
                <w:rFonts w:ascii="Arial" w:hAnsi="Arial" w:cs="Arial"/>
                <w:b/>
                <w:iCs/>
                <w:color w:val="000000"/>
                <w:sz w:val="20"/>
                <w:szCs w:val="24"/>
              </w:rPr>
              <w:t xml:space="preserve"> </w:t>
            </w:r>
            <w:r w:rsidRPr="00E80EA2">
              <w:rPr>
                <w:rFonts w:ascii="Arial" w:hAnsi="Arial" w:cs="Arial"/>
                <w:b/>
                <w:iCs/>
                <w:color w:val="000000"/>
                <w:sz w:val="20"/>
                <w:szCs w:val="24"/>
              </w:rPr>
              <w:t>сельского</w:t>
            </w:r>
            <w:r w:rsidR="00C43D1B" w:rsidRPr="00E80EA2">
              <w:rPr>
                <w:rFonts w:ascii="Arial" w:hAnsi="Arial" w:cs="Arial"/>
                <w:b/>
                <w:iCs/>
                <w:color w:val="000000"/>
                <w:sz w:val="20"/>
                <w:szCs w:val="24"/>
              </w:rPr>
              <w:t xml:space="preserve"> </w:t>
            </w:r>
            <w:r w:rsidRPr="00E80EA2">
              <w:rPr>
                <w:rFonts w:ascii="Arial" w:hAnsi="Arial" w:cs="Arial"/>
                <w:b/>
                <w:iCs/>
                <w:color w:val="000000"/>
                <w:sz w:val="20"/>
                <w:szCs w:val="24"/>
              </w:rPr>
              <w:t>поселения</w:t>
            </w:r>
            <w:r w:rsidR="00C43D1B" w:rsidRPr="00E80EA2">
              <w:rPr>
                <w:rFonts w:ascii="Arial" w:hAnsi="Arial" w:cs="Arial"/>
                <w:b/>
                <w:iCs/>
                <w:color w:val="000000"/>
                <w:sz w:val="20"/>
                <w:szCs w:val="24"/>
              </w:rPr>
              <w:t xml:space="preserve"> </w:t>
            </w:r>
            <w:r w:rsidRPr="00E80EA2">
              <w:rPr>
                <w:rFonts w:ascii="Arial" w:hAnsi="Arial" w:cs="Arial"/>
                <w:b/>
                <w:color w:val="000000"/>
                <w:sz w:val="20"/>
                <w:szCs w:val="24"/>
              </w:rPr>
              <w:t>Мариинско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Посадского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района</w:t>
            </w:r>
            <w:r w:rsidR="00C43D1B" w:rsidRPr="00E80EA2">
              <w:rPr>
                <w:rFonts w:ascii="Arial" w:hAnsi="Arial" w:cs="Arial"/>
                <w:b/>
                <w:color w:val="000000"/>
                <w:sz w:val="20"/>
                <w:szCs w:val="24"/>
              </w:rPr>
              <w:t xml:space="preserve"> </w:t>
            </w:r>
            <w:r w:rsidRPr="00E80EA2">
              <w:rPr>
                <w:rFonts w:ascii="Arial" w:hAnsi="Arial" w:cs="Arial"/>
                <w:b/>
                <w:iCs/>
                <w:color w:val="000000"/>
                <w:sz w:val="20"/>
                <w:szCs w:val="24"/>
              </w:rPr>
              <w:t>Чувашской</w:t>
            </w:r>
            <w:r w:rsidR="00C43D1B" w:rsidRPr="00E80EA2">
              <w:rPr>
                <w:rFonts w:ascii="Arial" w:hAnsi="Arial" w:cs="Arial"/>
                <w:b/>
                <w:iCs/>
                <w:color w:val="000000"/>
                <w:sz w:val="20"/>
                <w:szCs w:val="24"/>
              </w:rPr>
              <w:t xml:space="preserve"> </w:t>
            </w:r>
            <w:r w:rsidRPr="00E80EA2">
              <w:rPr>
                <w:rFonts w:ascii="Arial" w:hAnsi="Arial" w:cs="Arial"/>
                <w:b/>
                <w:iCs/>
                <w:color w:val="000000"/>
                <w:sz w:val="20"/>
                <w:szCs w:val="24"/>
              </w:rPr>
              <w:t>Республики</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от</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29.03.2016</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г.</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С-</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7/1</w:t>
            </w:r>
          </w:p>
          <w:p w:rsidR="0099506B" w:rsidRPr="00E80EA2" w:rsidRDefault="0099506B" w:rsidP="005944BB">
            <w:pPr>
              <w:pStyle w:val="aff6"/>
              <w:jc w:val="center"/>
              <w:rPr>
                <w:rFonts w:ascii="Arial" w:hAnsi="Arial" w:cs="Arial"/>
                <w:b/>
                <w:color w:val="000000"/>
                <w:sz w:val="20"/>
              </w:rPr>
            </w:pPr>
          </w:p>
        </w:tc>
      </w:tr>
    </w:tbl>
    <w:p w:rsidR="0099506B" w:rsidRPr="00E80EA2" w:rsidRDefault="0099506B" w:rsidP="00E80EA2">
      <w:pPr>
        <w:pStyle w:val="aff6"/>
        <w:jc w:val="both"/>
        <w:rPr>
          <w:rFonts w:ascii="Arial" w:hAnsi="Arial" w:cs="Arial"/>
          <w:color w:val="000000"/>
          <w:sz w:val="20"/>
        </w:rPr>
      </w:pPr>
    </w:p>
    <w:p w:rsidR="0018170B" w:rsidRPr="00E80EA2" w:rsidRDefault="0099506B" w:rsidP="00E80EA2">
      <w:pPr>
        <w:pStyle w:val="aff6"/>
        <w:ind w:firstLine="851"/>
        <w:jc w:val="both"/>
        <w:rPr>
          <w:rFonts w:ascii="Arial" w:hAnsi="Arial" w:cs="Arial"/>
          <w:color w:val="000000"/>
          <w:kern w:val="36"/>
          <w:sz w:val="20"/>
          <w:szCs w:val="24"/>
        </w:rPr>
      </w:pPr>
      <w:proofErr w:type="gramStart"/>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соответствии</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Федеральными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законами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01.10.2019</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3285-ФЗ</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службе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органах</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принудительного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исполнения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вн</w:t>
      </w:r>
      <w:r w:rsidRPr="00E80EA2">
        <w:rPr>
          <w:rFonts w:ascii="Arial" w:hAnsi="Arial" w:cs="Arial"/>
          <w:color w:val="000000"/>
          <w:sz w:val="20"/>
          <w:szCs w:val="24"/>
        </w:rPr>
        <w:t>е</w:t>
      </w:r>
      <w:r w:rsidRPr="00E80EA2">
        <w:rPr>
          <w:rFonts w:ascii="Arial" w:hAnsi="Arial" w:cs="Arial"/>
          <w:color w:val="000000"/>
          <w:sz w:val="20"/>
          <w:szCs w:val="24"/>
        </w:rPr>
        <w:t>сении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изменений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отдельные</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законодательные</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акты</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16.12.2019</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432-ФЗ</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внесении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изменений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отдельные</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законодательные</w:t>
      </w:r>
      <w:r w:rsidR="00C43D1B" w:rsidRPr="00E80EA2">
        <w:rPr>
          <w:rFonts w:ascii="Arial" w:hAnsi="Arial" w:cs="Arial"/>
          <w:color w:val="000000"/>
          <w:sz w:val="20"/>
          <w:szCs w:val="24"/>
        </w:rPr>
        <w:t xml:space="preserve"> </w:t>
      </w:r>
      <w:r w:rsidRPr="00E80EA2">
        <w:rPr>
          <w:rFonts w:ascii="Arial" w:hAnsi="Arial" w:cs="Arial"/>
          <w:color w:val="000000"/>
          <w:sz w:val="20"/>
          <w:szCs w:val="24"/>
        </w:rPr>
        <w:t>акты</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целях</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совершенствования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законодательства</w:t>
      </w:r>
      <w:r w:rsidR="00C43D1B" w:rsidRPr="00E80EA2">
        <w:rPr>
          <w:rFonts w:ascii="Arial" w:hAnsi="Arial" w:cs="Arial"/>
          <w:color w:val="000000"/>
          <w:sz w:val="20"/>
          <w:szCs w:val="24"/>
        </w:rPr>
        <w:t xml:space="preserve"> </w:t>
      </w:r>
      <w:r w:rsidRPr="00E80EA2">
        <w:rPr>
          <w:rFonts w:ascii="Arial" w:hAnsi="Arial" w:cs="Arial"/>
          <w:color w:val="000000"/>
          <w:sz w:val="20"/>
          <w:szCs w:val="24"/>
        </w:rPr>
        <w:t>Российской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Федерации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противодействии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коррупции»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w:t>
      </w:r>
      <w:r w:rsidR="00C43D1B" w:rsidRPr="00E80EA2">
        <w:rPr>
          <w:rFonts w:ascii="Arial" w:hAnsi="Arial" w:cs="Arial"/>
          <w:color w:val="000000"/>
          <w:sz w:val="20"/>
          <w:szCs w:val="24"/>
        </w:rPr>
        <w:t xml:space="preserve"> </w:t>
      </w:r>
      <w:r w:rsidRPr="00E80EA2">
        <w:rPr>
          <w:rFonts w:ascii="Arial" w:hAnsi="Arial" w:cs="Arial"/>
          <w:color w:val="000000"/>
          <w:sz w:val="20"/>
          <w:szCs w:val="24"/>
        </w:rPr>
        <w:t>Чувашской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Респу</w:t>
      </w:r>
      <w:r w:rsidRPr="00E80EA2">
        <w:rPr>
          <w:rFonts w:ascii="Arial" w:hAnsi="Arial" w:cs="Arial"/>
          <w:color w:val="000000"/>
          <w:sz w:val="20"/>
          <w:szCs w:val="24"/>
        </w:rPr>
        <w:t>б</w:t>
      </w:r>
      <w:r w:rsidRPr="00E80EA2">
        <w:rPr>
          <w:rFonts w:ascii="Arial" w:hAnsi="Arial" w:cs="Arial"/>
          <w:color w:val="000000"/>
          <w:sz w:val="20"/>
          <w:szCs w:val="24"/>
        </w:rPr>
        <w:t>лики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5</w:t>
      </w:r>
      <w:r w:rsidR="00C43D1B" w:rsidRPr="00E80EA2">
        <w:rPr>
          <w:rFonts w:ascii="Arial" w:hAnsi="Arial" w:cs="Arial"/>
          <w:color w:val="000000"/>
          <w:sz w:val="20"/>
          <w:szCs w:val="24"/>
        </w:rPr>
        <w:t xml:space="preserve"> </w:t>
      </w:r>
      <w:r w:rsidRPr="00E80EA2">
        <w:rPr>
          <w:rFonts w:ascii="Arial" w:hAnsi="Arial" w:cs="Arial"/>
          <w:color w:val="000000"/>
          <w:sz w:val="20"/>
          <w:szCs w:val="24"/>
        </w:rPr>
        <w:t>октября</w:t>
      </w:r>
      <w:r w:rsidR="00C43D1B" w:rsidRPr="00E80EA2">
        <w:rPr>
          <w:rFonts w:ascii="Arial" w:hAnsi="Arial" w:cs="Arial"/>
          <w:color w:val="000000"/>
          <w:sz w:val="20"/>
          <w:szCs w:val="24"/>
        </w:rPr>
        <w:t xml:space="preserve"> </w:t>
      </w:r>
      <w:r w:rsidRPr="00E80EA2">
        <w:rPr>
          <w:rFonts w:ascii="Arial" w:hAnsi="Arial" w:cs="Arial"/>
          <w:color w:val="000000"/>
          <w:sz w:val="20"/>
          <w:szCs w:val="24"/>
        </w:rPr>
        <w:t>2007</w:t>
      </w:r>
      <w:r w:rsidR="00C43D1B" w:rsidRPr="00E80EA2">
        <w:rPr>
          <w:rFonts w:ascii="Arial" w:hAnsi="Arial" w:cs="Arial"/>
          <w:color w:val="000000"/>
          <w:sz w:val="20"/>
          <w:szCs w:val="24"/>
        </w:rPr>
        <w:t xml:space="preserve"> </w:t>
      </w:r>
      <w:r w:rsidRPr="00E80EA2">
        <w:rPr>
          <w:rFonts w:ascii="Arial" w:hAnsi="Arial" w:cs="Arial"/>
          <w:color w:val="000000"/>
          <w:sz w:val="20"/>
          <w:szCs w:val="24"/>
        </w:rPr>
        <w:t>г.</w:t>
      </w:r>
      <w:r w:rsidR="00C43D1B" w:rsidRPr="00E80EA2">
        <w:rPr>
          <w:rFonts w:ascii="Arial" w:hAnsi="Arial" w:cs="Arial"/>
          <w:color w:val="000000"/>
          <w:sz w:val="20"/>
          <w:szCs w:val="24"/>
        </w:rPr>
        <w:t xml:space="preserve"> </w:t>
      </w:r>
      <w:r w:rsidRPr="00E80EA2">
        <w:rPr>
          <w:rFonts w:ascii="Arial" w:hAnsi="Arial" w:cs="Arial"/>
          <w:color w:val="000000"/>
          <w:sz w:val="20"/>
          <w:szCs w:val="24"/>
        </w:rPr>
        <w:t>N</w:t>
      </w:r>
      <w:r w:rsidR="00C43D1B" w:rsidRPr="00E80EA2">
        <w:rPr>
          <w:rFonts w:ascii="Arial" w:hAnsi="Arial" w:cs="Arial"/>
          <w:color w:val="000000"/>
          <w:sz w:val="20"/>
          <w:szCs w:val="24"/>
        </w:rPr>
        <w:t xml:space="preserve"> </w:t>
      </w:r>
      <w:r w:rsidRPr="00E80EA2">
        <w:rPr>
          <w:rFonts w:ascii="Arial" w:hAnsi="Arial" w:cs="Arial"/>
          <w:color w:val="000000"/>
          <w:sz w:val="20"/>
          <w:szCs w:val="24"/>
        </w:rPr>
        <w:t>62</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службе</w:t>
      </w:r>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Чувашской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Республике",</w:t>
      </w:r>
      <w:r w:rsidR="00C43D1B" w:rsidRPr="00E80EA2">
        <w:rPr>
          <w:rFonts w:ascii="Arial" w:hAnsi="Arial" w:cs="Arial"/>
          <w:color w:val="000000"/>
          <w:sz w:val="20"/>
        </w:rPr>
        <w:t xml:space="preserve"> </w:t>
      </w:r>
      <w:r w:rsidRPr="00E80EA2">
        <w:rPr>
          <w:rFonts w:ascii="Arial" w:hAnsi="Arial" w:cs="Arial"/>
          <w:color w:val="000000"/>
          <w:sz w:val="20"/>
          <w:szCs w:val="24"/>
        </w:rPr>
        <w:t>Законом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Чувашской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Республики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04.03.2020</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9</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внесении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изменений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Закон</w:t>
      </w:r>
      <w:r w:rsidR="00C43D1B" w:rsidRPr="00E80EA2">
        <w:rPr>
          <w:rFonts w:ascii="Arial" w:hAnsi="Arial" w:cs="Arial"/>
          <w:color w:val="000000"/>
          <w:sz w:val="20"/>
          <w:szCs w:val="24"/>
        </w:rPr>
        <w:t xml:space="preserve"> </w:t>
      </w:r>
      <w:r w:rsidRPr="00E80EA2">
        <w:rPr>
          <w:rFonts w:ascii="Arial" w:hAnsi="Arial" w:cs="Arial"/>
          <w:color w:val="000000"/>
          <w:sz w:val="20"/>
          <w:szCs w:val="24"/>
        </w:rPr>
        <w:t>Чувашской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Республики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службе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Чувашской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Республике»</w:t>
      </w:r>
      <w:r w:rsidRPr="00E80EA2">
        <w:rPr>
          <w:rFonts w:ascii="Arial" w:hAnsi="Arial" w:cs="Arial"/>
          <w:color w:val="000000"/>
          <w:kern w:val="36"/>
          <w:sz w:val="20"/>
          <w:szCs w:val="24"/>
        </w:rPr>
        <w:t>,</w:t>
      </w:r>
    </w:p>
    <w:p w:rsidR="0099506B" w:rsidRPr="00E80EA2" w:rsidRDefault="0099506B" w:rsidP="00E80EA2">
      <w:pPr>
        <w:pStyle w:val="aff6"/>
        <w:jc w:val="center"/>
        <w:rPr>
          <w:rFonts w:ascii="Arial" w:hAnsi="Arial" w:cs="Arial"/>
          <w:iCs/>
          <w:color w:val="000000"/>
          <w:sz w:val="20"/>
          <w:szCs w:val="24"/>
        </w:rPr>
      </w:pPr>
      <w:r w:rsidRPr="00E80EA2">
        <w:rPr>
          <w:rFonts w:ascii="Arial" w:hAnsi="Arial" w:cs="Arial"/>
          <w:color w:val="000000"/>
          <w:sz w:val="20"/>
          <w:szCs w:val="24"/>
        </w:rPr>
        <w:t>Собрание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депутатов</w:t>
      </w:r>
      <w:r w:rsidR="00C43D1B" w:rsidRPr="00E80EA2">
        <w:rPr>
          <w:rFonts w:ascii="Arial" w:hAnsi="Arial" w:cs="Arial"/>
          <w:color w:val="000000"/>
          <w:sz w:val="20"/>
          <w:szCs w:val="24"/>
        </w:rPr>
        <w:t xml:space="preserve"> </w:t>
      </w:r>
      <w:proofErr w:type="spellStart"/>
      <w:r w:rsidRPr="00E80EA2">
        <w:rPr>
          <w:rFonts w:ascii="Arial" w:hAnsi="Arial" w:cs="Arial"/>
          <w:iCs/>
          <w:color w:val="000000"/>
          <w:sz w:val="20"/>
          <w:szCs w:val="24"/>
        </w:rPr>
        <w:t>Карабашского</w:t>
      </w:r>
      <w:proofErr w:type="spellEnd"/>
      <w:r w:rsidR="00C43D1B" w:rsidRPr="00E80EA2">
        <w:rPr>
          <w:rFonts w:ascii="Arial" w:hAnsi="Arial" w:cs="Arial"/>
          <w:iCs/>
          <w:color w:val="000000"/>
          <w:sz w:val="20"/>
          <w:szCs w:val="24"/>
        </w:rPr>
        <w:t xml:space="preserve"> </w:t>
      </w:r>
      <w:r w:rsidRPr="00E80EA2">
        <w:rPr>
          <w:rFonts w:ascii="Arial" w:hAnsi="Arial" w:cs="Arial"/>
          <w:iCs/>
          <w:color w:val="000000"/>
          <w:sz w:val="20"/>
          <w:szCs w:val="24"/>
        </w:rPr>
        <w:t>сельского</w:t>
      </w:r>
      <w:r w:rsidR="00C43D1B" w:rsidRPr="00E80EA2">
        <w:rPr>
          <w:rFonts w:ascii="Arial" w:hAnsi="Arial" w:cs="Arial"/>
          <w:iCs/>
          <w:color w:val="000000"/>
          <w:sz w:val="20"/>
          <w:szCs w:val="24"/>
        </w:rPr>
        <w:t xml:space="preserve"> </w:t>
      </w:r>
      <w:r w:rsidRPr="00E80EA2">
        <w:rPr>
          <w:rFonts w:ascii="Arial" w:hAnsi="Arial" w:cs="Arial"/>
          <w:iCs/>
          <w:color w:val="000000"/>
          <w:sz w:val="20"/>
          <w:szCs w:val="24"/>
        </w:rPr>
        <w:t>поселения</w:t>
      </w:r>
    </w:p>
    <w:p w:rsidR="0099506B" w:rsidRPr="00E80EA2" w:rsidRDefault="00C43D1B" w:rsidP="00E80EA2">
      <w:pPr>
        <w:pStyle w:val="aff6"/>
        <w:jc w:val="center"/>
        <w:rPr>
          <w:rFonts w:ascii="Arial" w:hAnsi="Arial" w:cs="Arial"/>
          <w:color w:val="000000"/>
          <w:sz w:val="20"/>
          <w:szCs w:val="24"/>
        </w:rPr>
      </w:pPr>
      <w:r w:rsidRPr="00E80EA2">
        <w:rPr>
          <w:rFonts w:ascii="Arial" w:hAnsi="Arial" w:cs="Arial"/>
          <w:iCs/>
          <w:color w:val="000000"/>
          <w:sz w:val="20"/>
          <w:szCs w:val="24"/>
        </w:rPr>
        <w:t xml:space="preserve"> </w:t>
      </w:r>
      <w:r w:rsidR="0099506B" w:rsidRPr="00E80EA2">
        <w:rPr>
          <w:rFonts w:ascii="Arial" w:hAnsi="Arial" w:cs="Arial"/>
          <w:color w:val="000000"/>
          <w:sz w:val="20"/>
          <w:szCs w:val="24"/>
        </w:rPr>
        <w:t>Мариинско</w:t>
      </w:r>
      <w:r w:rsidRPr="00E80EA2">
        <w:rPr>
          <w:rFonts w:ascii="Arial" w:hAnsi="Arial" w:cs="Arial"/>
          <w:color w:val="000000"/>
          <w:sz w:val="20"/>
          <w:szCs w:val="24"/>
        </w:rPr>
        <w:t xml:space="preserve"> </w:t>
      </w:r>
      <w:r w:rsidR="0099506B" w:rsidRPr="00E80EA2">
        <w:rPr>
          <w:rFonts w:ascii="Arial" w:hAnsi="Arial" w:cs="Arial"/>
          <w:color w:val="000000"/>
          <w:sz w:val="20"/>
          <w:szCs w:val="24"/>
        </w:rPr>
        <w:t>–</w:t>
      </w:r>
      <w:r w:rsidRPr="00E80EA2">
        <w:rPr>
          <w:rFonts w:ascii="Arial" w:hAnsi="Arial" w:cs="Arial"/>
          <w:color w:val="000000"/>
          <w:sz w:val="20"/>
          <w:szCs w:val="24"/>
        </w:rPr>
        <w:t xml:space="preserve"> </w:t>
      </w:r>
      <w:r w:rsidR="0099506B" w:rsidRPr="00E80EA2">
        <w:rPr>
          <w:rFonts w:ascii="Arial" w:hAnsi="Arial" w:cs="Arial"/>
          <w:color w:val="000000"/>
          <w:sz w:val="20"/>
          <w:szCs w:val="24"/>
        </w:rPr>
        <w:t>Посадского</w:t>
      </w:r>
      <w:r w:rsidRPr="00E80EA2">
        <w:rPr>
          <w:rFonts w:ascii="Arial" w:hAnsi="Arial" w:cs="Arial"/>
          <w:color w:val="000000"/>
          <w:sz w:val="20"/>
          <w:szCs w:val="24"/>
        </w:rPr>
        <w:t xml:space="preserve"> </w:t>
      </w:r>
      <w:r w:rsidR="0099506B" w:rsidRPr="00E80EA2">
        <w:rPr>
          <w:rFonts w:ascii="Arial" w:hAnsi="Arial" w:cs="Arial"/>
          <w:color w:val="000000"/>
          <w:sz w:val="20"/>
          <w:szCs w:val="24"/>
        </w:rPr>
        <w:t>района</w:t>
      </w:r>
      <w:r w:rsidRPr="00E80EA2">
        <w:rPr>
          <w:rFonts w:ascii="Arial" w:hAnsi="Arial" w:cs="Arial"/>
          <w:color w:val="000000"/>
          <w:sz w:val="20"/>
          <w:szCs w:val="24"/>
        </w:rPr>
        <w:t xml:space="preserve"> </w:t>
      </w:r>
      <w:r w:rsidR="0099506B" w:rsidRPr="00E80EA2">
        <w:rPr>
          <w:rFonts w:ascii="Arial" w:hAnsi="Arial" w:cs="Arial"/>
          <w:iCs/>
          <w:color w:val="000000"/>
          <w:sz w:val="20"/>
          <w:szCs w:val="24"/>
        </w:rPr>
        <w:t>Чувашской</w:t>
      </w:r>
      <w:r w:rsidRPr="00E80EA2">
        <w:rPr>
          <w:rFonts w:ascii="Arial" w:hAnsi="Arial" w:cs="Arial"/>
          <w:iCs/>
          <w:color w:val="000000"/>
          <w:sz w:val="20"/>
          <w:szCs w:val="24"/>
        </w:rPr>
        <w:t xml:space="preserve"> </w:t>
      </w:r>
      <w:r w:rsidR="0099506B" w:rsidRPr="00E80EA2">
        <w:rPr>
          <w:rFonts w:ascii="Arial" w:hAnsi="Arial" w:cs="Arial"/>
          <w:iCs/>
          <w:color w:val="000000"/>
          <w:sz w:val="20"/>
          <w:szCs w:val="24"/>
        </w:rPr>
        <w:t>Республики</w:t>
      </w:r>
    </w:p>
    <w:p w:rsidR="0099506B" w:rsidRPr="00E80EA2" w:rsidRDefault="0099506B" w:rsidP="00E80EA2">
      <w:pPr>
        <w:pStyle w:val="aff6"/>
        <w:jc w:val="center"/>
        <w:rPr>
          <w:rFonts w:ascii="Arial" w:hAnsi="Arial" w:cs="Arial"/>
          <w:color w:val="000000"/>
          <w:sz w:val="20"/>
          <w:szCs w:val="24"/>
        </w:rPr>
      </w:pPr>
      <w:proofErr w:type="spellStart"/>
      <w:proofErr w:type="gramStart"/>
      <w:r w:rsidRPr="00E80EA2">
        <w:rPr>
          <w:rFonts w:ascii="Arial" w:hAnsi="Arial" w:cs="Arial"/>
          <w:color w:val="000000"/>
          <w:sz w:val="20"/>
          <w:szCs w:val="24"/>
        </w:rPr>
        <w:t>р</w:t>
      </w:r>
      <w:proofErr w:type="spellEnd"/>
      <w:proofErr w:type="gramEnd"/>
      <w:r w:rsidR="00C43D1B" w:rsidRPr="00E80EA2">
        <w:rPr>
          <w:rFonts w:ascii="Arial" w:hAnsi="Arial" w:cs="Arial"/>
          <w:color w:val="000000"/>
          <w:sz w:val="20"/>
          <w:szCs w:val="24"/>
        </w:rPr>
        <w:t xml:space="preserve"> </w:t>
      </w:r>
      <w:r w:rsidRPr="00E80EA2">
        <w:rPr>
          <w:rFonts w:ascii="Arial" w:hAnsi="Arial" w:cs="Arial"/>
          <w:color w:val="000000"/>
          <w:sz w:val="20"/>
          <w:szCs w:val="24"/>
        </w:rPr>
        <w:t>е</w:t>
      </w:r>
      <w:r w:rsidR="00C43D1B" w:rsidRPr="00E80EA2">
        <w:rPr>
          <w:rFonts w:ascii="Arial" w:hAnsi="Arial" w:cs="Arial"/>
          <w:color w:val="000000"/>
          <w:sz w:val="20"/>
          <w:szCs w:val="24"/>
        </w:rPr>
        <w:t xml:space="preserve"> </w:t>
      </w:r>
      <w:proofErr w:type="spellStart"/>
      <w:r w:rsidRPr="00E80EA2">
        <w:rPr>
          <w:rFonts w:ascii="Arial" w:hAnsi="Arial" w:cs="Arial"/>
          <w:color w:val="000000"/>
          <w:sz w:val="20"/>
          <w:szCs w:val="24"/>
        </w:rPr>
        <w:t>ш</w:t>
      </w:r>
      <w:proofErr w:type="spellEnd"/>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00C43D1B" w:rsidRPr="00E80EA2">
        <w:rPr>
          <w:rFonts w:ascii="Arial" w:hAnsi="Arial" w:cs="Arial"/>
          <w:color w:val="000000"/>
          <w:sz w:val="20"/>
          <w:szCs w:val="24"/>
        </w:rPr>
        <w:t xml:space="preserve"> </w:t>
      </w:r>
      <w:r w:rsidRPr="00E80EA2">
        <w:rPr>
          <w:rFonts w:ascii="Arial" w:hAnsi="Arial" w:cs="Arial"/>
          <w:color w:val="000000"/>
          <w:sz w:val="20"/>
          <w:szCs w:val="24"/>
        </w:rPr>
        <w:t>л</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p>
    <w:p w:rsidR="0099506B" w:rsidRPr="00E80EA2" w:rsidRDefault="0099506B" w:rsidP="00E80EA2">
      <w:pPr>
        <w:pStyle w:val="aff6"/>
        <w:ind w:firstLine="851"/>
        <w:jc w:val="both"/>
        <w:rPr>
          <w:rFonts w:ascii="Arial" w:hAnsi="Arial" w:cs="Arial"/>
          <w:color w:val="000000"/>
          <w:sz w:val="20"/>
          <w:szCs w:val="24"/>
        </w:rPr>
      </w:pPr>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Внести</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Положение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о</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муниципальной</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службе</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proofErr w:type="spellStart"/>
      <w:r w:rsidRPr="00E80EA2">
        <w:rPr>
          <w:rFonts w:ascii="Arial" w:hAnsi="Arial" w:cs="Arial"/>
          <w:iCs/>
          <w:color w:val="000000"/>
          <w:sz w:val="20"/>
          <w:szCs w:val="24"/>
        </w:rPr>
        <w:t>Карабашском</w:t>
      </w:r>
      <w:proofErr w:type="spellEnd"/>
      <w:r w:rsidR="00C43D1B" w:rsidRPr="00E80EA2">
        <w:rPr>
          <w:rFonts w:ascii="Arial" w:hAnsi="Arial" w:cs="Arial"/>
          <w:iCs/>
          <w:color w:val="000000"/>
          <w:sz w:val="20"/>
          <w:szCs w:val="24"/>
        </w:rPr>
        <w:t xml:space="preserve"> </w:t>
      </w:r>
      <w:r w:rsidRPr="00E80EA2">
        <w:rPr>
          <w:rFonts w:ascii="Arial" w:hAnsi="Arial" w:cs="Arial"/>
          <w:iCs/>
          <w:color w:val="000000"/>
          <w:sz w:val="20"/>
          <w:szCs w:val="24"/>
        </w:rPr>
        <w:t>сельском</w:t>
      </w:r>
      <w:r w:rsidR="00C43D1B" w:rsidRPr="00E80EA2">
        <w:rPr>
          <w:rFonts w:ascii="Arial" w:hAnsi="Arial" w:cs="Arial"/>
          <w:iCs/>
          <w:color w:val="000000"/>
          <w:sz w:val="20"/>
          <w:szCs w:val="24"/>
        </w:rPr>
        <w:t xml:space="preserve"> </w:t>
      </w:r>
      <w:r w:rsidRPr="00E80EA2">
        <w:rPr>
          <w:rFonts w:ascii="Arial" w:hAnsi="Arial" w:cs="Arial"/>
          <w:iCs/>
          <w:color w:val="000000"/>
          <w:sz w:val="20"/>
          <w:szCs w:val="24"/>
        </w:rPr>
        <w:t>поселении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Мариинско</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Посадского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района</w:t>
      </w:r>
      <w:r w:rsidR="00C43D1B" w:rsidRPr="00E80EA2">
        <w:rPr>
          <w:rFonts w:ascii="Arial" w:hAnsi="Arial" w:cs="Arial"/>
          <w:color w:val="000000"/>
          <w:sz w:val="20"/>
          <w:szCs w:val="24"/>
        </w:rPr>
        <w:t xml:space="preserve"> </w:t>
      </w:r>
      <w:r w:rsidRPr="00E80EA2">
        <w:rPr>
          <w:rFonts w:ascii="Arial" w:hAnsi="Arial" w:cs="Arial"/>
          <w:iCs/>
          <w:color w:val="000000"/>
          <w:sz w:val="20"/>
          <w:szCs w:val="24"/>
        </w:rPr>
        <w:t>Чувашской</w:t>
      </w:r>
      <w:r w:rsidR="00C43D1B" w:rsidRPr="00E80EA2">
        <w:rPr>
          <w:rFonts w:ascii="Arial" w:hAnsi="Arial" w:cs="Arial"/>
          <w:iCs/>
          <w:color w:val="000000"/>
          <w:sz w:val="20"/>
          <w:szCs w:val="24"/>
        </w:rPr>
        <w:t xml:space="preserve"> </w:t>
      </w:r>
      <w:r w:rsidRPr="00E80EA2">
        <w:rPr>
          <w:rFonts w:ascii="Arial" w:hAnsi="Arial" w:cs="Arial"/>
          <w:iCs/>
          <w:color w:val="000000"/>
          <w:sz w:val="20"/>
          <w:szCs w:val="24"/>
        </w:rPr>
        <w:t>Республики</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прин</w:t>
      </w:r>
      <w:r w:rsidRPr="00E80EA2">
        <w:rPr>
          <w:rFonts w:ascii="Arial" w:hAnsi="Arial" w:cs="Arial"/>
          <w:color w:val="000000"/>
          <w:sz w:val="20"/>
          <w:szCs w:val="24"/>
        </w:rPr>
        <w:t>я</w:t>
      </w:r>
      <w:r w:rsidRPr="00E80EA2">
        <w:rPr>
          <w:rFonts w:ascii="Arial" w:hAnsi="Arial" w:cs="Arial"/>
          <w:color w:val="000000"/>
          <w:sz w:val="20"/>
          <w:szCs w:val="24"/>
        </w:rPr>
        <w:t>того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решением</w:t>
      </w:r>
      <w:r w:rsidR="00C43D1B" w:rsidRPr="00E80EA2">
        <w:rPr>
          <w:rFonts w:ascii="Arial" w:hAnsi="Arial" w:cs="Arial"/>
          <w:color w:val="000000"/>
          <w:sz w:val="20"/>
          <w:szCs w:val="24"/>
        </w:rPr>
        <w:t xml:space="preserve"> </w:t>
      </w:r>
      <w:r w:rsidRPr="00E80EA2">
        <w:rPr>
          <w:rFonts w:ascii="Arial" w:hAnsi="Arial" w:cs="Arial"/>
          <w:color w:val="000000"/>
          <w:sz w:val="20"/>
          <w:szCs w:val="24"/>
        </w:rPr>
        <w:t>Собрания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депутатов</w:t>
      </w:r>
      <w:r w:rsidR="00C43D1B" w:rsidRPr="00E80EA2">
        <w:rPr>
          <w:rFonts w:ascii="Arial" w:hAnsi="Arial" w:cs="Arial"/>
          <w:color w:val="000000"/>
          <w:sz w:val="20"/>
          <w:szCs w:val="24"/>
        </w:rPr>
        <w:t xml:space="preserve"> </w:t>
      </w:r>
      <w:proofErr w:type="spellStart"/>
      <w:r w:rsidRPr="00E80EA2">
        <w:rPr>
          <w:rFonts w:ascii="Arial" w:hAnsi="Arial" w:cs="Arial"/>
          <w:iCs/>
          <w:color w:val="000000"/>
          <w:sz w:val="20"/>
          <w:szCs w:val="24"/>
        </w:rPr>
        <w:t>Карабашского</w:t>
      </w:r>
      <w:proofErr w:type="spellEnd"/>
      <w:r w:rsidR="00C43D1B" w:rsidRPr="00E80EA2">
        <w:rPr>
          <w:rFonts w:ascii="Arial" w:hAnsi="Arial" w:cs="Arial"/>
          <w:iCs/>
          <w:color w:val="000000"/>
          <w:sz w:val="20"/>
          <w:szCs w:val="24"/>
        </w:rPr>
        <w:t xml:space="preserve"> </w:t>
      </w:r>
      <w:r w:rsidRPr="00E80EA2">
        <w:rPr>
          <w:rFonts w:ascii="Arial" w:hAnsi="Arial" w:cs="Arial"/>
          <w:iCs/>
          <w:color w:val="000000"/>
          <w:sz w:val="20"/>
          <w:szCs w:val="24"/>
        </w:rPr>
        <w:t>сельского</w:t>
      </w:r>
      <w:r w:rsidR="00C43D1B" w:rsidRPr="00E80EA2">
        <w:rPr>
          <w:rFonts w:ascii="Arial" w:hAnsi="Arial" w:cs="Arial"/>
          <w:iCs/>
          <w:color w:val="000000"/>
          <w:sz w:val="20"/>
          <w:szCs w:val="24"/>
        </w:rPr>
        <w:t xml:space="preserve"> </w:t>
      </w:r>
      <w:r w:rsidRPr="00E80EA2">
        <w:rPr>
          <w:rFonts w:ascii="Arial" w:hAnsi="Arial" w:cs="Arial"/>
          <w:iCs/>
          <w:color w:val="000000"/>
          <w:sz w:val="20"/>
          <w:szCs w:val="24"/>
        </w:rPr>
        <w:t>поселения</w:t>
      </w:r>
      <w:r w:rsidR="00C43D1B" w:rsidRPr="00E80EA2">
        <w:rPr>
          <w:rFonts w:ascii="Arial" w:hAnsi="Arial" w:cs="Arial"/>
          <w:iCs/>
          <w:color w:val="000000"/>
          <w:sz w:val="20"/>
          <w:szCs w:val="24"/>
        </w:rPr>
        <w:t xml:space="preserve"> </w:t>
      </w:r>
      <w:r w:rsidRPr="00E80EA2">
        <w:rPr>
          <w:rFonts w:ascii="Arial" w:hAnsi="Arial" w:cs="Arial"/>
          <w:color w:val="000000"/>
          <w:sz w:val="20"/>
          <w:szCs w:val="24"/>
        </w:rPr>
        <w:t>Мариинско</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Посадского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района</w:t>
      </w:r>
      <w:r w:rsidR="00C43D1B" w:rsidRPr="00E80EA2">
        <w:rPr>
          <w:rFonts w:ascii="Arial" w:hAnsi="Arial" w:cs="Arial"/>
          <w:color w:val="000000"/>
          <w:sz w:val="20"/>
          <w:szCs w:val="24"/>
        </w:rPr>
        <w:t xml:space="preserve"> </w:t>
      </w:r>
      <w:r w:rsidRPr="00E80EA2">
        <w:rPr>
          <w:rFonts w:ascii="Arial" w:hAnsi="Arial" w:cs="Arial"/>
          <w:iCs/>
          <w:color w:val="000000"/>
          <w:sz w:val="20"/>
          <w:szCs w:val="24"/>
        </w:rPr>
        <w:t>Чувашской</w:t>
      </w:r>
      <w:r w:rsidR="00C43D1B" w:rsidRPr="00E80EA2">
        <w:rPr>
          <w:rFonts w:ascii="Arial" w:hAnsi="Arial" w:cs="Arial"/>
          <w:iCs/>
          <w:color w:val="000000"/>
          <w:sz w:val="20"/>
          <w:szCs w:val="24"/>
        </w:rPr>
        <w:t xml:space="preserve"> </w:t>
      </w:r>
      <w:r w:rsidRPr="00E80EA2">
        <w:rPr>
          <w:rFonts w:ascii="Arial" w:hAnsi="Arial" w:cs="Arial"/>
          <w:iCs/>
          <w:color w:val="000000"/>
          <w:sz w:val="20"/>
          <w:szCs w:val="24"/>
        </w:rPr>
        <w:t>Республики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color w:val="000000"/>
          <w:sz w:val="20"/>
          <w:szCs w:val="24"/>
        </w:rPr>
        <w:t xml:space="preserve"> </w:t>
      </w:r>
      <w:r w:rsidRPr="00E80EA2">
        <w:rPr>
          <w:rFonts w:ascii="Arial" w:hAnsi="Arial" w:cs="Arial"/>
          <w:color w:val="000000"/>
          <w:sz w:val="20"/>
          <w:szCs w:val="24"/>
        </w:rPr>
        <w:t>29.03.2016</w:t>
      </w:r>
      <w:r w:rsidR="00C43D1B" w:rsidRPr="00E80EA2">
        <w:rPr>
          <w:rFonts w:ascii="Arial" w:hAnsi="Arial" w:cs="Arial"/>
          <w:color w:val="000000"/>
          <w:sz w:val="20"/>
          <w:szCs w:val="24"/>
        </w:rPr>
        <w:t xml:space="preserve"> </w:t>
      </w:r>
      <w:r w:rsidRPr="00E80EA2">
        <w:rPr>
          <w:rFonts w:ascii="Arial" w:hAnsi="Arial" w:cs="Arial"/>
          <w:color w:val="000000"/>
          <w:sz w:val="20"/>
          <w:szCs w:val="24"/>
        </w:rPr>
        <w:t>г.</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С-7/1</w:t>
      </w:r>
      <w:r w:rsidR="00C43D1B" w:rsidRPr="00E80EA2">
        <w:rPr>
          <w:rFonts w:ascii="Arial" w:hAnsi="Arial" w:cs="Arial"/>
          <w:color w:val="000000"/>
          <w:sz w:val="20"/>
          <w:szCs w:val="24"/>
        </w:rPr>
        <w:t xml:space="preserve"> </w:t>
      </w:r>
      <w:r w:rsidRPr="00E80EA2">
        <w:rPr>
          <w:rFonts w:ascii="Arial" w:hAnsi="Arial" w:cs="Arial"/>
          <w:color w:val="000000"/>
          <w:sz w:val="20"/>
          <w:szCs w:val="24"/>
        </w:rPr>
        <w:t>(с</w:t>
      </w:r>
      <w:r w:rsidR="00C43D1B" w:rsidRPr="00E80EA2">
        <w:rPr>
          <w:rFonts w:ascii="Arial" w:hAnsi="Arial" w:cs="Arial"/>
          <w:color w:val="000000"/>
          <w:sz w:val="20"/>
          <w:szCs w:val="24"/>
        </w:rPr>
        <w:t xml:space="preserve"> </w:t>
      </w:r>
      <w:r w:rsidRPr="00E80EA2">
        <w:rPr>
          <w:rFonts w:ascii="Arial" w:hAnsi="Arial" w:cs="Arial"/>
          <w:color w:val="000000"/>
          <w:sz w:val="20"/>
          <w:szCs w:val="24"/>
        </w:rPr>
        <w:t>и</w:t>
      </w:r>
      <w:r w:rsidRPr="00E80EA2">
        <w:rPr>
          <w:rFonts w:ascii="Arial" w:hAnsi="Arial" w:cs="Arial"/>
          <w:color w:val="000000"/>
          <w:sz w:val="20"/>
          <w:szCs w:val="24"/>
        </w:rPr>
        <w:t>з</w:t>
      </w:r>
      <w:r w:rsidRPr="00E80EA2">
        <w:rPr>
          <w:rFonts w:ascii="Arial" w:hAnsi="Arial" w:cs="Arial"/>
          <w:color w:val="000000"/>
          <w:sz w:val="20"/>
          <w:szCs w:val="24"/>
        </w:rPr>
        <w:t>менениями</w:t>
      </w:r>
      <w:r w:rsidR="00C43D1B" w:rsidRPr="00E80EA2">
        <w:rPr>
          <w:rFonts w:ascii="Arial" w:hAnsi="Arial" w:cs="Arial"/>
          <w:color w:val="000000"/>
          <w:sz w:val="20"/>
          <w:szCs w:val="24"/>
        </w:rPr>
        <w:t xml:space="preserve"> </w:t>
      </w:r>
      <w:r w:rsidRPr="00E80EA2">
        <w:rPr>
          <w:rFonts w:ascii="Arial" w:hAnsi="Arial" w:cs="Arial"/>
          <w:color w:val="000000"/>
          <w:sz w:val="20"/>
          <w:szCs w:val="24"/>
        </w:rPr>
        <w:t>от</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29.03.2018</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С-50/1,</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04.12.2018</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С-71/1,</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26.07.2019</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w:t>
      </w:r>
      <w:r w:rsidR="00C43D1B" w:rsidRPr="00E80EA2">
        <w:rPr>
          <w:rFonts w:ascii="Arial" w:hAnsi="Arial" w:cs="Arial"/>
          <w:noProof/>
          <w:color w:val="000000"/>
          <w:sz w:val="20"/>
          <w:szCs w:val="24"/>
        </w:rPr>
        <w:t xml:space="preserve"> </w:t>
      </w:r>
      <w:r w:rsidRPr="00E80EA2">
        <w:rPr>
          <w:rFonts w:ascii="Arial" w:hAnsi="Arial" w:cs="Arial"/>
          <w:noProof/>
          <w:color w:val="000000"/>
          <w:sz w:val="20"/>
          <w:szCs w:val="24"/>
        </w:rPr>
        <w:t>С-87/1</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(далее</w:t>
      </w:r>
      <w:r w:rsidR="00C43D1B" w:rsidRPr="00E80EA2">
        <w:rPr>
          <w:rFonts w:ascii="Arial" w:hAnsi="Arial" w:cs="Arial"/>
          <w:color w:val="000000"/>
          <w:sz w:val="20"/>
          <w:szCs w:val="24"/>
        </w:rPr>
        <w:t xml:space="preserve"> </w:t>
      </w:r>
      <w:r w:rsidRPr="00E80EA2">
        <w:rPr>
          <w:rFonts w:ascii="Arial" w:hAnsi="Arial" w:cs="Arial"/>
          <w:color w:val="000000"/>
          <w:sz w:val="20"/>
          <w:szCs w:val="24"/>
        </w:rPr>
        <w:t>–</w:t>
      </w:r>
      <w:r w:rsidR="00C43D1B" w:rsidRPr="00E80EA2">
        <w:rPr>
          <w:rFonts w:ascii="Arial" w:hAnsi="Arial" w:cs="Arial"/>
          <w:color w:val="000000"/>
          <w:sz w:val="20"/>
          <w:szCs w:val="24"/>
        </w:rPr>
        <w:t xml:space="preserve"> </w:t>
      </w:r>
      <w:r w:rsidRPr="00E80EA2">
        <w:rPr>
          <w:rFonts w:ascii="Arial" w:hAnsi="Arial" w:cs="Arial"/>
          <w:color w:val="000000"/>
          <w:sz w:val="20"/>
          <w:szCs w:val="24"/>
        </w:rPr>
        <w:t>Положение)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следующие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изменения:</w:t>
      </w:r>
    </w:p>
    <w:p w:rsidR="0099506B" w:rsidRPr="00E80EA2" w:rsidRDefault="0099506B" w:rsidP="00E80EA2">
      <w:pPr>
        <w:pStyle w:val="aff6"/>
        <w:ind w:firstLine="851"/>
        <w:jc w:val="both"/>
        <w:rPr>
          <w:rFonts w:ascii="Arial" w:hAnsi="Arial" w:cs="Arial"/>
          <w:color w:val="000000"/>
          <w:sz w:val="20"/>
          <w:szCs w:val="24"/>
        </w:rPr>
      </w:pPr>
      <w:r w:rsidRPr="00E80EA2">
        <w:rPr>
          <w:rFonts w:ascii="Arial" w:hAnsi="Arial" w:cs="Arial"/>
          <w:color w:val="000000"/>
          <w:sz w:val="20"/>
          <w:szCs w:val="24"/>
        </w:rPr>
        <w:t>1)</w:t>
      </w:r>
      <w:r w:rsidR="00C43D1B" w:rsidRPr="00E80EA2">
        <w:rPr>
          <w:rFonts w:ascii="Arial" w:hAnsi="Arial" w:cs="Arial"/>
          <w:color w:val="000000"/>
          <w:sz w:val="20"/>
          <w:szCs w:val="24"/>
        </w:rPr>
        <w:t xml:space="preserve"> </w:t>
      </w:r>
      <w:r w:rsidRPr="00E80EA2">
        <w:rPr>
          <w:rFonts w:ascii="Arial" w:hAnsi="Arial" w:cs="Arial"/>
          <w:color w:val="000000"/>
          <w:sz w:val="20"/>
          <w:szCs w:val="24"/>
        </w:rPr>
        <w:t>Пункт</w:t>
      </w:r>
      <w:r w:rsidR="00C43D1B" w:rsidRPr="00E80EA2">
        <w:rPr>
          <w:rFonts w:ascii="Arial" w:hAnsi="Arial" w:cs="Arial"/>
          <w:color w:val="000000"/>
          <w:sz w:val="20"/>
          <w:szCs w:val="24"/>
        </w:rPr>
        <w:t xml:space="preserve"> </w:t>
      </w:r>
      <w:r w:rsidRPr="00E80EA2">
        <w:rPr>
          <w:rFonts w:ascii="Arial" w:hAnsi="Arial" w:cs="Arial"/>
          <w:color w:val="000000"/>
          <w:sz w:val="20"/>
          <w:szCs w:val="24"/>
        </w:rPr>
        <w:t>4.5</w:t>
      </w:r>
      <w:r w:rsidR="00C43D1B" w:rsidRPr="00E80EA2">
        <w:rPr>
          <w:rFonts w:ascii="Arial" w:hAnsi="Arial" w:cs="Arial"/>
          <w:color w:val="000000"/>
          <w:sz w:val="20"/>
          <w:szCs w:val="24"/>
        </w:rPr>
        <w:t xml:space="preserve"> </w:t>
      </w:r>
      <w:r w:rsidRPr="00E80EA2">
        <w:rPr>
          <w:rFonts w:ascii="Arial" w:hAnsi="Arial" w:cs="Arial"/>
          <w:color w:val="000000"/>
          <w:sz w:val="20"/>
          <w:szCs w:val="24"/>
        </w:rPr>
        <w:t>раздела</w:t>
      </w:r>
      <w:r w:rsidR="00C43D1B" w:rsidRPr="00E80EA2">
        <w:rPr>
          <w:rFonts w:ascii="Arial" w:hAnsi="Arial" w:cs="Arial"/>
          <w:color w:val="000000"/>
          <w:sz w:val="20"/>
          <w:szCs w:val="24"/>
        </w:rPr>
        <w:t xml:space="preserve"> </w:t>
      </w:r>
      <w:r w:rsidRPr="00E80EA2">
        <w:rPr>
          <w:rFonts w:ascii="Arial" w:hAnsi="Arial" w:cs="Arial"/>
          <w:color w:val="000000"/>
          <w:sz w:val="20"/>
          <w:szCs w:val="24"/>
        </w:rPr>
        <w:t>4</w:t>
      </w:r>
      <w:r w:rsidR="00C43D1B" w:rsidRPr="00E80EA2">
        <w:rPr>
          <w:rFonts w:ascii="Arial" w:hAnsi="Arial" w:cs="Arial"/>
          <w:color w:val="000000"/>
          <w:sz w:val="20"/>
          <w:szCs w:val="24"/>
        </w:rPr>
        <w:t xml:space="preserve"> </w:t>
      </w:r>
      <w:r w:rsidRPr="00E80EA2">
        <w:rPr>
          <w:rFonts w:ascii="Arial" w:hAnsi="Arial" w:cs="Arial"/>
          <w:color w:val="000000"/>
          <w:sz w:val="20"/>
          <w:szCs w:val="24"/>
        </w:rPr>
        <w:t>«Дисциплинарная</w:t>
      </w:r>
      <w:r w:rsidR="00C43D1B" w:rsidRPr="00E80EA2">
        <w:rPr>
          <w:rFonts w:ascii="Arial" w:hAnsi="Arial" w:cs="Arial"/>
          <w:color w:val="000000"/>
          <w:sz w:val="20"/>
          <w:szCs w:val="24"/>
        </w:rPr>
        <w:t xml:space="preserve"> </w:t>
      </w:r>
      <w:r w:rsidRPr="00E80EA2">
        <w:rPr>
          <w:rFonts w:ascii="Arial" w:hAnsi="Arial" w:cs="Arial"/>
          <w:color w:val="000000"/>
          <w:sz w:val="20"/>
          <w:szCs w:val="24"/>
        </w:rPr>
        <w:t>ответственность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муниципального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служащего»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изложить</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следующей</w:t>
      </w:r>
      <w:r w:rsidR="00C43D1B" w:rsidRPr="00E80EA2">
        <w:rPr>
          <w:rFonts w:ascii="Arial" w:hAnsi="Arial" w:cs="Arial"/>
          <w:color w:val="000000"/>
          <w:sz w:val="20"/>
          <w:szCs w:val="24"/>
        </w:rPr>
        <w:t xml:space="preserve"> </w:t>
      </w:r>
      <w:r w:rsidRPr="00E80EA2">
        <w:rPr>
          <w:rFonts w:ascii="Arial" w:hAnsi="Arial" w:cs="Arial"/>
          <w:color w:val="000000"/>
          <w:sz w:val="20"/>
          <w:szCs w:val="24"/>
        </w:rPr>
        <w:t>редакции:</w:t>
      </w:r>
    </w:p>
    <w:p w:rsidR="0099506B" w:rsidRPr="00E80EA2" w:rsidRDefault="0099506B" w:rsidP="00E80EA2">
      <w:pPr>
        <w:pStyle w:val="s1"/>
        <w:shd w:val="clear" w:color="auto" w:fill="FFFFFF"/>
        <w:spacing w:before="0" w:beforeAutospacing="0" w:after="0" w:afterAutospacing="0"/>
        <w:ind w:firstLine="708"/>
        <w:jc w:val="both"/>
        <w:rPr>
          <w:rFonts w:ascii="Arial" w:hAnsi="Arial" w:cs="Arial"/>
          <w:color w:val="000000"/>
          <w:sz w:val="20"/>
        </w:rPr>
      </w:pPr>
      <w:r w:rsidRPr="00E80EA2">
        <w:rPr>
          <w:rFonts w:ascii="Arial" w:hAnsi="Arial" w:cs="Arial"/>
          <w:color w:val="000000"/>
          <w:sz w:val="20"/>
        </w:rPr>
        <w:t>"4.5.</w:t>
      </w:r>
      <w:r w:rsidR="00C43D1B" w:rsidRPr="00E80EA2">
        <w:rPr>
          <w:rFonts w:ascii="Arial" w:hAnsi="Arial" w:cs="Arial"/>
          <w:color w:val="000000"/>
          <w:sz w:val="20"/>
        </w:rPr>
        <w:t xml:space="preserve"> </w:t>
      </w:r>
      <w:r w:rsidRPr="00E80EA2">
        <w:rPr>
          <w:rFonts w:ascii="Arial" w:hAnsi="Arial" w:cs="Arial"/>
          <w:color w:val="000000"/>
          <w:sz w:val="20"/>
        </w:rPr>
        <w:t>Взыскания,</w:t>
      </w:r>
      <w:r w:rsidR="00C43D1B" w:rsidRPr="00E80EA2">
        <w:rPr>
          <w:rFonts w:ascii="Arial" w:hAnsi="Arial" w:cs="Arial"/>
          <w:color w:val="000000"/>
          <w:sz w:val="20"/>
        </w:rPr>
        <w:t xml:space="preserve"> </w:t>
      </w:r>
      <w:r w:rsidRPr="00E80EA2">
        <w:rPr>
          <w:rFonts w:ascii="Arial" w:hAnsi="Arial" w:cs="Arial"/>
          <w:color w:val="000000"/>
          <w:sz w:val="20"/>
        </w:rPr>
        <w:t>предусмотренные</w:t>
      </w:r>
      <w:r w:rsidR="00C43D1B" w:rsidRPr="00E80EA2">
        <w:rPr>
          <w:rFonts w:ascii="Arial" w:hAnsi="Arial" w:cs="Arial"/>
          <w:color w:val="000000"/>
          <w:sz w:val="20"/>
        </w:rPr>
        <w:t xml:space="preserve"> </w:t>
      </w:r>
      <w:r w:rsidRPr="00E80EA2">
        <w:rPr>
          <w:rFonts w:ascii="Arial" w:hAnsi="Arial" w:cs="Arial"/>
          <w:color w:val="000000"/>
          <w:sz w:val="20"/>
        </w:rPr>
        <w:t>статьями</w:t>
      </w:r>
      <w:r w:rsidR="00C43D1B" w:rsidRPr="00E80EA2">
        <w:rPr>
          <w:rFonts w:ascii="Arial" w:hAnsi="Arial" w:cs="Arial"/>
          <w:color w:val="000000"/>
          <w:sz w:val="20"/>
        </w:rPr>
        <w:t xml:space="preserve"> </w:t>
      </w:r>
      <w:r w:rsidRPr="00E80EA2">
        <w:rPr>
          <w:rFonts w:ascii="Arial" w:hAnsi="Arial" w:cs="Arial"/>
          <w:color w:val="000000"/>
          <w:sz w:val="20"/>
        </w:rPr>
        <w:t>14.1,</w:t>
      </w:r>
      <w:r w:rsidR="00C43D1B" w:rsidRPr="00E80EA2">
        <w:rPr>
          <w:rFonts w:ascii="Arial" w:hAnsi="Arial" w:cs="Arial"/>
          <w:color w:val="000000"/>
          <w:sz w:val="20"/>
        </w:rPr>
        <w:t xml:space="preserve"> </w:t>
      </w:r>
      <w:r w:rsidRPr="00E80EA2">
        <w:rPr>
          <w:rFonts w:ascii="Arial" w:hAnsi="Arial" w:cs="Arial"/>
          <w:color w:val="000000"/>
          <w:sz w:val="20"/>
        </w:rPr>
        <w:t>15</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27</w:t>
      </w:r>
      <w:r w:rsidR="00C43D1B" w:rsidRPr="00E80EA2">
        <w:rPr>
          <w:rFonts w:ascii="Arial" w:hAnsi="Arial" w:cs="Arial"/>
          <w:color w:val="000000"/>
          <w:sz w:val="20"/>
        </w:rPr>
        <w:t xml:space="preserve"> </w:t>
      </w:r>
      <w:r w:rsidRPr="00E80EA2">
        <w:rPr>
          <w:rFonts w:ascii="Arial" w:hAnsi="Arial" w:cs="Arial"/>
          <w:color w:val="000000"/>
          <w:sz w:val="20"/>
        </w:rPr>
        <w:t>Федерального</w:t>
      </w:r>
      <w:r w:rsidR="00C43D1B" w:rsidRPr="00E80EA2">
        <w:rPr>
          <w:rFonts w:ascii="Arial" w:hAnsi="Arial" w:cs="Arial"/>
          <w:color w:val="000000"/>
          <w:sz w:val="20"/>
        </w:rPr>
        <w:t xml:space="preserve"> </w:t>
      </w:r>
      <w:r w:rsidRPr="00E80EA2">
        <w:rPr>
          <w:rFonts w:ascii="Arial" w:hAnsi="Arial" w:cs="Arial"/>
          <w:color w:val="000000"/>
          <w:sz w:val="20"/>
        </w:rPr>
        <w:t>закона,</w:t>
      </w:r>
      <w:r w:rsidR="00C43D1B" w:rsidRPr="00E80EA2">
        <w:rPr>
          <w:rFonts w:ascii="Arial" w:hAnsi="Arial" w:cs="Arial"/>
          <w:color w:val="000000"/>
          <w:sz w:val="20"/>
        </w:rPr>
        <w:t xml:space="preserve"> </w:t>
      </w:r>
      <w:r w:rsidRPr="00E80EA2">
        <w:rPr>
          <w:rFonts w:ascii="Arial" w:hAnsi="Arial" w:cs="Arial"/>
          <w:color w:val="000000"/>
          <w:sz w:val="20"/>
        </w:rPr>
        <w:t>применяются</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позднее</w:t>
      </w:r>
      <w:r w:rsidR="00C43D1B" w:rsidRPr="00E80EA2">
        <w:rPr>
          <w:rFonts w:ascii="Arial" w:hAnsi="Arial" w:cs="Arial"/>
          <w:color w:val="000000"/>
          <w:sz w:val="20"/>
        </w:rPr>
        <w:t xml:space="preserve"> </w:t>
      </w:r>
      <w:r w:rsidRPr="00E80EA2">
        <w:rPr>
          <w:rFonts w:ascii="Arial" w:hAnsi="Arial" w:cs="Arial"/>
          <w:color w:val="000000"/>
          <w:sz w:val="20"/>
        </w:rPr>
        <w:t>шести</w:t>
      </w:r>
      <w:r w:rsidR="00C43D1B" w:rsidRPr="00E80EA2">
        <w:rPr>
          <w:rFonts w:ascii="Arial" w:hAnsi="Arial" w:cs="Arial"/>
          <w:color w:val="000000"/>
          <w:sz w:val="20"/>
        </w:rPr>
        <w:t xml:space="preserve"> </w:t>
      </w:r>
      <w:r w:rsidRPr="00E80EA2">
        <w:rPr>
          <w:rFonts w:ascii="Arial" w:hAnsi="Arial" w:cs="Arial"/>
          <w:color w:val="000000"/>
          <w:sz w:val="20"/>
        </w:rPr>
        <w:t>месяцев</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поступления</w:t>
      </w:r>
      <w:r w:rsidR="00C43D1B" w:rsidRPr="00E80EA2">
        <w:rPr>
          <w:rFonts w:ascii="Arial" w:hAnsi="Arial" w:cs="Arial"/>
          <w:color w:val="000000"/>
          <w:sz w:val="20"/>
        </w:rPr>
        <w:t xml:space="preserve"> </w:t>
      </w:r>
      <w:r w:rsidRPr="00E80EA2">
        <w:rPr>
          <w:rFonts w:ascii="Arial" w:hAnsi="Arial" w:cs="Arial"/>
          <w:color w:val="000000"/>
          <w:sz w:val="20"/>
        </w:rPr>
        <w:t>информ</w:t>
      </w:r>
      <w:r w:rsidRPr="00E80EA2">
        <w:rPr>
          <w:rFonts w:ascii="Arial" w:hAnsi="Arial" w:cs="Arial"/>
          <w:color w:val="000000"/>
          <w:sz w:val="20"/>
        </w:rPr>
        <w:t>а</w:t>
      </w:r>
      <w:r w:rsidRPr="00E80EA2">
        <w:rPr>
          <w:rFonts w:ascii="Arial" w:hAnsi="Arial" w:cs="Arial"/>
          <w:color w:val="000000"/>
          <w:sz w:val="20"/>
        </w:rPr>
        <w:t>ции</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совершении</w:t>
      </w:r>
      <w:r w:rsidR="00C43D1B" w:rsidRPr="00E80EA2">
        <w:rPr>
          <w:rFonts w:ascii="Arial" w:hAnsi="Arial" w:cs="Arial"/>
          <w:color w:val="000000"/>
          <w:sz w:val="20"/>
        </w:rPr>
        <w:t xml:space="preserve"> </w:t>
      </w:r>
      <w:r w:rsidRPr="00E80EA2">
        <w:rPr>
          <w:rFonts w:ascii="Arial" w:hAnsi="Arial" w:cs="Arial"/>
          <w:color w:val="000000"/>
          <w:sz w:val="20"/>
        </w:rPr>
        <w:t>муниципальным</w:t>
      </w:r>
      <w:r w:rsidR="00C43D1B" w:rsidRPr="00E80EA2">
        <w:rPr>
          <w:rFonts w:ascii="Arial" w:hAnsi="Arial" w:cs="Arial"/>
          <w:color w:val="000000"/>
          <w:sz w:val="20"/>
        </w:rPr>
        <w:t xml:space="preserve"> </w:t>
      </w:r>
      <w:r w:rsidRPr="00E80EA2">
        <w:rPr>
          <w:rFonts w:ascii="Arial" w:hAnsi="Arial" w:cs="Arial"/>
          <w:color w:val="000000"/>
          <w:sz w:val="20"/>
        </w:rPr>
        <w:t>служащим</w:t>
      </w:r>
      <w:r w:rsidR="00C43D1B" w:rsidRPr="00E80EA2">
        <w:rPr>
          <w:rFonts w:ascii="Arial" w:hAnsi="Arial" w:cs="Arial"/>
          <w:color w:val="000000"/>
          <w:sz w:val="20"/>
        </w:rPr>
        <w:t xml:space="preserve"> </w:t>
      </w:r>
      <w:r w:rsidRPr="00E80EA2">
        <w:rPr>
          <w:rFonts w:ascii="Arial" w:hAnsi="Arial" w:cs="Arial"/>
          <w:color w:val="000000"/>
          <w:sz w:val="20"/>
        </w:rPr>
        <w:t>коррупционного</w:t>
      </w:r>
      <w:r w:rsidR="00C43D1B" w:rsidRPr="00E80EA2">
        <w:rPr>
          <w:rFonts w:ascii="Arial" w:hAnsi="Arial" w:cs="Arial"/>
          <w:color w:val="000000"/>
          <w:sz w:val="20"/>
        </w:rPr>
        <w:t xml:space="preserve"> </w:t>
      </w:r>
      <w:r w:rsidRPr="00E80EA2">
        <w:rPr>
          <w:rFonts w:ascii="Arial" w:hAnsi="Arial" w:cs="Arial"/>
          <w:color w:val="000000"/>
          <w:sz w:val="20"/>
        </w:rPr>
        <w:t>правонарушения,</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считая</w:t>
      </w:r>
      <w:r w:rsidR="00C43D1B" w:rsidRPr="00E80EA2">
        <w:rPr>
          <w:rFonts w:ascii="Arial" w:hAnsi="Arial" w:cs="Arial"/>
          <w:color w:val="000000"/>
          <w:sz w:val="20"/>
        </w:rPr>
        <w:t xml:space="preserve"> </w:t>
      </w:r>
      <w:r w:rsidRPr="00E80EA2">
        <w:rPr>
          <w:rFonts w:ascii="Arial" w:hAnsi="Arial" w:cs="Arial"/>
          <w:color w:val="000000"/>
          <w:sz w:val="20"/>
        </w:rPr>
        <w:t>периодов</w:t>
      </w:r>
      <w:r w:rsidR="00C43D1B" w:rsidRPr="00E80EA2">
        <w:rPr>
          <w:rFonts w:ascii="Arial" w:hAnsi="Arial" w:cs="Arial"/>
          <w:color w:val="000000"/>
          <w:sz w:val="20"/>
        </w:rPr>
        <w:t xml:space="preserve"> </w:t>
      </w:r>
      <w:r w:rsidRPr="00E80EA2">
        <w:rPr>
          <w:rFonts w:ascii="Arial" w:hAnsi="Arial" w:cs="Arial"/>
          <w:color w:val="000000"/>
          <w:sz w:val="20"/>
        </w:rPr>
        <w:t>временной</w:t>
      </w:r>
      <w:r w:rsidR="00C43D1B" w:rsidRPr="00E80EA2">
        <w:rPr>
          <w:rFonts w:ascii="Arial" w:hAnsi="Arial" w:cs="Arial"/>
          <w:color w:val="000000"/>
          <w:sz w:val="20"/>
        </w:rPr>
        <w:t xml:space="preserve"> </w:t>
      </w:r>
      <w:r w:rsidRPr="00E80EA2">
        <w:rPr>
          <w:rFonts w:ascii="Arial" w:hAnsi="Arial" w:cs="Arial"/>
          <w:color w:val="000000"/>
          <w:sz w:val="20"/>
        </w:rPr>
        <w:t>нетрудоспособности</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служащ</w:t>
      </w:r>
      <w:r w:rsidRPr="00E80EA2">
        <w:rPr>
          <w:rFonts w:ascii="Arial" w:hAnsi="Arial" w:cs="Arial"/>
          <w:color w:val="000000"/>
          <w:sz w:val="20"/>
        </w:rPr>
        <w:t>е</w:t>
      </w:r>
      <w:r w:rsidRPr="00E80EA2">
        <w:rPr>
          <w:rFonts w:ascii="Arial" w:hAnsi="Arial" w:cs="Arial"/>
          <w:color w:val="000000"/>
          <w:sz w:val="20"/>
        </w:rPr>
        <w:t>го,</w:t>
      </w:r>
      <w:r w:rsidR="00C43D1B" w:rsidRPr="00E80EA2">
        <w:rPr>
          <w:rFonts w:ascii="Arial" w:hAnsi="Arial" w:cs="Arial"/>
          <w:color w:val="000000"/>
          <w:sz w:val="20"/>
        </w:rPr>
        <w:t xml:space="preserve"> </w:t>
      </w:r>
      <w:r w:rsidRPr="00E80EA2">
        <w:rPr>
          <w:rFonts w:ascii="Arial" w:hAnsi="Arial" w:cs="Arial"/>
          <w:color w:val="000000"/>
          <w:sz w:val="20"/>
        </w:rPr>
        <w:t>нахождения</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отпуске,</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позднее</w:t>
      </w:r>
      <w:r w:rsidR="00C43D1B" w:rsidRPr="00E80EA2">
        <w:rPr>
          <w:rFonts w:ascii="Arial" w:hAnsi="Arial" w:cs="Arial"/>
          <w:color w:val="000000"/>
          <w:sz w:val="20"/>
        </w:rPr>
        <w:t xml:space="preserve"> </w:t>
      </w:r>
      <w:r w:rsidRPr="00E80EA2">
        <w:rPr>
          <w:rFonts w:ascii="Arial" w:hAnsi="Arial" w:cs="Arial"/>
          <w:color w:val="000000"/>
          <w:sz w:val="20"/>
        </w:rPr>
        <w:t>трех</w:t>
      </w:r>
      <w:r w:rsidR="00C43D1B" w:rsidRPr="00E80EA2">
        <w:rPr>
          <w:rFonts w:ascii="Arial" w:hAnsi="Arial" w:cs="Arial"/>
          <w:color w:val="000000"/>
          <w:sz w:val="20"/>
        </w:rPr>
        <w:t xml:space="preserve"> </w:t>
      </w:r>
      <w:r w:rsidRPr="00E80EA2">
        <w:rPr>
          <w:rFonts w:ascii="Arial" w:hAnsi="Arial" w:cs="Arial"/>
          <w:color w:val="000000"/>
          <w:sz w:val="20"/>
        </w:rPr>
        <w:t>лет</w:t>
      </w:r>
      <w:r w:rsidR="00C43D1B" w:rsidRPr="00E80EA2">
        <w:rPr>
          <w:rFonts w:ascii="Arial" w:hAnsi="Arial" w:cs="Arial"/>
          <w:color w:val="000000"/>
          <w:sz w:val="20"/>
        </w:rPr>
        <w:t xml:space="preserve"> </w:t>
      </w:r>
      <w:r w:rsidRPr="00E80EA2">
        <w:rPr>
          <w:rFonts w:ascii="Arial" w:hAnsi="Arial" w:cs="Arial"/>
          <w:color w:val="000000"/>
          <w:sz w:val="20"/>
        </w:rPr>
        <w:t>со</w:t>
      </w:r>
      <w:r w:rsidR="00C43D1B" w:rsidRPr="00E80EA2">
        <w:rPr>
          <w:rFonts w:ascii="Arial" w:hAnsi="Arial" w:cs="Arial"/>
          <w:color w:val="000000"/>
          <w:sz w:val="20"/>
        </w:rPr>
        <w:t xml:space="preserve"> </w:t>
      </w:r>
      <w:r w:rsidRPr="00E80EA2">
        <w:rPr>
          <w:rFonts w:ascii="Arial" w:hAnsi="Arial" w:cs="Arial"/>
          <w:color w:val="000000"/>
          <w:sz w:val="20"/>
        </w:rPr>
        <w:t>дня</w:t>
      </w:r>
      <w:r w:rsidR="00C43D1B" w:rsidRPr="00E80EA2">
        <w:rPr>
          <w:rFonts w:ascii="Arial" w:hAnsi="Arial" w:cs="Arial"/>
          <w:color w:val="000000"/>
          <w:sz w:val="20"/>
        </w:rPr>
        <w:t xml:space="preserve"> </w:t>
      </w:r>
      <w:r w:rsidRPr="00E80EA2">
        <w:rPr>
          <w:rFonts w:ascii="Arial" w:hAnsi="Arial" w:cs="Arial"/>
          <w:color w:val="000000"/>
          <w:sz w:val="20"/>
        </w:rPr>
        <w:t>совершения</w:t>
      </w:r>
      <w:r w:rsidR="00C43D1B" w:rsidRPr="00E80EA2">
        <w:rPr>
          <w:rFonts w:ascii="Arial" w:hAnsi="Arial" w:cs="Arial"/>
          <w:color w:val="000000"/>
          <w:sz w:val="20"/>
        </w:rPr>
        <w:t xml:space="preserve"> </w:t>
      </w:r>
      <w:r w:rsidRPr="00E80EA2">
        <w:rPr>
          <w:rFonts w:ascii="Arial" w:hAnsi="Arial" w:cs="Arial"/>
          <w:color w:val="000000"/>
          <w:sz w:val="20"/>
        </w:rPr>
        <w:t>им</w:t>
      </w:r>
      <w:r w:rsidR="00C43D1B" w:rsidRPr="00E80EA2">
        <w:rPr>
          <w:rFonts w:ascii="Arial" w:hAnsi="Arial" w:cs="Arial"/>
          <w:color w:val="000000"/>
          <w:sz w:val="20"/>
        </w:rPr>
        <w:t xml:space="preserve"> </w:t>
      </w:r>
      <w:r w:rsidRPr="00E80EA2">
        <w:rPr>
          <w:rFonts w:ascii="Arial" w:hAnsi="Arial" w:cs="Arial"/>
          <w:color w:val="000000"/>
          <w:sz w:val="20"/>
        </w:rPr>
        <w:t>коррупционного</w:t>
      </w:r>
      <w:r w:rsidR="00C43D1B" w:rsidRPr="00E80EA2">
        <w:rPr>
          <w:rFonts w:ascii="Arial" w:hAnsi="Arial" w:cs="Arial"/>
          <w:color w:val="000000"/>
          <w:sz w:val="20"/>
        </w:rPr>
        <w:t xml:space="preserve"> </w:t>
      </w:r>
      <w:r w:rsidRPr="00E80EA2">
        <w:rPr>
          <w:rFonts w:ascii="Arial" w:hAnsi="Arial" w:cs="Arial"/>
          <w:color w:val="000000"/>
          <w:sz w:val="20"/>
        </w:rPr>
        <w:t>правонарушения.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указанные</w:t>
      </w:r>
      <w:r w:rsidR="00C43D1B" w:rsidRPr="00E80EA2">
        <w:rPr>
          <w:rFonts w:ascii="Arial" w:hAnsi="Arial" w:cs="Arial"/>
          <w:color w:val="000000"/>
          <w:sz w:val="20"/>
        </w:rPr>
        <w:t xml:space="preserve"> </w:t>
      </w:r>
      <w:r w:rsidRPr="00E80EA2">
        <w:rPr>
          <w:rFonts w:ascii="Arial" w:hAnsi="Arial" w:cs="Arial"/>
          <w:color w:val="000000"/>
          <w:sz w:val="20"/>
        </w:rPr>
        <w:t>сроки</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включается</w:t>
      </w:r>
      <w:r w:rsidR="00C43D1B" w:rsidRPr="00E80EA2">
        <w:rPr>
          <w:rFonts w:ascii="Arial" w:hAnsi="Arial" w:cs="Arial"/>
          <w:color w:val="000000"/>
          <w:sz w:val="20"/>
        </w:rPr>
        <w:t xml:space="preserve"> </w:t>
      </w:r>
      <w:r w:rsidRPr="00E80EA2">
        <w:rPr>
          <w:rFonts w:ascii="Arial" w:hAnsi="Arial" w:cs="Arial"/>
          <w:color w:val="000000"/>
          <w:sz w:val="20"/>
        </w:rPr>
        <w:t>время</w:t>
      </w:r>
      <w:r w:rsidR="00C43D1B" w:rsidRPr="00E80EA2">
        <w:rPr>
          <w:rFonts w:ascii="Arial" w:hAnsi="Arial" w:cs="Arial"/>
          <w:color w:val="000000"/>
          <w:sz w:val="20"/>
        </w:rPr>
        <w:t xml:space="preserve"> </w:t>
      </w:r>
      <w:r w:rsidRPr="00E80EA2">
        <w:rPr>
          <w:rFonts w:ascii="Arial" w:hAnsi="Arial" w:cs="Arial"/>
          <w:color w:val="000000"/>
          <w:sz w:val="20"/>
        </w:rPr>
        <w:t>произво</w:t>
      </w:r>
      <w:r w:rsidRPr="00E80EA2">
        <w:rPr>
          <w:rFonts w:ascii="Arial" w:hAnsi="Arial" w:cs="Arial"/>
          <w:color w:val="000000"/>
          <w:sz w:val="20"/>
        </w:rPr>
        <w:t>д</w:t>
      </w:r>
      <w:r w:rsidRPr="00E80EA2">
        <w:rPr>
          <w:rFonts w:ascii="Arial" w:hAnsi="Arial" w:cs="Arial"/>
          <w:color w:val="000000"/>
          <w:sz w:val="20"/>
        </w:rPr>
        <w:t>ства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уголовному</w:t>
      </w:r>
      <w:r w:rsidR="00C43D1B" w:rsidRPr="00E80EA2">
        <w:rPr>
          <w:rFonts w:ascii="Arial" w:hAnsi="Arial" w:cs="Arial"/>
          <w:color w:val="000000"/>
          <w:sz w:val="20"/>
        </w:rPr>
        <w:t xml:space="preserve"> </w:t>
      </w:r>
      <w:r w:rsidRPr="00E80EA2">
        <w:rPr>
          <w:rFonts w:ascii="Arial" w:hAnsi="Arial" w:cs="Arial"/>
          <w:color w:val="000000"/>
          <w:sz w:val="20"/>
        </w:rPr>
        <w:t>делу</w:t>
      </w:r>
      <w:proofErr w:type="gramStart"/>
      <w:r w:rsidRPr="00E80EA2">
        <w:rPr>
          <w:rFonts w:ascii="Arial" w:hAnsi="Arial" w:cs="Arial"/>
          <w:color w:val="000000"/>
          <w:sz w:val="20"/>
        </w:rPr>
        <w:t>."</w:t>
      </w:r>
      <w:proofErr w:type="gramEnd"/>
    </w:p>
    <w:p w:rsidR="0099506B" w:rsidRPr="00E80EA2" w:rsidRDefault="0099506B" w:rsidP="00E80EA2">
      <w:pPr>
        <w:pStyle w:val="s1"/>
        <w:shd w:val="clear" w:color="auto" w:fill="FFFFFF"/>
        <w:spacing w:before="0" w:beforeAutospacing="0" w:after="0" w:afterAutospacing="0"/>
        <w:ind w:firstLine="708"/>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Пункт</w:t>
      </w:r>
      <w:r w:rsidR="00C43D1B" w:rsidRPr="00E80EA2">
        <w:rPr>
          <w:rFonts w:ascii="Arial" w:hAnsi="Arial" w:cs="Arial"/>
          <w:color w:val="000000"/>
          <w:sz w:val="20"/>
        </w:rPr>
        <w:t xml:space="preserve"> </w:t>
      </w:r>
      <w:r w:rsidRPr="00E80EA2">
        <w:rPr>
          <w:rFonts w:ascii="Arial" w:hAnsi="Arial" w:cs="Arial"/>
          <w:color w:val="000000"/>
          <w:sz w:val="20"/>
        </w:rPr>
        <w:t>4.3</w:t>
      </w:r>
      <w:r w:rsidR="00C43D1B" w:rsidRPr="00E80EA2">
        <w:rPr>
          <w:rFonts w:ascii="Arial" w:hAnsi="Arial" w:cs="Arial"/>
          <w:color w:val="000000"/>
          <w:sz w:val="20"/>
        </w:rPr>
        <w:t xml:space="preserve"> </w:t>
      </w:r>
      <w:r w:rsidRPr="00E80EA2">
        <w:rPr>
          <w:rFonts w:ascii="Arial" w:hAnsi="Arial" w:cs="Arial"/>
          <w:color w:val="000000"/>
          <w:sz w:val="20"/>
        </w:rPr>
        <w:t>раздела</w:t>
      </w:r>
      <w:r w:rsidR="00C43D1B" w:rsidRPr="00E80EA2">
        <w:rPr>
          <w:rFonts w:ascii="Arial" w:hAnsi="Arial" w:cs="Arial"/>
          <w:color w:val="000000"/>
          <w:sz w:val="20"/>
        </w:rPr>
        <w:t xml:space="preserve"> </w:t>
      </w:r>
      <w:r w:rsidRPr="00E80EA2">
        <w:rPr>
          <w:rFonts w:ascii="Arial" w:hAnsi="Arial" w:cs="Arial"/>
          <w:color w:val="000000"/>
          <w:sz w:val="20"/>
        </w:rPr>
        <w:t>4</w:t>
      </w:r>
      <w:r w:rsidR="00C43D1B" w:rsidRPr="00E80EA2">
        <w:rPr>
          <w:rFonts w:ascii="Arial" w:hAnsi="Arial" w:cs="Arial"/>
          <w:color w:val="000000"/>
          <w:sz w:val="20"/>
        </w:rPr>
        <w:t xml:space="preserve"> </w:t>
      </w:r>
      <w:r w:rsidRPr="00E80EA2">
        <w:rPr>
          <w:rFonts w:ascii="Arial" w:hAnsi="Arial" w:cs="Arial"/>
          <w:color w:val="000000"/>
          <w:sz w:val="20"/>
        </w:rPr>
        <w:t>«Дисциплинарная</w:t>
      </w:r>
      <w:r w:rsidR="00C43D1B" w:rsidRPr="00E80EA2">
        <w:rPr>
          <w:rFonts w:ascii="Arial" w:hAnsi="Arial" w:cs="Arial"/>
          <w:color w:val="000000"/>
          <w:sz w:val="20"/>
        </w:rPr>
        <w:t xml:space="preserve"> </w:t>
      </w:r>
      <w:r w:rsidRPr="00E80EA2">
        <w:rPr>
          <w:rFonts w:ascii="Arial" w:hAnsi="Arial" w:cs="Arial"/>
          <w:color w:val="000000"/>
          <w:sz w:val="20"/>
        </w:rPr>
        <w:t>ответственность</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служащего»</w:t>
      </w:r>
      <w:r w:rsidR="00C43D1B" w:rsidRPr="00E80EA2">
        <w:rPr>
          <w:rFonts w:ascii="Arial" w:hAnsi="Arial" w:cs="Arial"/>
          <w:color w:val="000000"/>
          <w:sz w:val="20"/>
        </w:rPr>
        <w:t xml:space="preserve"> </w:t>
      </w:r>
      <w:r w:rsidRPr="00E80EA2">
        <w:rPr>
          <w:rFonts w:ascii="Arial" w:hAnsi="Arial" w:cs="Arial"/>
          <w:color w:val="000000"/>
          <w:sz w:val="20"/>
        </w:rPr>
        <w:t>дополнить</w:t>
      </w:r>
      <w:r w:rsidR="00C43D1B" w:rsidRPr="00E80EA2">
        <w:rPr>
          <w:rFonts w:ascii="Arial" w:hAnsi="Arial" w:cs="Arial"/>
          <w:color w:val="000000"/>
          <w:sz w:val="20"/>
        </w:rPr>
        <w:t xml:space="preserve"> </w:t>
      </w:r>
      <w:r w:rsidRPr="00E80EA2">
        <w:rPr>
          <w:rFonts w:ascii="Arial" w:hAnsi="Arial" w:cs="Arial"/>
          <w:color w:val="000000"/>
          <w:sz w:val="20"/>
        </w:rPr>
        <w:t>подпунктом</w:t>
      </w:r>
      <w:r w:rsidR="00C43D1B" w:rsidRPr="00E80EA2">
        <w:rPr>
          <w:rFonts w:ascii="Arial" w:hAnsi="Arial" w:cs="Arial"/>
          <w:color w:val="000000"/>
          <w:sz w:val="20"/>
        </w:rPr>
        <w:t xml:space="preserve"> </w:t>
      </w:r>
      <w:r w:rsidRPr="00E80EA2">
        <w:rPr>
          <w:rFonts w:ascii="Arial" w:hAnsi="Arial" w:cs="Arial"/>
          <w:color w:val="000000"/>
          <w:sz w:val="20"/>
        </w:rPr>
        <w:t>2.1</w:t>
      </w:r>
      <w:r w:rsidR="00C43D1B" w:rsidRPr="00E80EA2">
        <w:rPr>
          <w:rFonts w:ascii="Arial" w:hAnsi="Arial" w:cs="Arial"/>
          <w:color w:val="000000"/>
          <w:sz w:val="20"/>
        </w:rPr>
        <w:t xml:space="preserve"> </w:t>
      </w:r>
      <w:r w:rsidRPr="00E80EA2">
        <w:rPr>
          <w:rFonts w:ascii="Arial" w:hAnsi="Arial" w:cs="Arial"/>
          <w:color w:val="000000"/>
          <w:sz w:val="20"/>
        </w:rPr>
        <w:t>следующего</w:t>
      </w:r>
      <w:r w:rsidR="00C43D1B" w:rsidRPr="00E80EA2">
        <w:rPr>
          <w:rFonts w:ascii="Arial" w:hAnsi="Arial" w:cs="Arial"/>
          <w:color w:val="000000"/>
          <w:sz w:val="20"/>
        </w:rPr>
        <w:t xml:space="preserve"> </w:t>
      </w:r>
      <w:r w:rsidRPr="00E80EA2">
        <w:rPr>
          <w:rFonts w:ascii="Arial" w:hAnsi="Arial" w:cs="Arial"/>
          <w:color w:val="000000"/>
          <w:sz w:val="20"/>
        </w:rPr>
        <w:t>содержания:</w:t>
      </w:r>
    </w:p>
    <w:p w:rsidR="0018170B" w:rsidRPr="00E80EA2" w:rsidRDefault="0099506B" w:rsidP="00E80EA2">
      <w:pPr>
        <w:pStyle w:val="s1"/>
        <w:shd w:val="clear" w:color="auto" w:fill="FFFFFF"/>
        <w:spacing w:before="0" w:beforeAutospacing="0" w:after="0" w:afterAutospacing="0"/>
        <w:ind w:firstLine="708"/>
        <w:jc w:val="both"/>
        <w:rPr>
          <w:rFonts w:ascii="Arial" w:hAnsi="Arial" w:cs="Arial"/>
          <w:color w:val="000000"/>
          <w:sz w:val="20"/>
        </w:rPr>
      </w:pPr>
      <w:proofErr w:type="gramStart"/>
      <w:r w:rsidRPr="00E80EA2">
        <w:rPr>
          <w:rFonts w:ascii="Arial" w:hAnsi="Arial" w:cs="Arial"/>
          <w:color w:val="000000"/>
          <w:sz w:val="20"/>
        </w:rPr>
        <w:t>2.1)</w:t>
      </w:r>
      <w:r w:rsidR="00C43D1B" w:rsidRPr="00E80EA2">
        <w:rPr>
          <w:rFonts w:ascii="Arial" w:hAnsi="Arial" w:cs="Arial"/>
          <w:color w:val="000000"/>
          <w:sz w:val="20"/>
        </w:rPr>
        <w:t xml:space="preserve"> </w:t>
      </w:r>
      <w:r w:rsidRPr="00E80EA2">
        <w:rPr>
          <w:rFonts w:ascii="Arial" w:hAnsi="Arial" w:cs="Arial"/>
          <w:color w:val="000000"/>
          <w:sz w:val="20"/>
        </w:rPr>
        <w:t>доклада</w:t>
      </w:r>
      <w:r w:rsidR="00C43D1B" w:rsidRPr="00E80EA2">
        <w:rPr>
          <w:rFonts w:ascii="Arial" w:hAnsi="Arial" w:cs="Arial"/>
          <w:color w:val="000000"/>
          <w:sz w:val="20"/>
        </w:rPr>
        <w:t xml:space="preserve"> </w:t>
      </w:r>
      <w:r w:rsidRPr="00E80EA2">
        <w:rPr>
          <w:rFonts w:ascii="Arial" w:hAnsi="Arial" w:cs="Arial"/>
          <w:color w:val="000000"/>
          <w:sz w:val="20"/>
        </w:rPr>
        <w:t>подразделения</w:t>
      </w:r>
      <w:r w:rsidR="00C43D1B" w:rsidRPr="00E80EA2">
        <w:rPr>
          <w:rFonts w:ascii="Arial" w:hAnsi="Arial" w:cs="Arial"/>
          <w:color w:val="000000"/>
          <w:sz w:val="20"/>
        </w:rPr>
        <w:t xml:space="preserve"> </w:t>
      </w:r>
      <w:r w:rsidRPr="00E80EA2">
        <w:rPr>
          <w:rFonts w:ascii="Arial" w:hAnsi="Arial" w:cs="Arial"/>
          <w:color w:val="000000"/>
          <w:sz w:val="20"/>
        </w:rPr>
        <w:t>кадровой</w:t>
      </w:r>
      <w:r w:rsidR="00C43D1B" w:rsidRPr="00E80EA2">
        <w:rPr>
          <w:rFonts w:ascii="Arial" w:hAnsi="Arial" w:cs="Arial"/>
          <w:color w:val="000000"/>
          <w:sz w:val="20"/>
        </w:rPr>
        <w:t xml:space="preserve"> </w:t>
      </w:r>
      <w:r w:rsidRPr="00E80EA2">
        <w:rPr>
          <w:rFonts w:ascii="Arial" w:hAnsi="Arial" w:cs="Arial"/>
          <w:color w:val="000000"/>
          <w:sz w:val="20"/>
        </w:rPr>
        <w:t>службы</w:t>
      </w:r>
      <w:r w:rsidR="00C43D1B" w:rsidRPr="00E80EA2">
        <w:rPr>
          <w:rFonts w:ascii="Arial" w:hAnsi="Arial" w:cs="Arial"/>
          <w:color w:val="000000"/>
          <w:sz w:val="20"/>
        </w:rPr>
        <w:t xml:space="preserve"> </w:t>
      </w:r>
      <w:r w:rsidRPr="00E80EA2">
        <w:rPr>
          <w:rFonts w:ascii="Arial" w:hAnsi="Arial" w:cs="Arial"/>
          <w:color w:val="000000"/>
          <w:sz w:val="20"/>
        </w:rPr>
        <w:t>соответствующего</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органа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профилактике</w:t>
      </w:r>
      <w:r w:rsidR="00C43D1B" w:rsidRPr="00E80EA2">
        <w:rPr>
          <w:rFonts w:ascii="Arial" w:hAnsi="Arial" w:cs="Arial"/>
          <w:color w:val="000000"/>
          <w:sz w:val="20"/>
        </w:rPr>
        <w:t xml:space="preserve"> </w:t>
      </w:r>
      <w:r w:rsidRPr="00E80EA2">
        <w:rPr>
          <w:rFonts w:ascii="Arial" w:hAnsi="Arial" w:cs="Arial"/>
          <w:color w:val="000000"/>
          <w:sz w:val="20"/>
        </w:rPr>
        <w:t>коррупционных</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иных</w:t>
      </w:r>
      <w:r w:rsidR="00C43D1B" w:rsidRPr="00E80EA2">
        <w:rPr>
          <w:rFonts w:ascii="Arial" w:hAnsi="Arial" w:cs="Arial"/>
          <w:color w:val="000000"/>
          <w:sz w:val="20"/>
        </w:rPr>
        <w:t xml:space="preserve"> </w:t>
      </w:r>
      <w:r w:rsidRPr="00E80EA2">
        <w:rPr>
          <w:rFonts w:ascii="Arial" w:hAnsi="Arial" w:cs="Arial"/>
          <w:color w:val="000000"/>
          <w:sz w:val="20"/>
        </w:rPr>
        <w:t>правонарушений</w:t>
      </w:r>
      <w:r w:rsidR="00C43D1B" w:rsidRPr="00E80EA2">
        <w:rPr>
          <w:rFonts w:ascii="Arial" w:hAnsi="Arial" w:cs="Arial"/>
          <w:color w:val="000000"/>
          <w:sz w:val="20"/>
        </w:rPr>
        <w:t xml:space="preserve"> </w:t>
      </w:r>
      <w:r w:rsidRPr="00E80EA2">
        <w:rPr>
          <w:rFonts w:ascii="Arial" w:hAnsi="Arial" w:cs="Arial"/>
          <w:color w:val="000000"/>
          <w:sz w:val="20"/>
        </w:rPr>
        <w:t>о</w:t>
      </w:r>
      <w:r w:rsidR="00C43D1B" w:rsidRPr="00E80EA2">
        <w:rPr>
          <w:rFonts w:ascii="Arial" w:hAnsi="Arial" w:cs="Arial"/>
          <w:color w:val="000000"/>
          <w:sz w:val="20"/>
        </w:rPr>
        <w:t xml:space="preserve"> </w:t>
      </w:r>
      <w:r w:rsidRPr="00E80EA2">
        <w:rPr>
          <w:rFonts w:ascii="Arial" w:hAnsi="Arial" w:cs="Arial"/>
          <w:color w:val="000000"/>
          <w:sz w:val="20"/>
        </w:rPr>
        <w:t>с</w:t>
      </w:r>
      <w:r w:rsidRPr="00E80EA2">
        <w:rPr>
          <w:rFonts w:ascii="Arial" w:hAnsi="Arial" w:cs="Arial"/>
          <w:color w:val="000000"/>
          <w:sz w:val="20"/>
        </w:rPr>
        <w:t>о</w:t>
      </w:r>
      <w:r w:rsidRPr="00E80EA2">
        <w:rPr>
          <w:rFonts w:ascii="Arial" w:hAnsi="Arial" w:cs="Arial"/>
          <w:color w:val="000000"/>
          <w:sz w:val="20"/>
        </w:rPr>
        <w:t>вершении</w:t>
      </w:r>
      <w:r w:rsidR="00C43D1B" w:rsidRPr="00E80EA2">
        <w:rPr>
          <w:rFonts w:ascii="Arial" w:hAnsi="Arial" w:cs="Arial"/>
          <w:color w:val="000000"/>
          <w:sz w:val="20"/>
        </w:rPr>
        <w:t xml:space="preserve"> </w:t>
      </w:r>
      <w:r w:rsidRPr="00E80EA2">
        <w:rPr>
          <w:rFonts w:ascii="Arial" w:hAnsi="Arial" w:cs="Arial"/>
          <w:color w:val="000000"/>
          <w:sz w:val="20"/>
        </w:rPr>
        <w:t>коррупционного</w:t>
      </w:r>
      <w:r w:rsidR="00C43D1B" w:rsidRPr="00E80EA2">
        <w:rPr>
          <w:rFonts w:ascii="Arial" w:hAnsi="Arial" w:cs="Arial"/>
          <w:color w:val="000000"/>
          <w:sz w:val="20"/>
        </w:rPr>
        <w:t xml:space="preserve"> </w:t>
      </w:r>
      <w:r w:rsidRPr="00E80EA2">
        <w:rPr>
          <w:rFonts w:ascii="Arial" w:hAnsi="Arial" w:cs="Arial"/>
          <w:color w:val="000000"/>
          <w:sz w:val="20"/>
        </w:rPr>
        <w:t>правонарушения,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котором</w:t>
      </w:r>
      <w:r w:rsidR="00C43D1B" w:rsidRPr="00E80EA2">
        <w:rPr>
          <w:rFonts w:ascii="Arial" w:hAnsi="Arial" w:cs="Arial"/>
          <w:color w:val="000000"/>
          <w:sz w:val="20"/>
        </w:rPr>
        <w:t xml:space="preserve"> </w:t>
      </w:r>
      <w:r w:rsidRPr="00E80EA2">
        <w:rPr>
          <w:rFonts w:ascii="Arial" w:hAnsi="Arial" w:cs="Arial"/>
          <w:color w:val="000000"/>
          <w:sz w:val="20"/>
        </w:rPr>
        <w:t>излагаются</w:t>
      </w:r>
      <w:r w:rsidR="00C43D1B" w:rsidRPr="00E80EA2">
        <w:rPr>
          <w:rFonts w:ascii="Arial" w:hAnsi="Arial" w:cs="Arial"/>
          <w:color w:val="000000"/>
          <w:sz w:val="20"/>
        </w:rPr>
        <w:t xml:space="preserve"> </w:t>
      </w:r>
      <w:r w:rsidRPr="00E80EA2">
        <w:rPr>
          <w:rFonts w:ascii="Arial" w:hAnsi="Arial" w:cs="Arial"/>
          <w:color w:val="000000"/>
          <w:sz w:val="20"/>
        </w:rPr>
        <w:t>фактические</w:t>
      </w:r>
      <w:r w:rsidR="00C43D1B" w:rsidRPr="00E80EA2">
        <w:rPr>
          <w:rFonts w:ascii="Arial" w:hAnsi="Arial" w:cs="Arial"/>
          <w:color w:val="000000"/>
          <w:sz w:val="20"/>
        </w:rPr>
        <w:t xml:space="preserve"> </w:t>
      </w:r>
      <w:r w:rsidRPr="00E80EA2">
        <w:rPr>
          <w:rFonts w:ascii="Arial" w:hAnsi="Arial" w:cs="Arial"/>
          <w:color w:val="000000"/>
          <w:sz w:val="20"/>
        </w:rPr>
        <w:t>обстоятельства</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совершения,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письменного</w:t>
      </w:r>
      <w:r w:rsidR="00C43D1B" w:rsidRPr="00E80EA2">
        <w:rPr>
          <w:rFonts w:ascii="Arial" w:hAnsi="Arial" w:cs="Arial"/>
          <w:color w:val="000000"/>
          <w:sz w:val="20"/>
        </w:rPr>
        <w:t xml:space="preserve"> </w:t>
      </w:r>
      <w:r w:rsidRPr="00E80EA2">
        <w:rPr>
          <w:rFonts w:ascii="Arial" w:hAnsi="Arial" w:cs="Arial"/>
          <w:color w:val="000000"/>
          <w:sz w:val="20"/>
        </w:rPr>
        <w:t>объяснения</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служащего</w:t>
      </w:r>
      <w:r w:rsidR="00C43D1B" w:rsidRPr="00E80EA2">
        <w:rPr>
          <w:rFonts w:ascii="Arial" w:hAnsi="Arial" w:cs="Arial"/>
          <w:color w:val="000000"/>
          <w:sz w:val="20"/>
        </w:rPr>
        <w:t xml:space="preserve"> </w:t>
      </w:r>
      <w:r w:rsidRPr="00E80EA2">
        <w:rPr>
          <w:rFonts w:ascii="Arial" w:hAnsi="Arial" w:cs="Arial"/>
          <w:color w:val="000000"/>
          <w:sz w:val="20"/>
        </w:rPr>
        <w:t>только</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его</w:t>
      </w:r>
      <w:r w:rsidR="00C43D1B" w:rsidRPr="00E80EA2">
        <w:rPr>
          <w:rFonts w:ascii="Arial" w:hAnsi="Arial" w:cs="Arial"/>
          <w:color w:val="000000"/>
          <w:sz w:val="20"/>
        </w:rPr>
        <w:t xml:space="preserve"> </w:t>
      </w:r>
      <w:r w:rsidRPr="00E80EA2">
        <w:rPr>
          <w:rFonts w:ascii="Arial" w:hAnsi="Arial" w:cs="Arial"/>
          <w:color w:val="000000"/>
          <w:sz w:val="20"/>
        </w:rPr>
        <w:t>согласия</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при</w:t>
      </w:r>
      <w:r w:rsidR="00C43D1B" w:rsidRPr="00E80EA2">
        <w:rPr>
          <w:rFonts w:ascii="Arial" w:hAnsi="Arial" w:cs="Arial"/>
          <w:color w:val="000000"/>
          <w:sz w:val="20"/>
        </w:rPr>
        <w:t xml:space="preserve"> </w:t>
      </w:r>
      <w:r w:rsidRPr="00E80EA2">
        <w:rPr>
          <w:rFonts w:ascii="Arial" w:hAnsi="Arial" w:cs="Arial"/>
          <w:color w:val="000000"/>
          <w:sz w:val="20"/>
        </w:rPr>
        <w:t>условии</w:t>
      </w:r>
      <w:r w:rsidR="00C43D1B" w:rsidRPr="00E80EA2">
        <w:rPr>
          <w:rFonts w:ascii="Arial" w:hAnsi="Arial" w:cs="Arial"/>
          <w:color w:val="000000"/>
          <w:sz w:val="20"/>
        </w:rPr>
        <w:t xml:space="preserve"> </w:t>
      </w:r>
      <w:r w:rsidRPr="00E80EA2">
        <w:rPr>
          <w:rFonts w:ascii="Arial" w:hAnsi="Arial" w:cs="Arial"/>
          <w:color w:val="000000"/>
          <w:sz w:val="20"/>
        </w:rPr>
        <w:t>признания</w:t>
      </w:r>
      <w:r w:rsidR="00C43D1B" w:rsidRPr="00E80EA2">
        <w:rPr>
          <w:rFonts w:ascii="Arial" w:hAnsi="Arial" w:cs="Arial"/>
          <w:color w:val="000000"/>
          <w:sz w:val="20"/>
        </w:rPr>
        <w:t xml:space="preserve"> </w:t>
      </w:r>
      <w:r w:rsidRPr="00E80EA2">
        <w:rPr>
          <w:rFonts w:ascii="Arial" w:hAnsi="Arial" w:cs="Arial"/>
          <w:color w:val="000000"/>
          <w:sz w:val="20"/>
        </w:rPr>
        <w:t>им</w:t>
      </w:r>
      <w:r w:rsidR="00C43D1B" w:rsidRPr="00E80EA2">
        <w:rPr>
          <w:rFonts w:ascii="Arial" w:hAnsi="Arial" w:cs="Arial"/>
          <w:color w:val="000000"/>
          <w:sz w:val="20"/>
        </w:rPr>
        <w:t xml:space="preserve"> </w:t>
      </w:r>
      <w:r w:rsidRPr="00E80EA2">
        <w:rPr>
          <w:rFonts w:ascii="Arial" w:hAnsi="Arial" w:cs="Arial"/>
          <w:color w:val="000000"/>
          <w:sz w:val="20"/>
        </w:rPr>
        <w:t>факта</w:t>
      </w:r>
      <w:r w:rsidR="00C43D1B" w:rsidRPr="00E80EA2">
        <w:rPr>
          <w:rFonts w:ascii="Arial" w:hAnsi="Arial" w:cs="Arial"/>
          <w:color w:val="000000"/>
          <w:sz w:val="20"/>
        </w:rPr>
        <w:t xml:space="preserve"> </w:t>
      </w:r>
      <w:r w:rsidRPr="00E80EA2">
        <w:rPr>
          <w:rFonts w:ascii="Arial" w:hAnsi="Arial" w:cs="Arial"/>
          <w:color w:val="000000"/>
          <w:sz w:val="20"/>
        </w:rPr>
        <w:t>совершения</w:t>
      </w:r>
      <w:r w:rsidR="00C43D1B" w:rsidRPr="00E80EA2">
        <w:rPr>
          <w:rFonts w:ascii="Arial" w:hAnsi="Arial" w:cs="Arial"/>
          <w:color w:val="000000"/>
          <w:sz w:val="20"/>
        </w:rPr>
        <w:t xml:space="preserve"> </w:t>
      </w:r>
      <w:r w:rsidRPr="00E80EA2">
        <w:rPr>
          <w:rFonts w:ascii="Arial" w:hAnsi="Arial" w:cs="Arial"/>
          <w:color w:val="000000"/>
          <w:sz w:val="20"/>
        </w:rPr>
        <w:t>коррупционного</w:t>
      </w:r>
      <w:r w:rsidR="00C43D1B" w:rsidRPr="00E80EA2">
        <w:rPr>
          <w:rFonts w:ascii="Arial" w:hAnsi="Arial" w:cs="Arial"/>
          <w:color w:val="000000"/>
          <w:sz w:val="20"/>
        </w:rPr>
        <w:t xml:space="preserve"> </w:t>
      </w:r>
      <w:r w:rsidRPr="00E80EA2">
        <w:rPr>
          <w:rFonts w:ascii="Arial" w:hAnsi="Arial" w:cs="Arial"/>
          <w:color w:val="000000"/>
          <w:sz w:val="20"/>
        </w:rPr>
        <w:t>правонарушения</w:t>
      </w:r>
      <w:r w:rsidR="00C43D1B" w:rsidRPr="00E80EA2">
        <w:rPr>
          <w:rFonts w:ascii="Arial" w:hAnsi="Arial" w:cs="Arial"/>
          <w:color w:val="000000"/>
          <w:sz w:val="20"/>
        </w:rPr>
        <w:t xml:space="preserve"> </w:t>
      </w:r>
      <w:r w:rsidRPr="00E80EA2">
        <w:rPr>
          <w:rFonts w:ascii="Arial" w:hAnsi="Arial" w:cs="Arial"/>
          <w:color w:val="000000"/>
          <w:sz w:val="20"/>
        </w:rPr>
        <w:t>(за</w:t>
      </w:r>
      <w:r w:rsidR="00C43D1B" w:rsidRPr="00E80EA2">
        <w:rPr>
          <w:rFonts w:ascii="Arial" w:hAnsi="Arial" w:cs="Arial"/>
          <w:color w:val="000000"/>
          <w:sz w:val="20"/>
        </w:rPr>
        <w:t xml:space="preserve"> </w:t>
      </w:r>
      <w:r w:rsidRPr="00E80EA2">
        <w:rPr>
          <w:rFonts w:ascii="Arial" w:hAnsi="Arial" w:cs="Arial"/>
          <w:color w:val="000000"/>
          <w:sz w:val="20"/>
        </w:rPr>
        <w:t>исключением</w:t>
      </w:r>
      <w:r w:rsidR="00C43D1B" w:rsidRPr="00E80EA2">
        <w:rPr>
          <w:rFonts w:ascii="Arial" w:hAnsi="Arial" w:cs="Arial"/>
          <w:color w:val="000000"/>
          <w:sz w:val="20"/>
        </w:rPr>
        <w:t xml:space="preserve"> </w:t>
      </w:r>
      <w:r w:rsidRPr="00E80EA2">
        <w:rPr>
          <w:rFonts w:ascii="Arial" w:hAnsi="Arial" w:cs="Arial"/>
          <w:color w:val="000000"/>
          <w:sz w:val="20"/>
        </w:rPr>
        <w:t>применения</w:t>
      </w:r>
      <w:r w:rsidR="00C43D1B" w:rsidRPr="00E80EA2">
        <w:rPr>
          <w:rFonts w:ascii="Arial" w:hAnsi="Arial" w:cs="Arial"/>
          <w:color w:val="000000"/>
          <w:sz w:val="20"/>
        </w:rPr>
        <w:t xml:space="preserve"> </w:t>
      </w:r>
      <w:r w:rsidRPr="00E80EA2">
        <w:rPr>
          <w:rFonts w:ascii="Arial" w:hAnsi="Arial" w:cs="Arial"/>
          <w:color w:val="000000"/>
          <w:sz w:val="20"/>
        </w:rPr>
        <w:t>взыскания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виде</w:t>
      </w:r>
      <w:r w:rsidR="00C43D1B" w:rsidRPr="00E80EA2">
        <w:rPr>
          <w:rFonts w:ascii="Arial" w:hAnsi="Arial" w:cs="Arial"/>
          <w:color w:val="000000"/>
          <w:sz w:val="20"/>
        </w:rPr>
        <w:t xml:space="preserve"> </w:t>
      </w:r>
      <w:r w:rsidRPr="00E80EA2">
        <w:rPr>
          <w:rFonts w:ascii="Arial" w:hAnsi="Arial" w:cs="Arial"/>
          <w:color w:val="000000"/>
          <w:sz w:val="20"/>
        </w:rPr>
        <w:t>увольнения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связи</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утратой</w:t>
      </w:r>
      <w:r w:rsidR="00C43D1B" w:rsidRPr="00E80EA2">
        <w:rPr>
          <w:rFonts w:ascii="Arial" w:hAnsi="Arial" w:cs="Arial"/>
          <w:color w:val="000000"/>
          <w:sz w:val="20"/>
        </w:rPr>
        <w:t xml:space="preserve"> </w:t>
      </w:r>
      <w:r w:rsidRPr="00E80EA2">
        <w:rPr>
          <w:rFonts w:ascii="Arial" w:hAnsi="Arial" w:cs="Arial"/>
          <w:color w:val="000000"/>
          <w:sz w:val="20"/>
        </w:rPr>
        <w:t>доверия);</w:t>
      </w:r>
      <w:proofErr w:type="gramEnd"/>
    </w:p>
    <w:p w:rsidR="0018170B" w:rsidRPr="00E80EA2" w:rsidRDefault="0099506B" w:rsidP="00E80EA2">
      <w:pPr>
        <w:pStyle w:val="aff6"/>
        <w:ind w:firstLine="851"/>
        <w:jc w:val="both"/>
        <w:rPr>
          <w:rFonts w:ascii="Arial" w:hAnsi="Arial" w:cs="Arial"/>
          <w:color w:val="000000"/>
          <w:sz w:val="20"/>
          <w:szCs w:val="24"/>
        </w:rPr>
      </w:pPr>
      <w:r w:rsidRPr="00E80EA2">
        <w:rPr>
          <w:rFonts w:ascii="Arial" w:hAnsi="Arial" w:cs="Arial"/>
          <w:color w:val="000000"/>
          <w:sz w:val="20"/>
          <w:szCs w:val="24"/>
        </w:rPr>
        <w:t>2.</w:t>
      </w:r>
      <w:r w:rsidR="00C43D1B" w:rsidRPr="00E80EA2">
        <w:rPr>
          <w:rFonts w:ascii="Arial" w:hAnsi="Arial" w:cs="Arial"/>
          <w:color w:val="000000"/>
          <w:sz w:val="20"/>
          <w:szCs w:val="24"/>
        </w:rPr>
        <w:t xml:space="preserve"> </w:t>
      </w:r>
      <w:r w:rsidRPr="00E80EA2">
        <w:rPr>
          <w:rFonts w:ascii="Arial" w:hAnsi="Arial" w:cs="Arial"/>
          <w:color w:val="000000"/>
          <w:sz w:val="20"/>
          <w:szCs w:val="24"/>
        </w:rPr>
        <w:t>Настоящее</w:t>
      </w:r>
      <w:r w:rsidR="00C43D1B" w:rsidRPr="00E80EA2">
        <w:rPr>
          <w:rFonts w:ascii="Arial" w:hAnsi="Arial" w:cs="Arial"/>
          <w:color w:val="000000"/>
          <w:sz w:val="20"/>
          <w:szCs w:val="24"/>
        </w:rPr>
        <w:t xml:space="preserve"> </w:t>
      </w:r>
      <w:r w:rsidRPr="00E80EA2">
        <w:rPr>
          <w:rFonts w:ascii="Arial" w:hAnsi="Arial" w:cs="Arial"/>
          <w:color w:val="000000"/>
          <w:sz w:val="20"/>
          <w:szCs w:val="24"/>
        </w:rPr>
        <w:t>решение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вступает</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силу</w:t>
      </w:r>
      <w:r w:rsidR="00C43D1B" w:rsidRPr="00E80EA2">
        <w:rPr>
          <w:rFonts w:ascii="Arial" w:hAnsi="Arial" w:cs="Arial"/>
          <w:color w:val="000000"/>
          <w:sz w:val="20"/>
          <w:szCs w:val="24"/>
        </w:rPr>
        <w:t xml:space="preserve"> </w:t>
      </w:r>
      <w:r w:rsidRPr="00E80EA2">
        <w:rPr>
          <w:rFonts w:ascii="Arial" w:hAnsi="Arial" w:cs="Arial"/>
          <w:color w:val="000000"/>
          <w:sz w:val="20"/>
          <w:szCs w:val="24"/>
        </w:rPr>
        <w:t>со</w:t>
      </w:r>
      <w:r w:rsidR="00C43D1B" w:rsidRPr="00E80EA2">
        <w:rPr>
          <w:rFonts w:ascii="Arial" w:hAnsi="Arial" w:cs="Arial"/>
          <w:color w:val="000000"/>
          <w:sz w:val="20"/>
          <w:szCs w:val="24"/>
        </w:rPr>
        <w:t xml:space="preserve"> </w:t>
      </w:r>
      <w:r w:rsidRPr="00E80EA2">
        <w:rPr>
          <w:rFonts w:ascii="Arial" w:hAnsi="Arial" w:cs="Arial"/>
          <w:color w:val="000000"/>
          <w:sz w:val="20"/>
          <w:szCs w:val="24"/>
        </w:rPr>
        <w:t>дня</w:t>
      </w:r>
      <w:r w:rsidR="00C43D1B" w:rsidRPr="00E80EA2">
        <w:rPr>
          <w:rFonts w:ascii="Arial" w:hAnsi="Arial" w:cs="Arial"/>
          <w:color w:val="000000"/>
          <w:sz w:val="20"/>
          <w:szCs w:val="24"/>
        </w:rPr>
        <w:t xml:space="preserve"> </w:t>
      </w:r>
      <w:r w:rsidRPr="00E80EA2">
        <w:rPr>
          <w:rFonts w:ascii="Arial" w:hAnsi="Arial" w:cs="Arial"/>
          <w:color w:val="000000"/>
          <w:sz w:val="20"/>
          <w:szCs w:val="24"/>
        </w:rPr>
        <w:t>его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официального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опубликования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в</w:t>
      </w:r>
      <w:r w:rsidR="00C43D1B" w:rsidRPr="00E80EA2">
        <w:rPr>
          <w:rFonts w:ascii="Arial" w:hAnsi="Arial" w:cs="Arial"/>
          <w:color w:val="000000"/>
          <w:sz w:val="20"/>
          <w:szCs w:val="24"/>
        </w:rPr>
        <w:t xml:space="preserve"> </w:t>
      </w:r>
      <w:r w:rsidRPr="00E80EA2">
        <w:rPr>
          <w:rFonts w:ascii="Arial" w:hAnsi="Arial" w:cs="Arial"/>
          <w:color w:val="000000"/>
          <w:sz w:val="20"/>
          <w:szCs w:val="24"/>
        </w:rPr>
        <w:t>печатном</w:t>
      </w:r>
      <w:r w:rsidR="00C43D1B" w:rsidRPr="00E80EA2">
        <w:rPr>
          <w:rFonts w:ascii="Arial" w:hAnsi="Arial" w:cs="Arial"/>
          <w:color w:val="000000"/>
          <w:sz w:val="20"/>
          <w:szCs w:val="24"/>
        </w:rPr>
        <w:t xml:space="preserve"> </w:t>
      </w:r>
      <w:r w:rsidRPr="00E80EA2">
        <w:rPr>
          <w:rFonts w:ascii="Arial" w:hAnsi="Arial" w:cs="Arial"/>
          <w:color w:val="000000"/>
          <w:sz w:val="20"/>
          <w:szCs w:val="24"/>
        </w:rPr>
        <w:t>средстве</w:t>
      </w:r>
      <w:r w:rsidR="00C43D1B" w:rsidRPr="00E80EA2">
        <w:rPr>
          <w:rFonts w:ascii="Arial" w:hAnsi="Arial" w:cs="Arial"/>
          <w:color w:val="000000"/>
          <w:sz w:val="20"/>
          <w:szCs w:val="24"/>
        </w:rPr>
        <w:t xml:space="preserve"> </w:t>
      </w:r>
      <w:r w:rsidRPr="00E80EA2">
        <w:rPr>
          <w:rFonts w:ascii="Arial" w:hAnsi="Arial" w:cs="Arial"/>
          <w:color w:val="000000"/>
          <w:sz w:val="20"/>
          <w:szCs w:val="24"/>
        </w:rPr>
        <w:t>массовой</w:t>
      </w:r>
      <w:r w:rsidR="00C43D1B" w:rsidRPr="00E80EA2">
        <w:rPr>
          <w:rFonts w:ascii="Arial" w:hAnsi="Arial" w:cs="Arial"/>
          <w:color w:val="000000"/>
          <w:sz w:val="20"/>
          <w:szCs w:val="24"/>
        </w:rPr>
        <w:t xml:space="preserve"> </w:t>
      </w:r>
      <w:r w:rsidRPr="00E80EA2">
        <w:rPr>
          <w:rFonts w:ascii="Arial" w:hAnsi="Arial" w:cs="Arial"/>
          <w:color w:val="000000"/>
          <w:sz w:val="20"/>
          <w:szCs w:val="24"/>
        </w:rPr>
        <w:t>информации</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"Посадский</w:t>
      </w:r>
      <w:r w:rsidR="00C43D1B" w:rsidRPr="00E80EA2">
        <w:rPr>
          <w:rFonts w:ascii="Arial" w:hAnsi="Arial" w:cs="Arial"/>
          <w:color w:val="000000"/>
          <w:sz w:val="20"/>
          <w:szCs w:val="24"/>
        </w:rPr>
        <w:t xml:space="preserve"> </w:t>
      </w:r>
      <w:r w:rsidRPr="00E80EA2">
        <w:rPr>
          <w:rFonts w:ascii="Arial" w:hAnsi="Arial" w:cs="Arial"/>
          <w:color w:val="000000"/>
          <w:sz w:val="20"/>
          <w:szCs w:val="24"/>
        </w:rPr>
        <w:t>вестник»</w:t>
      </w:r>
    </w:p>
    <w:p w:rsidR="003719C8" w:rsidRDefault="003719C8" w:rsidP="00E80EA2">
      <w:pPr>
        <w:rPr>
          <w:rFonts w:ascii="Arial" w:hAnsi="Arial" w:cs="Arial"/>
          <w:color w:val="000000"/>
          <w:sz w:val="20"/>
        </w:rPr>
      </w:pPr>
    </w:p>
    <w:p w:rsidR="0018170B" w:rsidRDefault="0099506B" w:rsidP="00E80EA2">
      <w:pPr>
        <w:rPr>
          <w:rFonts w:ascii="Arial" w:hAnsi="Arial" w:cs="Arial"/>
          <w:color w:val="000000"/>
          <w:sz w:val="20"/>
        </w:rPr>
      </w:pPr>
      <w:r w:rsidRPr="00E80EA2">
        <w:rPr>
          <w:rFonts w:ascii="Arial" w:hAnsi="Arial" w:cs="Arial"/>
          <w:color w:val="000000"/>
          <w:sz w:val="20"/>
        </w:rPr>
        <w:t>Глава</w:t>
      </w:r>
      <w:r w:rsidR="00C43D1B" w:rsidRPr="00E80EA2">
        <w:rPr>
          <w:rFonts w:ascii="Arial" w:hAnsi="Arial" w:cs="Arial"/>
          <w:color w:val="000000"/>
          <w:sz w:val="20"/>
        </w:rPr>
        <w:t xml:space="preserve"> </w:t>
      </w:r>
      <w:proofErr w:type="spellStart"/>
      <w:r w:rsidRPr="00E80EA2">
        <w:rPr>
          <w:rFonts w:ascii="Arial" w:hAnsi="Arial" w:cs="Arial"/>
          <w:color w:val="000000"/>
          <w:sz w:val="20"/>
        </w:rPr>
        <w:t>Карабашского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003719C8">
        <w:rPr>
          <w:rFonts w:ascii="Arial" w:hAnsi="Arial" w:cs="Arial"/>
          <w:color w:val="000000"/>
          <w:sz w:val="20"/>
        </w:rPr>
        <w:tab/>
      </w:r>
      <w:r w:rsidR="003719C8">
        <w:rPr>
          <w:rFonts w:ascii="Arial" w:hAnsi="Arial" w:cs="Arial"/>
          <w:color w:val="000000"/>
          <w:sz w:val="20"/>
        </w:rPr>
        <w:tab/>
      </w:r>
      <w:r w:rsidR="003719C8">
        <w:rPr>
          <w:rFonts w:ascii="Arial" w:hAnsi="Arial" w:cs="Arial"/>
          <w:color w:val="000000"/>
          <w:sz w:val="20"/>
        </w:rPr>
        <w:tab/>
      </w:r>
      <w:proofErr w:type="spellStart"/>
      <w:r w:rsidRPr="00E80EA2">
        <w:rPr>
          <w:rFonts w:ascii="Arial" w:hAnsi="Arial" w:cs="Arial"/>
          <w:color w:val="000000"/>
          <w:sz w:val="20"/>
        </w:rPr>
        <w:t>Н.М.Алаев</w:t>
      </w:r>
      <w:proofErr w:type="spellEnd"/>
      <w:r w:rsidR="00C43D1B" w:rsidRPr="00E80EA2">
        <w:rPr>
          <w:rFonts w:ascii="Arial" w:hAnsi="Arial" w:cs="Arial"/>
          <w:color w:val="000000"/>
          <w:sz w:val="20"/>
        </w:rPr>
        <w:t xml:space="preserve"> </w:t>
      </w:r>
    </w:p>
    <w:p w:rsidR="003719C8" w:rsidRPr="00E80EA2" w:rsidRDefault="003719C8" w:rsidP="00E80EA2">
      <w:pPr>
        <w:rPr>
          <w:rFonts w:ascii="Arial" w:hAnsi="Arial" w:cs="Arial"/>
          <w:color w:val="000000"/>
          <w:sz w:val="20"/>
          <w:szCs w:val="16"/>
        </w:rPr>
      </w:pPr>
    </w:p>
    <w:p w:rsidR="0099506B" w:rsidRPr="00E80EA2" w:rsidRDefault="0099506B" w:rsidP="00E80EA2">
      <w:pPr>
        <w:rPr>
          <w:rFonts w:ascii="Arial" w:hAnsi="Arial" w:cs="Arial"/>
          <w:color w:val="000000"/>
          <w:sz w:val="20"/>
        </w:rPr>
      </w:pPr>
    </w:p>
    <w:tbl>
      <w:tblPr>
        <w:tblpPr w:topFromText="180" w:bottomFromText="180" w:vertAnchor="text" w:tblpX="1" w:tblpYSpec="top"/>
        <w:tblOverlap w:val="never"/>
        <w:tblW w:w="5000" w:type="pct"/>
        <w:tblLook w:val="0000"/>
      </w:tblPr>
      <w:tblGrid>
        <w:gridCol w:w="6535"/>
        <w:gridCol w:w="2171"/>
        <w:gridCol w:w="6649"/>
      </w:tblGrid>
      <w:tr w:rsidR="003719C8" w:rsidRPr="00E80EA2" w:rsidTr="003719C8">
        <w:trPr>
          <w:cantSplit/>
          <w:trHeight w:val="1701"/>
        </w:trPr>
        <w:tc>
          <w:tcPr>
            <w:tcW w:w="2128" w:type="pct"/>
          </w:tcPr>
          <w:p w:rsidR="003719C8" w:rsidRPr="00E80EA2" w:rsidRDefault="003719C8" w:rsidP="00CD10B5">
            <w:pPr>
              <w:pStyle w:val="afc"/>
              <w:tabs>
                <w:tab w:val="left" w:pos="4285"/>
              </w:tabs>
              <w:jc w:val="center"/>
              <w:rPr>
                <w:rFonts w:ascii="Arial" w:hAnsi="Arial" w:cs="Arial"/>
                <w:b/>
                <w:bCs/>
                <w:noProof/>
                <w:color w:val="000000"/>
              </w:rPr>
            </w:pPr>
            <w:r w:rsidRPr="00E80EA2">
              <w:rPr>
                <w:rFonts w:ascii="Arial" w:hAnsi="Arial" w:cs="Arial"/>
                <w:b/>
                <w:bCs/>
                <w:noProof/>
                <w:color w:val="000000"/>
              </w:rPr>
              <w:t>ЧĂВАШ РЕСПУБЛИКИ</w:t>
            </w:r>
          </w:p>
          <w:p w:rsidR="003719C8" w:rsidRPr="00E80EA2" w:rsidRDefault="003719C8" w:rsidP="00CD10B5">
            <w:pPr>
              <w:pStyle w:val="afc"/>
              <w:tabs>
                <w:tab w:val="left" w:pos="4285"/>
              </w:tabs>
              <w:jc w:val="center"/>
              <w:rPr>
                <w:rFonts w:ascii="Arial" w:hAnsi="Arial" w:cs="Arial"/>
                <w:color w:val="000000"/>
              </w:rPr>
            </w:pPr>
            <w:r w:rsidRPr="00E80EA2">
              <w:rPr>
                <w:rFonts w:ascii="Arial" w:hAnsi="Arial" w:cs="Arial"/>
                <w:b/>
                <w:bCs/>
                <w:noProof/>
                <w:color w:val="000000"/>
              </w:rPr>
              <w:t>СĔНТĔРВĂРРИ РАЙОНĚ</w:t>
            </w:r>
          </w:p>
          <w:p w:rsidR="003719C8" w:rsidRPr="00E80EA2" w:rsidRDefault="003719C8" w:rsidP="00CD10B5">
            <w:pPr>
              <w:pStyle w:val="afc"/>
              <w:tabs>
                <w:tab w:val="left" w:pos="4285"/>
              </w:tabs>
              <w:jc w:val="center"/>
              <w:rPr>
                <w:rFonts w:ascii="Arial" w:hAnsi="Arial" w:cs="Arial"/>
                <w:b/>
                <w:bCs/>
                <w:noProof/>
                <w:color w:val="000000"/>
              </w:rPr>
            </w:pPr>
            <w:r w:rsidRPr="00E80EA2">
              <w:rPr>
                <w:rFonts w:ascii="Arial" w:hAnsi="Arial" w:cs="Arial"/>
                <w:b/>
                <w:bCs/>
                <w:noProof/>
                <w:color w:val="000000"/>
              </w:rPr>
              <w:t>УРХАС-КУШКĂ ПОСЕЛЕНИЙĚН</w:t>
            </w:r>
          </w:p>
          <w:p w:rsidR="003719C8" w:rsidRPr="00E80EA2" w:rsidRDefault="003719C8" w:rsidP="00CD10B5">
            <w:pPr>
              <w:pStyle w:val="afc"/>
              <w:tabs>
                <w:tab w:val="left" w:pos="4285"/>
              </w:tabs>
              <w:jc w:val="center"/>
              <w:rPr>
                <w:rStyle w:val="af6"/>
                <w:rFonts w:ascii="Arial" w:hAnsi="Arial" w:cs="Arial"/>
                <w:color w:val="000000"/>
              </w:rPr>
            </w:pPr>
            <w:r w:rsidRPr="00E80EA2">
              <w:rPr>
                <w:rFonts w:ascii="Arial" w:hAnsi="Arial" w:cs="Arial"/>
                <w:b/>
                <w:bCs/>
                <w:noProof/>
                <w:color w:val="000000"/>
              </w:rPr>
              <w:t>ДЕПУТАТСЕН ПУХĂВĚ</w:t>
            </w:r>
          </w:p>
          <w:p w:rsidR="003719C8" w:rsidRPr="00E80EA2" w:rsidRDefault="003719C8" w:rsidP="00CD10B5">
            <w:pPr>
              <w:pStyle w:val="afc"/>
              <w:tabs>
                <w:tab w:val="left" w:pos="4285"/>
              </w:tabs>
              <w:jc w:val="center"/>
              <w:rPr>
                <w:rStyle w:val="af6"/>
                <w:rFonts w:ascii="Arial" w:hAnsi="Arial" w:cs="Arial"/>
                <w:noProof/>
                <w:color w:val="000000"/>
              </w:rPr>
            </w:pPr>
            <w:r w:rsidRPr="00E80EA2">
              <w:rPr>
                <w:rStyle w:val="af6"/>
                <w:rFonts w:ascii="Arial" w:hAnsi="Arial" w:cs="Arial"/>
                <w:noProof/>
                <w:color w:val="000000"/>
              </w:rPr>
              <w:t>ЙЫШĂНУ</w:t>
            </w:r>
          </w:p>
          <w:p w:rsidR="003719C8" w:rsidRPr="00E80EA2" w:rsidRDefault="003719C8" w:rsidP="00CD10B5">
            <w:pPr>
              <w:pStyle w:val="afc"/>
              <w:ind w:right="-35"/>
              <w:jc w:val="center"/>
              <w:rPr>
                <w:rFonts w:ascii="Arial" w:hAnsi="Arial" w:cs="Arial"/>
                <w:noProof/>
                <w:color w:val="000000"/>
              </w:rPr>
            </w:pPr>
            <w:r w:rsidRPr="00E80EA2">
              <w:rPr>
                <w:rFonts w:ascii="Arial" w:hAnsi="Arial" w:cs="Arial"/>
                <w:noProof/>
                <w:color w:val="000000"/>
              </w:rPr>
              <w:t>2020.06.05 84/1 №</w:t>
            </w:r>
          </w:p>
          <w:p w:rsidR="003719C8" w:rsidRPr="00E80EA2" w:rsidRDefault="003719C8" w:rsidP="00CD10B5">
            <w:pPr>
              <w:jc w:val="center"/>
              <w:rPr>
                <w:rFonts w:ascii="Arial" w:hAnsi="Arial" w:cs="Arial"/>
                <w:color w:val="000000"/>
                <w:sz w:val="20"/>
              </w:rPr>
            </w:pPr>
            <w:r w:rsidRPr="00E80EA2">
              <w:rPr>
                <w:rFonts w:ascii="Arial" w:hAnsi="Arial" w:cs="Arial"/>
                <w:noProof/>
                <w:color w:val="000000"/>
                <w:sz w:val="20"/>
              </w:rPr>
              <w:t>Урхас-кушкă сали</w:t>
            </w:r>
          </w:p>
        </w:tc>
        <w:tc>
          <w:tcPr>
            <w:tcW w:w="707" w:type="pct"/>
          </w:tcPr>
          <w:p w:rsidR="003719C8" w:rsidRPr="00E80EA2" w:rsidRDefault="003719C8" w:rsidP="00CD10B5">
            <w:pPr>
              <w:jc w:val="center"/>
              <w:rPr>
                <w:rFonts w:ascii="Arial" w:hAnsi="Arial" w:cs="Arial"/>
                <w:color w:val="000000"/>
                <w:sz w:val="20"/>
              </w:rPr>
            </w:pPr>
            <w:r>
              <w:rPr>
                <w:rFonts w:ascii="Arial" w:hAnsi="Arial" w:cs="Arial"/>
                <w:noProof/>
                <w:color w:val="000000"/>
                <w:sz w:val="20"/>
              </w:rPr>
              <w:drawing>
                <wp:inline distT="0" distB="0" distL="0" distR="0">
                  <wp:extent cx="723900" cy="723900"/>
                  <wp:effectExtent l="19050" t="0" r="0" b="0"/>
                  <wp:docPr id="68" name="Рисунок 6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erb-ch"/>
                          <pic:cNvPicPr>
                            <a:picLocks noChangeAspect="1" noChangeArrowheads="1"/>
                          </pic:cNvPicPr>
                        </pic:nvPicPr>
                        <pic:blipFill>
                          <a:blip r:embed="rId6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165" w:type="pct"/>
          </w:tcPr>
          <w:p w:rsidR="003719C8" w:rsidRPr="00E80EA2" w:rsidRDefault="003719C8" w:rsidP="00CD10B5">
            <w:pPr>
              <w:pStyle w:val="afc"/>
              <w:jc w:val="center"/>
              <w:rPr>
                <w:rFonts w:ascii="Arial" w:hAnsi="Arial" w:cs="Arial"/>
                <w:b/>
                <w:bCs/>
                <w:noProof/>
                <w:color w:val="000000"/>
              </w:rPr>
            </w:pPr>
            <w:r w:rsidRPr="00E80EA2">
              <w:rPr>
                <w:rFonts w:ascii="Arial" w:hAnsi="Arial" w:cs="Arial"/>
                <w:b/>
                <w:bCs/>
                <w:noProof/>
                <w:color w:val="000000"/>
              </w:rPr>
              <w:t>ЧУВАШСКАЯ РЕСПУБЛИКА</w:t>
            </w:r>
          </w:p>
          <w:p w:rsidR="003719C8" w:rsidRPr="00E80EA2" w:rsidRDefault="003719C8" w:rsidP="00CD10B5">
            <w:pPr>
              <w:pStyle w:val="afc"/>
              <w:jc w:val="center"/>
              <w:rPr>
                <w:rFonts w:ascii="Arial" w:hAnsi="Arial" w:cs="Arial"/>
                <w:color w:val="000000"/>
              </w:rPr>
            </w:pPr>
            <w:r w:rsidRPr="00E80EA2">
              <w:rPr>
                <w:rFonts w:ascii="Arial" w:hAnsi="Arial" w:cs="Arial"/>
                <w:b/>
                <w:bCs/>
                <w:noProof/>
                <w:color w:val="000000"/>
              </w:rPr>
              <w:t>МАРИИНСКО-ПОСАДСКИЙ РАЙОН</w:t>
            </w:r>
          </w:p>
          <w:p w:rsidR="003719C8" w:rsidRPr="00E80EA2" w:rsidRDefault="003719C8" w:rsidP="00CD10B5">
            <w:pPr>
              <w:pStyle w:val="afc"/>
              <w:jc w:val="center"/>
              <w:rPr>
                <w:rFonts w:ascii="Arial" w:hAnsi="Arial" w:cs="Arial"/>
                <w:b/>
                <w:bCs/>
                <w:noProof/>
                <w:color w:val="000000"/>
              </w:rPr>
            </w:pPr>
            <w:r w:rsidRPr="00E80EA2">
              <w:rPr>
                <w:rFonts w:ascii="Arial" w:hAnsi="Arial" w:cs="Arial"/>
                <w:b/>
                <w:bCs/>
                <w:noProof/>
                <w:color w:val="000000"/>
              </w:rPr>
              <w:t>СОБРАНИЕ ДЕПУТАТОВ</w:t>
            </w:r>
          </w:p>
          <w:p w:rsidR="003719C8" w:rsidRPr="00E80EA2" w:rsidRDefault="003719C8" w:rsidP="00CD10B5">
            <w:pPr>
              <w:pStyle w:val="afc"/>
              <w:jc w:val="center"/>
              <w:rPr>
                <w:rFonts w:ascii="Arial" w:hAnsi="Arial" w:cs="Arial"/>
                <w:noProof/>
                <w:color w:val="000000"/>
              </w:rPr>
            </w:pPr>
            <w:r w:rsidRPr="00E80EA2">
              <w:rPr>
                <w:rFonts w:ascii="Arial" w:hAnsi="Arial" w:cs="Arial"/>
                <w:b/>
                <w:bCs/>
                <w:noProof/>
                <w:color w:val="000000"/>
              </w:rPr>
              <w:t>ПЕРВОЧУРАШЕВСКОГО СЕЛЬСКОГО ПОСЕЛЕНИЯ</w:t>
            </w:r>
          </w:p>
          <w:p w:rsidR="003719C8" w:rsidRPr="00E80EA2" w:rsidRDefault="003719C8" w:rsidP="00CD10B5">
            <w:pPr>
              <w:pStyle w:val="afc"/>
              <w:jc w:val="center"/>
              <w:rPr>
                <w:rStyle w:val="af6"/>
                <w:rFonts w:ascii="Arial" w:hAnsi="Arial" w:cs="Arial"/>
                <w:noProof/>
                <w:color w:val="000000"/>
              </w:rPr>
            </w:pPr>
            <w:r w:rsidRPr="00E80EA2">
              <w:rPr>
                <w:rStyle w:val="af6"/>
                <w:rFonts w:ascii="Arial" w:hAnsi="Arial" w:cs="Arial"/>
                <w:noProof/>
                <w:color w:val="000000"/>
              </w:rPr>
              <w:t>РЕШЕНИЕ</w:t>
            </w:r>
          </w:p>
          <w:p w:rsidR="003719C8" w:rsidRPr="00E80EA2" w:rsidRDefault="003719C8" w:rsidP="00CD10B5">
            <w:pPr>
              <w:pStyle w:val="afc"/>
              <w:ind w:left="362"/>
              <w:jc w:val="center"/>
              <w:rPr>
                <w:rFonts w:ascii="Arial" w:hAnsi="Arial" w:cs="Arial"/>
                <w:noProof/>
                <w:color w:val="000000"/>
              </w:rPr>
            </w:pPr>
            <w:r w:rsidRPr="00E80EA2">
              <w:rPr>
                <w:rFonts w:ascii="Arial" w:hAnsi="Arial" w:cs="Arial"/>
                <w:noProof/>
                <w:color w:val="000000"/>
              </w:rPr>
              <w:t>05.06.2020 № 84/1</w:t>
            </w:r>
          </w:p>
          <w:p w:rsidR="003719C8" w:rsidRPr="00E80EA2" w:rsidRDefault="003719C8" w:rsidP="00CD10B5">
            <w:pPr>
              <w:ind w:left="348"/>
              <w:jc w:val="center"/>
              <w:rPr>
                <w:rFonts w:ascii="Arial" w:hAnsi="Arial" w:cs="Arial"/>
                <w:color w:val="000000"/>
                <w:sz w:val="20"/>
              </w:rPr>
            </w:pPr>
            <w:r w:rsidRPr="00E80EA2">
              <w:rPr>
                <w:rFonts w:ascii="Arial" w:hAnsi="Arial" w:cs="Arial"/>
                <w:noProof/>
                <w:color w:val="000000"/>
                <w:sz w:val="20"/>
              </w:rPr>
              <w:t>село Первое Чурашево</w:t>
            </w:r>
          </w:p>
        </w:tc>
      </w:tr>
    </w:tbl>
    <w:p w:rsidR="0099506B" w:rsidRPr="00E80EA2" w:rsidRDefault="0099506B" w:rsidP="00E80EA2">
      <w:pPr>
        <w:pStyle w:val="a7"/>
        <w:rPr>
          <w:rFonts w:ascii="Arial" w:hAnsi="Arial" w:cs="Arial"/>
          <w:color w:val="000000"/>
          <w:lang w:val="ru-RU"/>
        </w:rPr>
      </w:pPr>
      <w:r w:rsidRPr="005944BB">
        <w:rPr>
          <w:rFonts w:ascii="Arial" w:hAnsi="Arial" w:cs="Arial"/>
          <w:color w:val="000000"/>
          <w:lang w:val="ru-RU"/>
        </w:rPr>
        <w:t>О</w:t>
      </w:r>
      <w:r w:rsidR="00C43D1B" w:rsidRPr="005944BB">
        <w:rPr>
          <w:rFonts w:ascii="Arial" w:hAnsi="Arial" w:cs="Arial"/>
          <w:color w:val="000000"/>
          <w:lang w:val="ru-RU"/>
        </w:rPr>
        <w:t xml:space="preserve"> </w:t>
      </w:r>
      <w:r w:rsidRPr="005944BB">
        <w:rPr>
          <w:rFonts w:ascii="Arial" w:hAnsi="Arial" w:cs="Arial"/>
          <w:color w:val="000000"/>
          <w:lang w:val="ru-RU"/>
        </w:rPr>
        <w:t>внесении</w:t>
      </w:r>
      <w:r w:rsidR="00C43D1B" w:rsidRPr="005944BB">
        <w:rPr>
          <w:rFonts w:ascii="Arial" w:hAnsi="Arial" w:cs="Arial"/>
          <w:color w:val="000000"/>
          <w:lang w:val="ru-RU"/>
        </w:rPr>
        <w:t xml:space="preserve"> </w:t>
      </w:r>
      <w:r w:rsidRPr="005944BB">
        <w:rPr>
          <w:rFonts w:ascii="Arial" w:hAnsi="Arial" w:cs="Arial"/>
          <w:color w:val="000000"/>
          <w:lang w:val="ru-RU"/>
        </w:rPr>
        <w:t>изменений</w:t>
      </w:r>
      <w:r w:rsidR="00C43D1B" w:rsidRPr="005944BB">
        <w:rPr>
          <w:rFonts w:ascii="Arial" w:hAnsi="Arial" w:cs="Arial"/>
          <w:color w:val="000000"/>
          <w:lang w:val="ru-RU"/>
        </w:rPr>
        <w:t xml:space="preserve"> </w:t>
      </w:r>
      <w:r w:rsidRPr="005944BB">
        <w:rPr>
          <w:rFonts w:ascii="Arial" w:hAnsi="Arial" w:cs="Arial"/>
          <w:color w:val="000000"/>
          <w:lang w:val="ru-RU"/>
        </w:rPr>
        <w:t>в</w:t>
      </w:r>
      <w:r w:rsidR="00C43D1B" w:rsidRPr="005944BB">
        <w:rPr>
          <w:rFonts w:ascii="Arial" w:hAnsi="Arial" w:cs="Arial"/>
          <w:color w:val="000000"/>
          <w:lang w:val="ru-RU"/>
        </w:rPr>
        <w:t xml:space="preserve"> </w:t>
      </w:r>
      <w:r w:rsidRPr="005944BB">
        <w:rPr>
          <w:rFonts w:ascii="Arial" w:hAnsi="Arial" w:cs="Arial"/>
          <w:color w:val="000000"/>
          <w:lang w:val="ru-RU"/>
        </w:rPr>
        <w:t>решение</w:t>
      </w:r>
      <w:r w:rsidR="00C43D1B" w:rsidRPr="005944BB">
        <w:rPr>
          <w:rFonts w:ascii="Arial" w:hAnsi="Arial" w:cs="Arial"/>
          <w:color w:val="000000"/>
          <w:lang w:val="ru-RU"/>
        </w:rPr>
        <w:t xml:space="preserve"> </w:t>
      </w:r>
    </w:p>
    <w:p w:rsidR="0099506B" w:rsidRPr="00E80EA2" w:rsidRDefault="0099506B" w:rsidP="00E80EA2">
      <w:pPr>
        <w:pStyle w:val="a7"/>
        <w:rPr>
          <w:rFonts w:ascii="Arial" w:hAnsi="Arial" w:cs="Arial"/>
          <w:color w:val="000000"/>
          <w:lang w:val="ru-RU"/>
        </w:rPr>
      </w:pPr>
      <w:r w:rsidRPr="005944BB">
        <w:rPr>
          <w:rFonts w:ascii="Arial" w:hAnsi="Arial" w:cs="Arial"/>
          <w:color w:val="000000"/>
          <w:lang w:val="ru-RU"/>
        </w:rPr>
        <w:t>Собрания</w:t>
      </w:r>
      <w:r w:rsidR="00C43D1B" w:rsidRPr="005944BB">
        <w:rPr>
          <w:rFonts w:ascii="Arial" w:hAnsi="Arial" w:cs="Arial"/>
          <w:color w:val="000000"/>
          <w:lang w:val="ru-RU"/>
        </w:rPr>
        <w:t xml:space="preserve"> </w:t>
      </w:r>
      <w:r w:rsidRPr="005944BB">
        <w:rPr>
          <w:rFonts w:ascii="Arial" w:hAnsi="Arial" w:cs="Arial"/>
          <w:color w:val="000000"/>
          <w:lang w:val="ru-RU"/>
        </w:rPr>
        <w:t>депутатов</w:t>
      </w:r>
      <w:r w:rsidR="00C43D1B" w:rsidRPr="005944BB">
        <w:rPr>
          <w:rFonts w:ascii="Arial" w:hAnsi="Arial" w:cs="Arial"/>
          <w:color w:val="000000"/>
          <w:lang w:val="ru-RU"/>
        </w:rPr>
        <w:t xml:space="preserve"> </w:t>
      </w:r>
      <w:proofErr w:type="spellStart"/>
      <w:r w:rsidRPr="005944BB">
        <w:rPr>
          <w:rFonts w:ascii="Arial" w:hAnsi="Arial" w:cs="Arial"/>
          <w:color w:val="000000"/>
          <w:lang w:val="ru-RU"/>
        </w:rPr>
        <w:t>Первочурашевского</w:t>
      </w:r>
      <w:proofErr w:type="spellEnd"/>
    </w:p>
    <w:p w:rsidR="0099506B" w:rsidRPr="00E80EA2" w:rsidRDefault="0099506B" w:rsidP="00E80EA2">
      <w:pPr>
        <w:pStyle w:val="a7"/>
        <w:rPr>
          <w:rFonts w:ascii="Arial" w:hAnsi="Arial" w:cs="Arial"/>
          <w:color w:val="000000"/>
          <w:lang w:val="ru-RU"/>
        </w:rPr>
      </w:pP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r w:rsidR="00C43D1B" w:rsidRPr="005944BB">
        <w:rPr>
          <w:rFonts w:ascii="Arial" w:hAnsi="Arial" w:cs="Arial"/>
          <w:color w:val="000000"/>
          <w:lang w:val="ru-RU"/>
        </w:rPr>
        <w:t xml:space="preserve"> </w:t>
      </w:r>
      <w:r w:rsidRPr="005944BB">
        <w:rPr>
          <w:rFonts w:ascii="Arial" w:hAnsi="Arial" w:cs="Arial"/>
          <w:color w:val="000000"/>
          <w:lang w:val="ru-RU"/>
        </w:rPr>
        <w:t>Мариинско-Посадского</w:t>
      </w:r>
    </w:p>
    <w:p w:rsidR="0099506B" w:rsidRPr="00E80EA2" w:rsidRDefault="0099506B" w:rsidP="00E80EA2">
      <w:pPr>
        <w:pStyle w:val="a7"/>
        <w:rPr>
          <w:rFonts w:ascii="Arial" w:hAnsi="Arial" w:cs="Arial"/>
          <w:color w:val="000000"/>
          <w:lang w:val="ru-RU"/>
        </w:rPr>
      </w:pPr>
      <w:r w:rsidRPr="005944BB">
        <w:rPr>
          <w:rFonts w:ascii="Arial" w:hAnsi="Arial" w:cs="Arial"/>
          <w:color w:val="000000"/>
          <w:lang w:val="ru-RU"/>
        </w:rPr>
        <w:t>района</w:t>
      </w:r>
      <w:r w:rsidR="00C43D1B" w:rsidRPr="005944BB">
        <w:rPr>
          <w:rFonts w:ascii="Arial" w:hAnsi="Arial" w:cs="Arial"/>
          <w:color w:val="000000"/>
          <w:lang w:val="ru-RU"/>
        </w:rPr>
        <w:t xml:space="preserve"> </w:t>
      </w:r>
      <w:r w:rsidRPr="005944BB">
        <w:rPr>
          <w:rFonts w:ascii="Arial" w:hAnsi="Arial" w:cs="Arial"/>
          <w:color w:val="000000"/>
          <w:lang w:val="ru-RU"/>
        </w:rPr>
        <w:t>«О</w:t>
      </w:r>
      <w:r w:rsidR="00C43D1B" w:rsidRPr="005944BB">
        <w:rPr>
          <w:rFonts w:ascii="Arial" w:hAnsi="Arial" w:cs="Arial"/>
          <w:color w:val="000000"/>
          <w:lang w:val="ru-RU"/>
        </w:rPr>
        <w:t xml:space="preserve"> </w:t>
      </w:r>
      <w:r w:rsidRPr="005944BB">
        <w:rPr>
          <w:rFonts w:ascii="Arial" w:hAnsi="Arial" w:cs="Arial"/>
          <w:color w:val="000000"/>
          <w:lang w:val="ru-RU"/>
        </w:rPr>
        <w:t>бюджете</w:t>
      </w:r>
      <w:r w:rsidR="00C43D1B" w:rsidRPr="005944BB">
        <w:rPr>
          <w:rFonts w:ascii="Arial" w:hAnsi="Arial" w:cs="Arial"/>
          <w:color w:val="000000"/>
          <w:lang w:val="ru-RU"/>
        </w:rPr>
        <w:t xml:space="preserve"> </w:t>
      </w:r>
      <w:proofErr w:type="spellStart"/>
      <w:r w:rsidRPr="005944BB">
        <w:rPr>
          <w:rFonts w:ascii="Arial" w:hAnsi="Arial" w:cs="Arial"/>
          <w:color w:val="000000"/>
          <w:lang w:val="ru-RU"/>
        </w:rPr>
        <w:t>Первочурашевского</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сельского</w:t>
      </w:r>
    </w:p>
    <w:p w:rsidR="0099506B" w:rsidRPr="00E80EA2" w:rsidRDefault="0099506B" w:rsidP="00E80EA2">
      <w:pPr>
        <w:pStyle w:val="a7"/>
        <w:rPr>
          <w:rFonts w:ascii="Arial" w:hAnsi="Arial" w:cs="Arial"/>
          <w:color w:val="000000"/>
          <w:lang w:val="ru-RU"/>
        </w:rPr>
      </w:pPr>
      <w:r w:rsidRPr="005944BB">
        <w:rPr>
          <w:rFonts w:ascii="Arial" w:hAnsi="Arial" w:cs="Arial"/>
          <w:color w:val="000000"/>
          <w:lang w:val="ru-RU"/>
        </w:rPr>
        <w:t>поселения</w:t>
      </w:r>
      <w:r w:rsidR="00C43D1B" w:rsidRPr="005944BB">
        <w:rPr>
          <w:rFonts w:ascii="Arial" w:hAnsi="Arial" w:cs="Arial"/>
          <w:color w:val="000000"/>
          <w:lang w:val="ru-RU"/>
        </w:rPr>
        <w:t xml:space="preserve"> </w:t>
      </w:r>
      <w:r w:rsidRPr="005944BB">
        <w:rPr>
          <w:rFonts w:ascii="Arial" w:hAnsi="Arial" w:cs="Arial"/>
          <w:color w:val="000000"/>
          <w:lang w:val="ru-RU"/>
        </w:rPr>
        <w:t>Мариинско-Посадского</w:t>
      </w:r>
      <w:r w:rsidR="00C43D1B" w:rsidRPr="005944BB">
        <w:rPr>
          <w:rFonts w:ascii="Arial" w:hAnsi="Arial" w:cs="Arial"/>
          <w:color w:val="000000"/>
          <w:lang w:val="ru-RU"/>
        </w:rPr>
        <w:t xml:space="preserve"> </w:t>
      </w:r>
      <w:r w:rsidRPr="005944BB">
        <w:rPr>
          <w:rFonts w:ascii="Arial" w:hAnsi="Arial" w:cs="Arial"/>
          <w:color w:val="000000"/>
          <w:lang w:val="ru-RU"/>
        </w:rPr>
        <w:t>района</w:t>
      </w:r>
      <w:r w:rsidR="00C43D1B" w:rsidRPr="005944BB">
        <w:rPr>
          <w:rFonts w:ascii="Arial" w:hAnsi="Arial" w:cs="Arial"/>
          <w:color w:val="000000"/>
          <w:lang w:val="ru-RU"/>
        </w:rPr>
        <w:t xml:space="preserve"> </w:t>
      </w:r>
    </w:p>
    <w:p w:rsidR="0099506B" w:rsidRPr="00E80EA2" w:rsidRDefault="0099506B" w:rsidP="00E80EA2">
      <w:pPr>
        <w:pStyle w:val="a7"/>
        <w:rPr>
          <w:rFonts w:ascii="Arial" w:hAnsi="Arial" w:cs="Arial"/>
          <w:color w:val="000000"/>
          <w:lang w:val="ru-RU"/>
        </w:rPr>
      </w:pPr>
      <w:r w:rsidRPr="005944BB">
        <w:rPr>
          <w:rFonts w:ascii="Arial" w:hAnsi="Arial" w:cs="Arial"/>
          <w:color w:val="000000"/>
          <w:lang w:val="ru-RU"/>
        </w:rPr>
        <w:t>Чувашской</w:t>
      </w:r>
      <w:r w:rsidR="00C43D1B" w:rsidRPr="005944BB">
        <w:rPr>
          <w:rFonts w:ascii="Arial" w:hAnsi="Arial" w:cs="Arial"/>
          <w:color w:val="000000"/>
          <w:lang w:val="ru-RU"/>
        </w:rPr>
        <w:t xml:space="preserve"> </w:t>
      </w:r>
      <w:r w:rsidRPr="005944BB">
        <w:rPr>
          <w:rFonts w:ascii="Arial" w:hAnsi="Arial" w:cs="Arial"/>
          <w:color w:val="000000"/>
          <w:lang w:val="ru-RU"/>
        </w:rPr>
        <w:t>Республики</w:t>
      </w:r>
      <w:r w:rsidR="00C43D1B" w:rsidRPr="005944BB">
        <w:rPr>
          <w:rFonts w:ascii="Arial" w:hAnsi="Arial" w:cs="Arial"/>
          <w:color w:val="000000"/>
          <w:lang w:val="ru-RU"/>
        </w:rPr>
        <w:t xml:space="preserve"> </w:t>
      </w:r>
      <w:r w:rsidRPr="005944BB">
        <w:rPr>
          <w:rFonts w:ascii="Arial" w:hAnsi="Arial" w:cs="Arial"/>
          <w:color w:val="000000"/>
          <w:lang w:val="ru-RU"/>
        </w:rPr>
        <w:t>на</w:t>
      </w:r>
      <w:r w:rsidR="00C43D1B" w:rsidRPr="005944BB">
        <w:rPr>
          <w:rFonts w:ascii="Arial" w:hAnsi="Arial" w:cs="Arial"/>
          <w:color w:val="000000"/>
          <w:lang w:val="ru-RU"/>
        </w:rPr>
        <w:t xml:space="preserve"> </w:t>
      </w:r>
      <w:r w:rsidRPr="00E80EA2">
        <w:rPr>
          <w:rFonts w:ascii="Arial" w:hAnsi="Arial" w:cs="Arial"/>
          <w:color w:val="000000"/>
          <w:lang w:val="ru-RU"/>
        </w:rPr>
        <w:t>2020</w:t>
      </w:r>
      <w:r w:rsidR="00C43D1B" w:rsidRPr="005944BB">
        <w:rPr>
          <w:rFonts w:ascii="Arial" w:hAnsi="Arial" w:cs="Arial"/>
          <w:color w:val="000000"/>
          <w:lang w:val="ru-RU"/>
        </w:rPr>
        <w:t xml:space="preserve"> </w:t>
      </w:r>
      <w:r w:rsidRPr="005944BB">
        <w:rPr>
          <w:rFonts w:ascii="Arial" w:hAnsi="Arial" w:cs="Arial"/>
          <w:color w:val="000000"/>
          <w:lang w:val="ru-RU"/>
        </w:rPr>
        <w:t>год</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proofErr w:type="gramStart"/>
      <w:r w:rsidRPr="005944BB">
        <w:rPr>
          <w:rFonts w:ascii="Arial" w:hAnsi="Arial" w:cs="Arial"/>
          <w:color w:val="000000"/>
          <w:lang w:val="ru-RU"/>
        </w:rPr>
        <w:t>на</w:t>
      </w:r>
      <w:proofErr w:type="gramEnd"/>
    </w:p>
    <w:p w:rsidR="0018170B" w:rsidRPr="005944BB" w:rsidRDefault="0099506B" w:rsidP="00E80EA2">
      <w:pPr>
        <w:pStyle w:val="a7"/>
        <w:rPr>
          <w:rFonts w:ascii="Arial" w:hAnsi="Arial" w:cs="Arial"/>
          <w:color w:val="000000"/>
          <w:lang w:val="ru-RU"/>
        </w:rPr>
      </w:pPr>
      <w:r w:rsidRPr="005944BB">
        <w:rPr>
          <w:rFonts w:ascii="Arial" w:hAnsi="Arial" w:cs="Arial"/>
          <w:color w:val="000000"/>
          <w:lang w:val="ru-RU"/>
        </w:rPr>
        <w:t>плановый</w:t>
      </w:r>
      <w:r w:rsidR="00C43D1B" w:rsidRPr="005944BB">
        <w:rPr>
          <w:rFonts w:ascii="Arial" w:hAnsi="Arial" w:cs="Arial"/>
          <w:color w:val="000000"/>
          <w:lang w:val="ru-RU"/>
        </w:rPr>
        <w:t xml:space="preserve"> </w:t>
      </w:r>
      <w:r w:rsidRPr="005944BB">
        <w:rPr>
          <w:rFonts w:ascii="Arial" w:hAnsi="Arial" w:cs="Arial"/>
          <w:color w:val="000000"/>
          <w:lang w:val="ru-RU"/>
        </w:rPr>
        <w:t>период</w:t>
      </w:r>
      <w:r w:rsidR="00C43D1B" w:rsidRPr="005944BB">
        <w:rPr>
          <w:rFonts w:ascii="Arial" w:hAnsi="Arial" w:cs="Arial"/>
          <w:color w:val="000000"/>
          <w:lang w:val="ru-RU"/>
        </w:rPr>
        <w:t xml:space="preserve"> </w:t>
      </w:r>
      <w:r w:rsidRPr="005944BB">
        <w:rPr>
          <w:rFonts w:ascii="Arial" w:hAnsi="Arial" w:cs="Arial"/>
          <w:color w:val="000000"/>
          <w:lang w:val="ru-RU"/>
        </w:rPr>
        <w:t>20</w:t>
      </w:r>
      <w:r w:rsidRPr="00E80EA2">
        <w:rPr>
          <w:rFonts w:ascii="Arial" w:hAnsi="Arial" w:cs="Arial"/>
          <w:color w:val="000000"/>
          <w:lang w:val="ru-RU"/>
        </w:rPr>
        <w:t>21</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20</w:t>
      </w:r>
      <w:r w:rsidRPr="00E80EA2">
        <w:rPr>
          <w:rFonts w:ascii="Arial" w:hAnsi="Arial" w:cs="Arial"/>
          <w:color w:val="000000"/>
          <w:lang w:val="ru-RU"/>
        </w:rPr>
        <w:t>22</w:t>
      </w:r>
      <w:r w:rsidR="00C43D1B" w:rsidRPr="005944BB">
        <w:rPr>
          <w:rFonts w:ascii="Arial" w:hAnsi="Arial" w:cs="Arial"/>
          <w:color w:val="000000"/>
          <w:lang w:val="ru-RU"/>
        </w:rPr>
        <w:t xml:space="preserve"> </w:t>
      </w:r>
      <w:r w:rsidRPr="005944BB">
        <w:rPr>
          <w:rFonts w:ascii="Arial" w:hAnsi="Arial" w:cs="Arial"/>
          <w:color w:val="000000"/>
          <w:lang w:val="ru-RU"/>
        </w:rPr>
        <w:t>годов»</w:t>
      </w:r>
    </w:p>
    <w:p w:rsidR="0099506B" w:rsidRPr="005944BB" w:rsidRDefault="0099506B" w:rsidP="00E80EA2">
      <w:pPr>
        <w:pStyle w:val="a7"/>
        <w:ind w:firstLine="567"/>
        <w:jc w:val="center"/>
        <w:outlineLvl w:val="0"/>
        <w:rPr>
          <w:rFonts w:ascii="Arial" w:hAnsi="Arial" w:cs="Arial"/>
          <w:color w:val="000000"/>
          <w:lang w:val="ru-RU"/>
        </w:rPr>
      </w:pPr>
      <w:r w:rsidRPr="005944BB">
        <w:rPr>
          <w:rFonts w:ascii="Arial" w:hAnsi="Arial" w:cs="Arial"/>
          <w:color w:val="000000"/>
          <w:lang w:val="ru-RU"/>
        </w:rPr>
        <w:t>Собрание</w:t>
      </w:r>
      <w:r w:rsidR="00C43D1B" w:rsidRPr="005944BB">
        <w:rPr>
          <w:rFonts w:ascii="Arial" w:hAnsi="Arial" w:cs="Arial"/>
          <w:color w:val="000000"/>
          <w:lang w:val="ru-RU"/>
        </w:rPr>
        <w:t xml:space="preserve"> </w:t>
      </w:r>
      <w:r w:rsidRPr="005944BB">
        <w:rPr>
          <w:rFonts w:ascii="Arial" w:hAnsi="Arial" w:cs="Arial"/>
          <w:color w:val="000000"/>
          <w:lang w:val="ru-RU"/>
        </w:rPr>
        <w:t>депутатов</w:t>
      </w:r>
      <w:r w:rsidR="00C43D1B" w:rsidRPr="005944BB">
        <w:rPr>
          <w:rFonts w:ascii="Arial" w:hAnsi="Arial" w:cs="Arial"/>
          <w:color w:val="000000"/>
          <w:lang w:val="ru-RU"/>
        </w:rPr>
        <w:t xml:space="preserve"> </w:t>
      </w:r>
      <w:proofErr w:type="spellStart"/>
      <w:r w:rsidRPr="005944BB">
        <w:rPr>
          <w:rFonts w:ascii="Arial" w:hAnsi="Arial" w:cs="Arial"/>
          <w:color w:val="000000"/>
          <w:lang w:val="ru-RU"/>
        </w:rPr>
        <w:t>Первочурашевского</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p>
    <w:p w:rsidR="0018170B" w:rsidRPr="005944BB" w:rsidRDefault="0099506B" w:rsidP="00E80EA2">
      <w:pPr>
        <w:pStyle w:val="a7"/>
        <w:ind w:firstLine="567"/>
        <w:jc w:val="center"/>
        <w:rPr>
          <w:rFonts w:ascii="Arial" w:hAnsi="Arial" w:cs="Arial"/>
          <w:color w:val="000000"/>
          <w:lang w:val="ru-RU"/>
        </w:rPr>
      </w:pPr>
      <w:proofErr w:type="spellStart"/>
      <w:proofErr w:type="gramStart"/>
      <w:r w:rsidRPr="005944BB">
        <w:rPr>
          <w:rFonts w:ascii="Arial" w:hAnsi="Arial" w:cs="Arial"/>
          <w:color w:val="000000"/>
          <w:lang w:val="ru-RU"/>
        </w:rPr>
        <w:t>р</w:t>
      </w:r>
      <w:proofErr w:type="spellEnd"/>
      <w:proofErr w:type="gramEnd"/>
      <w:r w:rsidR="00C43D1B" w:rsidRPr="005944BB">
        <w:rPr>
          <w:rFonts w:ascii="Arial" w:hAnsi="Arial" w:cs="Arial"/>
          <w:color w:val="000000"/>
          <w:lang w:val="ru-RU"/>
        </w:rPr>
        <w:t xml:space="preserve"> </w:t>
      </w:r>
      <w:r w:rsidRPr="005944BB">
        <w:rPr>
          <w:rFonts w:ascii="Arial" w:hAnsi="Arial" w:cs="Arial"/>
          <w:color w:val="000000"/>
          <w:lang w:val="ru-RU"/>
        </w:rPr>
        <w:t>е</w:t>
      </w:r>
      <w:r w:rsidR="00C43D1B" w:rsidRPr="005944BB">
        <w:rPr>
          <w:rFonts w:ascii="Arial" w:hAnsi="Arial" w:cs="Arial"/>
          <w:color w:val="000000"/>
          <w:lang w:val="ru-RU"/>
        </w:rPr>
        <w:t xml:space="preserve"> </w:t>
      </w:r>
      <w:proofErr w:type="spellStart"/>
      <w:r w:rsidRPr="005944BB">
        <w:rPr>
          <w:rFonts w:ascii="Arial" w:hAnsi="Arial" w:cs="Arial"/>
          <w:color w:val="000000"/>
          <w:lang w:val="ru-RU"/>
        </w:rPr>
        <w:t>ш</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л</w:t>
      </w:r>
      <w:r w:rsidR="00C43D1B" w:rsidRPr="005944BB">
        <w:rPr>
          <w:rFonts w:ascii="Arial" w:hAnsi="Arial" w:cs="Arial"/>
          <w:color w:val="000000"/>
          <w:lang w:val="ru-RU"/>
        </w:rPr>
        <w:t xml:space="preserve"> </w:t>
      </w:r>
      <w:r w:rsidRPr="005944BB">
        <w:rPr>
          <w:rFonts w:ascii="Arial" w:hAnsi="Arial" w:cs="Arial"/>
          <w:color w:val="000000"/>
          <w:lang w:val="ru-RU"/>
        </w:rPr>
        <w:t>о:</w:t>
      </w:r>
    </w:p>
    <w:p w:rsidR="0099506B" w:rsidRPr="00E80EA2" w:rsidRDefault="0099506B" w:rsidP="00E80EA2">
      <w:pPr>
        <w:ind w:firstLine="709"/>
        <w:jc w:val="both"/>
        <w:rPr>
          <w:rFonts w:ascii="Arial" w:hAnsi="Arial" w:cs="Arial"/>
          <w:bCs/>
          <w:iCs/>
          <w:color w:val="000000"/>
          <w:sz w:val="20"/>
        </w:rPr>
      </w:pPr>
      <w:r w:rsidRPr="00E80EA2">
        <w:rPr>
          <w:rFonts w:ascii="Arial" w:hAnsi="Arial" w:cs="Arial"/>
          <w:bCs/>
          <w:iCs/>
          <w:color w:val="000000"/>
          <w:sz w:val="20"/>
        </w:rPr>
        <w:t>внести</w:t>
      </w:r>
      <w:r w:rsidR="00C43D1B" w:rsidRPr="00E80EA2">
        <w:rPr>
          <w:rFonts w:ascii="Arial" w:hAnsi="Arial" w:cs="Arial"/>
          <w:bCs/>
          <w:iCs/>
          <w:color w:val="000000"/>
          <w:sz w:val="20"/>
        </w:rPr>
        <w:t xml:space="preserve"> </w:t>
      </w:r>
      <w:r w:rsidRPr="00E80EA2">
        <w:rPr>
          <w:rFonts w:ascii="Arial" w:hAnsi="Arial" w:cs="Arial"/>
          <w:bCs/>
          <w:iCs/>
          <w:color w:val="000000"/>
          <w:sz w:val="20"/>
        </w:rPr>
        <w:t>в</w:t>
      </w:r>
      <w:r w:rsidR="00C43D1B" w:rsidRPr="00E80EA2">
        <w:rPr>
          <w:rFonts w:ascii="Arial" w:hAnsi="Arial" w:cs="Arial"/>
          <w:bCs/>
          <w:iCs/>
          <w:color w:val="000000"/>
          <w:sz w:val="20"/>
        </w:rPr>
        <w:t xml:space="preserve"> </w:t>
      </w:r>
      <w:r w:rsidRPr="00E80EA2">
        <w:rPr>
          <w:rFonts w:ascii="Arial" w:hAnsi="Arial" w:cs="Arial"/>
          <w:bCs/>
          <w:iCs/>
          <w:color w:val="000000"/>
          <w:sz w:val="20"/>
        </w:rPr>
        <w:t>решение</w:t>
      </w:r>
      <w:r w:rsidR="00C43D1B" w:rsidRPr="00E80EA2">
        <w:rPr>
          <w:rFonts w:ascii="Arial" w:hAnsi="Arial" w:cs="Arial"/>
          <w:bCs/>
          <w:iCs/>
          <w:color w:val="000000"/>
          <w:sz w:val="20"/>
        </w:rPr>
        <w:t xml:space="preserve"> </w:t>
      </w:r>
      <w:r w:rsidRPr="00E80EA2">
        <w:rPr>
          <w:rFonts w:ascii="Arial" w:hAnsi="Arial" w:cs="Arial"/>
          <w:bCs/>
          <w:iCs/>
          <w:color w:val="000000"/>
          <w:sz w:val="20"/>
        </w:rPr>
        <w:t>Собрания</w:t>
      </w:r>
      <w:r w:rsidR="00C43D1B" w:rsidRPr="00E80EA2">
        <w:rPr>
          <w:rFonts w:ascii="Arial" w:hAnsi="Arial" w:cs="Arial"/>
          <w:bCs/>
          <w:iCs/>
          <w:color w:val="000000"/>
          <w:sz w:val="20"/>
        </w:rPr>
        <w:t xml:space="preserve"> </w:t>
      </w:r>
      <w:r w:rsidRPr="00E80EA2">
        <w:rPr>
          <w:rFonts w:ascii="Arial" w:hAnsi="Arial" w:cs="Arial"/>
          <w:bCs/>
          <w:iCs/>
          <w:color w:val="000000"/>
          <w:sz w:val="20"/>
        </w:rPr>
        <w:t>депутатов</w:t>
      </w:r>
      <w:r w:rsidR="00C43D1B" w:rsidRPr="00E80EA2">
        <w:rPr>
          <w:rFonts w:ascii="Arial" w:hAnsi="Arial" w:cs="Arial"/>
          <w:bCs/>
          <w:iCs/>
          <w:color w:val="000000"/>
          <w:sz w:val="20"/>
        </w:rPr>
        <w:t xml:space="preserve"> </w:t>
      </w:r>
      <w:proofErr w:type="spellStart"/>
      <w:r w:rsidRPr="00E80EA2">
        <w:rPr>
          <w:rFonts w:ascii="Arial" w:hAnsi="Arial" w:cs="Arial"/>
          <w:bCs/>
          <w:iCs/>
          <w:color w:val="000000"/>
          <w:sz w:val="20"/>
        </w:rPr>
        <w:t>Первочурашевского</w:t>
      </w:r>
      <w:proofErr w:type="spellEnd"/>
      <w:r w:rsidR="00C43D1B" w:rsidRPr="00E80EA2">
        <w:rPr>
          <w:rFonts w:ascii="Arial" w:hAnsi="Arial" w:cs="Arial"/>
          <w:bCs/>
          <w:iCs/>
          <w:color w:val="000000"/>
          <w:sz w:val="20"/>
        </w:rPr>
        <w:t xml:space="preserve"> </w:t>
      </w:r>
      <w:r w:rsidRPr="00E80EA2">
        <w:rPr>
          <w:rFonts w:ascii="Arial" w:hAnsi="Arial" w:cs="Arial"/>
          <w:bCs/>
          <w:iCs/>
          <w:color w:val="000000"/>
          <w:sz w:val="20"/>
        </w:rPr>
        <w:t>сельского</w:t>
      </w:r>
      <w:r w:rsidR="00C43D1B" w:rsidRPr="00E80EA2">
        <w:rPr>
          <w:rFonts w:ascii="Arial" w:hAnsi="Arial" w:cs="Arial"/>
          <w:bCs/>
          <w:iCs/>
          <w:color w:val="000000"/>
          <w:sz w:val="20"/>
        </w:rPr>
        <w:t xml:space="preserve"> </w:t>
      </w:r>
      <w:r w:rsidRPr="00E80EA2">
        <w:rPr>
          <w:rFonts w:ascii="Arial" w:hAnsi="Arial" w:cs="Arial"/>
          <w:bCs/>
          <w:iCs/>
          <w:color w:val="000000"/>
          <w:sz w:val="20"/>
        </w:rPr>
        <w:t>поселения</w:t>
      </w:r>
      <w:r w:rsidR="00C43D1B" w:rsidRPr="00E80EA2">
        <w:rPr>
          <w:rFonts w:ascii="Arial" w:hAnsi="Arial" w:cs="Arial"/>
          <w:bCs/>
          <w:iCs/>
          <w:color w:val="000000"/>
          <w:sz w:val="20"/>
        </w:rPr>
        <w:t xml:space="preserve"> </w:t>
      </w:r>
      <w:r w:rsidRPr="00E80EA2">
        <w:rPr>
          <w:rFonts w:ascii="Arial" w:hAnsi="Arial" w:cs="Arial"/>
          <w:bCs/>
          <w:iCs/>
          <w:color w:val="000000"/>
          <w:sz w:val="20"/>
        </w:rPr>
        <w:t>Мариинско-Посадского</w:t>
      </w:r>
      <w:r w:rsidR="00C43D1B" w:rsidRPr="00E80EA2">
        <w:rPr>
          <w:rFonts w:ascii="Arial" w:hAnsi="Arial" w:cs="Arial"/>
          <w:bCs/>
          <w:iCs/>
          <w:color w:val="000000"/>
          <w:sz w:val="20"/>
        </w:rPr>
        <w:t xml:space="preserve"> </w:t>
      </w:r>
      <w:r w:rsidRPr="00E80EA2">
        <w:rPr>
          <w:rFonts w:ascii="Arial" w:hAnsi="Arial" w:cs="Arial"/>
          <w:bCs/>
          <w:iCs/>
          <w:color w:val="000000"/>
          <w:sz w:val="20"/>
        </w:rPr>
        <w:t>района</w:t>
      </w:r>
      <w:r w:rsidR="00C43D1B" w:rsidRPr="00E80EA2">
        <w:rPr>
          <w:rFonts w:ascii="Arial" w:hAnsi="Arial" w:cs="Arial"/>
          <w:bCs/>
          <w:iCs/>
          <w:color w:val="000000"/>
          <w:sz w:val="20"/>
        </w:rPr>
        <w:t xml:space="preserve"> </w:t>
      </w:r>
      <w:r w:rsidRPr="00E80EA2">
        <w:rPr>
          <w:rFonts w:ascii="Arial" w:hAnsi="Arial" w:cs="Arial"/>
          <w:bCs/>
          <w:iCs/>
          <w:color w:val="000000"/>
          <w:sz w:val="20"/>
        </w:rPr>
        <w:t>Чувашской</w:t>
      </w:r>
      <w:r w:rsidR="00C43D1B" w:rsidRPr="00E80EA2">
        <w:rPr>
          <w:rFonts w:ascii="Arial" w:hAnsi="Arial" w:cs="Arial"/>
          <w:bCs/>
          <w:iCs/>
          <w:color w:val="000000"/>
          <w:sz w:val="20"/>
        </w:rPr>
        <w:t xml:space="preserve"> </w:t>
      </w:r>
      <w:r w:rsidRPr="00E80EA2">
        <w:rPr>
          <w:rFonts w:ascii="Arial" w:hAnsi="Arial" w:cs="Arial"/>
          <w:bCs/>
          <w:iCs/>
          <w:color w:val="000000"/>
          <w:sz w:val="20"/>
        </w:rPr>
        <w:t>Республики</w:t>
      </w:r>
      <w:r w:rsidR="00C43D1B" w:rsidRPr="00E80EA2">
        <w:rPr>
          <w:rFonts w:ascii="Arial" w:hAnsi="Arial" w:cs="Arial"/>
          <w:bCs/>
          <w:iCs/>
          <w:color w:val="000000"/>
          <w:sz w:val="20"/>
        </w:rPr>
        <w:t xml:space="preserve"> </w:t>
      </w:r>
      <w:r w:rsidRPr="00E80EA2">
        <w:rPr>
          <w:rFonts w:ascii="Arial" w:hAnsi="Arial" w:cs="Arial"/>
          <w:bCs/>
          <w:iCs/>
          <w:color w:val="000000"/>
          <w:sz w:val="20"/>
        </w:rPr>
        <w:t>от</w:t>
      </w:r>
      <w:r w:rsidR="00C43D1B" w:rsidRPr="00E80EA2">
        <w:rPr>
          <w:rFonts w:ascii="Arial" w:hAnsi="Arial" w:cs="Arial"/>
          <w:bCs/>
          <w:iCs/>
          <w:color w:val="000000"/>
          <w:sz w:val="20"/>
        </w:rPr>
        <w:t xml:space="preserve"> </w:t>
      </w:r>
      <w:r w:rsidRPr="00E80EA2">
        <w:rPr>
          <w:rFonts w:ascii="Arial" w:hAnsi="Arial" w:cs="Arial"/>
          <w:bCs/>
          <w:iCs/>
          <w:color w:val="000000"/>
          <w:sz w:val="20"/>
        </w:rPr>
        <w:t>13.12.2019</w:t>
      </w:r>
      <w:r w:rsidR="00C43D1B" w:rsidRPr="00E80EA2">
        <w:rPr>
          <w:rFonts w:ascii="Arial" w:hAnsi="Arial" w:cs="Arial"/>
          <w:bCs/>
          <w:iCs/>
          <w:color w:val="000000"/>
          <w:sz w:val="20"/>
        </w:rPr>
        <w:t xml:space="preserve"> </w:t>
      </w:r>
      <w:r w:rsidRPr="00E80EA2">
        <w:rPr>
          <w:rFonts w:ascii="Arial" w:hAnsi="Arial" w:cs="Arial"/>
          <w:bCs/>
          <w:iCs/>
          <w:color w:val="000000"/>
          <w:sz w:val="20"/>
        </w:rPr>
        <w:t>года</w:t>
      </w:r>
      <w:r w:rsidR="00C43D1B" w:rsidRPr="00E80EA2">
        <w:rPr>
          <w:rFonts w:ascii="Arial" w:hAnsi="Arial" w:cs="Arial"/>
          <w:bCs/>
          <w:iCs/>
          <w:color w:val="000000"/>
          <w:sz w:val="20"/>
        </w:rPr>
        <w:t xml:space="preserve"> </w:t>
      </w:r>
      <w:r w:rsidRPr="00E80EA2">
        <w:rPr>
          <w:rFonts w:ascii="Arial" w:hAnsi="Arial" w:cs="Arial"/>
          <w:bCs/>
          <w:iCs/>
          <w:color w:val="000000"/>
          <w:sz w:val="20"/>
        </w:rPr>
        <w:t>№</w:t>
      </w:r>
      <w:r w:rsidR="00C43D1B" w:rsidRPr="00E80EA2">
        <w:rPr>
          <w:rFonts w:ascii="Arial" w:hAnsi="Arial" w:cs="Arial"/>
          <w:bCs/>
          <w:iCs/>
          <w:color w:val="000000"/>
          <w:sz w:val="20"/>
        </w:rPr>
        <w:t xml:space="preserve"> </w:t>
      </w:r>
      <w:r w:rsidRPr="00E80EA2">
        <w:rPr>
          <w:rFonts w:ascii="Arial" w:hAnsi="Arial" w:cs="Arial"/>
          <w:bCs/>
          <w:iCs/>
          <w:color w:val="000000"/>
          <w:sz w:val="20"/>
        </w:rPr>
        <w:t>73/1</w:t>
      </w:r>
      <w:r w:rsidR="00C43D1B" w:rsidRPr="00E80EA2">
        <w:rPr>
          <w:rFonts w:ascii="Arial" w:hAnsi="Arial" w:cs="Arial"/>
          <w:bCs/>
          <w:iCs/>
          <w:color w:val="000000"/>
          <w:sz w:val="20"/>
        </w:rPr>
        <w:t xml:space="preserve"> </w:t>
      </w:r>
      <w:r w:rsidRPr="00E80EA2">
        <w:rPr>
          <w:rFonts w:ascii="Arial" w:hAnsi="Arial" w:cs="Arial"/>
          <w:bCs/>
          <w:iCs/>
          <w:color w:val="000000"/>
          <w:sz w:val="20"/>
        </w:rPr>
        <w:t>«О</w:t>
      </w:r>
      <w:r w:rsidR="00C43D1B" w:rsidRPr="00E80EA2">
        <w:rPr>
          <w:rFonts w:ascii="Arial" w:hAnsi="Arial" w:cs="Arial"/>
          <w:bCs/>
          <w:iCs/>
          <w:color w:val="000000"/>
          <w:sz w:val="20"/>
        </w:rPr>
        <w:t xml:space="preserve"> </w:t>
      </w:r>
      <w:r w:rsidRPr="00E80EA2">
        <w:rPr>
          <w:rFonts w:ascii="Arial" w:hAnsi="Arial" w:cs="Arial"/>
          <w:bCs/>
          <w:iCs/>
          <w:color w:val="000000"/>
          <w:sz w:val="20"/>
        </w:rPr>
        <w:t>бюджете</w:t>
      </w:r>
      <w:r w:rsidR="00C43D1B" w:rsidRPr="00E80EA2">
        <w:rPr>
          <w:rFonts w:ascii="Arial" w:hAnsi="Arial" w:cs="Arial"/>
          <w:bCs/>
          <w:iCs/>
          <w:color w:val="000000"/>
          <w:sz w:val="20"/>
        </w:rPr>
        <w:t xml:space="preserve"> </w:t>
      </w:r>
      <w:proofErr w:type="spellStart"/>
      <w:r w:rsidRPr="00E80EA2">
        <w:rPr>
          <w:rFonts w:ascii="Arial" w:hAnsi="Arial" w:cs="Arial"/>
          <w:bCs/>
          <w:iCs/>
          <w:color w:val="000000"/>
          <w:sz w:val="20"/>
        </w:rPr>
        <w:t>Первочурашевского</w:t>
      </w:r>
      <w:proofErr w:type="spellEnd"/>
      <w:r w:rsidR="00C43D1B" w:rsidRPr="00E80EA2">
        <w:rPr>
          <w:rFonts w:ascii="Arial" w:hAnsi="Arial" w:cs="Arial"/>
          <w:bCs/>
          <w:iCs/>
          <w:color w:val="000000"/>
          <w:sz w:val="20"/>
        </w:rPr>
        <w:t xml:space="preserve"> </w:t>
      </w:r>
      <w:r w:rsidRPr="00E80EA2">
        <w:rPr>
          <w:rFonts w:ascii="Arial" w:hAnsi="Arial" w:cs="Arial"/>
          <w:bCs/>
          <w:iCs/>
          <w:color w:val="000000"/>
          <w:sz w:val="20"/>
        </w:rPr>
        <w:t>сельского</w:t>
      </w:r>
      <w:r w:rsidR="00C43D1B" w:rsidRPr="00E80EA2">
        <w:rPr>
          <w:rFonts w:ascii="Arial" w:hAnsi="Arial" w:cs="Arial"/>
          <w:bCs/>
          <w:iCs/>
          <w:color w:val="000000"/>
          <w:sz w:val="20"/>
        </w:rPr>
        <w:t xml:space="preserve"> </w:t>
      </w:r>
      <w:r w:rsidRPr="00E80EA2">
        <w:rPr>
          <w:rFonts w:ascii="Arial" w:hAnsi="Arial" w:cs="Arial"/>
          <w:bCs/>
          <w:iCs/>
          <w:color w:val="000000"/>
          <w:sz w:val="20"/>
        </w:rPr>
        <w:t>поселения</w:t>
      </w:r>
      <w:r w:rsidR="00C43D1B" w:rsidRPr="00E80EA2">
        <w:rPr>
          <w:rFonts w:ascii="Arial" w:hAnsi="Arial" w:cs="Arial"/>
          <w:bCs/>
          <w:iCs/>
          <w:color w:val="000000"/>
          <w:sz w:val="20"/>
        </w:rPr>
        <w:t xml:space="preserve"> </w:t>
      </w:r>
      <w:r w:rsidRPr="00E80EA2">
        <w:rPr>
          <w:rFonts w:ascii="Arial" w:hAnsi="Arial" w:cs="Arial"/>
          <w:bCs/>
          <w:iCs/>
          <w:color w:val="000000"/>
          <w:sz w:val="20"/>
        </w:rPr>
        <w:t>Мариинско-Посадского</w:t>
      </w:r>
      <w:r w:rsidR="00C43D1B" w:rsidRPr="00E80EA2">
        <w:rPr>
          <w:rFonts w:ascii="Arial" w:hAnsi="Arial" w:cs="Arial"/>
          <w:bCs/>
          <w:iCs/>
          <w:color w:val="000000"/>
          <w:sz w:val="20"/>
        </w:rPr>
        <w:t xml:space="preserve"> </w:t>
      </w:r>
      <w:r w:rsidRPr="00E80EA2">
        <w:rPr>
          <w:rFonts w:ascii="Arial" w:hAnsi="Arial" w:cs="Arial"/>
          <w:bCs/>
          <w:iCs/>
          <w:color w:val="000000"/>
          <w:sz w:val="20"/>
        </w:rPr>
        <w:t>района</w:t>
      </w:r>
      <w:r w:rsidR="00C43D1B" w:rsidRPr="00E80EA2">
        <w:rPr>
          <w:rFonts w:ascii="Arial" w:hAnsi="Arial" w:cs="Arial"/>
          <w:bCs/>
          <w:iCs/>
          <w:color w:val="000000"/>
          <w:sz w:val="20"/>
        </w:rPr>
        <w:t xml:space="preserve"> </w:t>
      </w:r>
      <w:r w:rsidRPr="00E80EA2">
        <w:rPr>
          <w:rFonts w:ascii="Arial" w:hAnsi="Arial" w:cs="Arial"/>
          <w:bCs/>
          <w:iCs/>
          <w:color w:val="000000"/>
          <w:sz w:val="20"/>
        </w:rPr>
        <w:t>Чувашской</w:t>
      </w:r>
      <w:r w:rsidR="00C43D1B" w:rsidRPr="00E80EA2">
        <w:rPr>
          <w:rFonts w:ascii="Arial" w:hAnsi="Arial" w:cs="Arial"/>
          <w:bCs/>
          <w:iCs/>
          <w:color w:val="000000"/>
          <w:sz w:val="20"/>
        </w:rPr>
        <w:t xml:space="preserve"> </w:t>
      </w:r>
      <w:r w:rsidRPr="00E80EA2">
        <w:rPr>
          <w:rFonts w:ascii="Arial" w:hAnsi="Arial" w:cs="Arial"/>
          <w:bCs/>
          <w:iCs/>
          <w:color w:val="000000"/>
          <w:sz w:val="20"/>
        </w:rPr>
        <w:t>Республики</w:t>
      </w:r>
      <w:r w:rsidR="00C43D1B" w:rsidRPr="00E80EA2">
        <w:rPr>
          <w:rFonts w:ascii="Arial" w:hAnsi="Arial" w:cs="Arial"/>
          <w:bCs/>
          <w:iCs/>
          <w:color w:val="000000"/>
          <w:sz w:val="20"/>
        </w:rPr>
        <w:t xml:space="preserve"> </w:t>
      </w:r>
      <w:r w:rsidRPr="00E80EA2">
        <w:rPr>
          <w:rFonts w:ascii="Arial" w:hAnsi="Arial" w:cs="Arial"/>
          <w:bCs/>
          <w:iCs/>
          <w:color w:val="000000"/>
          <w:sz w:val="20"/>
        </w:rPr>
        <w:t>на</w:t>
      </w:r>
      <w:r w:rsidR="00C43D1B" w:rsidRPr="00E80EA2">
        <w:rPr>
          <w:rFonts w:ascii="Arial" w:hAnsi="Arial" w:cs="Arial"/>
          <w:bCs/>
          <w:iCs/>
          <w:color w:val="000000"/>
          <w:sz w:val="20"/>
        </w:rPr>
        <w:t xml:space="preserve"> </w:t>
      </w:r>
      <w:r w:rsidRPr="00E80EA2">
        <w:rPr>
          <w:rFonts w:ascii="Arial" w:hAnsi="Arial" w:cs="Arial"/>
          <w:bCs/>
          <w:iCs/>
          <w:color w:val="000000"/>
          <w:sz w:val="20"/>
        </w:rPr>
        <w:t>2020</w:t>
      </w:r>
      <w:r w:rsidR="00C43D1B" w:rsidRPr="00E80EA2">
        <w:rPr>
          <w:rFonts w:ascii="Arial" w:hAnsi="Arial" w:cs="Arial"/>
          <w:bCs/>
          <w:iCs/>
          <w:color w:val="000000"/>
          <w:sz w:val="20"/>
        </w:rPr>
        <w:t xml:space="preserve"> </w:t>
      </w:r>
      <w:r w:rsidRPr="00E80EA2">
        <w:rPr>
          <w:rFonts w:ascii="Arial" w:hAnsi="Arial" w:cs="Arial"/>
          <w:bCs/>
          <w:iCs/>
          <w:color w:val="000000"/>
          <w:sz w:val="20"/>
        </w:rPr>
        <w:t>год</w:t>
      </w:r>
      <w:r w:rsidR="00C43D1B" w:rsidRPr="00E80EA2">
        <w:rPr>
          <w:rFonts w:ascii="Arial" w:hAnsi="Arial" w:cs="Arial"/>
          <w:bCs/>
          <w:iCs/>
          <w:color w:val="000000"/>
          <w:sz w:val="20"/>
        </w:rPr>
        <w:t xml:space="preserve"> </w:t>
      </w:r>
      <w:r w:rsidRPr="00E80EA2">
        <w:rPr>
          <w:rFonts w:ascii="Arial" w:hAnsi="Arial" w:cs="Arial"/>
          <w:bCs/>
          <w:iCs/>
          <w:color w:val="000000"/>
          <w:sz w:val="20"/>
        </w:rPr>
        <w:t>и</w:t>
      </w:r>
      <w:r w:rsidR="00C43D1B" w:rsidRPr="00E80EA2">
        <w:rPr>
          <w:rFonts w:ascii="Arial" w:hAnsi="Arial" w:cs="Arial"/>
          <w:bCs/>
          <w:iCs/>
          <w:color w:val="000000"/>
          <w:sz w:val="20"/>
        </w:rPr>
        <w:t xml:space="preserve"> </w:t>
      </w:r>
      <w:r w:rsidRPr="00E80EA2">
        <w:rPr>
          <w:rFonts w:ascii="Arial" w:hAnsi="Arial" w:cs="Arial"/>
          <w:bCs/>
          <w:iCs/>
          <w:color w:val="000000"/>
          <w:sz w:val="20"/>
        </w:rPr>
        <w:t>на</w:t>
      </w:r>
      <w:r w:rsidR="00C43D1B" w:rsidRPr="00E80EA2">
        <w:rPr>
          <w:rFonts w:ascii="Arial" w:hAnsi="Arial" w:cs="Arial"/>
          <w:bCs/>
          <w:iCs/>
          <w:color w:val="000000"/>
          <w:sz w:val="20"/>
        </w:rPr>
        <w:t xml:space="preserve"> </w:t>
      </w:r>
      <w:r w:rsidRPr="00E80EA2">
        <w:rPr>
          <w:rFonts w:ascii="Arial" w:hAnsi="Arial" w:cs="Arial"/>
          <w:bCs/>
          <w:iCs/>
          <w:color w:val="000000"/>
          <w:sz w:val="20"/>
        </w:rPr>
        <w:t>плановый</w:t>
      </w:r>
      <w:r w:rsidR="00C43D1B" w:rsidRPr="00E80EA2">
        <w:rPr>
          <w:rFonts w:ascii="Arial" w:hAnsi="Arial" w:cs="Arial"/>
          <w:bCs/>
          <w:iCs/>
          <w:color w:val="000000"/>
          <w:sz w:val="20"/>
        </w:rPr>
        <w:t xml:space="preserve"> </w:t>
      </w:r>
      <w:r w:rsidRPr="00E80EA2">
        <w:rPr>
          <w:rFonts w:ascii="Arial" w:hAnsi="Arial" w:cs="Arial"/>
          <w:bCs/>
          <w:iCs/>
          <w:color w:val="000000"/>
          <w:sz w:val="20"/>
        </w:rPr>
        <w:t>период</w:t>
      </w:r>
      <w:r w:rsidR="00C43D1B" w:rsidRPr="00E80EA2">
        <w:rPr>
          <w:rFonts w:ascii="Arial" w:hAnsi="Arial" w:cs="Arial"/>
          <w:bCs/>
          <w:iCs/>
          <w:color w:val="000000"/>
          <w:sz w:val="20"/>
        </w:rPr>
        <w:t xml:space="preserve"> </w:t>
      </w:r>
      <w:r w:rsidRPr="00E80EA2">
        <w:rPr>
          <w:rFonts w:ascii="Arial" w:hAnsi="Arial" w:cs="Arial"/>
          <w:bCs/>
          <w:iCs/>
          <w:color w:val="000000"/>
          <w:sz w:val="20"/>
        </w:rPr>
        <w:t>2021</w:t>
      </w:r>
      <w:r w:rsidR="00C43D1B" w:rsidRPr="00E80EA2">
        <w:rPr>
          <w:rFonts w:ascii="Arial" w:hAnsi="Arial" w:cs="Arial"/>
          <w:bCs/>
          <w:iCs/>
          <w:color w:val="000000"/>
          <w:sz w:val="20"/>
        </w:rPr>
        <w:t xml:space="preserve"> </w:t>
      </w:r>
      <w:r w:rsidRPr="00E80EA2">
        <w:rPr>
          <w:rFonts w:ascii="Arial" w:hAnsi="Arial" w:cs="Arial"/>
          <w:bCs/>
          <w:iCs/>
          <w:color w:val="000000"/>
          <w:sz w:val="20"/>
        </w:rPr>
        <w:t>и</w:t>
      </w:r>
      <w:r w:rsidR="00C43D1B" w:rsidRPr="00E80EA2">
        <w:rPr>
          <w:rFonts w:ascii="Arial" w:hAnsi="Arial" w:cs="Arial"/>
          <w:bCs/>
          <w:iCs/>
          <w:color w:val="000000"/>
          <w:sz w:val="20"/>
        </w:rPr>
        <w:t xml:space="preserve"> </w:t>
      </w:r>
      <w:r w:rsidRPr="00E80EA2">
        <w:rPr>
          <w:rFonts w:ascii="Arial" w:hAnsi="Arial" w:cs="Arial"/>
          <w:bCs/>
          <w:iCs/>
          <w:color w:val="000000"/>
          <w:sz w:val="20"/>
        </w:rPr>
        <w:t>2022</w:t>
      </w:r>
      <w:r w:rsidR="00C43D1B" w:rsidRPr="00E80EA2">
        <w:rPr>
          <w:rFonts w:ascii="Arial" w:hAnsi="Arial" w:cs="Arial"/>
          <w:bCs/>
          <w:iCs/>
          <w:color w:val="000000"/>
          <w:sz w:val="20"/>
        </w:rPr>
        <w:t xml:space="preserve"> </w:t>
      </w:r>
      <w:r w:rsidRPr="00E80EA2">
        <w:rPr>
          <w:rFonts w:ascii="Arial" w:hAnsi="Arial" w:cs="Arial"/>
          <w:bCs/>
          <w:iCs/>
          <w:color w:val="000000"/>
          <w:sz w:val="20"/>
        </w:rPr>
        <w:t>годов»</w:t>
      </w:r>
      <w:r w:rsidR="00C43D1B" w:rsidRPr="00E80EA2">
        <w:rPr>
          <w:rFonts w:ascii="Arial" w:hAnsi="Arial" w:cs="Arial"/>
          <w:bCs/>
          <w:iCs/>
          <w:color w:val="000000"/>
          <w:sz w:val="20"/>
        </w:rPr>
        <w:t xml:space="preserve"> </w:t>
      </w:r>
      <w:r w:rsidRPr="00E80EA2">
        <w:rPr>
          <w:rFonts w:ascii="Arial" w:hAnsi="Arial" w:cs="Arial"/>
          <w:bCs/>
          <w:iCs/>
          <w:color w:val="000000"/>
          <w:sz w:val="20"/>
        </w:rPr>
        <w:t>следующие</w:t>
      </w:r>
      <w:r w:rsidR="00C43D1B" w:rsidRPr="00E80EA2">
        <w:rPr>
          <w:rFonts w:ascii="Arial" w:hAnsi="Arial" w:cs="Arial"/>
          <w:bCs/>
          <w:iCs/>
          <w:color w:val="000000"/>
          <w:sz w:val="20"/>
        </w:rPr>
        <w:t xml:space="preserve"> </w:t>
      </w:r>
      <w:r w:rsidRPr="00E80EA2">
        <w:rPr>
          <w:rFonts w:ascii="Arial" w:hAnsi="Arial" w:cs="Arial"/>
          <w:bCs/>
          <w:iCs/>
          <w:color w:val="000000"/>
          <w:sz w:val="20"/>
        </w:rPr>
        <w:t>изменения:</w:t>
      </w:r>
    </w:p>
    <w:p w:rsidR="0099506B" w:rsidRPr="00E80EA2" w:rsidRDefault="00C43D1B" w:rsidP="00E80EA2">
      <w:pPr>
        <w:numPr>
          <w:ilvl w:val="0"/>
          <w:numId w:val="14"/>
        </w:numPr>
        <w:ind w:left="0" w:firstLine="709"/>
        <w:jc w:val="both"/>
        <w:rPr>
          <w:rFonts w:ascii="Arial" w:hAnsi="Arial" w:cs="Arial"/>
          <w:bCs/>
          <w:iCs/>
          <w:color w:val="000000"/>
          <w:sz w:val="20"/>
        </w:rPr>
      </w:pPr>
      <w:r w:rsidRPr="00E80EA2">
        <w:rPr>
          <w:rFonts w:ascii="Arial" w:hAnsi="Arial" w:cs="Arial"/>
          <w:bCs/>
          <w:iCs/>
          <w:color w:val="000000"/>
          <w:sz w:val="20"/>
        </w:rPr>
        <w:t xml:space="preserve"> </w:t>
      </w:r>
      <w:r w:rsidR="0099506B" w:rsidRPr="00E80EA2">
        <w:rPr>
          <w:rFonts w:ascii="Arial" w:hAnsi="Arial" w:cs="Arial"/>
          <w:bCs/>
          <w:iCs/>
          <w:color w:val="000000"/>
          <w:sz w:val="20"/>
        </w:rPr>
        <w:t>статью</w:t>
      </w:r>
      <w:r w:rsidRPr="00E80EA2">
        <w:rPr>
          <w:rFonts w:ascii="Arial" w:hAnsi="Arial" w:cs="Arial"/>
          <w:bCs/>
          <w:iCs/>
          <w:color w:val="000000"/>
          <w:sz w:val="20"/>
        </w:rPr>
        <w:t xml:space="preserve"> </w:t>
      </w:r>
      <w:r w:rsidR="0099506B" w:rsidRPr="00E80EA2">
        <w:rPr>
          <w:rFonts w:ascii="Arial" w:hAnsi="Arial" w:cs="Arial"/>
          <w:bCs/>
          <w:iCs/>
          <w:color w:val="000000"/>
          <w:sz w:val="20"/>
        </w:rPr>
        <w:t>1</w:t>
      </w:r>
      <w:r w:rsidRPr="00E80EA2">
        <w:rPr>
          <w:rFonts w:ascii="Arial" w:hAnsi="Arial" w:cs="Arial"/>
          <w:bCs/>
          <w:iCs/>
          <w:color w:val="000000"/>
          <w:sz w:val="20"/>
        </w:rPr>
        <w:t xml:space="preserve"> </w:t>
      </w:r>
      <w:r w:rsidR="0099506B" w:rsidRPr="00E80EA2">
        <w:rPr>
          <w:rFonts w:ascii="Arial" w:hAnsi="Arial" w:cs="Arial"/>
          <w:bCs/>
          <w:iCs/>
          <w:color w:val="000000"/>
          <w:sz w:val="20"/>
        </w:rPr>
        <w:t>изложить</w:t>
      </w:r>
      <w:r w:rsidRPr="00E80EA2">
        <w:rPr>
          <w:rFonts w:ascii="Arial" w:hAnsi="Arial" w:cs="Arial"/>
          <w:bCs/>
          <w:iCs/>
          <w:color w:val="000000"/>
          <w:sz w:val="20"/>
        </w:rPr>
        <w:t xml:space="preserve"> </w:t>
      </w:r>
      <w:r w:rsidR="0099506B" w:rsidRPr="00E80EA2">
        <w:rPr>
          <w:rFonts w:ascii="Arial" w:hAnsi="Arial" w:cs="Arial"/>
          <w:bCs/>
          <w:iCs/>
          <w:color w:val="000000"/>
          <w:sz w:val="20"/>
        </w:rPr>
        <w:t>в</w:t>
      </w:r>
      <w:r w:rsidRPr="00E80EA2">
        <w:rPr>
          <w:rFonts w:ascii="Arial" w:hAnsi="Arial" w:cs="Arial"/>
          <w:bCs/>
          <w:iCs/>
          <w:color w:val="000000"/>
          <w:sz w:val="20"/>
        </w:rPr>
        <w:t xml:space="preserve"> </w:t>
      </w:r>
      <w:r w:rsidR="0099506B" w:rsidRPr="00E80EA2">
        <w:rPr>
          <w:rFonts w:ascii="Arial" w:hAnsi="Arial" w:cs="Arial"/>
          <w:bCs/>
          <w:iCs/>
          <w:color w:val="000000"/>
          <w:sz w:val="20"/>
        </w:rPr>
        <w:t>следующей</w:t>
      </w:r>
      <w:r w:rsidRPr="00E80EA2">
        <w:rPr>
          <w:rFonts w:ascii="Arial" w:hAnsi="Arial" w:cs="Arial"/>
          <w:bCs/>
          <w:iCs/>
          <w:color w:val="000000"/>
          <w:sz w:val="20"/>
        </w:rPr>
        <w:t xml:space="preserve"> </w:t>
      </w:r>
      <w:r w:rsidR="0099506B" w:rsidRPr="00E80EA2">
        <w:rPr>
          <w:rFonts w:ascii="Arial" w:hAnsi="Arial" w:cs="Arial"/>
          <w:bCs/>
          <w:iCs/>
          <w:color w:val="000000"/>
          <w:sz w:val="20"/>
        </w:rPr>
        <w:t>редакции:</w:t>
      </w:r>
    </w:p>
    <w:p w:rsidR="0099506B" w:rsidRPr="00E80EA2" w:rsidRDefault="0099506B" w:rsidP="00E80EA2">
      <w:pPr>
        <w:ind w:firstLine="709"/>
        <w:jc w:val="both"/>
        <w:rPr>
          <w:rFonts w:ascii="Arial" w:hAnsi="Arial" w:cs="Arial"/>
          <w:bCs/>
          <w:iCs/>
          <w:color w:val="000000"/>
          <w:sz w:val="20"/>
        </w:rPr>
      </w:pPr>
      <w:r w:rsidRPr="00E80EA2">
        <w:rPr>
          <w:rFonts w:ascii="Arial" w:hAnsi="Arial" w:cs="Arial"/>
          <w:bCs/>
          <w:iCs/>
          <w:color w:val="000000"/>
          <w:sz w:val="20"/>
        </w:rPr>
        <w:t>«1.</w:t>
      </w:r>
      <w:r w:rsidR="00C43D1B" w:rsidRPr="00E80EA2">
        <w:rPr>
          <w:rFonts w:ascii="Arial" w:hAnsi="Arial" w:cs="Arial"/>
          <w:bCs/>
          <w:iCs/>
          <w:color w:val="000000"/>
          <w:sz w:val="20"/>
        </w:rPr>
        <w:t xml:space="preserve"> </w:t>
      </w:r>
      <w:r w:rsidRPr="00E80EA2">
        <w:rPr>
          <w:rFonts w:ascii="Arial" w:hAnsi="Arial" w:cs="Arial"/>
          <w:bCs/>
          <w:iCs/>
          <w:color w:val="000000"/>
          <w:sz w:val="20"/>
        </w:rPr>
        <w:t>Утвердить</w:t>
      </w:r>
      <w:r w:rsidR="00C43D1B" w:rsidRPr="00E80EA2">
        <w:rPr>
          <w:rFonts w:ascii="Arial" w:hAnsi="Arial" w:cs="Arial"/>
          <w:bCs/>
          <w:iCs/>
          <w:color w:val="000000"/>
          <w:sz w:val="20"/>
        </w:rPr>
        <w:t xml:space="preserve"> </w:t>
      </w:r>
      <w:r w:rsidRPr="00E80EA2">
        <w:rPr>
          <w:rFonts w:ascii="Arial" w:hAnsi="Arial" w:cs="Arial"/>
          <w:bCs/>
          <w:iCs/>
          <w:color w:val="000000"/>
          <w:sz w:val="20"/>
        </w:rPr>
        <w:t>основные</w:t>
      </w:r>
      <w:r w:rsidR="00C43D1B" w:rsidRPr="00E80EA2">
        <w:rPr>
          <w:rFonts w:ascii="Arial" w:hAnsi="Arial" w:cs="Arial"/>
          <w:bCs/>
          <w:iCs/>
          <w:color w:val="000000"/>
          <w:sz w:val="20"/>
        </w:rPr>
        <w:t xml:space="preserve"> </w:t>
      </w:r>
      <w:r w:rsidRPr="00E80EA2">
        <w:rPr>
          <w:rFonts w:ascii="Arial" w:hAnsi="Arial" w:cs="Arial"/>
          <w:bCs/>
          <w:iCs/>
          <w:color w:val="000000"/>
          <w:sz w:val="20"/>
        </w:rPr>
        <w:t>характеристики</w:t>
      </w:r>
      <w:r w:rsidR="00C43D1B" w:rsidRPr="00E80EA2">
        <w:rPr>
          <w:rFonts w:ascii="Arial" w:hAnsi="Arial" w:cs="Arial"/>
          <w:bCs/>
          <w:iCs/>
          <w:color w:val="000000"/>
          <w:sz w:val="20"/>
        </w:rPr>
        <w:t xml:space="preserve"> </w:t>
      </w:r>
      <w:r w:rsidRPr="00E80EA2">
        <w:rPr>
          <w:rFonts w:ascii="Arial" w:hAnsi="Arial" w:cs="Arial"/>
          <w:bCs/>
          <w:iCs/>
          <w:color w:val="000000"/>
          <w:sz w:val="20"/>
        </w:rPr>
        <w:t>бюджета</w:t>
      </w:r>
      <w:r w:rsidR="00C43D1B" w:rsidRPr="00E80EA2">
        <w:rPr>
          <w:rFonts w:ascii="Arial" w:hAnsi="Arial" w:cs="Arial"/>
          <w:bCs/>
          <w:iCs/>
          <w:color w:val="000000"/>
          <w:sz w:val="20"/>
        </w:rPr>
        <w:t xml:space="preserve"> </w:t>
      </w:r>
      <w:proofErr w:type="spellStart"/>
      <w:r w:rsidRPr="00E80EA2">
        <w:rPr>
          <w:rFonts w:ascii="Arial" w:hAnsi="Arial" w:cs="Arial"/>
          <w:bCs/>
          <w:iCs/>
          <w:color w:val="000000"/>
          <w:sz w:val="20"/>
        </w:rPr>
        <w:t>Первочурашевского</w:t>
      </w:r>
      <w:proofErr w:type="spellEnd"/>
      <w:r w:rsidR="00C43D1B" w:rsidRPr="00E80EA2">
        <w:rPr>
          <w:rFonts w:ascii="Arial" w:hAnsi="Arial" w:cs="Arial"/>
          <w:bCs/>
          <w:iCs/>
          <w:color w:val="000000"/>
          <w:sz w:val="20"/>
        </w:rPr>
        <w:t xml:space="preserve"> </w:t>
      </w:r>
      <w:r w:rsidRPr="00E80EA2">
        <w:rPr>
          <w:rFonts w:ascii="Arial" w:hAnsi="Arial" w:cs="Arial"/>
          <w:bCs/>
          <w:iCs/>
          <w:color w:val="000000"/>
          <w:sz w:val="20"/>
        </w:rPr>
        <w:t>сельского</w:t>
      </w:r>
      <w:r w:rsidR="00C43D1B" w:rsidRPr="00E80EA2">
        <w:rPr>
          <w:rFonts w:ascii="Arial" w:hAnsi="Arial" w:cs="Arial"/>
          <w:bCs/>
          <w:iCs/>
          <w:color w:val="000000"/>
          <w:sz w:val="20"/>
        </w:rPr>
        <w:t xml:space="preserve"> </w:t>
      </w:r>
      <w:r w:rsidRPr="00E80EA2">
        <w:rPr>
          <w:rFonts w:ascii="Arial" w:hAnsi="Arial" w:cs="Arial"/>
          <w:bCs/>
          <w:iCs/>
          <w:color w:val="000000"/>
          <w:sz w:val="20"/>
        </w:rPr>
        <w:t>поселения</w:t>
      </w:r>
      <w:r w:rsidR="00C43D1B" w:rsidRPr="00E80EA2">
        <w:rPr>
          <w:rFonts w:ascii="Arial" w:hAnsi="Arial" w:cs="Arial"/>
          <w:bCs/>
          <w:iCs/>
          <w:color w:val="000000"/>
          <w:sz w:val="20"/>
        </w:rPr>
        <w:t xml:space="preserve"> </w:t>
      </w:r>
      <w:r w:rsidRPr="00E80EA2">
        <w:rPr>
          <w:rFonts w:ascii="Arial" w:hAnsi="Arial" w:cs="Arial"/>
          <w:bCs/>
          <w:iCs/>
          <w:color w:val="000000"/>
          <w:sz w:val="20"/>
        </w:rPr>
        <w:t>Мариинско-Посадского</w:t>
      </w:r>
      <w:r w:rsidR="00C43D1B" w:rsidRPr="00E80EA2">
        <w:rPr>
          <w:rFonts w:ascii="Arial" w:hAnsi="Arial" w:cs="Arial"/>
          <w:bCs/>
          <w:iCs/>
          <w:color w:val="000000"/>
          <w:sz w:val="20"/>
        </w:rPr>
        <w:t xml:space="preserve"> </w:t>
      </w:r>
      <w:r w:rsidRPr="00E80EA2">
        <w:rPr>
          <w:rFonts w:ascii="Arial" w:hAnsi="Arial" w:cs="Arial"/>
          <w:bCs/>
          <w:iCs/>
          <w:color w:val="000000"/>
          <w:sz w:val="20"/>
        </w:rPr>
        <w:t>района</w:t>
      </w:r>
      <w:r w:rsidR="00C43D1B" w:rsidRPr="00E80EA2">
        <w:rPr>
          <w:rFonts w:ascii="Arial" w:hAnsi="Arial" w:cs="Arial"/>
          <w:bCs/>
          <w:iCs/>
          <w:color w:val="000000"/>
          <w:sz w:val="20"/>
        </w:rPr>
        <w:t xml:space="preserve"> </w:t>
      </w:r>
      <w:r w:rsidRPr="00E80EA2">
        <w:rPr>
          <w:rFonts w:ascii="Arial" w:hAnsi="Arial" w:cs="Arial"/>
          <w:bCs/>
          <w:iCs/>
          <w:color w:val="000000"/>
          <w:sz w:val="20"/>
        </w:rPr>
        <w:t>Чувашской</w:t>
      </w:r>
      <w:r w:rsidR="00C43D1B" w:rsidRPr="00E80EA2">
        <w:rPr>
          <w:rFonts w:ascii="Arial" w:hAnsi="Arial" w:cs="Arial"/>
          <w:bCs/>
          <w:iCs/>
          <w:color w:val="000000"/>
          <w:sz w:val="20"/>
        </w:rPr>
        <w:t xml:space="preserve"> </w:t>
      </w:r>
      <w:r w:rsidRPr="00E80EA2">
        <w:rPr>
          <w:rFonts w:ascii="Arial" w:hAnsi="Arial" w:cs="Arial"/>
          <w:bCs/>
          <w:iCs/>
          <w:color w:val="000000"/>
          <w:sz w:val="20"/>
        </w:rPr>
        <w:t>Республики</w:t>
      </w:r>
      <w:r w:rsidR="00C43D1B" w:rsidRPr="00E80EA2">
        <w:rPr>
          <w:rFonts w:ascii="Arial" w:hAnsi="Arial" w:cs="Arial"/>
          <w:bCs/>
          <w:iCs/>
          <w:color w:val="000000"/>
          <w:sz w:val="20"/>
        </w:rPr>
        <w:t xml:space="preserve"> </w:t>
      </w:r>
      <w:r w:rsidRPr="00E80EA2">
        <w:rPr>
          <w:rFonts w:ascii="Arial" w:hAnsi="Arial" w:cs="Arial"/>
          <w:bCs/>
          <w:iCs/>
          <w:color w:val="000000"/>
          <w:sz w:val="20"/>
        </w:rPr>
        <w:t>на</w:t>
      </w:r>
      <w:r w:rsidR="00C43D1B" w:rsidRPr="00E80EA2">
        <w:rPr>
          <w:rFonts w:ascii="Arial" w:hAnsi="Arial" w:cs="Arial"/>
          <w:bCs/>
          <w:iCs/>
          <w:color w:val="000000"/>
          <w:sz w:val="20"/>
        </w:rPr>
        <w:t xml:space="preserve"> </w:t>
      </w:r>
      <w:r w:rsidRPr="00E80EA2">
        <w:rPr>
          <w:rFonts w:ascii="Arial" w:hAnsi="Arial" w:cs="Arial"/>
          <w:bCs/>
          <w:iCs/>
          <w:color w:val="000000"/>
          <w:sz w:val="20"/>
        </w:rPr>
        <w:t>2020</w:t>
      </w:r>
      <w:r w:rsidR="00C43D1B" w:rsidRPr="00E80EA2">
        <w:rPr>
          <w:rFonts w:ascii="Arial" w:hAnsi="Arial" w:cs="Arial"/>
          <w:bCs/>
          <w:iCs/>
          <w:color w:val="000000"/>
          <w:sz w:val="20"/>
        </w:rPr>
        <w:t xml:space="preserve"> </w:t>
      </w:r>
      <w:r w:rsidRPr="00E80EA2">
        <w:rPr>
          <w:rFonts w:ascii="Arial" w:hAnsi="Arial" w:cs="Arial"/>
          <w:bCs/>
          <w:iCs/>
          <w:color w:val="000000"/>
          <w:sz w:val="20"/>
        </w:rPr>
        <w:t>год:</w:t>
      </w:r>
    </w:p>
    <w:p w:rsidR="0099506B" w:rsidRPr="00E80EA2" w:rsidRDefault="0099506B" w:rsidP="00E80EA2">
      <w:pPr>
        <w:ind w:firstLine="709"/>
        <w:jc w:val="both"/>
        <w:rPr>
          <w:rFonts w:ascii="Arial" w:hAnsi="Arial" w:cs="Arial"/>
          <w:bCs/>
          <w:iCs/>
          <w:color w:val="000000"/>
          <w:sz w:val="20"/>
        </w:rPr>
      </w:pPr>
      <w:r w:rsidRPr="00E80EA2">
        <w:rPr>
          <w:rFonts w:ascii="Arial" w:hAnsi="Arial" w:cs="Arial"/>
          <w:bCs/>
          <w:iCs/>
          <w:color w:val="000000"/>
          <w:sz w:val="20"/>
        </w:rPr>
        <w:t>прогнозируемый</w:t>
      </w:r>
      <w:r w:rsidR="00C43D1B" w:rsidRPr="00E80EA2">
        <w:rPr>
          <w:rFonts w:ascii="Arial" w:hAnsi="Arial" w:cs="Arial"/>
          <w:bCs/>
          <w:iCs/>
          <w:color w:val="000000"/>
          <w:sz w:val="20"/>
        </w:rPr>
        <w:t xml:space="preserve"> </w:t>
      </w:r>
      <w:r w:rsidRPr="00E80EA2">
        <w:rPr>
          <w:rFonts w:ascii="Arial" w:hAnsi="Arial" w:cs="Arial"/>
          <w:bCs/>
          <w:iCs/>
          <w:color w:val="000000"/>
          <w:sz w:val="20"/>
        </w:rPr>
        <w:t>общий</w:t>
      </w:r>
      <w:r w:rsidR="00C43D1B" w:rsidRPr="00E80EA2">
        <w:rPr>
          <w:rFonts w:ascii="Arial" w:hAnsi="Arial" w:cs="Arial"/>
          <w:bCs/>
          <w:iCs/>
          <w:color w:val="000000"/>
          <w:sz w:val="20"/>
        </w:rPr>
        <w:t xml:space="preserve"> </w:t>
      </w:r>
      <w:r w:rsidRPr="00E80EA2">
        <w:rPr>
          <w:rFonts w:ascii="Arial" w:hAnsi="Arial" w:cs="Arial"/>
          <w:bCs/>
          <w:iCs/>
          <w:color w:val="000000"/>
          <w:sz w:val="20"/>
        </w:rPr>
        <w:t>объем</w:t>
      </w:r>
      <w:r w:rsidR="00C43D1B" w:rsidRPr="00E80EA2">
        <w:rPr>
          <w:rFonts w:ascii="Arial" w:hAnsi="Arial" w:cs="Arial"/>
          <w:bCs/>
          <w:iCs/>
          <w:color w:val="000000"/>
          <w:sz w:val="20"/>
        </w:rPr>
        <w:t xml:space="preserve"> </w:t>
      </w:r>
      <w:r w:rsidRPr="00E80EA2">
        <w:rPr>
          <w:rFonts w:ascii="Arial" w:hAnsi="Arial" w:cs="Arial"/>
          <w:bCs/>
          <w:iCs/>
          <w:color w:val="000000"/>
          <w:sz w:val="20"/>
        </w:rPr>
        <w:t>доходов</w:t>
      </w:r>
      <w:r w:rsidR="00C43D1B" w:rsidRPr="00E80EA2">
        <w:rPr>
          <w:rFonts w:ascii="Arial" w:hAnsi="Arial" w:cs="Arial"/>
          <w:bCs/>
          <w:iCs/>
          <w:color w:val="000000"/>
          <w:sz w:val="20"/>
        </w:rPr>
        <w:t xml:space="preserve"> </w:t>
      </w:r>
      <w:r w:rsidRPr="00E80EA2">
        <w:rPr>
          <w:rFonts w:ascii="Arial" w:hAnsi="Arial" w:cs="Arial"/>
          <w:bCs/>
          <w:iCs/>
          <w:color w:val="000000"/>
          <w:sz w:val="20"/>
        </w:rPr>
        <w:t>бюджета</w:t>
      </w:r>
      <w:r w:rsidR="00C43D1B" w:rsidRPr="00E80EA2">
        <w:rPr>
          <w:rFonts w:ascii="Arial" w:hAnsi="Arial" w:cs="Arial"/>
          <w:bCs/>
          <w:iCs/>
          <w:color w:val="000000"/>
          <w:sz w:val="20"/>
        </w:rPr>
        <w:t xml:space="preserve"> </w:t>
      </w:r>
      <w:proofErr w:type="spellStart"/>
      <w:r w:rsidRPr="00E80EA2">
        <w:rPr>
          <w:rFonts w:ascii="Arial" w:hAnsi="Arial" w:cs="Arial"/>
          <w:bCs/>
          <w:iCs/>
          <w:color w:val="000000"/>
          <w:sz w:val="20"/>
        </w:rPr>
        <w:t>Первочурашевского</w:t>
      </w:r>
      <w:proofErr w:type="spellEnd"/>
      <w:r w:rsidR="00C43D1B" w:rsidRPr="00E80EA2">
        <w:rPr>
          <w:rFonts w:ascii="Arial" w:hAnsi="Arial" w:cs="Arial"/>
          <w:bCs/>
          <w:iCs/>
          <w:color w:val="000000"/>
          <w:sz w:val="20"/>
        </w:rPr>
        <w:t xml:space="preserve"> </w:t>
      </w:r>
      <w:r w:rsidRPr="00E80EA2">
        <w:rPr>
          <w:rFonts w:ascii="Arial" w:hAnsi="Arial" w:cs="Arial"/>
          <w:bCs/>
          <w:iCs/>
          <w:color w:val="000000"/>
          <w:sz w:val="20"/>
        </w:rPr>
        <w:t>сельского</w:t>
      </w:r>
      <w:r w:rsidR="00C43D1B" w:rsidRPr="00E80EA2">
        <w:rPr>
          <w:rFonts w:ascii="Arial" w:hAnsi="Arial" w:cs="Arial"/>
          <w:bCs/>
          <w:iCs/>
          <w:color w:val="000000"/>
          <w:sz w:val="20"/>
        </w:rPr>
        <w:t xml:space="preserve"> </w:t>
      </w:r>
      <w:r w:rsidRPr="00E80EA2">
        <w:rPr>
          <w:rFonts w:ascii="Arial" w:hAnsi="Arial" w:cs="Arial"/>
          <w:bCs/>
          <w:iCs/>
          <w:color w:val="000000"/>
          <w:sz w:val="20"/>
        </w:rPr>
        <w:t>поселения</w:t>
      </w:r>
      <w:r w:rsidR="00C43D1B" w:rsidRPr="00E80EA2">
        <w:rPr>
          <w:rFonts w:ascii="Arial" w:hAnsi="Arial" w:cs="Arial"/>
          <w:bCs/>
          <w:iCs/>
          <w:color w:val="000000"/>
          <w:sz w:val="20"/>
        </w:rPr>
        <w:t xml:space="preserve"> </w:t>
      </w:r>
      <w:r w:rsidRPr="00E80EA2">
        <w:rPr>
          <w:rFonts w:ascii="Arial" w:hAnsi="Arial" w:cs="Arial"/>
          <w:bCs/>
          <w:iCs/>
          <w:color w:val="000000"/>
          <w:sz w:val="20"/>
        </w:rPr>
        <w:t>Мариинско-Посадского</w:t>
      </w:r>
      <w:r w:rsidR="00C43D1B" w:rsidRPr="00E80EA2">
        <w:rPr>
          <w:rFonts w:ascii="Arial" w:hAnsi="Arial" w:cs="Arial"/>
          <w:bCs/>
          <w:iCs/>
          <w:color w:val="000000"/>
          <w:sz w:val="20"/>
        </w:rPr>
        <w:t xml:space="preserve"> </w:t>
      </w:r>
      <w:r w:rsidRPr="00E80EA2">
        <w:rPr>
          <w:rFonts w:ascii="Arial" w:hAnsi="Arial" w:cs="Arial"/>
          <w:bCs/>
          <w:iCs/>
          <w:color w:val="000000"/>
          <w:sz w:val="20"/>
        </w:rPr>
        <w:t>района</w:t>
      </w:r>
      <w:r w:rsidR="00C43D1B" w:rsidRPr="00E80EA2">
        <w:rPr>
          <w:rFonts w:ascii="Arial" w:hAnsi="Arial" w:cs="Arial"/>
          <w:bCs/>
          <w:iCs/>
          <w:color w:val="000000"/>
          <w:sz w:val="20"/>
        </w:rPr>
        <w:t xml:space="preserve"> </w:t>
      </w:r>
      <w:r w:rsidRPr="00E80EA2">
        <w:rPr>
          <w:rFonts w:ascii="Arial" w:hAnsi="Arial" w:cs="Arial"/>
          <w:bCs/>
          <w:iCs/>
          <w:color w:val="000000"/>
          <w:sz w:val="20"/>
        </w:rPr>
        <w:t>Чувашской</w:t>
      </w:r>
      <w:r w:rsidR="00C43D1B" w:rsidRPr="00E80EA2">
        <w:rPr>
          <w:rFonts w:ascii="Arial" w:hAnsi="Arial" w:cs="Arial"/>
          <w:bCs/>
          <w:iCs/>
          <w:color w:val="000000"/>
          <w:sz w:val="20"/>
        </w:rPr>
        <w:t xml:space="preserve"> </w:t>
      </w:r>
      <w:r w:rsidRPr="00E80EA2">
        <w:rPr>
          <w:rFonts w:ascii="Arial" w:hAnsi="Arial" w:cs="Arial"/>
          <w:bCs/>
          <w:iCs/>
          <w:color w:val="000000"/>
          <w:sz w:val="20"/>
        </w:rPr>
        <w:t>Республики</w:t>
      </w:r>
      <w:r w:rsidR="00C43D1B" w:rsidRPr="00E80EA2">
        <w:rPr>
          <w:rFonts w:ascii="Arial" w:hAnsi="Arial" w:cs="Arial"/>
          <w:bCs/>
          <w:iCs/>
          <w:color w:val="000000"/>
          <w:sz w:val="20"/>
        </w:rPr>
        <w:t xml:space="preserve"> </w:t>
      </w:r>
      <w:r w:rsidRPr="00E80EA2">
        <w:rPr>
          <w:rFonts w:ascii="Arial" w:hAnsi="Arial" w:cs="Arial"/>
          <w:bCs/>
          <w:iCs/>
          <w:color w:val="000000"/>
          <w:sz w:val="20"/>
        </w:rPr>
        <w:t>в</w:t>
      </w:r>
      <w:r w:rsidR="00C43D1B" w:rsidRPr="00E80EA2">
        <w:rPr>
          <w:rFonts w:ascii="Arial" w:hAnsi="Arial" w:cs="Arial"/>
          <w:bCs/>
          <w:iCs/>
          <w:color w:val="000000"/>
          <w:sz w:val="20"/>
        </w:rPr>
        <w:t xml:space="preserve"> </w:t>
      </w:r>
      <w:r w:rsidRPr="00E80EA2">
        <w:rPr>
          <w:rFonts w:ascii="Arial" w:hAnsi="Arial" w:cs="Arial"/>
          <w:bCs/>
          <w:iCs/>
          <w:color w:val="000000"/>
          <w:sz w:val="20"/>
        </w:rPr>
        <w:t>су</w:t>
      </w:r>
      <w:r w:rsidRPr="00E80EA2">
        <w:rPr>
          <w:rFonts w:ascii="Arial" w:hAnsi="Arial" w:cs="Arial"/>
          <w:bCs/>
          <w:iCs/>
          <w:color w:val="000000"/>
          <w:sz w:val="20"/>
        </w:rPr>
        <w:t>м</w:t>
      </w:r>
      <w:r w:rsidRPr="00E80EA2">
        <w:rPr>
          <w:rFonts w:ascii="Arial" w:hAnsi="Arial" w:cs="Arial"/>
          <w:bCs/>
          <w:iCs/>
          <w:color w:val="000000"/>
          <w:sz w:val="20"/>
        </w:rPr>
        <w:t>ме</w:t>
      </w:r>
      <w:r w:rsidR="00C43D1B" w:rsidRPr="00E80EA2">
        <w:rPr>
          <w:rFonts w:ascii="Arial" w:hAnsi="Arial" w:cs="Arial"/>
          <w:bCs/>
          <w:iCs/>
          <w:color w:val="000000"/>
          <w:sz w:val="20"/>
        </w:rPr>
        <w:t xml:space="preserve"> </w:t>
      </w:r>
      <w:r w:rsidRPr="00E80EA2">
        <w:rPr>
          <w:rFonts w:ascii="Arial" w:hAnsi="Arial" w:cs="Arial"/>
          <w:bCs/>
          <w:iCs/>
          <w:color w:val="000000"/>
          <w:sz w:val="20"/>
        </w:rPr>
        <w:t>12</w:t>
      </w:r>
      <w:r w:rsidR="00C43D1B" w:rsidRPr="00E80EA2">
        <w:rPr>
          <w:rFonts w:ascii="Arial" w:hAnsi="Arial" w:cs="Arial"/>
          <w:bCs/>
          <w:iCs/>
          <w:color w:val="000000"/>
          <w:sz w:val="20"/>
        </w:rPr>
        <w:t xml:space="preserve"> </w:t>
      </w:r>
      <w:r w:rsidRPr="00E80EA2">
        <w:rPr>
          <w:rFonts w:ascii="Arial" w:hAnsi="Arial" w:cs="Arial"/>
          <w:bCs/>
          <w:iCs/>
          <w:color w:val="000000"/>
          <w:sz w:val="20"/>
        </w:rPr>
        <w:t>239,3</w:t>
      </w:r>
      <w:r w:rsidR="00C43D1B" w:rsidRPr="00E80EA2">
        <w:rPr>
          <w:rFonts w:ascii="Arial" w:hAnsi="Arial" w:cs="Arial"/>
          <w:bCs/>
          <w:iCs/>
          <w:color w:val="000000"/>
          <w:sz w:val="20"/>
        </w:rPr>
        <w:t xml:space="preserve"> </w:t>
      </w:r>
      <w:r w:rsidRPr="00E80EA2">
        <w:rPr>
          <w:rFonts w:ascii="Arial" w:hAnsi="Arial" w:cs="Arial"/>
          <w:bCs/>
          <w:iCs/>
          <w:color w:val="000000"/>
          <w:sz w:val="20"/>
        </w:rPr>
        <w:t>тыс.</w:t>
      </w:r>
      <w:r w:rsidR="00C43D1B" w:rsidRPr="00E80EA2">
        <w:rPr>
          <w:rFonts w:ascii="Arial" w:hAnsi="Arial" w:cs="Arial"/>
          <w:bCs/>
          <w:iCs/>
          <w:color w:val="000000"/>
          <w:sz w:val="20"/>
        </w:rPr>
        <w:t xml:space="preserve"> </w:t>
      </w:r>
      <w:r w:rsidRPr="00E80EA2">
        <w:rPr>
          <w:rFonts w:ascii="Arial" w:hAnsi="Arial" w:cs="Arial"/>
          <w:bCs/>
          <w:iCs/>
          <w:color w:val="000000"/>
          <w:sz w:val="20"/>
        </w:rPr>
        <w:t>рублей,</w:t>
      </w:r>
      <w:r w:rsidR="00C43D1B" w:rsidRPr="00E80EA2">
        <w:rPr>
          <w:rFonts w:ascii="Arial" w:hAnsi="Arial" w:cs="Arial"/>
          <w:bCs/>
          <w:iCs/>
          <w:color w:val="000000"/>
          <w:sz w:val="20"/>
        </w:rPr>
        <w:t xml:space="preserve"> </w:t>
      </w:r>
      <w:r w:rsidRPr="00E80EA2">
        <w:rPr>
          <w:rFonts w:ascii="Arial" w:hAnsi="Arial" w:cs="Arial"/>
          <w:bCs/>
          <w:iCs/>
          <w:color w:val="000000"/>
          <w:sz w:val="20"/>
        </w:rPr>
        <w:t>в</w:t>
      </w:r>
      <w:r w:rsidR="00C43D1B" w:rsidRPr="00E80EA2">
        <w:rPr>
          <w:rFonts w:ascii="Arial" w:hAnsi="Arial" w:cs="Arial"/>
          <w:bCs/>
          <w:iCs/>
          <w:color w:val="000000"/>
          <w:sz w:val="20"/>
        </w:rPr>
        <w:t xml:space="preserve"> </w:t>
      </w:r>
      <w:r w:rsidRPr="00E80EA2">
        <w:rPr>
          <w:rFonts w:ascii="Arial" w:hAnsi="Arial" w:cs="Arial"/>
          <w:bCs/>
          <w:iCs/>
          <w:color w:val="000000"/>
          <w:sz w:val="20"/>
        </w:rPr>
        <w:t>том</w:t>
      </w:r>
      <w:r w:rsidR="00C43D1B" w:rsidRPr="00E80EA2">
        <w:rPr>
          <w:rFonts w:ascii="Arial" w:hAnsi="Arial" w:cs="Arial"/>
          <w:bCs/>
          <w:iCs/>
          <w:color w:val="000000"/>
          <w:sz w:val="20"/>
        </w:rPr>
        <w:t xml:space="preserve"> </w:t>
      </w:r>
      <w:r w:rsidRPr="00E80EA2">
        <w:rPr>
          <w:rFonts w:ascii="Arial" w:hAnsi="Arial" w:cs="Arial"/>
          <w:bCs/>
          <w:iCs/>
          <w:color w:val="000000"/>
          <w:sz w:val="20"/>
        </w:rPr>
        <w:t>числе</w:t>
      </w:r>
      <w:r w:rsidR="00C43D1B" w:rsidRPr="00E80EA2">
        <w:rPr>
          <w:rFonts w:ascii="Arial" w:hAnsi="Arial" w:cs="Arial"/>
          <w:bCs/>
          <w:iCs/>
          <w:color w:val="000000"/>
          <w:sz w:val="20"/>
        </w:rPr>
        <w:t xml:space="preserve"> </w:t>
      </w:r>
      <w:r w:rsidRPr="00E80EA2">
        <w:rPr>
          <w:rFonts w:ascii="Arial" w:hAnsi="Arial" w:cs="Arial"/>
          <w:bCs/>
          <w:iCs/>
          <w:color w:val="000000"/>
          <w:sz w:val="20"/>
        </w:rPr>
        <w:t>объем</w:t>
      </w:r>
      <w:r w:rsidR="00C43D1B" w:rsidRPr="00E80EA2">
        <w:rPr>
          <w:rFonts w:ascii="Arial" w:hAnsi="Arial" w:cs="Arial"/>
          <w:bCs/>
          <w:iCs/>
          <w:color w:val="000000"/>
          <w:sz w:val="20"/>
        </w:rPr>
        <w:t xml:space="preserve"> </w:t>
      </w:r>
      <w:r w:rsidRPr="00E80EA2">
        <w:rPr>
          <w:rFonts w:ascii="Arial" w:hAnsi="Arial" w:cs="Arial"/>
          <w:bCs/>
          <w:iCs/>
          <w:color w:val="000000"/>
          <w:sz w:val="20"/>
        </w:rPr>
        <w:t>безвозмездных</w:t>
      </w:r>
      <w:r w:rsidR="00C43D1B" w:rsidRPr="00E80EA2">
        <w:rPr>
          <w:rFonts w:ascii="Arial" w:hAnsi="Arial" w:cs="Arial"/>
          <w:bCs/>
          <w:iCs/>
          <w:color w:val="000000"/>
          <w:sz w:val="20"/>
        </w:rPr>
        <w:t xml:space="preserve"> </w:t>
      </w:r>
      <w:r w:rsidRPr="00E80EA2">
        <w:rPr>
          <w:rFonts w:ascii="Arial" w:hAnsi="Arial" w:cs="Arial"/>
          <w:bCs/>
          <w:iCs/>
          <w:color w:val="000000"/>
          <w:sz w:val="20"/>
        </w:rPr>
        <w:t>поступлений</w:t>
      </w:r>
      <w:r w:rsidR="00C43D1B" w:rsidRPr="00E80EA2">
        <w:rPr>
          <w:rFonts w:ascii="Arial" w:hAnsi="Arial" w:cs="Arial"/>
          <w:bCs/>
          <w:iCs/>
          <w:color w:val="000000"/>
          <w:sz w:val="20"/>
        </w:rPr>
        <w:t xml:space="preserve"> </w:t>
      </w:r>
      <w:r w:rsidRPr="00E80EA2">
        <w:rPr>
          <w:rFonts w:ascii="Arial" w:hAnsi="Arial" w:cs="Arial"/>
          <w:bCs/>
          <w:iCs/>
          <w:color w:val="000000"/>
          <w:sz w:val="20"/>
        </w:rPr>
        <w:t>–</w:t>
      </w:r>
      <w:r w:rsidR="00C43D1B" w:rsidRPr="00E80EA2">
        <w:rPr>
          <w:rFonts w:ascii="Arial" w:hAnsi="Arial" w:cs="Arial"/>
          <w:bCs/>
          <w:iCs/>
          <w:color w:val="000000"/>
          <w:sz w:val="20"/>
        </w:rPr>
        <w:t xml:space="preserve"> </w:t>
      </w:r>
      <w:r w:rsidRPr="00E80EA2">
        <w:rPr>
          <w:rFonts w:ascii="Arial" w:hAnsi="Arial" w:cs="Arial"/>
          <w:bCs/>
          <w:iCs/>
          <w:color w:val="000000"/>
          <w:sz w:val="20"/>
        </w:rPr>
        <w:t>9</w:t>
      </w:r>
      <w:r w:rsidR="00C43D1B" w:rsidRPr="00E80EA2">
        <w:rPr>
          <w:rFonts w:ascii="Arial" w:hAnsi="Arial" w:cs="Arial"/>
          <w:bCs/>
          <w:iCs/>
          <w:color w:val="000000"/>
          <w:sz w:val="20"/>
        </w:rPr>
        <w:t xml:space="preserve"> </w:t>
      </w:r>
      <w:r w:rsidRPr="00E80EA2">
        <w:rPr>
          <w:rFonts w:ascii="Arial" w:hAnsi="Arial" w:cs="Arial"/>
          <w:bCs/>
          <w:iCs/>
          <w:color w:val="000000"/>
          <w:sz w:val="20"/>
        </w:rPr>
        <w:t>767,9</w:t>
      </w:r>
      <w:r w:rsidR="00C43D1B" w:rsidRPr="00E80EA2">
        <w:rPr>
          <w:rFonts w:ascii="Arial" w:hAnsi="Arial" w:cs="Arial"/>
          <w:bCs/>
          <w:iCs/>
          <w:color w:val="000000"/>
          <w:sz w:val="20"/>
        </w:rPr>
        <w:t xml:space="preserve"> </w:t>
      </w:r>
      <w:r w:rsidRPr="00E80EA2">
        <w:rPr>
          <w:rFonts w:ascii="Arial" w:hAnsi="Arial" w:cs="Arial"/>
          <w:bCs/>
          <w:iCs/>
          <w:color w:val="000000"/>
          <w:sz w:val="20"/>
        </w:rPr>
        <w:t>тыс.</w:t>
      </w:r>
      <w:r w:rsidR="00C43D1B" w:rsidRPr="00E80EA2">
        <w:rPr>
          <w:rFonts w:ascii="Arial" w:hAnsi="Arial" w:cs="Arial"/>
          <w:bCs/>
          <w:iCs/>
          <w:color w:val="000000"/>
          <w:sz w:val="20"/>
        </w:rPr>
        <w:t xml:space="preserve"> </w:t>
      </w:r>
      <w:r w:rsidRPr="00E80EA2">
        <w:rPr>
          <w:rFonts w:ascii="Arial" w:hAnsi="Arial" w:cs="Arial"/>
          <w:bCs/>
          <w:iCs/>
          <w:color w:val="000000"/>
          <w:sz w:val="20"/>
        </w:rPr>
        <w:t>рублей;</w:t>
      </w:r>
    </w:p>
    <w:p w:rsidR="0099506B" w:rsidRPr="00E80EA2" w:rsidRDefault="0099506B" w:rsidP="00E80EA2">
      <w:pPr>
        <w:ind w:firstLine="709"/>
        <w:jc w:val="both"/>
        <w:rPr>
          <w:rFonts w:ascii="Arial" w:hAnsi="Arial" w:cs="Arial"/>
          <w:bCs/>
          <w:iCs/>
          <w:color w:val="000000"/>
          <w:sz w:val="20"/>
        </w:rPr>
      </w:pPr>
      <w:r w:rsidRPr="00E80EA2">
        <w:rPr>
          <w:rFonts w:ascii="Arial" w:hAnsi="Arial" w:cs="Arial"/>
          <w:bCs/>
          <w:iCs/>
          <w:color w:val="000000"/>
          <w:sz w:val="20"/>
        </w:rPr>
        <w:t>общий</w:t>
      </w:r>
      <w:r w:rsidR="00C43D1B" w:rsidRPr="00E80EA2">
        <w:rPr>
          <w:rFonts w:ascii="Arial" w:hAnsi="Arial" w:cs="Arial"/>
          <w:bCs/>
          <w:iCs/>
          <w:color w:val="000000"/>
          <w:sz w:val="20"/>
        </w:rPr>
        <w:t xml:space="preserve"> </w:t>
      </w:r>
      <w:r w:rsidRPr="00E80EA2">
        <w:rPr>
          <w:rFonts w:ascii="Arial" w:hAnsi="Arial" w:cs="Arial"/>
          <w:bCs/>
          <w:iCs/>
          <w:color w:val="000000"/>
          <w:sz w:val="20"/>
        </w:rPr>
        <w:t>объем</w:t>
      </w:r>
      <w:r w:rsidR="00C43D1B" w:rsidRPr="00E80EA2">
        <w:rPr>
          <w:rFonts w:ascii="Arial" w:hAnsi="Arial" w:cs="Arial"/>
          <w:bCs/>
          <w:iCs/>
          <w:color w:val="000000"/>
          <w:sz w:val="20"/>
        </w:rPr>
        <w:t xml:space="preserve"> </w:t>
      </w:r>
      <w:r w:rsidRPr="00E80EA2">
        <w:rPr>
          <w:rFonts w:ascii="Arial" w:hAnsi="Arial" w:cs="Arial"/>
          <w:bCs/>
          <w:iCs/>
          <w:color w:val="000000"/>
          <w:sz w:val="20"/>
        </w:rPr>
        <w:t>расходов</w:t>
      </w:r>
      <w:r w:rsidR="00C43D1B" w:rsidRPr="00E80EA2">
        <w:rPr>
          <w:rFonts w:ascii="Arial" w:hAnsi="Arial" w:cs="Arial"/>
          <w:bCs/>
          <w:iCs/>
          <w:color w:val="000000"/>
          <w:sz w:val="20"/>
        </w:rPr>
        <w:t xml:space="preserve"> </w:t>
      </w:r>
      <w:r w:rsidRPr="00E80EA2">
        <w:rPr>
          <w:rFonts w:ascii="Arial" w:hAnsi="Arial" w:cs="Arial"/>
          <w:bCs/>
          <w:iCs/>
          <w:color w:val="000000"/>
          <w:sz w:val="20"/>
        </w:rPr>
        <w:t>бюджета</w:t>
      </w:r>
      <w:r w:rsidR="00C43D1B" w:rsidRPr="00E80EA2">
        <w:rPr>
          <w:rFonts w:ascii="Arial" w:hAnsi="Arial" w:cs="Arial"/>
          <w:bCs/>
          <w:iCs/>
          <w:color w:val="000000"/>
          <w:sz w:val="20"/>
        </w:rPr>
        <w:t xml:space="preserve"> </w:t>
      </w:r>
      <w:proofErr w:type="spellStart"/>
      <w:r w:rsidRPr="00E80EA2">
        <w:rPr>
          <w:rFonts w:ascii="Arial" w:hAnsi="Arial" w:cs="Arial"/>
          <w:bCs/>
          <w:iCs/>
          <w:color w:val="000000"/>
          <w:sz w:val="20"/>
        </w:rPr>
        <w:t>Первочурашевского</w:t>
      </w:r>
      <w:proofErr w:type="spellEnd"/>
      <w:r w:rsidR="00C43D1B" w:rsidRPr="00E80EA2">
        <w:rPr>
          <w:rFonts w:ascii="Arial" w:hAnsi="Arial" w:cs="Arial"/>
          <w:bCs/>
          <w:iCs/>
          <w:color w:val="000000"/>
          <w:sz w:val="20"/>
        </w:rPr>
        <w:t xml:space="preserve"> </w:t>
      </w:r>
      <w:r w:rsidRPr="00E80EA2">
        <w:rPr>
          <w:rFonts w:ascii="Arial" w:hAnsi="Arial" w:cs="Arial"/>
          <w:bCs/>
          <w:iCs/>
          <w:color w:val="000000"/>
          <w:sz w:val="20"/>
        </w:rPr>
        <w:t>сельского</w:t>
      </w:r>
      <w:r w:rsidR="00C43D1B" w:rsidRPr="00E80EA2">
        <w:rPr>
          <w:rFonts w:ascii="Arial" w:hAnsi="Arial" w:cs="Arial"/>
          <w:bCs/>
          <w:iCs/>
          <w:color w:val="000000"/>
          <w:sz w:val="20"/>
        </w:rPr>
        <w:t xml:space="preserve"> </w:t>
      </w:r>
      <w:r w:rsidRPr="00E80EA2">
        <w:rPr>
          <w:rFonts w:ascii="Arial" w:hAnsi="Arial" w:cs="Arial"/>
          <w:bCs/>
          <w:iCs/>
          <w:color w:val="000000"/>
          <w:sz w:val="20"/>
        </w:rPr>
        <w:t>поселения</w:t>
      </w:r>
      <w:r w:rsidR="00C43D1B" w:rsidRPr="00E80EA2">
        <w:rPr>
          <w:rFonts w:ascii="Arial" w:hAnsi="Arial" w:cs="Arial"/>
          <w:bCs/>
          <w:iCs/>
          <w:color w:val="000000"/>
          <w:sz w:val="20"/>
        </w:rPr>
        <w:t xml:space="preserve"> </w:t>
      </w:r>
      <w:r w:rsidRPr="00E80EA2">
        <w:rPr>
          <w:rFonts w:ascii="Arial" w:hAnsi="Arial" w:cs="Arial"/>
          <w:bCs/>
          <w:iCs/>
          <w:color w:val="000000"/>
          <w:sz w:val="20"/>
        </w:rPr>
        <w:t>Мариинско-Посадского</w:t>
      </w:r>
      <w:r w:rsidR="00C43D1B" w:rsidRPr="00E80EA2">
        <w:rPr>
          <w:rFonts w:ascii="Arial" w:hAnsi="Arial" w:cs="Arial"/>
          <w:bCs/>
          <w:iCs/>
          <w:color w:val="000000"/>
          <w:sz w:val="20"/>
        </w:rPr>
        <w:t xml:space="preserve"> </w:t>
      </w:r>
      <w:r w:rsidRPr="00E80EA2">
        <w:rPr>
          <w:rFonts w:ascii="Arial" w:hAnsi="Arial" w:cs="Arial"/>
          <w:bCs/>
          <w:iCs/>
          <w:color w:val="000000"/>
          <w:sz w:val="20"/>
        </w:rPr>
        <w:t>района</w:t>
      </w:r>
      <w:r w:rsidR="00C43D1B" w:rsidRPr="00E80EA2">
        <w:rPr>
          <w:rFonts w:ascii="Arial" w:hAnsi="Arial" w:cs="Arial"/>
          <w:bCs/>
          <w:iCs/>
          <w:color w:val="000000"/>
          <w:sz w:val="20"/>
        </w:rPr>
        <w:t xml:space="preserve"> </w:t>
      </w:r>
      <w:r w:rsidRPr="00E80EA2">
        <w:rPr>
          <w:rFonts w:ascii="Arial" w:hAnsi="Arial" w:cs="Arial"/>
          <w:bCs/>
          <w:iCs/>
          <w:color w:val="000000"/>
          <w:sz w:val="20"/>
        </w:rPr>
        <w:t>Чувашской</w:t>
      </w:r>
      <w:r w:rsidR="00C43D1B" w:rsidRPr="00E80EA2">
        <w:rPr>
          <w:rFonts w:ascii="Arial" w:hAnsi="Arial" w:cs="Arial"/>
          <w:bCs/>
          <w:iCs/>
          <w:color w:val="000000"/>
          <w:sz w:val="20"/>
        </w:rPr>
        <w:t xml:space="preserve"> </w:t>
      </w:r>
      <w:r w:rsidRPr="00E80EA2">
        <w:rPr>
          <w:rFonts w:ascii="Arial" w:hAnsi="Arial" w:cs="Arial"/>
          <w:bCs/>
          <w:iCs/>
          <w:color w:val="000000"/>
          <w:sz w:val="20"/>
        </w:rPr>
        <w:t>Республики</w:t>
      </w:r>
      <w:r w:rsidR="00C43D1B" w:rsidRPr="00E80EA2">
        <w:rPr>
          <w:rFonts w:ascii="Arial" w:hAnsi="Arial" w:cs="Arial"/>
          <w:bCs/>
          <w:iCs/>
          <w:color w:val="000000"/>
          <w:sz w:val="20"/>
        </w:rPr>
        <w:t xml:space="preserve"> </w:t>
      </w:r>
      <w:r w:rsidRPr="00E80EA2">
        <w:rPr>
          <w:rFonts w:ascii="Arial" w:hAnsi="Arial" w:cs="Arial"/>
          <w:bCs/>
          <w:iCs/>
          <w:color w:val="000000"/>
          <w:sz w:val="20"/>
        </w:rPr>
        <w:t>в</w:t>
      </w:r>
      <w:r w:rsidR="00C43D1B" w:rsidRPr="00E80EA2">
        <w:rPr>
          <w:rFonts w:ascii="Arial" w:hAnsi="Arial" w:cs="Arial"/>
          <w:bCs/>
          <w:iCs/>
          <w:color w:val="000000"/>
          <w:sz w:val="20"/>
        </w:rPr>
        <w:t xml:space="preserve"> </w:t>
      </w:r>
      <w:r w:rsidRPr="00E80EA2">
        <w:rPr>
          <w:rFonts w:ascii="Arial" w:hAnsi="Arial" w:cs="Arial"/>
          <w:bCs/>
          <w:iCs/>
          <w:color w:val="000000"/>
          <w:sz w:val="20"/>
        </w:rPr>
        <w:t>сумме</w:t>
      </w:r>
      <w:r w:rsidR="00C43D1B" w:rsidRPr="00E80EA2">
        <w:rPr>
          <w:rFonts w:ascii="Arial" w:hAnsi="Arial" w:cs="Arial"/>
          <w:bCs/>
          <w:iCs/>
          <w:color w:val="000000"/>
          <w:sz w:val="20"/>
        </w:rPr>
        <w:t xml:space="preserve"> </w:t>
      </w:r>
      <w:r w:rsidRPr="00E80EA2">
        <w:rPr>
          <w:rFonts w:ascii="Arial" w:hAnsi="Arial" w:cs="Arial"/>
          <w:bCs/>
          <w:iCs/>
          <w:color w:val="000000"/>
          <w:sz w:val="20"/>
        </w:rPr>
        <w:t>12</w:t>
      </w:r>
      <w:r w:rsidR="00C43D1B" w:rsidRPr="00E80EA2">
        <w:rPr>
          <w:rFonts w:ascii="Arial" w:hAnsi="Arial" w:cs="Arial"/>
          <w:bCs/>
          <w:iCs/>
          <w:color w:val="000000"/>
          <w:sz w:val="20"/>
        </w:rPr>
        <w:t xml:space="preserve"> </w:t>
      </w:r>
      <w:r w:rsidRPr="00E80EA2">
        <w:rPr>
          <w:rFonts w:ascii="Arial" w:hAnsi="Arial" w:cs="Arial"/>
          <w:bCs/>
          <w:iCs/>
          <w:color w:val="000000"/>
          <w:sz w:val="20"/>
        </w:rPr>
        <w:t>698,7</w:t>
      </w:r>
      <w:r w:rsidR="00C43D1B" w:rsidRPr="00E80EA2">
        <w:rPr>
          <w:rFonts w:ascii="Arial" w:hAnsi="Arial" w:cs="Arial"/>
          <w:bCs/>
          <w:iCs/>
          <w:color w:val="000000"/>
          <w:sz w:val="20"/>
        </w:rPr>
        <w:t xml:space="preserve"> </w:t>
      </w:r>
      <w:r w:rsidRPr="00E80EA2">
        <w:rPr>
          <w:rFonts w:ascii="Arial" w:hAnsi="Arial" w:cs="Arial"/>
          <w:bCs/>
          <w:iCs/>
          <w:color w:val="000000"/>
          <w:sz w:val="20"/>
        </w:rPr>
        <w:t>тыс.</w:t>
      </w:r>
      <w:r w:rsidR="00C43D1B" w:rsidRPr="00E80EA2">
        <w:rPr>
          <w:rFonts w:ascii="Arial" w:hAnsi="Arial" w:cs="Arial"/>
          <w:bCs/>
          <w:iCs/>
          <w:color w:val="000000"/>
          <w:sz w:val="20"/>
        </w:rPr>
        <w:t xml:space="preserve"> </w:t>
      </w:r>
      <w:r w:rsidRPr="00E80EA2">
        <w:rPr>
          <w:rFonts w:ascii="Arial" w:hAnsi="Arial" w:cs="Arial"/>
          <w:bCs/>
          <w:iCs/>
          <w:color w:val="000000"/>
          <w:sz w:val="20"/>
        </w:rPr>
        <w:t>рублей;</w:t>
      </w:r>
      <w:r w:rsidR="00C43D1B" w:rsidRPr="00E80EA2">
        <w:rPr>
          <w:rFonts w:ascii="Arial" w:hAnsi="Arial" w:cs="Arial"/>
          <w:bCs/>
          <w:iCs/>
          <w:color w:val="000000"/>
          <w:sz w:val="20"/>
        </w:rPr>
        <w:t xml:space="preserve"> </w:t>
      </w:r>
    </w:p>
    <w:p w:rsidR="0099506B" w:rsidRPr="00E80EA2" w:rsidRDefault="0099506B" w:rsidP="00E80EA2">
      <w:pPr>
        <w:ind w:firstLine="709"/>
        <w:jc w:val="both"/>
        <w:rPr>
          <w:rFonts w:ascii="Arial" w:hAnsi="Arial" w:cs="Arial"/>
          <w:color w:val="000000"/>
          <w:sz w:val="20"/>
        </w:rPr>
      </w:pPr>
      <w:r w:rsidRPr="00E80EA2">
        <w:rPr>
          <w:rFonts w:ascii="Arial" w:hAnsi="Arial" w:cs="Arial"/>
          <w:color w:val="000000"/>
          <w:sz w:val="20"/>
        </w:rPr>
        <w:t>предельный</w:t>
      </w:r>
      <w:r w:rsidR="00C43D1B" w:rsidRPr="00E80EA2">
        <w:rPr>
          <w:rFonts w:ascii="Arial" w:hAnsi="Arial" w:cs="Arial"/>
          <w:color w:val="000000"/>
          <w:sz w:val="20"/>
        </w:rPr>
        <w:t xml:space="preserve"> </w:t>
      </w:r>
      <w:r w:rsidRPr="00E80EA2">
        <w:rPr>
          <w:rFonts w:ascii="Arial" w:hAnsi="Arial" w:cs="Arial"/>
          <w:color w:val="000000"/>
          <w:sz w:val="20"/>
        </w:rPr>
        <w:t>объем</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долга</w:t>
      </w:r>
      <w:r w:rsidR="00C43D1B" w:rsidRPr="00E80EA2">
        <w:rPr>
          <w:rFonts w:ascii="Arial" w:hAnsi="Arial" w:cs="Arial"/>
          <w:color w:val="000000"/>
          <w:sz w:val="20"/>
        </w:rPr>
        <w:t xml:space="preserve"> </w:t>
      </w:r>
      <w:proofErr w:type="spellStart"/>
      <w:r w:rsidRPr="00E80EA2">
        <w:rPr>
          <w:rFonts w:ascii="Arial" w:hAnsi="Arial" w:cs="Arial"/>
          <w:color w:val="000000"/>
          <w:sz w:val="20"/>
        </w:rPr>
        <w:t>Первочурашевского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сумме</w:t>
      </w:r>
      <w:r w:rsidR="00C43D1B" w:rsidRPr="00E80EA2">
        <w:rPr>
          <w:rFonts w:ascii="Arial" w:hAnsi="Arial" w:cs="Arial"/>
          <w:color w:val="000000"/>
          <w:sz w:val="20"/>
        </w:rPr>
        <w:t xml:space="preserve"> </w:t>
      </w:r>
      <w:r w:rsidRPr="00E80EA2">
        <w:rPr>
          <w:rFonts w:ascii="Arial" w:hAnsi="Arial" w:cs="Arial"/>
          <w:color w:val="000000"/>
          <w:sz w:val="20"/>
        </w:rPr>
        <w:t>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shd w:val="clear" w:color="auto" w:fill="FFFFFF"/>
        <w:ind w:firstLine="709"/>
        <w:jc w:val="both"/>
        <w:rPr>
          <w:rFonts w:ascii="Arial" w:hAnsi="Arial" w:cs="Arial"/>
          <w:color w:val="000000"/>
          <w:sz w:val="20"/>
        </w:rPr>
      </w:pPr>
      <w:r w:rsidRPr="00E80EA2">
        <w:rPr>
          <w:rFonts w:ascii="Arial" w:hAnsi="Arial" w:cs="Arial"/>
          <w:color w:val="000000"/>
          <w:sz w:val="20"/>
        </w:rPr>
        <w:t>верхний</w:t>
      </w:r>
      <w:r w:rsidR="00C43D1B" w:rsidRPr="00E80EA2">
        <w:rPr>
          <w:rFonts w:ascii="Arial" w:hAnsi="Arial" w:cs="Arial"/>
          <w:color w:val="000000"/>
          <w:sz w:val="20"/>
        </w:rPr>
        <w:t xml:space="preserve"> </w:t>
      </w:r>
      <w:r w:rsidRPr="00E80EA2">
        <w:rPr>
          <w:rFonts w:ascii="Arial" w:hAnsi="Arial" w:cs="Arial"/>
          <w:color w:val="000000"/>
          <w:sz w:val="20"/>
        </w:rPr>
        <w:t>предел</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внутреннего</w:t>
      </w:r>
      <w:r w:rsidR="00C43D1B" w:rsidRPr="00E80EA2">
        <w:rPr>
          <w:rFonts w:ascii="Arial" w:hAnsi="Arial" w:cs="Arial"/>
          <w:color w:val="000000"/>
          <w:sz w:val="20"/>
        </w:rPr>
        <w:t xml:space="preserve"> </w:t>
      </w:r>
      <w:r w:rsidRPr="00E80EA2">
        <w:rPr>
          <w:rFonts w:ascii="Arial" w:hAnsi="Arial" w:cs="Arial"/>
          <w:color w:val="000000"/>
          <w:sz w:val="20"/>
        </w:rPr>
        <w:t>долга</w:t>
      </w:r>
      <w:r w:rsidR="00C43D1B" w:rsidRPr="00E80EA2">
        <w:rPr>
          <w:rFonts w:ascii="Arial" w:hAnsi="Arial" w:cs="Arial"/>
          <w:color w:val="000000"/>
          <w:sz w:val="20"/>
        </w:rPr>
        <w:t xml:space="preserve"> </w:t>
      </w:r>
      <w:proofErr w:type="spellStart"/>
      <w:r w:rsidRPr="00E80EA2">
        <w:rPr>
          <w:rFonts w:ascii="Arial" w:hAnsi="Arial" w:cs="Arial"/>
          <w:color w:val="000000"/>
          <w:sz w:val="20"/>
        </w:rPr>
        <w:t>Первочурашевского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января</w:t>
      </w:r>
      <w:r w:rsidR="00C43D1B" w:rsidRPr="00E80EA2">
        <w:rPr>
          <w:rFonts w:ascii="Arial" w:hAnsi="Arial" w:cs="Arial"/>
          <w:color w:val="000000"/>
          <w:sz w:val="20"/>
        </w:rPr>
        <w:t xml:space="preserve"> </w:t>
      </w:r>
      <w:r w:rsidRPr="00E80EA2">
        <w:rPr>
          <w:rFonts w:ascii="Arial" w:hAnsi="Arial" w:cs="Arial"/>
          <w:color w:val="000000"/>
          <w:sz w:val="20"/>
        </w:rPr>
        <w:t>2021</w:t>
      </w:r>
      <w:r w:rsidR="00C43D1B" w:rsidRPr="00E80EA2">
        <w:rPr>
          <w:rFonts w:ascii="Arial" w:hAnsi="Arial" w:cs="Arial"/>
          <w:color w:val="000000"/>
          <w:sz w:val="20"/>
        </w:rPr>
        <w:t xml:space="preserve"> </w:t>
      </w:r>
      <w:r w:rsidRPr="00E80EA2">
        <w:rPr>
          <w:rFonts w:ascii="Arial" w:hAnsi="Arial" w:cs="Arial"/>
          <w:color w:val="000000"/>
          <w:sz w:val="20"/>
        </w:rPr>
        <w:t>года</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сумме</w:t>
      </w:r>
      <w:r w:rsidR="00C43D1B" w:rsidRPr="00E80EA2">
        <w:rPr>
          <w:rFonts w:ascii="Arial" w:hAnsi="Arial" w:cs="Arial"/>
          <w:color w:val="000000"/>
          <w:sz w:val="20"/>
        </w:rPr>
        <w:t xml:space="preserve"> </w:t>
      </w:r>
      <w:r w:rsidRPr="00E80EA2">
        <w:rPr>
          <w:rFonts w:ascii="Arial" w:hAnsi="Arial" w:cs="Arial"/>
          <w:color w:val="000000"/>
          <w:sz w:val="20"/>
        </w:rPr>
        <w:t>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том</w:t>
      </w:r>
      <w:r w:rsidR="00C43D1B" w:rsidRPr="00E80EA2">
        <w:rPr>
          <w:rFonts w:ascii="Arial" w:hAnsi="Arial" w:cs="Arial"/>
          <w:color w:val="000000"/>
          <w:sz w:val="20"/>
        </w:rPr>
        <w:t xml:space="preserve"> </w:t>
      </w:r>
      <w:r w:rsidRPr="00E80EA2">
        <w:rPr>
          <w:rFonts w:ascii="Arial" w:hAnsi="Arial" w:cs="Arial"/>
          <w:color w:val="000000"/>
          <w:sz w:val="20"/>
        </w:rPr>
        <w:t>числе</w:t>
      </w:r>
      <w:r w:rsidR="00C43D1B" w:rsidRPr="00E80EA2">
        <w:rPr>
          <w:rFonts w:ascii="Arial" w:hAnsi="Arial" w:cs="Arial"/>
          <w:color w:val="000000"/>
          <w:sz w:val="20"/>
        </w:rPr>
        <w:t xml:space="preserve"> </w:t>
      </w:r>
      <w:r w:rsidRPr="00E80EA2">
        <w:rPr>
          <w:rFonts w:ascii="Arial" w:hAnsi="Arial" w:cs="Arial"/>
          <w:color w:val="000000"/>
          <w:sz w:val="20"/>
        </w:rPr>
        <w:t>верхний</w:t>
      </w:r>
      <w:r w:rsidR="00C43D1B" w:rsidRPr="00E80EA2">
        <w:rPr>
          <w:rFonts w:ascii="Arial" w:hAnsi="Arial" w:cs="Arial"/>
          <w:color w:val="000000"/>
          <w:sz w:val="20"/>
        </w:rPr>
        <w:t xml:space="preserve"> </w:t>
      </w:r>
      <w:r w:rsidRPr="00E80EA2">
        <w:rPr>
          <w:rFonts w:ascii="Arial" w:hAnsi="Arial" w:cs="Arial"/>
          <w:color w:val="000000"/>
          <w:sz w:val="20"/>
        </w:rPr>
        <w:t>предел</w:t>
      </w:r>
      <w:r w:rsidR="00C43D1B" w:rsidRPr="00E80EA2">
        <w:rPr>
          <w:rFonts w:ascii="Arial" w:hAnsi="Arial" w:cs="Arial"/>
          <w:color w:val="000000"/>
          <w:sz w:val="20"/>
        </w:rPr>
        <w:t xml:space="preserve"> </w:t>
      </w:r>
      <w:r w:rsidRPr="00E80EA2">
        <w:rPr>
          <w:rFonts w:ascii="Arial" w:hAnsi="Arial" w:cs="Arial"/>
          <w:color w:val="000000"/>
          <w:sz w:val="20"/>
        </w:rPr>
        <w:t>долга</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муниципальным</w:t>
      </w:r>
      <w:r w:rsidR="00C43D1B" w:rsidRPr="00E80EA2">
        <w:rPr>
          <w:rFonts w:ascii="Arial" w:hAnsi="Arial" w:cs="Arial"/>
          <w:color w:val="000000"/>
          <w:sz w:val="20"/>
        </w:rPr>
        <w:t xml:space="preserve"> </w:t>
      </w:r>
      <w:r w:rsidRPr="00E80EA2">
        <w:rPr>
          <w:rFonts w:ascii="Arial" w:hAnsi="Arial" w:cs="Arial"/>
          <w:color w:val="000000"/>
          <w:sz w:val="20"/>
        </w:rPr>
        <w:t>гарантиям</w:t>
      </w:r>
      <w:r w:rsidR="00C43D1B" w:rsidRPr="00E80EA2">
        <w:rPr>
          <w:rFonts w:ascii="Arial" w:hAnsi="Arial" w:cs="Arial"/>
          <w:color w:val="000000"/>
          <w:sz w:val="20"/>
        </w:rPr>
        <w:t xml:space="preserve"> </w:t>
      </w:r>
      <w:proofErr w:type="spellStart"/>
      <w:r w:rsidRPr="00E80EA2">
        <w:rPr>
          <w:rFonts w:ascii="Arial" w:hAnsi="Arial" w:cs="Arial"/>
          <w:color w:val="000000"/>
          <w:sz w:val="20"/>
        </w:rPr>
        <w:t>Первочурашевского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w:t>
      </w:r>
      <w:r w:rsidRPr="00E80EA2">
        <w:rPr>
          <w:rFonts w:ascii="Arial" w:hAnsi="Arial" w:cs="Arial"/>
          <w:color w:val="000000"/>
          <w:sz w:val="20"/>
        </w:rPr>
        <w:t>н</w:t>
      </w:r>
      <w:r w:rsidRPr="00E80EA2">
        <w:rPr>
          <w:rFonts w:ascii="Arial" w:hAnsi="Arial" w:cs="Arial"/>
          <w:color w:val="000000"/>
          <w:sz w:val="20"/>
        </w:rPr>
        <w:t>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shd w:val="clear" w:color="auto" w:fill="FFFFFF"/>
        <w:ind w:firstLine="709"/>
        <w:jc w:val="both"/>
        <w:rPr>
          <w:rFonts w:ascii="Arial" w:hAnsi="Arial" w:cs="Arial"/>
          <w:color w:val="000000"/>
          <w:sz w:val="20"/>
        </w:rPr>
      </w:pPr>
      <w:r w:rsidRPr="00E80EA2">
        <w:rPr>
          <w:rFonts w:ascii="Arial" w:hAnsi="Arial" w:cs="Arial"/>
          <w:color w:val="000000"/>
          <w:sz w:val="20"/>
        </w:rPr>
        <w:t>предельный</w:t>
      </w:r>
      <w:r w:rsidR="00C43D1B" w:rsidRPr="00E80EA2">
        <w:rPr>
          <w:rFonts w:ascii="Arial" w:hAnsi="Arial" w:cs="Arial"/>
          <w:color w:val="000000"/>
          <w:sz w:val="20"/>
        </w:rPr>
        <w:t xml:space="preserve"> </w:t>
      </w:r>
      <w:r w:rsidRPr="00E80EA2">
        <w:rPr>
          <w:rFonts w:ascii="Arial" w:hAnsi="Arial" w:cs="Arial"/>
          <w:color w:val="000000"/>
          <w:sz w:val="20"/>
        </w:rPr>
        <w:t>объём</w:t>
      </w:r>
      <w:r w:rsidR="00C43D1B" w:rsidRPr="00E80EA2">
        <w:rPr>
          <w:rFonts w:ascii="Arial" w:hAnsi="Arial" w:cs="Arial"/>
          <w:color w:val="000000"/>
          <w:sz w:val="20"/>
        </w:rPr>
        <w:t xml:space="preserve"> </w:t>
      </w:r>
      <w:r w:rsidRPr="00E80EA2">
        <w:rPr>
          <w:rFonts w:ascii="Arial" w:hAnsi="Arial" w:cs="Arial"/>
          <w:color w:val="000000"/>
          <w:sz w:val="20"/>
        </w:rPr>
        <w:t>расходов</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обслуживание</w:t>
      </w:r>
      <w:r w:rsidR="00C43D1B" w:rsidRPr="00E80EA2">
        <w:rPr>
          <w:rFonts w:ascii="Arial" w:hAnsi="Arial" w:cs="Arial"/>
          <w:color w:val="000000"/>
          <w:sz w:val="20"/>
        </w:rPr>
        <w:t xml:space="preserve"> </w:t>
      </w:r>
      <w:r w:rsidRPr="00E80EA2">
        <w:rPr>
          <w:rFonts w:ascii="Arial" w:hAnsi="Arial" w:cs="Arial"/>
          <w:color w:val="000000"/>
          <w:sz w:val="20"/>
        </w:rPr>
        <w:t>муниципального</w:t>
      </w:r>
      <w:r w:rsidR="00C43D1B" w:rsidRPr="00E80EA2">
        <w:rPr>
          <w:rFonts w:ascii="Arial" w:hAnsi="Arial" w:cs="Arial"/>
          <w:color w:val="000000"/>
          <w:sz w:val="20"/>
        </w:rPr>
        <w:t xml:space="preserve"> </w:t>
      </w:r>
      <w:r w:rsidRPr="00E80EA2">
        <w:rPr>
          <w:rFonts w:ascii="Arial" w:hAnsi="Arial" w:cs="Arial"/>
          <w:color w:val="000000"/>
          <w:sz w:val="20"/>
        </w:rPr>
        <w:t>долга</w:t>
      </w:r>
      <w:r w:rsidR="00C43D1B" w:rsidRPr="00E80EA2">
        <w:rPr>
          <w:rFonts w:ascii="Arial" w:hAnsi="Arial" w:cs="Arial"/>
          <w:color w:val="000000"/>
          <w:sz w:val="20"/>
        </w:rPr>
        <w:t xml:space="preserve"> </w:t>
      </w:r>
      <w:proofErr w:type="spellStart"/>
      <w:r w:rsidRPr="00E80EA2">
        <w:rPr>
          <w:rFonts w:ascii="Arial" w:hAnsi="Arial" w:cs="Arial"/>
          <w:color w:val="000000"/>
          <w:sz w:val="20"/>
        </w:rPr>
        <w:t>Первочурашевского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w:t>
      </w:r>
      <w:r w:rsidRPr="00E80EA2">
        <w:rPr>
          <w:rFonts w:ascii="Arial" w:hAnsi="Arial" w:cs="Arial"/>
          <w:color w:val="000000"/>
          <w:sz w:val="20"/>
        </w:rPr>
        <w:t>ш</w:t>
      </w:r>
      <w:r w:rsidRPr="00E80EA2">
        <w:rPr>
          <w:rFonts w:ascii="Arial" w:hAnsi="Arial" w:cs="Arial"/>
          <w:color w:val="000000"/>
          <w:sz w:val="20"/>
        </w:rPr>
        <w:t>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сумме</w:t>
      </w:r>
      <w:r w:rsidR="00C43D1B" w:rsidRPr="00E80EA2">
        <w:rPr>
          <w:rFonts w:ascii="Arial" w:hAnsi="Arial" w:cs="Arial"/>
          <w:color w:val="000000"/>
          <w:sz w:val="20"/>
        </w:rPr>
        <w:t xml:space="preserve"> </w:t>
      </w:r>
      <w:r w:rsidRPr="00E80EA2">
        <w:rPr>
          <w:rFonts w:ascii="Arial" w:hAnsi="Arial" w:cs="Arial"/>
          <w:color w:val="000000"/>
          <w:sz w:val="20"/>
        </w:rPr>
        <w:t>0,0</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p w:rsidR="0099506B" w:rsidRPr="00E80EA2" w:rsidRDefault="0099506B" w:rsidP="00E80EA2">
      <w:pPr>
        <w:shd w:val="clear" w:color="auto" w:fill="FFFFFF"/>
        <w:ind w:firstLine="709"/>
        <w:jc w:val="both"/>
        <w:rPr>
          <w:rFonts w:ascii="Arial" w:hAnsi="Arial" w:cs="Arial"/>
          <w:color w:val="000000"/>
          <w:sz w:val="20"/>
        </w:rPr>
      </w:pPr>
      <w:r w:rsidRPr="00E80EA2">
        <w:rPr>
          <w:rFonts w:ascii="Arial" w:hAnsi="Arial" w:cs="Arial"/>
          <w:color w:val="000000"/>
          <w:sz w:val="20"/>
        </w:rPr>
        <w:t>прогнозируемый</w:t>
      </w:r>
      <w:r w:rsidR="00C43D1B" w:rsidRPr="00E80EA2">
        <w:rPr>
          <w:rFonts w:ascii="Arial" w:hAnsi="Arial" w:cs="Arial"/>
          <w:color w:val="000000"/>
          <w:sz w:val="20"/>
        </w:rPr>
        <w:t xml:space="preserve"> </w:t>
      </w:r>
      <w:r w:rsidRPr="00E80EA2">
        <w:rPr>
          <w:rFonts w:ascii="Arial" w:hAnsi="Arial" w:cs="Arial"/>
          <w:color w:val="000000"/>
          <w:sz w:val="20"/>
        </w:rPr>
        <w:t>дефицит</w:t>
      </w:r>
      <w:r w:rsidR="00C43D1B" w:rsidRPr="00E80EA2">
        <w:rPr>
          <w:rFonts w:ascii="Arial" w:hAnsi="Arial" w:cs="Arial"/>
          <w:color w:val="000000"/>
          <w:sz w:val="20"/>
        </w:rPr>
        <w:t xml:space="preserve"> </w:t>
      </w:r>
      <w:r w:rsidRPr="00E80EA2">
        <w:rPr>
          <w:rFonts w:ascii="Arial" w:hAnsi="Arial" w:cs="Arial"/>
          <w:color w:val="000000"/>
          <w:sz w:val="20"/>
        </w:rPr>
        <w:t>бюджета</w:t>
      </w:r>
      <w:r w:rsidR="00C43D1B" w:rsidRPr="00E80EA2">
        <w:rPr>
          <w:rFonts w:ascii="Arial" w:hAnsi="Arial" w:cs="Arial"/>
          <w:color w:val="000000"/>
          <w:sz w:val="20"/>
        </w:rPr>
        <w:t xml:space="preserve"> </w:t>
      </w:r>
      <w:proofErr w:type="spellStart"/>
      <w:r w:rsidRPr="00E80EA2">
        <w:rPr>
          <w:rFonts w:ascii="Arial" w:hAnsi="Arial" w:cs="Arial"/>
          <w:color w:val="000000"/>
          <w:sz w:val="20"/>
        </w:rPr>
        <w:t>Первочурашевского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r w:rsidRPr="00E80EA2">
        <w:rPr>
          <w:rFonts w:ascii="Arial" w:hAnsi="Arial" w:cs="Arial"/>
          <w:color w:val="000000"/>
          <w:sz w:val="20"/>
        </w:rPr>
        <w:t>Мариинско-Посадского</w:t>
      </w:r>
      <w:r w:rsidR="00C43D1B" w:rsidRPr="00E80EA2">
        <w:rPr>
          <w:rFonts w:ascii="Arial" w:hAnsi="Arial" w:cs="Arial"/>
          <w:color w:val="000000"/>
          <w:sz w:val="20"/>
        </w:rPr>
        <w:t xml:space="preserve"> </w:t>
      </w:r>
      <w:r w:rsidRPr="00E80EA2">
        <w:rPr>
          <w:rFonts w:ascii="Arial" w:hAnsi="Arial" w:cs="Arial"/>
          <w:color w:val="000000"/>
          <w:sz w:val="20"/>
        </w:rPr>
        <w:t>района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сумме</w:t>
      </w:r>
      <w:r w:rsidR="00C43D1B" w:rsidRPr="00E80EA2">
        <w:rPr>
          <w:rFonts w:ascii="Arial" w:hAnsi="Arial" w:cs="Arial"/>
          <w:color w:val="000000"/>
          <w:sz w:val="20"/>
        </w:rPr>
        <w:t xml:space="preserve"> </w:t>
      </w:r>
      <w:r w:rsidRPr="00E80EA2">
        <w:rPr>
          <w:rFonts w:ascii="Arial" w:hAnsi="Arial" w:cs="Arial"/>
          <w:color w:val="000000"/>
          <w:sz w:val="20"/>
        </w:rPr>
        <w:t>459,4</w:t>
      </w:r>
      <w:r w:rsidR="00C43D1B" w:rsidRPr="00E80EA2">
        <w:rPr>
          <w:rFonts w:ascii="Arial" w:hAnsi="Arial" w:cs="Arial"/>
          <w:color w:val="000000"/>
          <w:sz w:val="20"/>
        </w:rPr>
        <w:t xml:space="preserve"> </w:t>
      </w: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r w:rsidR="00C43D1B" w:rsidRPr="00E80EA2">
        <w:rPr>
          <w:rFonts w:ascii="Arial" w:hAnsi="Arial" w:cs="Arial"/>
          <w:color w:val="000000"/>
          <w:sz w:val="20"/>
        </w:rPr>
        <w:t xml:space="preserve"> </w:t>
      </w:r>
    </w:p>
    <w:p w:rsidR="0099506B" w:rsidRPr="00E80EA2" w:rsidRDefault="0099506B" w:rsidP="00E80EA2">
      <w:pPr>
        <w:ind w:firstLine="709"/>
        <w:jc w:val="both"/>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Внести</w:t>
      </w:r>
      <w:r w:rsidR="00C43D1B" w:rsidRPr="00E80EA2">
        <w:rPr>
          <w:rFonts w:ascii="Arial" w:hAnsi="Arial" w:cs="Arial"/>
          <w:color w:val="000000"/>
          <w:sz w:val="20"/>
        </w:rPr>
        <w:t xml:space="preserve"> </w:t>
      </w:r>
      <w:r w:rsidRPr="00E80EA2">
        <w:rPr>
          <w:rFonts w:ascii="Arial" w:hAnsi="Arial" w:cs="Arial"/>
          <w:color w:val="000000"/>
          <w:sz w:val="20"/>
        </w:rPr>
        <w:t>изменения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приложения</w:t>
      </w:r>
      <w:r w:rsidR="00C43D1B" w:rsidRPr="00E80EA2">
        <w:rPr>
          <w:rFonts w:ascii="Arial" w:hAnsi="Arial" w:cs="Arial"/>
          <w:color w:val="000000"/>
          <w:sz w:val="20"/>
        </w:rPr>
        <w:t xml:space="preserve"> </w:t>
      </w:r>
      <w:r w:rsidRPr="00E80EA2">
        <w:rPr>
          <w:rFonts w:ascii="Arial" w:hAnsi="Arial" w:cs="Arial"/>
          <w:color w:val="000000"/>
          <w:sz w:val="20"/>
        </w:rPr>
        <w:t>6,9,11</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13</w:t>
      </w:r>
      <w:r w:rsidR="00C43D1B" w:rsidRPr="00E80EA2">
        <w:rPr>
          <w:rFonts w:ascii="Arial" w:hAnsi="Arial" w:cs="Arial"/>
          <w:color w:val="000000"/>
          <w:sz w:val="20"/>
        </w:rPr>
        <w:t xml:space="preserve"> </w:t>
      </w:r>
      <w:r w:rsidRPr="00E80EA2">
        <w:rPr>
          <w:rFonts w:ascii="Arial" w:hAnsi="Arial" w:cs="Arial"/>
          <w:color w:val="000000"/>
          <w:sz w:val="20"/>
        </w:rPr>
        <w:t>приложениями</w:t>
      </w:r>
      <w:r w:rsidR="00C43D1B" w:rsidRPr="00E80EA2">
        <w:rPr>
          <w:rFonts w:ascii="Arial" w:hAnsi="Arial" w:cs="Arial"/>
          <w:color w:val="000000"/>
          <w:sz w:val="20"/>
        </w:rPr>
        <w:t xml:space="preserve"> </w:t>
      </w:r>
      <w:r w:rsidRPr="00E80EA2">
        <w:rPr>
          <w:rFonts w:ascii="Arial" w:hAnsi="Arial" w:cs="Arial"/>
          <w:color w:val="000000"/>
          <w:sz w:val="20"/>
        </w:rPr>
        <w:t>1-4</w:t>
      </w:r>
      <w:r w:rsidR="00C43D1B" w:rsidRPr="00E80EA2">
        <w:rPr>
          <w:rFonts w:ascii="Arial" w:hAnsi="Arial" w:cs="Arial"/>
          <w:color w:val="000000"/>
          <w:sz w:val="20"/>
        </w:rPr>
        <w:t xml:space="preserve"> </w:t>
      </w:r>
      <w:r w:rsidRPr="00E80EA2">
        <w:rPr>
          <w:rFonts w:ascii="Arial" w:hAnsi="Arial" w:cs="Arial"/>
          <w:color w:val="000000"/>
          <w:sz w:val="20"/>
        </w:rPr>
        <w:t>соответственно</w:t>
      </w:r>
      <w:r w:rsidR="00C43D1B" w:rsidRPr="00E80EA2">
        <w:rPr>
          <w:rFonts w:ascii="Arial" w:hAnsi="Arial" w:cs="Arial"/>
          <w:color w:val="000000"/>
          <w:sz w:val="20"/>
        </w:rPr>
        <w:t xml:space="preserve"> </w:t>
      </w: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данному</w:t>
      </w:r>
      <w:r w:rsidR="00C43D1B" w:rsidRPr="00E80EA2">
        <w:rPr>
          <w:rFonts w:ascii="Arial" w:hAnsi="Arial" w:cs="Arial"/>
          <w:color w:val="000000"/>
          <w:sz w:val="20"/>
        </w:rPr>
        <w:t xml:space="preserve"> </w:t>
      </w:r>
      <w:r w:rsidRPr="00E80EA2">
        <w:rPr>
          <w:rFonts w:ascii="Arial" w:hAnsi="Arial" w:cs="Arial"/>
          <w:color w:val="000000"/>
          <w:sz w:val="20"/>
        </w:rPr>
        <w:t>решению.</w:t>
      </w:r>
    </w:p>
    <w:p w:rsidR="0018170B" w:rsidRPr="00E80EA2" w:rsidRDefault="0099506B" w:rsidP="00E80EA2">
      <w:pPr>
        <w:ind w:firstLine="709"/>
        <w:jc w:val="both"/>
        <w:rPr>
          <w:rFonts w:ascii="Arial" w:hAnsi="Arial" w:cs="Arial"/>
          <w:color w:val="000000"/>
          <w:sz w:val="20"/>
        </w:rPr>
      </w:pPr>
      <w:r w:rsidRPr="00E80EA2">
        <w:rPr>
          <w:rFonts w:ascii="Arial" w:hAnsi="Arial" w:cs="Arial"/>
          <w:color w:val="000000"/>
          <w:sz w:val="20"/>
        </w:rPr>
        <w:lastRenderedPageBreak/>
        <w:t>3)</w:t>
      </w:r>
      <w:r w:rsidR="00C43D1B" w:rsidRPr="00E80EA2">
        <w:rPr>
          <w:rFonts w:ascii="Arial" w:hAnsi="Arial" w:cs="Arial"/>
          <w:color w:val="000000"/>
          <w:sz w:val="20"/>
        </w:rPr>
        <w:t xml:space="preserve"> </w:t>
      </w:r>
      <w:r w:rsidRPr="00E80EA2">
        <w:rPr>
          <w:rFonts w:ascii="Arial" w:hAnsi="Arial" w:cs="Arial"/>
          <w:color w:val="000000"/>
          <w:sz w:val="20"/>
        </w:rPr>
        <w:t>Настоящее</w:t>
      </w:r>
      <w:r w:rsidR="00C43D1B" w:rsidRPr="00E80EA2">
        <w:rPr>
          <w:rFonts w:ascii="Arial" w:hAnsi="Arial" w:cs="Arial"/>
          <w:color w:val="000000"/>
          <w:sz w:val="20"/>
        </w:rPr>
        <w:t xml:space="preserve"> </w:t>
      </w:r>
      <w:r w:rsidRPr="00E80EA2">
        <w:rPr>
          <w:rFonts w:ascii="Arial" w:hAnsi="Arial" w:cs="Arial"/>
          <w:color w:val="000000"/>
          <w:sz w:val="20"/>
        </w:rPr>
        <w:t>решение</w:t>
      </w:r>
      <w:r w:rsidR="00C43D1B" w:rsidRPr="00E80EA2">
        <w:rPr>
          <w:rFonts w:ascii="Arial" w:hAnsi="Arial" w:cs="Arial"/>
          <w:color w:val="000000"/>
          <w:sz w:val="20"/>
        </w:rPr>
        <w:t xml:space="preserve"> </w:t>
      </w:r>
      <w:r w:rsidRPr="00E80EA2">
        <w:rPr>
          <w:rFonts w:ascii="Arial" w:hAnsi="Arial" w:cs="Arial"/>
          <w:color w:val="000000"/>
          <w:sz w:val="20"/>
        </w:rPr>
        <w:t>подлежит</w:t>
      </w:r>
      <w:r w:rsidR="00C43D1B" w:rsidRPr="00E80EA2">
        <w:rPr>
          <w:rFonts w:ascii="Arial" w:hAnsi="Arial" w:cs="Arial"/>
          <w:color w:val="000000"/>
          <w:sz w:val="20"/>
        </w:rPr>
        <w:t xml:space="preserve"> </w:t>
      </w:r>
      <w:r w:rsidRPr="00E80EA2">
        <w:rPr>
          <w:rFonts w:ascii="Arial" w:hAnsi="Arial" w:cs="Arial"/>
          <w:color w:val="000000"/>
          <w:sz w:val="20"/>
        </w:rPr>
        <w:t>официальному</w:t>
      </w:r>
      <w:r w:rsidR="00C43D1B" w:rsidRPr="00E80EA2">
        <w:rPr>
          <w:rFonts w:ascii="Arial" w:hAnsi="Arial" w:cs="Arial"/>
          <w:color w:val="000000"/>
          <w:sz w:val="20"/>
        </w:rPr>
        <w:t xml:space="preserve"> </w:t>
      </w:r>
      <w:r w:rsidRPr="00E80EA2">
        <w:rPr>
          <w:rFonts w:ascii="Arial" w:hAnsi="Arial" w:cs="Arial"/>
          <w:color w:val="000000"/>
          <w:sz w:val="20"/>
        </w:rPr>
        <w:t>опубликованию.</w:t>
      </w:r>
    </w:p>
    <w:p w:rsidR="003719C8" w:rsidRDefault="003719C8" w:rsidP="00E80EA2">
      <w:pPr>
        <w:rPr>
          <w:rFonts w:ascii="Arial" w:hAnsi="Arial" w:cs="Arial"/>
          <w:color w:val="000000"/>
          <w:sz w:val="20"/>
        </w:rPr>
      </w:pPr>
    </w:p>
    <w:p w:rsidR="003719C8" w:rsidRDefault="003719C8" w:rsidP="00E80EA2">
      <w:pPr>
        <w:rPr>
          <w:rFonts w:ascii="Arial" w:hAnsi="Arial" w:cs="Arial"/>
          <w:color w:val="000000"/>
          <w:sz w:val="20"/>
        </w:rPr>
      </w:pPr>
    </w:p>
    <w:p w:rsidR="0099506B" w:rsidRPr="00E80EA2" w:rsidRDefault="0099506B" w:rsidP="00E80EA2">
      <w:pPr>
        <w:rPr>
          <w:rFonts w:ascii="Arial" w:hAnsi="Arial" w:cs="Arial"/>
          <w:color w:val="000000"/>
          <w:sz w:val="20"/>
        </w:rPr>
      </w:pPr>
      <w:r w:rsidRPr="00E80EA2">
        <w:rPr>
          <w:rFonts w:ascii="Arial" w:hAnsi="Arial" w:cs="Arial"/>
          <w:color w:val="000000"/>
          <w:sz w:val="20"/>
        </w:rPr>
        <w:t>Глава</w:t>
      </w:r>
      <w:r w:rsidR="00C43D1B" w:rsidRPr="00E80EA2">
        <w:rPr>
          <w:rFonts w:ascii="Arial" w:hAnsi="Arial" w:cs="Arial"/>
          <w:color w:val="000000"/>
          <w:sz w:val="20"/>
        </w:rPr>
        <w:t xml:space="preserve"> </w:t>
      </w:r>
      <w:proofErr w:type="spellStart"/>
      <w:r w:rsidRPr="00E80EA2">
        <w:rPr>
          <w:rFonts w:ascii="Arial" w:hAnsi="Arial" w:cs="Arial"/>
          <w:color w:val="000000"/>
          <w:sz w:val="20"/>
        </w:rPr>
        <w:t>Первочурашевского</w:t>
      </w:r>
      <w:proofErr w:type="spell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p>
    <w:p w:rsidR="0099506B" w:rsidRPr="005944BB" w:rsidRDefault="0099506B" w:rsidP="00E80EA2">
      <w:pPr>
        <w:pStyle w:val="a7"/>
        <w:tabs>
          <w:tab w:val="left" w:pos="9638"/>
        </w:tabs>
        <w:rPr>
          <w:rFonts w:ascii="Arial" w:hAnsi="Arial" w:cs="Arial"/>
          <w:color w:val="000000"/>
          <w:lang w:val="ru-RU"/>
        </w:rPr>
      </w:pPr>
      <w:r w:rsidRPr="005944BB">
        <w:rPr>
          <w:rFonts w:ascii="Arial" w:hAnsi="Arial" w:cs="Arial"/>
          <w:color w:val="000000"/>
          <w:lang w:val="ru-RU"/>
        </w:rPr>
        <w:t>Мариинско-Посадского</w:t>
      </w:r>
      <w:r w:rsidR="00C43D1B" w:rsidRPr="005944BB">
        <w:rPr>
          <w:rFonts w:ascii="Arial" w:hAnsi="Arial" w:cs="Arial"/>
          <w:color w:val="000000"/>
          <w:lang w:val="ru-RU"/>
        </w:rPr>
        <w:t xml:space="preserve"> </w:t>
      </w:r>
      <w:r w:rsidRPr="005944BB">
        <w:rPr>
          <w:rFonts w:ascii="Arial" w:hAnsi="Arial" w:cs="Arial"/>
          <w:color w:val="000000"/>
          <w:lang w:val="ru-RU"/>
        </w:rPr>
        <w:t>района</w:t>
      </w:r>
      <w:r w:rsidR="003719C8">
        <w:rPr>
          <w:rFonts w:ascii="Arial" w:hAnsi="Arial" w:cs="Arial"/>
          <w:color w:val="000000"/>
          <w:lang w:val="ru-RU"/>
        </w:rPr>
        <w:tab/>
      </w:r>
      <w:r w:rsidR="00C43D1B" w:rsidRPr="005944BB">
        <w:rPr>
          <w:rFonts w:ascii="Arial" w:hAnsi="Arial" w:cs="Arial"/>
          <w:color w:val="000000"/>
          <w:lang w:val="ru-RU"/>
        </w:rPr>
        <w:t xml:space="preserve"> </w:t>
      </w:r>
      <w:r w:rsidRPr="005944BB">
        <w:rPr>
          <w:rFonts w:ascii="Arial" w:hAnsi="Arial" w:cs="Arial"/>
          <w:color w:val="000000"/>
          <w:lang w:val="ru-RU"/>
        </w:rPr>
        <w:t>В.А.</w:t>
      </w:r>
      <w:r w:rsidR="00C43D1B" w:rsidRPr="005944BB">
        <w:rPr>
          <w:rFonts w:ascii="Arial" w:hAnsi="Arial" w:cs="Arial"/>
          <w:color w:val="000000"/>
          <w:lang w:val="ru-RU"/>
        </w:rPr>
        <w:t xml:space="preserve"> </w:t>
      </w:r>
      <w:r w:rsidRPr="005944BB">
        <w:rPr>
          <w:rFonts w:ascii="Arial" w:hAnsi="Arial" w:cs="Arial"/>
          <w:color w:val="000000"/>
          <w:lang w:val="ru-RU"/>
        </w:rPr>
        <w:t>Орлов</w:t>
      </w:r>
      <w:r w:rsidR="00C43D1B" w:rsidRPr="005944BB">
        <w:rPr>
          <w:rFonts w:ascii="Arial" w:hAnsi="Arial" w:cs="Arial"/>
          <w:color w:val="000000"/>
          <w:lang w:val="ru-RU"/>
        </w:rPr>
        <w:t xml:space="preserve"> </w:t>
      </w:r>
    </w:p>
    <w:p w:rsidR="003719C8" w:rsidRDefault="003719C8" w:rsidP="00E80EA2">
      <w:pPr>
        <w:ind w:firstLine="6946"/>
        <w:jc w:val="center"/>
        <w:rPr>
          <w:rFonts w:ascii="Arial" w:hAnsi="Arial" w:cs="Arial"/>
          <w:color w:val="000000"/>
          <w:sz w:val="20"/>
          <w:szCs w:val="18"/>
        </w:rPr>
      </w:pPr>
    </w:p>
    <w:p w:rsidR="0099506B" w:rsidRPr="00E80EA2" w:rsidRDefault="0099506B" w:rsidP="003719C8">
      <w:pPr>
        <w:ind w:firstLine="6946"/>
        <w:jc w:val="right"/>
        <w:rPr>
          <w:rFonts w:ascii="Arial" w:hAnsi="Arial" w:cs="Arial"/>
          <w:color w:val="000000"/>
          <w:sz w:val="20"/>
          <w:szCs w:val="18"/>
        </w:rPr>
      </w:pPr>
      <w:r w:rsidRPr="00E80EA2">
        <w:rPr>
          <w:rFonts w:ascii="Arial" w:hAnsi="Arial" w:cs="Arial"/>
          <w:color w:val="000000"/>
          <w:sz w:val="20"/>
          <w:szCs w:val="18"/>
        </w:rPr>
        <w:t>Приложение</w:t>
      </w:r>
      <w:r w:rsidR="00C43D1B" w:rsidRPr="00E80EA2">
        <w:rPr>
          <w:rFonts w:ascii="Arial" w:hAnsi="Arial" w:cs="Arial"/>
          <w:color w:val="000000"/>
          <w:sz w:val="20"/>
          <w:szCs w:val="18"/>
        </w:rPr>
        <w:t xml:space="preserve"> </w:t>
      </w:r>
      <w:r w:rsidRPr="00E80EA2">
        <w:rPr>
          <w:rFonts w:ascii="Arial" w:hAnsi="Arial" w:cs="Arial"/>
          <w:color w:val="000000"/>
          <w:sz w:val="20"/>
          <w:szCs w:val="18"/>
        </w:rPr>
        <w:t>1</w:t>
      </w:r>
    </w:p>
    <w:p w:rsidR="0099506B" w:rsidRPr="00E80EA2" w:rsidRDefault="0099506B" w:rsidP="003719C8">
      <w:pPr>
        <w:ind w:firstLine="6946"/>
        <w:jc w:val="right"/>
        <w:rPr>
          <w:rFonts w:ascii="Arial" w:hAnsi="Arial" w:cs="Arial"/>
          <w:color w:val="000000"/>
          <w:sz w:val="20"/>
          <w:szCs w:val="18"/>
        </w:rPr>
      </w:pPr>
      <w:r w:rsidRPr="00E80EA2">
        <w:rPr>
          <w:rFonts w:ascii="Arial" w:hAnsi="Arial" w:cs="Arial"/>
          <w:color w:val="000000"/>
          <w:sz w:val="20"/>
          <w:szCs w:val="18"/>
        </w:rPr>
        <w:t>к</w:t>
      </w:r>
      <w:r w:rsidR="00C43D1B" w:rsidRPr="00E80EA2">
        <w:rPr>
          <w:rFonts w:ascii="Arial" w:hAnsi="Arial" w:cs="Arial"/>
          <w:color w:val="000000"/>
          <w:sz w:val="20"/>
          <w:szCs w:val="18"/>
        </w:rPr>
        <w:t xml:space="preserve"> </w:t>
      </w:r>
      <w:r w:rsidRPr="00E80EA2">
        <w:rPr>
          <w:rFonts w:ascii="Arial" w:hAnsi="Arial" w:cs="Arial"/>
          <w:color w:val="000000"/>
          <w:sz w:val="20"/>
          <w:szCs w:val="18"/>
        </w:rPr>
        <w:t>Решению</w:t>
      </w:r>
      <w:r w:rsidR="00C43D1B" w:rsidRPr="00E80EA2">
        <w:rPr>
          <w:rFonts w:ascii="Arial" w:hAnsi="Arial" w:cs="Arial"/>
          <w:color w:val="000000"/>
          <w:sz w:val="20"/>
          <w:szCs w:val="18"/>
        </w:rPr>
        <w:t xml:space="preserve"> </w:t>
      </w:r>
      <w:r w:rsidRPr="00E80EA2">
        <w:rPr>
          <w:rFonts w:ascii="Arial" w:hAnsi="Arial" w:cs="Arial"/>
          <w:color w:val="000000"/>
          <w:sz w:val="20"/>
          <w:szCs w:val="18"/>
        </w:rPr>
        <w:t>Собрания</w:t>
      </w:r>
      <w:r w:rsidR="00C43D1B" w:rsidRPr="00E80EA2">
        <w:rPr>
          <w:rFonts w:ascii="Arial" w:hAnsi="Arial" w:cs="Arial"/>
          <w:color w:val="000000"/>
          <w:sz w:val="20"/>
          <w:szCs w:val="18"/>
        </w:rPr>
        <w:t xml:space="preserve"> </w:t>
      </w:r>
      <w:r w:rsidRPr="00E80EA2">
        <w:rPr>
          <w:rFonts w:ascii="Arial" w:hAnsi="Arial" w:cs="Arial"/>
          <w:color w:val="000000"/>
          <w:sz w:val="20"/>
          <w:szCs w:val="18"/>
        </w:rPr>
        <w:t>депутатов</w:t>
      </w:r>
    </w:p>
    <w:p w:rsidR="0099506B" w:rsidRPr="00E80EA2" w:rsidRDefault="00C43D1B" w:rsidP="003719C8">
      <w:pPr>
        <w:jc w:val="right"/>
        <w:rPr>
          <w:rFonts w:ascii="Arial" w:hAnsi="Arial" w:cs="Arial"/>
          <w:color w:val="000000"/>
          <w:sz w:val="20"/>
          <w:szCs w:val="18"/>
        </w:rPr>
      </w:pPr>
      <w:r w:rsidRPr="00E80EA2">
        <w:rPr>
          <w:rFonts w:ascii="Arial" w:hAnsi="Arial" w:cs="Arial"/>
          <w:color w:val="000000"/>
          <w:sz w:val="20"/>
          <w:szCs w:val="18"/>
        </w:rPr>
        <w:t xml:space="preserve"> </w:t>
      </w:r>
      <w:proofErr w:type="spellStart"/>
      <w:r w:rsidR="0099506B" w:rsidRPr="00E80EA2">
        <w:rPr>
          <w:rFonts w:ascii="Arial" w:hAnsi="Arial" w:cs="Arial"/>
          <w:color w:val="000000"/>
          <w:sz w:val="20"/>
          <w:szCs w:val="18"/>
        </w:rPr>
        <w:t>Первочурашевского</w:t>
      </w:r>
      <w:proofErr w:type="spellEnd"/>
      <w:r w:rsidRPr="00E80EA2">
        <w:rPr>
          <w:rFonts w:ascii="Arial" w:hAnsi="Arial" w:cs="Arial"/>
          <w:color w:val="000000"/>
          <w:sz w:val="20"/>
          <w:szCs w:val="18"/>
        </w:rPr>
        <w:t xml:space="preserve"> </w:t>
      </w:r>
      <w:r w:rsidR="0099506B" w:rsidRPr="00E80EA2">
        <w:rPr>
          <w:rFonts w:ascii="Arial" w:hAnsi="Arial" w:cs="Arial"/>
          <w:color w:val="000000"/>
          <w:sz w:val="20"/>
          <w:szCs w:val="18"/>
        </w:rPr>
        <w:t>сельского</w:t>
      </w:r>
      <w:r w:rsidRPr="00E80EA2">
        <w:rPr>
          <w:rFonts w:ascii="Arial" w:hAnsi="Arial" w:cs="Arial"/>
          <w:color w:val="000000"/>
          <w:sz w:val="20"/>
          <w:szCs w:val="18"/>
        </w:rPr>
        <w:t xml:space="preserve"> </w:t>
      </w:r>
      <w:r w:rsidR="0099506B" w:rsidRPr="00E80EA2">
        <w:rPr>
          <w:rFonts w:ascii="Arial" w:hAnsi="Arial" w:cs="Arial"/>
          <w:color w:val="000000"/>
          <w:sz w:val="20"/>
          <w:szCs w:val="18"/>
        </w:rPr>
        <w:t>поселения</w:t>
      </w:r>
    </w:p>
    <w:p w:rsidR="0099506B" w:rsidRPr="00E80EA2" w:rsidRDefault="0099506B" w:rsidP="003719C8">
      <w:pPr>
        <w:ind w:left="6372" w:firstLine="708"/>
        <w:jc w:val="right"/>
        <w:rPr>
          <w:rFonts w:ascii="Arial" w:hAnsi="Arial" w:cs="Arial"/>
          <w:b/>
          <w:color w:val="000000"/>
          <w:sz w:val="20"/>
          <w:szCs w:val="22"/>
        </w:rPr>
      </w:pP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05</w:t>
      </w:r>
      <w:r w:rsidR="00C43D1B" w:rsidRPr="00E80EA2">
        <w:rPr>
          <w:rFonts w:ascii="Arial" w:hAnsi="Arial" w:cs="Arial"/>
          <w:color w:val="000000"/>
          <w:sz w:val="20"/>
          <w:szCs w:val="18"/>
        </w:rPr>
        <w:t xml:space="preserve"> </w:t>
      </w: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июня</w:t>
      </w:r>
      <w:r w:rsidR="00C43D1B" w:rsidRPr="00E80EA2">
        <w:rPr>
          <w:rFonts w:ascii="Arial" w:hAnsi="Arial" w:cs="Arial"/>
          <w:color w:val="000000"/>
          <w:sz w:val="20"/>
          <w:szCs w:val="18"/>
        </w:rPr>
        <w:t xml:space="preserve"> </w:t>
      </w:r>
      <w:r w:rsidRPr="00E80EA2">
        <w:rPr>
          <w:rFonts w:ascii="Arial" w:hAnsi="Arial" w:cs="Arial"/>
          <w:color w:val="000000"/>
          <w:sz w:val="20"/>
          <w:szCs w:val="18"/>
        </w:rPr>
        <w:t>2020г.</w:t>
      </w:r>
      <w:r w:rsidR="00C43D1B" w:rsidRPr="00E80EA2">
        <w:rPr>
          <w:rFonts w:ascii="Arial" w:hAnsi="Arial" w:cs="Arial"/>
          <w:color w:val="000000"/>
          <w:sz w:val="20"/>
          <w:szCs w:val="18"/>
        </w:rPr>
        <w:t xml:space="preserve"> </w:t>
      </w: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84/1</w:t>
      </w:r>
    </w:p>
    <w:p w:rsidR="0099506B" w:rsidRPr="00E80EA2" w:rsidRDefault="0099506B" w:rsidP="00E80EA2">
      <w:pPr>
        <w:pStyle w:val="7"/>
        <w:widowControl w:val="0"/>
        <w:spacing w:before="0" w:after="0"/>
        <w:jc w:val="center"/>
        <w:rPr>
          <w:rFonts w:ascii="Arial" w:hAnsi="Arial" w:cs="Arial"/>
          <w:b/>
          <w:caps/>
          <w:color w:val="000000"/>
          <w:sz w:val="20"/>
          <w:szCs w:val="22"/>
        </w:rPr>
      </w:pPr>
      <w:r w:rsidRPr="00E80EA2">
        <w:rPr>
          <w:rFonts w:ascii="Arial" w:hAnsi="Arial" w:cs="Arial"/>
          <w:b/>
          <w:caps/>
          <w:color w:val="000000"/>
          <w:sz w:val="20"/>
          <w:szCs w:val="22"/>
        </w:rPr>
        <w:t>Распределение</w:t>
      </w:r>
    </w:p>
    <w:p w:rsidR="0099506B" w:rsidRPr="005944BB" w:rsidRDefault="0099506B" w:rsidP="00E80EA2">
      <w:pPr>
        <w:pStyle w:val="a7"/>
        <w:widowControl w:val="0"/>
        <w:jc w:val="center"/>
        <w:rPr>
          <w:rFonts w:ascii="Arial" w:hAnsi="Arial" w:cs="Arial"/>
          <w:b w:val="0"/>
          <w:color w:val="000000"/>
          <w:szCs w:val="22"/>
          <w:lang w:val="ru-RU"/>
        </w:rPr>
      </w:pPr>
      <w:r w:rsidRPr="005944BB">
        <w:rPr>
          <w:rFonts w:ascii="Arial" w:hAnsi="Arial" w:cs="Arial"/>
          <w:b w:val="0"/>
          <w:color w:val="000000"/>
          <w:szCs w:val="22"/>
          <w:lang w:val="ru-RU"/>
        </w:rPr>
        <w:t>бюджетных</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ассигнований</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по</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разделам,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подразделам,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целевым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статьям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(муниципальным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программам</w:t>
      </w:r>
      <w:r w:rsidR="00C43D1B" w:rsidRPr="005944BB">
        <w:rPr>
          <w:rFonts w:ascii="Arial" w:hAnsi="Arial" w:cs="Arial"/>
          <w:b w:val="0"/>
          <w:color w:val="000000"/>
          <w:szCs w:val="22"/>
          <w:lang w:val="ru-RU"/>
        </w:rPr>
        <w:t xml:space="preserve"> </w:t>
      </w:r>
      <w:proofErr w:type="spellStart"/>
      <w:r w:rsidRPr="005944BB">
        <w:rPr>
          <w:rFonts w:ascii="Arial" w:hAnsi="Arial" w:cs="Arial"/>
          <w:b w:val="0"/>
          <w:color w:val="000000"/>
          <w:szCs w:val="22"/>
          <w:lang w:val="ru-RU"/>
        </w:rPr>
        <w:t>Первочурашевского</w:t>
      </w:r>
      <w:proofErr w:type="spellEnd"/>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сельского</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поселения</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и</w:t>
      </w:r>
      <w:r w:rsidR="00C43D1B" w:rsidRPr="005944BB">
        <w:rPr>
          <w:rFonts w:ascii="Arial" w:hAnsi="Arial" w:cs="Arial"/>
          <w:b w:val="0"/>
          <w:color w:val="000000"/>
          <w:szCs w:val="22"/>
          <w:lang w:val="ru-RU"/>
        </w:rPr>
        <w:t xml:space="preserve"> </w:t>
      </w:r>
      <w:proofErr w:type="spellStart"/>
      <w:r w:rsidRPr="005944BB">
        <w:rPr>
          <w:rFonts w:ascii="Arial" w:hAnsi="Arial" w:cs="Arial"/>
          <w:b w:val="0"/>
          <w:color w:val="000000"/>
          <w:szCs w:val="22"/>
          <w:lang w:val="ru-RU"/>
        </w:rPr>
        <w:t>непрограм</w:t>
      </w:r>
      <w:r w:rsidRPr="005944BB">
        <w:rPr>
          <w:rFonts w:ascii="Arial" w:hAnsi="Arial" w:cs="Arial"/>
          <w:b w:val="0"/>
          <w:color w:val="000000"/>
          <w:szCs w:val="22"/>
          <w:lang w:val="ru-RU"/>
        </w:rPr>
        <w:t>м</w:t>
      </w:r>
      <w:r w:rsidRPr="005944BB">
        <w:rPr>
          <w:rFonts w:ascii="Arial" w:hAnsi="Arial" w:cs="Arial"/>
          <w:b w:val="0"/>
          <w:color w:val="000000"/>
          <w:szCs w:val="22"/>
          <w:lang w:val="ru-RU"/>
        </w:rPr>
        <w:t>ным</w:t>
      </w:r>
      <w:proofErr w:type="spellEnd"/>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направлениям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деятельности)</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и</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группам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(группам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и</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подгруппам)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видов</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расходов</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классификации</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расходов</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бюджета</w:t>
      </w:r>
      <w:r w:rsidR="00C43D1B" w:rsidRPr="005944BB">
        <w:rPr>
          <w:rFonts w:ascii="Arial" w:hAnsi="Arial" w:cs="Arial"/>
          <w:b w:val="0"/>
          <w:color w:val="000000"/>
          <w:szCs w:val="22"/>
          <w:lang w:val="ru-RU"/>
        </w:rPr>
        <w:t xml:space="preserve"> </w:t>
      </w:r>
      <w:proofErr w:type="spellStart"/>
      <w:r w:rsidRPr="005944BB">
        <w:rPr>
          <w:rFonts w:ascii="Arial" w:hAnsi="Arial" w:cs="Arial"/>
          <w:b w:val="0"/>
          <w:color w:val="000000"/>
          <w:szCs w:val="22"/>
          <w:lang w:val="ru-RU"/>
        </w:rPr>
        <w:t>Первочурашевского</w:t>
      </w:r>
      <w:proofErr w:type="spellEnd"/>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сельского</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посел</w:t>
      </w:r>
      <w:r w:rsidRPr="005944BB">
        <w:rPr>
          <w:rFonts w:ascii="Arial" w:hAnsi="Arial" w:cs="Arial"/>
          <w:b w:val="0"/>
          <w:color w:val="000000"/>
          <w:szCs w:val="22"/>
          <w:lang w:val="ru-RU"/>
        </w:rPr>
        <w:t>е</w:t>
      </w:r>
      <w:r w:rsidRPr="005944BB">
        <w:rPr>
          <w:rFonts w:ascii="Arial" w:hAnsi="Arial" w:cs="Arial"/>
          <w:b w:val="0"/>
          <w:color w:val="000000"/>
          <w:szCs w:val="22"/>
          <w:lang w:val="ru-RU"/>
        </w:rPr>
        <w:t>ния</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Мариинско-Посадского</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района</w:t>
      </w:r>
      <w:r w:rsidR="00C43D1B" w:rsidRPr="005944BB">
        <w:rPr>
          <w:rFonts w:ascii="Arial" w:hAnsi="Arial" w:cs="Arial"/>
          <w:b w:val="0"/>
          <w:color w:val="000000"/>
          <w:szCs w:val="22"/>
          <w:lang w:val="ru-RU"/>
        </w:rPr>
        <w:t xml:space="preserve"> </w:t>
      </w:r>
    </w:p>
    <w:p w:rsidR="0099506B" w:rsidRPr="005944BB" w:rsidRDefault="0099506B" w:rsidP="00E80EA2">
      <w:pPr>
        <w:pStyle w:val="a7"/>
        <w:widowControl w:val="0"/>
        <w:jc w:val="center"/>
        <w:rPr>
          <w:rFonts w:ascii="Arial" w:hAnsi="Arial" w:cs="Arial"/>
          <w:b w:val="0"/>
          <w:color w:val="000000"/>
          <w:szCs w:val="22"/>
          <w:lang w:val="ru-RU"/>
        </w:rPr>
      </w:pPr>
      <w:r w:rsidRPr="005944BB">
        <w:rPr>
          <w:rFonts w:ascii="Arial" w:hAnsi="Arial" w:cs="Arial"/>
          <w:b w:val="0"/>
          <w:color w:val="000000"/>
          <w:szCs w:val="22"/>
          <w:lang w:val="ru-RU"/>
        </w:rPr>
        <w:t>Чувашской</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Республики</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на</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20</w:t>
      </w:r>
      <w:r w:rsidRPr="00E80EA2">
        <w:rPr>
          <w:rFonts w:ascii="Arial" w:hAnsi="Arial" w:cs="Arial"/>
          <w:b w:val="0"/>
          <w:color w:val="000000"/>
          <w:szCs w:val="22"/>
          <w:lang w:val="ru-RU"/>
        </w:rPr>
        <w:t>20</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год</w:t>
      </w:r>
    </w:p>
    <w:p w:rsidR="0099506B" w:rsidRPr="005944BB" w:rsidRDefault="0099506B" w:rsidP="00E80EA2">
      <w:pPr>
        <w:pStyle w:val="a7"/>
        <w:widowControl w:val="0"/>
        <w:ind w:right="-2"/>
        <w:jc w:val="right"/>
        <w:rPr>
          <w:rFonts w:ascii="Arial" w:hAnsi="Arial" w:cs="Arial"/>
          <w:color w:val="000000"/>
          <w:szCs w:val="22"/>
          <w:lang w:val="ru-RU"/>
        </w:rPr>
      </w:pPr>
      <w:r w:rsidRPr="005944BB">
        <w:rPr>
          <w:rFonts w:ascii="Arial" w:hAnsi="Arial" w:cs="Arial"/>
          <w:color w:val="000000"/>
          <w:szCs w:val="22"/>
          <w:lang w:val="ru-RU"/>
        </w:rPr>
        <w:t>(тыс.</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546"/>
        <w:gridCol w:w="605"/>
        <w:gridCol w:w="638"/>
        <w:gridCol w:w="12"/>
        <w:gridCol w:w="2116"/>
        <w:gridCol w:w="845"/>
        <w:gridCol w:w="1483"/>
        <w:gridCol w:w="1480"/>
        <w:gridCol w:w="1474"/>
      </w:tblGrid>
      <w:tr w:rsidR="0099506B" w:rsidRPr="00E80EA2" w:rsidTr="005944BB">
        <w:trPr>
          <w:cantSplit/>
        </w:trPr>
        <w:tc>
          <w:tcPr>
            <w:tcW w:w="2153"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C43D1B" w:rsidP="005944BB">
            <w:pPr>
              <w:widowControl w:val="0"/>
              <w:jc w:val="center"/>
              <w:rPr>
                <w:rFonts w:ascii="Arial" w:hAnsi="Arial" w:cs="Arial"/>
                <w:snapToGrid w:val="0"/>
                <w:color w:val="000000"/>
                <w:sz w:val="20"/>
                <w:szCs w:val="22"/>
              </w:rPr>
            </w:pPr>
            <w:r w:rsidRPr="00E80EA2">
              <w:rPr>
                <w:rFonts w:ascii="Arial" w:hAnsi="Arial" w:cs="Arial"/>
                <w:color w:val="000000"/>
                <w:sz w:val="20"/>
                <w:szCs w:val="22"/>
              </w:rPr>
              <w:t xml:space="preserve"> </w:t>
            </w:r>
            <w:r w:rsidR="0099506B" w:rsidRPr="00E80EA2">
              <w:rPr>
                <w:rFonts w:ascii="Arial" w:hAnsi="Arial" w:cs="Arial"/>
                <w:snapToGrid w:val="0"/>
                <w:color w:val="000000"/>
                <w:sz w:val="20"/>
                <w:szCs w:val="22"/>
              </w:rPr>
              <w:t>Наименование</w:t>
            </w:r>
          </w:p>
        </w:tc>
        <w:tc>
          <w:tcPr>
            <w:tcW w:w="199"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РЗ</w:t>
            </w:r>
          </w:p>
        </w:tc>
        <w:tc>
          <w:tcPr>
            <w:tcW w:w="2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proofErr w:type="gramStart"/>
            <w:r w:rsidRPr="00E80EA2">
              <w:rPr>
                <w:rFonts w:ascii="Arial" w:hAnsi="Arial" w:cs="Arial"/>
                <w:snapToGrid w:val="0"/>
                <w:color w:val="000000"/>
                <w:sz w:val="20"/>
                <w:szCs w:val="22"/>
              </w:rPr>
              <w:t>ПР</w:t>
            </w:r>
            <w:proofErr w:type="gramEnd"/>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ЦСР</w:t>
            </w: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ВР</w:t>
            </w:r>
          </w:p>
        </w:tc>
        <w:tc>
          <w:tcPr>
            <w:tcW w:w="1460" w:type="pct"/>
            <w:gridSpan w:val="3"/>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Сумма</w:t>
            </w:r>
          </w:p>
        </w:tc>
      </w:tr>
      <w:tr w:rsidR="0099506B" w:rsidRPr="00E80EA2" w:rsidTr="005944BB">
        <w:trPr>
          <w:cantSplit/>
          <w:trHeight w:val="230"/>
        </w:trPr>
        <w:tc>
          <w:tcPr>
            <w:tcW w:w="2153"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0"/>
              </w:rPr>
            </w:pPr>
            <w:r w:rsidRPr="00E80EA2">
              <w:rPr>
                <w:rFonts w:ascii="Arial" w:hAnsi="Arial" w:cs="Arial"/>
                <w:snapToGrid w:val="0"/>
                <w:color w:val="000000"/>
                <w:sz w:val="20"/>
                <w:szCs w:val="20"/>
              </w:rPr>
              <w:t>всего</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0"/>
              </w:rPr>
            </w:pPr>
            <w:r w:rsidRPr="00E80EA2">
              <w:rPr>
                <w:rFonts w:ascii="Arial" w:hAnsi="Arial" w:cs="Arial"/>
                <w:snapToGrid w:val="0"/>
                <w:color w:val="000000"/>
                <w:sz w:val="20"/>
                <w:szCs w:val="20"/>
              </w:rPr>
              <w:t>Субсидии,</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субвенции</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ind w:right="-30"/>
              <w:jc w:val="center"/>
              <w:rPr>
                <w:rFonts w:ascii="Arial" w:hAnsi="Arial" w:cs="Arial"/>
                <w:snapToGrid w:val="0"/>
                <w:color w:val="000000"/>
                <w:sz w:val="20"/>
                <w:szCs w:val="20"/>
              </w:rPr>
            </w:pPr>
            <w:r w:rsidRPr="00E80EA2">
              <w:rPr>
                <w:rFonts w:ascii="Arial" w:hAnsi="Arial" w:cs="Arial"/>
                <w:snapToGrid w:val="0"/>
                <w:color w:val="000000"/>
                <w:sz w:val="20"/>
                <w:szCs w:val="20"/>
              </w:rPr>
              <w:t>за</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счет</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бюдж</w:t>
            </w:r>
            <w:r w:rsidRPr="00E80EA2">
              <w:rPr>
                <w:rFonts w:ascii="Arial" w:hAnsi="Arial" w:cs="Arial"/>
                <w:snapToGrid w:val="0"/>
                <w:color w:val="000000"/>
                <w:sz w:val="20"/>
                <w:szCs w:val="20"/>
              </w:rPr>
              <w:t>е</w:t>
            </w:r>
            <w:r w:rsidRPr="00E80EA2">
              <w:rPr>
                <w:rFonts w:ascii="Arial" w:hAnsi="Arial" w:cs="Arial"/>
                <w:snapToGrid w:val="0"/>
                <w:color w:val="000000"/>
                <w:sz w:val="20"/>
                <w:szCs w:val="20"/>
              </w:rPr>
              <w:t>та</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поселения</w:t>
            </w:r>
          </w:p>
        </w:tc>
      </w:tr>
      <w:tr w:rsidR="0099506B" w:rsidRPr="00E80EA2" w:rsidTr="005944BB">
        <w:trPr>
          <w:cantSplit/>
          <w:trHeight w:val="230"/>
        </w:trPr>
        <w:tc>
          <w:tcPr>
            <w:tcW w:w="2153"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199"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696"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0"/>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0"/>
              </w:rPr>
            </w:pPr>
          </w:p>
        </w:tc>
      </w:tr>
      <w:tr w:rsidR="0099506B" w:rsidRPr="00E80EA2" w:rsidTr="005944BB">
        <w:trPr>
          <w:cantSplit/>
          <w:tblHeader/>
        </w:trPr>
        <w:tc>
          <w:tcPr>
            <w:tcW w:w="215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1</w:t>
            </w:r>
          </w:p>
        </w:tc>
        <w:tc>
          <w:tcPr>
            <w:tcW w:w="19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2</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3</w:t>
            </w:r>
          </w:p>
        </w:tc>
        <w:tc>
          <w:tcPr>
            <w:tcW w:w="69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4</w:t>
            </w:r>
          </w:p>
        </w:tc>
        <w:tc>
          <w:tcPr>
            <w:tcW w:w="278"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5</w:t>
            </w:r>
          </w:p>
        </w:tc>
        <w:tc>
          <w:tcPr>
            <w:tcW w:w="488"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6</w:t>
            </w:r>
          </w:p>
        </w:tc>
        <w:tc>
          <w:tcPr>
            <w:tcW w:w="48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7</w:t>
            </w:r>
          </w:p>
        </w:tc>
        <w:tc>
          <w:tcPr>
            <w:tcW w:w="48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8</w:t>
            </w:r>
          </w:p>
        </w:tc>
      </w:tr>
      <w:tr w:rsidR="0099506B" w:rsidRPr="00E80EA2" w:rsidTr="005944BB">
        <w:trPr>
          <w:cantSplit/>
          <w:tblHeader/>
        </w:trPr>
        <w:tc>
          <w:tcPr>
            <w:tcW w:w="2153"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b/>
                <w:snapToGrid w:val="0"/>
                <w:color w:val="000000"/>
                <w:sz w:val="20"/>
                <w:szCs w:val="22"/>
              </w:rPr>
            </w:pPr>
            <w:r w:rsidRPr="00E80EA2">
              <w:rPr>
                <w:rFonts w:ascii="Arial" w:hAnsi="Arial" w:cs="Arial"/>
                <w:b/>
                <w:snapToGrid w:val="0"/>
                <w:color w:val="000000"/>
                <w:sz w:val="20"/>
                <w:szCs w:val="22"/>
              </w:rPr>
              <w:t>ВСЕГО</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r w:rsidRPr="00E80EA2">
              <w:rPr>
                <w:rFonts w:ascii="Arial" w:hAnsi="Arial" w:cs="Arial"/>
                <w:b/>
                <w:snapToGrid w:val="0"/>
                <w:color w:val="000000"/>
                <w:sz w:val="20"/>
                <w:szCs w:val="22"/>
              </w:rPr>
              <w:t>136,4</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r w:rsidRPr="00E80EA2">
              <w:rPr>
                <w:rFonts w:ascii="Arial" w:hAnsi="Arial" w:cs="Arial"/>
                <w:b/>
                <w:snapToGrid w:val="0"/>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r w:rsidRPr="00E80EA2">
              <w:rPr>
                <w:rFonts w:ascii="Arial" w:hAnsi="Arial" w:cs="Arial"/>
                <w:b/>
                <w:snapToGrid w:val="0"/>
                <w:color w:val="000000"/>
                <w:sz w:val="20"/>
                <w:szCs w:val="22"/>
              </w:rPr>
              <w:t>136,4</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ОБЩЕГОСУДАРТСВЕННЫЕ</w:t>
            </w:r>
            <w:r w:rsidR="00C43D1B" w:rsidRPr="00E80EA2">
              <w:rPr>
                <w:rFonts w:ascii="Arial" w:hAnsi="Arial" w:cs="Arial"/>
                <w:b/>
                <w:snapToGrid w:val="0"/>
                <w:color w:val="000000"/>
                <w:sz w:val="20"/>
                <w:szCs w:val="22"/>
              </w:rPr>
              <w:t xml:space="preserve"> </w:t>
            </w:r>
            <w:r w:rsidRPr="00E80EA2">
              <w:rPr>
                <w:rFonts w:ascii="Arial" w:hAnsi="Arial" w:cs="Arial"/>
                <w:b/>
                <w:snapToGrid w:val="0"/>
                <w:color w:val="000000"/>
                <w:sz w:val="20"/>
                <w:szCs w:val="22"/>
              </w:rPr>
              <w:t>ВОПРОСЫ</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01</w:t>
            </w:r>
          </w:p>
        </w:tc>
        <w:tc>
          <w:tcPr>
            <w:tcW w:w="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0,5</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70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Другие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общегосударственные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вопросы</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01</w:t>
            </w:r>
          </w:p>
        </w:tc>
        <w:tc>
          <w:tcPr>
            <w:tcW w:w="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13</w:t>
            </w:r>
          </w:p>
        </w:tc>
        <w:tc>
          <w:tcPr>
            <w:tcW w:w="70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0,5</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потенциала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муниципал</w:t>
            </w:r>
            <w:r w:rsidRPr="00E80EA2">
              <w:rPr>
                <w:rFonts w:ascii="Arial" w:hAnsi="Arial" w:cs="Arial"/>
                <w:b/>
                <w:color w:val="000000"/>
                <w:sz w:val="20"/>
                <w:szCs w:val="22"/>
              </w:rPr>
              <w:t>ь</w:t>
            </w:r>
            <w:r w:rsidRPr="00E80EA2">
              <w:rPr>
                <w:rFonts w:ascii="Arial" w:hAnsi="Arial" w:cs="Arial"/>
                <w:b/>
                <w:color w:val="000000"/>
                <w:sz w:val="20"/>
                <w:szCs w:val="22"/>
              </w:rPr>
              <w:t>ного</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управления"</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01</w:t>
            </w:r>
          </w:p>
        </w:tc>
        <w:tc>
          <w:tcPr>
            <w:tcW w:w="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13</w:t>
            </w:r>
          </w:p>
        </w:tc>
        <w:tc>
          <w:tcPr>
            <w:tcW w:w="70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Ч500000000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0,5</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Обеспечение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реализации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потенциала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государственного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управления"</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01</w:t>
            </w:r>
          </w:p>
        </w:tc>
        <w:tc>
          <w:tcPr>
            <w:tcW w:w="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13</w:t>
            </w:r>
          </w:p>
        </w:tc>
        <w:tc>
          <w:tcPr>
            <w:tcW w:w="70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Ч5Э0000000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r w:rsidRPr="00E80EA2">
              <w:rPr>
                <w:rFonts w:ascii="Arial" w:hAnsi="Arial" w:cs="Arial"/>
                <w:i/>
                <w:snapToGrid w:val="0"/>
                <w:color w:val="000000"/>
                <w:sz w:val="20"/>
                <w:szCs w:val="22"/>
              </w:rPr>
              <w:t>0,5</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r w:rsidRPr="00E80EA2">
              <w:rPr>
                <w:rFonts w:ascii="Arial" w:hAnsi="Arial" w:cs="Arial"/>
                <w:i/>
                <w:snapToGrid w:val="0"/>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r w:rsidRPr="00E80EA2">
              <w:rPr>
                <w:rFonts w:ascii="Arial" w:hAnsi="Arial" w:cs="Arial"/>
                <w:i/>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w:t>
            </w:r>
            <w:proofErr w:type="spellStart"/>
            <w:r w:rsidRPr="00E80EA2">
              <w:rPr>
                <w:rFonts w:ascii="Arial" w:hAnsi="Arial" w:cs="Arial"/>
                <w:color w:val="000000"/>
                <w:sz w:val="20"/>
                <w:szCs w:val="22"/>
              </w:rPr>
              <w:t>Общепрограммные</w:t>
            </w:r>
            <w:proofErr w:type="spellEnd"/>
            <w:r w:rsidR="00C43D1B" w:rsidRPr="00E80EA2">
              <w:rPr>
                <w:rFonts w:ascii="Arial" w:hAnsi="Arial" w:cs="Arial"/>
                <w:color w:val="000000"/>
                <w:sz w:val="20"/>
                <w:szCs w:val="22"/>
              </w:rPr>
              <w:t xml:space="preserve"> </w:t>
            </w:r>
            <w:r w:rsidRPr="00E80EA2">
              <w:rPr>
                <w:rFonts w:ascii="Arial" w:hAnsi="Arial" w:cs="Arial"/>
                <w:color w:val="000000"/>
                <w:sz w:val="20"/>
                <w:szCs w:val="22"/>
              </w:rPr>
              <w:t>расходы"</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01</w:t>
            </w:r>
          </w:p>
        </w:tc>
        <w:tc>
          <w:tcPr>
            <w:tcW w:w="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13</w:t>
            </w:r>
          </w:p>
        </w:tc>
        <w:tc>
          <w:tcPr>
            <w:tcW w:w="70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Ч5Э0100000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Выполнение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других</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обязательств</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образования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Ч</w:t>
            </w:r>
            <w:r w:rsidRPr="00E80EA2">
              <w:rPr>
                <w:rFonts w:ascii="Arial" w:hAnsi="Arial" w:cs="Arial"/>
                <w:color w:val="000000"/>
                <w:sz w:val="20"/>
                <w:szCs w:val="22"/>
              </w:rPr>
              <w:t>у</w:t>
            </w:r>
            <w:r w:rsidRPr="00E80EA2">
              <w:rPr>
                <w:rFonts w:ascii="Arial" w:hAnsi="Arial" w:cs="Arial"/>
                <w:color w:val="000000"/>
                <w:sz w:val="20"/>
                <w:szCs w:val="22"/>
              </w:rPr>
              <w:t>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01</w:t>
            </w:r>
          </w:p>
        </w:tc>
        <w:tc>
          <w:tcPr>
            <w:tcW w:w="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13</w:t>
            </w:r>
          </w:p>
        </w:tc>
        <w:tc>
          <w:tcPr>
            <w:tcW w:w="70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ассигнования</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01</w:t>
            </w:r>
          </w:p>
        </w:tc>
        <w:tc>
          <w:tcPr>
            <w:tcW w:w="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13</w:t>
            </w:r>
          </w:p>
        </w:tc>
        <w:tc>
          <w:tcPr>
            <w:tcW w:w="70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800</w:t>
            </w: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Уплата</w:t>
            </w:r>
            <w:r w:rsidR="00C43D1B" w:rsidRPr="00E80EA2">
              <w:rPr>
                <w:rFonts w:ascii="Arial" w:hAnsi="Arial" w:cs="Arial"/>
                <w:color w:val="000000"/>
                <w:sz w:val="20"/>
                <w:szCs w:val="22"/>
              </w:rPr>
              <w:t xml:space="preserve"> </w:t>
            </w:r>
            <w:r w:rsidRPr="00E80EA2">
              <w:rPr>
                <w:rFonts w:ascii="Arial" w:hAnsi="Arial" w:cs="Arial"/>
                <w:color w:val="000000"/>
                <w:sz w:val="20"/>
                <w:szCs w:val="22"/>
              </w:rPr>
              <w:t>налогов,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сборов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иных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платежей</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01</w:t>
            </w:r>
          </w:p>
        </w:tc>
        <w:tc>
          <w:tcPr>
            <w:tcW w:w="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13</w:t>
            </w:r>
          </w:p>
        </w:tc>
        <w:tc>
          <w:tcPr>
            <w:tcW w:w="70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850</w:t>
            </w: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color w:val="000000"/>
                <w:sz w:val="20"/>
                <w:szCs w:val="22"/>
              </w:rPr>
            </w:pPr>
            <w:r w:rsidRPr="00E80EA2">
              <w:rPr>
                <w:rFonts w:ascii="Arial" w:hAnsi="Arial" w:cs="Arial"/>
                <w:color w:val="000000"/>
                <w:sz w:val="20"/>
                <w:szCs w:val="22"/>
              </w:rPr>
              <w:t>ЖИЛИЩНО-КОММУ</w:t>
            </w:r>
            <w:r w:rsidRPr="00E80EA2">
              <w:rPr>
                <w:rFonts w:ascii="Arial" w:hAnsi="Arial" w:cs="Arial"/>
                <w:color w:val="000000"/>
                <w:sz w:val="20"/>
                <w:szCs w:val="22"/>
              </w:rPr>
              <w:softHyphen/>
              <w:t>НАЛЬ</w:t>
            </w:r>
            <w:r w:rsidRPr="00E80EA2">
              <w:rPr>
                <w:rFonts w:ascii="Arial" w:hAnsi="Arial" w:cs="Arial"/>
                <w:color w:val="000000"/>
                <w:sz w:val="20"/>
                <w:szCs w:val="22"/>
              </w:rPr>
              <w:softHyphen/>
              <w:t>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ХОЗЯЙСТВО</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color w:val="000000"/>
                <w:sz w:val="20"/>
                <w:szCs w:val="22"/>
              </w:rPr>
            </w:pPr>
            <w:r w:rsidRPr="00E80EA2">
              <w:rPr>
                <w:rFonts w:ascii="Arial" w:hAnsi="Arial" w:cs="Arial"/>
                <w:b/>
                <w:color w:val="000000"/>
                <w:sz w:val="20"/>
                <w:szCs w:val="22"/>
              </w:rPr>
              <w:t>05</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color w:val="000000"/>
                <w:sz w:val="20"/>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135,9</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Благоустройство</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05</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03</w:t>
            </w: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135,9</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"Формирование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современной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г</w:t>
            </w:r>
            <w:r w:rsidRPr="00E80EA2">
              <w:rPr>
                <w:rFonts w:ascii="Arial" w:hAnsi="Arial" w:cs="Arial"/>
                <w:b/>
                <w:color w:val="000000"/>
                <w:sz w:val="20"/>
                <w:szCs w:val="22"/>
              </w:rPr>
              <w:t>о</w:t>
            </w:r>
            <w:r w:rsidRPr="00E80EA2">
              <w:rPr>
                <w:rFonts w:ascii="Arial" w:hAnsi="Arial" w:cs="Arial"/>
                <w:b/>
                <w:color w:val="000000"/>
                <w:sz w:val="20"/>
                <w:szCs w:val="22"/>
              </w:rPr>
              <w:t>родской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среды</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на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территории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Чувашской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05</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03</w:t>
            </w: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А500000000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135,9</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"Благоустройство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дворовых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общественных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w:t>
            </w:r>
            <w:r w:rsidRPr="00E80EA2">
              <w:rPr>
                <w:rFonts w:ascii="Arial" w:hAnsi="Arial" w:cs="Arial"/>
                <w:i/>
                <w:color w:val="000000"/>
                <w:sz w:val="20"/>
                <w:szCs w:val="22"/>
              </w:rPr>
              <w:t>р</w:t>
            </w:r>
            <w:r w:rsidRPr="00E80EA2">
              <w:rPr>
                <w:rFonts w:ascii="Arial" w:hAnsi="Arial" w:cs="Arial"/>
                <w:i/>
                <w:color w:val="000000"/>
                <w:sz w:val="20"/>
                <w:szCs w:val="22"/>
              </w:rPr>
              <w:t>риторий"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муниципальной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"Формирование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современной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городской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среды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на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территории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05</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03</w:t>
            </w: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А510000000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"Содействие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населенных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пунктов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05</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03</w:t>
            </w: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А510200000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Реализация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территории</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05</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03</w:t>
            </w: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05</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03</w:t>
            </w: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w:t>
            </w:r>
            <w:r w:rsidRPr="00E80EA2">
              <w:rPr>
                <w:rFonts w:ascii="Arial" w:hAnsi="Arial" w:cs="Arial"/>
                <w:color w:val="000000"/>
                <w:sz w:val="20"/>
                <w:szCs w:val="22"/>
              </w:rPr>
              <w:t>т</w:t>
            </w:r>
            <w:r w:rsidRPr="00E80EA2">
              <w:rPr>
                <w:rFonts w:ascii="Arial" w:hAnsi="Arial" w:cs="Arial"/>
                <w:color w:val="000000"/>
                <w:sz w:val="20"/>
                <w:szCs w:val="22"/>
              </w:rPr>
              <w:t>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19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05</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03</w:t>
            </w:r>
          </w:p>
        </w:tc>
        <w:tc>
          <w:tcPr>
            <w:tcW w:w="69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27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c>
          <w:tcPr>
            <w:tcW w:w="48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bl>
    <w:p w:rsidR="0099506B" w:rsidRPr="00E80EA2" w:rsidRDefault="00033B8C" w:rsidP="00E80EA2">
      <w:pPr>
        <w:pStyle w:val="af1"/>
        <w:ind w:firstLine="6804"/>
        <w:rPr>
          <w:rFonts w:ascii="Arial" w:hAnsi="Arial" w:cs="Arial"/>
          <w:color w:val="000000"/>
          <w:sz w:val="20"/>
          <w:szCs w:val="18"/>
        </w:rPr>
      </w:pPr>
      <w:r w:rsidRPr="00E80EA2">
        <w:rPr>
          <w:rFonts w:ascii="Arial" w:hAnsi="Arial" w:cs="Arial"/>
          <w:color w:val="000000"/>
          <w:sz w:val="20"/>
          <w:szCs w:val="22"/>
        </w:rPr>
        <w:t xml:space="preserve"> </w:t>
      </w:r>
      <w:r w:rsidR="0099506B" w:rsidRPr="00E80EA2">
        <w:rPr>
          <w:rFonts w:ascii="Arial" w:hAnsi="Arial" w:cs="Arial"/>
          <w:color w:val="000000"/>
          <w:sz w:val="20"/>
          <w:szCs w:val="18"/>
        </w:rPr>
        <w:t>Приложение</w:t>
      </w:r>
      <w:r w:rsidR="00C43D1B" w:rsidRPr="00E80EA2">
        <w:rPr>
          <w:rFonts w:ascii="Arial" w:hAnsi="Arial" w:cs="Arial"/>
          <w:color w:val="000000"/>
          <w:sz w:val="20"/>
          <w:szCs w:val="18"/>
        </w:rPr>
        <w:t xml:space="preserve"> </w:t>
      </w:r>
      <w:r w:rsidR="0099506B" w:rsidRPr="00E80EA2">
        <w:rPr>
          <w:rFonts w:ascii="Arial" w:hAnsi="Arial" w:cs="Arial"/>
          <w:color w:val="000000"/>
          <w:sz w:val="20"/>
          <w:szCs w:val="18"/>
        </w:rPr>
        <w:t>2</w:t>
      </w:r>
    </w:p>
    <w:p w:rsidR="0099506B" w:rsidRPr="00E80EA2" w:rsidRDefault="0099506B" w:rsidP="00E80EA2">
      <w:pPr>
        <w:ind w:firstLine="6946"/>
        <w:jc w:val="center"/>
        <w:rPr>
          <w:rFonts w:ascii="Arial" w:hAnsi="Arial" w:cs="Arial"/>
          <w:color w:val="000000"/>
          <w:sz w:val="20"/>
          <w:szCs w:val="18"/>
        </w:rPr>
      </w:pPr>
      <w:r w:rsidRPr="00E80EA2">
        <w:rPr>
          <w:rFonts w:ascii="Arial" w:hAnsi="Arial" w:cs="Arial"/>
          <w:color w:val="000000"/>
          <w:sz w:val="20"/>
          <w:szCs w:val="18"/>
        </w:rPr>
        <w:t>к</w:t>
      </w:r>
      <w:r w:rsidR="00C43D1B" w:rsidRPr="00E80EA2">
        <w:rPr>
          <w:rFonts w:ascii="Arial" w:hAnsi="Arial" w:cs="Arial"/>
          <w:color w:val="000000"/>
          <w:sz w:val="20"/>
          <w:szCs w:val="18"/>
        </w:rPr>
        <w:t xml:space="preserve"> </w:t>
      </w:r>
      <w:r w:rsidRPr="00E80EA2">
        <w:rPr>
          <w:rFonts w:ascii="Arial" w:hAnsi="Arial" w:cs="Arial"/>
          <w:color w:val="000000"/>
          <w:sz w:val="20"/>
          <w:szCs w:val="18"/>
        </w:rPr>
        <w:t>Решению</w:t>
      </w:r>
      <w:r w:rsidR="00C43D1B" w:rsidRPr="00E80EA2">
        <w:rPr>
          <w:rFonts w:ascii="Arial" w:hAnsi="Arial" w:cs="Arial"/>
          <w:color w:val="000000"/>
          <w:sz w:val="20"/>
          <w:szCs w:val="18"/>
        </w:rPr>
        <w:t xml:space="preserve"> </w:t>
      </w:r>
      <w:r w:rsidRPr="00E80EA2">
        <w:rPr>
          <w:rFonts w:ascii="Arial" w:hAnsi="Arial" w:cs="Arial"/>
          <w:color w:val="000000"/>
          <w:sz w:val="20"/>
          <w:szCs w:val="18"/>
        </w:rPr>
        <w:t>Собрания</w:t>
      </w:r>
      <w:r w:rsidR="00C43D1B" w:rsidRPr="00E80EA2">
        <w:rPr>
          <w:rFonts w:ascii="Arial" w:hAnsi="Arial" w:cs="Arial"/>
          <w:color w:val="000000"/>
          <w:sz w:val="20"/>
          <w:szCs w:val="18"/>
        </w:rPr>
        <w:t xml:space="preserve"> </w:t>
      </w:r>
      <w:r w:rsidRPr="00E80EA2">
        <w:rPr>
          <w:rFonts w:ascii="Arial" w:hAnsi="Arial" w:cs="Arial"/>
          <w:color w:val="000000"/>
          <w:sz w:val="20"/>
          <w:szCs w:val="18"/>
        </w:rPr>
        <w:t>депутатов</w:t>
      </w:r>
    </w:p>
    <w:p w:rsidR="0099506B" w:rsidRPr="00E80EA2" w:rsidRDefault="00C43D1B" w:rsidP="00E80EA2">
      <w:pPr>
        <w:rPr>
          <w:rFonts w:ascii="Arial" w:hAnsi="Arial" w:cs="Arial"/>
          <w:color w:val="000000"/>
          <w:sz w:val="20"/>
          <w:szCs w:val="18"/>
        </w:rPr>
      </w:pPr>
      <w:r w:rsidRPr="00E80EA2">
        <w:rPr>
          <w:rFonts w:ascii="Arial" w:hAnsi="Arial" w:cs="Arial"/>
          <w:color w:val="000000"/>
          <w:sz w:val="20"/>
          <w:szCs w:val="18"/>
        </w:rPr>
        <w:t xml:space="preserve"> </w:t>
      </w:r>
      <w:proofErr w:type="spellStart"/>
      <w:r w:rsidR="0099506B" w:rsidRPr="00E80EA2">
        <w:rPr>
          <w:rFonts w:ascii="Arial" w:hAnsi="Arial" w:cs="Arial"/>
          <w:color w:val="000000"/>
          <w:sz w:val="20"/>
          <w:szCs w:val="18"/>
        </w:rPr>
        <w:t>Первочурашевского</w:t>
      </w:r>
      <w:proofErr w:type="spellEnd"/>
      <w:r w:rsidRPr="00E80EA2">
        <w:rPr>
          <w:rFonts w:ascii="Arial" w:hAnsi="Arial" w:cs="Arial"/>
          <w:color w:val="000000"/>
          <w:sz w:val="20"/>
          <w:szCs w:val="18"/>
        </w:rPr>
        <w:t xml:space="preserve"> </w:t>
      </w:r>
      <w:r w:rsidR="0099506B" w:rsidRPr="00E80EA2">
        <w:rPr>
          <w:rFonts w:ascii="Arial" w:hAnsi="Arial" w:cs="Arial"/>
          <w:color w:val="000000"/>
          <w:sz w:val="20"/>
          <w:szCs w:val="18"/>
        </w:rPr>
        <w:t>сельского</w:t>
      </w:r>
      <w:r w:rsidRPr="00E80EA2">
        <w:rPr>
          <w:rFonts w:ascii="Arial" w:hAnsi="Arial" w:cs="Arial"/>
          <w:color w:val="000000"/>
          <w:sz w:val="20"/>
          <w:szCs w:val="18"/>
        </w:rPr>
        <w:t xml:space="preserve"> </w:t>
      </w:r>
      <w:r w:rsidR="0099506B" w:rsidRPr="00E80EA2">
        <w:rPr>
          <w:rFonts w:ascii="Arial" w:hAnsi="Arial" w:cs="Arial"/>
          <w:color w:val="000000"/>
          <w:sz w:val="20"/>
          <w:szCs w:val="18"/>
        </w:rPr>
        <w:t>поселения</w:t>
      </w:r>
    </w:p>
    <w:p w:rsidR="0099506B" w:rsidRPr="00E80EA2" w:rsidRDefault="00C43D1B" w:rsidP="00E80EA2">
      <w:pPr>
        <w:jc w:val="both"/>
        <w:rPr>
          <w:rFonts w:ascii="Arial" w:hAnsi="Arial" w:cs="Arial"/>
          <w:color w:val="000000"/>
          <w:sz w:val="20"/>
          <w:szCs w:val="18"/>
        </w:rPr>
      </w:pPr>
      <w:r w:rsidRPr="00E80EA2">
        <w:rPr>
          <w:rFonts w:ascii="Arial" w:hAnsi="Arial" w:cs="Arial"/>
          <w:color w:val="000000"/>
          <w:sz w:val="20"/>
          <w:szCs w:val="18"/>
        </w:rPr>
        <w:t xml:space="preserve"> </w:t>
      </w:r>
      <w:r w:rsidR="0099506B" w:rsidRPr="00E80EA2">
        <w:rPr>
          <w:rFonts w:ascii="Arial" w:hAnsi="Arial" w:cs="Arial"/>
          <w:color w:val="000000"/>
          <w:sz w:val="20"/>
          <w:szCs w:val="18"/>
        </w:rPr>
        <w:t>«</w:t>
      </w:r>
      <w:r w:rsidRPr="00E80EA2">
        <w:rPr>
          <w:rFonts w:ascii="Arial" w:hAnsi="Arial" w:cs="Arial"/>
          <w:color w:val="000000"/>
          <w:sz w:val="20"/>
          <w:szCs w:val="18"/>
        </w:rPr>
        <w:t xml:space="preserve"> </w:t>
      </w:r>
      <w:r w:rsidR="0099506B" w:rsidRPr="00E80EA2">
        <w:rPr>
          <w:rFonts w:ascii="Arial" w:hAnsi="Arial" w:cs="Arial"/>
          <w:color w:val="000000"/>
          <w:sz w:val="20"/>
          <w:szCs w:val="18"/>
        </w:rPr>
        <w:t>05</w:t>
      </w:r>
      <w:r w:rsidRPr="00E80EA2">
        <w:rPr>
          <w:rFonts w:ascii="Arial" w:hAnsi="Arial" w:cs="Arial"/>
          <w:color w:val="000000"/>
          <w:sz w:val="20"/>
          <w:szCs w:val="18"/>
        </w:rPr>
        <w:t xml:space="preserve"> </w:t>
      </w:r>
      <w:r w:rsidR="0099506B" w:rsidRPr="00E80EA2">
        <w:rPr>
          <w:rFonts w:ascii="Arial" w:hAnsi="Arial" w:cs="Arial"/>
          <w:color w:val="000000"/>
          <w:sz w:val="20"/>
          <w:szCs w:val="18"/>
        </w:rPr>
        <w:t>»</w:t>
      </w:r>
      <w:r w:rsidRPr="00E80EA2">
        <w:rPr>
          <w:rFonts w:ascii="Arial" w:hAnsi="Arial" w:cs="Arial"/>
          <w:color w:val="000000"/>
          <w:sz w:val="20"/>
          <w:szCs w:val="18"/>
        </w:rPr>
        <w:t xml:space="preserve"> </w:t>
      </w:r>
      <w:r w:rsidR="0099506B" w:rsidRPr="00E80EA2">
        <w:rPr>
          <w:rFonts w:ascii="Arial" w:hAnsi="Arial" w:cs="Arial"/>
          <w:color w:val="000000"/>
          <w:sz w:val="20"/>
          <w:szCs w:val="18"/>
        </w:rPr>
        <w:t>июня</w:t>
      </w:r>
      <w:r w:rsidRPr="00E80EA2">
        <w:rPr>
          <w:rFonts w:ascii="Arial" w:hAnsi="Arial" w:cs="Arial"/>
          <w:color w:val="000000"/>
          <w:sz w:val="20"/>
          <w:szCs w:val="18"/>
        </w:rPr>
        <w:t xml:space="preserve"> </w:t>
      </w:r>
      <w:r w:rsidR="0099506B" w:rsidRPr="00E80EA2">
        <w:rPr>
          <w:rFonts w:ascii="Arial" w:hAnsi="Arial" w:cs="Arial"/>
          <w:color w:val="000000"/>
          <w:sz w:val="20"/>
          <w:szCs w:val="18"/>
        </w:rPr>
        <w:t>2020г.</w:t>
      </w:r>
      <w:r w:rsidRPr="00E80EA2">
        <w:rPr>
          <w:rFonts w:ascii="Arial" w:hAnsi="Arial" w:cs="Arial"/>
          <w:color w:val="000000"/>
          <w:sz w:val="20"/>
          <w:szCs w:val="18"/>
        </w:rPr>
        <w:t xml:space="preserve"> </w:t>
      </w:r>
      <w:r w:rsidR="0099506B" w:rsidRPr="00E80EA2">
        <w:rPr>
          <w:rFonts w:ascii="Arial" w:hAnsi="Arial" w:cs="Arial"/>
          <w:color w:val="000000"/>
          <w:sz w:val="20"/>
          <w:szCs w:val="18"/>
        </w:rPr>
        <w:t>№</w:t>
      </w:r>
      <w:r w:rsidRPr="00E80EA2">
        <w:rPr>
          <w:rFonts w:ascii="Arial" w:hAnsi="Arial" w:cs="Arial"/>
          <w:color w:val="000000"/>
          <w:sz w:val="20"/>
          <w:szCs w:val="18"/>
        </w:rPr>
        <w:t xml:space="preserve"> </w:t>
      </w:r>
      <w:r w:rsidR="0099506B" w:rsidRPr="00E80EA2">
        <w:rPr>
          <w:rFonts w:ascii="Arial" w:hAnsi="Arial" w:cs="Arial"/>
          <w:color w:val="000000"/>
          <w:sz w:val="20"/>
          <w:szCs w:val="18"/>
        </w:rPr>
        <w:t>84/1</w:t>
      </w:r>
    </w:p>
    <w:p w:rsidR="0099506B" w:rsidRPr="00E80EA2" w:rsidRDefault="0099506B" w:rsidP="00E80EA2">
      <w:pPr>
        <w:pStyle w:val="7"/>
        <w:widowControl w:val="0"/>
        <w:spacing w:before="0" w:after="0"/>
        <w:jc w:val="center"/>
        <w:rPr>
          <w:rFonts w:ascii="Arial" w:hAnsi="Arial" w:cs="Arial"/>
          <w:b/>
          <w:caps/>
          <w:color w:val="000000"/>
          <w:sz w:val="20"/>
          <w:szCs w:val="22"/>
        </w:rPr>
      </w:pPr>
      <w:r w:rsidRPr="00E80EA2">
        <w:rPr>
          <w:rFonts w:ascii="Arial" w:hAnsi="Arial" w:cs="Arial"/>
          <w:b/>
          <w:caps/>
          <w:color w:val="000000"/>
          <w:sz w:val="20"/>
          <w:szCs w:val="22"/>
        </w:rPr>
        <w:t>Распределение</w:t>
      </w:r>
    </w:p>
    <w:p w:rsidR="0099506B" w:rsidRPr="005944BB" w:rsidRDefault="0099506B" w:rsidP="00E80EA2">
      <w:pPr>
        <w:pStyle w:val="a7"/>
        <w:widowControl w:val="0"/>
        <w:jc w:val="center"/>
        <w:rPr>
          <w:rFonts w:ascii="Arial" w:hAnsi="Arial" w:cs="Arial"/>
          <w:b w:val="0"/>
          <w:color w:val="000000"/>
          <w:szCs w:val="22"/>
          <w:lang w:val="ru-RU"/>
        </w:rPr>
      </w:pPr>
      <w:proofErr w:type="gramStart"/>
      <w:r w:rsidRPr="005944BB">
        <w:rPr>
          <w:rFonts w:ascii="Arial" w:hAnsi="Arial" w:cs="Arial"/>
          <w:b w:val="0"/>
          <w:color w:val="000000"/>
          <w:szCs w:val="22"/>
          <w:lang w:val="ru-RU"/>
        </w:rPr>
        <w:t>бюджетных</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ассигнований</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по</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целевым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статьям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(муниципальным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программам</w:t>
      </w:r>
      <w:proofErr w:type="gramEnd"/>
    </w:p>
    <w:p w:rsidR="0099506B" w:rsidRPr="005944BB" w:rsidRDefault="0099506B" w:rsidP="00E80EA2">
      <w:pPr>
        <w:pStyle w:val="a7"/>
        <w:widowControl w:val="0"/>
        <w:jc w:val="center"/>
        <w:rPr>
          <w:rFonts w:ascii="Arial" w:hAnsi="Arial" w:cs="Arial"/>
          <w:b w:val="0"/>
          <w:color w:val="000000"/>
          <w:szCs w:val="22"/>
          <w:lang w:val="ru-RU"/>
        </w:rPr>
      </w:pPr>
      <w:proofErr w:type="spellStart"/>
      <w:r w:rsidRPr="005944BB">
        <w:rPr>
          <w:rFonts w:ascii="Arial" w:hAnsi="Arial" w:cs="Arial"/>
          <w:b w:val="0"/>
          <w:color w:val="000000"/>
          <w:lang w:val="ru-RU"/>
        </w:rPr>
        <w:t>Первочурашевского</w:t>
      </w:r>
      <w:proofErr w:type="spellEnd"/>
      <w:r w:rsidR="00C43D1B" w:rsidRPr="005944BB">
        <w:rPr>
          <w:rFonts w:ascii="Arial" w:hAnsi="Arial" w:cs="Arial"/>
          <w:b w:val="0"/>
          <w:color w:val="000000"/>
          <w:lang w:val="ru-RU"/>
        </w:rPr>
        <w:t xml:space="preserve"> </w:t>
      </w:r>
      <w:r w:rsidRPr="005944BB">
        <w:rPr>
          <w:rFonts w:ascii="Arial" w:hAnsi="Arial" w:cs="Arial"/>
          <w:b w:val="0"/>
          <w:color w:val="000000"/>
          <w:lang w:val="ru-RU"/>
        </w:rPr>
        <w:t>сельского</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поселения</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и</w:t>
      </w:r>
      <w:r w:rsidR="00C43D1B" w:rsidRPr="005944BB">
        <w:rPr>
          <w:rFonts w:ascii="Arial" w:hAnsi="Arial" w:cs="Arial"/>
          <w:b w:val="0"/>
          <w:color w:val="000000"/>
          <w:szCs w:val="22"/>
          <w:lang w:val="ru-RU"/>
        </w:rPr>
        <w:t xml:space="preserve"> </w:t>
      </w:r>
      <w:proofErr w:type="spellStart"/>
      <w:r w:rsidRPr="005944BB">
        <w:rPr>
          <w:rFonts w:ascii="Arial" w:hAnsi="Arial" w:cs="Arial"/>
          <w:b w:val="0"/>
          <w:color w:val="000000"/>
          <w:szCs w:val="22"/>
          <w:lang w:val="ru-RU"/>
        </w:rPr>
        <w:t>непрограммным</w:t>
      </w:r>
      <w:proofErr w:type="spellEnd"/>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направлениям</w:t>
      </w:r>
      <w:r w:rsidR="00C43D1B" w:rsidRPr="005944BB">
        <w:rPr>
          <w:rFonts w:ascii="Arial" w:hAnsi="Arial" w:cs="Arial"/>
          <w:b w:val="0"/>
          <w:color w:val="000000"/>
          <w:szCs w:val="22"/>
          <w:lang w:val="ru-RU"/>
        </w:rPr>
        <w:t xml:space="preserve"> </w:t>
      </w:r>
    </w:p>
    <w:p w:rsidR="0099506B" w:rsidRPr="005944BB" w:rsidRDefault="0099506B" w:rsidP="00E80EA2">
      <w:pPr>
        <w:pStyle w:val="a7"/>
        <w:widowControl w:val="0"/>
        <w:jc w:val="center"/>
        <w:rPr>
          <w:rFonts w:ascii="Arial" w:hAnsi="Arial" w:cs="Arial"/>
          <w:color w:val="000000"/>
          <w:lang w:val="ru-RU"/>
        </w:rPr>
      </w:pPr>
      <w:r w:rsidRPr="005944BB">
        <w:rPr>
          <w:rFonts w:ascii="Arial" w:hAnsi="Arial" w:cs="Arial"/>
          <w:b w:val="0"/>
          <w:color w:val="000000"/>
          <w:szCs w:val="22"/>
          <w:lang w:val="ru-RU"/>
        </w:rPr>
        <w:t>деятельности),</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группам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(группам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и</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подгруппам)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видов</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расходов,</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разделам,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подразделам</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классификации</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расходов</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бюджета</w:t>
      </w:r>
      <w:r w:rsidR="00C43D1B" w:rsidRPr="005944BB">
        <w:rPr>
          <w:rFonts w:ascii="Arial" w:hAnsi="Arial" w:cs="Arial"/>
          <w:b w:val="0"/>
          <w:color w:val="000000"/>
          <w:szCs w:val="22"/>
          <w:lang w:val="ru-RU"/>
        </w:rPr>
        <w:t xml:space="preserve"> </w:t>
      </w:r>
      <w:proofErr w:type="spellStart"/>
      <w:r w:rsidRPr="005944BB">
        <w:rPr>
          <w:rFonts w:ascii="Arial" w:hAnsi="Arial" w:cs="Arial"/>
          <w:b w:val="0"/>
          <w:color w:val="000000"/>
          <w:lang w:val="ru-RU"/>
        </w:rPr>
        <w:t>Первочурашевского</w:t>
      </w:r>
      <w:proofErr w:type="spellEnd"/>
      <w:r w:rsidR="00C43D1B" w:rsidRPr="005944BB">
        <w:rPr>
          <w:rFonts w:ascii="Arial" w:hAnsi="Arial" w:cs="Arial"/>
          <w:b w:val="0"/>
          <w:color w:val="000000"/>
          <w:lang w:val="ru-RU"/>
        </w:rPr>
        <w:t xml:space="preserve"> </w:t>
      </w:r>
      <w:r w:rsidRPr="005944BB">
        <w:rPr>
          <w:rFonts w:ascii="Arial" w:hAnsi="Arial" w:cs="Arial"/>
          <w:b w:val="0"/>
          <w:color w:val="000000"/>
          <w:lang w:val="ru-RU"/>
        </w:rPr>
        <w:t>сельского</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п</w:t>
      </w:r>
      <w:r w:rsidRPr="005944BB">
        <w:rPr>
          <w:rFonts w:ascii="Arial" w:hAnsi="Arial" w:cs="Arial"/>
          <w:b w:val="0"/>
          <w:color w:val="000000"/>
          <w:szCs w:val="22"/>
          <w:lang w:val="ru-RU"/>
        </w:rPr>
        <w:t>о</w:t>
      </w:r>
      <w:r w:rsidRPr="005944BB">
        <w:rPr>
          <w:rFonts w:ascii="Arial" w:hAnsi="Arial" w:cs="Arial"/>
          <w:b w:val="0"/>
          <w:color w:val="000000"/>
          <w:szCs w:val="22"/>
          <w:lang w:val="ru-RU"/>
        </w:rPr>
        <w:t>селения</w:t>
      </w:r>
    </w:p>
    <w:p w:rsidR="0018170B" w:rsidRPr="005944BB" w:rsidRDefault="0099506B" w:rsidP="00E80EA2">
      <w:pPr>
        <w:pStyle w:val="a7"/>
        <w:widowControl w:val="0"/>
        <w:jc w:val="center"/>
        <w:rPr>
          <w:rFonts w:ascii="Arial" w:hAnsi="Arial" w:cs="Arial"/>
          <w:b w:val="0"/>
          <w:color w:val="000000"/>
          <w:szCs w:val="22"/>
          <w:lang w:val="ru-RU"/>
        </w:rPr>
      </w:pPr>
      <w:r w:rsidRPr="005944BB">
        <w:rPr>
          <w:rFonts w:ascii="Arial" w:hAnsi="Arial" w:cs="Arial"/>
          <w:b w:val="0"/>
          <w:color w:val="000000"/>
          <w:szCs w:val="22"/>
          <w:lang w:val="ru-RU"/>
        </w:rPr>
        <w:t>Мариинско-Посадского</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района</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Чувашской</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Республики</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на</w:t>
      </w:r>
      <w:r w:rsidR="00C43D1B" w:rsidRPr="005944BB">
        <w:rPr>
          <w:rFonts w:ascii="Arial" w:hAnsi="Arial" w:cs="Arial"/>
          <w:b w:val="0"/>
          <w:color w:val="000000"/>
          <w:szCs w:val="22"/>
          <w:lang w:val="ru-RU"/>
        </w:rPr>
        <w:t xml:space="preserve"> </w:t>
      </w:r>
      <w:r w:rsidRPr="00E80EA2">
        <w:rPr>
          <w:rFonts w:ascii="Arial" w:hAnsi="Arial" w:cs="Arial"/>
          <w:b w:val="0"/>
          <w:color w:val="000000"/>
          <w:szCs w:val="22"/>
          <w:lang w:val="ru-RU"/>
        </w:rPr>
        <w:t>2020</w:t>
      </w:r>
      <w:r w:rsidR="00C43D1B" w:rsidRPr="005944BB">
        <w:rPr>
          <w:rFonts w:ascii="Arial" w:hAnsi="Arial" w:cs="Arial"/>
          <w:b w:val="0"/>
          <w:color w:val="000000"/>
          <w:szCs w:val="22"/>
          <w:lang w:val="ru-RU"/>
        </w:rPr>
        <w:t xml:space="preserve"> </w:t>
      </w:r>
      <w:r w:rsidRPr="005944BB">
        <w:rPr>
          <w:rFonts w:ascii="Arial" w:hAnsi="Arial" w:cs="Arial"/>
          <w:b w:val="0"/>
          <w:color w:val="000000"/>
          <w:szCs w:val="22"/>
          <w:lang w:val="ru-RU"/>
        </w:rPr>
        <w:t>год</w:t>
      </w:r>
    </w:p>
    <w:p w:rsidR="0099506B" w:rsidRPr="00E80EA2" w:rsidRDefault="00C43D1B" w:rsidP="00E80EA2">
      <w:pPr>
        <w:pStyle w:val="26"/>
        <w:widowControl w:val="0"/>
        <w:ind w:firstLine="720"/>
        <w:rPr>
          <w:rFonts w:ascii="Arial" w:hAnsi="Arial" w:cs="Arial"/>
          <w:color w:val="000000"/>
          <w:sz w:val="20"/>
          <w:szCs w:val="22"/>
        </w:rPr>
      </w:pPr>
      <w:r w:rsidRPr="00E80EA2">
        <w:rPr>
          <w:rFonts w:ascii="Arial" w:hAnsi="Arial" w:cs="Arial"/>
          <w:color w:val="000000"/>
          <w:sz w:val="20"/>
          <w:szCs w:val="22"/>
        </w:rPr>
        <w:t xml:space="preserve"> </w:t>
      </w:r>
      <w:r w:rsidR="0099506B" w:rsidRPr="00E80EA2">
        <w:rPr>
          <w:rFonts w:ascii="Arial" w:hAnsi="Arial" w:cs="Arial"/>
          <w:color w:val="000000"/>
          <w:sz w:val="20"/>
          <w:szCs w:val="22"/>
        </w:rPr>
        <w:t>(тыс.</w:t>
      </w:r>
      <w:r w:rsidRPr="00E80EA2">
        <w:rPr>
          <w:rFonts w:ascii="Arial" w:hAnsi="Arial" w:cs="Arial"/>
          <w:color w:val="000000"/>
          <w:sz w:val="20"/>
          <w:szCs w:val="22"/>
        </w:rPr>
        <w:t xml:space="preserve"> </w:t>
      </w:r>
      <w:r w:rsidR="0099506B" w:rsidRPr="00E80EA2">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05"/>
        <w:gridCol w:w="8411"/>
        <w:gridCol w:w="1806"/>
        <w:gridCol w:w="1076"/>
        <w:gridCol w:w="742"/>
        <w:gridCol w:w="1091"/>
        <w:gridCol w:w="1368"/>
      </w:tblGrid>
      <w:tr w:rsidR="0099506B" w:rsidRPr="00E80EA2" w:rsidTr="005944BB">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Наименование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proofErr w:type="gramStart"/>
            <w:r w:rsidRPr="00E80EA2">
              <w:rPr>
                <w:rFonts w:ascii="Arial" w:hAnsi="Arial" w:cs="Arial"/>
                <w:snapToGrid w:val="0"/>
                <w:color w:val="000000"/>
                <w:sz w:val="20"/>
                <w:szCs w:val="22"/>
              </w:rPr>
              <w:t>Целевая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статья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(государственные</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программы</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и</w:t>
            </w:r>
            <w:r w:rsidR="00C43D1B" w:rsidRPr="00E80EA2">
              <w:rPr>
                <w:rFonts w:ascii="Arial" w:hAnsi="Arial" w:cs="Arial"/>
                <w:snapToGrid w:val="0"/>
                <w:color w:val="000000"/>
                <w:sz w:val="20"/>
                <w:szCs w:val="22"/>
              </w:rPr>
              <w:t xml:space="preserve"> </w:t>
            </w:r>
            <w:proofErr w:type="spellStart"/>
            <w:r w:rsidRPr="00E80EA2">
              <w:rPr>
                <w:rFonts w:ascii="Arial" w:hAnsi="Arial" w:cs="Arial"/>
                <w:snapToGrid w:val="0"/>
                <w:color w:val="000000"/>
                <w:sz w:val="20"/>
                <w:szCs w:val="22"/>
              </w:rPr>
              <w:t>н</w:t>
            </w:r>
            <w:r w:rsidRPr="00E80EA2">
              <w:rPr>
                <w:rFonts w:ascii="Arial" w:hAnsi="Arial" w:cs="Arial"/>
                <w:snapToGrid w:val="0"/>
                <w:color w:val="000000"/>
                <w:sz w:val="20"/>
                <w:szCs w:val="22"/>
              </w:rPr>
              <w:t>е</w:t>
            </w:r>
            <w:r w:rsidRPr="00E80EA2">
              <w:rPr>
                <w:rFonts w:ascii="Arial" w:hAnsi="Arial" w:cs="Arial"/>
                <w:snapToGrid w:val="0"/>
                <w:color w:val="000000"/>
                <w:sz w:val="20"/>
                <w:szCs w:val="22"/>
              </w:rPr>
              <w:t>программные</w:t>
            </w:r>
            <w:proofErr w:type="spellEnd"/>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н</w:t>
            </w:r>
            <w:r w:rsidRPr="00E80EA2">
              <w:rPr>
                <w:rFonts w:ascii="Arial" w:hAnsi="Arial" w:cs="Arial"/>
                <w:snapToGrid w:val="0"/>
                <w:color w:val="000000"/>
                <w:sz w:val="20"/>
                <w:szCs w:val="22"/>
              </w:rPr>
              <w:t>а</w:t>
            </w:r>
            <w:r w:rsidRPr="00E80EA2">
              <w:rPr>
                <w:rFonts w:ascii="Arial" w:hAnsi="Arial" w:cs="Arial"/>
                <w:snapToGrid w:val="0"/>
                <w:color w:val="000000"/>
                <w:sz w:val="20"/>
                <w:szCs w:val="22"/>
              </w:rPr>
              <w:t>правления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де</w:t>
            </w:r>
            <w:r w:rsidRPr="00E80EA2">
              <w:rPr>
                <w:rFonts w:ascii="Arial" w:hAnsi="Arial" w:cs="Arial"/>
                <w:snapToGrid w:val="0"/>
                <w:color w:val="000000"/>
                <w:sz w:val="20"/>
                <w:szCs w:val="22"/>
              </w:rPr>
              <w:t>я</w:t>
            </w:r>
            <w:r w:rsidRPr="00E80EA2">
              <w:rPr>
                <w:rFonts w:ascii="Arial" w:hAnsi="Arial" w:cs="Arial"/>
                <w:snapToGrid w:val="0"/>
                <w:color w:val="000000"/>
                <w:sz w:val="20"/>
                <w:szCs w:val="22"/>
              </w:rPr>
              <w:t>тельности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Группа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(группа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и</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подгруппа)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вида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ра</w:t>
            </w:r>
            <w:r w:rsidRPr="00E80EA2">
              <w:rPr>
                <w:rFonts w:ascii="Arial" w:hAnsi="Arial" w:cs="Arial"/>
                <w:snapToGrid w:val="0"/>
                <w:color w:val="000000"/>
                <w:sz w:val="20"/>
                <w:szCs w:val="22"/>
              </w:rPr>
              <w:t>с</w:t>
            </w:r>
            <w:r w:rsidRPr="00E80EA2">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Подраздел</w:t>
            </w:r>
          </w:p>
        </w:tc>
        <w:tc>
          <w:tcPr>
            <w:tcW w:w="450"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0"/>
              </w:rPr>
            </w:pPr>
            <w:r w:rsidRPr="00E80EA2">
              <w:rPr>
                <w:rFonts w:ascii="Arial" w:hAnsi="Arial" w:cs="Arial"/>
                <w:snapToGrid w:val="0"/>
                <w:color w:val="000000"/>
                <w:sz w:val="20"/>
                <w:szCs w:val="20"/>
              </w:rPr>
              <w:t>Сумма</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1</w:t>
            </w:r>
          </w:p>
        </w:tc>
        <w:tc>
          <w:tcPr>
            <w:tcW w:w="276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6</w:t>
            </w:r>
          </w:p>
        </w:tc>
        <w:tc>
          <w:tcPr>
            <w:tcW w:w="450"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pStyle w:val="af7"/>
              <w:jc w:val="center"/>
              <w:rPr>
                <w:rFonts w:ascii="Arial" w:hAnsi="Arial" w:cs="Arial"/>
                <w:color w:val="000000"/>
                <w:sz w:val="20"/>
                <w:szCs w:val="22"/>
              </w:rPr>
            </w:pPr>
            <w:r w:rsidRPr="00E80EA2">
              <w:rPr>
                <w:rFonts w:ascii="Arial" w:hAnsi="Arial" w:cs="Arial"/>
                <w:color w:val="000000"/>
                <w:sz w:val="20"/>
                <w:szCs w:val="22"/>
              </w:rPr>
              <w:t>ВСЕГО</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r w:rsidRPr="00E80EA2">
              <w:rPr>
                <w:rFonts w:ascii="Arial" w:hAnsi="Arial" w:cs="Arial"/>
                <w:b/>
                <w:snapToGrid w:val="0"/>
                <w:color w:val="000000"/>
                <w:sz w:val="20"/>
                <w:szCs w:val="22"/>
              </w:rPr>
              <w:t>136,4</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1.</w:t>
            </w: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"Формирование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современной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городской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среды</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на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территории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Чувашской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Республики"</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А500000000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1.1.</w:t>
            </w: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"Благоустройство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дворовых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общественных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территорий"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муниц</w:t>
            </w:r>
            <w:r w:rsidRPr="00E80EA2">
              <w:rPr>
                <w:rFonts w:ascii="Arial" w:hAnsi="Arial" w:cs="Arial"/>
                <w:i/>
                <w:color w:val="000000"/>
                <w:sz w:val="20"/>
                <w:szCs w:val="22"/>
              </w:rPr>
              <w:t>и</w:t>
            </w:r>
            <w:r w:rsidRPr="00E80EA2">
              <w:rPr>
                <w:rFonts w:ascii="Arial" w:hAnsi="Arial" w:cs="Arial"/>
                <w:i/>
                <w:color w:val="000000"/>
                <w:sz w:val="20"/>
                <w:szCs w:val="22"/>
              </w:rPr>
              <w:t>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"Формирование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современной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городской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среды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на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территории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w:t>
            </w:r>
            <w:r w:rsidRPr="00E80EA2">
              <w:rPr>
                <w:rFonts w:ascii="Arial" w:hAnsi="Arial" w:cs="Arial"/>
                <w:i/>
                <w:color w:val="000000"/>
                <w:sz w:val="20"/>
                <w:szCs w:val="22"/>
              </w:rPr>
              <w:t>у</w:t>
            </w:r>
            <w:r w:rsidRPr="00E80EA2">
              <w:rPr>
                <w:rFonts w:ascii="Arial" w:hAnsi="Arial" w:cs="Arial"/>
                <w:i/>
                <w:color w:val="000000"/>
                <w:sz w:val="20"/>
                <w:szCs w:val="22"/>
              </w:rPr>
              <w:t>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А510000000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"Содействие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населенных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пунктов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А510200000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Реализация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территории</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w:t>
            </w:r>
            <w:r w:rsidRPr="00E80EA2">
              <w:rPr>
                <w:rFonts w:ascii="Arial" w:hAnsi="Arial" w:cs="Arial"/>
                <w:color w:val="000000"/>
                <w:sz w:val="20"/>
                <w:szCs w:val="22"/>
              </w:rPr>
              <w:t>ь</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Жилищно-коммунальное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хозяйство</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Благоустройство</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03</w:t>
            </w: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2.</w:t>
            </w: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потенциала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муниципального</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управления"</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Ч500000000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2.1.</w:t>
            </w: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Обеспечение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реализации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w:t>
            </w:r>
            <w:r w:rsidRPr="00E80EA2">
              <w:rPr>
                <w:rFonts w:ascii="Arial" w:hAnsi="Arial" w:cs="Arial"/>
                <w:i/>
                <w:color w:val="000000"/>
                <w:sz w:val="20"/>
                <w:szCs w:val="22"/>
              </w:rPr>
              <w:t>и</w:t>
            </w:r>
            <w:r w:rsidRPr="00E80EA2">
              <w:rPr>
                <w:rFonts w:ascii="Arial" w:hAnsi="Arial" w:cs="Arial"/>
                <w:i/>
                <w:color w:val="000000"/>
                <w:sz w:val="20"/>
                <w:szCs w:val="22"/>
              </w:rPr>
              <w:t>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потенциала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государственного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управления"</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Ч5Э0000000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r w:rsidRPr="00E80EA2">
              <w:rPr>
                <w:rFonts w:ascii="Arial" w:hAnsi="Arial" w:cs="Arial"/>
                <w:i/>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w:t>
            </w:r>
            <w:proofErr w:type="spellStart"/>
            <w:r w:rsidRPr="00E80EA2">
              <w:rPr>
                <w:rFonts w:ascii="Arial" w:hAnsi="Arial" w:cs="Arial"/>
                <w:color w:val="000000"/>
                <w:sz w:val="20"/>
                <w:szCs w:val="22"/>
              </w:rPr>
              <w:t>Общепрограммные</w:t>
            </w:r>
            <w:proofErr w:type="spellEnd"/>
            <w:r w:rsidR="00C43D1B" w:rsidRPr="00E80EA2">
              <w:rPr>
                <w:rFonts w:ascii="Arial" w:hAnsi="Arial" w:cs="Arial"/>
                <w:color w:val="000000"/>
                <w:sz w:val="20"/>
                <w:szCs w:val="22"/>
              </w:rPr>
              <w:t xml:space="preserve"> </w:t>
            </w:r>
            <w:r w:rsidRPr="00E80EA2">
              <w:rPr>
                <w:rFonts w:ascii="Arial" w:hAnsi="Arial" w:cs="Arial"/>
                <w:color w:val="000000"/>
                <w:sz w:val="20"/>
                <w:szCs w:val="22"/>
              </w:rPr>
              <w:t>расходы"</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Выполнение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других</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обязательств</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образования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ассигнования</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800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Уплата</w:t>
            </w:r>
            <w:r w:rsidR="00C43D1B" w:rsidRPr="00E80EA2">
              <w:rPr>
                <w:rFonts w:ascii="Arial" w:hAnsi="Arial" w:cs="Arial"/>
                <w:color w:val="000000"/>
                <w:sz w:val="20"/>
                <w:szCs w:val="22"/>
              </w:rPr>
              <w:t xml:space="preserve"> </w:t>
            </w:r>
            <w:r w:rsidRPr="00E80EA2">
              <w:rPr>
                <w:rFonts w:ascii="Arial" w:hAnsi="Arial" w:cs="Arial"/>
                <w:color w:val="000000"/>
                <w:sz w:val="20"/>
                <w:szCs w:val="22"/>
              </w:rPr>
              <w:t>налогов,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сборов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иных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платежей</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850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Общегосударственные</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вопросы</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850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color w:val="000000"/>
                <w:sz w:val="20"/>
                <w:szCs w:val="22"/>
              </w:rPr>
              <w:t>Другие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общегосударственные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вопросы</w:t>
            </w:r>
          </w:p>
        </w:tc>
        <w:tc>
          <w:tcPr>
            <w:tcW w:w="59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850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w:t>
            </w:r>
          </w:p>
        </w:tc>
        <w:tc>
          <w:tcPr>
            <w:tcW w:w="45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0,5</w:t>
            </w:r>
          </w:p>
        </w:tc>
      </w:tr>
    </w:tbl>
    <w:p w:rsidR="0099506B" w:rsidRPr="00E80EA2" w:rsidRDefault="00033B8C" w:rsidP="00E80EA2">
      <w:pPr>
        <w:pStyle w:val="af1"/>
        <w:ind w:firstLine="6804"/>
        <w:rPr>
          <w:rFonts w:ascii="Arial" w:hAnsi="Arial" w:cs="Arial"/>
          <w:color w:val="000000"/>
          <w:sz w:val="20"/>
          <w:szCs w:val="18"/>
        </w:rPr>
      </w:pPr>
      <w:r w:rsidRPr="00E80EA2">
        <w:rPr>
          <w:rFonts w:ascii="Arial" w:hAnsi="Arial" w:cs="Arial"/>
          <w:color w:val="000000"/>
          <w:sz w:val="20"/>
          <w:szCs w:val="18"/>
        </w:rPr>
        <w:t xml:space="preserve"> </w:t>
      </w:r>
      <w:r w:rsidR="0099506B" w:rsidRPr="00E80EA2">
        <w:rPr>
          <w:rFonts w:ascii="Arial" w:hAnsi="Arial" w:cs="Arial"/>
          <w:color w:val="000000"/>
          <w:sz w:val="20"/>
          <w:szCs w:val="18"/>
        </w:rPr>
        <w:t>Приложение</w:t>
      </w:r>
      <w:r w:rsidR="00C43D1B" w:rsidRPr="00E80EA2">
        <w:rPr>
          <w:rFonts w:ascii="Arial" w:hAnsi="Arial" w:cs="Arial"/>
          <w:color w:val="000000"/>
          <w:sz w:val="20"/>
          <w:szCs w:val="18"/>
        </w:rPr>
        <w:t xml:space="preserve"> </w:t>
      </w:r>
      <w:r w:rsidR="0099506B" w:rsidRPr="00E80EA2">
        <w:rPr>
          <w:rFonts w:ascii="Arial" w:hAnsi="Arial" w:cs="Arial"/>
          <w:color w:val="000000"/>
          <w:sz w:val="20"/>
          <w:szCs w:val="18"/>
        </w:rPr>
        <w:t>3</w:t>
      </w:r>
    </w:p>
    <w:p w:rsidR="0099506B" w:rsidRPr="00E80EA2" w:rsidRDefault="0099506B" w:rsidP="00E80EA2">
      <w:pPr>
        <w:ind w:firstLine="6946"/>
        <w:jc w:val="center"/>
        <w:rPr>
          <w:rFonts w:ascii="Arial" w:hAnsi="Arial" w:cs="Arial"/>
          <w:color w:val="000000"/>
          <w:sz w:val="20"/>
          <w:szCs w:val="18"/>
        </w:rPr>
      </w:pPr>
      <w:r w:rsidRPr="00E80EA2">
        <w:rPr>
          <w:rFonts w:ascii="Arial" w:hAnsi="Arial" w:cs="Arial"/>
          <w:color w:val="000000"/>
          <w:sz w:val="20"/>
          <w:szCs w:val="18"/>
        </w:rPr>
        <w:t>к</w:t>
      </w:r>
      <w:r w:rsidR="00C43D1B" w:rsidRPr="00E80EA2">
        <w:rPr>
          <w:rFonts w:ascii="Arial" w:hAnsi="Arial" w:cs="Arial"/>
          <w:color w:val="000000"/>
          <w:sz w:val="20"/>
          <w:szCs w:val="18"/>
        </w:rPr>
        <w:t xml:space="preserve"> </w:t>
      </w:r>
      <w:r w:rsidRPr="00E80EA2">
        <w:rPr>
          <w:rFonts w:ascii="Arial" w:hAnsi="Arial" w:cs="Arial"/>
          <w:color w:val="000000"/>
          <w:sz w:val="20"/>
          <w:szCs w:val="18"/>
        </w:rPr>
        <w:t>Решению</w:t>
      </w:r>
      <w:r w:rsidR="00C43D1B" w:rsidRPr="00E80EA2">
        <w:rPr>
          <w:rFonts w:ascii="Arial" w:hAnsi="Arial" w:cs="Arial"/>
          <w:color w:val="000000"/>
          <w:sz w:val="20"/>
          <w:szCs w:val="18"/>
        </w:rPr>
        <w:t xml:space="preserve"> </w:t>
      </w:r>
      <w:r w:rsidRPr="00E80EA2">
        <w:rPr>
          <w:rFonts w:ascii="Arial" w:hAnsi="Arial" w:cs="Arial"/>
          <w:color w:val="000000"/>
          <w:sz w:val="20"/>
          <w:szCs w:val="18"/>
        </w:rPr>
        <w:t>Собрания</w:t>
      </w:r>
      <w:r w:rsidR="00C43D1B" w:rsidRPr="00E80EA2">
        <w:rPr>
          <w:rFonts w:ascii="Arial" w:hAnsi="Arial" w:cs="Arial"/>
          <w:color w:val="000000"/>
          <w:sz w:val="20"/>
          <w:szCs w:val="18"/>
        </w:rPr>
        <w:t xml:space="preserve"> </w:t>
      </w:r>
      <w:r w:rsidRPr="00E80EA2">
        <w:rPr>
          <w:rFonts w:ascii="Arial" w:hAnsi="Arial" w:cs="Arial"/>
          <w:color w:val="000000"/>
          <w:sz w:val="20"/>
          <w:szCs w:val="18"/>
        </w:rPr>
        <w:t>депутатов</w:t>
      </w:r>
    </w:p>
    <w:p w:rsidR="0099506B" w:rsidRPr="00E80EA2" w:rsidRDefault="00C43D1B" w:rsidP="00E80EA2">
      <w:pPr>
        <w:rPr>
          <w:rFonts w:ascii="Arial" w:hAnsi="Arial" w:cs="Arial"/>
          <w:color w:val="000000"/>
          <w:sz w:val="20"/>
          <w:szCs w:val="18"/>
        </w:rPr>
      </w:pPr>
      <w:r w:rsidRPr="00E80EA2">
        <w:rPr>
          <w:rFonts w:ascii="Arial" w:hAnsi="Arial" w:cs="Arial"/>
          <w:color w:val="000000"/>
          <w:sz w:val="20"/>
          <w:szCs w:val="18"/>
        </w:rPr>
        <w:t xml:space="preserve"> </w:t>
      </w:r>
      <w:proofErr w:type="spellStart"/>
      <w:r w:rsidR="0099506B" w:rsidRPr="00E80EA2">
        <w:rPr>
          <w:rFonts w:ascii="Arial" w:hAnsi="Arial" w:cs="Arial"/>
          <w:color w:val="000000"/>
          <w:sz w:val="20"/>
          <w:szCs w:val="18"/>
        </w:rPr>
        <w:t>Первочурашевского</w:t>
      </w:r>
      <w:proofErr w:type="spellEnd"/>
      <w:r w:rsidRPr="00E80EA2">
        <w:rPr>
          <w:rFonts w:ascii="Arial" w:hAnsi="Arial" w:cs="Arial"/>
          <w:color w:val="000000"/>
          <w:sz w:val="20"/>
          <w:szCs w:val="18"/>
        </w:rPr>
        <w:t xml:space="preserve"> </w:t>
      </w:r>
      <w:r w:rsidR="0099506B" w:rsidRPr="00E80EA2">
        <w:rPr>
          <w:rFonts w:ascii="Arial" w:hAnsi="Arial" w:cs="Arial"/>
          <w:color w:val="000000"/>
          <w:sz w:val="20"/>
          <w:szCs w:val="18"/>
        </w:rPr>
        <w:t>сельского</w:t>
      </w:r>
      <w:r w:rsidRPr="00E80EA2">
        <w:rPr>
          <w:rFonts w:ascii="Arial" w:hAnsi="Arial" w:cs="Arial"/>
          <w:color w:val="000000"/>
          <w:sz w:val="20"/>
          <w:szCs w:val="18"/>
        </w:rPr>
        <w:t xml:space="preserve"> </w:t>
      </w:r>
      <w:r w:rsidR="0099506B" w:rsidRPr="00E80EA2">
        <w:rPr>
          <w:rFonts w:ascii="Arial" w:hAnsi="Arial" w:cs="Arial"/>
          <w:color w:val="000000"/>
          <w:sz w:val="20"/>
          <w:szCs w:val="18"/>
        </w:rPr>
        <w:t>поселения</w:t>
      </w:r>
    </w:p>
    <w:p w:rsidR="0018170B" w:rsidRPr="00E80EA2" w:rsidRDefault="0099506B" w:rsidP="00E80EA2">
      <w:pPr>
        <w:ind w:firstLine="6946"/>
        <w:jc w:val="center"/>
        <w:rPr>
          <w:rFonts w:ascii="Arial" w:hAnsi="Arial" w:cs="Arial"/>
          <w:color w:val="000000"/>
          <w:sz w:val="20"/>
          <w:szCs w:val="18"/>
        </w:rPr>
      </w:pP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05</w:t>
      </w:r>
      <w:r w:rsidR="00C43D1B" w:rsidRPr="00E80EA2">
        <w:rPr>
          <w:rFonts w:ascii="Arial" w:hAnsi="Arial" w:cs="Arial"/>
          <w:color w:val="000000"/>
          <w:sz w:val="20"/>
          <w:szCs w:val="18"/>
        </w:rPr>
        <w:t xml:space="preserve"> </w:t>
      </w: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июня</w:t>
      </w:r>
      <w:r w:rsidR="00C43D1B" w:rsidRPr="00E80EA2">
        <w:rPr>
          <w:rFonts w:ascii="Arial" w:hAnsi="Arial" w:cs="Arial"/>
          <w:color w:val="000000"/>
          <w:sz w:val="20"/>
          <w:szCs w:val="18"/>
        </w:rPr>
        <w:t xml:space="preserve"> </w:t>
      </w:r>
      <w:r w:rsidRPr="00E80EA2">
        <w:rPr>
          <w:rFonts w:ascii="Arial" w:hAnsi="Arial" w:cs="Arial"/>
          <w:color w:val="000000"/>
          <w:sz w:val="20"/>
          <w:szCs w:val="18"/>
        </w:rPr>
        <w:t>2020г.</w:t>
      </w:r>
      <w:r w:rsidR="00C43D1B" w:rsidRPr="00E80EA2">
        <w:rPr>
          <w:rFonts w:ascii="Arial" w:hAnsi="Arial" w:cs="Arial"/>
          <w:color w:val="000000"/>
          <w:sz w:val="20"/>
          <w:szCs w:val="18"/>
        </w:rPr>
        <w:t xml:space="preserve"> </w:t>
      </w: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84/1</w:t>
      </w:r>
    </w:p>
    <w:p w:rsidR="0099506B" w:rsidRPr="00E80EA2" w:rsidRDefault="0099506B" w:rsidP="00E80EA2">
      <w:pPr>
        <w:pStyle w:val="a7"/>
        <w:widowControl w:val="0"/>
        <w:jc w:val="center"/>
        <w:rPr>
          <w:rFonts w:ascii="Arial" w:hAnsi="Arial" w:cs="Arial"/>
          <w:b w:val="0"/>
          <w:color w:val="000000"/>
        </w:rPr>
      </w:pPr>
      <w:proofErr w:type="spellStart"/>
      <w:r w:rsidRPr="00E80EA2">
        <w:rPr>
          <w:rFonts w:ascii="Arial" w:hAnsi="Arial" w:cs="Arial"/>
          <w:b w:val="0"/>
          <w:color w:val="000000"/>
        </w:rPr>
        <w:t>Ведомственная</w:t>
      </w:r>
      <w:proofErr w:type="spellEnd"/>
      <w:r w:rsidR="00C43D1B" w:rsidRPr="00E80EA2">
        <w:rPr>
          <w:rFonts w:ascii="Arial" w:hAnsi="Arial" w:cs="Arial"/>
          <w:b w:val="0"/>
          <w:color w:val="000000"/>
        </w:rPr>
        <w:t xml:space="preserve"> </w:t>
      </w:r>
      <w:proofErr w:type="spellStart"/>
      <w:r w:rsidRPr="00E80EA2">
        <w:rPr>
          <w:rFonts w:ascii="Arial" w:hAnsi="Arial" w:cs="Arial"/>
          <w:b w:val="0"/>
          <w:color w:val="000000"/>
        </w:rPr>
        <w:t>структура</w:t>
      </w:r>
      <w:proofErr w:type="spellEnd"/>
      <w:r w:rsidR="00C43D1B" w:rsidRPr="00E80EA2">
        <w:rPr>
          <w:rFonts w:ascii="Arial" w:hAnsi="Arial" w:cs="Arial"/>
          <w:b w:val="0"/>
          <w:color w:val="000000"/>
        </w:rPr>
        <w:t xml:space="preserve"> </w:t>
      </w:r>
      <w:proofErr w:type="spellStart"/>
      <w:r w:rsidRPr="00E80EA2">
        <w:rPr>
          <w:rFonts w:ascii="Arial" w:hAnsi="Arial" w:cs="Arial"/>
          <w:b w:val="0"/>
          <w:color w:val="000000"/>
        </w:rPr>
        <w:t>расходов</w:t>
      </w:r>
      <w:proofErr w:type="spellEnd"/>
      <w:r w:rsidR="00C43D1B" w:rsidRPr="00E80EA2">
        <w:rPr>
          <w:rFonts w:ascii="Arial" w:hAnsi="Arial" w:cs="Arial"/>
          <w:b w:val="0"/>
          <w:color w:val="000000"/>
        </w:rPr>
        <w:t xml:space="preserve"> </w:t>
      </w:r>
      <w:proofErr w:type="spellStart"/>
      <w:r w:rsidRPr="00E80EA2">
        <w:rPr>
          <w:rFonts w:ascii="Arial" w:hAnsi="Arial" w:cs="Arial"/>
          <w:b w:val="0"/>
          <w:color w:val="000000"/>
        </w:rPr>
        <w:t>бюджета</w:t>
      </w:r>
      <w:proofErr w:type="spellEnd"/>
      <w:r w:rsidR="00C43D1B" w:rsidRPr="00E80EA2">
        <w:rPr>
          <w:rFonts w:ascii="Arial" w:hAnsi="Arial" w:cs="Arial"/>
          <w:b w:val="0"/>
          <w:color w:val="000000"/>
        </w:rPr>
        <w:t xml:space="preserve"> </w:t>
      </w:r>
    </w:p>
    <w:p w:rsidR="0099506B" w:rsidRPr="005944BB" w:rsidRDefault="0099506B" w:rsidP="00E80EA2">
      <w:pPr>
        <w:pStyle w:val="a7"/>
        <w:widowControl w:val="0"/>
        <w:jc w:val="center"/>
        <w:rPr>
          <w:rFonts w:ascii="Arial" w:hAnsi="Arial" w:cs="Arial"/>
          <w:color w:val="000000"/>
          <w:lang w:val="ru-RU"/>
        </w:rPr>
      </w:pPr>
      <w:proofErr w:type="spellStart"/>
      <w:r w:rsidRPr="005944BB">
        <w:rPr>
          <w:rFonts w:ascii="Arial" w:hAnsi="Arial" w:cs="Arial"/>
          <w:b w:val="0"/>
          <w:color w:val="000000"/>
          <w:lang w:val="ru-RU"/>
        </w:rPr>
        <w:t>Первочурашевского</w:t>
      </w:r>
      <w:proofErr w:type="spellEnd"/>
      <w:r w:rsidR="00C43D1B" w:rsidRPr="005944BB">
        <w:rPr>
          <w:rFonts w:ascii="Arial" w:hAnsi="Arial" w:cs="Arial"/>
          <w:b w:val="0"/>
          <w:color w:val="000000"/>
          <w:lang w:val="ru-RU"/>
        </w:rPr>
        <w:t xml:space="preserve"> </w:t>
      </w:r>
      <w:r w:rsidRPr="005944BB">
        <w:rPr>
          <w:rFonts w:ascii="Arial" w:hAnsi="Arial" w:cs="Arial"/>
          <w:b w:val="0"/>
          <w:color w:val="000000"/>
          <w:lang w:val="ru-RU"/>
        </w:rPr>
        <w:t>сельского</w:t>
      </w:r>
      <w:r w:rsidR="00C43D1B" w:rsidRPr="005944BB">
        <w:rPr>
          <w:rFonts w:ascii="Arial" w:hAnsi="Arial" w:cs="Arial"/>
          <w:b w:val="0"/>
          <w:color w:val="000000"/>
          <w:lang w:val="ru-RU"/>
        </w:rPr>
        <w:t xml:space="preserve"> </w:t>
      </w:r>
      <w:r w:rsidRPr="005944BB">
        <w:rPr>
          <w:rFonts w:ascii="Arial" w:hAnsi="Arial" w:cs="Arial"/>
          <w:b w:val="0"/>
          <w:color w:val="000000"/>
          <w:lang w:val="ru-RU"/>
        </w:rPr>
        <w:t>поселения</w:t>
      </w:r>
      <w:r w:rsidR="00C43D1B" w:rsidRPr="005944BB">
        <w:rPr>
          <w:rFonts w:ascii="Arial" w:hAnsi="Arial" w:cs="Arial"/>
          <w:b w:val="0"/>
          <w:color w:val="000000"/>
          <w:lang w:val="ru-RU"/>
        </w:rPr>
        <w:t xml:space="preserve"> </w:t>
      </w:r>
      <w:r w:rsidRPr="005944BB">
        <w:rPr>
          <w:rFonts w:ascii="Arial" w:hAnsi="Arial" w:cs="Arial"/>
          <w:b w:val="0"/>
          <w:color w:val="000000"/>
          <w:lang w:val="ru-RU"/>
        </w:rPr>
        <w:t>Мариинско-Посадского</w:t>
      </w:r>
      <w:r w:rsidR="00C43D1B" w:rsidRPr="005944BB">
        <w:rPr>
          <w:rFonts w:ascii="Arial" w:hAnsi="Arial" w:cs="Arial"/>
          <w:b w:val="0"/>
          <w:color w:val="000000"/>
          <w:lang w:val="ru-RU"/>
        </w:rPr>
        <w:t xml:space="preserve"> </w:t>
      </w:r>
      <w:r w:rsidRPr="005944BB">
        <w:rPr>
          <w:rFonts w:ascii="Arial" w:hAnsi="Arial" w:cs="Arial"/>
          <w:b w:val="0"/>
          <w:color w:val="000000"/>
          <w:lang w:val="ru-RU"/>
        </w:rPr>
        <w:t>района</w:t>
      </w:r>
      <w:r w:rsidR="00C43D1B" w:rsidRPr="005944BB">
        <w:rPr>
          <w:rFonts w:ascii="Arial" w:hAnsi="Arial" w:cs="Arial"/>
          <w:b w:val="0"/>
          <w:color w:val="000000"/>
          <w:lang w:val="ru-RU"/>
        </w:rPr>
        <w:t xml:space="preserve"> </w:t>
      </w:r>
      <w:r w:rsidRPr="005944BB">
        <w:rPr>
          <w:rFonts w:ascii="Arial" w:hAnsi="Arial" w:cs="Arial"/>
          <w:b w:val="0"/>
          <w:color w:val="000000"/>
          <w:lang w:val="ru-RU"/>
        </w:rPr>
        <w:t>Чувашской</w:t>
      </w:r>
      <w:r w:rsidR="00C43D1B" w:rsidRPr="005944BB">
        <w:rPr>
          <w:rFonts w:ascii="Arial" w:hAnsi="Arial" w:cs="Arial"/>
          <w:b w:val="0"/>
          <w:color w:val="000000"/>
          <w:lang w:val="ru-RU"/>
        </w:rPr>
        <w:t xml:space="preserve"> </w:t>
      </w:r>
      <w:r w:rsidRPr="005944BB">
        <w:rPr>
          <w:rFonts w:ascii="Arial" w:hAnsi="Arial" w:cs="Arial"/>
          <w:b w:val="0"/>
          <w:color w:val="000000"/>
          <w:lang w:val="ru-RU"/>
        </w:rPr>
        <w:t>Республики</w:t>
      </w:r>
      <w:r w:rsidR="00C43D1B" w:rsidRPr="005944BB">
        <w:rPr>
          <w:rFonts w:ascii="Arial" w:hAnsi="Arial" w:cs="Arial"/>
          <w:b w:val="0"/>
          <w:color w:val="000000"/>
          <w:lang w:val="ru-RU"/>
        </w:rPr>
        <w:t xml:space="preserve"> </w:t>
      </w:r>
      <w:r w:rsidRPr="005944BB">
        <w:rPr>
          <w:rFonts w:ascii="Arial" w:hAnsi="Arial" w:cs="Arial"/>
          <w:b w:val="0"/>
          <w:color w:val="000000"/>
          <w:lang w:val="ru-RU"/>
        </w:rPr>
        <w:t>на</w:t>
      </w:r>
      <w:r w:rsidR="00C43D1B" w:rsidRPr="005944BB">
        <w:rPr>
          <w:rFonts w:ascii="Arial" w:hAnsi="Arial" w:cs="Arial"/>
          <w:b w:val="0"/>
          <w:color w:val="000000"/>
          <w:lang w:val="ru-RU"/>
        </w:rPr>
        <w:t xml:space="preserve"> </w:t>
      </w:r>
      <w:r w:rsidRPr="005944BB">
        <w:rPr>
          <w:rFonts w:ascii="Arial" w:hAnsi="Arial" w:cs="Arial"/>
          <w:b w:val="0"/>
          <w:color w:val="000000"/>
          <w:lang w:val="ru-RU"/>
        </w:rPr>
        <w:t>20</w:t>
      </w:r>
      <w:r w:rsidRPr="00E80EA2">
        <w:rPr>
          <w:rFonts w:ascii="Arial" w:hAnsi="Arial" w:cs="Arial"/>
          <w:b w:val="0"/>
          <w:color w:val="000000"/>
          <w:lang w:val="ru-RU"/>
        </w:rPr>
        <w:t>20</w:t>
      </w:r>
      <w:r w:rsidR="00C43D1B" w:rsidRPr="005944BB">
        <w:rPr>
          <w:rFonts w:ascii="Arial" w:hAnsi="Arial" w:cs="Arial"/>
          <w:b w:val="0"/>
          <w:color w:val="000000"/>
          <w:lang w:val="ru-RU"/>
        </w:rPr>
        <w:t xml:space="preserve"> </w:t>
      </w:r>
      <w:r w:rsidRPr="005944BB">
        <w:rPr>
          <w:rFonts w:ascii="Arial" w:hAnsi="Arial" w:cs="Arial"/>
          <w:b w:val="0"/>
          <w:color w:val="000000"/>
          <w:lang w:val="ru-RU"/>
        </w:rPr>
        <w:t>год</w:t>
      </w:r>
    </w:p>
    <w:p w:rsidR="0099506B" w:rsidRPr="00E80EA2" w:rsidRDefault="00C43D1B" w:rsidP="00E80EA2">
      <w:pPr>
        <w:pStyle w:val="26"/>
        <w:widowControl w:val="0"/>
        <w:ind w:firstLine="720"/>
        <w:rPr>
          <w:rFonts w:ascii="Arial" w:hAnsi="Arial" w:cs="Arial"/>
          <w:color w:val="000000"/>
          <w:sz w:val="20"/>
          <w:szCs w:val="22"/>
        </w:rPr>
      </w:pPr>
      <w:r w:rsidRPr="00E80EA2">
        <w:rPr>
          <w:rFonts w:ascii="Arial" w:hAnsi="Arial" w:cs="Arial"/>
          <w:color w:val="000000"/>
          <w:sz w:val="20"/>
          <w:szCs w:val="22"/>
        </w:rPr>
        <w:t xml:space="preserve"> </w:t>
      </w:r>
      <w:r w:rsidR="0099506B" w:rsidRPr="00E80EA2">
        <w:rPr>
          <w:rFonts w:ascii="Arial" w:hAnsi="Arial" w:cs="Arial"/>
          <w:color w:val="000000"/>
          <w:sz w:val="20"/>
          <w:szCs w:val="22"/>
        </w:rPr>
        <w:t>(тыс.</w:t>
      </w:r>
      <w:r w:rsidRPr="00E80EA2">
        <w:rPr>
          <w:rFonts w:ascii="Arial" w:hAnsi="Arial" w:cs="Arial"/>
          <w:color w:val="000000"/>
          <w:sz w:val="20"/>
          <w:szCs w:val="22"/>
        </w:rPr>
        <w:t xml:space="preserve"> </w:t>
      </w:r>
      <w:r w:rsidR="0099506B" w:rsidRPr="00E80EA2">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778"/>
        <w:gridCol w:w="1474"/>
        <w:gridCol w:w="16"/>
        <w:gridCol w:w="726"/>
        <w:gridCol w:w="1091"/>
        <w:gridCol w:w="1921"/>
        <w:gridCol w:w="928"/>
        <w:gridCol w:w="1265"/>
      </w:tblGrid>
      <w:tr w:rsidR="0099506B" w:rsidRPr="00E80EA2" w:rsidTr="005944BB">
        <w:trPr>
          <w:cantSplit/>
        </w:trPr>
        <w:tc>
          <w:tcPr>
            <w:tcW w:w="2559"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Наименование</w:t>
            </w:r>
            <w:r w:rsidR="00C43D1B" w:rsidRPr="00E80EA2">
              <w:rPr>
                <w:rFonts w:ascii="Arial" w:hAnsi="Arial" w:cs="Arial"/>
                <w:snapToGrid w:val="0"/>
                <w:color w:val="000000"/>
                <w:sz w:val="20"/>
                <w:szCs w:val="22"/>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Главный</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ра</w:t>
            </w:r>
            <w:r w:rsidRPr="00E80EA2">
              <w:rPr>
                <w:rFonts w:ascii="Arial" w:hAnsi="Arial" w:cs="Arial"/>
                <w:snapToGrid w:val="0"/>
                <w:color w:val="000000"/>
                <w:sz w:val="20"/>
                <w:szCs w:val="22"/>
              </w:rPr>
              <w:t>с</w:t>
            </w:r>
            <w:r w:rsidRPr="00E80EA2">
              <w:rPr>
                <w:rFonts w:ascii="Arial" w:hAnsi="Arial" w:cs="Arial"/>
                <w:snapToGrid w:val="0"/>
                <w:color w:val="000000"/>
                <w:sz w:val="20"/>
                <w:szCs w:val="22"/>
              </w:rPr>
              <w:t>порядитель</w:t>
            </w:r>
          </w:p>
        </w:tc>
        <w:tc>
          <w:tcPr>
            <w:tcW w:w="24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Подраздел</w:t>
            </w:r>
          </w:p>
        </w:tc>
        <w:tc>
          <w:tcPr>
            <w:tcW w:w="632"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proofErr w:type="gramStart"/>
            <w:r w:rsidRPr="00E80EA2">
              <w:rPr>
                <w:rFonts w:ascii="Arial" w:hAnsi="Arial" w:cs="Arial"/>
                <w:snapToGrid w:val="0"/>
                <w:color w:val="000000"/>
                <w:sz w:val="20"/>
                <w:szCs w:val="22"/>
              </w:rPr>
              <w:t>Целевая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статья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(государственные</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программы</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и</w:t>
            </w:r>
            <w:r w:rsidR="00C43D1B" w:rsidRPr="00E80EA2">
              <w:rPr>
                <w:rFonts w:ascii="Arial" w:hAnsi="Arial" w:cs="Arial"/>
                <w:snapToGrid w:val="0"/>
                <w:color w:val="000000"/>
                <w:sz w:val="20"/>
                <w:szCs w:val="22"/>
              </w:rPr>
              <w:t xml:space="preserve"> </w:t>
            </w:r>
            <w:proofErr w:type="spellStart"/>
            <w:r w:rsidRPr="00E80EA2">
              <w:rPr>
                <w:rFonts w:ascii="Arial" w:hAnsi="Arial" w:cs="Arial"/>
                <w:snapToGrid w:val="0"/>
                <w:color w:val="000000"/>
                <w:sz w:val="20"/>
                <w:szCs w:val="22"/>
              </w:rPr>
              <w:t>н</w:t>
            </w:r>
            <w:r w:rsidRPr="00E80EA2">
              <w:rPr>
                <w:rFonts w:ascii="Arial" w:hAnsi="Arial" w:cs="Arial"/>
                <w:snapToGrid w:val="0"/>
                <w:color w:val="000000"/>
                <w:sz w:val="20"/>
                <w:szCs w:val="22"/>
              </w:rPr>
              <w:t>е</w:t>
            </w:r>
            <w:r w:rsidRPr="00E80EA2">
              <w:rPr>
                <w:rFonts w:ascii="Arial" w:hAnsi="Arial" w:cs="Arial"/>
                <w:snapToGrid w:val="0"/>
                <w:color w:val="000000"/>
                <w:sz w:val="20"/>
                <w:szCs w:val="22"/>
              </w:rPr>
              <w:t>программные</w:t>
            </w:r>
            <w:proofErr w:type="spellEnd"/>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н</w:t>
            </w:r>
            <w:r w:rsidRPr="00E80EA2">
              <w:rPr>
                <w:rFonts w:ascii="Arial" w:hAnsi="Arial" w:cs="Arial"/>
                <w:snapToGrid w:val="0"/>
                <w:color w:val="000000"/>
                <w:sz w:val="20"/>
                <w:szCs w:val="22"/>
              </w:rPr>
              <w:t>а</w:t>
            </w:r>
            <w:r w:rsidRPr="00E80EA2">
              <w:rPr>
                <w:rFonts w:ascii="Arial" w:hAnsi="Arial" w:cs="Arial"/>
                <w:snapToGrid w:val="0"/>
                <w:color w:val="000000"/>
                <w:sz w:val="20"/>
                <w:szCs w:val="22"/>
              </w:rPr>
              <w:t>правления</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де</w:t>
            </w:r>
            <w:r w:rsidRPr="00E80EA2">
              <w:rPr>
                <w:rFonts w:ascii="Arial" w:hAnsi="Arial" w:cs="Arial"/>
                <w:snapToGrid w:val="0"/>
                <w:color w:val="000000"/>
                <w:sz w:val="20"/>
                <w:szCs w:val="22"/>
              </w:rPr>
              <w:t>я</w:t>
            </w:r>
            <w:r w:rsidRPr="00E80EA2">
              <w:rPr>
                <w:rFonts w:ascii="Arial" w:hAnsi="Arial" w:cs="Arial"/>
                <w:snapToGrid w:val="0"/>
                <w:color w:val="000000"/>
                <w:sz w:val="20"/>
                <w:szCs w:val="22"/>
              </w:rPr>
              <w:t>тельности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Группа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вида</w:t>
            </w:r>
            <w:r w:rsidR="00C43D1B" w:rsidRPr="00E80EA2">
              <w:rPr>
                <w:rFonts w:ascii="Arial" w:hAnsi="Arial" w:cs="Arial"/>
                <w:snapToGrid w:val="0"/>
                <w:color w:val="000000"/>
                <w:sz w:val="20"/>
                <w:szCs w:val="22"/>
              </w:rPr>
              <w:t xml:space="preserve"> </w:t>
            </w:r>
            <w:r w:rsidRPr="00E80EA2">
              <w:rPr>
                <w:rFonts w:ascii="Arial" w:hAnsi="Arial" w:cs="Arial"/>
                <w:snapToGrid w:val="0"/>
                <w:color w:val="000000"/>
                <w:sz w:val="20"/>
                <w:szCs w:val="22"/>
              </w:rPr>
              <w:t>расходов</w:t>
            </w:r>
          </w:p>
        </w:tc>
        <w:tc>
          <w:tcPr>
            <w:tcW w:w="41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0"/>
              </w:rPr>
            </w:pPr>
            <w:r w:rsidRPr="00E80EA2">
              <w:rPr>
                <w:rFonts w:ascii="Arial" w:hAnsi="Arial" w:cs="Arial"/>
                <w:snapToGrid w:val="0"/>
                <w:color w:val="000000"/>
                <w:sz w:val="20"/>
                <w:szCs w:val="20"/>
              </w:rPr>
              <w:t>Сумма</w:t>
            </w:r>
          </w:p>
        </w:tc>
      </w:tr>
      <w:tr w:rsidR="0099506B" w:rsidRPr="00E80EA2" w:rsidTr="005944BB">
        <w:trPr>
          <w:cantSplit/>
        </w:trPr>
        <w:tc>
          <w:tcPr>
            <w:tcW w:w="2559"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244" w:type="pct"/>
            <w:gridSpan w:val="2"/>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0"/>
              </w:rPr>
            </w:pPr>
            <w:r w:rsidRPr="00E80EA2">
              <w:rPr>
                <w:rFonts w:ascii="Arial" w:hAnsi="Arial" w:cs="Arial"/>
                <w:snapToGrid w:val="0"/>
                <w:color w:val="000000"/>
                <w:sz w:val="20"/>
                <w:szCs w:val="20"/>
              </w:rPr>
              <w:t>С</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учетом</w:t>
            </w:r>
            <w:r w:rsidR="00C43D1B" w:rsidRPr="00E80EA2">
              <w:rPr>
                <w:rFonts w:ascii="Arial" w:hAnsi="Arial" w:cs="Arial"/>
                <w:snapToGrid w:val="0"/>
                <w:color w:val="000000"/>
                <w:sz w:val="20"/>
                <w:szCs w:val="20"/>
              </w:rPr>
              <w:t xml:space="preserve"> </w:t>
            </w:r>
            <w:r w:rsidRPr="00E80EA2">
              <w:rPr>
                <w:rFonts w:ascii="Arial" w:hAnsi="Arial" w:cs="Arial"/>
                <w:snapToGrid w:val="0"/>
                <w:color w:val="000000"/>
                <w:sz w:val="20"/>
                <w:szCs w:val="20"/>
              </w:rPr>
              <w:t>изменений</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1</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2</w:t>
            </w:r>
          </w:p>
        </w:tc>
        <w:tc>
          <w:tcPr>
            <w:tcW w:w="238"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4</w:t>
            </w:r>
          </w:p>
        </w:tc>
        <w:tc>
          <w:tcPr>
            <w:tcW w:w="63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6</w:t>
            </w:r>
          </w:p>
        </w:tc>
        <w:tc>
          <w:tcPr>
            <w:tcW w:w="41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szCs w:val="22"/>
              </w:rPr>
            </w:pPr>
            <w:r w:rsidRPr="00E80EA2">
              <w:rPr>
                <w:rFonts w:ascii="Arial" w:hAnsi="Arial" w:cs="Arial"/>
                <w:snapToGrid w:val="0"/>
                <w:color w:val="000000"/>
                <w:sz w:val="20"/>
                <w:szCs w:val="22"/>
              </w:rPr>
              <w:t>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pStyle w:val="af7"/>
              <w:jc w:val="center"/>
              <w:rPr>
                <w:rFonts w:ascii="Arial" w:hAnsi="Arial" w:cs="Arial"/>
                <w:color w:val="000000"/>
                <w:sz w:val="20"/>
                <w:szCs w:val="22"/>
              </w:rPr>
            </w:pPr>
            <w:r w:rsidRPr="00E80EA2">
              <w:rPr>
                <w:rFonts w:ascii="Arial" w:hAnsi="Arial" w:cs="Arial"/>
                <w:color w:val="000000"/>
                <w:sz w:val="20"/>
                <w:szCs w:val="22"/>
              </w:rPr>
              <w:t>АДМИНИСТРАЦИЯ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ПЕРВОЧУРАШЕВСКОГО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СЕЛЬСКОГО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ПОСЕЛЕНИЯ</w:t>
            </w:r>
          </w:p>
        </w:tc>
        <w:tc>
          <w:tcPr>
            <w:tcW w:w="490" w:type="pct"/>
            <w:gridSpan w:val="2"/>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r w:rsidRPr="00E80EA2">
              <w:rPr>
                <w:rFonts w:ascii="Arial" w:hAnsi="Arial" w:cs="Arial"/>
                <w:b/>
                <w:snapToGrid w:val="0"/>
                <w:color w:val="000000"/>
                <w:sz w:val="20"/>
                <w:szCs w:val="22"/>
              </w:rPr>
              <w:t>136,4</w:t>
            </w:r>
          </w:p>
        </w:tc>
      </w:tr>
      <w:tr w:rsidR="0099506B" w:rsidRPr="00E80EA2" w:rsidTr="005944BB">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color w:val="000000"/>
                <w:sz w:val="20"/>
                <w:szCs w:val="22"/>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color w:val="000000"/>
                <w:sz w:val="20"/>
                <w:szCs w:val="22"/>
              </w:rPr>
            </w:pP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szCs w:val="22"/>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ОБЩЕГОСУДАРТСВЕННЫЕ</w:t>
            </w:r>
            <w:r w:rsidR="00C43D1B" w:rsidRPr="00E80EA2">
              <w:rPr>
                <w:rFonts w:ascii="Arial" w:hAnsi="Arial" w:cs="Arial"/>
                <w:b/>
                <w:snapToGrid w:val="0"/>
                <w:color w:val="000000"/>
                <w:sz w:val="20"/>
                <w:szCs w:val="22"/>
              </w:rPr>
              <w:t xml:space="preserve"> </w:t>
            </w:r>
            <w:r w:rsidRPr="00E80EA2">
              <w:rPr>
                <w:rFonts w:ascii="Arial" w:hAnsi="Arial" w:cs="Arial"/>
                <w:b/>
                <w:snapToGrid w:val="0"/>
                <w:color w:val="000000"/>
                <w:sz w:val="20"/>
                <w:szCs w:val="22"/>
              </w:rPr>
              <w:t>ВОПРОСЫ</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Другие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общегосударственные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вопросы</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13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"Развитие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потенциала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муниципального</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упра</w:t>
            </w:r>
            <w:r w:rsidRPr="00E80EA2">
              <w:rPr>
                <w:rFonts w:ascii="Arial" w:hAnsi="Arial" w:cs="Arial"/>
                <w:b/>
                <w:color w:val="000000"/>
                <w:sz w:val="20"/>
                <w:szCs w:val="22"/>
              </w:rPr>
              <w:t>в</w:t>
            </w:r>
            <w:r w:rsidRPr="00E80EA2">
              <w:rPr>
                <w:rFonts w:ascii="Arial" w:hAnsi="Arial" w:cs="Arial"/>
                <w:b/>
                <w:color w:val="000000"/>
                <w:sz w:val="20"/>
                <w:szCs w:val="22"/>
              </w:rPr>
              <w:t>ления"</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13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Ч500000000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Обеспечение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реализации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"Развитие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потенциала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государственного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управления"</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13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Ч5Э0000000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r w:rsidRPr="00E80EA2">
              <w:rPr>
                <w:rFonts w:ascii="Arial" w:hAnsi="Arial" w:cs="Arial"/>
                <w:i/>
                <w:snapToGrid w:val="0"/>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w:t>
            </w:r>
            <w:proofErr w:type="spellStart"/>
            <w:r w:rsidRPr="00E80EA2">
              <w:rPr>
                <w:rFonts w:ascii="Arial" w:hAnsi="Arial" w:cs="Arial"/>
                <w:color w:val="000000"/>
                <w:sz w:val="20"/>
                <w:szCs w:val="22"/>
              </w:rPr>
              <w:t>Общепрограммные</w:t>
            </w:r>
            <w:proofErr w:type="spellEnd"/>
            <w:r w:rsidR="00C43D1B" w:rsidRPr="00E80EA2">
              <w:rPr>
                <w:rFonts w:ascii="Arial" w:hAnsi="Arial" w:cs="Arial"/>
                <w:color w:val="000000"/>
                <w:sz w:val="20"/>
                <w:szCs w:val="22"/>
              </w:rPr>
              <w:t xml:space="preserve"> </w:t>
            </w:r>
            <w:r w:rsidRPr="00E80EA2">
              <w:rPr>
                <w:rFonts w:ascii="Arial" w:hAnsi="Arial" w:cs="Arial"/>
                <w:color w:val="000000"/>
                <w:sz w:val="20"/>
                <w:szCs w:val="22"/>
              </w:rPr>
              <w:t>расходы"</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13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Выполнение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других</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обязательств</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образования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w:t>
            </w:r>
            <w:r w:rsidRPr="00E80EA2">
              <w:rPr>
                <w:rFonts w:ascii="Arial" w:hAnsi="Arial" w:cs="Arial"/>
                <w:color w:val="000000"/>
                <w:sz w:val="20"/>
                <w:szCs w:val="22"/>
              </w:rPr>
              <w:t>с</w:t>
            </w:r>
            <w:r w:rsidRPr="00E80EA2">
              <w:rPr>
                <w:rFonts w:ascii="Arial" w:hAnsi="Arial" w:cs="Arial"/>
                <w:color w:val="000000"/>
                <w:sz w:val="20"/>
                <w:szCs w:val="22"/>
              </w:rPr>
              <w:t>публики</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13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ассигнования</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13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800</w:t>
            </w: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Уплата</w:t>
            </w:r>
            <w:r w:rsidR="00C43D1B" w:rsidRPr="00E80EA2">
              <w:rPr>
                <w:rFonts w:ascii="Arial" w:hAnsi="Arial" w:cs="Arial"/>
                <w:color w:val="000000"/>
                <w:sz w:val="20"/>
                <w:szCs w:val="22"/>
              </w:rPr>
              <w:t xml:space="preserve"> </w:t>
            </w:r>
            <w:r w:rsidRPr="00E80EA2">
              <w:rPr>
                <w:rFonts w:ascii="Arial" w:hAnsi="Arial" w:cs="Arial"/>
                <w:color w:val="000000"/>
                <w:sz w:val="20"/>
                <w:szCs w:val="22"/>
              </w:rPr>
              <w:t>налогов,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сборов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иных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платежей</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13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Ч5Э0173770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850</w:t>
            </w: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0,5</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color w:val="000000"/>
                <w:sz w:val="20"/>
                <w:szCs w:val="22"/>
              </w:rPr>
            </w:pPr>
            <w:r w:rsidRPr="00E80EA2">
              <w:rPr>
                <w:rFonts w:ascii="Arial" w:hAnsi="Arial" w:cs="Arial"/>
                <w:color w:val="000000"/>
                <w:sz w:val="20"/>
                <w:szCs w:val="22"/>
              </w:rPr>
              <w:t>ЖИЛИЩНО-КОММУ</w:t>
            </w:r>
            <w:r w:rsidRPr="00E80EA2">
              <w:rPr>
                <w:rFonts w:ascii="Arial" w:hAnsi="Arial" w:cs="Arial"/>
                <w:color w:val="000000"/>
                <w:sz w:val="20"/>
                <w:szCs w:val="22"/>
              </w:rPr>
              <w:softHyphen/>
              <w:t>НАЛЬ</w:t>
            </w:r>
            <w:r w:rsidRPr="00E80EA2">
              <w:rPr>
                <w:rFonts w:ascii="Arial" w:hAnsi="Arial" w:cs="Arial"/>
                <w:color w:val="000000"/>
                <w:sz w:val="20"/>
                <w:szCs w:val="22"/>
              </w:rPr>
              <w:softHyphen/>
              <w:t>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ХОЗЯЙСТВО</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color w:val="000000"/>
                <w:sz w:val="20"/>
                <w:szCs w:val="22"/>
              </w:rPr>
            </w:pPr>
            <w:r w:rsidRPr="00E80EA2">
              <w:rPr>
                <w:rFonts w:ascii="Arial" w:hAnsi="Arial" w:cs="Arial"/>
                <w:b/>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color w:val="000000"/>
                <w:sz w:val="20"/>
                <w:szCs w:val="22"/>
              </w:rPr>
            </w:pPr>
            <w:r w:rsidRPr="00E80EA2">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color w:val="000000"/>
                <w:sz w:val="20"/>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Благоустройство</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03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r w:rsidRPr="00E80EA2">
              <w:rPr>
                <w:rFonts w:ascii="Arial" w:hAnsi="Arial" w:cs="Arial"/>
                <w:b/>
                <w:snapToGrid w:val="0"/>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Муниципальная</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программа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"Формирование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современной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городской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среды</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на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территории</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Чувашской</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Республики"</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03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szCs w:val="22"/>
              </w:rPr>
            </w:pPr>
            <w:r w:rsidRPr="00E80EA2">
              <w:rPr>
                <w:rFonts w:ascii="Arial" w:hAnsi="Arial" w:cs="Arial"/>
                <w:b/>
                <w:color w:val="000000"/>
                <w:sz w:val="20"/>
                <w:szCs w:val="22"/>
              </w:rPr>
              <w:t>А500000000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szCs w:val="22"/>
              </w:rPr>
            </w:pPr>
            <w:r w:rsidRPr="00E80EA2">
              <w:rPr>
                <w:rFonts w:ascii="Arial" w:hAnsi="Arial" w:cs="Arial"/>
                <w:b/>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Подпрограмма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"Благоустройство</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дворовых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общественных</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территорий"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м</w:t>
            </w:r>
            <w:r w:rsidRPr="00E80EA2">
              <w:rPr>
                <w:rFonts w:ascii="Arial" w:hAnsi="Arial" w:cs="Arial"/>
                <w:i/>
                <w:color w:val="000000"/>
                <w:sz w:val="20"/>
                <w:szCs w:val="22"/>
              </w:rPr>
              <w:t>у</w:t>
            </w:r>
            <w:r w:rsidRPr="00E80EA2">
              <w:rPr>
                <w:rFonts w:ascii="Arial" w:hAnsi="Arial" w:cs="Arial"/>
                <w:i/>
                <w:color w:val="000000"/>
                <w:sz w:val="20"/>
                <w:szCs w:val="22"/>
              </w:rPr>
              <w:t>ниципальной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программы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"Формирование</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современной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городской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среды</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на</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те</w:t>
            </w:r>
            <w:r w:rsidRPr="00E80EA2">
              <w:rPr>
                <w:rFonts w:ascii="Arial" w:hAnsi="Arial" w:cs="Arial"/>
                <w:i/>
                <w:color w:val="000000"/>
                <w:sz w:val="20"/>
                <w:szCs w:val="22"/>
              </w:rPr>
              <w:t>р</w:t>
            </w:r>
            <w:r w:rsidRPr="00E80EA2">
              <w:rPr>
                <w:rFonts w:ascii="Arial" w:hAnsi="Arial" w:cs="Arial"/>
                <w:i/>
                <w:color w:val="000000"/>
                <w:sz w:val="20"/>
                <w:szCs w:val="22"/>
              </w:rPr>
              <w:t>ритории</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Чувашской</w:t>
            </w:r>
            <w:r w:rsidR="00C43D1B" w:rsidRPr="00E80EA2">
              <w:rPr>
                <w:rFonts w:ascii="Arial" w:hAnsi="Arial" w:cs="Arial"/>
                <w:i/>
                <w:color w:val="000000"/>
                <w:sz w:val="20"/>
                <w:szCs w:val="22"/>
              </w:rPr>
              <w:t xml:space="preserve"> </w:t>
            </w:r>
            <w:r w:rsidRPr="00E80EA2">
              <w:rPr>
                <w:rFonts w:ascii="Arial" w:hAnsi="Arial" w:cs="Arial"/>
                <w:i/>
                <w:color w:val="000000"/>
                <w:sz w:val="20"/>
                <w:szCs w:val="22"/>
              </w:rPr>
              <w:t>Республики"</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03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szCs w:val="22"/>
              </w:rPr>
            </w:pPr>
            <w:r w:rsidRPr="00E80EA2">
              <w:rPr>
                <w:rFonts w:ascii="Arial" w:hAnsi="Arial" w:cs="Arial"/>
                <w:i/>
                <w:color w:val="000000"/>
                <w:sz w:val="20"/>
                <w:szCs w:val="22"/>
              </w:rPr>
              <w:t>А510000000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Основное</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мероприятие</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"Содействие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населенных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пунктов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Ч</w:t>
            </w:r>
            <w:r w:rsidRPr="00E80EA2">
              <w:rPr>
                <w:rFonts w:ascii="Arial" w:hAnsi="Arial" w:cs="Arial"/>
                <w:color w:val="000000"/>
                <w:sz w:val="20"/>
                <w:szCs w:val="22"/>
              </w:rPr>
              <w:t>у</w:t>
            </w:r>
            <w:r w:rsidRPr="00E80EA2">
              <w:rPr>
                <w:rFonts w:ascii="Arial" w:hAnsi="Arial" w:cs="Arial"/>
                <w:color w:val="000000"/>
                <w:sz w:val="20"/>
                <w:szCs w:val="22"/>
              </w:rPr>
              <w:t>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А510200000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Реализация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мероприятий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благоустройству</w:t>
            </w:r>
            <w:r w:rsidR="00C43D1B" w:rsidRPr="00E80EA2">
              <w:rPr>
                <w:rFonts w:ascii="Arial" w:hAnsi="Arial" w:cs="Arial"/>
                <w:color w:val="000000"/>
                <w:sz w:val="20"/>
                <w:szCs w:val="22"/>
              </w:rPr>
              <w:t xml:space="preserve"> </w:t>
            </w:r>
            <w:r w:rsidRPr="00E80EA2">
              <w:rPr>
                <w:rFonts w:ascii="Arial" w:hAnsi="Arial" w:cs="Arial"/>
                <w:color w:val="000000"/>
                <w:sz w:val="20"/>
                <w:szCs w:val="22"/>
              </w:rPr>
              <w:t>территории</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Закупка</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w:t>
            </w:r>
            <w:r w:rsidRPr="00E80EA2">
              <w:rPr>
                <w:rFonts w:ascii="Arial" w:hAnsi="Arial" w:cs="Arial"/>
                <w:color w:val="000000"/>
                <w:sz w:val="20"/>
                <w:szCs w:val="22"/>
              </w:rPr>
              <w:t>ь</w:t>
            </w:r>
            <w:r w:rsidRPr="00E80EA2">
              <w:rPr>
                <w:rFonts w:ascii="Arial" w:hAnsi="Arial" w:cs="Arial"/>
                <w:color w:val="000000"/>
                <w:sz w:val="20"/>
                <w:szCs w:val="22"/>
              </w:rPr>
              <w:t>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200</w:t>
            </w: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Иные</w:t>
            </w:r>
            <w:r w:rsidR="00C43D1B" w:rsidRPr="00E80EA2">
              <w:rPr>
                <w:rFonts w:ascii="Arial" w:hAnsi="Arial" w:cs="Arial"/>
                <w:color w:val="000000"/>
                <w:sz w:val="20"/>
                <w:szCs w:val="22"/>
              </w:rPr>
              <w:t xml:space="preserve"> </w:t>
            </w:r>
            <w:r w:rsidRPr="00E80EA2">
              <w:rPr>
                <w:rFonts w:ascii="Arial" w:hAnsi="Arial" w:cs="Arial"/>
                <w:color w:val="000000"/>
                <w:sz w:val="20"/>
                <w:szCs w:val="22"/>
              </w:rPr>
              <w:t>закупки</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товаров,</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работ</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услуг</w:t>
            </w:r>
            <w:r w:rsidR="00C43D1B" w:rsidRPr="00E80EA2">
              <w:rPr>
                <w:rFonts w:ascii="Arial" w:hAnsi="Arial" w:cs="Arial"/>
                <w:color w:val="000000"/>
                <w:sz w:val="20"/>
                <w:szCs w:val="22"/>
              </w:rPr>
              <w:t xml:space="preserve"> </w:t>
            </w:r>
            <w:r w:rsidRPr="00E80EA2">
              <w:rPr>
                <w:rFonts w:ascii="Arial" w:hAnsi="Arial" w:cs="Arial"/>
                <w:color w:val="000000"/>
                <w:sz w:val="20"/>
                <w:szCs w:val="22"/>
              </w:rPr>
              <w:t>для</w:t>
            </w:r>
            <w:r w:rsidR="00C43D1B" w:rsidRPr="00E80EA2">
              <w:rPr>
                <w:rFonts w:ascii="Arial" w:hAnsi="Arial" w:cs="Arial"/>
                <w:color w:val="000000"/>
                <w:sz w:val="20"/>
                <w:szCs w:val="22"/>
              </w:rPr>
              <w:t xml:space="preserve"> </w:t>
            </w:r>
            <w:r w:rsidRPr="00E80EA2">
              <w:rPr>
                <w:rFonts w:ascii="Arial" w:hAnsi="Arial" w:cs="Arial"/>
                <w:color w:val="000000"/>
                <w:sz w:val="20"/>
                <w:szCs w:val="22"/>
              </w:rPr>
              <w:t>обеспечения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государственных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w:t>
            </w:r>
            <w:r w:rsidRPr="00E80EA2">
              <w:rPr>
                <w:rFonts w:ascii="Arial" w:hAnsi="Arial" w:cs="Arial"/>
                <w:color w:val="000000"/>
                <w:sz w:val="20"/>
                <w:szCs w:val="22"/>
              </w:rPr>
              <w:t>и</w:t>
            </w:r>
            <w:r w:rsidRPr="00E80EA2">
              <w:rPr>
                <w:rFonts w:ascii="Arial" w:hAnsi="Arial" w:cs="Arial"/>
                <w:color w:val="000000"/>
                <w:sz w:val="20"/>
                <w:szCs w:val="22"/>
              </w:rPr>
              <w:t>пальных)</w:t>
            </w:r>
            <w:r w:rsidR="00C43D1B" w:rsidRPr="00E80EA2">
              <w:rPr>
                <w:rFonts w:ascii="Arial" w:hAnsi="Arial" w:cs="Arial"/>
                <w:color w:val="000000"/>
                <w:sz w:val="20"/>
                <w:szCs w:val="22"/>
              </w:rPr>
              <w:t xml:space="preserve"> </w:t>
            </w:r>
            <w:r w:rsidRPr="00E80EA2">
              <w:rPr>
                <w:rFonts w:ascii="Arial" w:hAnsi="Arial" w:cs="Arial"/>
                <w:color w:val="000000"/>
                <w:sz w:val="20"/>
                <w:szCs w:val="22"/>
              </w:rPr>
              <w:t>нужд</w:t>
            </w:r>
          </w:p>
        </w:tc>
        <w:tc>
          <w:tcPr>
            <w:tcW w:w="490" w:type="pct"/>
            <w:gridSpan w:val="2"/>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993</w:t>
            </w:r>
          </w:p>
        </w:tc>
        <w:tc>
          <w:tcPr>
            <w:tcW w:w="23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szCs w:val="22"/>
              </w:rPr>
            </w:pPr>
            <w:r w:rsidRPr="00E80EA2">
              <w:rPr>
                <w:rFonts w:ascii="Arial" w:hAnsi="Arial" w:cs="Arial"/>
                <w:color w:val="000000"/>
                <w:sz w:val="20"/>
                <w:szCs w:val="22"/>
              </w:rPr>
              <w:t>03</w:t>
            </w:r>
          </w:p>
        </w:tc>
        <w:tc>
          <w:tcPr>
            <w:tcW w:w="63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szCs w:val="22"/>
              </w:rPr>
            </w:pPr>
            <w:r w:rsidRPr="00E80EA2">
              <w:rPr>
                <w:rFonts w:ascii="Arial" w:hAnsi="Arial" w:cs="Arial"/>
                <w:snapToGrid w:val="0"/>
                <w:color w:val="000000"/>
                <w:sz w:val="20"/>
                <w:szCs w:val="22"/>
              </w:rPr>
              <w:t>240</w:t>
            </w:r>
          </w:p>
        </w:tc>
        <w:tc>
          <w:tcPr>
            <w:tcW w:w="41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szCs w:val="22"/>
              </w:rPr>
            </w:pPr>
            <w:r w:rsidRPr="00E80EA2">
              <w:rPr>
                <w:rFonts w:ascii="Arial" w:hAnsi="Arial" w:cs="Arial"/>
                <w:color w:val="000000"/>
                <w:sz w:val="20"/>
                <w:szCs w:val="22"/>
              </w:rPr>
              <w:t>135,9</w:t>
            </w:r>
          </w:p>
        </w:tc>
      </w:tr>
    </w:tbl>
    <w:p w:rsidR="0099506B" w:rsidRPr="00E80EA2" w:rsidRDefault="0099506B" w:rsidP="00E80EA2">
      <w:pPr>
        <w:pStyle w:val="af1"/>
        <w:ind w:firstLine="6804"/>
        <w:rPr>
          <w:rFonts w:ascii="Arial" w:hAnsi="Arial" w:cs="Arial"/>
          <w:color w:val="000000"/>
          <w:sz w:val="20"/>
          <w:szCs w:val="18"/>
        </w:rPr>
      </w:pPr>
      <w:r w:rsidRPr="00E80EA2">
        <w:rPr>
          <w:rFonts w:ascii="Arial" w:hAnsi="Arial" w:cs="Arial"/>
          <w:color w:val="000000"/>
          <w:sz w:val="20"/>
          <w:szCs w:val="18"/>
        </w:rPr>
        <w:t>Приложение</w:t>
      </w:r>
      <w:r w:rsidR="00C43D1B" w:rsidRPr="00E80EA2">
        <w:rPr>
          <w:rFonts w:ascii="Arial" w:hAnsi="Arial" w:cs="Arial"/>
          <w:color w:val="000000"/>
          <w:sz w:val="20"/>
          <w:szCs w:val="18"/>
        </w:rPr>
        <w:t xml:space="preserve"> </w:t>
      </w:r>
      <w:r w:rsidRPr="00E80EA2">
        <w:rPr>
          <w:rFonts w:ascii="Arial" w:hAnsi="Arial" w:cs="Arial"/>
          <w:color w:val="000000"/>
          <w:sz w:val="20"/>
          <w:szCs w:val="18"/>
        </w:rPr>
        <w:t>4</w:t>
      </w:r>
    </w:p>
    <w:p w:rsidR="0099506B" w:rsidRPr="00E80EA2" w:rsidRDefault="0099506B" w:rsidP="00E80EA2">
      <w:pPr>
        <w:ind w:firstLine="6946"/>
        <w:jc w:val="center"/>
        <w:rPr>
          <w:rFonts w:ascii="Arial" w:hAnsi="Arial" w:cs="Arial"/>
          <w:color w:val="000000"/>
          <w:sz w:val="20"/>
          <w:szCs w:val="18"/>
        </w:rPr>
      </w:pPr>
      <w:r w:rsidRPr="00E80EA2">
        <w:rPr>
          <w:rFonts w:ascii="Arial" w:hAnsi="Arial" w:cs="Arial"/>
          <w:color w:val="000000"/>
          <w:sz w:val="20"/>
          <w:szCs w:val="18"/>
        </w:rPr>
        <w:t>к</w:t>
      </w:r>
      <w:r w:rsidR="00C43D1B" w:rsidRPr="00E80EA2">
        <w:rPr>
          <w:rFonts w:ascii="Arial" w:hAnsi="Arial" w:cs="Arial"/>
          <w:color w:val="000000"/>
          <w:sz w:val="20"/>
          <w:szCs w:val="18"/>
        </w:rPr>
        <w:t xml:space="preserve"> </w:t>
      </w:r>
      <w:r w:rsidRPr="00E80EA2">
        <w:rPr>
          <w:rFonts w:ascii="Arial" w:hAnsi="Arial" w:cs="Arial"/>
          <w:color w:val="000000"/>
          <w:sz w:val="20"/>
          <w:szCs w:val="18"/>
        </w:rPr>
        <w:t>Решению</w:t>
      </w:r>
      <w:r w:rsidR="00C43D1B" w:rsidRPr="00E80EA2">
        <w:rPr>
          <w:rFonts w:ascii="Arial" w:hAnsi="Arial" w:cs="Arial"/>
          <w:color w:val="000000"/>
          <w:sz w:val="20"/>
          <w:szCs w:val="18"/>
        </w:rPr>
        <w:t xml:space="preserve"> </w:t>
      </w:r>
      <w:r w:rsidRPr="00E80EA2">
        <w:rPr>
          <w:rFonts w:ascii="Arial" w:hAnsi="Arial" w:cs="Arial"/>
          <w:color w:val="000000"/>
          <w:sz w:val="20"/>
          <w:szCs w:val="18"/>
        </w:rPr>
        <w:t>Собрания</w:t>
      </w:r>
      <w:r w:rsidR="00C43D1B" w:rsidRPr="00E80EA2">
        <w:rPr>
          <w:rFonts w:ascii="Arial" w:hAnsi="Arial" w:cs="Arial"/>
          <w:color w:val="000000"/>
          <w:sz w:val="20"/>
          <w:szCs w:val="18"/>
        </w:rPr>
        <w:t xml:space="preserve"> </w:t>
      </w:r>
      <w:r w:rsidRPr="00E80EA2">
        <w:rPr>
          <w:rFonts w:ascii="Arial" w:hAnsi="Arial" w:cs="Arial"/>
          <w:color w:val="000000"/>
          <w:sz w:val="20"/>
          <w:szCs w:val="18"/>
        </w:rPr>
        <w:t>депутатов</w:t>
      </w:r>
    </w:p>
    <w:p w:rsidR="0099506B" w:rsidRPr="00E80EA2" w:rsidRDefault="00C43D1B" w:rsidP="00E80EA2">
      <w:pPr>
        <w:rPr>
          <w:rFonts w:ascii="Arial" w:hAnsi="Arial" w:cs="Arial"/>
          <w:color w:val="000000"/>
          <w:sz w:val="20"/>
          <w:szCs w:val="18"/>
        </w:rPr>
      </w:pPr>
      <w:r w:rsidRPr="00E80EA2">
        <w:rPr>
          <w:rFonts w:ascii="Arial" w:hAnsi="Arial" w:cs="Arial"/>
          <w:color w:val="000000"/>
          <w:sz w:val="20"/>
          <w:szCs w:val="18"/>
        </w:rPr>
        <w:t xml:space="preserve"> </w:t>
      </w:r>
      <w:proofErr w:type="spellStart"/>
      <w:r w:rsidR="0099506B" w:rsidRPr="00E80EA2">
        <w:rPr>
          <w:rFonts w:ascii="Arial" w:hAnsi="Arial" w:cs="Arial"/>
          <w:color w:val="000000"/>
          <w:sz w:val="20"/>
          <w:szCs w:val="18"/>
        </w:rPr>
        <w:t>Первочурашевского</w:t>
      </w:r>
      <w:proofErr w:type="spellEnd"/>
      <w:r w:rsidRPr="00E80EA2">
        <w:rPr>
          <w:rFonts w:ascii="Arial" w:hAnsi="Arial" w:cs="Arial"/>
          <w:color w:val="000000"/>
          <w:sz w:val="20"/>
          <w:szCs w:val="18"/>
        </w:rPr>
        <w:t xml:space="preserve"> </w:t>
      </w:r>
      <w:r w:rsidR="0099506B" w:rsidRPr="00E80EA2">
        <w:rPr>
          <w:rFonts w:ascii="Arial" w:hAnsi="Arial" w:cs="Arial"/>
          <w:color w:val="000000"/>
          <w:sz w:val="20"/>
          <w:szCs w:val="18"/>
        </w:rPr>
        <w:t>сельского</w:t>
      </w:r>
      <w:r w:rsidRPr="00E80EA2">
        <w:rPr>
          <w:rFonts w:ascii="Arial" w:hAnsi="Arial" w:cs="Arial"/>
          <w:color w:val="000000"/>
          <w:sz w:val="20"/>
          <w:szCs w:val="18"/>
        </w:rPr>
        <w:t xml:space="preserve"> </w:t>
      </w:r>
      <w:r w:rsidR="0099506B" w:rsidRPr="00E80EA2">
        <w:rPr>
          <w:rFonts w:ascii="Arial" w:hAnsi="Arial" w:cs="Arial"/>
          <w:color w:val="000000"/>
          <w:sz w:val="20"/>
          <w:szCs w:val="18"/>
        </w:rPr>
        <w:t>поселения</w:t>
      </w:r>
    </w:p>
    <w:p w:rsidR="0018170B" w:rsidRPr="00E80EA2" w:rsidRDefault="0099506B" w:rsidP="00E80EA2">
      <w:pPr>
        <w:jc w:val="right"/>
        <w:rPr>
          <w:rFonts w:ascii="Arial" w:hAnsi="Arial" w:cs="Arial"/>
          <w:color w:val="000000"/>
          <w:sz w:val="20"/>
          <w:szCs w:val="18"/>
        </w:rPr>
      </w:pP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05</w:t>
      </w:r>
      <w:r w:rsidR="00C43D1B" w:rsidRPr="00E80EA2">
        <w:rPr>
          <w:rFonts w:ascii="Arial" w:hAnsi="Arial" w:cs="Arial"/>
          <w:color w:val="000000"/>
          <w:sz w:val="20"/>
          <w:szCs w:val="18"/>
        </w:rPr>
        <w:t xml:space="preserve"> </w:t>
      </w: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июня</w:t>
      </w:r>
      <w:r w:rsidR="00C43D1B" w:rsidRPr="00E80EA2">
        <w:rPr>
          <w:rFonts w:ascii="Arial" w:hAnsi="Arial" w:cs="Arial"/>
          <w:color w:val="000000"/>
          <w:sz w:val="20"/>
          <w:szCs w:val="18"/>
        </w:rPr>
        <w:t xml:space="preserve"> </w:t>
      </w:r>
      <w:r w:rsidRPr="00E80EA2">
        <w:rPr>
          <w:rFonts w:ascii="Arial" w:hAnsi="Arial" w:cs="Arial"/>
          <w:color w:val="000000"/>
          <w:sz w:val="20"/>
          <w:szCs w:val="18"/>
        </w:rPr>
        <w:t>2020г.</w:t>
      </w:r>
      <w:r w:rsidR="00C43D1B" w:rsidRPr="00E80EA2">
        <w:rPr>
          <w:rFonts w:ascii="Arial" w:hAnsi="Arial" w:cs="Arial"/>
          <w:color w:val="000000"/>
          <w:sz w:val="20"/>
          <w:szCs w:val="18"/>
        </w:rPr>
        <w:t xml:space="preserve"> </w:t>
      </w:r>
      <w:r w:rsidRPr="00E80EA2">
        <w:rPr>
          <w:rFonts w:ascii="Arial" w:hAnsi="Arial" w:cs="Arial"/>
          <w:color w:val="000000"/>
          <w:sz w:val="20"/>
          <w:szCs w:val="18"/>
        </w:rPr>
        <w:t>№</w:t>
      </w:r>
      <w:r w:rsidR="00C43D1B" w:rsidRPr="00E80EA2">
        <w:rPr>
          <w:rFonts w:ascii="Arial" w:hAnsi="Arial" w:cs="Arial"/>
          <w:color w:val="000000"/>
          <w:sz w:val="20"/>
          <w:szCs w:val="18"/>
        </w:rPr>
        <w:t xml:space="preserve"> </w:t>
      </w:r>
      <w:r w:rsidRPr="00E80EA2">
        <w:rPr>
          <w:rFonts w:ascii="Arial" w:hAnsi="Arial" w:cs="Arial"/>
          <w:color w:val="000000"/>
          <w:sz w:val="20"/>
          <w:szCs w:val="18"/>
        </w:rPr>
        <w:t>84/1</w:t>
      </w:r>
    </w:p>
    <w:p w:rsidR="0099506B" w:rsidRPr="00E80EA2" w:rsidRDefault="0099506B" w:rsidP="00E80EA2">
      <w:pPr>
        <w:pStyle w:val="af2"/>
        <w:rPr>
          <w:rStyle w:val="af4"/>
          <w:rFonts w:ascii="Arial" w:hAnsi="Arial" w:cs="Arial"/>
          <w:color w:val="000000"/>
          <w:sz w:val="20"/>
          <w:szCs w:val="22"/>
        </w:rPr>
      </w:pPr>
      <w:r w:rsidRPr="00E80EA2">
        <w:rPr>
          <w:rStyle w:val="af4"/>
          <w:rFonts w:ascii="Arial" w:hAnsi="Arial" w:cs="Arial"/>
          <w:color w:val="000000"/>
          <w:sz w:val="20"/>
          <w:szCs w:val="22"/>
        </w:rPr>
        <w:t>Источники</w:t>
      </w:r>
      <w:r w:rsidR="00C43D1B" w:rsidRPr="00E80EA2">
        <w:rPr>
          <w:rStyle w:val="af4"/>
          <w:rFonts w:ascii="Arial" w:hAnsi="Arial" w:cs="Arial"/>
          <w:color w:val="000000"/>
          <w:sz w:val="20"/>
          <w:szCs w:val="22"/>
        </w:rPr>
        <w:t xml:space="preserve"> </w:t>
      </w:r>
      <w:r w:rsidRPr="00E80EA2">
        <w:rPr>
          <w:rStyle w:val="af4"/>
          <w:rFonts w:ascii="Arial" w:hAnsi="Arial" w:cs="Arial"/>
          <w:color w:val="000000"/>
          <w:sz w:val="20"/>
          <w:szCs w:val="22"/>
        </w:rPr>
        <w:t>внутреннего</w:t>
      </w:r>
      <w:r w:rsidR="00C43D1B" w:rsidRPr="00E80EA2">
        <w:rPr>
          <w:rStyle w:val="af4"/>
          <w:rFonts w:ascii="Arial" w:hAnsi="Arial" w:cs="Arial"/>
          <w:color w:val="000000"/>
          <w:sz w:val="20"/>
          <w:szCs w:val="22"/>
        </w:rPr>
        <w:t xml:space="preserve"> </w:t>
      </w:r>
      <w:r w:rsidRPr="00E80EA2">
        <w:rPr>
          <w:rStyle w:val="af4"/>
          <w:rFonts w:ascii="Arial" w:hAnsi="Arial" w:cs="Arial"/>
          <w:color w:val="000000"/>
          <w:sz w:val="20"/>
          <w:szCs w:val="22"/>
        </w:rPr>
        <w:t>финансирования</w:t>
      </w:r>
      <w:r w:rsidR="00C43D1B" w:rsidRPr="00E80EA2">
        <w:rPr>
          <w:rStyle w:val="af4"/>
          <w:rFonts w:ascii="Arial" w:hAnsi="Arial" w:cs="Arial"/>
          <w:color w:val="000000"/>
          <w:sz w:val="20"/>
          <w:szCs w:val="22"/>
        </w:rPr>
        <w:t xml:space="preserve"> </w:t>
      </w:r>
      <w:r w:rsidRPr="00E80EA2">
        <w:rPr>
          <w:rStyle w:val="af4"/>
          <w:rFonts w:ascii="Arial" w:hAnsi="Arial" w:cs="Arial"/>
          <w:color w:val="000000"/>
          <w:sz w:val="20"/>
          <w:szCs w:val="22"/>
        </w:rPr>
        <w:t>дефицита</w:t>
      </w:r>
      <w:r w:rsidR="00C43D1B" w:rsidRPr="00E80EA2">
        <w:rPr>
          <w:rStyle w:val="af4"/>
          <w:rFonts w:ascii="Arial" w:hAnsi="Arial" w:cs="Arial"/>
          <w:color w:val="000000"/>
          <w:sz w:val="20"/>
          <w:szCs w:val="22"/>
        </w:rPr>
        <w:t xml:space="preserve"> </w:t>
      </w:r>
      <w:r w:rsidRPr="00E80EA2">
        <w:rPr>
          <w:rStyle w:val="af4"/>
          <w:rFonts w:ascii="Arial" w:hAnsi="Arial" w:cs="Arial"/>
          <w:color w:val="000000"/>
          <w:sz w:val="20"/>
          <w:szCs w:val="22"/>
        </w:rPr>
        <w:t>бюджета</w:t>
      </w:r>
      <w:r w:rsidR="00C43D1B" w:rsidRPr="00E80EA2">
        <w:rPr>
          <w:rStyle w:val="af4"/>
          <w:rFonts w:ascii="Arial" w:hAnsi="Arial" w:cs="Arial"/>
          <w:color w:val="000000"/>
          <w:sz w:val="20"/>
          <w:szCs w:val="22"/>
        </w:rPr>
        <w:t xml:space="preserve"> </w:t>
      </w:r>
      <w:proofErr w:type="spellStart"/>
      <w:r w:rsidRPr="00E80EA2">
        <w:rPr>
          <w:rStyle w:val="af4"/>
          <w:rFonts w:ascii="Arial" w:hAnsi="Arial" w:cs="Arial"/>
          <w:color w:val="000000"/>
          <w:sz w:val="20"/>
          <w:szCs w:val="22"/>
        </w:rPr>
        <w:t>Первочурашевского</w:t>
      </w:r>
      <w:proofErr w:type="spellEnd"/>
      <w:r w:rsidR="00C43D1B" w:rsidRPr="00E80EA2">
        <w:rPr>
          <w:rStyle w:val="af4"/>
          <w:rFonts w:ascii="Arial" w:hAnsi="Arial" w:cs="Arial"/>
          <w:color w:val="000000"/>
          <w:sz w:val="20"/>
          <w:szCs w:val="22"/>
        </w:rPr>
        <w:t xml:space="preserve"> </w:t>
      </w:r>
    </w:p>
    <w:p w:rsidR="0099506B" w:rsidRPr="00E80EA2" w:rsidRDefault="0099506B" w:rsidP="00E80EA2">
      <w:pPr>
        <w:pStyle w:val="af2"/>
        <w:rPr>
          <w:rFonts w:ascii="Arial" w:hAnsi="Arial" w:cs="Arial"/>
          <w:b/>
          <w:color w:val="000000"/>
          <w:sz w:val="20"/>
          <w:szCs w:val="22"/>
        </w:rPr>
      </w:pPr>
      <w:r w:rsidRPr="00E80EA2">
        <w:rPr>
          <w:rStyle w:val="af4"/>
          <w:rFonts w:ascii="Arial" w:hAnsi="Arial" w:cs="Arial"/>
          <w:color w:val="000000"/>
          <w:sz w:val="20"/>
          <w:szCs w:val="22"/>
        </w:rPr>
        <w:t>сельского</w:t>
      </w:r>
      <w:r w:rsidR="00C43D1B" w:rsidRPr="00E80EA2">
        <w:rPr>
          <w:rStyle w:val="af4"/>
          <w:rFonts w:ascii="Arial" w:hAnsi="Arial" w:cs="Arial"/>
          <w:color w:val="000000"/>
          <w:sz w:val="20"/>
          <w:szCs w:val="22"/>
        </w:rPr>
        <w:t xml:space="preserve"> </w:t>
      </w:r>
      <w:r w:rsidRPr="00E80EA2">
        <w:rPr>
          <w:rStyle w:val="af4"/>
          <w:rFonts w:ascii="Arial" w:hAnsi="Arial" w:cs="Arial"/>
          <w:color w:val="000000"/>
          <w:sz w:val="20"/>
          <w:szCs w:val="22"/>
        </w:rPr>
        <w:t>поселения</w:t>
      </w:r>
      <w:r w:rsidR="00C43D1B" w:rsidRPr="00E80EA2">
        <w:rPr>
          <w:rStyle w:val="af4"/>
          <w:rFonts w:ascii="Arial" w:hAnsi="Arial" w:cs="Arial"/>
          <w:color w:val="000000"/>
          <w:sz w:val="20"/>
          <w:szCs w:val="22"/>
        </w:rPr>
        <w:t xml:space="preserve"> </w:t>
      </w:r>
      <w:r w:rsidRPr="00E80EA2">
        <w:rPr>
          <w:rFonts w:ascii="Arial" w:hAnsi="Arial" w:cs="Arial"/>
          <w:b/>
          <w:color w:val="000000"/>
          <w:sz w:val="20"/>
          <w:szCs w:val="22"/>
        </w:rPr>
        <w:t>Мариинско-Посадского</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района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на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2020</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год</w:t>
      </w:r>
    </w:p>
    <w:p w:rsidR="0099506B" w:rsidRPr="00E80EA2" w:rsidRDefault="00C43D1B" w:rsidP="00E80EA2">
      <w:pPr>
        <w:widowControl w:val="0"/>
        <w:rPr>
          <w:rFonts w:ascii="Arial" w:hAnsi="Arial" w:cs="Arial"/>
          <w:color w:val="000000"/>
          <w:sz w:val="20"/>
          <w:szCs w:val="20"/>
        </w:rPr>
      </w:pPr>
      <w:r w:rsidRPr="00E80EA2">
        <w:rPr>
          <w:rFonts w:ascii="Arial" w:hAnsi="Arial" w:cs="Arial"/>
          <w:color w:val="000000"/>
          <w:sz w:val="20"/>
          <w:szCs w:val="20"/>
        </w:rPr>
        <w:t xml:space="preserve"> </w:t>
      </w:r>
      <w:r w:rsidR="0099506B" w:rsidRPr="00E80EA2">
        <w:rPr>
          <w:rFonts w:ascii="Arial" w:hAnsi="Arial" w:cs="Arial"/>
          <w:color w:val="000000"/>
          <w:sz w:val="20"/>
          <w:szCs w:val="20"/>
        </w:rPr>
        <w:t>(тыс</w:t>
      </w:r>
      <w:proofErr w:type="gramStart"/>
      <w:r w:rsidR="0099506B" w:rsidRPr="00E80EA2">
        <w:rPr>
          <w:rFonts w:ascii="Arial" w:hAnsi="Arial" w:cs="Arial"/>
          <w:color w:val="000000"/>
          <w:sz w:val="20"/>
          <w:szCs w:val="20"/>
        </w:rPr>
        <w:t>.р</w:t>
      </w:r>
      <w:proofErr w:type="gramEnd"/>
      <w:r w:rsidR="0099506B" w:rsidRPr="00E80EA2">
        <w:rPr>
          <w:rFonts w:ascii="Arial" w:hAnsi="Arial" w:cs="Arial"/>
          <w:color w:val="000000"/>
          <w:sz w:val="20"/>
          <w:szCs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171"/>
        <w:gridCol w:w="8167"/>
        <w:gridCol w:w="1881"/>
      </w:tblGrid>
      <w:tr w:rsidR="0099506B" w:rsidRPr="00E80EA2" w:rsidTr="005944BB">
        <w:trPr>
          <w:cantSplit/>
        </w:trPr>
        <w:tc>
          <w:tcPr>
            <w:tcW w:w="1699" w:type="pct"/>
            <w:tcBorders>
              <w:bottom w:val="single" w:sz="4" w:space="0" w:color="auto"/>
            </w:tcBorders>
            <w:vAlign w:val="center"/>
          </w:tcPr>
          <w:p w:rsidR="0099506B" w:rsidRPr="00E80EA2" w:rsidRDefault="0099506B" w:rsidP="005944BB">
            <w:pPr>
              <w:widowControl w:val="0"/>
              <w:jc w:val="center"/>
              <w:rPr>
                <w:rFonts w:ascii="Arial" w:hAnsi="Arial" w:cs="Arial"/>
                <w:color w:val="000000"/>
                <w:sz w:val="20"/>
                <w:szCs w:val="22"/>
              </w:rPr>
            </w:pPr>
            <w:r w:rsidRPr="00E80EA2">
              <w:rPr>
                <w:rFonts w:ascii="Arial" w:hAnsi="Arial" w:cs="Arial"/>
                <w:color w:val="000000"/>
                <w:sz w:val="20"/>
                <w:szCs w:val="22"/>
              </w:rPr>
              <w:t>Код</w:t>
            </w:r>
            <w:r w:rsidR="00C43D1B" w:rsidRPr="00E80EA2">
              <w:rPr>
                <w:rFonts w:ascii="Arial" w:hAnsi="Arial" w:cs="Arial"/>
                <w:color w:val="000000"/>
                <w:sz w:val="20"/>
                <w:szCs w:val="22"/>
              </w:rPr>
              <w:t xml:space="preserve"> </w:t>
            </w:r>
            <w:proofErr w:type="gramStart"/>
            <w:r w:rsidRPr="00E80EA2">
              <w:rPr>
                <w:rFonts w:ascii="Arial" w:hAnsi="Arial" w:cs="Arial"/>
                <w:color w:val="000000"/>
                <w:sz w:val="20"/>
                <w:szCs w:val="22"/>
              </w:rPr>
              <w:t>бюджетной</w:t>
            </w:r>
            <w:proofErr w:type="gramEnd"/>
          </w:p>
          <w:p w:rsidR="0099506B" w:rsidRPr="00E80EA2" w:rsidRDefault="0099506B" w:rsidP="005944BB">
            <w:pPr>
              <w:widowControl w:val="0"/>
              <w:jc w:val="center"/>
              <w:rPr>
                <w:rFonts w:ascii="Arial" w:hAnsi="Arial" w:cs="Arial"/>
                <w:color w:val="000000"/>
                <w:sz w:val="20"/>
                <w:szCs w:val="22"/>
              </w:rPr>
            </w:pPr>
            <w:r w:rsidRPr="00E80EA2">
              <w:rPr>
                <w:rFonts w:ascii="Arial" w:hAnsi="Arial" w:cs="Arial"/>
                <w:color w:val="000000"/>
                <w:sz w:val="20"/>
                <w:szCs w:val="22"/>
              </w:rPr>
              <w:t>классификации</w:t>
            </w:r>
            <w:r w:rsidR="00C43D1B" w:rsidRPr="00E80EA2">
              <w:rPr>
                <w:rFonts w:ascii="Arial" w:hAnsi="Arial" w:cs="Arial"/>
                <w:color w:val="000000"/>
                <w:sz w:val="20"/>
                <w:szCs w:val="22"/>
              </w:rPr>
              <w:t xml:space="preserve"> </w:t>
            </w:r>
            <w:r w:rsidRPr="00E80EA2">
              <w:rPr>
                <w:rFonts w:ascii="Arial" w:hAnsi="Arial" w:cs="Arial"/>
                <w:color w:val="000000"/>
                <w:sz w:val="20"/>
                <w:szCs w:val="22"/>
              </w:rPr>
              <w:t>Российской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Федерации</w:t>
            </w:r>
          </w:p>
        </w:tc>
        <w:tc>
          <w:tcPr>
            <w:tcW w:w="2683" w:type="pct"/>
            <w:tcBorders>
              <w:bottom w:val="single" w:sz="4" w:space="0" w:color="auto"/>
            </w:tcBorders>
            <w:vAlign w:val="center"/>
          </w:tcPr>
          <w:p w:rsidR="0099506B" w:rsidRPr="00E80EA2" w:rsidRDefault="0099506B" w:rsidP="005944BB">
            <w:pPr>
              <w:widowControl w:val="0"/>
              <w:jc w:val="center"/>
              <w:rPr>
                <w:rFonts w:ascii="Arial" w:hAnsi="Arial" w:cs="Arial"/>
                <w:color w:val="000000"/>
                <w:sz w:val="20"/>
                <w:szCs w:val="22"/>
              </w:rPr>
            </w:pPr>
            <w:r w:rsidRPr="00E80EA2">
              <w:rPr>
                <w:rFonts w:ascii="Arial" w:hAnsi="Arial" w:cs="Arial"/>
                <w:color w:val="000000"/>
                <w:sz w:val="20"/>
                <w:szCs w:val="22"/>
              </w:rPr>
              <w:t>Наименование</w:t>
            </w:r>
          </w:p>
        </w:tc>
        <w:tc>
          <w:tcPr>
            <w:tcW w:w="618" w:type="pct"/>
            <w:tcBorders>
              <w:bottom w:val="single" w:sz="4" w:space="0" w:color="auto"/>
            </w:tcBorders>
            <w:vAlign w:val="center"/>
          </w:tcPr>
          <w:p w:rsidR="0099506B" w:rsidRPr="00E80EA2" w:rsidRDefault="0099506B" w:rsidP="005944BB">
            <w:pPr>
              <w:widowControl w:val="0"/>
              <w:jc w:val="center"/>
              <w:rPr>
                <w:rFonts w:ascii="Arial" w:hAnsi="Arial" w:cs="Arial"/>
                <w:color w:val="000000"/>
                <w:sz w:val="20"/>
                <w:szCs w:val="22"/>
              </w:rPr>
            </w:pPr>
            <w:r w:rsidRPr="00E80EA2">
              <w:rPr>
                <w:rFonts w:ascii="Arial" w:hAnsi="Arial" w:cs="Arial"/>
                <w:color w:val="000000"/>
                <w:sz w:val="20"/>
                <w:szCs w:val="22"/>
              </w:rPr>
              <w:t>Сумма</w:t>
            </w:r>
          </w:p>
        </w:tc>
      </w:tr>
      <w:tr w:rsidR="0099506B" w:rsidRPr="00E80EA2" w:rsidTr="005944BB">
        <w:trPr>
          <w:cantSplit/>
        </w:trPr>
        <w:tc>
          <w:tcPr>
            <w:tcW w:w="1699"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b/>
                <w:color w:val="000000"/>
                <w:sz w:val="20"/>
                <w:szCs w:val="22"/>
              </w:rPr>
            </w:pPr>
            <w:r w:rsidRPr="00E80EA2">
              <w:rPr>
                <w:rFonts w:ascii="Arial" w:hAnsi="Arial" w:cs="Arial"/>
                <w:b/>
                <w:color w:val="000000"/>
                <w:sz w:val="20"/>
                <w:szCs w:val="22"/>
              </w:rPr>
              <w:t>000</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01</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05</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00</w:t>
            </w:r>
            <w:r w:rsidR="00C43D1B" w:rsidRPr="00E80EA2">
              <w:rPr>
                <w:rFonts w:ascii="Arial" w:hAnsi="Arial" w:cs="Arial"/>
                <w:b/>
                <w:color w:val="000000"/>
                <w:sz w:val="20"/>
                <w:szCs w:val="22"/>
              </w:rPr>
              <w:t xml:space="preserve"> </w:t>
            </w:r>
            <w:proofErr w:type="spellStart"/>
            <w:r w:rsidRPr="00E80EA2">
              <w:rPr>
                <w:rFonts w:ascii="Arial" w:hAnsi="Arial" w:cs="Arial"/>
                <w:b/>
                <w:color w:val="000000"/>
                <w:sz w:val="20"/>
                <w:szCs w:val="22"/>
              </w:rPr>
              <w:t>00</w:t>
            </w:r>
            <w:proofErr w:type="spellEnd"/>
            <w:r w:rsidR="00C43D1B" w:rsidRPr="00E80EA2">
              <w:rPr>
                <w:rFonts w:ascii="Arial" w:hAnsi="Arial" w:cs="Arial"/>
                <w:b/>
                <w:color w:val="000000"/>
                <w:sz w:val="20"/>
                <w:szCs w:val="22"/>
              </w:rPr>
              <w:t xml:space="preserve"> </w:t>
            </w:r>
            <w:proofErr w:type="spellStart"/>
            <w:r w:rsidRPr="00E80EA2">
              <w:rPr>
                <w:rFonts w:ascii="Arial" w:hAnsi="Arial" w:cs="Arial"/>
                <w:b/>
                <w:color w:val="000000"/>
                <w:sz w:val="20"/>
                <w:szCs w:val="22"/>
              </w:rPr>
              <w:t>00</w:t>
            </w:r>
            <w:proofErr w:type="spellEnd"/>
            <w:r w:rsidR="00C43D1B" w:rsidRPr="00E80EA2">
              <w:rPr>
                <w:rFonts w:ascii="Arial" w:hAnsi="Arial" w:cs="Arial"/>
                <w:b/>
                <w:color w:val="000000"/>
                <w:sz w:val="20"/>
                <w:szCs w:val="22"/>
              </w:rPr>
              <w:t xml:space="preserve"> </w:t>
            </w:r>
            <w:r w:rsidRPr="00E80EA2">
              <w:rPr>
                <w:rFonts w:ascii="Arial" w:hAnsi="Arial" w:cs="Arial"/>
                <w:b/>
                <w:color w:val="000000"/>
                <w:sz w:val="20"/>
                <w:szCs w:val="22"/>
              </w:rPr>
              <w:t>0000</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000</w:t>
            </w:r>
          </w:p>
        </w:tc>
        <w:tc>
          <w:tcPr>
            <w:tcW w:w="2683" w:type="pct"/>
            <w:tcBorders>
              <w:top w:val="nil"/>
              <w:left w:val="nil"/>
              <w:bottom w:val="nil"/>
              <w:right w:val="nil"/>
            </w:tcBorders>
            <w:vAlign w:val="center"/>
          </w:tcPr>
          <w:p w:rsidR="0099506B" w:rsidRPr="00E80EA2" w:rsidRDefault="0099506B" w:rsidP="005944BB">
            <w:pPr>
              <w:widowControl w:val="0"/>
              <w:jc w:val="center"/>
              <w:rPr>
                <w:rFonts w:ascii="Arial" w:hAnsi="Arial" w:cs="Arial"/>
                <w:b/>
                <w:color w:val="000000"/>
                <w:sz w:val="20"/>
                <w:szCs w:val="22"/>
              </w:rPr>
            </w:pPr>
            <w:r w:rsidRPr="00E80EA2">
              <w:rPr>
                <w:rFonts w:ascii="Arial" w:hAnsi="Arial" w:cs="Arial"/>
                <w:b/>
                <w:color w:val="000000"/>
                <w:sz w:val="20"/>
                <w:szCs w:val="22"/>
              </w:rPr>
              <w:t>Изменение</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остатков</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средств</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на</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счетах</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по</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учету</w:t>
            </w:r>
            <w:r w:rsidR="00C43D1B" w:rsidRPr="00E80EA2">
              <w:rPr>
                <w:rFonts w:ascii="Arial" w:hAnsi="Arial" w:cs="Arial"/>
                <w:b/>
                <w:color w:val="000000"/>
                <w:sz w:val="20"/>
                <w:szCs w:val="22"/>
              </w:rPr>
              <w:t xml:space="preserve"> </w:t>
            </w:r>
            <w:r w:rsidRPr="00E80EA2">
              <w:rPr>
                <w:rFonts w:ascii="Arial" w:hAnsi="Arial" w:cs="Arial"/>
                <w:b/>
                <w:color w:val="000000"/>
                <w:sz w:val="20"/>
                <w:szCs w:val="22"/>
              </w:rPr>
              <w:t>средств</w:t>
            </w:r>
          </w:p>
        </w:tc>
        <w:tc>
          <w:tcPr>
            <w:tcW w:w="618" w:type="pct"/>
            <w:tcBorders>
              <w:top w:val="nil"/>
              <w:left w:val="nil"/>
              <w:bottom w:val="nil"/>
              <w:right w:val="nil"/>
            </w:tcBorders>
            <w:vAlign w:val="center"/>
          </w:tcPr>
          <w:p w:rsidR="0099506B" w:rsidRPr="00E80EA2" w:rsidRDefault="0099506B" w:rsidP="005944BB">
            <w:pPr>
              <w:widowControl w:val="0"/>
              <w:jc w:val="center"/>
              <w:rPr>
                <w:rFonts w:ascii="Arial" w:hAnsi="Arial" w:cs="Arial"/>
                <w:b/>
                <w:color w:val="000000"/>
                <w:sz w:val="20"/>
                <w:szCs w:val="22"/>
              </w:rPr>
            </w:pPr>
            <w:r w:rsidRPr="00E80EA2">
              <w:rPr>
                <w:rFonts w:ascii="Arial" w:hAnsi="Arial" w:cs="Arial"/>
                <w:b/>
                <w:color w:val="000000"/>
                <w:sz w:val="20"/>
                <w:szCs w:val="22"/>
              </w:rPr>
              <w:t>459,4</w:t>
            </w:r>
          </w:p>
        </w:tc>
      </w:tr>
      <w:tr w:rsidR="0099506B" w:rsidRPr="00E80EA2" w:rsidTr="005944BB">
        <w:trPr>
          <w:cantSplit/>
        </w:trPr>
        <w:tc>
          <w:tcPr>
            <w:tcW w:w="1699"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99506B" w:rsidRPr="00E80EA2" w:rsidRDefault="0099506B" w:rsidP="005944BB">
            <w:pPr>
              <w:widowControl w:val="0"/>
              <w:ind w:left="-43"/>
              <w:jc w:val="center"/>
              <w:rPr>
                <w:rFonts w:ascii="Arial" w:hAnsi="Arial" w:cs="Arial"/>
                <w:color w:val="000000"/>
                <w:sz w:val="20"/>
                <w:szCs w:val="20"/>
              </w:rPr>
            </w:pPr>
            <w:r w:rsidRPr="00E80EA2">
              <w:rPr>
                <w:rFonts w:ascii="Arial" w:hAnsi="Arial" w:cs="Arial"/>
                <w:color w:val="000000"/>
                <w:sz w:val="20"/>
                <w:szCs w:val="20"/>
              </w:rPr>
              <w:t>в</w:t>
            </w:r>
            <w:r w:rsidR="00C43D1B" w:rsidRPr="00E80EA2">
              <w:rPr>
                <w:rFonts w:ascii="Arial" w:hAnsi="Arial" w:cs="Arial"/>
                <w:color w:val="000000"/>
                <w:sz w:val="20"/>
                <w:szCs w:val="20"/>
              </w:rPr>
              <w:t xml:space="preserve"> </w:t>
            </w:r>
            <w:r w:rsidRPr="00E80EA2">
              <w:rPr>
                <w:rFonts w:ascii="Arial" w:hAnsi="Arial" w:cs="Arial"/>
                <w:color w:val="000000"/>
                <w:sz w:val="20"/>
                <w:szCs w:val="20"/>
              </w:rPr>
              <w:t>т.ч.</w:t>
            </w:r>
            <w:r w:rsidR="00C43D1B" w:rsidRPr="00E80EA2">
              <w:rPr>
                <w:rFonts w:ascii="Arial" w:hAnsi="Arial" w:cs="Arial"/>
                <w:color w:val="000000"/>
                <w:sz w:val="20"/>
                <w:szCs w:val="20"/>
              </w:rPr>
              <w:t xml:space="preserve"> </w:t>
            </w:r>
            <w:r w:rsidRPr="00E80EA2">
              <w:rPr>
                <w:rFonts w:ascii="Arial" w:hAnsi="Arial" w:cs="Arial"/>
                <w:color w:val="000000"/>
                <w:sz w:val="20"/>
                <w:szCs w:val="20"/>
              </w:rPr>
              <w:t>не</w:t>
            </w:r>
            <w:r w:rsidR="00C43D1B" w:rsidRPr="00E80EA2">
              <w:rPr>
                <w:rFonts w:ascii="Arial" w:hAnsi="Arial" w:cs="Arial"/>
                <w:color w:val="000000"/>
                <w:sz w:val="20"/>
                <w:szCs w:val="20"/>
              </w:rPr>
              <w:t xml:space="preserve"> </w:t>
            </w:r>
            <w:r w:rsidRPr="00E80EA2">
              <w:rPr>
                <w:rFonts w:ascii="Arial" w:hAnsi="Arial" w:cs="Arial"/>
                <w:color w:val="000000"/>
                <w:sz w:val="20"/>
                <w:szCs w:val="20"/>
              </w:rPr>
              <w:t>использованные</w:t>
            </w:r>
            <w:r w:rsidR="00C43D1B" w:rsidRPr="00E80EA2">
              <w:rPr>
                <w:rFonts w:ascii="Arial" w:hAnsi="Arial" w:cs="Arial"/>
                <w:color w:val="000000"/>
                <w:sz w:val="20"/>
                <w:szCs w:val="20"/>
              </w:rPr>
              <w:t xml:space="preserve"> </w:t>
            </w:r>
            <w:r w:rsidRPr="00E80EA2">
              <w:rPr>
                <w:rFonts w:ascii="Arial" w:hAnsi="Arial" w:cs="Arial"/>
                <w:color w:val="000000"/>
                <w:sz w:val="20"/>
                <w:szCs w:val="20"/>
              </w:rPr>
              <w:t>по</w:t>
            </w:r>
            <w:r w:rsidR="00C43D1B" w:rsidRPr="00E80EA2">
              <w:rPr>
                <w:rFonts w:ascii="Arial" w:hAnsi="Arial" w:cs="Arial"/>
                <w:color w:val="000000"/>
                <w:sz w:val="20"/>
                <w:szCs w:val="20"/>
              </w:rPr>
              <w:t xml:space="preserve"> </w:t>
            </w:r>
            <w:r w:rsidRPr="00E80EA2">
              <w:rPr>
                <w:rFonts w:ascii="Arial" w:hAnsi="Arial" w:cs="Arial"/>
                <w:color w:val="000000"/>
                <w:sz w:val="20"/>
                <w:szCs w:val="20"/>
              </w:rPr>
              <w:t>состоянию</w:t>
            </w:r>
            <w:r w:rsidR="00C43D1B" w:rsidRPr="00E80EA2">
              <w:rPr>
                <w:rFonts w:ascii="Arial" w:hAnsi="Arial" w:cs="Arial"/>
                <w:color w:val="000000"/>
                <w:sz w:val="20"/>
                <w:szCs w:val="20"/>
              </w:rPr>
              <w:t xml:space="preserve"> </w:t>
            </w:r>
            <w:r w:rsidRPr="00E80EA2">
              <w:rPr>
                <w:rFonts w:ascii="Arial" w:hAnsi="Arial" w:cs="Arial"/>
                <w:color w:val="000000"/>
                <w:sz w:val="20"/>
                <w:szCs w:val="20"/>
              </w:rPr>
              <w:t>на</w:t>
            </w:r>
            <w:r w:rsidR="00C43D1B" w:rsidRPr="00E80EA2">
              <w:rPr>
                <w:rFonts w:ascii="Arial" w:hAnsi="Arial" w:cs="Arial"/>
                <w:color w:val="000000"/>
                <w:sz w:val="20"/>
                <w:szCs w:val="20"/>
              </w:rPr>
              <w:t xml:space="preserve"> </w:t>
            </w:r>
            <w:r w:rsidRPr="00E80EA2">
              <w:rPr>
                <w:rFonts w:ascii="Arial" w:hAnsi="Arial" w:cs="Arial"/>
                <w:color w:val="000000"/>
                <w:sz w:val="20"/>
                <w:szCs w:val="20"/>
              </w:rPr>
              <w:t>01.01.2020г.</w:t>
            </w:r>
            <w:r w:rsidR="00C43D1B" w:rsidRPr="00E80EA2">
              <w:rPr>
                <w:rFonts w:ascii="Arial" w:hAnsi="Arial" w:cs="Arial"/>
                <w:color w:val="000000"/>
                <w:sz w:val="20"/>
                <w:szCs w:val="20"/>
              </w:rPr>
              <w:t xml:space="preserve"> </w:t>
            </w:r>
            <w:r w:rsidRPr="00E80EA2">
              <w:rPr>
                <w:rFonts w:ascii="Arial" w:hAnsi="Arial" w:cs="Arial"/>
                <w:color w:val="000000"/>
                <w:sz w:val="20"/>
                <w:szCs w:val="20"/>
              </w:rPr>
              <w:t>остатки</w:t>
            </w:r>
            <w:r w:rsidR="00C43D1B" w:rsidRPr="00E80EA2">
              <w:rPr>
                <w:rFonts w:ascii="Arial" w:hAnsi="Arial" w:cs="Arial"/>
                <w:color w:val="000000"/>
                <w:sz w:val="20"/>
                <w:szCs w:val="20"/>
              </w:rPr>
              <w:t xml:space="preserve"> </w:t>
            </w:r>
            <w:r w:rsidRPr="00E80EA2">
              <w:rPr>
                <w:rFonts w:ascii="Arial" w:hAnsi="Arial" w:cs="Arial"/>
                <w:color w:val="000000"/>
                <w:sz w:val="20"/>
                <w:szCs w:val="20"/>
              </w:rPr>
              <w:t>межбюджетных</w:t>
            </w:r>
            <w:r w:rsidR="00C43D1B" w:rsidRPr="00E80EA2">
              <w:rPr>
                <w:rFonts w:ascii="Arial" w:hAnsi="Arial" w:cs="Arial"/>
                <w:color w:val="000000"/>
                <w:sz w:val="20"/>
                <w:szCs w:val="20"/>
              </w:rPr>
              <w:t xml:space="preserve"> </w:t>
            </w:r>
            <w:r w:rsidRPr="00E80EA2">
              <w:rPr>
                <w:rFonts w:ascii="Arial" w:hAnsi="Arial" w:cs="Arial"/>
                <w:color w:val="000000"/>
                <w:sz w:val="20"/>
                <w:szCs w:val="20"/>
              </w:rPr>
              <w:t>трансфертов,</w:t>
            </w:r>
            <w:r w:rsidR="00C43D1B" w:rsidRPr="00E80EA2">
              <w:rPr>
                <w:rFonts w:ascii="Arial" w:hAnsi="Arial" w:cs="Arial"/>
                <w:color w:val="000000"/>
                <w:sz w:val="20"/>
                <w:szCs w:val="20"/>
              </w:rPr>
              <w:t xml:space="preserve"> </w:t>
            </w:r>
            <w:r w:rsidRPr="00E80EA2">
              <w:rPr>
                <w:rFonts w:ascii="Arial" w:hAnsi="Arial" w:cs="Arial"/>
                <w:color w:val="000000"/>
                <w:sz w:val="20"/>
                <w:szCs w:val="20"/>
              </w:rPr>
              <w:t>предоставленных</w:t>
            </w:r>
            <w:r w:rsidR="00C43D1B" w:rsidRPr="00E80EA2">
              <w:rPr>
                <w:rFonts w:ascii="Arial" w:hAnsi="Arial" w:cs="Arial"/>
                <w:color w:val="000000"/>
                <w:sz w:val="20"/>
                <w:szCs w:val="20"/>
              </w:rPr>
              <w:t xml:space="preserve"> </w:t>
            </w:r>
            <w:r w:rsidRPr="00E80EA2">
              <w:rPr>
                <w:rFonts w:ascii="Arial" w:hAnsi="Arial" w:cs="Arial"/>
                <w:color w:val="000000"/>
                <w:sz w:val="20"/>
                <w:szCs w:val="20"/>
              </w:rPr>
              <w:t>из</w:t>
            </w:r>
            <w:r w:rsidR="00C43D1B" w:rsidRPr="00E80EA2">
              <w:rPr>
                <w:rFonts w:ascii="Arial" w:hAnsi="Arial" w:cs="Arial"/>
                <w:color w:val="000000"/>
                <w:sz w:val="20"/>
                <w:szCs w:val="20"/>
              </w:rPr>
              <w:t xml:space="preserve"> </w:t>
            </w:r>
            <w:r w:rsidRPr="00E80EA2">
              <w:rPr>
                <w:rFonts w:ascii="Arial" w:hAnsi="Arial" w:cs="Arial"/>
                <w:color w:val="000000"/>
                <w:sz w:val="20"/>
                <w:szCs w:val="20"/>
              </w:rPr>
              <w:t>республиканского</w:t>
            </w:r>
            <w:r w:rsidR="00C43D1B" w:rsidRPr="00E80EA2">
              <w:rPr>
                <w:rFonts w:ascii="Arial" w:hAnsi="Arial" w:cs="Arial"/>
                <w:color w:val="000000"/>
                <w:sz w:val="20"/>
                <w:szCs w:val="20"/>
              </w:rPr>
              <w:t xml:space="preserve"> </w:t>
            </w:r>
            <w:r w:rsidRPr="00E80EA2">
              <w:rPr>
                <w:rFonts w:ascii="Arial" w:hAnsi="Arial" w:cs="Arial"/>
                <w:color w:val="000000"/>
                <w:sz w:val="20"/>
                <w:szCs w:val="20"/>
              </w:rPr>
              <w:t>бюджета</w:t>
            </w:r>
            <w:r w:rsidR="00C43D1B" w:rsidRPr="00E80EA2">
              <w:rPr>
                <w:rFonts w:ascii="Arial" w:hAnsi="Arial" w:cs="Arial"/>
                <w:color w:val="000000"/>
                <w:sz w:val="20"/>
                <w:szCs w:val="20"/>
              </w:rPr>
              <w:t xml:space="preserve"> </w:t>
            </w:r>
            <w:r w:rsidRPr="00E80EA2">
              <w:rPr>
                <w:rFonts w:ascii="Arial" w:hAnsi="Arial" w:cs="Arial"/>
                <w:color w:val="000000"/>
                <w:sz w:val="20"/>
                <w:szCs w:val="20"/>
              </w:rPr>
              <w:t>Чувашской</w:t>
            </w:r>
            <w:r w:rsidR="00C43D1B" w:rsidRPr="00E80EA2">
              <w:rPr>
                <w:rFonts w:ascii="Arial" w:hAnsi="Arial" w:cs="Arial"/>
                <w:color w:val="000000"/>
                <w:sz w:val="20"/>
                <w:szCs w:val="20"/>
              </w:rPr>
              <w:t xml:space="preserve"> </w:t>
            </w:r>
            <w:r w:rsidRPr="00E80EA2">
              <w:rPr>
                <w:rFonts w:ascii="Arial" w:hAnsi="Arial" w:cs="Arial"/>
                <w:color w:val="000000"/>
                <w:sz w:val="20"/>
                <w:szCs w:val="20"/>
              </w:rPr>
              <w:t>Республики</w:t>
            </w:r>
            <w:r w:rsidR="00C43D1B" w:rsidRPr="00E80EA2">
              <w:rPr>
                <w:rFonts w:ascii="Arial" w:hAnsi="Arial" w:cs="Arial"/>
                <w:color w:val="000000"/>
                <w:sz w:val="20"/>
                <w:szCs w:val="20"/>
              </w:rPr>
              <w:t xml:space="preserve"> </w:t>
            </w:r>
            <w:r w:rsidRPr="00E80EA2">
              <w:rPr>
                <w:rFonts w:ascii="Arial" w:hAnsi="Arial" w:cs="Arial"/>
                <w:color w:val="000000"/>
                <w:sz w:val="20"/>
                <w:szCs w:val="20"/>
              </w:rPr>
              <w:t>бюджетам</w:t>
            </w:r>
            <w:r w:rsidR="00C43D1B" w:rsidRPr="00E80EA2">
              <w:rPr>
                <w:rFonts w:ascii="Arial" w:hAnsi="Arial" w:cs="Arial"/>
                <w:color w:val="000000"/>
                <w:sz w:val="20"/>
                <w:szCs w:val="20"/>
              </w:rPr>
              <w:t xml:space="preserve"> </w:t>
            </w:r>
            <w:r w:rsidRPr="00E80EA2">
              <w:rPr>
                <w:rFonts w:ascii="Arial" w:hAnsi="Arial" w:cs="Arial"/>
                <w:color w:val="000000"/>
                <w:sz w:val="20"/>
                <w:szCs w:val="20"/>
              </w:rPr>
              <w:t>муниципальных</w:t>
            </w:r>
            <w:r w:rsidR="00C43D1B" w:rsidRPr="00E80EA2">
              <w:rPr>
                <w:rFonts w:ascii="Arial" w:hAnsi="Arial" w:cs="Arial"/>
                <w:color w:val="000000"/>
                <w:sz w:val="20"/>
                <w:szCs w:val="20"/>
              </w:rPr>
              <w:t xml:space="preserve"> </w:t>
            </w:r>
            <w:r w:rsidRPr="00E80EA2">
              <w:rPr>
                <w:rFonts w:ascii="Arial" w:hAnsi="Arial" w:cs="Arial"/>
                <w:color w:val="000000"/>
                <w:sz w:val="20"/>
                <w:szCs w:val="20"/>
              </w:rPr>
              <w:t>районов</w:t>
            </w:r>
            <w:r w:rsidR="00C43D1B" w:rsidRPr="00E80EA2">
              <w:rPr>
                <w:rFonts w:ascii="Arial" w:hAnsi="Arial" w:cs="Arial"/>
                <w:color w:val="000000"/>
                <w:sz w:val="20"/>
                <w:szCs w:val="20"/>
              </w:rPr>
              <w:t xml:space="preserve"> </w:t>
            </w:r>
            <w:r w:rsidRPr="00E80EA2">
              <w:rPr>
                <w:rFonts w:ascii="Arial" w:hAnsi="Arial" w:cs="Arial"/>
                <w:color w:val="000000"/>
                <w:sz w:val="20"/>
                <w:szCs w:val="20"/>
              </w:rPr>
              <w:t>форме</w:t>
            </w:r>
            <w:r w:rsidR="00C43D1B" w:rsidRPr="00E80EA2">
              <w:rPr>
                <w:rFonts w:ascii="Arial" w:hAnsi="Arial" w:cs="Arial"/>
                <w:color w:val="000000"/>
                <w:sz w:val="20"/>
                <w:szCs w:val="20"/>
              </w:rPr>
              <w:t xml:space="preserve"> </w:t>
            </w:r>
            <w:r w:rsidRPr="00E80EA2">
              <w:rPr>
                <w:rFonts w:ascii="Arial" w:hAnsi="Arial" w:cs="Arial"/>
                <w:color w:val="000000"/>
                <w:sz w:val="20"/>
                <w:szCs w:val="20"/>
              </w:rPr>
              <w:t>субвенций,</w:t>
            </w:r>
            <w:r w:rsidR="00C43D1B" w:rsidRPr="00E80EA2">
              <w:rPr>
                <w:rFonts w:ascii="Arial" w:hAnsi="Arial" w:cs="Arial"/>
                <w:color w:val="000000"/>
                <w:sz w:val="20"/>
                <w:szCs w:val="20"/>
              </w:rPr>
              <w:t xml:space="preserve"> </w:t>
            </w:r>
            <w:r w:rsidRPr="00E80EA2">
              <w:rPr>
                <w:rFonts w:ascii="Arial" w:hAnsi="Arial" w:cs="Arial"/>
                <w:color w:val="000000"/>
                <w:sz w:val="20"/>
                <w:szCs w:val="20"/>
              </w:rPr>
              <w:t>субсидий</w:t>
            </w:r>
            <w:r w:rsidR="00C43D1B" w:rsidRPr="00E80EA2">
              <w:rPr>
                <w:rFonts w:ascii="Arial" w:hAnsi="Arial" w:cs="Arial"/>
                <w:color w:val="000000"/>
                <w:sz w:val="20"/>
                <w:szCs w:val="20"/>
              </w:rPr>
              <w:t xml:space="preserve"> </w:t>
            </w:r>
            <w:r w:rsidRPr="00E80EA2">
              <w:rPr>
                <w:rFonts w:ascii="Arial" w:hAnsi="Arial" w:cs="Arial"/>
                <w:color w:val="000000"/>
                <w:sz w:val="20"/>
                <w:szCs w:val="20"/>
              </w:rPr>
              <w:t>и</w:t>
            </w:r>
            <w:r w:rsidR="00C43D1B" w:rsidRPr="00E80EA2">
              <w:rPr>
                <w:rFonts w:ascii="Arial" w:hAnsi="Arial" w:cs="Arial"/>
                <w:color w:val="000000"/>
                <w:sz w:val="20"/>
                <w:szCs w:val="20"/>
              </w:rPr>
              <w:t xml:space="preserve"> </w:t>
            </w:r>
            <w:r w:rsidRPr="00E80EA2">
              <w:rPr>
                <w:rFonts w:ascii="Arial" w:hAnsi="Arial" w:cs="Arial"/>
                <w:color w:val="000000"/>
                <w:sz w:val="20"/>
                <w:szCs w:val="20"/>
              </w:rPr>
              <w:t>иных</w:t>
            </w:r>
            <w:r w:rsidR="00C43D1B" w:rsidRPr="00E80EA2">
              <w:rPr>
                <w:rFonts w:ascii="Arial" w:hAnsi="Arial" w:cs="Arial"/>
                <w:color w:val="000000"/>
                <w:sz w:val="20"/>
                <w:szCs w:val="20"/>
              </w:rPr>
              <w:t xml:space="preserve"> </w:t>
            </w:r>
            <w:r w:rsidRPr="00E80EA2">
              <w:rPr>
                <w:rFonts w:ascii="Arial" w:hAnsi="Arial" w:cs="Arial"/>
                <w:color w:val="000000"/>
                <w:sz w:val="20"/>
                <w:szCs w:val="20"/>
              </w:rPr>
              <w:t>межбюдже</w:t>
            </w:r>
            <w:r w:rsidRPr="00E80EA2">
              <w:rPr>
                <w:rFonts w:ascii="Arial" w:hAnsi="Arial" w:cs="Arial"/>
                <w:color w:val="000000"/>
                <w:sz w:val="20"/>
                <w:szCs w:val="20"/>
              </w:rPr>
              <w:t>т</w:t>
            </w:r>
            <w:r w:rsidRPr="00E80EA2">
              <w:rPr>
                <w:rFonts w:ascii="Arial" w:hAnsi="Arial" w:cs="Arial"/>
                <w:color w:val="000000"/>
                <w:sz w:val="20"/>
                <w:szCs w:val="20"/>
              </w:rPr>
              <w:t>ных</w:t>
            </w:r>
            <w:r w:rsidR="00C43D1B" w:rsidRPr="00E80EA2">
              <w:rPr>
                <w:rFonts w:ascii="Arial" w:hAnsi="Arial" w:cs="Arial"/>
                <w:color w:val="000000"/>
                <w:sz w:val="20"/>
                <w:szCs w:val="20"/>
              </w:rPr>
              <w:t xml:space="preserve"> </w:t>
            </w:r>
            <w:r w:rsidRPr="00E80EA2">
              <w:rPr>
                <w:rFonts w:ascii="Arial" w:hAnsi="Arial" w:cs="Arial"/>
                <w:color w:val="000000"/>
                <w:sz w:val="20"/>
                <w:szCs w:val="20"/>
              </w:rPr>
              <w:t>трансфертов,</w:t>
            </w:r>
            <w:r w:rsidR="00C43D1B" w:rsidRPr="00E80EA2">
              <w:rPr>
                <w:rFonts w:ascii="Arial" w:hAnsi="Arial" w:cs="Arial"/>
                <w:color w:val="000000"/>
                <w:sz w:val="20"/>
                <w:szCs w:val="20"/>
              </w:rPr>
              <w:t xml:space="preserve"> </w:t>
            </w:r>
            <w:r w:rsidRPr="00E80EA2">
              <w:rPr>
                <w:rFonts w:ascii="Arial" w:hAnsi="Arial" w:cs="Arial"/>
                <w:color w:val="000000"/>
                <w:sz w:val="20"/>
                <w:szCs w:val="20"/>
              </w:rPr>
              <w:t>имеющих</w:t>
            </w:r>
            <w:r w:rsidR="00C43D1B" w:rsidRPr="00E80EA2">
              <w:rPr>
                <w:rFonts w:ascii="Arial" w:hAnsi="Arial" w:cs="Arial"/>
                <w:color w:val="000000"/>
                <w:sz w:val="20"/>
                <w:szCs w:val="20"/>
              </w:rPr>
              <w:t xml:space="preserve"> </w:t>
            </w:r>
            <w:r w:rsidRPr="00E80EA2">
              <w:rPr>
                <w:rFonts w:ascii="Arial" w:hAnsi="Arial" w:cs="Arial"/>
                <w:color w:val="000000"/>
                <w:sz w:val="20"/>
                <w:szCs w:val="20"/>
              </w:rPr>
              <w:t>целевое</w:t>
            </w:r>
            <w:r w:rsidR="00C43D1B" w:rsidRPr="00E80EA2">
              <w:rPr>
                <w:rFonts w:ascii="Arial" w:hAnsi="Arial" w:cs="Arial"/>
                <w:color w:val="000000"/>
                <w:sz w:val="20"/>
                <w:szCs w:val="20"/>
              </w:rPr>
              <w:t xml:space="preserve"> </w:t>
            </w:r>
            <w:r w:rsidRPr="00E80EA2">
              <w:rPr>
                <w:rFonts w:ascii="Arial" w:hAnsi="Arial" w:cs="Arial"/>
                <w:color w:val="000000"/>
                <w:sz w:val="20"/>
                <w:szCs w:val="20"/>
              </w:rPr>
              <w:t>назначение</w:t>
            </w:r>
          </w:p>
        </w:tc>
        <w:tc>
          <w:tcPr>
            <w:tcW w:w="618" w:type="pct"/>
            <w:tcBorders>
              <w:top w:val="nil"/>
              <w:left w:val="nil"/>
              <w:bottom w:val="nil"/>
              <w:right w:val="nil"/>
            </w:tcBorders>
            <w:vAlign w:val="center"/>
          </w:tcPr>
          <w:p w:rsidR="0099506B" w:rsidRPr="00E80EA2" w:rsidRDefault="0099506B" w:rsidP="005944BB">
            <w:pPr>
              <w:jc w:val="center"/>
              <w:rPr>
                <w:rFonts w:ascii="Arial" w:hAnsi="Arial" w:cs="Arial"/>
                <w:color w:val="000000"/>
                <w:sz w:val="20"/>
                <w:szCs w:val="20"/>
              </w:rPr>
            </w:pPr>
            <w:r w:rsidRPr="00E80EA2">
              <w:rPr>
                <w:rFonts w:ascii="Arial" w:hAnsi="Arial" w:cs="Arial"/>
                <w:color w:val="000000"/>
                <w:sz w:val="20"/>
                <w:szCs w:val="20"/>
              </w:rPr>
              <w:t>0,0</w:t>
            </w:r>
          </w:p>
        </w:tc>
      </w:tr>
      <w:tr w:rsidR="0099506B" w:rsidRPr="00E80EA2" w:rsidTr="005944BB">
        <w:trPr>
          <w:cantSplit/>
        </w:trPr>
        <w:tc>
          <w:tcPr>
            <w:tcW w:w="1699"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99506B" w:rsidRPr="00E80EA2" w:rsidRDefault="00C43D1B" w:rsidP="005944BB">
            <w:pPr>
              <w:widowControl w:val="0"/>
              <w:ind w:left="-43"/>
              <w:jc w:val="center"/>
              <w:rPr>
                <w:rFonts w:ascii="Arial" w:hAnsi="Arial" w:cs="Arial"/>
                <w:color w:val="000000"/>
                <w:sz w:val="20"/>
                <w:szCs w:val="20"/>
              </w:rPr>
            </w:pPr>
            <w:r w:rsidRPr="00E80EA2">
              <w:rPr>
                <w:rFonts w:ascii="Arial" w:hAnsi="Arial" w:cs="Arial"/>
                <w:color w:val="000000"/>
                <w:sz w:val="20"/>
                <w:szCs w:val="20"/>
              </w:rPr>
              <w:t xml:space="preserve"> </w:t>
            </w:r>
            <w:r w:rsidR="0099506B" w:rsidRPr="00E80EA2">
              <w:rPr>
                <w:rFonts w:ascii="Arial" w:hAnsi="Arial" w:cs="Arial"/>
                <w:color w:val="000000"/>
                <w:sz w:val="20"/>
                <w:szCs w:val="20"/>
              </w:rPr>
              <w:t>на</w:t>
            </w:r>
            <w:r w:rsidRPr="00E80EA2">
              <w:rPr>
                <w:rFonts w:ascii="Arial" w:hAnsi="Arial" w:cs="Arial"/>
                <w:color w:val="000000"/>
                <w:sz w:val="20"/>
                <w:szCs w:val="20"/>
              </w:rPr>
              <w:t xml:space="preserve"> </w:t>
            </w:r>
            <w:r w:rsidR="0099506B" w:rsidRPr="00E80EA2">
              <w:rPr>
                <w:rFonts w:ascii="Arial" w:hAnsi="Arial" w:cs="Arial"/>
                <w:color w:val="000000"/>
                <w:sz w:val="20"/>
                <w:szCs w:val="20"/>
              </w:rPr>
              <w:t>начало</w:t>
            </w:r>
            <w:r w:rsidRPr="00E80EA2">
              <w:rPr>
                <w:rFonts w:ascii="Arial" w:hAnsi="Arial" w:cs="Arial"/>
                <w:color w:val="000000"/>
                <w:sz w:val="20"/>
                <w:szCs w:val="20"/>
              </w:rPr>
              <w:t xml:space="preserve"> </w:t>
            </w:r>
            <w:r w:rsidR="0099506B" w:rsidRPr="00E80EA2">
              <w:rPr>
                <w:rFonts w:ascii="Arial" w:hAnsi="Arial" w:cs="Arial"/>
                <w:color w:val="000000"/>
                <w:sz w:val="20"/>
                <w:szCs w:val="20"/>
              </w:rPr>
              <w:t>2020г.</w:t>
            </w:r>
          </w:p>
        </w:tc>
        <w:tc>
          <w:tcPr>
            <w:tcW w:w="618" w:type="pct"/>
            <w:tcBorders>
              <w:top w:val="nil"/>
              <w:left w:val="nil"/>
              <w:bottom w:val="nil"/>
              <w:right w:val="nil"/>
            </w:tcBorders>
            <w:vAlign w:val="center"/>
          </w:tcPr>
          <w:p w:rsidR="0099506B" w:rsidRPr="00E80EA2" w:rsidRDefault="0099506B" w:rsidP="005944BB">
            <w:pPr>
              <w:jc w:val="center"/>
              <w:rPr>
                <w:rFonts w:ascii="Arial" w:hAnsi="Arial" w:cs="Arial"/>
                <w:color w:val="000000"/>
                <w:sz w:val="20"/>
                <w:szCs w:val="20"/>
              </w:rPr>
            </w:pPr>
            <w:r w:rsidRPr="00E80EA2">
              <w:rPr>
                <w:rFonts w:ascii="Arial" w:hAnsi="Arial" w:cs="Arial"/>
                <w:color w:val="000000"/>
                <w:sz w:val="20"/>
                <w:szCs w:val="20"/>
              </w:rPr>
              <w:t>727,8</w:t>
            </w:r>
          </w:p>
        </w:tc>
      </w:tr>
      <w:tr w:rsidR="0099506B" w:rsidRPr="00E80EA2" w:rsidTr="005944BB">
        <w:trPr>
          <w:cantSplit/>
        </w:trPr>
        <w:tc>
          <w:tcPr>
            <w:tcW w:w="1699"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b/>
                <w:color w:val="000000"/>
                <w:sz w:val="20"/>
                <w:szCs w:val="20"/>
              </w:rPr>
            </w:pPr>
          </w:p>
        </w:tc>
        <w:tc>
          <w:tcPr>
            <w:tcW w:w="2683" w:type="pct"/>
            <w:tcBorders>
              <w:top w:val="nil"/>
              <w:left w:val="nil"/>
              <w:bottom w:val="nil"/>
              <w:right w:val="nil"/>
            </w:tcBorders>
            <w:vAlign w:val="center"/>
          </w:tcPr>
          <w:p w:rsidR="0099506B" w:rsidRPr="00E80EA2" w:rsidRDefault="00C43D1B" w:rsidP="005944BB">
            <w:pPr>
              <w:widowControl w:val="0"/>
              <w:ind w:left="-43"/>
              <w:jc w:val="center"/>
              <w:rPr>
                <w:rFonts w:ascii="Arial" w:hAnsi="Arial" w:cs="Arial"/>
                <w:color w:val="000000"/>
                <w:sz w:val="20"/>
                <w:szCs w:val="20"/>
              </w:rPr>
            </w:pPr>
            <w:r w:rsidRPr="00E80EA2">
              <w:rPr>
                <w:rFonts w:ascii="Arial" w:hAnsi="Arial" w:cs="Arial"/>
                <w:color w:val="000000"/>
                <w:sz w:val="20"/>
                <w:szCs w:val="20"/>
              </w:rPr>
              <w:t xml:space="preserve"> </w:t>
            </w:r>
            <w:r w:rsidR="0099506B" w:rsidRPr="00E80EA2">
              <w:rPr>
                <w:rFonts w:ascii="Arial" w:hAnsi="Arial" w:cs="Arial"/>
                <w:color w:val="000000"/>
                <w:sz w:val="20"/>
                <w:szCs w:val="20"/>
              </w:rPr>
              <w:t>на</w:t>
            </w:r>
            <w:r w:rsidRPr="00E80EA2">
              <w:rPr>
                <w:rFonts w:ascii="Arial" w:hAnsi="Arial" w:cs="Arial"/>
                <w:color w:val="000000"/>
                <w:sz w:val="20"/>
                <w:szCs w:val="20"/>
              </w:rPr>
              <w:t xml:space="preserve"> </w:t>
            </w:r>
            <w:r w:rsidR="0099506B" w:rsidRPr="00E80EA2">
              <w:rPr>
                <w:rFonts w:ascii="Arial" w:hAnsi="Arial" w:cs="Arial"/>
                <w:color w:val="000000"/>
                <w:sz w:val="20"/>
                <w:szCs w:val="20"/>
              </w:rPr>
              <w:t>отчетный</w:t>
            </w:r>
            <w:r w:rsidRPr="00E80EA2">
              <w:rPr>
                <w:rFonts w:ascii="Arial" w:hAnsi="Arial" w:cs="Arial"/>
                <w:color w:val="000000"/>
                <w:sz w:val="20"/>
                <w:szCs w:val="20"/>
              </w:rPr>
              <w:t xml:space="preserve"> </w:t>
            </w:r>
            <w:r w:rsidR="0099506B" w:rsidRPr="00E80EA2">
              <w:rPr>
                <w:rFonts w:ascii="Arial" w:hAnsi="Arial" w:cs="Arial"/>
                <w:color w:val="000000"/>
                <w:sz w:val="20"/>
                <w:szCs w:val="20"/>
              </w:rPr>
              <w:t>период</w:t>
            </w:r>
          </w:p>
        </w:tc>
        <w:tc>
          <w:tcPr>
            <w:tcW w:w="618" w:type="pct"/>
            <w:tcBorders>
              <w:top w:val="nil"/>
              <w:left w:val="nil"/>
              <w:bottom w:val="nil"/>
              <w:right w:val="nil"/>
            </w:tcBorders>
            <w:vAlign w:val="center"/>
          </w:tcPr>
          <w:p w:rsidR="0099506B" w:rsidRPr="00E80EA2" w:rsidRDefault="0099506B" w:rsidP="005944BB">
            <w:pPr>
              <w:jc w:val="center"/>
              <w:rPr>
                <w:rFonts w:ascii="Arial" w:hAnsi="Arial" w:cs="Arial"/>
                <w:color w:val="000000"/>
                <w:sz w:val="20"/>
                <w:szCs w:val="20"/>
              </w:rPr>
            </w:pPr>
            <w:r w:rsidRPr="00E80EA2">
              <w:rPr>
                <w:rFonts w:ascii="Arial" w:hAnsi="Arial" w:cs="Arial"/>
                <w:color w:val="000000"/>
                <w:sz w:val="20"/>
                <w:szCs w:val="20"/>
              </w:rPr>
              <w:t>268,4</w:t>
            </w:r>
          </w:p>
        </w:tc>
      </w:tr>
    </w:tbl>
    <w:p w:rsidR="0018170B" w:rsidRPr="00E80EA2" w:rsidRDefault="00C43D1B" w:rsidP="00E80EA2">
      <w:pPr>
        <w:pStyle w:val="af1"/>
        <w:rPr>
          <w:rFonts w:ascii="Arial" w:hAnsi="Arial" w:cs="Arial"/>
          <w:color w:val="000000"/>
          <w:sz w:val="20"/>
          <w:szCs w:val="18"/>
        </w:rPr>
      </w:pPr>
      <w:r w:rsidRPr="00E80EA2">
        <w:rPr>
          <w:rFonts w:ascii="Arial" w:hAnsi="Arial" w:cs="Arial"/>
          <w:b/>
          <w:color w:val="000000"/>
          <w:sz w:val="20"/>
          <w:szCs w:val="22"/>
        </w:rPr>
        <w:t xml:space="preserve"> </w:t>
      </w:r>
    </w:p>
    <w:p w:rsidR="0099506B" w:rsidRPr="00E80EA2" w:rsidRDefault="0099506B" w:rsidP="00E80EA2">
      <w:pPr>
        <w:pStyle w:val="a7"/>
        <w:ind w:right="5385"/>
        <w:rPr>
          <w:rFonts w:ascii="Arial" w:hAnsi="Arial" w:cs="Arial"/>
          <w:color w:val="000000"/>
          <w:szCs w:val="18"/>
        </w:rPr>
      </w:pPr>
    </w:p>
    <w:tbl>
      <w:tblPr>
        <w:tblW w:w="5000" w:type="pct"/>
        <w:tblLook w:val="04A0"/>
      </w:tblPr>
      <w:tblGrid>
        <w:gridCol w:w="6594"/>
        <w:gridCol w:w="2573"/>
        <w:gridCol w:w="6188"/>
      </w:tblGrid>
      <w:tr w:rsidR="0099506B" w:rsidRPr="00E80EA2" w:rsidTr="005944BB">
        <w:trPr>
          <w:cantSplit/>
        </w:trPr>
        <w:tc>
          <w:tcPr>
            <w:tcW w:w="2147" w:type="pct"/>
            <w:vAlign w:val="center"/>
          </w:tcPr>
          <w:p w:rsidR="0099506B" w:rsidRPr="00E80EA2" w:rsidRDefault="0099506B" w:rsidP="005944BB">
            <w:pPr>
              <w:tabs>
                <w:tab w:val="left" w:pos="4285"/>
              </w:tabs>
              <w:autoSpaceDE w:val="0"/>
              <w:autoSpaceDN w:val="0"/>
              <w:adjustRightInd w:val="0"/>
              <w:jc w:val="center"/>
              <w:rPr>
                <w:rFonts w:ascii="Arial" w:hAnsi="Arial" w:cs="Arial"/>
                <w:bCs/>
                <w:noProof/>
                <w:color w:val="000000"/>
                <w:sz w:val="20"/>
              </w:rPr>
            </w:pPr>
            <w:r w:rsidRPr="00E80EA2">
              <w:rPr>
                <w:rFonts w:ascii="Arial" w:hAnsi="Arial" w:cs="Arial"/>
                <w:bCs/>
                <w:noProof/>
                <w:color w:val="000000"/>
                <w:sz w:val="20"/>
              </w:rPr>
              <w:t>Ч</w:t>
            </w:r>
            <w:r w:rsidR="00E80EA2" w:rsidRPr="00E80EA2">
              <w:rPr>
                <w:rFonts w:ascii="Arial" w:hAnsi="Arial" w:cs="Arial"/>
                <w:bCs/>
                <w:noProof/>
                <w:color w:val="000000"/>
                <w:sz w:val="20"/>
              </w:rPr>
              <w:t>Ă</w:t>
            </w:r>
            <w:r w:rsidRPr="00E80EA2">
              <w:rPr>
                <w:rFonts w:ascii="Arial" w:hAnsi="Arial" w:cs="Arial"/>
                <w:bCs/>
                <w:noProof/>
                <w:color w:val="000000"/>
                <w:sz w:val="20"/>
              </w:rPr>
              <w:t>ВАШ</w:t>
            </w:r>
            <w:r w:rsidR="00C43D1B" w:rsidRPr="00E80EA2">
              <w:rPr>
                <w:rFonts w:ascii="Arial" w:hAnsi="Arial" w:cs="Arial"/>
                <w:bCs/>
                <w:noProof/>
                <w:color w:val="000000"/>
                <w:sz w:val="20"/>
              </w:rPr>
              <w:t xml:space="preserve"> </w:t>
            </w:r>
            <w:r w:rsidRPr="00E80EA2">
              <w:rPr>
                <w:rFonts w:ascii="Arial" w:hAnsi="Arial" w:cs="Arial"/>
                <w:bCs/>
                <w:noProof/>
                <w:color w:val="000000"/>
                <w:sz w:val="20"/>
              </w:rPr>
              <w:t>РЕСПУБЛИКИ</w:t>
            </w:r>
          </w:p>
          <w:p w:rsidR="0099506B" w:rsidRPr="00E80EA2" w:rsidRDefault="0099506B" w:rsidP="005944BB">
            <w:pPr>
              <w:tabs>
                <w:tab w:val="left" w:pos="4285"/>
              </w:tabs>
              <w:autoSpaceDE w:val="0"/>
              <w:autoSpaceDN w:val="0"/>
              <w:adjustRightInd w:val="0"/>
              <w:jc w:val="center"/>
              <w:rPr>
                <w:rFonts w:ascii="Arial" w:hAnsi="Arial" w:cs="Arial"/>
                <w:color w:val="000000"/>
                <w:sz w:val="20"/>
              </w:rPr>
            </w:pPr>
            <w:r w:rsidRPr="00E80EA2">
              <w:rPr>
                <w:rFonts w:ascii="Arial" w:hAnsi="Arial" w:cs="Arial"/>
                <w:caps/>
                <w:color w:val="000000"/>
                <w:sz w:val="20"/>
              </w:rPr>
              <w:t>С</w:t>
            </w:r>
            <w:r w:rsidR="00E80EA2" w:rsidRPr="00E80EA2">
              <w:rPr>
                <w:rFonts w:ascii="Arial" w:hAnsi="Arial" w:cs="Arial"/>
                <w:caps/>
                <w:color w:val="000000"/>
                <w:sz w:val="20"/>
              </w:rPr>
              <w:t>Ĕ</w:t>
            </w:r>
            <w:r w:rsidRPr="00E80EA2">
              <w:rPr>
                <w:rFonts w:ascii="Arial" w:hAnsi="Arial" w:cs="Arial"/>
                <w:caps/>
                <w:color w:val="000000"/>
                <w:sz w:val="20"/>
              </w:rPr>
              <w:t>нт</w:t>
            </w:r>
            <w:r w:rsidR="00E80EA2" w:rsidRPr="00E80EA2">
              <w:rPr>
                <w:rFonts w:ascii="Arial" w:hAnsi="Arial" w:cs="Arial"/>
                <w:caps/>
                <w:color w:val="000000"/>
                <w:sz w:val="20"/>
              </w:rPr>
              <w:t>Ĕ</w:t>
            </w:r>
            <w:r w:rsidRPr="00E80EA2">
              <w:rPr>
                <w:rFonts w:ascii="Arial" w:hAnsi="Arial" w:cs="Arial"/>
                <w:caps/>
                <w:color w:val="000000"/>
                <w:sz w:val="20"/>
              </w:rPr>
              <w:t>рв</w:t>
            </w:r>
            <w:r w:rsidR="00E80EA2" w:rsidRPr="00E80EA2">
              <w:rPr>
                <w:rFonts w:ascii="Arial" w:hAnsi="Arial" w:cs="Arial"/>
                <w:caps/>
                <w:color w:val="000000"/>
                <w:sz w:val="20"/>
              </w:rPr>
              <w:t>Ă</w:t>
            </w:r>
            <w:r w:rsidRPr="00E80EA2">
              <w:rPr>
                <w:rFonts w:ascii="Arial" w:hAnsi="Arial" w:cs="Arial"/>
                <w:caps/>
                <w:color w:val="000000"/>
                <w:sz w:val="20"/>
              </w:rPr>
              <w:t>рри</w:t>
            </w:r>
            <w:r w:rsidR="00C43D1B" w:rsidRPr="00E80EA2">
              <w:rPr>
                <w:rFonts w:ascii="Arial" w:hAnsi="Arial" w:cs="Arial"/>
                <w:bCs/>
                <w:noProof/>
                <w:color w:val="000000"/>
                <w:sz w:val="20"/>
              </w:rPr>
              <w:t xml:space="preserve"> </w:t>
            </w:r>
            <w:r w:rsidRPr="00E80EA2">
              <w:rPr>
                <w:rFonts w:ascii="Arial" w:hAnsi="Arial" w:cs="Arial"/>
                <w:bCs/>
                <w:noProof/>
                <w:color w:val="000000"/>
                <w:sz w:val="20"/>
              </w:rPr>
              <w:t>РАЙОНĚ</w:t>
            </w:r>
          </w:p>
          <w:p w:rsidR="0099506B" w:rsidRPr="00E80EA2" w:rsidRDefault="0099506B" w:rsidP="005944BB">
            <w:pPr>
              <w:tabs>
                <w:tab w:val="left" w:pos="4111"/>
                <w:tab w:val="left" w:pos="4579"/>
              </w:tabs>
              <w:ind w:left="108"/>
              <w:jc w:val="center"/>
              <w:rPr>
                <w:rFonts w:ascii="Arial" w:eastAsia="Calibri" w:hAnsi="Arial" w:cs="Arial"/>
                <w:b/>
                <w:bCs/>
                <w:noProof/>
                <w:color w:val="000000"/>
                <w:sz w:val="20"/>
                <w:szCs w:val="28"/>
              </w:rPr>
            </w:pPr>
            <w:r w:rsidRPr="00E80EA2">
              <w:rPr>
                <w:rFonts w:ascii="Arial" w:hAnsi="Arial" w:cs="Arial"/>
                <w:bCs/>
                <w:noProof/>
                <w:color w:val="000000"/>
                <w:sz w:val="20"/>
              </w:rPr>
              <w:t>ПРИВОЛЖСКИ</w:t>
            </w:r>
            <w:r w:rsidR="00C43D1B" w:rsidRPr="00E80EA2">
              <w:rPr>
                <w:rFonts w:ascii="Arial" w:hAnsi="Arial" w:cs="Arial"/>
                <w:bCs/>
                <w:noProof/>
                <w:color w:val="000000"/>
                <w:sz w:val="20"/>
              </w:rPr>
              <w:t xml:space="preserve"> </w:t>
            </w:r>
            <w:r w:rsidRPr="00E80EA2">
              <w:rPr>
                <w:rFonts w:ascii="Arial" w:hAnsi="Arial" w:cs="Arial"/>
                <w:bCs/>
                <w:noProof/>
                <w:color w:val="000000"/>
                <w:sz w:val="20"/>
              </w:rPr>
              <w:t>ПОСЕЛЕНИЙĚН</w:t>
            </w:r>
          </w:p>
          <w:p w:rsidR="0018170B" w:rsidRPr="00E80EA2" w:rsidRDefault="0099506B" w:rsidP="005944BB">
            <w:pPr>
              <w:jc w:val="center"/>
              <w:rPr>
                <w:rFonts w:ascii="Arial" w:hAnsi="Arial" w:cs="Arial"/>
                <w:b/>
                <w:bCs/>
                <w:color w:val="000000"/>
                <w:sz w:val="20"/>
                <w:szCs w:val="20"/>
              </w:rPr>
            </w:pPr>
            <w:r w:rsidRPr="00E80EA2">
              <w:rPr>
                <w:rFonts w:ascii="Arial" w:hAnsi="Arial" w:cs="Arial"/>
                <w:bCs/>
                <w:noProof/>
                <w:color w:val="000000"/>
                <w:sz w:val="20"/>
              </w:rPr>
              <w:t>ДЕПУТАТСЕН</w:t>
            </w:r>
            <w:r w:rsidR="00C43D1B" w:rsidRPr="00E80EA2">
              <w:rPr>
                <w:rFonts w:ascii="Arial" w:hAnsi="Arial" w:cs="Arial"/>
                <w:bCs/>
                <w:noProof/>
                <w:color w:val="000000"/>
                <w:sz w:val="20"/>
              </w:rPr>
              <w:t xml:space="preserve"> </w:t>
            </w:r>
            <w:r w:rsidRPr="00E80EA2">
              <w:rPr>
                <w:rFonts w:ascii="Arial" w:hAnsi="Arial" w:cs="Arial"/>
                <w:bCs/>
                <w:noProof/>
                <w:color w:val="000000"/>
                <w:sz w:val="20"/>
              </w:rPr>
              <w:t>ПУХ</w:t>
            </w:r>
            <w:r w:rsidR="00E80EA2" w:rsidRPr="00E80EA2">
              <w:rPr>
                <w:rFonts w:ascii="Arial" w:hAnsi="Arial" w:cs="Arial"/>
                <w:bCs/>
                <w:noProof/>
                <w:color w:val="000000"/>
                <w:sz w:val="20"/>
              </w:rPr>
              <w:t>Ă</w:t>
            </w:r>
            <w:r w:rsidRPr="00E80EA2">
              <w:rPr>
                <w:rFonts w:ascii="Arial" w:hAnsi="Arial" w:cs="Arial"/>
                <w:bCs/>
                <w:noProof/>
                <w:color w:val="000000"/>
                <w:sz w:val="20"/>
              </w:rPr>
              <w:t>ВĚ</w:t>
            </w:r>
          </w:p>
          <w:p w:rsidR="0099506B" w:rsidRPr="00E80EA2" w:rsidRDefault="0099506B" w:rsidP="005944BB">
            <w:pPr>
              <w:autoSpaceDE w:val="0"/>
              <w:autoSpaceDN w:val="0"/>
              <w:adjustRightInd w:val="0"/>
              <w:ind w:right="-35"/>
              <w:jc w:val="center"/>
              <w:rPr>
                <w:rFonts w:ascii="Arial" w:hAnsi="Arial" w:cs="Arial"/>
                <w:b/>
                <w:bCs/>
                <w:noProof/>
                <w:color w:val="000000"/>
                <w:sz w:val="20"/>
                <w:szCs w:val="20"/>
              </w:rPr>
            </w:pPr>
            <w:r w:rsidRPr="00E80EA2">
              <w:rPr>
                <w:rFonts w:ascii="Arial" w:hAnsi="Arial" w:cs="Arial"/>
                <w:b/>
                <w:bCs/>
                <w:noProof/>
                <w:color w:val="000000"/>
                <w:sz w:val="20"/>
                <w:szCs w:val="20"/>
              </w:rPr>
              <w:t>ЙЫШ</w:t>
            </w:r>
            <w:r w:rsidR="00E80EA2" w:rsidRPr="00E80EA2">
              <w:rPr>
                <w:rFonts w:ascii="Arial" w:hAnsi="Arial" w:cs="Arial"/>
                <w:b/>
                <w:bCs/>
                <w:noProof/>
                <w:color w:val="000000"/>
                <w:sz w:val="20"/>
                <w:szCs w:val="20"/>
              </w:rPr>
              <w:t>Ă</w:t>
            </w:r>
            <w:r w:rsidRPr="00E80EA2">
              <w:rPr>
                <w:rFonts w:ascii="Arial" w:hAnsi="Arial" w:cs="Arial"/>
                <w:b/>
                <w:bCs/>
                <w:noProof/>
                <w:color w:val="000000"/>
                <w:sz w:val="20"/>
                <w:szCs w:val="20"/>
              </w:rPr>
              <w:t>НУ</w:t>
            </w:r>
          </w:p>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03</w:t>
            </w:r>
            <w:r w:rsidR="00C43D1B" w:rsidRPr="00E80EA2">
              <w:rPr>
                <w:rFonts w:ascii="Arial" w:hAnsi="Arial" w:cs="Arial"/>
                <w:b/>
                <w:color w:val="000000"/>
                <w:sz w:val="20"/>
              </w:rPr>
              <w:t xml:space="preserve"> </w:t>
            </w:r>
            <w:r w:rsidRPr="00E80EA2">
              <w:rPr>
                <w:rFonts w:ascii="Arial" w:hAnsi="Arial" w:cs="Arial"/>
                <w:b/>
                <w:color w:val="000000"/>
                <w:sz w:val="20"/>
              </w:rPr>
              <w:t>июня</w:t>
            </w:r>
            <w:r w:rsidR="00C43D1B" w:rsidRPr="00E80EA2">
              <w:rPr>
                <w:rFonts w:ascii="Arial" w:hAnsi="Arial" w:cs="Arial"/>
                <w:b/>
                <w:color w:val="000000"/>
                <w:sz w:val="20"/>
              </w:rPr>
              <w:t xml:space="preserve"> </w:t>
            </w:r>
            <w:r w:rsidRPr="00E80EA2">
              <w:rPr>
                <w:rFonts w:ascii="Arial" w:hAnsi="Arial" w:cs="Arial"/>
                <w:b/>
                <w:color w:val="000000"/>
                <w:sz w:val="20"/>
              </w:rPr>
              <w:t>2020</w:t>
            </w:r>
            <w:r w:rsidR="00C43D1B" w:rsidRPr="00E80EA2">
              <w:rPr>
                <w:rFonts w:ascii="Arial" w:hAnsi="Arial" w:cs="Arial"/>
                <w:b/>
                <w:color w:val="000000"/>
                <w:sz w:val="20"/>
              </w:rPr>
              <w:t xml:space="preserve"> </w:t>
            </w:r>
            <w:r w:rsidRPr="00E80EA2">
              <w:rPr>
                <w:rFonts w:ascii="Arial" w:hAnsi="Arial" w:cs="Arial"/>
                <w:b/>
                <w:color w:val="000000"/>
                <w:sz w:val="20"/>
              </w:rPr>
              <w:t>г.</w:t>
            </w:r>
            <w:r w:rsidR="00C43D1B" w:rsidRPr="00E80EA2">
              <w:rPr>
                <w:rFonts w:ascii="Arial" w:hAnsi="Arial" w:cs="Arial"/>
                <w:b/>
                <w:color w:val="000000"/>
                <w:sz w:val="20"/>
              </w:rPr>
              <w:t xml:space="preserve"> </w:t>
            </w:r>
            <w:r w:rsidRPr="00E80EA2">
              <w:rPr>
                <w:rFonts w:ascii="Arial" w:hAnsi="Arial" w:cs="Arial"/>
                <w:b/>
                <w:color w:val="000000"/>
                <w:sz w:val="20"/>
              </w:rPr>
              <w:t>№</w:t>
            </w:r>
            <w:r w:rsidR="00C43D1B" w:rsidRPr="00E80EA2">
              <w:rPr>
                <w:rFonts w:ascii="Arial" w:hAnsi="Arial" w:cs="Arial"/>
                <w:b/>
                <w:color w:val="000000"/>
                <w:sz w:val="20"/>
              </w:rPr>
              <w:t xml:space="preserve"> </w:t>
            </w:r>
            <w:r w:rsidRPr="00E80EA2">
              <w:rPr>
                <w:rFonts w:ascii="Arial" w:hAnsi="Arial" w:cs="Arial"/>
                <w:b/>
                <w:color w:val="000000"/>
                <w:sz w:val="20"/>
              </w:rPr>
              <w:t>С-76/1</w:t>
            </w:r>
          </w:p>
          <w:p w:rsidR="0099506B" w:rsidRPr="00E80EA2" w:rsidRDefault="0099506B" w:rsidP="005944BB">
            <w:pPr>
              <w:jc w:val="center"/>
              <w:rPr>
                <w:rFonts w:ascii="Arial" w:hAnsi="Arial" w:cs="Arial"/>
                <w:b/>
                <w:i/>
                <w:iCs/>
                <w:color w:val="000000"/>
                <w:sz w:val="20"/>
                <w:szCs w:val="28"/>
              </w:rPr>
            </w:pPr>
            <w:r w:rsidRPr="00E80EA2">
              <w:rPr>
                <w:rFonts w:ascii="Arial" w:hAnsi="Arial" w:cs="Arial"/>
                <w:noProof/>
                <w:color w:val="000000"/>
                <w:sz w:val="20"/>
              </w:rPr>
              <w:t>Нерядово</w:t>
            </w:r>
            <w:r w:rsidR="00C43D1B" w:rsidRPr="00E80EA2">
              <w:rPr>
                <w:rFonts w:ascii="Arial" w:hAnsi="Arial" w:cs="Arial"/>
                <w:noProof/>
                <w:color w:val="000000"/>
                <w:sz w:val="20"/>
              </w:rPr>
              <w:t xml:space="preserve"> </w:t>
            </w:r>
            <w:r w:rsidRPr="00E80EA2">
              <w:rPr>
                <w:rFonts w:ascii="Arial" w:hAnsi="Arial" w:cs="Arial"/>
                <w:noProof/>
                <w:color w:val="000000"/>
                <w:sz w:val="20"/>
              </w:rPr>
              <w:t>ялě</w:t>
            </w:r>
          </w:p>
        </w:tc>
        <w:tc>
          <w:tcPr>
            <w:tcW w:w="838" w:type="pct"/>
            <w:vAlign w:val="center"/>
          </w:tcPr>
          <w:p w:rsidR="0099506B" w:rsidRPr="00E80EA2" w:rsidRDefault="0099506B" w:rsidP="005944BB">
            <w:pPr>
              <w:jc w:val="center"/>
              <w:rPr>
                <w:rFonts w:ascii="Arial" w:hAnsi="Arial" w:cs="Arial"/>
                <w:b/>
                <w:i/>
                <w:color w:val="000000"/>
                <w:sz w:val="20"/>
              </w:rPr>
            </w:pPr>
            <w:r w:rsidRPr="00E80EA2">
              <w:rPr>
                <w:rFonts w:ascii="Arial" w:hAnsi="Arial" w:cs="Arial"/>
                <w:b/>
                <w:noProof/>
                <w:color w:val="000000"/>
                <w:sz w:val="20"/>
                <w:szCs w:val="28"/>
              </w:rPr>
              <w:drawing>
                <wp:inline distT="0" distB="0" distL="0" distR="0">
                  <wp:extent cx="733425" cy="733425"/>
                  <wp:effectExtent l="0" t="0" r="0" b="0"/>
                  <wp:docPr id="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733425"/>
                          </a:xfrm>
                          <a:prstGeom prst="rect">
                            <a:avLst/>
                          </a:prstGeom>
                          <a:noFill/>
                        </pic:spPr>
                      </pic:pic>
                    </a:graphicData>
                  </a:graphic>
                </wp:inline>
              </w:drawing>
            </w:r>
          </w:p>
          <w:p w:rsidR="0099506B" w:rsidRPr="00E80EA2" w:rsidRDefault="0099506B" w:rsidP="005944BB">
            <w:pPr>
              <w:jc w:val="center"/>
              <w:rPr>
                <w:rFonts w:ascii="Arial" w:hAnsi="Arial" w:cs="Arial"/>
                <w:b/>
                <w:i/>
                <w:color w:val="000000"/>
                <w:sz w:val="20"/>
                <w:szCs w:val="28"/>
              </w:rPr>
            </w:pPr>
          </w:p>
        </w:tc>
        <w:tc>
          <w:tcPr>
            <w:tcW w:w="2015" w:type="pct"/>
            <w:vAlign w:val="center"/>
          </w:tcPr>
          <w:p w:rsidR="0099506B" w:rsidRPr="00E80EA2" w:rsidRDefault="0099506B" w:rsidP="005944BB">
            <w:pPr>
              <w:jc w:val="center"/>
              <w:rPr>
                <w:rFonts w:ascii="Arial" w:eastAsia="Calibri" w:hAnsi="Arial" w:cs="Arial"/>
                <w:b/>
                <w:noProof/>
                <w:color w:val="000000"/>
                <w:sz w:val="20"/>
              </w:rPr>
            </w:pPr>
            <w:r w:rsidRPr="00E80EA2">
              <w:rPr>
                <w:rFonts w:ascii="Arial" w:hAnsi="Arial" w:cs="Arial"/>
                <w:bCs/>
                <w:noProof/>
                <w:color w:val="000000"/>
                <w:sz w:val="20"/>
              </w:rPr>
              <w:t>ЧУВАШСКАЯ</w:t>
            </w:r>
            <w:r w:rsidR="00C43D1B" w:rsidRPr="00E80EA2">
              <w:rPr>
                <w:rFonts w:ascii="Arial" w:hAnsi="Arial" w:cs="Arial"/>
                <w:bCs/>
                <w:noProof/>
                <w:color w:val="000000"/>
                <w:sz w:val="20"/>
              </w:rPr>
              <w:t xml:space="preserve"> </w:t>
            </w:r>
            <w:r w:rsidRPr="00E80EA2">
              <w:rPr>
                <w:rFonts w:ascii="Arial" w:hAnsi="Arial" w:cs="Arial"/>
                <w:bCs/>
                <w:noProof/>
                <w:color w:val="000000"/>
                <w:sz w:val="20"/>
              </w:rPr>
              <w:t>РЕСПУБЛИКА</w:t>
            </w:r>
          </w:p>
          <w:p w:rsidR="0099506B" w:rsidRPr="00E80EA2" w:rsidRDefault="0099506B" w:rsidP="005944BB">
            <w:pPr>
              <w:jc w:val="center"/>
              <w:rPr>
                <w:rFonts w:ascii="Arial" w:hAnsi="Arial" w:cs="Arial"/>
                <w:color w:val="000000"/>
                <w:sz w:val="20"/>
                <w:szCs w:val="28"/>
              </w:rPr>
            </w:pPr>
            <w:r w:rsidRPr="00E80EA2">
              <w:rPr>
                <w:rFonts w:ascii="Arial" w:hAnsi="Arial" w:cs="Arial"/>
                <w:bCs/>
                <w:noProof/>
                <w:color w:val="000000"/>
                <w:sz w:val="20"/>
              </w:rPr>
              <w:t>МАРИИНСКО-ПОСАДСКИЙ</w:t>
            </w:r>
            <w:r w:rsidR="00C43D1B" w:rsidRPr="00E80EA2">
              <w:rPr>
                <w:rFonts w:ascii="Arial" w:hAnsi="Arial" w:cs="Arial"/>
                <w:bCs/>
                <w:noProof/>
                <w:color w:val="000000"/>
                <w:sz w:val="20"/>
              </w:rPr>
              <w:t xml:space="preserve"> </w:t>
            </w:r>
            <w:r w:rsidRPr="00E80EA2">
              <w:rPr>
                <w:rFonts w:ascii="Arial" w:hAnsi="Arial" w:cs="Arial"/>
                <w:bCs/>
                <w:noProof/>
                <w:color w:val="000000"/>
                <w:sz w:val="20"/>
              </w:rPr>
              <w:t>РАЙОН</w:t>
            </w:r>
          </w:p>
          <w:p w:rsidR="0099506B" w:rsidRPr="00E80EA2" w:rsidRDefault="0099506B" w:rsidP="005944BB">
            <w:pPr>
              <w:jc w:val="center"/>
              <w:rPr>
                <w:rFonts w:ascii="Arial" w:eastAsia="Calibri" w:hAnsi="Arial" w:cs="Arial"/>
                <w:b/>
                <w:bCs/>
                <w:noProof/>
                <w:color w:val="000000"/>
                <w:sz w:val="20"/>
                <w:szCs w:val="28"/>
              </w:rPr>
            </w:pPr>
            <w:r w:rsidRPr="00E80EA2">
              <w:rPr>
                <w:rFonts w:ascii="Arial" w:hAnsi="Arial" w:cs="Arial"/>
                <w:bCs/>
                <w:noProof/>
                <w:color w:val="000000"/>
                <w:sz w:val="20"/>
              </w:rPr>
              <w:t>СОБРАНИЕ</w:t>
            </w:r>
            <w:r w:rsidR="00C43D1B" w:rsidRPr="00E80EA2">
              <w:rPr>
                <w:rFonts w:ascii="Arial" w:hAnsi="Arial" w:cs="Arial"/>
                <w:bCs/>
                <w:noProof/>
                <w:color w:val="000000"/>
                <w:sz w:val="20"/>
              </w:rPr>
              <w:t xml:space="preserve"> </w:t>
            </w:r>
            <w:r w:rsidRPr="00E80EA2">
              <w:rPr>
                <w:rFonts w:ascii="Arial" w:hAnsi="Arial" w:cs="Arial"/>
                <w:bCs/>
                <w:noProof/>
                <w:color w:val="000000"/>
                <w:sz w:val="20"/>
              </w:rPr>
              <w:t>ДЕПУТАТОВ</w:t>
            </w:r>
          </w:p>
          <w:p w:rsidR="0018170B" w:rsidRPr="00E80EA2" w:rsidRDefault="0099506B" w:rsidP="005944BB">
            <w:pPr>
              <w:jc w:val="center"/>
              <w:rPr>
                <w:rFonts w:ascii="Arial" w:hAnsi="Arial" w:cs="Arial"/>
                <w:bCs/>
                <w:noProof/>
                <w:color w:val="000000"/>
                <w:sz w:val="20"/>
              </w:rPr>
            </w:pPr>
            <w:r w:rsidRPr="00E80EA2">
              <w:rPr>
                <w:rFonts w:ascii="Arial" w:hAnsi="Arial" w:cs="Arial"/>
                <w:bCs/>
                <w:noProof/>
                <w:color w:val="000000"/>
                <w:sz w:val="20"/>
              </w:rPr>
              <w:t>ПРИВОЛЖСКОГО</w:t>
            </w:r>
            <w:r w:rsidR="00C43D1B" w:rsidRPr="00E80EA2">
              <w:rPr>
                <w:rFonts w:ascii="Arial" w:hAnsi="Arial" w:cs="Arial"/>
                <w:bCs/>
                <w:noProof/>
                <w:color w:val="000000"/>
                <w:sz w:val="20"/>
              </w:rPr>
              <w:t xml:space="preserve"> </w:t>
            </w:r>
            <w:r w:rsidRPr="00E80EA2">
              <w:rPr>
                <w:rFonts w:ascii="Arial" w:hAnsi="Arial" w:cs="Arial"/>
                <w:bCs/>
                <w:noProof/>
                <w:color w:val="000000"/>
                <w:sz w:val="20"/>
              </w:rPr>
              <w:t>СЕЛЬСКОГО</w:t>
            </w:r>
            <w:r w:rsidR="00C43D1B" w:rsidRPr="00E80EA2">
              <w:rPr>
                <w:rFonts w:ascii="Arial" w:hAnsi="Arial" w:cs="Arial"/>
                <w:bCs/>
                <w:noProof/>
                <w:color w:val="000000"/>
                <w:sz w:val="20"/>
              </w:rPr>
              <w:t xml:space="preserve"> </w:t>
            </w:r>
            <w:r w:rsidRPr="00E80EA2">
              <w:rPr>
                <w:rFonts w:ascii="Arial" w:hAnsi="Arial" w:cs="Arial"/>
                <w:bCs/>
                <w:noProof/>
                <w:color w:val="000000"/>
                <w:sz w:val="20"/>
              </w:rPr>
              <w:t>ПОСЕЛЕНИЯ</w:t>
            </w:r>
          </w:p>
          <w:p w:rsidR="0099506B" w:rsidRPr="00E80EA2" w:rsidRDefault="0099506B" w:rsidP="005944BB">
            <w:pPr>
              <w:jc w:val="center"/>
              <w:rPr>
                <w:rFonts w:ascii="Arial" w:hAnsi="Arial" w:cs="Arial"/>
                <w:b/>
                <w:bCs/>
                <w:iCs/>
                <w:color w:val="000000"/>
                <w:sz w:val="20"/>
                <w:szCs w:val="28"/>
              </w:rPr>
            </w:pPr>
            <w:r w:rsidRPr="00E80EA2">
              <w:rPr>
                <w:rFonts w:ascii="Arial" w:hAnsi="Arial" w:cs="Arial"/>
                <w:b/>
                <w:bCs/>
                <w:iCs/>
                <w:color w:val="000000"/>
                <w:sz w:val="20"/>
                <w:szCs w:val="28"/>
              </w:rPr>
              <w:t>РЕШЕНИЕ</w:t>
            </w:r>
          </w:p>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03</w:t>
            </w:r>
            <w:r w:rsidR="00C43D1B" w:rsidRPr="00E80EA2">
              <w:rPr>
                <w:rFonts w:ascii="Arial" w:hAnsi="Arial" w:cs="Arial"/>
                <w:b/>
                <w:color w:val="000000"/>
                <w:sz w:val="20"/>
              </w:rPr>
              <w:t xml:space="preserve"> </w:t>
            </w:r>
            <w:r w:rsidRPr="00E80EA2">
              <w:rPr>
                <w:rFonts w:ascii="Arial" w:hAnsi="Arial" w:cs="Arial"/>
                <w:b/>
                <w:color w:val="000000"/>
                <w:sz w:val="20"/>
              </w:rPr>
              <w:t>июня</w:t>
            </w:r>
            <w:r w:rsidR="00C43D1B" w:rsidRPr="00E80EA2">
              <w:rPr>
                <w:rFonts w:ascii="Arial" w:hAnsi="Arial" w:cs="Arial"/>
                <w:b/>
                <w:color w:val="000000"/>
                <w:sz w:val="20"/>
              </w:rPr>
              <w:t xml:space="preserve"> </w:t>
            </w:r>
            <w:r w:rsidRPr="00E80EA2">
              <w:rPr>
                <w:rFonts w:ascii="Arial" w:hAnsi="Arial" w:cs="Arial"/>
                <w:b/>
                <w:color w:val="000000"/>
                <w:sz w:val="20"/>
              </w:rPr>
              <w:t>2020</w:t>
            </w:r>
            <w:r w:rsidR="00C43D1B" w:rsidRPr="00E80EA2">
              <w:rPr>
                <w:rFonts w:ascii="Arial" w:hAnsi="Arial" w:cs="Arial"/>
                <w:b/>
                <w:color w:val="000000"/>
                <w:sz w:val="20"/>
              </w:rPr>
              <w:t xml:space="preserve"> </w:t>
            </w:r>
            <w:r w:rsidRPr="00E80EA2">
              <w:rPr>
                <w:rFonts w:ascii="Arial" w:hAnsi="Arial" w:cs="Arial"/>
                <w:b/>
                <w:color w:val="000000"/>
                <w:sz w:val="20"/>
              </w:rPr>
              <w:t>г.</w:t>
            </w:r>
            <w:r w:rsidR="00C43D1B" w:rsidRPr="00E80EA2">
              <w:rPr>
                <w:rFonts w:ascii="Arial" w:hAnsi="Arial" w:cs="Arial"/>
                <w:b/>
                <w:color w:val="000000"/>
                <w:sz w:val="20"/>
              </w:rPr>
              <w:t xml:space="preserve"> </w:t>
            </w:r>
            <w:r w:rsidRPr="00E80EA2">
              <w:rPr>
                <w:rFonts w:ascii="Arial" w:hAnsi="Arial" w:cs="Arial"/>
                <w:b/>
                <w:color w:val="000000"/>
                <w:sz w:val="20"/>
              </w:rPr>
              <w:t>№</w:t>
            </w:r>
            <w:r w:rsidR="00C43D1B" w:rsidRPr="00E80EA2">
              <w:rPr>
                <w:rFonts w:ascii="Arial" w:hAnsi="Arial" w:cs="Arial"/>
                <w:b/>
                <w:color w:val="000000"/>
                <w:sz w:val="20"/>
              </w:rPr>
              <w:t xml:space="preserve"> </w:t>
            </w:r>
            <w:r w:rsidRPr="00E80EA2">
              <w:rPr>
                <w:rFonts w:ascii="Arial" w:hAnsi="Arial" w:cs="Arial"/>
                <w:b/>
                <w:color w:val="000000"/>
                <w:sz w:val="20"/>
              </w:rPr>
              <w:t>С-76/1</w:t>
            </w:r>
          </w:p>
          <w:p w:rsidR="0099506B" w:rsidRPr="00E80EA2" w:rsidRDefault="0099506B" w:rsidP="005944BB">
            <w:pPr>
              <w:jc w:val="center"/>
              <w:rPr>
                <w:rFonts w:ascii="Arial" w:hAnsi="Arial" w:cs="Arial"/>
                <w:b/>
                <w:color w:val="000000"/>
                <w:sz w:val="20"/>
                <w:szCs w:val="28"/>
              </w:rPr>
            </w:pPr>
            <w:r w:rsidRPr="00E80EA2">
              <w:rPr>
                <w:rFonts w:ascii="Arial" w:hAnsi="Arial" w:cs="Arial"/>
                <w:color w:val="000000"/>
                <w:sz w:val="20"/>
              </w:rPr>
              <w:t>деревня</w:t>
            </w:r>
            <w:r w:rsidR="00C43D1B" w:rsidRPr="00E80EA2">
              <w:rPr>
                <w:rFonts w:ascii="Arial" w:hAnsi="Arial" w:cs="Arial"/>
                <w:color w:val="000000"/>
                <w:sz w:val="20"/>
              </w:rPr>
              <w:t xml:space="preserve"> </w:t>
            </w:r>
            <w:proofErr w:type="spellStart"/>
            <w:r w:rsidRPr="00E80EA2">
              <w:rPr>
                <w:rFonts w:ascii="Arial" w:hAnsi="Arial" w:cs="Arial"/>
                <w:color w:val="000000"/>
                <w:sz w:val="20"/>
              </w:rPr>
              <w:t>Нерядово</w:t>
            </w:r>
            <w:proofErr w:type="spellEnd"/>
          </w:p>
        </w:tc>
      </w:tr>
    </w:tbl>
    <w:p w:rsidR="0099506B" w:rsidRPr="005944BB" w:rsidRDefault="0099506B" w:rsidP="00E80EA2">
      <w:pPr>
        <w:pStyle w:val="a7"/>
        <w:ind w:right="5385"/>
        <w:rPr>
          <w:rFonts w:ascii="Arial" w:hAnsi="Arial" w:cs="Arial"/>
          <w:color w:val="000000"/>
          <w:lang w:val="ru-RU"/>
        </w:rPr>
      </w:pPr>
      <w:r w:rsidRPr="005944BB">
        <w:rPr>
          <w:rFonts w:ascii="Arial" w:hAnsi="Arial" w:cs="Arial"/>
          <w:color w:val="000000"/>
          <w:lang w:val="ru-RU"/>
        </w:rPr>
        <w:t>О</w:t>
      </w:r>
      <w:r w:rsidR="00C43D1B" w:rsidRPr="005944BB">
        <w:rPr>
          <w:rFonts w:ascii="Arial" w:hAnsi="Arial" w:cs="Arial"/>
          <w:color w:val="000000"/>
          <w:lang w:val="ru-RU"/>
        </w:rPr>
        <w:t xml:space="preserve"> </w:t>
      </w:r>
      <w:r w:rsidRPr="005944BB">
        <w:rPr>
          <w:rFonts w:ascii="Arial" w:hAnsi="Arial" w:cs="Arial"/>
          <w:color w:val="000000"/>
          <w:lang w:val="ru-RU"/>
        </w:rPr>
        <w:t>внесении</w:t>
      </w:r>
      <w:r w:rsidR="00C43D1B" w:rsidRPr="005944BB">
        <w:rPr>
          <w:rFonts w:ascii="Arial" w:hAnsi="Arial" w:cs="Arial"/>
          <w:color w:val="000000"/>
          <w:lang w:val="ru-RU"/>
        </w:rPr>
        <w:t xml:space="preserve"> </w:t>
      </w:r>
      <w:r w:rsidRPr="005944BB">
        <w:rPr>
          <w:rFonts w:ascii="Arial" w:hAnsi="Arial" w:cs="Arial"/>
          <w:color w:val="000000"/>
          <w:lang w:val="ru-RU"/>
        </w:rPr>
        <w:t>изменений</w:t>
      </w:r>
      <w:r w:rsidR="00C43D1B" w:rsidRPr="005944BB">
        <w:rPr>
          <w:rFonts w:ascii="Arial" w:hAnsi="Arial" w:cs="Arial"/>
          <w:color w:val="000000"/>
          <w:lang w:val="ru-RU"/>
        </w:rPr>
        <w:t xml:space="preserve"> </w:t>
      </w:r>
      <w:r w:rsidRPr="005944BB">
        <w:rPr>
          <w:rFonts w:ascii="Arial" w:hAnsi="Arial" w:cs="Arial"/>
          <w:color w:val="000000"/>
          <w:lang w:val="ru-RU"/>
        </w:rPr>
        <w:t>в</w:t>
      </w:r>
      <w:r w:rsidR="00C43D1B" w:rsidRPr="005944BB">
        <w:rPr>
          <w:rFonts w:ascii="Arial" w:hAnsi="Arial" w:cs="Arial"/>
          <w:color w:val="000000"/>
          <w:lang w:val="ru-RU"/>
        </w:rPr>
        <w:t xml:space="preserve"> </w:t>
      </w:r>
      <w:r w:rsidRPr="005944BB">
        <w:rPr>
          <w:rFonts w:ascii="Arial" w:hAnsi="Arial" w:cs="Arial"/>
          <w:color w:val="000000"/>
          <w:lang w:val="ru-RU"/>
        </w:rPr>
        <w:t>решение</w:t>
      </w:r>
      <w:r w:rsidR="00C43D1B" w:rsidRPr="005944BB">
        <w:rPr>
          <w:rFonts w:ascii="Arial" w:hAnsi="Arial" w:cs="Arial"/>
          <w:color w:val="000000"/>
          <w:lang w:val="ru-RU"/>
        </w:rPr>
        <w:t xml:space="preserve"> </w:t>
      </w:r>
      <w:r w:rsidRPr="005944BB">
        <w:rPr>
          <w:rFonts w:ascii="Arial" w:hAnsi="Arial" w:cs="Arial"/>
          <w:color w:val="000000"/>
          <w:lang w:val="ru-RU"/>
        </w:rPr>
        <w:t>Собрания</w:t>
      </w:r>
      <w:r w:rsidR="00C43D1B" w:rsidRPr="005944BB">
        <w:rPr>
          <w:rFonts w:ascii="Arial" w:hAnsi="Arial" w:cs="Arial"/>
          <w:color w:val="000000"/>
          <w:lang w:val="ru-RU"/>
        </w:rPr>
        <w:t xml:space="preserve"> </w:t>
      </w:r>
      <w:r w:rsidRPr="005944BB">
        <w:rPr>
          <w:rFonts w:ascii="Arial" w:hAnsi="Arial" w:cs="Arial"/>
          <w:color w:val="000000"/>
          <w:lang w:val="ru-RU"/>
        </w:rPr>
        <w:t>депутатов</w:t>
      </w:r>
      <w:r w:rsidR="00C43D1B" w:rsidRPr="005944BB">
        <w:rPr>
          <w:rFonts w:ascii="Arial" w:hAnsi="Arial" w:cs="Arial"/>
          <w:color w:val="000000"/>
          <w:lang w:val="ru-RU"/>
        </w:rPr>
        <w:t xml:space="preserve"> </w:t>
      </w:r>
      <w:r w:rsidRPr="005944BB">
        <w:rPr>
          <w:rFonts w:ascii="Arial" w:hAnsi="Arial" w:cs="Arial"/>
          <w:color w:val="000000"/>
          <w:lang w:val="ru-RU"/>
        </w:rPr>
        <w:t>Приволжского</w:t>
      </w:r>
    </w:p>
    <w:p w:rsidR="0018170B" w:rsidRPr="005944BB" w:rsidRDefault="0099506B" w:rsidP="00E80EA2">
      <w:pPr>
        <w:pStyle w:val="a7"/>
        <w:ind w:right="5385"/>
        <w:rPr>
          <w:rFonts w:ascii="Arial" w:hAnsi="Arial" w:cs="Arial"/>
          <w:color w:val="000000"/>
          <w:lang w:val="ru-RU"/>
        </w:rPr>
      </w:pP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r w:rsidR="00C43D1B" w:rsidRPr="005944BB">
        <w:rPr>
          <w:rFonts w:ascii="Arial" w:hAnsi="Arial" w:cs="Arial"/>
          <w:color w:val="000000"/>
          <w:lang w:val="ru-RU"/>
        </w:rPr>
        <w:t xml:space="preserve"> </w:t>
      </w:r>
      <w:r w:rsidRPr="005944BB">
        <w:rPr>
          <w:rFonts w:ascii="Arial" w:hAnsi="Arial" w:cs="Arial"/>
          <w:color w:val="000000"/>
          <w:lang w:val="ru-RU"/>
        </w:rPr>
        <w:t>Мариинско-Посадского</w:t>
      </w:r>
      <w:r w:rsidR="00C43D1B" w:rsidRPr="005944BB">
        <w:rPr>
          <w:rFonts w:ascii="Arial" w:hAnsi="Arial" w:cs="Arial"/>
          <w:color w:val="000000"/>
          <w:lang w:val="ru-RU"/>
        </w:rPr>
        <w:t xml:space="preserve"> </w:t>
      </w:r>
      <w:r w:rsidRPr="005944BB">
        <w:rPr>
          <w:rFonts w:ascii="Arial" w:hAnsi="Arial" w:cs="Arial"/>
          <w:color w:val="000000"/>
          <w:lang w:val="ru-RU"/>
        </w:rPr>
        <w:t>района</w:t>
      </w:r>
      <w:r w:rsidR="00C43D1B" w:rsidRPr="005944BB">
        <w:rPr>
          <w:rFonts w:ascii="Arial" w:hAnsi="Arial" w:cs="Arial"/>
          <w:color w:val="000000"/>
          <w:lang w:val="ru-RU"/>
        </w:rPr>
        <w:t xml:space="preserve"> </w:t>
      </w:r>
      <w:r w:rsidRPr="005944BB">
        <w:rPr>
          <w:rFonts w:ascii="Arial" w:hAnsi="Arial" w:cs="Arial"/>
          <w:color w:val="000000"/>
          <w:lang w:val="ru-RU"/>
        </w:rPr>
        <w:t>«О</w:t>
      </w:r>
      <w:r w:rsidR="00C43D1B" w:rsidRPr="005944BB">
        <w:rPr>
          <w:rFonts w:ascii="Arial" w:hAnsi="Arial" w:cs="Arial"/>
          <w:color w:val="000000"/>
          <w:lang w:val="ru-RU"/>
        </w:rPr>
        <w:t xml:space="preserve"> </w:t>
      </w:r>
      <w:r w:rsidRPr="005944BB">
        <w:rPr>
          <w:rFonts w:ascii="Arial" w:hAnsi="Arial" w:cs="Arial"/>
          <w:color w:val="000000"/>
          <w:lang w:val="ru-RU"/>
        </w:rPr>
        <w:t>бюджете</w:t>
      </w:r>
      <w:r w:rsidR="00C43D1B" w:rsidRPr="005944BB">
        <w:rPr>
          <w:rFonts w:ascii="Arial" w:hAnsi="Arial" w:cs="Arial"/>
          <w:color w:val="000000"/>
          <w:lang w:val="ru-RU"/>
        </w:rPr>
        <w:t xml:space="preserve"> </w:t>
      </w:r>
      <w:proofErr w:type="gramStart"/>
      <w:r w:rsidRPr="005944BB">
        <w:rPr>
          <w:rFonts w:ascii="Arial" w:hAnsi="Arial" w:cs="Arial"/>
          <w:color w:val="000000"/>
          <w:lang w:val="ru-RU"/>
        </w:rPr>
        <w:t>Приволжского</w:t>
      </w:r>
      <w:proofErr w:type="gramEnd"/>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w:t>
      </w:r>
      <w:r w:rsidRPr="005944BB">
        <w:rPr>
          <w:rFonts w:ascii="Arial" w:hAnsi="Arial" w:cs="Arial"/>
          <w:color w:val="000000"/>
          <w:lang w:val="ru-RU"/>
        </w:rPr>
        <w:t>е</w:t>
      </w:r>
      <w:r w:rsidRPr="005944BB">
        <w:rPr>
          <w:rFonts w:ascii="Arial" w:hAnsi="Arial" w:cs="Arial"/>
          <w:color w:val="000000"/>
          <w:lang w:val="ru-RU"/>
        </w:rPr>
        <w:t>ления</w:t>
      </w:r>
      <w:r w:rsidR="00C43D1B" w:rsidRPr="005944BB">
        <w:rPr>
          <w:rFonts w:ascii="Arial" w:hAnsi="Arial" w:cs="Arial"/>
          <w:color w:val="000000"/>
          <w:lang w:val="ru-RU"/>
        </w:rPr>
        <w:t xml:space="preserve"> </w:t>
      </w:r>
      <w:r w:rsidRPr="005944BB">
        <w:rPr>
          <w:rFonts w:ascii="Arial" w:hAnsi="Arial" w:cs="Arial"/>
          <w:color w:val="000000"/>
          <w:lang w:val="ru-RU"/>
        </w:rPr>
        <w:t>Мариинско-Посадского</w:t>
      </w:r>
      <w:r w:rsidR="00C43D1B" w:rsidRPr="005944BB">
        <w:rPr>
          <w:rFonts w:ascii="Arial" w:hAnsi="Arial" w:cs="Arial"/>
          <w:color w:val="000000"/>
          <w:lang w:val="ru-RU"/>
        </w:rPr>
        <w:t xml:space="preserve"> </w:t>
      </w:r>
      <w:r w:rsidRPr="005944BB">
        <w:rPr>
          <w:rFonts w:ascii="Arial" w:hAnsi="Arial" w:cs="Arial"/>
          <w:color w:val="000000"/>
          <w:lang w:val="ru-RU"/>
        </w:rPr>
        <w:t>района</w:t>
      </w:r>
      <w:r w:rsidR="00C43D1B" w:rsidRPr="005944BB">
        <w:rPr>
          <w:rFonts w:ascii="Arial" w:hAnsi="Arial" w:cs="Arial"/>
          <w:color w:val="000000"/>
          <w:lang w:val="ru-RU"/>
        </w:rPr>
        <w:t xml:space="preserve"> </w:t>
      </w:r>
      <w:r w:rsidRPr="005944BB">
        <w:rPr>
          <w:rFonts w:ascii="Arial" w:hAnsi="Arial" w:cs="Arial"/>
          <w:color w:val="000000"/>
          <w:lang w:val="ru-RU"/>
        </w:rPr>
        <w:t>Чувашской</w:t>
      </w:r>
      <w:r w:rsidR="00C43D1B" w:rsidRPr="005944BB">
        <w:rPr>
          <w:rFonts w:ascii="Arial" w:hAnsi="Arial" w:cs="Arial"/>
          <w:color w:val="000000"/>
          <w:lang w:val="ru-RU"/>
        </w:rPr>
        <w:t xml:space="preserve"> </w:t>
      </w:r>
      <w:r w:rsidRPr="005944BB">
        <w:rPr>
          <w:rFonts w:ascii="Arial" w:hAnsi="Arial" w:cs="Arial"/>
          <w:color w:val="000000"/>
          <w:lang w:val="ru-RU"/>
        </w:rPr>
        <w:t>Республики</w:t>
      </w:r>
      <w:r w:rsidR="00C43D1B" w:rsidRPr="005944BB">
        <w:rPr>
          <w:rFonts w:ascii="Arial" w:hAnsi="Arial" w:cs="Arial"/>
          <w:color w:val="000000"/>
          <w:lang w:val="ru-RU"/>
        </w:rPr>
        <w:t xml:space="preserve"> </w:t>
      </w:r>
      <w:r w:rsidRPr="005944BB">
        <w:rPr>
          <w:rFonts w:ascii="Arial" w:hAnsi="Arial" w:cs="Arial"/>
          <w:color w:val="000000"/>
          <w:lang w:val="ru-RU"/>
        </w:rPr>
        <w:t>на</w:t>
      </w:r>
      <w:r w:rsidR="00C43D1B" w:rsidRPr="005944BB">
        <w:rPr>
          <w:rFonts w:ascii="Arial" w:hAnsi="Arial" w:cs="Arial"/>
          <w:color w:val="000000"/>
          <w:lang w:val="ru-RU"/>
        </w:rPr>
        <w:t xml:space="preserve"> </w:t>
      </w:r>
      <w:r w:rsidRPr="005944BB">
        <w:rPr>
          <w:rFonts w:ascii="Arial" w:hAnsi="Arial" w:cs="Arial"/>
          <w:color w:val="000000"/>
          <w:lang w:val="ru-RU"/>
        </w:rPr>
        <w:t>20</w:t>
      </w:r>
      <w:r w:rsidRPr="00E80EA2">
        <w:rPr>
          <w:rFonts w:ascii="Arial" w:hAnsi="Arial" w:cs="Arial"/>
          <w:color w:val="000000"/>
          <w:lang w:val="ru-RU"/>
        </w:rPr>
        <w:t>20</w:t>
      </w:r>
      <w:r w:rsidR="00C43D1B" w:rsidRPr="005944BB">
        <w:rPr>
          <w:rFonts w:ascii="Arial" w:hAnsi="Arial" w:cs="Arial"/>
          <w:color w:val="000000"/>
          <w:lang w:val="ru-RU"/>
        </w:rPr>
        <w:t xml:space="preserve"> </w:t>
      </w:r>
      <w:r w:rsidRPr="005944BB">
        <w:rPr>
          <w:rFonts w:ascii="Arial" w:hAnsi="Arial" w:cs="Arial"/>
          <w:color w:val="000000"/>
          <w:lang w:val="ru-RU"/>
        </w:rPr>
        <w:t>год</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на</w:t>
      </w:r>
      <w:r w:rsidR="00C43D1B" w:rsidRPr="005944BB">
        <w:rPr>
          <w:rFonts w:ascii="Arial" w:hAnsi="Arial" w:cs="Arial"/>
          <w:color w:val="000000"/>
          <w:lang w:val="ru-RU"/>
        </w:rPr>
        <w:t xml:space="preserve"> </w:t>
      </w:r>
      <w:r w:rsidRPr="005944BB">
        <w:rPr>
          <w:rFonts w:ascii="Arial" w:hAnsi="Arial" w:cs="Arial"/>
          <w:color w:val="000000"/>
          <w:lang w:val="ru-RU"/>
        </w:rPr>
        <w:t>плановый</w:t>
      </w:r>
      <w:r w:rsidR="00C43D1B" w:rsidRPr="005944BB">
        <w:rPr>
          <w:rFonts w:ascii="Arial" w:hAnsi="Arial" w:cs="Arial"/>
          <w:color w:val="000000"/>
          <w:lang w:val="ru-RU"/>
        </w:rPr>
        <w:t xml:space="preserve"> </w:t>
      </w:r>
      <w:r w:rsidRPr="005944BB">
        <w:rPr>
          <w:rFonts w:ascii="Arial" w:hAnsi="Arial" w:cs="Arial"/>
          <w:color w:val="000000"/>
          <w:lang w:val="ru-RU"/>
        </w:rPr>
        <w:t>период</w:t>
      </w:r>
      <w:r w:rsidR="00C43D1B" w:rsidRPr="005944BB">
        <w:rPr>
          <w:rFonts w:ascii="Arial" w:hAnsi="Arial" w:cs="Arial"/>
          <w:color w:val="000000"/>
          <w:lang w:val="ru-RU"/>
        </w:rPr>
        <w:t xml:space="preserve"> </w:t>
      </w:r>
      <w:r w:rsidRPr="005944BB">
        <w:rPr>
          <w:rFonts w:ascii="Arial" w:hAnsi="Arial" w:cs="Arial"/>
          <w:color w:val="000000"/>
          <w:lang w:val="ru-RU"/>
        </w:rPr>
        <w:t>20</w:t>
      </w:r>
      <w:r w:rsidRPr="00E80EA2">
        <w:rPr>
          <w:rFonts w:ascii="Arial" w:hAnsi="Arial" w:cs="Arial"/>
          <w:color w:val="000000"/>
          <w:lang w:val="ru-RU"/>
        </w:rPr>
        <w:t>21</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20</w:t>
      </w:r>
      <w:r w:rsidRPr="00E80EA2">
        <w:rPr>
          <w:rFonts w:ascii="Arial" w:hAnsi="Arial" w:cs="Arial"/>
          <w:color w:val="000000"/>
          <w:lang w:val="ru-RU"/>
        </w:rPr>
        <w:t>22</w:t>
      </w:r>
      <w:r w:rsidR="00C43D1B" w:rsidRPr="00E80EA2">
        <w:rPr>
          <w:rFonts w:ascii="Arial" w:hAnsi="Arial" w:cs="Arial"/>
          <w:color w:val="000000"/>
          <w:lang w:val="ru-RU"/>
        </w:rPr>
        <w:t xml:space="preserve"> </w:t>
      </w:r>
      <w:r w:rsidRPr="005944BB">
        <w:rPr>
          <w:rFonts w:ascii="Arial" w:hAnsi="Arial" w:cs="Arial"/>
          <w:color w:val="000000"/>
          <w:lang w:val="ru-RU"/>
        </w:rPr>
        <w:t>годов»</w:t>
      </w:r>
    </w:p>
    <w:p w:rsidR="0099506B" w:rsidRPr="005944BB" w:rsidRDefault="0099506B" w:rsidP="00E80EA2">
      <w:pPr>
        <w:pStyle w:val="a7"/>
        <w:ind w:left="-567" w:firstLine="567"/>
        <w:jc w:val="center"/>
        <w:outlineLvl w:val="0"/>
        <w:rPr>
          <w:rFonts w:ascii="Arial" w:hAnsi="Arial" w:cs="Arial"/>
          <w:color w:val="000000"/>
          <w:szCs w:val="22"/>
          <w:lang w:val="ru-RU"/>
        </w:rPr>
      </w:pPr>
      <w:r w:rsidRPr="005944BB">
        <w:rPr>
          <w:rFonts w:ascii="Arial" w:hAnsi="Arial" w:cs="Arial"/>
          <w:color w:val="000000"/>
          <w:szCs w:val="22"/>
          <w:lang w:val="ru-RU"/>
        </w:rPr>
        <w:t>Собрание</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депутатов</w:t>
      </w:r>
      <w:r w:rsidR="00C43D1B" w:rsidRPr="005944BB">
        <w:rPr>
          <w:rFonts w:ascii="Arial" w:hAnsi="Arial" w:cs="Arial"/>
          <w:color w:val="000000"/>
          <w:szCs w:val="22"/>
          <w:lang w:val="ru-RU"/>
        </w:rPr>
        <w:t xml:space="preserve"> </w:t>
      </w:r>
      <w:proofErr w:type="gramStart"/>
      <w:r w:rsidRPr="005944BB">
        <w:rPr>
          <w:rFonts w:ascii="Arial" w:hAnsi="Arial" w:cs="Arial"/>
          <w:color w:val="000000"/>
          <w:szCs w:val="22"/>
          <w:lang w:val="ru-RU"/>
        </w:rPr>
        <w:t>Приволжского</w:t>
      </w:r>
      <w:proofErr w:type="gramEnd"/>
      <w:r w:rsidR="00C43D1B" w:rsidRPr="005944BB">
        <w:rPr>
          <w:rFonts w:ascii="Arial" w:hAnsi="Arial" w:cs="Arial"/>
          <w:color w:val="000000"/>
          <w:szCs w:val="22"/>
          <w:lang w:val="ru-RU"/>
        </w:rPr>
        <w:t xml:space="preserve"> </w:t>
      </w:r>
      <w:r w:rsidRPr="005944BB">
        <w:rPr>
          <w:rFonts w:ascii="Arial" w:hAnsi="Arial" w:cs="Arial"/>
          <w:color w:val="000000"/>
          <w:szCs w:val="22"/>
          <w:lang w:val="ru-RU"/>
        </w:rPr>
        <w:t>сельского</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поселения</w:t>
      </w:r>
    </w:p>
    <w:p w:rsidR="0018170B" w:rsidRPr="005944BB" w:rsidRDefault="0099506B" w:rsidP="00E80EA2">
      <w:pPr>
        <w:pStyle w:val="a7"/>
        <w:ind w:left="-567" w:firstLine="567"/>
        <w:jc w:val="center"/>
        <w:rPr>
          <w:rFonts w:ascii="Arial" w:hAnsi="Arial" w:cs="Arial"/>
          <w:color w:val="000000"/>
          <w:szCs w:val="22"/>
          <w:lang w:val="ru-RU"/>
        </w:rPr>
      </w:pPr>
      <w:proofErr w:type="spellStart"/>
      <w:proofErr w:type="gramStart"/>
      <w:r w:rsidRPr="005944BB">
        <w:rPr>
          <w:rFonts w:ascii="Arial" w:hAnsi="Arial" w:cs="Arial"/>
          <w:color w:val="000000"/>
          <w:szCs w:val="22"/>
          <w:lang w:val="ru-RU"/>
        </w:rPr>
        <w:t>р</w:t>
      </w:r>
      <w:proofErr w:type="spellEnd"/>
      <w:proofErr w:type="gramEnd"/>
      <w:r w:rsidR="00C43D1B" w:rsidRPr="005944BB">
        <w:rPr>
          <w:rFonts w:ascii="Arial" w:hAnsi="Arial" w:cs="Arial"/>
          <w:color w:val="000000"/>
          <w:szCs w:val="22"/>
          <w:lang w:val="ru-RU"/>
        </w:rPr>
        <w:t xml:space="preserve"> </w:t>
      </w:r>
      <w:r w:rsidRPr="005944BB">
        <w:rPr>
          <w:rFonts w:ascii="Arial" w:hAnsi="Arial" w:cs="Arial"/>
          <w:color w:val="000000"/>
          <w:szCs w:val="22"/>
          <w:lang w:val="ru-RU"/>
        </w:rPr>
        <w:t>е</w:t>
      </w:r>
      <w:r w:rsidR="00C43D1B" w:rsidRPr="005944BB">
        <w:rPr>
          <w:rFonts w:ascii="Arial" w:hAnsi="Arial" w:cs="Arial"/>
          <w:color w:val="000000"/>
          <w:szCs w:val="22"/>
          <w:lang w:val="ru-RU"/>
        </w:rPr>
        <w:t xml:space="preserve"> </w:t>
      </w:r>
      <w:proofErr w:type="spellStart"/>
      <w:r w:rsidRPr="005944BB">
        <w:rPr>
          <w:rFonts w:ascii="Arial" w:hAnsi="Arial" w:cs="Arial"/>
          <w:color w:val="000000"/>
          <w:szCs w:val="22"/>
          <w:lang w:val="ru-RU"/>
        </w:rPr>
        <w:t>ш</w:t>
      </w:r>
      <w:proofErr w:type="spellEnd"/>
      <w:r w:rsidR="00C43D1B" w:rsidRPr="005944BB">
        <w:rPr>
          <w:rFonts w:ascii="Arial" w:hAnsi="Arial" w:cs="Arial"/>
          <w:color w:val="000000"/>
          <w:szCs w:val="22"/>
          <w:lang w:val="ru-RU"/>
        </w:rPr>
        <w:t xml:space="preserve"> </w:t>
      </w:r>
      <w:r w:rsidRPr="005944BB">
        <w:rPr>
          <w:rFonts w:ascii="Arial" w:hAnsi="Arial" w:cs="Arial"/>
          <w:color w:val="000000"/>
          <w:szCs w:val="22"/>
          <w:lang w:val="ru-RU"/>
        </w:rPr>
        <w:t>и</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л</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о:</w:t>
      </w:r>
    </w:p>
    <w:p w:rsidR="0099506B" w:rsidRPr="00E80EA2" w:rsidRDefault="0099506B" w:rsidP="00E80EA2">
      <w:pPr>
        <w:ind w:firstLine="709"/>
        <w:jc w:val="both"/>
        <w:rPr>
          <w:rFonts w:ascii="Arial" w:hAnsi="Arial" w:cs="Arial"/>
          <w:bCs/>
          <w:iCs/>
          <w:color w:val="000000"/>
          <w:sz w:val="20"/>
          <w:szCs w:val="22"/>
        </w:rPr>
      </w:pPr>
      <w:r w:rsidRPr="00E80EA2">
        <w:rPr>
          <w:rFonts w:ascii="Arial" w:hAnsi="Arial" w:cs="Arial"/>
          <w:bCs/>
          <w:iCs/>
          <w:color w:val="000000"/>
          <w:sz w:val="20"/>
          <w:szCs w:val="22"/>
        </w:rPr>
        <w:t>внести</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в</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решение</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Собрания</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депутатов</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Приволжского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сельского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поселения</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Мариинско-Посадского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района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Чувашской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Республики</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от</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25.12.2019</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года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С-69/1</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бюджете</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Приволжского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сельского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поселения</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Мариинско-Посадского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района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Чувашской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Республики</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на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2020</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год</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и</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на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плановый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период</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2021</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и</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2022</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годов»</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следующие</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изменения:</w:t>
      </w:r>
    </w:p>
    <w:p w:rsidR="0099506B" w:rsidRPr="00E80EA2" w:rsidRDefault="00C43D1B" w:rsidP="00E80EA2">
      <w:pPr>
        <w:numPr>
          <w:ilvl w:val="0"/>
          <w:numId w:val="14"/>
        </w:numPr>
        <w:jc w:val="both"/>
        <w:rPr>
          <w:rFonts w:ascii="Arial" w:hAnsi="Arial" w:cs="Arial"/>
          <w:bCs/>
          <w:iCs/>
          <w:color w:val="000000"/>
          <w:sz w:val="20"/>
          <w:szCs w:val="22"/>
        </w:rPr>
      </w:pPr>
      <w:r w:rsidRPr="00E80EA2">
        <w:rPr>
          <w:rFonts w:ascii="Arial" w:hAnsi="Arial" w:cs="Arial"/>
          <w:bCs/>
          <w:iCs/>
          <w:color w:val="000000"/>
          <w:sz w:val="20"/>
          <w:szCs w:val="22"/>
        </w:rPr>
        <w:t xml:space="preserve"> </w:t>
      </w:r>
      <w:r w:rsidR="0099506B" w:rsidRPr="00E80EA2">
        <w:rPr>
          <w:rFonts w:ascii="Arial" w:hAnsi="Arial" w:cs="Arial"/>
          <w:bCs/>
          <w:iCs/>
          <w:color w:val="000000"/>
          <w:sz w:val="20"/>
          <w:szCs w:val="22"/>
        </w:rPr>
        <w:t>статью</w:t>
      </w:r>
      <w:r w:rsidRPr="00E80EA2">
        <w:rPr>
          <w:rFonts w:ascii="Arial" w:hAnsi="Arial" w:cs="Arial"/>
          <w:bCs/>
          <w:iCs/>
          <w:color w:val="000000"/>
          <w:sz w:val="20"/>
          <w:szCs w:val="22"/>
        </w:rPr>
        <w:t xml:space="preserve"> </w:t>
      </w:r>
      <w:r w:rsidR="0099506B" w:rsidRPr="00E80EA2">
        <w:rPr>
          <w:rFonts w:ascii="Arial" w:hAnsi="Arial" w:cs="Arial"/>
          <w:bCs/>
          <w:iCs/>
          <w:color w:val="000000"/>
          <w:sz w:val="20"/>
          <w:szCs w:val="22"/>
        </w:rPr>
        <w:t>1</w:t>
      </w:r>
      <w:r w:rsidRPr="00E80EA2">
        <w:rPr>
          <w:rFonts w:ascii="Arial" w:hAnsi="Arial" w:cs="Arial"/>
          <w:bCs/>
          <w:iCs/>
          <w:color w:val="000000"/>
          <w:sz w:val="20"/>
          <w:szCs w:val="22"/>
        </w:rPr>
        <w:t xml:space="preserve"> </w:t>
      </w:r>
      <w:r w:rsidR="0099506B" w:rsidRPr="00E80EA2">
        <w:rPr>
          <w:rFonts w:ascii="Arial" w:hAnsi="Arial" w:cs="Arial"/>
          <w:bCs/>
          <w:iCs/>
          <w:color w:val="000000"/>
          <w:sz w:val="20"/>
          <w:szCs w:val="22"/>
        </w:rPr>
        <w:t>изложить</w:t>
      </w:r>
      <w:r w:rsidRPr="00E80EA2">
        <w:rPr>
          <w:rFonts w:ascii="Arial" w:hAnsi="Arial" w:cs="Arial"/>
          <w:bCs/>
          <w:iCs/>
          <w:color w:val="000000"/>
          <w:sz w:val="20"/>
          <w:szCs w:val="22"/>
        </w:rPr>
        <w:t xml:space="preserve"> </w:t>
      </w:r>
      <w:r w:rsidR="0099506B" w:rsidRPr="00E80EA2">
        <w:rPr>
          <w:rFonts w:ascii="Arial" w:hAnsi="Arial" w:cs="Arial"/>
          <w:bCs/>
          <w:iCs/>
          <w:color w:val="000000"/>
          <w:sz w:val="20"/>
          <w:szCs w:val="22"/>
        </w:rPr>
        <w:t>в</w:t>
      </w:r>
      <w:r w:rsidRPr="00E80EA2">
        <w:rPr>
          <w:rFonts w:ascii="Arial" w:hAnsi="Arial" w:cs="Arial"/>
          <w:bCs/>
          <w:iCs/>
          <w:color w:val="000000"/>
          <w:sz w:val="20"/>
          <w:szCs w:val="22"/>
        </w:rPr>
        <w:t xml:space="preserve"> </w:t>
      </w:r>
      <w:r w:rsidR="0099506B" w:rsidRPr="00E80EA2">
        <w:rPr>
          <w:rFonts w:ascii="Arial" w:hAnsi="Arial" w:cs="Arial"/>
          <w:bCs/>
          <w:iCs/>
          <w:color w:val="000000"/>
          <w:sz w:val="20"/>
          <w:szCs w:val="22"/>
        </w:rPr>
        <w:t>следующей</w:t>
      </w:r>
      <w:r w:rsidRPr="00E80EA2">
        <w:rPr>
          <w:rFonts w:ascii="Arial" w:hAnsi="Arial" w:cs="Arial"/>
          <w:bCs/>
          <w:iCs/>
          <w:color w:val="000000"/>
          <w:sz w:val="20"/>
          <w:szCs w:val="22"/>
        </w:rPr>
        <w:t xml:space="preserve"> </w:t>
      </w:r>
      <w:r w:rsidR="0099506B" w:rsidRPr="00E80EA2">
        <w:rPr>
          <w:rFonts w:ascii="Arial" w:hAnsi="Arial" w:cs="Arial"/>
          <w:bCs/>
          <w:iCs/>
          <w:color w:val="000000"/>
          <w:sz w:val="20"/>
          <w:szCs w:val="22"/>
        </w:rPr>
        <w:t>редакции:</w:t>
      </w:r>
    </w:p>
    <w:p w:rsidR="0099506B" w:rsidRPr="00E80EA2" w:rsidRDefault="0099506B" w:rsidP="00E80EA2">
      <w:pPr>
        <w:ind w:firstLine="709"/>
        <w:jc w:val="both"/>
        <w:rPr>
          <w:rFonts w:ascii="Arial" w:hAnsi="Arial" w:cs="Arial"/>
          <w:bCs/>
          <w:iCs/>
          <w:color w:val="000000"/>
          <w:sz w:val="20"/>
          <w:szCs w:val="22"/>
        </w:rPr>
      </w:pPr>
      <w:r w:rsidRPr="00E80EA2">
        <w:rPr>
          <w:rFonts w:ascii="Arial" w:hAnsi="Arial" w:cs="Arial"/>
          <w:bCs/>
          <w:iCs/>
          <w:color w:val="000000"/>
          <w:sz w:val="20"/>
          <w:szCs w:val="22"/>
        </w:rPr>
        <w:t>«1.</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Утвердить</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основные</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характеристики</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бюджета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Приволжского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сельского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поселения</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Мариинско-Посадского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района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Чувашской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Республики</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на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2020</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год:</w:t>
      </w:r>
    </w:p>
    <w:p w:rsidR="0099506B" w:rsidRPr="00E80EA2" w:rsidRDefault="0099506B" w:rsidP="00E80EA2">
      <w:pPr>
        <w:ind w:firstLine="709"/>
        <w:jc w:val="both"/>
        <w:rPr>
          <w:rFonts w:ascii="Arial" w:hAnsi="Arial" w:cs="Arial"/>
          <w:bCs/>
          <w:iCs/>
          <w:color w:val="000000"/>
          <w:sz w:val="20"/>
          <w:szCs w:val="22"/>
        </w:rPr>
      </w:pPr>
      <w:r w:rsidRPr="00E80EA2">
        <w:rPr>
          <w:rFonts w:ascii="Arial" w:hAnsi="Arial" w:cs="Arial"/>
          <w:bCs/>
          <w:iCs/>
          <w:color w:val="000000"/>
          <w:sz w:val="20"/>
          <w:szCs w:val="22"/>
        </w:rPr>
        <w:t>прогнозируемый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общий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объем</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доходов</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бюджета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Приволжского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сельского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поселения</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Мариинско-Посадского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района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Чувашской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Республики</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в</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сумме</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8</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549,5</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тыс.</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рублей,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в</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том</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числе</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объем</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безвозмездных</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поступлений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6</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213,3</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тыс.</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рублей;</w:t>
      </w:r>
    </w:p>
    <w:p w:rsidR="0099506B" w:rsidRPr="00E80EA2" w:rsidRDefault="0099506B" w:rsidP="00E80EA2">
      <w:pPr>
        <w:ind w:firstLine="709"/>
        <w:jc w:val="both"/>
        <w:rPr>
          <w:rFonts w:ascii="Arial" w:hAnsi="Arial" w:cs="Arial"/>
          <w:bCs/>
          <w:iCs/>
          <w:color w:val="000000"/>
          <w:sz w:val="20"/>
          <w:szCs w:val="22"/>
        </w:rPr>
      </w:pPr>
      <w:r w:rsidRPr="00E80EA2">
        <w:rPr>
          <w:rFonts w:ascii="Arial" w:hAnsi="Arial" w:cs="Arial"/>
          <w:bCs/>
          <w:iCs/>
          <w:color w:val="000000"/>
          <w:sz w:val="20"/>
          <w:szCs w:val="22"/>
        </w:rPr>
        <w:t>общий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объем</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расходов</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бюджета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Приволжского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сельского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поселения</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Мариинско-Посадского</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района</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Чувашской</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Республики</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в</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сумме</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8</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824,0</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тыс.</w:t>
      </w:r>
      <w:r w:rsidR="00C43D1B" w:rsidRPr="00E80EA2">
        <w:rPr>
          <w:rFonts w:ascii="Arial" w:hAnsi="Arial" w:cs="Arial"/>
          <w:bCs/>
          <w:iCs/>
          <w:color w:val="000000"/>
          <w:sz w:val="20"/>
          <w:szCs w:val="22"/>
        </w:rPr>
        <w:t xml:space="preserve"> </w:t>
      </w:r>
      <w:r w:rsidRPr="00E80EA2">
        <w:rPr>
          <w:rFonts w:ascii="Arial" w:hAnsi="Arial" w:cs="Arial"/>
          <w:bCs/>
          <w:iCs/>
          <w:color w:val="000000"/>
          <w:sz w:val="20"/>
          <w:szCs w:val="22"/>
        </w:rPr>
        <w:t>рублей;</w:t>
      </w:r>
      <w:r w:rsidR="00C43D1B" w:rsidRPr="00E80EA2">
        <w:rPr>
          <w:rFonts w:ascii="Arial" w:hAnsi="Arial" w:cs="Arial"/>
          <w:bCs/>
          <w:iCs/>
          <w:color w:val="000000"/>
          <w:sz w:val="20"/>
          <w:szCs w:val="22"/>
        </w:rPr>
        <w:t xml:space="preserve"> </w:t>
      </w:r>
    </w:p>
    <w:p w:rsidR="0099506B" w:rsidRPr="00E80EA2" w:rsidRDefault="0099506B" w:rsidP="00E80EA2">
      <w:pPr>
        <w:ind w:firstLine="709"/>
        <w:jc w:val="both"/>
        <w:rPr>
          <w:rFonts w:ascii="Arial" w:hAnsi="Arial" w:cs="Arial"/>
          <w:color w:val="000000"/>
          <w:sz w:val="20"/>
          <w:szCs w:val="22"/>
        </w:rPr>
      </w:pPr>
      <w:r w:rsidRPr="00E80EA2">
        <w:rPr>
          <w:rFonts w:ascii="Arial" w:hAnsi="Arial" w:cs="Arial"/>
          <w:color w:val="000000"/>
          <w:sz w:val="20"/>
          <w:szCs w:val="22"/>
        </w:rPr>
        <w:t>предельный</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объем</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долга</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Приволжского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сельского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поселения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Мариинско-Посадского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района</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сумме</w:t>
      </w:r>
      <w:r w:rsidR="00C43D1B" w:rsidRPr="00E80EA2">
        <w:rPr>
          <w:rFonts w:ascii="Arial" w:hAnsi="Arial" w:cs="Arial"/>
          <w:color w:val="000000"/>
          <w:sz w:val="20"/>
          <w:szCs w:val="22"/>
        </w:rPr>
        <w:t xml:space="preserve"> </w:t>
      </w:r>
      <w:r w:rsidRPr="00E80EA2">
        <w:rPr>
          <w:rFonts w:ascii="Arial" w:hAnsi="Arial" w:cs="Arial"/>
          <w:color w:val="000000"/>
          <w:sz w:val="20"/>
          <w:szCs w:val="22"/>
        </w:rPr>
        <w:t>0,0</w:t>
      </w:r>
      <w:r w:rsidR="00C43D1B" w:rsidRPr="00E80EA2">
        <w:rPr>
          <w:rFonts w:ascii="Arial" w:hAnsi="Arial" w:cs="Arial"/>
          <w:color w:val="000000"/>
          <w:sz w:val="20"/>
          <w:szCs w:val="22"/>
        </w:rPr>
        <w:t xml:space="preserve"> </w:t>
      </w:r>
      <w:r w:rsidRPr="00E80EA2">
        <w:rPr>
          <w:rFonts w:ascii="Arial" w:hAnsi="Arial" w:cs="Arial"/>
          <w:color w:val="000000"/>
          <w:sz w:val="20"/>
          <w:szCs w:val="22"/>
        </w:rPr>
        <w:t>тыс.</w:t>
      </w:r>
      <w:r w:rsidR="00C43D1B" w:rsidRPr="00E80EA2">
        <w:rPr>
          <w:rFonts w:ascii="Arial" w:hAnsi="Arial" w:cs="Arial"/>
          <w:color w:val="000000"/>
          <w:sz w:val="20"/>
          <w:szCs w:val="22"/>
        </w:rPr>
        <w:t xml:space="preserve"> </w:t>
      </w:r>
      <w:r w:rsidRPr="00E80EA2">
        <w:rPr>
          <w:rFonts w:ascii="Arial" w:hAnsi="Arial" w:cs="Arial"/>
          <w:color w:val="000000"/>
          <w:sz w:val="20"/>
          <w:szCs w:val="22"/>
        </w:rPr>
        <w:t>рублей;</w:t>
      </w:r>
    </w:p>
    <w:p w:rsidR="0099506B" w:rsidRPr="00E80EA2" w:rsidRDefault="0099506B" w:rsidP="00E80EA2">
      <w:pPr>
        <w:shd w:val="clear" w:color="auto" w:fill="FFFFFF"/>
        <w:ind w:firstLine="709"/>
        <w:jc w:val="both"/>
        <w:rPr>
          <w:rFonts w:ascii="Arial" w:hAnsi="Arial" w:cs="Arial"/>
          <w:color w:val="000000"/>
          <w:sz w:val="20"/>
          <w:szCs w:val="22"/>
        </w:rPr>
      </w:pPr>
      <w:r w:rsidRPr="00E80EA2">
        <w:rPr>
          <w:rFonts w:ascii="Arial" w:hAnsi="Arial" w:cs="Arial"/>
          <w:color w:val="000000"/>
          <w:sz w:val="20"/>
          <w:szCs w:val="22"/>
        </w:rPr>
        <w:t>верхний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предел</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внутреннего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долга</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Приволжского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сельского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поселения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Мариинско-Посадского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района</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r w:rsidR="00C43D1B" w:rsidRPr="00E80EA2">
        <w:rPr>
          <w:rFonts w:ascii="Arial" w:hAnsi="Arial" w:cs="Arial"/>
          <w:color w:val="000000"/>
          <w:sz w:val="20"/>
          <w:szCs w:val="22"/>
        </w:rPr>
        <w:t xml:space="preserve"> </w:t>
      </w:r>
      <w:r w:rsidRPr="00E80EA2">
        <w:rPr>
          <w:rFonts w:ascii="Arial" w:hAnsi="Arial" w:cs="Arial"/>
          <w:color w:val="000000"/>
          <w:sz w:val="20"/>
          <w:szCs w:val="22"/>
        </w:rPr>
        <w:t>на</w:t>
      </w:r>
      <w:r w:rsidR="00C43D1B" w:rsidRPr="00E80EA2">
        <w:rPr>
          <w:rFonts w:ascii="Arial" w:hAnsi="Arial" w:cs="Arial"/>
          <w:color w:val="000000"/>
          <w:sz w:val="20"/>
          <w:szCs w:val="22"/>
        </w:rPr>
        <w:t xml:space="preserve"> </w:t>
      </w:r>
      <w:r w:rsidRPr="00E80EA2">
        <w:rPr>
          <w:rFonts w:ascii="Arial" w:hAnsi="Arial" w:cs="Arial"/>
          <w:color w:val="000000"/>
          <w:sz w:val="20"/>
          <w:szCs w:val="22"/>
        </w:rPr>
        <w:t>1</w:t>
      </w:r>
      <w:r w:rsidR="00C43D1B" w:rsidRPr="00E80EA2">
        <w:rPr>
          <w:rFonts w:ascii="Arial" w:hAnsi="Arial" w:cs="Arial"/>
          <w:color w:val="000000"/>
          <w:sz w:val="20"/>
          <w:szCs w:val="22"/>
        </w:rPr>
        <w:t xml:space="preserve"> </w:t>
      </w:r>
      <w:r w:rsidRPr="00E80EA2">
        <w:rPr>
          <w:rFonts w:ascii="Arial" w:hAnsi="Arial" w:cs="Arial"/>
          <w:color w:val="000000"/>
          <w:sz w:val="20"/>
          <w:szCs w:val="22"/>
        </w:rPr>
        <w:t>я</w:t>
      </w:r>
      <w:r w:rsidRPr="00E80EA2">
        <w:rPr>
          <w:rFonts w:ascii="Arial" w:hAnsi="Arial" w:cs="Arial"/>
          <w:color w:val="000000"/>
          <w:sz w:val="20"/>
          <w:szCs w:val="22"/>
        </w:rPr>
        <w:t>н</w:t>
      </w:r>
      <w:r w:rsidRPr="00E80EA2">
        <w:rPr>
          <w:rFonts w:ascii="Arial" w:hAnsi="Arial" w:cs="Arial"/>
          <w:color w:val="000000"/>
          <w:sz w:val="20"/>
          <w:szCs w:val="22"/>
        </w:rPr>
        <w:t>варя</w:t>
      </w:r>
      <w:r w:rsidR="00C43D1B" w:rsidRPr="00E80EA2">
        <w:rPr>
          <w:rFonts w:ascii="Arial" w:hAnsi="Arial" w:cs="Arial"/>
          <w:color w:val="000000"/>
          <w:sz w:val="20"/>
          <w:szCs w:val="22"/>
        </w:rPr>
        <w:t xml:space="preserve"> </w:t>
      </w:r>
      <w:r w:rsidRPr="00E80EA2">
        <w:rPr>
          <w:rFonts w:ascii="Arial" w:hAnsi="Arial" w:cs="Arial"/>
          <w:color w:val="000000"/>
          <w:sz w:val="20"/>
          <w:szCs w:val="22"/>
        </w:rPr>
        <w:t>2021</w:t>
      </w:r>
      <w:r w:rsidR="00C43D1B" w:rsidRPr="00E80EA2">
        <w:rPr>
          <w:rFonts w:ascii="Arial" w:hAnsi="Arial" w:cs="Arial"/>
          <w:color w:val="000000"/>
          <w:sz w:val="20"/>
          <w:szCs w:val="22"/>
        </w:rPr>
        <w:t xml:space="preserve"> </w:t>
      </w:r>
      <w:r w:rsidRPr="00E80EA2">
        <w:rPr>
          <w:rFonts w:ascii="Arial" w:hAnsi="Arial" w:cs="Arial"/>
          <w:color w:val="000000"/>
          <w:sz w:val="20"/>
          <w:szCs w:val="22"/>
        </w:rPr>
        <w:t>года</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сумме</w:t>
      </w:r>
      <w:r w:rsidR="00C43D1B" w:rsidRPr="00E80EA2">
        <w:rPr>
          <w:rFonts w:ascii="Arial" w:hAnsi="Arial" w:cs="Arial"/>
          <w:color w:val="000000"/>
          <w:sz w:val="20"/>
          <w:szCs w:val="22"/>
        </w:rPr>
        <w:t xml:space="preserve"> </w:t>
      </w:r>
      <w:r w:rsidRPr="00E80EA2">
        <w:rPr>
          <w:rFonts w:ascii="Arial" w:hAnsi="Arial" w:cs="Arial"/>
          <w:color w:val="000000"/>
          <w:sz w:val="20"/>
          <w:szCs w:val="22"/>
        </w:rPr>
        <w:t>0,0</w:t>
      </w:r>
      <w:r w:rsidR="00C43D1B" w:rsidRPr="00E80EA2">
        <w:rPr>
          <w:rFonts w:ascii="Arial" w:hAnsi="Arial" w:cs="Arial"/>
          <w:color w:val="000000"/>
          <w:sz w:val="20"/>
          <w:szCs w:val="22"/>
        </w:rPr>
        <w:t xml:space="preserve"> </w:t>
      </w:r>
      <w:r w:rsidRPr="00E80EA2">
        <w:rPr>
          <w:rFonts w:ascii="Arial" w:hAnsi="Arial" w:cs="Arial"/>
          <w:color w:val="000000"/>
          <w:sz w:val="20"/>
          <w:szCs w:val="22"/>
        </w:rPr>
        <w:t>тыс.</w:t>
      </w:r>
      <w:r w:rsidR="00C43D1B" w:rsidRPr="00E80EA2">
        <w:rPr>
          <w:rFonts w:ascii="Arial" w:hAnsi="Arial" w:cs="Arial"/>
          <w:color w:val="000000"/>
          <w:sz w:val="20"/>
          <w:szCs w:val="22"/>
        </w:rPr>
        <w:t xml:space="preserve"> </w:t>
      </w:r>
      <w:r w:rsidRPr="00E80EA2">
        <w:rPr>
          <w:rFonts w:ascii="Arial" w:hAnsi="Arial" w:cs="Arial"/>
          <w:color w:val="000000"/>
          <w:sz w:val="20"/>
          <w:szCs w:val="22"/>
        </w:rPr>
        <w:t>рублей,</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том</w:t>
      </w:r>
      <w:r w:rsidR="00C43D1B" w:rsidRPr="00E80EA2">
        <w:rPr>
          <w:rFonts w:ascii="Arial" w:hAnsi="Arial" w:cs="Arial"/>
          <w:color w:val="000000"/>
          <w:sz w:val="20"/>
          <w:szCs w:val="22"/>
        </w:rPr>
        <w:t xml:space="preserve"> </w:t>
      </w:r>
      <w:r w:rsidRPr="00E80EA2">
        <w:rPr>
          <w:rFonts w:ascii="Arial" w:hAnsi="Arial" w:cs="Arial"/>
          <w:color w:val="000000"/>
          <w:sz w:val="20"/>
          <w:szCs w:val="22"/>
        </w:rPr>
        <w:t>числе</w:t>
      </w:r>
      <w:r w:rsidR="00C43D1B" w:rsidRPr="00E80EA2">
        <w:rPr>
          <w:rFonts w:ascii="Arial" w:hAnsi="Arial" w:cs="Arial"/>
          <w:color w:val="000000"/>
          <w:sz w:val="20"/>
          <w:szCs w:val="22"/>
        </w:rPr>
        <w:t xml:space="preserve"> </w:t>
      </w:r>
      <w:r w:rsidRPr="00E80EA2">
        <w:rPr>
          <w:rFonts w:ascii="Arial" w:hAnsi="Arial" w:cs="Arial"/>
          <w:color w:val="000000"/>
          <w:sz w:val="20"/>
          <w:szCs w:val="22"/>
        </w:rPr>
        <w:t>верхний</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предел</w:t>
      </w:r>
      <w:r w:rsidR="00C43D1B" w:rsidRPr="00E80EA2">
        <w:rPr>
          <w:rFonts w:ascii="Arial" w:hAnsi="Arial" w:cs="Arial"/>
          <w:color w:val="000000"/>
          <w:sz w:val="20"/>
          <w:szCs w:val="22"/>
        </w:rPr>
        <w:t xml:space="preserve"> </w:t>
      </w:r>
      <w:r w:rsidRPr="00E80EA2">
        <w:rPr>
          <w:rFonts w:ascii="Arial" w:hAnsi="Arial" w:cs="Arial"/>
          <w:color w:val="000000"/>
          <w:sz w:val="20"/>
          <w:szCs w:val="22"/>
        </w:rPr>
        <w:t>долга</w:t>
      </w:r>
      <w:r w:rsidR="00C43D1B" w:rsidRPr="00E80EA2">
        <w:rPr>
          <w:rFonts w:ascii="Arial" w:hAnsi="Arial" w:cs="Arial"/>
          <w:color w:val="000000"/>
          <w:sz w:val="20"/>
          <w:szCs w:val="22"/>
        </w:rPr>
        <w:t xml:space="preserve"> </w:t>
      </w:r>
      <w:r w:rsidRPr="00E80EA2">
        <w:rPr>
          <w:rFonts w:ascii="Arial" w:hAnsi="Arial" w:cs="Arial"/>
          <w:color w:val="000000"/>
          <w:sz w:val="20"/>
          <w:szCs w:val="22"/>
        </w:rPr>
        <w:t>по</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муниципальным</w:t>
      </w:r>
      <w:r w:rsidR="00C43D1B" w:rsidRPr="00E80EA2">
        <w:rPr>
          <w:rFonts w:ascii="Arial" w:hAnsi="Arial" w:cs="Arial"/>
          <w:color w:val="000000"/>
          <w:sz w:val="20"/>
          <w:szCs w:val="22"/>
        </w:rPr>
        <w:t xml:space="preserve"> </w:t>
      </w:r>
      <w:r w:rsidRPr="00E80EA2">
        <w:rPr>
          <w:rFonts w:ascii="Arial" w:hAnsi="Arial" w:cs="Arial"/>
          <w:color w:val="000000"/>
          <w:sz w:val="20"/>
          <w:szCs w:val="22"/>
        </w:rPr>
        <w:t>гарантиям</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Приволжского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сельского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поселения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Мариинско-Посадского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района</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r w:rsidR="00C43D1B" w:rsidRPr="00E80EA2">
        <w:rPr>
          <w:rFonts w:ascii="Arial" w:hAnsi="Arial" w:cs="Arial"/>
          <w:color w:val="000000"/>
          <w:sz w:val="20"/>
          <w:szCs w:val="22"/>
        </w:rPr>
        <w:t xml:space="preserve"> </w:t>
      </w:r>
      <w:r w:rsidRPr="00E80EA2">
        <w:rPr>
          <w:rFonts w:ascii="Arial" w:hAnsi="Arial" w:cs="Arial"/>
          <w:color w:val="000000"/>
          <w:sz w:val="20"/>
          <w:szCs w:val="22"/>
        </w:rPr>
        <w:t>0,0</w:t>
      </w:r>
      <w:r w:rsidR="00C43D1B" w:rsidRPr="00E80EA2">
        <w:rPr>
          <w:rFonts w:ascii="Arial" w:hAnsi="Arial" w:cs="Arial"/>
          <w:color w:val="000000"/>
          <w:sz w:val="20"/>
          <w:szCs w:val="22"/>
        </w:rPr>
        <w:t xml:space="preserve"> </w:t>
      </w:r>
      <w:r w:rsidRPr="00E80EA2">
        <w:rPr>
          <w:rFonts w:ascii="Arial" w:hAnsi="Arial" w:cs="Arial"/>
          <w:color w:val="000000"/>
          <w:sz w:val="20"/>
          <w:szCs w:val="22"/>
        </w:rPr>
        <w:t>тыс.</w:t>
      </w:r>
      <w:r w:rsidR="00C43D1B" w:rsidRPr="00E80EA2">
        <w:rPr>
          <w:rFonts w:ascii="Arial" w:hAnsi="Arial" w:cs="Arial"/>
          <w:color w:val="000000"/>
          <w:sz w:val="20"/>
          <w:szCs w:val="22"/>
        </w:rPr>
        <w:t xml:space="preserve"> </w:t>
      </w:r>
      <w:r w:rsidRPr="00E80EA2">
        <w:rPr>
          <w:rFonts w:ascii="Arial" w:hAnsi="Arial" w:cs="Arial"/>
          <w:color w:val="000000"/>
          <w:sz w:val="20"/>
          <w:szCs w:val="22"/>
        </w:rPr>
        <w:t>рублей;</w:t>
      </w:r>
    </w:p>
    <w:p w:rsidR="0099506B" w:rsidRPr="00E80EA2" w:rsidRDefault="0099506B" w:rsidP="00E80EA2">
      <w:pPr>
        <w:shd w:val="clear" w:color="auto" w:fill="FFFFFF"/>
        <w:ind w:firstLine="709"/>
        <w:jc w:val="both"/>
        <w:rPr>
          <w:rFonts w:ascii="Arial" w:hAnsi="Arial" w:cs="Arial"/>
          <w:color w:val="000000"/>
          <w:sz w:val="20"/>
          <w:szCs w:val="22"/>
        </w:rPr>
      </w:pPr>
      <w:r w:rsidRPr="00E80EA2">
        <w:rPr>
          <w:rFonts w:ascii="Arial" w:hAnsi="Arial" w:cs="Arial"/>
          <w:color w:val="000000"/>
          <w:sz w:val="20"/>
          <w:szCs w:val="22"/>
        </w:rPr>
        <w:t>предельный</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объём</w:t>
      </w:r>
      <w:r w:rsidR="00C43D1B" w:rsidRPr="00E80EA2">
        <w:rPr>
          <w:rFonts w:ascii="Arial" w:hAnsi="Arial" w:cs="Arial"/>
          <w:color w:val="000000"/>
          <w:sz w:val="20"/>
          <w:szCs w:val="22"/>
        </w:rPr>
        <w:t xml:space="preserve"> </w:t>
      </w:r>
      <w:r w:rsidRPr="00E80EA2">
        <w:rPr>
          <w:rFonts w:ascii="Arial" w:hAnsi="Arial" w:cs="Arial"/>
          <w:color w:val="000000"/>
          <w:sz w:val="20"/>
          <w:szCs w:val="22"/>
        </w:rPr>
        <w:t>расходов</w:t>
      </w:r>
      <w:r w:rsidR="00C43D1B" w:rsidRPr="00E80EA2">
        <w:rPr>
          <w:rFonts w:ascii="Arial" w:hAnsi="Arial" w:cs="Arial"/>
          <w:color w:val="000000"/>
          <w:sz w:val="20"/>
          <w:szCs w:val="22"/>
        </w:rPr>
        <w:t xml:space="preserve"> </w:t>
      </w:r>
      <w:r w:rsidRPr="00E80EA2">
        <w:rPr>
          <w:rFonts w:ascii="Arial" w:hAnsi="Arial" w:cs="Arial"/>
          <w:color w:val="000000"/>
          <w:sz w:val="20"/>
          <w:szCs w:val="22"/>
        </w:rPr>
        <w:t>на</w:t>
      </w:r>
      <w:r w:rsidR="00C43D1B" w:rsidRPr="00E80EA2">
        <w:rPr>
          <w:rFonts w:ascii="Arial" w:hAnsi="Arial" w:cs="Arial"/>
          <w:color w:val="000000"/>
          <w:sz w:val="20"/>
          <w:szCs w:val="22"/>
        </w:rPr>
        <w:t xml:space="preserve"> </w:t>
      </w:r>
      <w:r w:rsidRPr="00E80EA2">
        <w:rPr>
          <w:rFonts w:ascii="Arial" w:hAnsi="Arial" w:cs="Arial"/>
          <w:color w:val="000000"/>
          <w:sz w:val="20"/>
          <w:szCs w:val="22"/>
        </w:rPr>
        <w:t>обслуживание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муниципального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долга</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Приволжского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сельского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поселения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Мариинско-Посадского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района</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сумме</w:t>
      </w:r>
      <w:r w:rsidR="00C43D1B" w:rsidRPr="00E80EA2">
        <w:rPr>
          <w:rFonts w:ascii="Arial" w:hAnsi="Arial" w:cs="Arial"/>
          <w:color w:val="000000"/>
          <w:sz w:val="20"/>
          <w:szCs w:val="22"/>
        </w:rPr>
        <w:t xml:space="preserve"> </w:t>
      </w:r>
      <w:r w:rsidRPr="00E80EA2">
        <w:rPr>
          <w:rFonts w:ascii="Arial" w:hAnsi="Arial" w:cs="Arial"/>
          <w:color w:val="000000"/>
          <w:sz w:val="20"/>
          <w:szCs w:val="22"/>
        </w:rPr>
        <w:t>0,0</w:t>
      </w:r>
      <w:r w:rsidR="00C43D1B" w:rsidRPr="00E80EA2">
        <w:rPr>
          <w:rFonts w:ascii="Arial" w:hAnsi="Arial" w:cs="Arial"/>
          <w:color w:val="000000"/>
          <w:sz w:val="20"/>
          <w:szCs w:val="22"/>
        </w:rPr>
        <w:t xml:space="preserve"> </w:t>
      </w:r>
      <w:r w:rsidRPr="00E80EA2">
        <w:rPr>
          <w:rFonts w:ascii="Arial" w:hAnsi="Arial" w:cs="Arial"/>
          <w:color w:val="000000"/>
          <w:sz w:val="20"/>
          <w:szCs w:val="22"/>
        </w:rPr>
        <w:t>тыс.</w:t>
      </w:r>
      <w:r w:rsidR="00C43D1B" w:rsidRPr="00E80EA2">
        <w:rPr>
          <w:rFonts w:ascii="Arial" w:hAnsi="Arial" w:cs="Arial"/>
          <w:color w:val="000000"/>
          <w:sz w:val="20"/>
          <w:szCs w:val="22"/>
        </w:rPr>
        <w:t xml:space="preserve"> </w:t>
      </w:r>
      <w:r w:rsidRPr="00E80EA2">
        <w:rPr>
          <w:rFonts w:ascii="Arial" w:hAnsi="Arial" w:cs="Arial"/>
          <w:color w:val="000000"/>
          <w:sz w:val="20"/>
          <w:szCs w:val="22"/>
        </w:rPr>
        <w:t>рублей;</w:t>
      </w:r>
    </w:p>
    <w:p w:rsidR="0099506B" w:rsidRPr="00E80EA2" w:rsidRDefault="0099506B" w:rsidP="00E80EA2">
      <w:pPr>
        <w:shd w:val="clear" w:color="auto" w:fill="FFFFFF"/>
        <w:ind w:firstLine="709"/>
        <w:jc w:val="both"/>
        <w:rPr>
          <w:rFonts w:ascii="Arial" w:hAnsi="Arial" w:cs="Arial"/>
          <w:color w:val="000000"/>
          <w:sz w:val="20"/>
          <w:szCs w:val="22"/>
        </w:rPr>
      </w:pPr>
      <w:r w:rsidRPr="00E80EA2">
        <w:rPr>
          <w:rFonts w:ascii="Arial" w:hAnsi="Arial" w:cs="Arial"/>
          <w:color w:val="000000"/>
          <w:sz w:val="20"/>
          <w:szCs w:val="22"/>
        </w:rPr>
        <w:lastRenderedPageBreak/>
        <w:t>прогнозируемый</w:t>
      </w:r>
      <w:r w:rsidR="00C43D1B" w:rsidRPr="00E80EA2">
        <w:rPr>
          <w:rFonts w:ascii="Arial" w:hAnsi="Arial" w:cs="Arial"/>
          <w:color w:val="000000"/>
          <w:sz w:val="20"/>
          <w:szCs w:val="22"/>
        </w:rPr>
        <w:t xml:space="preserve"> </w:t>
      </w:r>
      <w:r w:rsidRPr="00E80EA2">
        <w:rPr>
          <w:rFonts w:ascii="Arial" w:hAnsi="Arial" w:cs="Arial"/>
          <w:color w:val="000000"/>
          <w:sz w:val="20"/>
          <w:szCs w:val="22"/>
        </w:rPr>
        <w:t>дефицит</w:t>
      </w:r>
      <w:r w:rsidR="00C43D1B" w:rsidRPr="00E80EA2">
        <w:rPr>
          <w:rFonts w:ascii="Arial" w:hAnsi="Arial" w:cs="Arial"/>
          <w:color w:val="000000"/>
          <w:sz w:val="20"/>
          <w:szCs w:val="22"/>
        </w:rPr>
        <w:t xml:space="preserve"> </w:t>
      </w:r>
      <w:r w:rsidRPr="00E80EA2">
        <w:rPr>
          <w:rFonts w:ascii="Arial" w:hAnsi="Arial" w:cs="Arial"/>
          <w:color w:val="000000"/>
          <w:sz w:val="20"/>
          <w:szCs w:val="22"/>
        </w:rPr>
        <w:t>бюджета</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Приволжского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сельского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поселения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Мариинско-Посадского</w:t>
      </w:r>
      <w:r w:rsidR="00C43D1B" w:rsidRPr="00E80EA2">
        <w:rPr>
          <w:rFonts w:ascii="Arial" w:hAnsi="Arial" w:cs="Arial"/>
          <w:color w:val="000000"/>
          <w:sz w:val="20"/>
          <w:szCs w:val="22"/>
        </w:rPr>
        <w:t xml:space="preserve"> </w:t>
      </w:r>
      <w:r w:rsidRPr="00E80EA2">
        <w:rPr>
          <w:rFonts w:ascii="Arial" w:hAnsi="Arial" w:cs="Arial"/>
          <w:color w:val="000000"/>
          <w:sz w:val="20"/>
          <w:szCs w:val="22"/>
        </w:rPr>
        <w:t>района</w:t>
      </w:r>
      <w:r w:rsidR="00C43D1B" w:rsidRPr="00E80EA2">
        <w:rPr>
          <w:rFonts w:ascii="Arial" w:hAnsi="Arial" w:cs="Arial"/>
          <w:color w:val="000000"/>
          <w:sz w:val="20"/>
          <w:szCs w:val="22"/>
        </w:rPr>
        <w:t xml:space="preserve"> </w:t>
      </w:r>
      <w:r w:rsidRPr="00E80EA2">
        <w:rPr>
          <w:rFonts w:ascii="Arial" w:hAnsi="Arial" w:cs="Arial"/>
          <w:color w:val="000000"/>
          <w:sz w:val="20"/>
          <w:szCs w:val="22"/>
        </w:rPr>
        <w:t>Чувашской</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Республики</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сумме</w:t>
      </w:r>
      <w:r w:rsidR="00C43D1B" w:rsidRPr="00E80EA2">
        <w:rPr>
          <w:rFonts w:ascii="Arial" w:hAnsi="Arial" w:cs="Arial"/>
          <w:color w:val="000000"/>
          <w:sz w:val="20"/>
          <w:szCs w:val="22"/>
        </w:rPr>
        <w:t xml:space="preserve"> </w:t>
      </w:r>
      <w:r w:rsidRPr="00E80EA2">
        <w:rPr>
          <w:rFonts w:ascii="Arial" w:hAnsi="Arial" w:cs="Arial"/>
          <w:color w:val="000000"/>
          <w:sz w:val="20"/>
          <w:szCs w:val="22"/>
        </w:rPr>
        <w:t>274,5</w:t>
      </w:r>
      <w:r w:rsidR="00C43D1B" w:rsidRPr="00E80EA2">
        <w:rPr>
          <w:rFonts w:ascii="Arial" w:hAnsi="Arial" w:cs="Arial"/>
          <w:color w:val="000000"/>
          <w:sz w:val="20"/>
          <w:szCs w:val="22"/>
        </w:rPr>
        <w:t xml:space="preserve"> </w:t>
      </w:r>
      <w:r w:rsidRPr="00E80EA2">
        <w:rPr>
          <w:rFonts w:ascii="Arial" w:hAnsi="Arial" w:cs="Arial"/>
          <w:color w:val="000000"/>
          <w:sz w:val="20"/>
          <w:szCs w:val="22"/>
        </w:rPr>
        <w:t>тыс.</w:t>
      </w:r>
      <w:r w:rsidR="00C43D1B" w:rsidRPr="00E80EA2">
        <w:rPr>
          <w:rFonts w:ascii="Arial" w:hAnsi="Arial" w:cs="Arial"/>
          <w:color w:val="000000"/>
          <w:sz w:val="20"/>
          <w:szCs w:val="22"/>
        </w:rPr>
        <w:t xml:space="preserve"> </w:t>
      </w:r>
      <w:r w:rsidRPr="00E80EA2">
        <w:rPr>
          <w:rFonts w:ascii="Arial" w:hAnsi="Arial" w:cs="Arial"/>
          <w:color w:val="000000"/>
          <w:sz w:val="20"/>
          <w:szCs w:val="22"/>
        </w:rPr>
        <w:t>ру</w:t>
      </w:r>
      <w:r w:rsidRPr="00E80EA2">
        <w:rPr>
          <w:rFonts w:ascii="Arial" w:hAnsi="Arial" w:cs="Arial"/>
          <w:color w:val="000000"/>
          <w:sz w:val="20"/>
          <w:szCs w:val="22"/>
        </w:rPr>
        <w:t>б</w:t>
      </w:r>
      <w:r w:rsidRPr="00E80EA2">
        <w:rPr>
          <w:rFonts w:ascii="Arial" w:hAnsi="Arial" w:cs="Arial"/>
          <w:color w:val="000000"/>
          <w:sz w:val="20"/>
          <w:szCs w:val="22"/>
        </w:rPr>
        <w:t>лей».</w:t>
      </w:r>
      <w:r w:rsidR="00C43D1B" w:rsidRPr="00E80EA2">
        <w:rPr>
          <w:rFonts w:ascii="Arial" w:hAnsi="Arial" w:cs="Arial"/>
          <w:color w:val="000000"/>
          <w:sz w:val="20"/>
          <w:szCs w:val="22"/>
        </w:rPr>
        <w:t xml:space="preserve"> </w:t>
      </w:r>
    </w:p>
    <w:p w:rsidR="0099506B" w:rsidRPr="00E80EA2" w:rsidRDefault="0099506B" w:rsidP="00E80EA2">
      <w:pPr>
        <w:ind w:firstLine="709"/>
        <w:jc w:val="both"/>
        <w:rPr>
          <w:rFonts w:ascii="Arial" w:hAnsi="Arial" w:cs="Arial"/>
          <w:color w:val="000000"/>
          <w:sz w:val="20"/>
          <w:szCs w:val="22"/>
        </w:rPr>
      </w:pPr>
      <w:r w:rsidRPr="00E80EA2">
        <w:rPr>
          <w:rFonts w:ascii="Arial" w:hAnsi="Arial" w:cs="Arial"/>
          <w:color w:val="000000"/>
          <w:sz w:val="20"/>
          <w:szCs w:val="22"/>
        </w:rPr>
        <w:t>2)</w:t>
      </w:r>
      <w:r w:rsidR="00C43D1B" w:rsidRPr="00E80EA2">
        <w:rPr>
          <w:rFonts w:ascii="Arial" w:hAnsi="Arial" w:cs="Arial"/>
          <w:color w:val="000000"/>
          <w:sz w:val="20"/>
          <w:szCs w:val="22"/>
        </w:rPr>
        <w:t xml:space="preserve"> </w:t>
      </w:r>
      <w:r w:rsidRPr="00E80EA2">
        <w:rPr>
          <w:rFonts w:ascii="Arial" w:hAnsi="Arial" w:cs="Arial"/>
          <w:color w:val="000000"/>
          <w:sz w:val="20"/>
          <w:szCs w:val="22"/>
        </w:rPr>
        <w:t>Внести</w:t>
      </w:r>
      <w:r w:rsidR="00C43D1B" w:rsidRPr="00E80EA2">
        <w:rPr>
          <w:rFonts w:ascii="Arial" w:hAnsi="Arial" w:cs="Arial"/>
          <w:color w:val="000000"/>
          <w:sz w:val="20"/>
          <w:szCs w:val="22"/>
        </w:rPr>
        <w:t xml:space="preserve"> </w:t>
      </w:r>
      <w:r w:rsidRPr="00E80EA2">
        <w:rPr>
          <w:rFonts w:ascii="Arial" w:hAnsi="Arial" w:cs="Arial"/>
          <w:color w:val="000000"/>
          <w:sz w:val="20"/>
          <w:szCs w:val="22"/>
        </w:rPr>
        <w:t>изменения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в</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приложения</w:t>
      </w:r>
      <w:r w:rsidR="00C43D1B" w:rsidRPr="00E80EA2">
        <w:rPr>
          <w:rFonts w:ascii="Arial" w:hAnsi="Arial" w:cs="Arial"/>
          <w:color w:val="000000"/>
          <w:sz w:val="20"/>
          <w:szCs w:val="22"/>
        </w:rPr>
        <w:t xml:space="preserve"> </w:t>
      </w:r>
      <w:r w:rsidRPr="00E80EA2">
        <w:rPr>
          <w:rFonts w:ascii="Arial" w:hAnsi="Arial" w:cs="Arial"/>
          <w:color w:val="000000"/>
          <w:sz w:val="20"/>
          <w:szCs w:val="22"/>
        </w:rPr>
        <w:t>4,6,9,11</w:t>
      </w:r>
      <w:r w:rsidR="00C43D1B" w:rsidRPr="00E80EA2">
        <w:rPr>
          <w:rFonts w:ascii="Arial" w:hAnsi="Arial" w:cs="Arial"/>
          <w:color w:val="000000"/>
          <w:sz w:val="20"/>
          <w:szCs w:val="22"/>
        </w:rPr>
        <w:t xml:space="preserve"> </w:t>
      </w:r>
      <w:r w:rsidRPr="00E80EA2">
        <w:rPr>
          <w:rFonts w:ascii="Arial" w:hAnsi="Arial" w:cs="Arial"/>
          <w:color w:val="000000"/>
          <w:sz w:val="20"/>
          <w:szCs w:val="22"/>
        </w:rPr>
        <w:t>и</w:t>
      </w:r>
      <w:r w:rsidR="00C43D1B" w:rsidRPr="00E80EA2">
        <w:rPr>
          <w:rFonts w:ascii="Arial" w:hAnsi="Arial" w:cs="Arial"/>
          <w:color w:val="000000"/>
          <w:sz w:val="20"/>
          <w:szCs w:val="22"/>
        </w:rPr>
        <w:t xml:space="preserve"> </w:t>
      </w:r>
      <w:r w:rsidRPr="00E80EA2">
        <w:rPr>
          <w:rFonts w:ascii="Arial" w:hAnsi="Arial" w:cs="Arial"/>
          <w:color w:val="000000"/>
          <w:sz w:val="20"/>
          <w:szCs w:val="22"/>
        </w:rPr>
        <w:t>13</w:t>
      </w:r>
      <w:r w:rsidR="00C43D1B" w:rsidRPr="00E80EA2">
        <w:rPr>
          <w:rFonts w:ascii="Arial" w:hAnsi="Arial" w:cs="Arial"/>
          <w:color w:val="000000"/>
          <w:sz w:val="20"/>
          <w:szCs w:val="22"/>
        </w:rPr>
        <w:t xml:space="preserve"> </w:t>
      </w:r>
      <w:r w:rsidRPr="00E80EA2">
        <w:rPr>
          <w:rFonts w:ascii="Arial" w:hAnsi="Arial" w:cs="Arial"/>
          <w:color w:val="000000"/>
          <w:sz w:val="20"/>
          <w:szCs w:val="22"/>
        </w:rPr>
        <w:t>приложениями</w:t>
      </w:r>
      <w:r w:rsidR="00C43D1B" w:rsidRPr="00E80EA2">
        <w:rPr>
          <w:rFonts w:ascii="Arial" w:hAnsi="Arial" w:cs="Arial"/>
          <w:color w:val="000000"/>
          <w:sz w:val="20"/>
          <w:szCs w:val="22"/>
        </w:rPr>
        <w:t xml:space="preserve"> </w:t>
      </w:r>
      <w:r w:rsidRPr="00E80EA2">
        <w:rPr>
          <w:rFonts w:ascii="Arial" w:hAnsi="Arial" w:cs="Arial"/>
          <w:color w:val="000000"/>
          <w:sz w:val="20"/>
          <w:szCs w:val="22"/>
        </w:rPr>
        <w:t>1-5</w:t>
      </w:r>
      <w:r w:rsidR="00C43D1B" w:rsidRPr="00E80EA2">
        <w:rPr>
          <w:rFonts w:ascii="Arial" w:hAnsi="Arial" w:cs="Arial"/>
          <w:color w:val="000000"/>
          <w:sz w:val="20"/>
          <w:szCs w:val="22"/>
        </w:rPr>
        <w:t xml:space="preserve"> </w:t>
      </w:r>
      <w:r w:rsidRPr="00E80EA2">
        <w:rPr>
          <w:rFonts w:ascii="Arial" w:hAnsi="Arial" w:cs="Arial"/>
          <w:color w:val="000000"/>
          <w:sz w:val="20"/>
          <w:szCs w:val="22"/>
        </w:rPr>
        <w:t>соответственно</w:t>
      </w:r>
      <w:r w:rsidR="00C43D1B" w:rsidRPr="00E80EA2">
        <w:rPr>
          <w:rFonts w:ascii="Arial" w:hAnsi="Arial" w:cs="Arial"/>
          <w:color w:val="000000"/>
          <w:sz w:val="20"/>
          <w:szCs w:val="22"/>
        </w:rPr>
        <w:t xml:space="preserve"> </w:t>
      </w:r>
      <w:r w:rsidRPr="00E80EA2">
        <w:rPr>
          <w:rFonts w:ascii="Arial" w:hAnsi="Arial" w:cs="Arial"/>
          <w:color w:val="000000"/>
          <w:sz w:val="20"/>
          <w:szCs w:val="22"/>
        </w:rPr>
        <w:t>к</w:t>
      </w:r>
      <w:r w:rsidR="00C43D1B" w:rsidRPr="00E80EA2">
        <w:rPr>
          <w:rFonts w:ascii="Arial" w:hAnsi="Arial" w:cs="Arial"/>
          <w:color w:val="000000"/>
          <w:sz w:val="20"/>
          <w:szCs w:val="22"/>
        </w:rPr>
        <w:t xml:space="preserve"> </w:t>
      </w:r>
      <w:r w:rsidRPr="00E80EA2">
        <w:rPr>
          <w:rFonts w:ascii="Arial" w:hAnsi="Arial" w:cs="Arial"/>
          <w:color w:val="000000"/>
          <w:sz w:val="20"/>
          <w:szCs w:val="22"/>
        </w:rPr>
        <w:t>данному</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решению.</w:t>
      </w:r>
    </w:p>
    <w:p w:rsidR="0018170B" w:rsidRPr="00E80EA2" w:rsidRDefault="0099506B" w:rsidP="00E80EA2">
      <w:pPr>
        <w:ind w:firstLine="709"/>
        <w:jc w:val="both"/>
        <w:rPr>
          <w:rFonts w:ascii="Arial" w:hAnsi="Arial" w:cs="Arial"/>
          <w:color w:val="000000"/>
          <w:sz w:val="20"/>
          <w:szCs w:val="22"/>
        </w:rPr>
      </w:pPr>
      <w:r w:rsidRPr="00E80EA2">
        <w:rPr>
          <w:rFonts w:ascii="Arial" w:hAnsi="Arial" w:cs="Arial"/>
          <w:color w:val="000000"/>
          <w:sz w:val="20"/>
          <w:szCs w:val="22"/>
        </w:rPr>
        <w:t>3)</w:t>
      </w:r>
      <w:r w:rsidR="00C43D1B" w:rsidRPr="00E80EA2">
        <w:rPr>
          <w:rFonts w:ascii="Arial" w:hAnsi="Arial" w:cs="Arial"/>
          <w:color w:val="000000"/>
          <w:sz w:val="20"/>
          <w:szCs w:val="22"/>
        </w:rPr>
        <w:t xml:space="preserve"> </w:t>
      </w:r>
      <w:r w:rsidRPr="00E80EA2">
        <w:rPr>
          <w:rFonts w:ascii="Arial" w:hAnsi="Arial" w:cs="Arial"/>
          <w:color w:val="000000"/>
          <w:sz w:val="20"/>
          <w:szCs w:val="22"/>
        </w:rPr>
        <w:t>Настоящее</w:t>
      </w:r>
      <w:r w:rsidR="00C43D1B" w:rsidRPr="00E80EA2">
        <w:rPr>
          <w:rFonts w:ascii="Arial" w:hAnsi="Arial" w:cs="Arial"/>
          <w:color w:val="000000"/>
          <w:sz w:val="20"/>
          <w:szCs w:val="22"/>
        </w:rPr>
        <w:t xml:space="preserve"> </w:t>
      </w:r>
      <w:r w:rsidRPr="00E80EA2">
        <w:rPr>
          <w:rFonts w:ascii="Arial" w:hAnsi="Arial" w:cs="Arial"/>
          <w:color w:val="000000"/>
          <w:sz w:val="20"/>
          <w:szCs w:val="22"/>
        </w:rPr>
        <w:t>решение</w:t>
      </w:r>
      <w:r w:rsidR="00C43D1B" w:rsidRPr="00E80EA2">
        <w:rPr>
          <w:rFonts w:ascii="Arial" w:hAnsi="Arial" w:cs="Arial"/>
          <w:color w:val="000000"/>
          <w:sz w:val="20"/>
          <w:szCs w:val="22"/>
        </w:rPr>
        <w:t xml:space="preserve"> </w:t>
      </w:r>
      <w:r w:rsidRPr="00E80EA2">
        <w:rPr>
          <w:rFonts w:ascii="Arial" w:hAnsi="Arial" w:cs="Arial"/>
          <w:color w:val="000000"/>
          <w:sz w:val="20"/>
          <w:szCs w:val="22"/>
        </w:rPr>
        <w:t>подлежит</w:t>
      </w:r>
      <w:r w:rsidR="00C43D1B" w:rsidRPr="00E80EA2">
        <w:rPr>
          <w:rFonts w:ascii="Arial" w:hAnsi="Arial" w:cs="Arial"/>
          <w:color w:val="000000"/>
          <w:sz w:val="20"/>
          <w:szCs w:val="22"/>
        </w:rPr>
        <w:t xml:space="preserve"> </w:t>
      </w:r>
      <w:r w:rsidRPr="00E80EA2">
        <w:rPr>
          <w:rFonts w:ascii="Arial" w:hAnsi="Arial" w:cs="Arial"/>
          <w:color w:val="000000"/>
          <w:sz w:val="20"/>
          <w:szCs w:val="22"/>
        </w:rPr>
        <w:t>официальному</w:t>
      </w:r>
      <w:r w:rsidR="00C43D1B" w:rsidRPr="00E80EA2">
        <w:rPr>
          <w:rFonts w:ascii="Arial" w:hAnsi="Arial" w:cs="Arial"/>
          <w:color w:val="000000"/>
          <w:sz w:val="20"/>
          <w:szCs w:val="22"/>
        </w:rPr>
        <w:t xml:space="preserve"> </w:t>
      </w:r>
      <w:r w:rsidRPr="00E80EA2">
        <w:rPr>
          <w:rFonts w:ascii="Arial" w:hAnsi="Arial" w:cs="Arial"/>
          <w:color w:val="000000"/>
          <w:sz w:val="20"/>
          <w:szCs w:val="22"/>
        </w:rPr>
        <w:t>опубликованию.</w:t>
      </w:r>
    </w:p>
    <w:p w:rsidR="003719C8" w:rsidRDefault="003719C8" w:rsidP="00E80EA2">
      <w:pPr>
        <w:rPr>
          <w:rFonts w:ascii="Arial" w:hAnsi="Arial" w:cs="Arial"/>
          <w:color w:val="000000"/>
          <w:sz w:val="20"/>
        </w:rPr>
      </w:pPr>
    </w:p>
    <w:p w:rsidR="003719C8" w:rsidRDefault="003719C8" w:rsidP="00E80EA2">
      <w:pPr>
        <w:rPr>
          <w:rFonts w:ascii="Arial" w:hAnsi="Arial" w:cs="Arial"/>
          <w:color w:val="000000"/>
          <w:sz w:val="20"/>
        </w:rPr>
      </w:pPr>
    </w:p>
    <w:p w:rsidR="0099506B" w:rsidRPr="00E80EA2" w:rsidRDefault="0099506B" w:rsidP="00E80EA2">
      <w:pPr>
        <w:rPr>
          <w:rFonts w:ascii="Arial" w:hAnsi="Arial" w:cs="Arial"/>
          <w:color w:val="000000"/>
          <w:sz w:val="20"/>
        </w:rPr>
      </w:pPr>
      <w:r w:rsidRPr="00E80EA2">
        <w:rPr>
          <w:rFonts w:ascii="Arial" w:hAnsi="Arial" w:cs="Arial"/>
          <w:color w:val="000000"/>
          <w:sz w:val="20"/>
        </w:rPr>
        <w:t>Глава</w:t>
      </w:r>
      <w:r w:rsidR="00C43D1B" w:rsidRPr="00E80EA2">
        <w:rPr>
          <w:rFonts w:ascii="Arial" w:hAnsi="Arial" w:cs="Arial"/>
          <w:color w:val="000000"/>
          <w:sz w:val="20"/>
        </w:rPr>
        <w:t xml:space="preserve"> </w:t>
      </w:r>
      <w:proofErr w:type="gramStart"/>
      <w:r w:rsidRPr="00E80EA2">
        <w:rPr>
          <w:rFonts w:ascii="Arial" w:hAnsi="Arial" w:cs="Arial"/>
          <w:color w:val="000000"/>
          <w:sz w:val="20"/>
        </w:rPr>
        <w:t>Приволжского</w:t>
      </w:r>
      <w:proofErr w:type="gramEnd"/>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r w:rsidR="00C43D1B" w:rsidRPr="00E80EA2">
        <w:rPr>
          <w:rFonts w:ascii="Arial" w:hAnsi="Arial" w:cs="Arial"/>
          <w:color w:val="000000"/>
          <w:sz w:val="20"/>
        </w:rPr>
        <w:t xml:space="preserve"> </w:t>
      </w:r>
    </w:p>
    <w:p w:rsidR="0099506B" w:rsidRPr="005944BB" w:rsidRDefault="0099506B" w:rsidP="00E80EA2">
      <w:pPr>
        <w:pStyle w:val="a7"/>
        <w:tabs>
          <w:tab w:val="left" w:pos="9638"/>
        </w:tabs>
        <w:ind w:right="-1"/>
        <w:rPr>
          <w:rFonts w:ascii="Arial" w:hAnsi="Arial" w:cs="Arial"/>
          <w:color w:val="000000"/>
          <w:lang w:val="ru-RU"/>
        </w:rPr>
      </w:pPr>
      <w:r w:rsidRPr="005944BB">
        <w:rPr>
          <w:rFonts w:ascii="Arial" w:hAnsi="Arial" w:cs="Arial"/>
          <w:color w:val="000000"/>
          <w:szCs w:val="22"/>
          <w:lang w:val="ru-RU"/>
        </w:rPr>
        <w:t>Мариинско-Посадского</w:t>
      </w:r>
      <w:r w:rsidR="00C43D1B" w:rsidRPr="005944BB">
        <w:rPr>
          <w:rFonts w:ascii="Arial" w:hAnsi="Arial" w:cs="Arial"/>
          <w:color w:val="000000"/>
          <w:szCs w:val="22"/>
          <w:lang w:val="ru-RU"/>
        </w:rPr>
        <w:t xml:space="preserve"> </w:t>
      </w:r>
      <w:r w:rsidRPr="005944BB">
        <w:rPr>
          <w:rFonts w:ascii="Arial" w:hAnsi="Arial" w:cs="Arial"/>
          <w:color w:val="000000"/>
          <w:szCs w:val="22"/>
          <w:lang w:val="ru-RU"/>
        </w:rPr>
        <w:t>района</w:t>
      </w:r>
      <w:r w:rsidR="00C43D1B" w:rsidRPr="005944BB">
        <w:rPr>
          <w:rFonts w:ascii="Arial" w:hAnsi="Arial" w:cs="Arial"/>
          <w:color w:val="000000"/>
          <w:szCs w:val="22"/>
          <w:lang w:val="ru-RU"/>
        </w:rPr>
        <w:t xml:space="preserve"> </w:t>
      </w:r>
      <w:r w:rsidR="003719C8">
        <w:rPr>
          <w:rFonts w:ascii="Arial" w:hAnsi="Arial" w:cs="Arial"/>
          <w:color w:val="000000"/>
          <w:szCs w:val="22"/>
          <w:lang w:val="ru-RU"/>
        </w:rPr>
        <w:tab/>
      </w:r>
      <w:r w:rsidR="003719C8">
        <w:rPr>
          <w:rFonts w:ascii="Arial" w:hAnsi="Arial" w:cs="Arial"/>
          <w:color w:val="000000"/>
          <w:szCs w:val="22"/>
          <w:lang w:val="ru-RU"/>
        </w:rPr>
        <w:tab/>
      </w:r>
      <w:r w:rsidRPr="00E80EA2">
        <w:rPr>
          <w:rFonts w:ascii="Arial" w:hAnsi="Arial" w:cs="Arial"/>
          <w:color w:val="000000"/>
          <w:szCs w:val="22"/>
          <w:lang w:val="ru-RU"/>
        </w:rPr>
        <w:t>А.М.Архипов</w:t>
      </w:r>
      <w:r w:rsidR="00C43D1B" w:rsidRPr="005944BB">
        <w:rPr>
          <w:rFonts w:ascii="Arial" w:hAnsi="Arial" w:cs="Arial"/>
          <w:color w:val="000000"/>
          <w:szCs w:val="22"/>
          <w:lang w:val="ru-RU"/>
        </w:rPr>
        <w:t xml:space="preserve"> </w:t>
      </w:r>
    </w:p>
    <w:p w:rsidR="0099506B" w:rsidRPr="00E80EA2" w:rsidRDefault="0099506B" w:rsidP="00E80EA2">
      <w:pPr>
        <w:pStyle w:val="af1"/>
        <w:ind w:firstLine="6946"/>
        <w:jc w:val="right"/>
        <w:rPr>
          <w:rFonts w:ascii="Arial" w:hAnsi="Arial" w:cs="Arial"/>
          <w:color w:val="000000"/>
          <w:sz w:val="20"/>
          <w:szCs w:val="24"/>
        </w:rPr>
      </w:pPr>
      <w:r w:rsidRPr="00E80EA2">
        <w:rPr>
          <w:rFonts w:ascii="Arial" w:hAnsi="Arial" w:cs="Arial"/>
          <w:color w:val="000000"/>
          <w:sz w:val="20"/>
          <w:szCs w:val="24"/>
        </w:rPr>
        <w:t>Приложение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1</w:t>
      </w:r>
    </w:p>
    <w:p w:rsidR="0099506B" w:rsidRPr="00E80EA2" w:rsidRDefault="0099506B" w:rsidP="00E80EA2">
      <w:pPr>
        <w:jc w:val="right"/>
        <w:rPr>
          <w:rFonts w:ascii="Arial" w:hAnsi="Arial" w:cs="Arial"/>
          <w:color w:val="000000"/>
          <w:sz w:val="20"/>
        </w:rPr>
      </w:pP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Решению</w:t>
      </w:r>
      <w:r w:rsidR="00C43D1B" w:rsidRPr="00E80EA2">
        <w:rPr>
          <w:rFonts w:ascii="Arial" w:hAnsi="Arial" w:cs="Arial"/>
          <w:color w:val="000000"/>
          <w:sz w:val="20"/>
        </w:rPr>
        <w:t xml:space="preserve"> </w:t>
      </w:r>
      <w:r w:rsidRPr="00E80EA2">
        <w:rPr>
          <w:rFonts w:ascii="Arial" w:hAnsi="Arial" w:cs="Arial"/>
          <w:color w:val="000000"/>
          <w:sz w:val="20"/>
        </w:rPr>
        <w:t>Собрания</w:t>
      </w:r>
      <w:r w:rsidR="00C43D1B" w:rsidRPr="00E80EA2">
        <w:rPr>
          <w:rFonts w:ascii="Arial" w:hAnsi="Arial" w:cs="Arial"/>
          <w:color w:val="000000"/>
          <w:sz w:val="20"/>
        </w:rPr>
        <w:t xml:space="preserve"> </w:t>
      </w:r>
      <w:r w:rsidRPr="00E80EA2">
        <w:rPr>
          <w:rFonts w:ascii="Arial" w:hAnsi="Arial" w:cs="Arial"/>
          <w:color w:val="000000"/>
          <w:sz w:val="20"/>
        </w:rPr>
        <w:t>депутатов</w:t>
      </w:r>
      <w:r w:rsidR="00C43D1B" w:rsidRPr="00E80EA2">
        <w:rPr>
          <w:rFonts w:ascii="Arial" w:hAnsi="Arial" w:cs="Arial"/>
          <w:color w:val="000000"/>
          <w:sz w:val="20"/>
        </w:rPr>
        <w:t xml:space="preserve"> </w:t>
      </w:r>
      <w:r w:rsidRPr="00E80EA2">
        <w:rPr>
          <w:rFonts w:ascii="Arial" w:hAnsi="Arial" w:cs="Arial"/>
          <w:color w:val="000000"/>
          <w:sz w:val="20"/>
        </w:rPr>
        <w:t>Приволжского</w:t>
      </w:r>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p w:rsidR="0018170B" w:rsidRPr="00E80EA2" w:rsidRDefault="0099506B" w:rsidP="00E80EA2">
      <w:pPr>
        <w:ind w:firstLine="6946"/>
        <w:jc w:val="right"/>
        <w:rPr>
          <w:rFonts w:ascii="Arial" w:hAnsi="Arial" w:cs="Arial"/>
          <w:color w:val="000000"/>
          <w:sz w:val="20"/>
        </w:rPr>
      </w:pPr>
      <w:r w:rsidRPr="00E80EA2">
        <w:rPr>
          <w:rFonts w:ascii="Arial" w:hAnsi="Arial" w:cs="Arial"/>
          <w:color w:val="000000"/>
          <w:sz w:val="20"/>
        </w:rPr>
        <w:t>«03»</w:t>
      </w:r>
      <w:r w:rsidR="00C43D1B" w:rsidRPr="00E80EA2">
        <w:rPr>
          <w:rFonts w:ascii="Arial" w:hAnsi="Arial" w:cs="Arial"/>
          <w:color w:val="000000"/>
          <w:sz w:val="20"/>
        </w:rPr>
        <w:t xml:space="preserve"> </w:t>
      </w:r>
      <w:r w:rsidRPr="00E80EA2">
        <w:rPr>
          <w:rFonts w:ascii="Arial" w:hAnsi="Arial" w:cs="Arial"/>
          <w:color w:val="000000"/>
          <w:sz w:val="20"/>
        </w:rPr>
        <w:t>июня</w:t>
      </w:r>
      <w:r w:rsidR="00C43D1B" w:rsidRPr="00E80EA2">
        <w:rPr>
          <w:rFonts w:ascii="Arial" w:hAnsi="Arial" w:cs="Arial"/>
          <w:color w:val="000000"/>
          <w:sz w:val="20"/>
        </w:rPr>
        <w:t xml:space="preserve"> </w:t>
      </w:r>
      <w:r w:rsidRPr="00E80EA2">
        <w:rPr>
          <w:rFonts w:ascii="Arial" w:hAnsi="Arial" w:cs="Arial"/>
          <w:color w:val="000000"/>
          <w:sz w:val="20"/>
        </w:rPr>
        <w:t>2020г.</w:t>
      </w:r>
      <w:r w:rsidR="00C43D1B" w:rsidRPr="00E80EA2">
        <w:rPr>
          <w:rFonts w:ascii="Arial" w:hAnsi="Arial" w:cs="Arial"/>
          <w:color w:val="000000"/>
          <w:sz w:val="20"/>
        </w:rPr>
        <w:t xml:space="preserve"> </w:t>
      </w:r>
      <w:r w:rsidRPr="00E80EA2">
        <w:rPr>
          <w:rFonts w:ascii="Arial" w:hAnsi="Arial" w:cs="Arial"/>
          <w:color w:val="000000"/>
          <w:sz w:val="20"/>
        </w:rPr>
        <w:t>№С-76/1</w:t>
      </w:r>
      <w:r w:rsidR="00C43D1B" w:rsidRPr="00E80EA2">
        <w:rPr>
          <w:rFonts w:ascii="Arial" w:hAnsi="Arial" w:cs="Arial"/>
          <w:color w:val="000000"/>
          <w:sz w:val="20"/>
        </w:rPr>
        <w:t xml:space="preserve"> </w:t>
      </w:r>
    </w:p>
    <w:p w:rsidR="0099506B" w:rsidRPr="00E80EA2" w:rsidRDefault="0099506B" w:rsidP="00E80EA2">
      <w:pPr>
        <w:pStyle w:val="af1"/>
        <w:rPr>
          <w:rFonts w:ascii="Arial" w:hAnsi="Arial" w:cs="Arial"/>
          <w:b/>
          <w:color w:val="000000"/>
          <w:sz w:val="20"/>
          <w:szCs w:val="24"/>
        </w:rPr>
      </w:pPr>
      <w:r w:rsidRPr="00E80EA2">
        <w:rPr>
          <w:rFonts w:ascii="Arial" w:hAnsi="Arial" w:cs="Arial"/>
          <w:b/>
          <w:color w:val="000000"/>
          <w:sz w:val="20"/>
          <w:szCs w:val="24"/>
        </w:rPr>
        <w:t>Прогнозируемые</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объемы</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поступлений</w:t>
      </w:r>
    </w:p>
    <w:p w:rsidR="0018170B" w:rsidRPr="00E80EA2" w:rsidRDefault="0099506B" w:rsidP="00E80EA2">
      <w:pPr>
        <w:pStyle w:val="af2"/>
        <w:rPr>
          <w:rFonts w:ascii="Arial" w:hAnsi="Arial" w:cs="Arial"/>
          <w:b/>
          <w:color w:val="000000"/>
          <w:sz w:val="20"/>
          <w:szCs w:val="24"/>
        </w:rPr>
      </w:pPr>
      <w:r w:rsidRPr="00E80EA2">
        <w:rPr>
          <w:rFonts w:ascii="Arial" w:hAnsi="Arial" w:cs="Arial"/>
          <w:b/>
          <w:color w:val="000000"/>
          <w:sz w:val="20"/>
          <w:szCs w:val="24"/>
        </w:rPr>
        <w:t>доходов</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в</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бюджет</w:t>
      </w:r>
      <w:r w:rsidR="00C43D1B" w:rsidRPr="00E80EA2">
        <w:rPr>
          <w:rFonts w:ascii="Arial" w:hAnsi="Arial" w:cs="Arial"/>
          <w:b/>
          <w:color w:val="000000"/>
          <w:sz w:val="20"/>
          <w:szCs w:val="24"/>
        </w:rPr>
        <w:t xml:space="preserve"> </w:t>
      </w:r>
      <w:proofErr w:type="gramStart"/>
      <w:r w:rsidRPr="00E80EA2">
        <w:rPr>
          <w:rFonts w:ascii="Arial" w:hAnsi="Arial" w:cs="Arial"/>
          <w:b/>
          <w:color w:val="000000"/>
          <w:sz w:val="20"/>
          <w:szCs w:val="24"/>
        </w:rPr>
        <w:t>Приволжского</w:t>
      </w:r>
      <w:proofErr w:type="gramEnd"/>
      <w:r w:rsidR="00C43D1B" w:rsidRPr="00E80EA2">
        <w:rPr>
          <w:rFonts w:ascii="Arial" w:hAnsi="Arial" w:cs="Arial"/>
          <w:b/>
          <w:color w:val="000000"/>
          <w:sz w:val="20"/>
          <w:szCs w:val="24"/>
        </w:rPr>
        <w:t xml:space="preserve"> </w:t>
      </w:r>
      <w:r w:rsidRPr="00E80EA2">
        <w:rPr>
          <w:rFonts w:ascii="Arial" w:hAnsi="Arial" w:cs="Arial"/>
          <w:b/>
          <w:color w:val="000000"/>
          <w:sz w:val="20"/>
          <w:szCs w:val="24"/>
        </w:rPr>
        <w:t>сельского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поселения</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на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2020</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год</w:t>
      </w:r>
    </w:p>
    <w:p w:rsidR="0099506B" w:rsidRPr="00E80EA2" w:rsidRDefault="0099506B" w:rsidP="00E80EA2">
      <w:pPr>
        <w:pStyle w:val="af1"/>
        <w:ind w:firstLine="6946"/>
        <w:rPr>
          <w:rFonts w:ascii="Arial" w:hAnsi="Arial" w:cs="Arial"/>
          <w:color w:val="000000"/>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8"/>
        <w:gridCol w:w="9026"/>
        <w:gridCol w:w="2641"/>
      </w:tblGrid>
      <w:tr w:rsidR="0099506B" w:rsidRPr="00E80EA2" w:rsidTr="005944BB">
        <w:trPr>
          <w:cantSplit/>
        </w:trPr>
        <w:tc>
          <w:tcPr>
            <w:tcW w:w="1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Коды</w:t>
            </w:r>
            <w:r w:rsidR="00C43D1B" w:rsidRPr="00E80EA2">
              <w:rPr>
                <w:rFonts w:ascii="Arial" w:hAnsi="Arial" w:cs="Arial"/>
                <w:color w:val="000000"/>
                <w:sz w:val="20"/>
              </w:rPr>
              <w:t xml:space="preserve"> </w:t>
            </w:r>
            <w:r w:rsidRPr="00E80EA2">
              <w:rPr>
                <w:rFonts w:ascii="Arial" w:hAnsi="Arial" w:cs="Arial"/>
                <w:color w:val="000000"/>
                <w:sz w:val="20"/>
              </w:rPr>
              <w:t>бюджетной</w:t>
            </w:r>
            <w:r w:rsidR="00C43D1B" w:rsidRPr="00E80EA2">
              <w:rPr>
                <w:rFonts w:ascii="Arial" w:hAnsi="Arial" w:cs="Arial"/>
                <w:color w:val="000000"/>
                <w:sz w:val="20"/>
              </w:rPr>
              <w:t xml:space="preserve"> </w:t>
            </w:r>
            <w:r w:rsidRPr="00E80EA2">
              <w:rPr>
                <w:rFonts w:ascii="Arial" w:hAnsi="Arial" w:cs="Arial"/>
                <w:color w:val="000000"/>
                <w:sz w:val="20"/>
              </w:rPr>
              <w:t>классификации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tc>
        <w:tc>
          <w:tcPr>
            <w:tcW w:w="293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Наименование</w:t>
            </w:r>
            <w:r w:rsidR="00C43D1B" w:rsidRPr="00E80EA2">
              <w:rPr>
                <w:rFonts w:ascii="Arial" w:hAnsi="Arial" w:cs="Arial"/>
                <w:color w:val="000000"/>
                <w:sz w:val="20"/>
              </w:rPr>
              <w:t xml:space="preserve"> </w:t>
            </w:r>
            <w:r w:rsidRPr="00E80EA2">
              <w:rPr>
                <w:rFonts w:ascii="Arial" w:hAnsi="Arial" w:cs="Arial"/>
                <w:color w:val="000000"/>
                <w:sz w:val="20"/>
              </w:rPr>
              <w:t>доходов</w:t>
            </w:r>
          </w:p>
        </w:tc>
        <w:tc>
          <w:tcPr>
            <w:tcW w:w="86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Сумма</w:t>
            </w:r>
            <w:r w:rsidR="00C43D1B" w:rsidRPr="00E80EA2">
              <w:rPr>
                <w:rFonts w:ascii="Arial" w:hAnsi="Arial" w:cs="Arial"/>
                <w:color w:val="000000"/>
                <w:sz w:val="20"/>
              </w:rPr>
              <w:t xml:space="preserve"> </w:t>
            </w:r>
          </w:p>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(тыс.</w:t>
            </w:r>
            <w:r w:rsidR="00C43D1B" w:rsidRPr="00E80EA2">
              <w:rPr>
                <w:rFonts w:ascii="Arial" w:hAnsi="Arial" w:cs="Arial"/>
                <w:color w:val="000000"/>
                <w:sz w:val="20"/>
              </w:rPr>
              <w:t xml:space="preserve"> </w:t>
            </w:r>
            <w:r w:rsidRPr="00E80EA2">
              <w:rPr>
                <w:rFonts w:ascii="Arial" w:hAnsi="Arial" w:cs="Arial"/>
                <w:color w:val="000000"/>
                <w:sz w:val="20"/>
              </w:rPr>
              <w:t>рублей)</w:t>
            </w:r>
          </w:p>
        </w:tc>
      </w:tr>
      <w:tr w:rsidR="0099506B" w:rsidRPr="00E80EA2" w:rsidTr="005944BB">
        <w:tblPrEx>
          <w:tblLook w:val="04A0"/>
        </w:tblPrEx>
        <w:trPr>
          <w:cantSplit/>
        </w:trPr>
        <w:tc>
          <w:tcPr>
            <w:tcW w:w="1201"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b/>
                <w:bCs/>
                <w:color w:val="000000"/>
                <w:sz w:val="20"/>
              </w:rPr>
            </w:pPr>
          </w:p>
        </w:tc>
        <w:tc>
          <w:tcPr>
            <w:tcW w:w="293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pStyle w:val="12"/>
              <w:rPr>
                <w:rFonts w:ascii="Arial" w:hAnsi="Arial" w:cs="Arial"/>
                <w:bCs/>
                <w:color w:val="000000"/>
                <w:sz w:val="20"/>
              </w:rPr>
            </w:pPr>
          </w:p>
        </w:tc>
        <w:tc>
          <w:tcPr>
            <w:tcW w:w="86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p>
        </w:tc>
      </w:tr>
      <w:tr w:rsidR="0099506B" w:rsidRPr="00E80EA2" w:rsidTr="005944BB">
        <w:trPr>
          <w:cantSplit/>
        </w:trPr>
        <w:tc>
          <w:tcPr>
            <w:tcW w:w="1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200</w:t>
            </w:r>
            <w:r w:rsidR="00C43D1B" w:rsidRPr="00E80EA2">
              <w:rPr>
                <w:rFonts w:ascii="Arial" w:hAnsi="Arial" w:cs="Arial"/>
                <w:b/>
                <w:bCs/>
                <w:color w:val="000000"/>
                <w:sz w:val="20"/>
              </w:rPr>
              <w:t xml:space="preserve"> </w:t>
            </w:r>
            <w:r w:rsidRPr="00E80EA2">
              <w:rPr>
                <w:rFonts w:ascii="Arial" w:hAnsi="Arial" w:cs="Arial"/>
                <w:b/>
                <w:bCs/>
                <w:color w:val="000000"/>
                <w:sz w:val="20"/>
              </w:rPr>
              <w:t>00000</w:t>
            </w:r>
            <w:r w:rsidR="00C43D1B" w:rsidRPr="00E80EA2">
              <w:rPr>
                <w:rFonts w:ascii="Arial" w:hAnsi="Arial" w:cs="Arial"/>
                <w:b/>
                <w:bCs/>
                <w:color w:val="000000"/>
                <w:sz w:val="20"/>
              </w:rPr>
              <w:t xml:space="preserve"> </w:t>
            </w:r>
            <w:r w:rsidRPr="00E80EA2">
              <w:rPr>
                <w:rFonts w:ascii="Arial" w:hAnsi="Arial" w:cs="Arial"/>
                <w:b/>
                <w:bCs/>
                <w:color w:val="000000"/>
                <w:sz w:val="20"/>
              </w:rPr>
              <w:t>00</w:t>
            </w:r>
            <w:r w:rsidR="00C43D1B" w:rsidRPr="00E80EA2">
              <w:rPr>
                <w:rFonts w:ascii="Arial" w:hAnsi="Arial" w:cs="Arial"/>
                <w:b/>
                <w:bCs/>
                <w:color w:val="000000"/>
                <w:sz w:val="20"/>
              </w:rPr>
              <w:t xml:space="preserve"> </w:t>
            </w:r>
            <w:r w:rsidRPr="00E80EA2">
              <w:rPr>
                <w:rFonts w:ascii="Arial" w:hAnsi="Arial" w:cs="Arial"/>
                <w:b/>
                <w:bCs/>
                <w:color w:val="000000"/>
                <w:sz w:val="20"/>
              </w:rPr>
              <w:t>0000</w:t>
            </w:r>
            <w:r w:rsidR="00C43D1B" w:rsidRPr="00E80EA2">
              <w:rPr>
                <w:rFonts w:ascii="Arial" w:hAnsi="Arial" w:cs="Arial"/>
                <w:b/>
                <w:bCs/>
                <w:color w:val="000000"/>
                <w:sz w:val="20"/>
              </w:rPr>
              <w:t xml:space="preserve"> </w:t>
            </w:r>
            <w:r w:rsidRPr="00E80EA2">
              <w:rPr>
                <w:rFonts w:ascii="Arial" w:hAnsi="Arial" w:cs="Arial"/>
                <w:b/>
                <w:bCs/>
                <w:color w:val="000000"/>
                <w:sz w:val="20"/>
              </w:rPr>
              <w:t>000</w:t>
            </w:r>
          </w:p>
        </w:tc>
        <w:tc>
          <w:tcPr>
            <w:tcW w:w="293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Безвозмездные</w:t>
            </w:r>
            <w:r w:rsidR="00C43D1B" w:rsidRPr="00E80EA2">
              <w:rPr>
                <w:rFonts w:ascii="Arial" w:hAnsi="Arial" w:cs="Arial"/>
                <w:b/>
                <w:bCs/>
                <w:color w:val="000000"/>
                <w:sz w:val="20"/>
              </w:rPr>
              <w:t xml:space="preserve"> </w:t>
            </w:r>
            <w:r w:rsidRPr="00E80EA2">
              <w:rPr>
                <w:rFonts w:ascii="Arial" w:hAnsi="Arial" w:cs="Arial"/>
                <w:b/>
                <w:bCs/>
                <w:color w:val="000000"/>
                <w:sz w:val="20"/>
              </w:rPr>
              <w:t>поступления</w:t>
            </w:r>
          </w:p>
        </w:tc>
        <w:tc>
          <w:tcPr>
            <w:tcW w:w="86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1</w:t>
            </w:r>
            <w:r w:rsidR="00C43D1B" w:rsidRPr="00E80EA2">
              <w:rPr>
                <w:rFonts w:ascii="Arial" w:hAnsi="Arial" w:cs="Arial"/>
                <w:b/>
                <w:bCs/>
                <w:color w:val="000000"/>
                <w:sz w:val="20"/>
              </w:rPr>
              <w:t xml:space="preserve"> </w:t>
            </w:r>
            <w:r w:rsidRPr="00E80EA2">
              <w:rPr>
                <w:rFonts w:ascii="Arial" w:hAnsi="Arial" w:cs="Arial"/>
                <w:b/>
                <w:bCs/>
                <w:color w:val="000000"/>
                <w:sz w:val="20"/>
              </w:rPr>
              <w:t>899,8</w:t>
            </w:r>
          </w:p>
        </w:tc>
      </w:tr>
      <w:tr w:rsidR="0099506B" w:rsidRPr="00E80EA2" w:rsidTr="005944BB">
        <w:trPr>
          <w:cantSplit/>
        </w:trPr>
        <w:tc>
          <w:tcPr>
            <w:tcW w:w="1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202</w:t>
            </w:r>
            <w:r w:rsidR="00C43D1B" w:rsidRPr="00E80EA2">
              <w:rPr>
                <w:rFonts w:ascii="Arial" w:hAnsi="Arial" w:cs="Arial"/>
                <w:b/>
                <w:bCs/>
                <w:color w:val="000000"/>
                <w:sz w:val="20"/>
              </w:rPr>
              <w:t xml:space="preserve"> </w:t>
            </w:r>
            <w:r w:rsidRPr="00E80EA2">
              <w:rPr>
                <w:rFonts w:ascii="Arial" w:hAnsi="Arial" w:cs="Arial"/>
                <w:b/>
                <w:bCs/>
                <w:color w:val="000000"/>
                <w:sz w:val="20"/>
              </w:rPr>
              <w:t>20000</w:t>
            </w:r>
            <w:r w:rsidR="00C43D1B" w:rsidRPr="00E80EA2">
              <w:rPr>
                <w:rFonts w:ascii="Arial" w:hAnsi="Arial" w:cs="Arial"/>
                <w:b/>
                <w:bCs/>
                <w:color w:val="000000"/>
                <w:sz w:val="20"/>
              </w:rPr>
              <w:t xml:space="preserve"> </w:t>
            </w:r>
            <w:r w:rsidRPr="00E80EA2">
              <w:rPr>
                <w:rFonts w:ascii="Arial" w:hAnsi="Arial" w:cs="Arial"/>
                <w:b/>
                <w:bCs/>
                <w:color w:val="000000"/>
                <w:sz w:val="20"/>
              </w:rPr>
              <w:t>00</w:t>
            </w:r>
            <w:r w:rsidR="00C43D1B" w:rsidRPr="00E80EA2">
              <w:rPr>
                <w:rFonts w:ascii="Arial" w:hAnsi="Arial" w:cs="Arial"/>
                <w:b/>
                <w:bCs/>
                <w:color w:val="000000"/>
                <w:sz w:val="20"/>
              </w:rPr>
              <w:t xml:space="preserve"> </w:t>
            </w:r>
            <w:r w:rsidRPr="00E80EA2">
              <w:rPr>
                <w:rFonts w:ascii="Arial" w:hAnsi="Arial" w:cs="Arial"/>
                <w:b/>
                <w:bCs/>
                <w:color w:val="000000"/>
                <w:sz w:val="20"/>
              </w:rPr>
              <w:t>0000</w:t>
            </w:r>
            <w:r w:rsidR="00C43D1B" w:rsidRPr="00E80EA2">
              <w:rPr>
                <w:rFonts w:ascii="Arial" w:hAnsi="Arial" w:cs="Arial"/>
                <w:b/>
                <w:bCs/>
                <w:color w:val="000000"/>
                <w:sz w:val="20"/>
              </w:rPr>
              <w:t xml:space="preserve"> </w:t>
            </w:r>
            <w:r w:rsidRPr="00E80EA2">
              <w:rPr>
                <w:rFonts w:ascii="Arial" w:hAnsi="Arial" w:cs="Arial"/>
                <w:b/>
                <w:bCs/>
                <w:color w:val="000000"/>
                <w:sz w:val="20"/>
              </w:rPr>
              <w:t>000</w:t>
            </w:r>
          </w:p>
        </w:tc>
        <w:tc>
          <w:tcPr>
            <w:tcW w:w="293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Субсидии</w:t>
            </w:r>
            <w:r w:rsidR="00C43D1B" w:rsidRPr="00E80EA2">
              <w:rPr>
                <w:rFonts w:ascii="Arial" w:hAnsi="Arial" w:cs="Arial"/>
                <w:b/>
                <w:bCs/>
                <w:color w:val="000000"/>
                <w:sz w:val="20"/>
              </w:rPr>
              <w:t xml:space="preserve"> </w:t>
            </w:r>
            <w:r w:rsidRPr="00E80EA2">
              <w:rPr>
                <w:rFonts w:ascii="Arial" w:hAnsi="Arial" w:cs="Arial"/>
                <w:b/>
                <w:bCs/>
                <w:color w:val="000000"/>
                <w:sz w:val="20"/>
              </w:rPr>
              <w:t>бюджетам</w:t>
            </w:r>
            <w:r w:rsidR="00C43D1B" w:rsidRPr="00E80EA2">
              <w:rPr>
                <w:rFonts w:ascii="Arial" w:hAnsi="Arial" w:cs="Arial"/>
                <w:b/>
                <w:bCs/>
                <w:color w:val="000000"/>
                <w:sz w:val="20"/>
              </w:rPr>
              <w:t xml:space="preserve"> </w:t>
            </w:r>
            <w:r w:rsidRPr="00E80EA2">
              <w:rPr>
                <w:rFonts w:ascii="Arial" w:hAnsi="Arial" w:cs="Arial"/>
                <w:b/>
                <w:bCs/>
                <w:color w:val="000000"/>
                <w:sz w:val="20"/>
              </w:rPr>
              <w:t>бюджетной</w:t>
            </w:r>
            <w:r w:rsidR="00C43D1B" w:rsidRPr="00E80EA2">
              <w:rPr>
                <w:rFonts w:ascii="Arial" w:hAnsi="Arial" w:cs="Arial"/>
                <w:b/>
                <w:bCs/>
                <w:color w:val="000000"/>
                <w:sz w:val="20"/>
              </w:rPr>
              <w:t xml:space="preserve"> </w:t>
            </w:r>
            <w:r w:rsidRPr="00E80EA2">
              <w:rPr>
                <w:rFonts w:ascii="Arial" w:hAnsi="Arial" w:cs="Arial"/>
                <w:b/>
                <w:bCs/>
                <w:color w:val="000000"/>
                <w:sz w:val="20"/>
              </w:rPr>
              <w:t>системы</w:t>
            </w:r>
            <w:r w:rsidR="00C43D1B" w:rsidRPr="00E80EA2">
              <w:rPr>
                <w:rFonts w:ascii="Arial" w:hAnsi="Arial" w:cs="Arial"/>
                <w:b/>
                <w:bCs/>
                <w:color w:val="000000"/>
                <w:sz w:val="20"/>
              </w:rPr>
              <w:t xml:space="preserve"> </w:t>
            </w:r>
            <w:r w:rsidRPr="00E80EA2">
              <w:rPr>
                <w:rFonts w:ascii="Arial" w:hAnsi="Arial" w:cs="Arial"/>
                <w:b/>
                <w:bCs/>
                <w:color w:val="000000"/>
                <w:sz w:val="20"/>
              </w:rPr>
              <w:t>Российской</w:t>
            </w:r>
            <w:r w:rsidR="00C43D1B" w:rsidRPr="00E80EA2">
              <w:rPr>
                <w:rFonts w:ascii="Arial" w:hAnsi="Arial" w:cs="Arial"/>
                <w:b/>
                <w:bCs/>
                <w:color w:val="000000"/>
                <w:sz w:val="20"/>
              </w:rPr>
              <w:t xml:space="preserve"> </w:t>
            </w:r>
            <w:r w:rsidRPr="00E80EA2">
              <w:rPr>
                <w:rFonts w:ascii="Arial" w:hAnsi="Arial" w:cs="Arial"/>
                <w:b/>
                <w:bCs/>
                <w:color w:val="000000"/>
                <w:sz w:val="20"/>
              </w:rPr>
              <w:t>Федерации</w:t>
            </w:r>
            <w:r w:rsidR="00C43D1B" w:rsidRPr="00E80EA2">
              <w:rPr>
                <w:rFonts w:ascii="Arial" w:hAnsi="Arial" w:cs="Arial"/>
                <w:b/>
                <w:bCs/>
                <w:color w:val="000000"/>
                <w:sz w:val="20"/>
              </w:rPr>
              <w:t xml:space="preserve"> </w:t>
            </w:r>
            <w:r w:rsidRPr="00E80EA2">
              <w:rPr>
                <w:rFonts w:ascii="Arial" w:hAnsi="Arial" w:cs="Arial"/>
                <w:b/>
                <w:bCs/>
                <w:color w:val="000000"/>
                <w:sz w:val="20"/>
              </w:rPr>
              <w:t>(межбюджетные</w:t>
            </w:r>
            <w:r w:rsidR="00C43D1B" w:rsidRPr="00E80EA2">
              <w:rPr>
                <w:rFonts w:ascii="Arial" w:hAnsi="Arial" w:cs="Arial"/>
                <w:b/>
                <w:bCs/>
                <w:color w:val="000000"/>
                <w:sz w:val="20"/>
              </w:rPr>
              <w:t xml:space="preserve"> </w:t>
            </w:r>
            <w:r w:rsidRPr="00E80EA2">
              <w:rPr>
                <w:rFonts w:ascii="Arial" w:hAnsi="Arial" w:cs="Arial"/>
                <w:b/>
                <w:bCs/>
                <w:color w:val="000000"/>
                <w:sz w:val="20"/>
              </w:rPr>
              <w:t>субсидии)</w:t>
            </w:r>
          </w:p>
        </w:tc>
        <w:tc>
          <w:tcPr>
            <w:tcW w:w="86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1</w:t>
            </w:r>
            <w:r w:rsidR="00C43D1B" w:rsidRPr="00E80EA2">
              <w:rPr>
                <w:rFonts w:ascii="Arial" w:hAnsi="Arial" w:cs="Arial"/>
                <w:b/>
                <w:bCs/>
                <w:color w:val="000000"/>
                <w:sz w:val="20"/>
              </w:rPr>
              <w:t xml:space="preserve"> </w:t>
            </w:r>
            <w:r w:rsidRPr="00E80EA2">
              <w:rPr>
                <w:rFonts w:ascii="Arial" w:hAnsi="Arial" w:cs="Arial"/>
                <w:b/>
                <w:bCs/>
                <w:color w:val="000000"/>
                <w:sz w:val="20"/>
              </w:rPr>
              <w:t>519,8</w:t>
            </w:r>
          </w:p>
        </w:tc>
      </w:tr>
      <w:tr w:rsidR="0099506B" w:rsidRPr="00E80EA2" w:rsidTr="005944BB">
        <w:trPr>
          <w:cantSplit/>
        </w:trPr>
        <w:tc>
          <w:tcPr>
            <w:tcW w:w="1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Cs/>
                <w:color w:val="000000"/>
                <w:sz w:val="20"/>
              </w:rPr>
            </w:pPr>
            <w:r w:rsidRPr="00E80EA2">
              <w:rPr>
                <w:rFonts w:ascii="Arial" w:hAnsi="Arial" w:cs="Arial"/>
                <w:bCs/>
                <w:color w:val="000000"/>
                <w:sz w:val="20"/>
              </w:rPr>
              <w:t>202</w:t>
            </w:r>
            <w:r w:rsidR="00C43D1B" w:rsidRPr="00E80EA2">
              <w:rPr>
                <w:rFonts w:ascii="Arial" w:hAnsi="Arial" w:cs="Arial"/>
                <w:bCs/>
                <w:color w:val="000000"/>
                <w:sz w:val="20"/>
              </w:rPr>
              <w:t xml:space="preserve"> </w:t>
            </w:r>
            <w:r w:rsidRPr="00E80EA2">
              <w:rPr>
                <w:rFonts w:ascii="Arial" w:hAnsi="Arial" w:cs="Arial"/>
                <w:bCs/>
                <w:color w:val="000000"/>
                <w:sz w:val="20"/>
              </w:rPr>
              <w:t>29999</w:t>
            </w:r>
            <w:r w:rsidR="00C43D1B" w:rsidRPr="00E80EA2">
              <w:rPr>
                <w:rFonts w:ascii="Arial" w:hAnsi="Arial" w:cs="Arial"/>
                <w:bCs/>
                <w:color w:val="000000"/>
                <w:sz w:val="20"/>
              </w:rPr>
              <w:t xml:space="preserve"> </w:t>
            </w:r>
            <w:r w:rsidRPr="00E80EA2">
              <w:rPr>
                <w:rFonts w:ascii="Arial" w:hAnsi="Arial" w:cs="Arial"/>
                <w:bCs/>
                <w:color w:val="000000"/>
                <w:sz w:val="20"/>
              </w:rPr>
              <w:t>10</w:t>
            </w:r>
            <w:r w:rsidR="00C43D1B" w:rsidRPr="00E80EA2">
              <w:rPr>
                <w:rFonts w:ascii="Arial" w:hAnsi="Arial" w:cs="Arial"/>
                <w:bCs/>
                <w:color w:val="000000"/>
                <w:sz w:val="20"/>
              </w:rPr>
              <w:t xml:space="preserve"> </w:t>
            </w:r>
            <w:r w:rsidRPr="00E80EA2">
              <w:rPr>
                <w:rFonts w:ascii="Arial" w:hAnsi="Arial" w:cs="Arial"/>
                <w:bCs/>
                <w:color w:val="000000"/>
                <w:sz w:val="20"/>
              </w:rPr>
              <w:t>0000</w:t>
            </w:r>
            <w:r w:rsidR="00C43D1B" w:rsidRPr="00E80EA2">
              <w:rPr>
                <w:rFonts w:ascii="Arial" w:hAnsi="Arial" w:cs="Arial"/>
                <w:bCs/>
                <w:color w:val="000000"/>
                <w:sz w:val="20"/>
              </w:rPr>
              <w:t xml:space="preserve"> </w:t>
            </w:r>
            <w:r w:rsidRPr="00E80EA2">
              <w:rPr>
                <w:rFonts w:ascii="Arial" w:hAnsi="Arial" w:cs="Arial"/>
                <w:bCs/>
                <w:color w:val="000000"/>
                <w:sz w:val="20"/>
              </w:rPr>
              <w:t>150</w:t>
            </w:r>
          </w:p>
        </w:tc>
        <w:tc>
          <w:tcPr>
            <w:tcW w:w="293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Cs/>
                <w:color w:val="000000"/>
                <w:sz w:val="20"/>
              </w:rPr>
            </w:pPr>
            <w:r w:rsidRPr="00E80EA2">
              <w:rPr>
                <w:rFonts w:ascii="Arial" w:hAnsi="Arial" w:cs="Arial"/>
                <w:bCs/>
                <w:color w:val="000000"/>
                <w:sz w:val="20"/>
              </w:rPr>
              <w:t>Прочие</w:t>
            </w:r>
            <w:r w:rsidR="00C43D1B" w:rsidRPr="00E80EA2">
              <w:rPr>
                <w:rFonts w:ascii="Arial" w:hAnsi="Arial" w:cs="Arial"/>
                <w:bCs/>
                <w:color w:val="000000"/>
                <w:sz w:val="20"/>
              </w:rPr>
              <w:t xml:space="preserve"> </w:t>
            </w:r>
            <w:r w:rsidRPr="00E80EA2">
              <w:rPr>
                <w:rFonts w:ascii="Arial" w:hAnsi="Arial" w:cs="Arial"/>
                <w:bCs/>
                <w:color w:val="000000"/>
                <w:sz w:val="20"/>
              </w:rPr>
              <w:t>субсидии</w:t>
            </w:r>
            <w:r w:rsidR="00C43D1B" w:rsidRPr="00E80EA2">
              <w:rPr>
                <w:rFonts w:ascii="Arial" w:hAnsi="Arial" w:cs="Arial"/>
                <w:bCs/>
                <w:color w:val="000000"/>
                <w:sz w:val="20"/>
              </w:rPr>
              <w:t xml:space="preserve"> </w:t>
            </w:r>
            <w:r w:rsidRPr="00E80EA2">
              <w:rPr>
                <w:rFonts w:ascii="Arial" w:hAnsi="Arial" w:cs="Arial"/>
                <w:bCs/>
                <w:color w:val="000000"/>
                <w:sz w:val="20"/>
              </w:rPr>
              <w:t>бюджетам</w:t>
            </w:r>
            <w:r w:rsidR="00C43D1B" w:rsidRPr="00E80EA2">
              <w:rPr>
                <w:rFonts w:ascii="Arial" w:hAnsi="Arial" w:cs="Arial"/>
                <w:bCs/>
                <w:color w:val="000000"/>
                <w:sz w:val="20"/>
              </w:rPr>
              <w:t xml:space="preserve"> </w:t>
            </w:r>
            <w:r w:rsidRPr="00E80EA2">
              <w:rPr>
                <w:rFonts w:ascii="Arial" w:hAnsi="Arial" w:cs="Arial"/>
                <w:bCs/>
                <w:color w:val="000000"/>
                <w:sz w:val="20"/>
              </w:rPr>
              <w:t>сельских</w:t>
            </w:r>
            <w:r w:rsidR="00C43D1B" w:rsidRPr="00E80EA2">
              <w:rPr>
                <w:rFonts w:ascii="Arial" w:hAnsi="Arial" w:cs="Arial"/>
                <w:bCs/>
                <w:color w:val="000000"/>
                <w:sz w:val="20"/>
              </w:rPr>
              <w:t xml:space="preserve"> </w:t>
            </w:r>
            <w:r w:rsidRPr="00E80EA2">
              <w:rPr>
                <w:rFonts w:ascii="Arial" w:hAnsi="Arial" w:cs="Arial"/>
                <w:bCs/>
                <w:color w:val="000000"/>
                <w:sz w:val="20"/>
              </w:rPr>
              <w:t>поселений</w:t>
            </w:r>
            <w:r w:rsidR="00C43D1B" w:rsidRPr="00E80EA2">
              <w:rPr>
                <w:rFonts w:ascii="Arial" w:hAnsi="Arial" w:cs="Arial"/>
                <w:bCs/>
                <w:color w:val="000000"/>
                <w:sz w:val="20"/>
              </w:rPr>
              <w:t xml:space="preserve"> </w:t>
            </w:r>
            <w:r w:rsidRPr="00E80EA2">
              <w:rPr>
                <w:rFonts w:ascii="Arial" w:hAnsi="Arial" w:cs="Arial"/>
                <w:bCs/>
                <w:color w:val="000000"/>
                <w:sz w:val="20"/>
              </w:rPr>
              <w:t>(инициативное</w:t>
            </w:r>
            <w:r w:rsidR="00C43D1B" w:rsidRPr="00E80EA2">
              <w:rPr>
                <w:rFonts w:ascii="Arial" w:hAnsi="Arial" w:cs="Arial"/>
                <w:bCs/>
                <w:color w:val="000000"/>
                <w:sz w:val="20"/>
              </w:rPr>
              <w:t xml:space="preserve"> </w:t>
            </w:r>
            <w:proofErr w:type="spellStart"/>
            <w:r w:rsidRPr="00E80EA2">
              <w:rPr>
                <w:rFonts w:ascii="Arial" w:hAnsi="Arial" w:cs="Arial"/>
                <w:bCs/>
                <w:color w:val="000000"/>
                <w:sz w:val="20"/>
              </w:rPr>
              <w:t>бюджетирование</w:t>
            </w:r>
            <w:proofErr w:type="spellEnd"/>
            <w:r w:rsidR="00C43D1B" w:rsidRPr="00E80EA2">
              <w:rPr>
                <w:rFonts w:ascii="Arial" w:hAnsi="Arial" w:cs="Arial"/>
                <w:bCs/>
                <w:color w:val="000000"/>
                <w:sz w:val="20"/>
              </w:rPr>
              <w:t xml:space="preserve"> </w:t>
            </w:r>
            <w:r w:rsidRPr="00E80EA2">
              <w:rPr>
                <w:rFonts w:ascii="Arial" w:hAnsi="Arial" w:cs="Arial"/>
                <w:bCs/>
                <w:color w:val="000000"/>
                <w:sz w:val="20"/>
              </w:rPr>
              <w:t>дороги)</w:t>
            </w:r>
            <w:r w:rsidR="00C43D1B" w:rsidRPr="00E80EA2">
              <w:rPr>
                <w:rFonts w:ascii="Arial" w:hAnsi="Arial" w:cs="Arial"/>
                <w:bCs/>
                <w:color w:val="000000"/>
                <w:sz w:val="20"/>
              </w:rPr>
              <w:t xml:space="preserve"> </w:t>
            </w:r>
            <w:proofErr w:type="spellStart"/>
            <w:r w:rsidRPr="00E80EA2">
              <w:rPr>
                <w:rFonts w:ascii="Arial" w:hAnsi="Arial" w:cs="Arial"/>
                <w:bCs/>
                <w:color w:val="000000"/>
                <w:sz w:val="20"/>
              </w:rPr>
              <w:t>респуб</w:t>
            </w:r>
            <w:proofErr w:type="gramStart"/>
            <w:r w:rsidRPr="00E80EA2">
              <w:rPr>
                <w:rFonts w:ascii="Arial" w:hAnsi="Arial" w:cs="Arial"/>
                <w:bCs/>
                <w:color w:val="000000"/>
                <w:sz w:val="20"/>
              </w:rPr>
              <w:t>.б</w:t>
            </w:r>
            <w:proofErr w:type="gramEnd"/>
            <w:r w:rsidRPr="00E80EA2">
              <w:rPr>
                <w:rFonts w:ascii="Arial" w:hAnsi="Arial" w:cs="Arial"/>
                <w:bCs/>
                <w:color w:val="000000"/>
                <w:sz w:val="20"/>
              </w:rPr>
              <w:t>юджет</w:t>
            </w:r>
            <w:proofErr w:type="spellEnd"/>
          </w:p>
        </w:tc>
        <w:tc>
          <w:tcPr>
            <w:tcW w:w="86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Cs/>
                <w:color w:val="000000"/>
                <w:sz w:val="20"/>
              </w:rPr>
            </w:pPr>
            <w:r w:rsidRPr="00E80EA2">
              <w:rPr>
                <w:rFonts w:ascii="Arial" w:hAnsi="Arial" w:cs="Arial"/>
                <w:bCs/>
                <w:color w:val="000000"/>
                <w:sz w:val="20"/>
              </w:rPr>
              <w:t>1</w:t>
            </w:r>
            <w:r w:rsidR="00C43D1B" w:rsidRPr="00E80EA2">
              <w:rPr>
                <w:rFonts w:ascii="Arial" w:hAnsi="Arial" w:cs="Arial"/>
                <w:bCs/>
                <w:color w:val="000000"/>
                <w:sz w:val="20"/>
              </w:rPr>
              <w:t xml:space="preserve"> </w:t>
            </w:r>
            <w:r w:rsidRPr="00E80EA2">
              <w:rPr>
                <w:rFonts w:ascii="Arial" w:hAnsi="Arial" w:cs="Arial"/>
                <w:bCs/>
                <w:color w:val="000000"/>
                <w:sz w:val="20"/>
              </w:rPr>
              <w:t>519,8</w:t>
            </w:r>
          </w:p>
        </w:tc>
      </w:tr>
      <w:tr w:rsidR="0099506B" w:rsidRPr="00E80EA2" w:rsidTr="005944BB">
        <w:trPr>
          <w:cantSplit/>
        </w:trPr>
        <w:tc>
          <w:tcPr>
            <w:tcW w:w="1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207</w:t>
            </w:r>
            <w:r w:rsidR="00C43D1B" w:rsidRPr="00E80EA2">
              <w:rPr>
                <w:rFonts w:ascii="Arial" w:hAnsi="Arial" w:cs="Arial"/>
                <w:b/>
                <w:bCs/>
                <w:color w:val="000000"/>
                <w:sz w:val="20"/>
              </w:rPr>
              <w:t xml:space="preserve"> </w:t>
            </w:r>
            <w:r w:rsidRPr="00E80EA2">
              <w:rPr>
                <w:rFonts w:ascii="Arial" w:hAnsi="Arial" w:cs="Arial"/>
                <w:b/>
                <w:bCs/>
                <w:color w:val="000000"/>
                <w:sz w:val="20"/>
              </w:rPr>
              <w:t>00000</w:t>
            </w:r>
            <w:r w:rsidR="00C43D1B" w:rsidRPr="00E80EA2">
              <w:rPr>
                <w:rFonts w:ascii="Arial" w:hAnsi="Arial" w:cs="Arial"/>
                <w:b/>
                <w:bCs/>
                <w:color w:val="000000"/>
                <w:sz w:val="20"/>
              </w:rPr>
              <w:t xml:space="preserve"> </w:t>
            </w:r>
            <w:r w:rsidRPr="00E80EA2">
              <w:rPr>
                <w:rFonts w:ascii="Arial" w:hAnsi="Arial" w:cs="Arial"/>
                <w:b/>
                <w:bCs/>
                <w:color w:val="000000"/>
                <w:sz w:val="20"/>
              </w:rPr>
              <w:t>00</w:t>
            </w:r>
            <w:r w:rsidR="00C43D1B" w:rsidRPr="00E80EA2">
              <w:rPr>
                <w:rFonts w:ascii="Arial" w:hAnsi="Arial" w:cs="Arial"/>
                <w:b/>
                <w:bCs/>
                <w:color w:val="000000"/>
                <w:sz w:val="20"/>
              </w:rPr>
              <w:t xml:space="preserve"> </w:t>
            </w:r>
            <w:r w:rsidRPr="00E80EA2">
              <w:rPr>
                <w:rFonts w:ascii="Arial" w:hAnsi="Arial" w:cs="Arial"/>
                <w:b/>
                <w:bCs/>
                <w:color w:val="000000"/>
                <w:sz w:val="20"/>
              </w:rPr>
              <w:t>0000</w:t>
            </w:r>
            <w:r w:rsidR="00C43D1B" w:rsidRPr="00E80EA2">
              <w:rPr>
                <w:rFonts w:ascii="Arial" w:hAnsi="Arial" w:cs="Arial"/>
                <w:b/>
                <w:bCs/>
                <w:color w:val="000000"/>
                <w:sz w:val="20"/>
              </w:rPr>
              <w:t xml:space="preserve"> </w:t>
            </w:r>
            <w:r w:rsidRPr="00E80EA2">
              <w:rPr>
                <w:rFonts w:ascii="Arial" w:hAnsi="Arial" w:cs="Arial"/>
                <w:b/>
                <w:bCs/>
                <w:color w:val="000000"/>
                <w:sz w:val="20"/>
              </w:rPr>
              <w:t>000</w:t>
            </w:r>
          </w:p>
        </w:tc>
        <w:tc>
          <w:tcPr>
            <w:tcW w:w="293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Прочие</w:t>
            </w:r>
            <w:r w:rsidR="00C43D1B" w:rsidRPr="00E80EA2">
              <w:rPr>
                <w:rFonts w:ascii="Arial" w:hAnsi="Arial" w:cs="Arial"/>
                <w:b/>
                <w:bCs/>
                <w:color w:val="000000"/>
                <w:sz w:val="20"/>
              </w:rPr>
              <w:t xml:space="preserve"> </w:t>
            </w:r>
            <w:r w:rsidRPr="00E80EA2">
              <w:rPr>
                <w:rFonts w:ascii="Arial" w:hAnsi="Arial" w:cs="Arial"/>
                <w:b/>
                <w:bCs/>
                <w:color w:val="000000"/>
                <w:sz w:val="20"/>
              </w:rPr>
              <w:t>безвозмездные</w:t>
            </w:r>
            <w:r w:rsidR="00C43D1B" w:rsidRPr="00E80EA2">
              <w:rPr>
                <w:rFonts w:ascii="Arial" w:hAnsi="Arial" w:cs="Arial"/>
                <w:b/>
                <w:bCs/>
                <w:color w:val="000000"/>
                <w:sz w:val="20"/>
              </w:rPr>
              <w:t xml:space="preserve"> </w:t>
            </w:r>
            <w:r w:rsidRPr="00E80EA2">
              <w:rPr>
                <w:rFonts w:ascii="Arial" w:hAnsi="Arial" w:cs="Arial"/>
                <w:b/>
                <w:bCs/>
                <w:color w:val="000000"/>
                <w:sz w:val="20"/>
              </w:rPr>
              <w:t>поступления</w:t>
            </w:r>
          </w:p>
        </w:tc>
        <w:tc>
          <w:tcPr>
            <w:tcW w:w="86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380,0</w:t>
            </w:r>
          </w:p>
        </w:tc>
      </w:tr>
      <w:tr w:rsidR="0099506B" w:rsidRPr="00E80EA2" w:rsidTr="005944BB">
        <w:trPr>
          <w:cantSplit/>
        </w:trPr>
        <w:tc>
          <w:tcPr>
            <w:tcW w:w="1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Cs/>
                <w:color w:val="000000"/>
                <w:sz w:val="20"/>
                <w:lang w:val="en-US"/>
              </w:rPr>
            </w:pPr>
          </w:p>
          <w:p w:rsidR="0099506B" w:rsidRPr="00E80EA2" w:rsidRDefault="0099506B" w:rsidP="005944BB">
            <w:pPr>
              <w:jc w:val="center"/>
              <w:rPr>
                <w:rFonts w:ascii="Arial" w:hAnsi="Arial" w:cs="Arial"/>
                <w:bCs/>
                <w:color w:val="000000"/>
                <w:sz w:val="20"/>
              </w:rPr>
            </w:pPr>
            <w:r w:rsidRPr="00E80EA2">
              <w:rPr>
                <w:rFonts w:ascii="Arial" w:hAnsi="Arial" w:cs="Arial"/>
                <w:bCs/>
                <w:color w:val="000000"/>
                <w:sz w:val="20"/>
              </w:rPr>
              <w:t>207</w:t>
            </w:r>
            <w:r w:rsidR="00C43D1B" w:rsidRPr="00E80EA2">
              <w:rPr>
                <w:rFonts w:ascii="Arial" w:hAnsi="Arial" w:cs="Arial"/>
                <w:bCs/>
                <w:color w:val="000000"/>
                <w:sz w:val="20"/>
              </w:rPr>
              <w:t xml:space="preserve"> </w:t>
            </w:r>
            <w:r w:rsidRPr="00E80EA2">
              <w:rPr>
                <w:rFonts w:ascii="Arial" w:hAnsi="Arial" w:cs="Arial"/>
                <w:bCs/>
                <w:color w:val="000000"/>
                <w:sz w:val="20"/>
              </w:rPr>
              <w:t>05030</w:t>
            </w:r>
            <w:r w:rsidR="00C43D1B" w:rsidRPr="00E80EA2">
              <w:rPr>
                <w:rFonts w:ascii="Arial" w:hAnsi="Arial" w:cs="Arial"/>
                <w:bCs/>
                <w:color w:val="000000"/>
                <w:sz w:val="20"/>
              </w:rPr>
              <w:t xml:space="preserve"> </w:t>
            </w:r>
            <w:r w:rsidRPr="00E80EA2">
              <w:rPr>
                <w:rFonts w:ascii="Arial" w:hAnsi="Arial" w:cs="Arial"/>
                <w:bCs/>
                <w:color w:val="000000"/>
                <w:sz w:val="20"/>
              </w:rPr>
              <w:t>10</w:t>
            </w:r>
            <w:r w:rsidR="00C43D1B" w:rsidRPr="00E80EA2">
              <w:rPr>
                <w:rFonts w:ascii="Arial" w:hAnsi="Arial" w:cs="Arial"/>
                <w:bCs/>
                <w:color w:val="000000"/>
                <w:sz w:val="20"/>
              </w:rPr>
              <w:t xml:space="preserve"> </w:t>
            </w:r>
            <w:r w:rsidRPr="00E80EA2">
              <w:rPr>
                <w:rFonts w:ascii="Arial" w:hAnsi="Arial" w:cs="Arial"/>
                <w:bCs/>
                <w:color w:val="000000"/>
                <w:sz w:val="20"/>
              </w:rPr>
              <w:t>0000</w:t>
            </w:r>
            <w:r w:rsidR="00C43D1B" w:rsidRPr="00E80EA2">
              <w:rPr>
                <w:rFonts w:ascii="Arial" w:hAnsi="Arial" w:cs="Arial"/>
                <w:bCs/>
                <w:color w:val="000000"/>
                <w:sz w:val="20"/>
              </w:rPr>
              <w:t xml:space="preserve"> </w:t>
            </w:r>
            <w:r w:rsidRPr="00E80EA2">
              <w:rPr>
                <w:rFonts w:ascii="Arial" w:hAnsi="Arial" w:cs="Arial"/>
                <w:bCs/>
                <w:color w:val="000000"/>
                <w:sz w:val="20"/>
              </w:rPr>
              <w:t>150</w:t>
            </w:r>
          </w:p>
        </w:tc>
        <w:tc>
          <w:tcPr>
            <w:tcW w:w="293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Cs/>
                <w:color w:val="000000"/>
                <w:sz w:val="20"/>
              </w:rPr>
            </w:pPr>
            <w:r w:rsidRPr="00E80EA2">
              <w:rPr>
                <w:rFonts w:ascii="Arial" w:hAnsi="Arial" w:cs="Arial"/>
                <w:bCs/>
                <w:color w:val="000000"/>
                <w:sz w:val="20"/>
              </w:rPr>
              <w:t>Прочие</w:t>
            </w:r>
            <w:r w:rsidR="00C43D1B" w:rsidRPr="00E80EA2">
              <w:rPr>
                <w:rFonts w:ascii="Arial" w:hAnsi="Arial" w:cs="Arial"/>
                <w:bCs/>
                <w:color w:val="000000"/>
                <w:sz w:val="20"/>
              </w:rPr>
              <w:t xml:space="preserve"> </w:t>
            </w:r>
            <w:r w:rsidRPr="00E80EA2">
              <w:rPr>
                <w:rFonts w:ascii="Arial" w:hAnsi="Arial" w:cs="Arial"/>
                <w:bCs/>
                <w:color w:val="000000"/>
                <w:sz w:val="20"/>
              </w:rPr>
              <w:t>безвозмездные</w:t>
            </w:r>
            <w:r w:rsidR="00C43D1B" w:rsidRPr="00E80EA2">
              <w:rPr>
                <w:rFonts w:ascii="Arial" w:hAnsi="Arial" w:cs="Arial"/>
                <w:bCs/>
                <w:color w:val="000000"/>
                <w:sz w:val="20"/>
              </w:rPr>
              <w:t xml:space="preserve"> </w:t>
            </w:r>
            <w:r w:rsidRPr="00E80EA2">
              <w:rPr>
                <w:rFonts w:ascii="Arial" w:hAnsi="Arial" w:cs="Arial"/>
                <w:bCs/>
                <w:color w:val="000000"/>
                <w:sz w:val="20"/>
              </w:rPr>
              <w:t>поступления</w:t>
            </w:r>
            <w:r w:rsidR="00C43D1B" w:rsidRPr="00E80EA2">
              <w:rPr>
                <w:rFonts w:ascii="Arial" w:hAnsi="Arial" w:cs="Arial"/>
                <w:bCs/>
                <w:color w:val="000000"/>
                <w:sz w:val="20"/>
              </w:rPr>
              <w:t xml:space="preserve"> </w:t>
            </w:r>
            <w:r w:rsidRPr="00E80EA2">
              <w:rPr>
                <w:rFonts w:ascii="Arial" w:hAnsi="Arial" w:cs="Arial"/>
                <w:bCs/>
                <w:color w:val="000000"/>
                <w:sz w:val="20"/>
              </w:rPr>
              <w:t>в</w:t>
            </w:r>
            <w:r w:rsidR="00C43D1B" w:rsidRPr="00E80EA2">
              <w:rPr>
                <w:rFonts w:ascii="Arial" w:hAnsi="Arial" w:cs="Arial"/>
                <w:bCs/>
                <w:color w:val="000000"/>
                <w:sz w:val="20"/>
              </w:rPr>
              <w:t xml:space="preserve"> </w:t>
            </w:r>
            <w:r w:rsidRPr="00E80EA2">
              <w:rPr>
                <w:rFonts w:ascii="Arial" w:hAnsi="Arial" w:cs="Arial"/>
                <w:bCs/>
                <w:color w:val="000000"/>
                <w:sz w:val="20"/>
              </w:rPr>
              <w:t>бюджеты</w:t>
            </w:r>
            <w:r w:rsidR="00C43D1B" w:rsidRPr="00E80EA2">
              <w:rPr>
                <w:rFonts w:ascii="Arial" w:hAnsi="Arial" w:cs="Arial"/>
                <w:bCs/>
                <w:color w:val="000000"/>
                <w:sz w:val="20"/>
              </w:rPr>
              <w:t xml:space="preserve"> </w:t>
            </w:r>
            <w:r w:rsidRPr="00E80EA2">
              <w:rPr>
                <w:rFonts w:ascii="Arial" w:hAnsi="Arial" w:cs="Arial"/>
                <w:bCs/>
                <w:color w:val="000000"/>
                <w:sz w:val="20"/>
              </w:rPr>
              <w:t>сельских</w:t>
            </w:r>
            <w:r w:rsidR="00C43D1B" w:rsidRPr="00E80EA2">
              <w:rPr>
                <w:rFonts w:ascii="Arial" w:hAnsi="Arial" w:cs="Arial"/>
                <w:bCs/>
                <w:color w:val="000000"/>
                <w:sz w:val="20"/>
              </w:rPr>
              <w:t xml:space="preserve"> </w:t>
            </w:r>
            <w:r w:rsidRPr="00E80EA2">
              <w:rPr>
                <w:rFonts w:ascii="Arial" w:hAnsi="Arial" w:cs="Arial"/>
                <w:bCs/>
                <w:color w:val="000000"/>
                <w:sz w:val="20"/>
              </w:rPr>
              <w:t>поселений</w:t>
            </w:r>
          </w:p>
        </w:tc>
        <w:tc>
          <w:tcPr>
            <w:tcW w:w="86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Cs/>
                <w:color w:val="000000"/>
                <w:sz w:val="20"/>
              </w:rPr>
            </w:pPr>
            <w:r w:rsidRPr="00E80EA2">
              <w:rPr>
                <w:rFonts w:ascii="Arial" w:hAnsi="Arial" w:cs="Arial"/>
                <w:bCs/>
                <w:color w:val="000000"/>
                <w:sz w:val="20"/>
              </w:rPr>
              <w:t>380,0</w:t>
            </w:r>
          </w:p>
        </w:tc>
      </w:tr>
      <w:tr w:rsidR="0099506B" w:rsidRPr="00E80EA2" w:rsidTr="005944BB">
        <w:trPr>
          <w:cantSplit/>
        </w:trPr>
        <w:tc>
          <w:tcPr>
            <w:tcW w:w="1201"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Итого</w:t>
            </w:r>
            <w:r w:rsidR="00C43D1B" w:rsidRPr="00E80EA2">
              <w:rPr>
                <w:rFonts w:ascii="Arial" w:hAnsi="Arial" w:cs="Arial"/>
                <w:b/>
                <w:bCs/>
                <w:color w:val="000000"/>
                <w:sz w:val="20"/>
              </w:rPr>
              <w:t xml:space="preserve"> </w:t>
            </w:r>
            <w:r w:rsidRPr="00E80EA2">
              <w:rPr>
                <w:rFonts w:ascii="Arial" w:hAnsi="Arial" w:cs="Arial"/>
                <w:b/>
                <w:bCs/>
                <w:color w:val="000000"/>
                <w:sz w:val="20"/>
              </w:rPr>
              <w:t>доходов</w:t>
            </w:r>
          </w:p>
        </w:tc>
        <w:tc>
          <w:tcPr>
            <w:tcW w:w="293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p>
        </w:tc>
        <w:tc>
          <w:tcPr>
            <w:tcW w:w="86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bCs/>
                <w:color w:val="000000"/>
                <w:sz w:val="20"/>
              </w:rPr>
            </w:pPr>
            <w:r w:rsidRPr="00E80EA2">
              <w:rPr>
                <w:rFonts w:ascii="Arial" w:hAnsi="Arial" w:cs="Arial"/>
                <w:b/>
                <w:bCs/>
                <w:color w:val="000000"/>
                <w:sz w:val="20"/>
              </w:rPr>
              <w:t>1</w:t>
            </w:r>
            <w:r w:rsidR="00C43D1B" w:rsidRPr="00E80EA2">
              <w:rPr>
                <w:rFonts w:ascii="Arial" w:hAnsi="Arial" w:cs="Arial"/>
                <w:b/>
                <w:bCs/>
                <w:color w:val="000000"/>
                <w:sz w:val="20"/>
              </w:rPr>
              <w:t xml:space="preserve"> </w:t>
            </w:r>
            <w:r w:rsidRPr="00E80EA2">
              <w:rPr>
                <w:rFonts w:ascii="Arial" w:hAnsi="Arial" w:cs="Arial"/>
                <w:b/>
                <w:bCs/>
                <w:color w:val="000000"/>
                <w:sz w:val="20"/>
              </w:rPr>
              <w:t>899,8</w:t>
            </w:r>
          </w:p>
        </w:tc>
      </w:tr>
    </w:tbl>
    <w:p w:rsidR="0018170B" w:rsidRPr="00E80EA2" w:rsidRDefault="0018170B" w:rsidP="00E80EA2">
      <w:pPr>
        <w:pStyle w:val="af1"/>
        <w:ind w:firstLine="6946"/>
        <w:rPr>
          <w:rFonts w:ascii="Arial" w:hAnsi="Arial" w:cs="Arial"/>
          <w:color w:val="000000"/>
          <w:sz w:val="20"/>
          <w:szCs w:val="24"/>
        </w:rPr>
      </w:pPr>
    </w:p>
    <w:p w:rsidR="0099506B" w:rsidRPr="00E80EA2" w:rsidRDefault="00033B8C" w:rsidP="00E80EA2">
      <w:pPr>
        <w:pStyle w:val="af1"/>
        <w:ind w:firstLine="6946"/>
        <w:jc w:val="right"/>
        <w:rPr>
          <w:rFonts w:ascii="Arial" w:hAnsi="Arial" w:cs="Arial"/>
          <w:color w:val="000000"/>
          <w:sz w:val="20"/>
          <w:szCs w:val="24"/>
        </w:rPr>
      </w:pPr>
      <w:r w:rsidRPr="00E80EA2">
        <w:rPr>
          <w:rFonts w:ascii="Arial" w:hAnsi="Arial" w:cs="Arial"/>
          <w:color w:val="000000"/>
          <w:sz w:val="20"/>
          <w:szCs w:val="24"/>
        </w:rPr>
        <w:t xml:space="preserve"> </w:t>
      </w:r>
      <w:r w:rsidR="0099506B" w:rsidRPr="00E80EA2">
        <w:rPr>
          <w:rFonts w:ascii="Arial" w:hAnsi="Arial" w:cs="Arial"/>
          <w:color w:val="000000"/>
          <w:sz w:val="20"/>
          <w:szCs w:val="24"/>
        </w:rPr>
        <w:t>Приложение</w:t>
      </w:r>
      <w:r w:rsidR="00C43D1B" w:rsidRPr="00E80EA2">
        <w:rPr>
          <w:rFonts w:ascii="Arial" w:hAnsi="Arial" w:cs="Arial"/>
          <w:color w:val="000000"/>
          <w:sz w:val="20"/>
          <w:szCs w:val="24"/>
        </w:rPr>
        <w:t xml:space="preserve"> </w:t>
      </w:r>
      <w:r w:rsidR="0099506B" w:rsidRPr="00E80EA2">
        <w:rPr>
          <w:rFonts w:ascii="Arial" w:hAnsi="Arial" w:cs="Arial"/>
          <w:color w:val="000000"/>
          <w:sz w:val="20"/>
          <w:szCs w:val="24"/>
        </w:rPr>
        <w:t>2</w:t>
      </w:r>
    </w:p>
    <w:p w:rsidR="0099506B" w:rsidRPr="00E80EA2" w:rsidRDefault="0099506B" w:rsidP="00E80EA2">
      <w:pPr>
        <w:jc w:val="right"/>
        <w:rPr>
          <w:rFonts w:ascii="Arial" w:hAnsi="Arial" w:cs="Arial"/>
          <w:color w:val="000000"/>
          <w:sz w:val="20"/>
        </w:rPr>
      </w:pP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Решению</w:t>
      </w:r>
      <w:r w:rsidR="00C43D1B" w:rsidRPr="00E80EA2">
        <w:rPr>
          <w:rFonts w:ascii="Arial" w:hAnsi="Arial" w:cs="Arial"/>
          <w:color w:val="000000"/>
          <w:sz w:val="20"/>
        </w:rPr>
        <w:t xml:space="preserve"> </w:t>
      </w:r>
      <w:r w:rsidRPr="00E80EA2">
        <w:rPr>
          <w:rFonts w:ascii="Arial" w:hAnsi="Arial" w:cs="Arial"/>
          <w:color w:val="000000"/>
          <w:sz w:val="20"/>
        </w:rPr>
        <w:t>Собрания</w:t>
      </w:r>
      <w:r w:rsidR="00C43D1B" w:rsidRPr="00E80EA2">
        <w:rPr>
          <w:rFonts w:ascii="Arial" w:hAnsi="Arial" w:cs="Arial"/>
          <w:color w:val="000000"/>
          <w:sz w:val="20"/>
        </w:rPr>
        <w:t xml:space="preserve"> </w:t>
      </w:r>
      <w:r w:rsidRPr="00E80EA2">
        <w:rPr>
          <w:rFonts w:ascii="Arial" w:hAnsi="Arial" w:cs="Arial"/>
          <w:color w:val="000000"/>
          <w:sz w:val="20"/>
        </w:rPr>
        <w:t>депутатов</w:t>
      </w:r>
      <w:r w:rsidR="00C43D1B" w:rsidRPr="00E80EA2">
        <w:rPr>
          <w:rFonts w:ascii="Arial" w:hAnsi="Arial" w:cs="Arial"/>
          <w:color w:val="000000"/>
          <w:sz w:val="20"/>
        </w:rPr>
        <w:t xml:space="preserve"> </w:t>
      </w:r>
      <w:r w:rsidRPr="00E80EA2">
        <w:rPr>
          <w:rFonts w:ascii="Arial" w:hAnsi="Arial" w:cs="Arial"/>
          <w:color w:val="000000"/>
          <w:sz w:val="20"/>
        </w:rPr>
        <w:t>Приволжского</w:t>
      </w:r>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p w:rsidR="0099506B" w:rsidRPr="00E80EA2" w:rsidRDefault="0099506B" w:rsidP="00E80EA2">
      <w:pPr>
        <w:ind w:firstLine="6946"/>
        <w:jc w:val="right"/>
        <w:rPr>
          <w:rFonts w:ascii="Arial" w:hAnsi="Arial" w:cs="Arial"/>
          <w:color w:val="000000"/>
          <w:sz w:val="20"/>
        </w:rPr>
      </w:pPr>
      <w:r w:rsidRPr="00E80EA2">
        <w:rPr>
          <w:rFonts w:ascii="Arial" w:hAnsi="Arial" w:cs="Arial"/>
          <w:color w:val="000000"/>
          <w:sz w:val="20"/>
        </w:rPr>
        <w:t>«03»</w:t>
      </w:r>
      <w:r w:rsidR="00C43D1B" w:rsidRPr="00E80EA2">
        <w:rPr>
          <w:rFonts w:ascii="Arial" w:hAnsi="Arial" w:cs="Arial"/>
          <w:color w:val="000000"/>
          <w:sz w:val="20"/>
        </w:rPr>
        <w:t xml:space="preserve"> </w:t>
      </w:r>
      <w:r w:rsidRPr="00E80EA2">
        <w:rPr>
          <w:rFonts w:ascii="Arial" w:hAnsi="Arial" w:cs="Arial"/>
          <w:color w:val="000000"/>
          <w:sz w:val="20"/>
        </w:rPr>
        <w:t>июня</w:t>
      </w:r>
      <w:r w:rsidR="00C43D1B" w:rsidRPr="00E80EA2">
        <w:rPr>
          <w:rFonts w:ascii="Arial" w:hAnsi="Arial" w:cs="Arial"/>
          <w:color w:val="000000"/>
          <w:sz w:val="20"/>
        </w:rPr>
        <w:t xml:space="preserve"> </w:t>
      </w:r>
      <w:r w:rsidRPr="00E80EA2">
        <w:rPr>
          <w:rFonts w:ascii="Arial" w:hAnsi="Arial" w:cs="Arial"/>
          <w:color w:val="000000"/>
          <w:sz w:val="20"/>
        </w:rPr>
        <w:t>2020г.</w:t>
      </w:r>
      <w:r w:rsidR="00C43D1B" w:rsidRPr="00E80EA2">
        <w:rPr>
          <w:rFonts w:ascii="Arial" w:hAnsi="Arial" w:cs="Arial"/>
          <w:color w:val="000000"/>
          <w:sz w:val="20"/>
        </w:rPr>
        <w:t xml:space="preserve"> </w:t>
      </w:r>
      <w:r w:rsidRPr="00E80EA2">
        <w:rPr>
          <w:rFonts w:ascii="Arial" w:hAnsi="Arial" w:cs="Arial"/>
          <w:color w:val="000000"/>
          <w:sz w:val="20"/>
        </w:rPr>
        <w:t>№С-76/1</w:t>
      </w:r>
      <w:r w:rsidR="00C43D1B" w:rsidRPr="00E80EA2">
        <w:rPr>
          <w:rFonts w:ascii="Arial" w:hAnsi="Arial" w:cs="Arial"/>
          <w:color w:val="000000"/>
          <w:sz w:val="20"/>
        </w:rPr>
        <w:t xml:space="preserve"> </w:t>
      </w:r>
    </w:p>
    <w:p w:rsidR="0018170B" w:rsidRPr="00E80EA2" w:rsidRDefault="00C43D1B" w:rsidP="00E80EA2">
      <w:pPr>
        <w:pStyle w:val="af1"/>
        <w:ind w:firstLine="6946"/>
        <w:jc w:val="right"/>
        <w:rPr>
          <w:rFonts w:ascii="Arial" w:hAnsi="Arial" w:cs="Arial"/>
          <w:color w:val="000000"/>
          <w:sz w:val="20"/>
          <w:szCs w:val="24"/>
        </w:rPr>
      </w:pPr>
      <w:r w:rsidRPr="00E80EA2">
        <w:rPr>
          <w:rFonts w:ascii="Arial" w:hAnsi="Arial" w:cs="Arial"/>
          <w:color w:val="000000"/>
          <w:sz w:val="20"/>
          <w:szCs w:val="24"/>
        </w:rPr>
        <w:t xml:space="preserve"> </w:t>
      </w:r>
    </w:p>
    <w:p w:rsidR="0099506B" w:rsidRPr="00E80EA2" w:rsidRDefault="0099506B" w:rsidP="00E80EA2">
      <w:pPr>
        <w:pStyle w:val="7"/>
        <w:widowControl w:val="0"/>
        <w:spacing w:before="0" w:after="0"/>
        <w:jc w:val="center"/>
        <w:rPr>
          <w:rFonts w:ascii="Arial" w:hAnsi="Arial" w:cs="Arial"/>
          <w:b/>
          <w:caps/>
          <w:color w:val="000000"/>
          <w:sz w:val="20"/>
        </w:rPr>
      </w:pPr>
      <w:r w:rsidRPr="00E80EA2">
        <w:rPr>
          <w:rFonts w:ascii="Arial" w:hAnsi="Arial" w:cs="Arial"/>
          <w:b/>
          <w:caps/>
          <w:color w:val="000000"/>
          <w:sz w:val="20"/>
        </w:rPr>
        <w:t>Распределение</w:t>
      </w:r>
    </w:p>
    <w:p w:rsidR="0099506B" w:rsidRPr="005944BB" w:rsidRDefault="0099506B" w:rsidP="00E80EA2">
      <w:pPr>
        <w:pStyle w:val="a7"/>
        <w:widowControl w:val="0"/>
        <w:jc w:val="center"/>
        <w:rPr>
          <w:rFonts w:ascii="Arial" w:hAnsi="Arial" w:cs="Arial"/>
          <w:b w:val="0"/>
          <w:color w:val="000000"/>
          <w:lang w:val="ru-RU"/>
        </w:rPr>
      </w:pPr>
      <w:r w:rsidRPr="005944BB">
        <w:rPr>
          <w:rFonts w:ascii="Arial" w:hAnsi="Arial" w:cs="Arial"/>
          <w:color w:val="000000"/>
          <w:lang w:val="ru-RU"/>
        </w:rPr>
        <w:t>бюджетных</w:t>
      </w:r>
      <w:r w:rsidR="00C43D1B" w:rsidRPr="005944BB">
        <w:rPr>
          <w:rFonts w:ascii="Arial" w:hAnsi="Arial" w:cs="Arial"/>
          <w:color w:val="000000"/>
          <w:lang w:val="ru-RU"/>
        </w:rPr>
        <w:t xml:space="preserve"> </w:t>
      </w:r>
      <w:r w:rsidRPr="005944BB">
        <w:rPr>
          <w:rFonts w:ascii="Arial" w:hAnsi="Arial" w:cs="Arial"/>
          <w:color w:val="000000"/>
          <w:lang w:val="ru-RU"/>
        </w:rPr>
        <w:t>ассигнований</w:t>
      </w:r>
      <w:r w:rsidR="00C43D1B" w:rsidRPr="005944BB">
        <w:rPr>
          <w:rFonts w:ascii="Arial" w:hAnsi="Arial" w:cs="Arial"/>
          <w:color w:val="000000"/>
          <w:lang w:val="ru-RU"/>
        </w:rPr>
        <w:t xml:space="preserve"> </w:t>
      </w:r>
      <w:r w:rsidRPr="005944BB">
        <w:rPr>
          <w:rFonts w:ascii="Arial" w:hAnsi="Arial" w:cs="Arial"/>
          <w:color w:val="000000"/>
          <w:lang w:val="ru-RU"/>
        </w:rPr>
        <w:t>по</w:t>
      </w:r>
      <w:r w:rsidR="00C43D1B" w:rsidRPr="005944BB">
        <w:rPr>
          <w:rFonts w:ascii="Arial" w:hAnsi="Arial" w:cs="Arial"/>
          <w:color w:val="000000"/>
          <w:lang w:val="ru-RU"/>
        </w:rPr>
        <w:t xml:space="preserve"> </w:t>
      </w:r>
      <w:r w:rsidRPr="005944BB">
        <w:rPr>
          <w:rFonts w:ascii="Arial" w:hAnsi="Arial" w:cs="Arial"/>
          <w:color w:val="000000"/>
          <w:lang w:val="ru-RU"/>
        </w:rPr>
        <w:t>разделам,</w:t>
      </w:r>
      <w:r w:rsidR="00C43D1B" w:rsidRPr="005944BB">
        <w:rPr>
          <w:rFonts w:ascii="Arial" w:hAnsi="Arial" w:cs="Arial"/>
          <w:color w:val="000000"/>
          <w:lang w:val="ru-RU"/>
        </w:rPr>
        <w:t xml:space="preserve"> </w:t>
      </w:r>
      <w:r w:rsidRPr="005944BB">
        <w:rPr>
          <w:rFonts w:ascii="Arial" w:hAnsi="Arial" w:cs="Arial"/>
          <w:color w:val="000000"/>
          <w:lang w:val="ru-RU"/>
        </w:rPr>
        <w:t>подразделам,</w:t>
      </w:r>
      <w:r w:rsidR="00C43D1B" w:rsidRPr="005944BB">
        <w:rPr>
          <w:rFonts w:ascii="Arial" w:hAnsi="Arial" w:cs="Arial"/>
          <w:color w:val="000000"/>
          <w:lang w:val="ru-RU"/>
        </w:rPr>
        <w:t xml:space="preserve"> </w:t>
      </w:r>
      <w:r w:rsidRPr="005944BB">
        <w:rPr>
          <w:rFonts w:ascii="Arial" w:hAnsi="Arial" w:cs="Arial"/>
          <w:color w:val="000000"/>
          <w:lang w:val="ru-RU"/>
        </w:rPr>
        <w:t>целевым</w:t>
      </w:r>
      <w:r w:rsidR="00C43D1B" w:rsidRPr="005944BB">
        <w:rPr>
          <w:rFonts w:ascii="Arial" w:hAnsi="Arial" w:cs="Arial"/>
          <w:color w:val="000000"/>
          <w:lang w:val="ru-RU"/>
        </w:rPr>
        <w:t xml:space="preserve"> </w:t>
      </w:r>
      <w:r w:rsidRPr="005944BB">
        <w:rPr>
          <w:rFonts w:ascii="Arial" w:hAnsi="Arial" w:cs="Arial"/>
          <w:color w:val="000000"/>
          <w:lang w:val="ru-RU"/>
        </w:rPr>
        <w:t>статьям</w:t>
      </w:r>
      <w:r w:rsidR="00C43D1B" w:rsidRPr="005944BB">
        <w:rPr>
          <w:rFonts w:ascii="Arial" w:hAnsi="Arial" w:cs="Arial"/>
          <w:color w:val="000000"/>
          <w:lang w:val="ru-RU"/>
        </w:rPr>
        <w:t xml:space="preserve"> </w:t>
      </w:r>
      <w:r w:rsidRPr="005944BB">
        <w:rPr>
          <w:rFonts w:ascii="Arial" w:hAnsi="Arial" w:cs="Arial"/>
          <w:color w:val="000000"/>
          <w:lang w:val="ru-RU"/>
        </w:rPr>
        <w:t>(муниципальным</w:t>
      </w:r>
      <w:r w:rsidR="00C43D1B" w:rsidRPr="005944BB">
        <w:rPr>
          <w:rFonts w:ascii="Arial" w:hAnsi="Arial" w:cs="Arial"/>
          <w:color w:val="000000"/>
          <w:lang w:val="ru-RU"/>
        </w:rPr>
        <w:t xml:space="preserve"> </w:t>
      </w:r>
      <w:r w:rsidRPr="005944BB">
        <w:rPr>
          <w:rFonts w:ascii="Arial" w:hAnsi="Arial" w:cs="Arial"/>
          <w:color w:val="000000"/>
          <w:lang w:val="ru-RU"/>
        </w:rPr>
        <w:t>программам</w:t>
      </w:r>
      <w:r w:rsidR="00C43D1B" w:rsidRPr="005944BB">
        <w:rPr>
          <w:rFonts w:ascii="Arial" w:hAnsi="Arial" w:cs="Arial"/>
          <w:color w:val="000000"/>
          <w:lang w:val="ru-RU"/>
        </w:rPr>
        <w:t xml:space="preserve"> </w:t>
      </w:r>
      <w:r w:rsidRPr="005944BB">
        <w:rPr>
          <w:rFonts w:ascii="Arial" w:hAnsi="Arial" w:cs="Arial"/>
          <w:color w:val="000000"/>
          <w:lang w:val="ru-RU"/>
        </w:rPr>
        <w:t>Приволжского</w:t>
      </w:r>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proofErr w:type="spellStart"/>
      <w:r w:rsidRPr="005944BB">
        <w:rPr>
          <w:rFonts w:ascii="Arial" w:hAnsi="Arial" w:cs="Arial"/>
          <w:color w:val="000000"/>
          <w:lang w:val="ru-RU"/>
        </w:rPr>
        <w:t>непр</w:t>
      </w:r>
      <w:r w:rsidRPr="005944BB">
        <w:rPr>
          <w:rFonts w:ascii="Arial" w:hAnsi="Arial" w:cs="Arial"/>
          <w:color w:val="000000"/>
          <w:lang w:val="ru-RU"/>
        </w:rPr>
        <w:t>о</w:t>
      </w:r>
      <w:r w:rsidRPr="005944BB">
        <w:rPr>
          <w:rFonts w:ascii="Arial" w:hAnsi="Arial" w:cs="Arial"/>
          <w:color w:val="000000"/>
          <w:lang w:val="ru-RU"/>
        </w:rPr>
        <w:t>граммным</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направлениям</w:t>
      </w:r>
      <w:r w:rsidR="00C43D1B" w:rsidRPr="005944BB">
        <w:rPr>
          <w:rFonts w:ascii="Arial" w:hAnsi="Arial" w:cs="Arial"/>
          <w:color w:val="000000"/>
          <w:lang w:val="ru-RU"/>
        </w:rPr>
        <w:t xml:space="preserve"> </w:t>
      </w:r>
      <w:r w:rsidRPr="005944BB">
        <w:rPr>
          <w:rFonts w:ascii="Arial" w:hAnsi="Arial" w:cs="Arial"/>
          <w:color w:val="000000"/>
          <w:lang w:val="ru-RU"/>
        </w:rPr>
        <w:t>деятельности)</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группам</w:t>
      </w:r>
      <w:r w:rsidR="00C43D1B" w:rsidRPr="005944BB">
        <w:rPr>
          <w:rFonts w:ascii="Arial" w:hAnsi="Arial" w:cs="Arial"/>
          <w:color w:val="000000"/>
          <w:lang w:val="ru-RU"/>
        </w:rPr>
        <w:t xml:space="preserve"> </w:t>
      </w:r>
      <w:r w:rsidRPr="005944BB">
        <w:rPr>
          <w:rFonts w:ascii="Arial" w:hAnsi="Arial" w:cs="Arial"/>
          <w:color w:val="000000"/>
          <w:lang w:val="ru-RU"/>
        </w:rPr>
        <w:t>(группам</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подгруппам)</w:t>
      </w:r>
      <w:r w:rsidR="00C43D1B" w:rsidRPr="005944BB">
        <w:rPr>
          <w:rFonts w:ascii="Arial" w:hAnsi="Arial" w:cs="Arial"/>
          <w:color w:val="000000"/>
          <w:lang w:val="ru-RU"/>
        </w:rPr>
        <w:t xml:space="preserve"> </w:t>
      </w:r>
      <w:r w:rsidRPr="005944BB">
        <w:rPr>
          <w:rFonts w:ascii="Arial" w:hAnsi="Arial" w:cs="Arial"/>
          <w:color w:val="000000"/>
          <w:lang w:val="ru-RU"/>
        </w:rPr>
        <w:t>видов</w:t>
      </w:r>
      <w:r w:rsidR="00C43D1B" w:rsidRPr="005944BB">
        <w:rPr>
          <w:rFonts w:ascii="Arial" w:hAnsi="Arial" w:cs="Arial"/>
          <w:color w:val="000000"/>
          <w:lang w:val="ru-RU"/>
        </w:rPr>
        <w:t xml:space="preserve"> </w:t>
      </w:r>
      <w:r w:rsidRPr="005944BB">
        <w:rPr>
          <w:rFonts w:ascii="Arial" w:hAnsi="Arial" w:cs="Arial"/>
          <w:color w:val="000000"/>
          <w:lang w:val="ru-RU"/>
        </w:rPr>
        <w:t>расходов</w:t>
      </w:r>
      <w:r w:rsidR="00C43D1B" w:rsidRPr="005944BB">
        <w:rPr>
          <w:rFonts w:ascii="Arial" w:hAnsi="Arial" w:cs="Arial"/>
          <w:color w:val="000000"/>
          <w:lang w:val="ru-RU"/>
        </w:rPr>
        <w:t xml:space="preserve"> </w:t>
      </w:r>
      <w:r w:rsidRPr="005944BB">
        <w:rPr>
          <w:rFonts w:ascii="Arial" w:hAnsi="Arial" w:cs="Arial"/>
          <w:color w:val="000000"/>
          <w:lang w:val="ru-RU"/>
        </w:rPr>
        <w:t>классификации</w:t>
      </w:r>
      <w:r w:rsidR="00C43D1B" w:rsidRPr="005944BB">
        <w:rPr>
          <w:rFonts w:ascii="Arial" w:hAnsi="Arial" w:cs="Arial"/>
          <w:color w:val="000000"/>
          <w:lang w:val="ru-RU"/>
        </w:rPr>
        <w:t xml:space="preserve"> </w:t>
      </w:r>
      <w:r w:rsidRPr="005944BB">
        <w:rPr>
          <w:rFonts w:ascii="Arial" w:hAnsi="Arial" w:cs="Arial"/>
          <w:color w:val="000000"/>
          <w:lang w:val="ru-RU"/>
        </w:rPr>
        <w:t>расходов</w:t>
      </w:r>
      <w:r w:rsidR="00C43D1B" w:rsidRPr="005944BB">
        <w:rPr>
          <w:rFonts w:ascii="Arial" w:hAnsi="Arial" w:cs="Arial"/>
          <w:color w:val="000000"/>
          <w:lang w:val="ru-RU"/>
        </w:rPr>
        <w:t xml:space="preserve"> </w:t>
      </w:r>
      <w:r w:rsidRPr="005944BB">
        <w:rPr>
          <w:rFonts w:ascii="Arial" w:hAnsi="Arial" w:cs="Arial"/>
          <w:color w:val="000000"/>
          <w:lang w:val="ru-RU"/>
        </w:rPr>
        <w:t>бюджета</w:t>
      </w:r>
      <w:r w:rsidR="00C43D1B" w:rsidRPr="005944BB">
        <w:rPr>
          <w:rFonts w:ascii="Arial" w:hAnsi="Arial" w:cs="Arial"/>
          <w:color w:val="000000"/>
          <w:lang w:val="ru-RU"/>
        </w:rPr>
        <w:t xml:space="preserve"> </w:t>
      </w:r>
      <w:r w:rsidRPr="005944BB">
        <w:rPr>
          <w:rFonts w:ascii="Arial" w:hAnsi="Arial" w:cs="Arial"/>
          <w:color w:val="000000"/>
          <w:lang w:val="ru-RU"/>
        </w:rPr>
        <w:t>Приволжского</w:t>
      </w:r>
      <w:r w:rsidR="00C43D1B" w:rsidRPr="005944BB">
        <w:rPr>
          <w:rFonts w:ascii="Arial" w:hAnsi="Arial" w:cs="Arial"/>
          <w:color w:val="000000"/>
          <w:lang w:val="ru-RU"/>
        </w:rPr>
        <w:t xml:space="preserve"> </w:t>
      </w:r>
      <w:r w:rsidRPr="005944BB">
        <w:rPr>
          <w:rFonts w:ascii="Arial" w:hAnsi="Arial" w:cs="Arial"/>
          <w:color w:val="000000"/>
          <w:lang w:val="ru-RU"/>
        </w:rPr>
        <w:t>сел</w:t>
      </w:r>
      <w:r w:rsidRPr="005944BB">
        <w:rPr>
          <w:rFonts w:ascii="Arial" w:hAnsi="Arial" w:cs="Arial"/>
          <w:color w:val="000000"/>
          <w:lang w:val="ru-RU"/>
        </w:rPr>
        <w:t>ь</w:t>
      </w:r>
      <w:r w:rsidRPr="005944BB">
        <w:rPr>
          <w:rFonts w:ascii="Arial" w:hAnsi="Arial" w:cs="Arial"/>
          <w:color w:val="000000"/>
          <w:lang w:val="ru-RU"/>
        </w:rPr>
        <w:t>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r w:rsidR="00C43D1B" w:rsidRPr="005944BB">
        <w:rPr>
          <w:rFonts w:ascii="Arial" w:hAnsi="Arial" w:cs="Arial"/>
          <w:color w:val="000000"/>
          <w:lang w:val="ru-RU"/>
        </w:rPr>
        <w:t xml:space="preserve"> </w:t>
      </w:r>
      <w:r w:rsidRPr="005944BB">
        <w:rPr>
          <w:rFonts w:ascii="Arial" w:hAnsi="Arial" w:cs="Arial"/>
          <w:color w:val="000000"/>
          <w:lang w:val="ru-RU"/>
        </w:rPr>
        <w:t>Мариинско-Посадского</w:t>
      </w:r>
      <w:r w:rsidR="00C43D1B" w:rsidRPr="005944BB">
        <w:rPr>
          <w:rFonts w:ascii="Arial" w:hAnsi="Arial" w:cs="Arial"/>
          <w:color w:val="000000"/>
          <w:lang w:val="ru-RU"/>
        </w:rPr>
        <w:t xml:space="preserve"> </w:t>
      </w:r>
      <w:r w:rsidRPr="005944BB">
        <w:rPr>
          <w:rFonts w:ascii="Arial" w:hAnsi="Arial" w:cs="Arial"/>
          <w:color w:val="000000"/>
          <w:lang w:val="ru-RU"/>
        </w:rPr>
        <w:t>района</w:t>
      </w:r>
      <w:r w:rsidR="00C43D1B" w:rsidRPr="005944BB">
        <w:rPr>
          <w:rFonts w:ascii="Arial" w:hAnsi="Arial" w:cs="Arial"/>
          <w:color w:val="000000"/>
          <w:lang w:val="ru-RU"/>
        </w:rPr>
        <w:t xml:space="preserve"> </w:t>
      </w:r>
    </w:p>
    <w:p w:rsidR="0099506B" w:rsidRPr="005944BB" w:rsidRDefault="0099506B" w:rsidP="00E80EA2">
      <w:pPr>
        <w:pStyle w:val="a7"/>
        <w:widowControl w:val="0"/>
        <w:jc w:val="center"/>
        <w:rPr>
          <w:rFonts w:ascii="Arial" w:hAnsi="Arial" w:cs="Arial"/>
          <w:b w:val="0"/>
          <w:color w:val="000000"/>
          <w:lang w:val="ru-RU"/>
        </w:rPr>
      </w:pPr>
      <w:r w:rsidRPr="005944BB">
        <w:rPr>
          <w:rFonts w:ascii="Arial" w:hAnsi="Arial" w:cs="Arial"/>
          <w:color w:val="000000"/>
          <w:lang w:val="ru-RU"/>
        </w:rPr>
        <w:t>Чувашской</w:t>
      </w:r>
      <w:r w:rsidR="00C43D1B" w:rsidRPr="005944BB">
        <w:rPr>
          <w:rFonts w:ascii="Arial" w:hAnsi="Arial" w:cs="Arial"/>
          <w:color w:val="000000"/>
          <w:lang w:val="ru-RU"/>
        </w:rPr>
        <w:t xml:space="preserve"> </w:t>
      </w:r>
      <w:r w:rsidRPr="005944BB">
        <w:rPr>
          <w:rFonts w:ascii="Arial" w:hAnsi="Arial" w:cs="Arial"/>
          <w:color w:val="000000"/>
          <w:lang w:val="ru-RU"/>
        </w:rPr>
        <w:t>Республики</w:t>
      </w:r>
      <w:r w:rsidR="00C43D1B" w:rsidRPr="005944BB">
        <w:rPr>
          <w:rFonts w:ascii="Arial" w:hAnsi="Arial" w:cs="Arial"/>
          <w:color w:val="000000"/>
          <w:lang w:val="ru-RU"/>
        </w:rPr>
        <w:t xml:space="preserve"> </w:t>
      </w:r>
      <w:r w:rsidRPr="005944BB">
        <w:rPr>
          <w:rFonts w:ascii="Arial" w:hAnsi="Arial" w:cs="Arial"/>
          <w:color w:val="000000"/>
          <w:lang w:val="ru-RU"/>
        </w:rPr>
        <w:t>на</w:t>
      </w:r>
      <w:r w:rsidR="00C43D1B" w:rsidRPr="005944BB">
        <w:rPr>
          <w:rFonts w:ascii="Arial" w:hAnsi="Arial" w:cs="Arial"/>
          <w:color w:val="000000"/>
          <w:lang w:val="ru-RU"/>
        </w:rPr>
        <w:t xml:space="preserve"> </w:t>
      </w:r>
      <w:r w:rsidRPr="00E80EA2">
        <w:rPr>
          <w:rFonts w:ascii="Arial" w:hAnsi="Arial" w:cs="Arial"/>
          <w:color w:val="000000"/>
          <w:lang w:val="ru-RU"/>
        </w:rPr>
        <w:t>2020</w:t>
      </w:r>
      <w:r w:rsidR="00C43D1B" w:rsidRPr="005944BB">
        <w:rPr>
          <w:rFonts w:ascii="Arial" w:hAnsi="Arial" w:cs="Arial"/>
          <w:color w:val="000000"/>
          <w:lang w:val="ru-RU"/>
        </w:rPr>
        <w:t xml:space="preserve"> </w:t>
      </w:r>
      <w:r w:rsidRPr="005944BB">
        <w:rPr>
          <w:rFonts w:ascii="Arial" w:hAnsi="Arial" w:cs="Arial"/>
          <w:color w:val="000000"/>
          <w:lang w:val="ru-RU"/>
        </w:rPr>
        <w:t>год</w:t>
      </w:r>
    </w:p>
    <w:p w:rsidR="0099506B" w:rsidRPr="005944BB" w:rsidRDefault="0099506B" w:rsidP="00E80EA2">
      <w:pPr>
        <w:pStyle w:val="a7"/>
        <w:widowControl w:val="0"/>
        <w:ind w:right="-2"/>
        <w:jc w:val="right"/>
        <w:rPr>
          <w:rFonts w:ascii="Arial" w:hAnsi="Arial" w:cs="Arial"/>
          <w:color w:val="000000"/>
          <w:lang w:val="ru-RU"/>
        </w:rPr>
      </w:pPr>
      <w:r w:rsidRPr="005944BB">
        <w:rPr>
          <w:rFonts w:ascii="Arial" w:hAnsi="Arial" w:cs="Arial"/>
          <w:color w:val="000000"/>
          <w:lang w:val="ru-RU"/>
        </w:rPr>
        <w:t>(тыс.</w:t>
      </w:r>
      <w:r w:rsidR="00C43D1B" w:rsidRPr="005944BB">
        <w:rPr>
          <w:rFonts w:ascii="Arial" w:hAnsi="Arial" w:cs="Arial"/>
          <w:color w:val="000000"/>
          <w:lang w:val="ru-RU"/>
        </w:rPr>
        <w:t xml:space="preserve"> </w:t>
      </w:r>
      <w:r w:rsidRPr="005944BB">
        <w:rPr>
          <w:rFonts w:ascii="Arial" w:hAnsi="Arial" w:cs="Arial"/>
          <w:color w:val="000000"/>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718"/>
        <w:gridCol w:w="651"/>
        <w:gridCol w:w="632"/>
        <w:gridCol w:w="1991"/>
        <w:gridCol w:w="869"/>
        <w:gridCol w:w="1301"/>
        <w:gridCol w:w="1526"/>
        <w:gridCol w:w="1511"/>
      </w:tblGrid>
      <w:tr w:rsidR="0099506B" w:rsidRPr="00E80EA2" w:rsidTr="005944BB">
        <w:trPr>
          <w:cantSplit/>
        </w:trPr>
        <w:tc>
          <w:tcPr>
            <w:tcW w:w="2210"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C43D1B" w:rsidP="005944BB">
            <w:pPr>
              <w:widowControl w:val="0"/>
              <w:jc w:val="center"/>
              <w:rPr>
                <w:rFonts w:ascii="Arial" w:hAnsi="Arial" w:cs="Arial"/>
                <w:snapToGrid w:val="0"/>
                <w:color w:val="000000"/>
                <w:sz w:val="20"/>
              </w:rPr>
            </w:pPr>
            <w:r w:rsidRPr="00E80EA2">
              <w:rPr>
                <w:rFonts w:ascii="Arial" w:hAnsi="Arial" w:cs="Arial"/>
                <w:color w:val="000000"/>
                <w:sz w:val="20"/>
              </w:rPr>
              <w:t xml:space="preserve"> </w:t>
            </w:r>
            <w:r w:rsidR="0099506B" w:rsidRPr="00E80EA2">
              <w:rPr>
                <w:rFonts w:ascii="Arial" w:hAnsi="Arial" w:cs="Arial"/>
                <w:snapToGrid w:val="0"/>
                <w:color w:val="000000"/>
                <w:sz w:val="20"/>
              </w:rPr>
              <w:t>Наименование</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РЗ</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proofErr w:type="gramStart"/>
            <w:r w:rsidRPr="00E80EA2">
              <w:rPr>
                <w:rFonts w:ascii="Arial" w:hAnsi="Arial" w:cs="Arial"/>
                <w:snapToGrid w:val="0"/>
                <w:color w:val="000000"/>
                <w:sz w:val="20"/>
              </w:rPr>
              <w:t>ПР</w:t>
            </w:r>
            <w:proofErr w:type="gramEnd"/>
          </w:p>
        </w:tc>
        <w:tc>
          <w:tcPr>
            <w:tcW w:w="655"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ЦСР</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ВР</w:t>
            </w:r>
          </w:p>
        </w:tc>
        <w:tc>
          <w:tcPr>
            <w:tcW w:w="1427" w:type="pct"/>
            <w:gridSpan w:val="3"/>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Сумма</w:t>
            </w:r>
          </w:p>
        </w:tc>
      </w:tr>
      <w:tr w:rsidR="00922E03" w:rsidRPr="00E80EA2" w:rsidTr="005944BB">
        <w:trPr>
          <w:cantSplit/>
          <w:trHeight w:val="230"/>
        </w:trPr>
        <w:tc>
          <w:tcPr>
            <w:tcW w:w="2210"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всего</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Субсидии,</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су</w:t>
            </w:r>
            <w:r w:rsidRPr="00E80EA2">
              <w:rPr>
                <w:rFonts w:ascii="Arial" w:hAnsi="Arial" w:cs="Arial"/>
                <w:snapToGrid w:val="0"/>
                <w:color w:val="000000"/>
                <w:sz w:val="20"/>
              </w:rPr>
              <w:t>б</w:t>
            </w:r>
            <w:r w:rsidRPr="00E80EA2">
              <w:rPr>
                <w:rFonts w:ascii="Arial" w:hAnsi="Arial" w:cs="Arial"/>
                <w:snapToGrid w:val="0"/>
                <w:color w:val="000000"/>
                <w:sz w:val="20"/>
              </w:rPr>
              <w:t>венции</w:t>
            </w:r>
          </w:p>
        </w:tc>
        <w:tc>
          <w:tcPr>
            <w:tcW w:w="497"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ind w:right="-30"/>
              <w:jc w:val="center"/>
              <w:rPr>
                <w:rFonts w:ascii="Arial" w:hAnsi="Arial" w:cs="Arial"/>
                <w:snapToGrid w:val="0"/>
                <w:color w:val="000000"/>
                <w:sz w:val="20"/>
              </w:rPr>
            </w:pPr>
            <w:r w:rsidRPr="00E80EA2">
              <w:rPr>
                <w:rFonts w:ascii="Arial" w:hAnsi="Arial" w:cs="Arial"/>
                <w:snapToGrid w:val="0"/>
                <w:color w:val="000000"/>
                <w:sz w:val="20"/>
              </w:rPr>
              <w:t>за</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счет</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бюдж</w:t>
            </w:r>
            <w:r w:rsidRPr="00E80EA2">
              <w:rPr>
                <w:rFonts w:ascii="Arial" w:hAnsi="Arial" w:cs="Arial"/>
                <w:snapToGrid w:val="0"/>
                <w:color w:val="000000"/>
                <w:sz w:val="20"/>
              </w:rPr>
              <w:t>е</w:t>
            </w:r>
            <w:r w:rsidRPr="00E80EA2">
              <w:rPr>
                <w:rFonts w:ascii="Arial" w:hAnsi="Arial" w:cs="Arial"/>
                <w:snapToGrid w:val="0"/>
                <w:color w:val="000000"/>
                <w:sz w:val="20"/>
              </w:rPr>
              <w:t>та</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поселения</w:t>
            </w:r>
          </w:p>
        </w:tc>
      </w:tr>
      <w:tr w:rsidR="00922E03" w:rsidRPr="00E80EA2" w:rsidTr="005944BB">
        <w:trPr>
          <w:cantSplit/>
          <w:trHeight w:val="230"/>
        </w:trPr>
        <w:tc>
          <w:tcPr>
            <w:tcW w:w="2210"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r>
      <w:tr w:rsidR="00922E03" w:rsidRPr="00E80EA2" w:rsidTr="005944BB">
        <w:trPr>
          <w:cantSplit/>
          <w:tblHeader/>
        </w:trPr>
        <w:tc>
          <w:tcPr>
            <w:tcW w:w="2210"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1</w:t>
            </w:r>
          </w:p>
        </w:tc>
        <w:tc>
          <w:tcPr>
            <w:tcW w:w="21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3</w:t>
            </w:r>
          </w:p>
        </w:tc>
        <w:tc>
          <w:tcPr>
            <w:tcW w:w="65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4</w:t>
            </w:r>
          </w:p>
        </w:tc>
        <w:tc>
          <w:tcPr>
            <w:tcW w:w="28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5</w:t>
            </w:r>
          </w:p>
        </w:tc>
        <w:tc>
          <w:tcPr>
            <w:tcW w:w="428"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6</w:t>
            </w:r>
          </w:p>
        </w:tc>
        <w:tc>
          <w:tcPr>
            <w:tcW w:w="502"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7</w:t>
            </w:r>
          </w:p>
        </w:tc>
        <w:tc>
          <w:tcPr>
            <w:tcW w:w="497"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8</w:t>
            </w:r>
          </w:p>
        </w:tc>
      </w:tr>
      <w:tr w:rsidR="00922E03" w:rsidRPr="00E80EA2" w:rsidTr="005944BB">
        <w:trPr>
          <w:cantSplit/>
          <w:tblHeader/>
        </w:trPr>
        <w:tc>
          <w:tcPr>
            <w:tcW w:w="2210"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rPr>
              <w:t>ВСЕГО</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1</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899,8</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1</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519,8</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380,0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НАЦИОНАЛЬНАЯ</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ЭКОНОМИКА</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1</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899,8</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1</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519,8</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380,0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Дорожное</w:t>
            </w:r>
            <w:r w:rsidR="00C43D1B" w:rsidRPr="00E80EA2">
              <w:rPr>
                <w:rFonts w:ascii="Arial" w:hAnsi="Arial" w:cs="Arial"/>
                <w:b/>
                <w:color w:val="000000"/>
                <w:sz w:val="20"/>
              </w:rPr>
              <w:t xml:space="preserve"> </w:t>
            </w:r>
            <w:r w:rsidRPr="00E80EA2">
              <w:rPr>
                <w:rFonts w:ascii="Arial" w:hAnsi="Arial" w:cs="Arial"/>
                <w:b/>
                <w:color w:val="000000"/>
                <w:sz w:val="20"/>
              </w:rPr>
              <w:t>хозяйство</w:t>
            </w:r>
            <w:r w:rsidR="00C43D1B" w:rsidRPr="00E80EA2">
              <w:rPr>
                <w:rFonts w:ascii="Arial" w:hAnsi="Arial" w:cs="Arial"/>
                <w:b/>
                <w:color w:val="000000"/>
                <w:sz w:val="20"/>
              </w:rPr>
              <w:t xml:space="preserve"> </w:t>
            </w:r>
            <w:r w:rsidRPr="00E80EA2">
              <w:rPr>
                <w:rFonts w:ascii="Arial" w:hAnsi="Arial" w:cs="Arial"/>
                <w:b/>
                <w:color w:val="000000"/>
                <w:sz w:val="20"/>
              </w:rPr>
              <w:t>(дорожные</w:t>
            </w:r>
            <w:r w:rsidR="00C43D1B" w:rsidRPr="00E80EA2">
              <w:rPr>
                <w:rFonts w:ascii="Arial" w:hAnsi="Arial" w:cs="Arial"/>
                <w:b/>
                <w:color w:val="000000"/>
                <w:sz w:val="20"/>
              </w:rPr>
              <w:t xml:space="preserve"> </w:t>
            </w:r>
            <w:r w:rsidRPr="00E80EA2">
              <w:rPr>
                <w:rFonts w:ascii="Arial" w:hAnsi="Arial" w:cs="Arial"/>
                <w:b/>
                <w:color w:val="000000"/>
                <w:sz w:val="20"/>
              </w:rPr>
              <w:t>фонды)</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1</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899,8</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1</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519,8</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380,0</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Муниципальная</w:t>
            </w:r>
            <w:r w:rsidR="00C43D1B" w:rsidRPr="00E80EA2">
              <w:rPr>
                <w:rFonts w:ascii="Arial" w:hAnsi="Arial" w:cs="Arial"/>
                <w:b/>
                <w:color w:val="000000"/>
                <w:sz w:val="20"/>
              </w:rPr>
              <w:t xml:space="preserve"> </w:t>
            </w:r>
            <w:r w:rsidRPr="00E80EA2">
              <w:rPr>
                <w:rFonts w:ascii="Arial" w:hAnsi="Arial" w:cs="Arial"/>
                <w:b/>
                <w:color w:val="000000"/>
                <w:sz w:val="20"/>
              </w:rPr>
              <w:t>программа</w:t>
            </w:r>
            <w:r w:rsidR="00C43D1B" w:rsidRPr="00E80EA2">
              <w:rPr>
                <w:rFonts w:ascii="Arial" w:hAnsi="Arial" w:cs="Arial"/>
                <w:b/>
                <w:color w:val="000000"/>
                <w:sz w:val="20"/>
              </w:rPr>
              <w:t xml:space="preserve"> </w:t>
            </w:r>
            <w:r w:rsidRPr="00E80EA2">
              <w:rPr>
                <w:rFonts w:ascii="Arial" w:hAnsi="Arial" w:cs="Arial"/>
                <w:b/>
                <w:color w:val="000000"/>
                <w:sz w:val="20"/>
              </w:rPr>
              <w:t>Чувашской</w:t>
            </w:r>
            <w:r w:rsidR="00C43D1B" w:rsidRPr="00E80EA2">
              <w:rPr>
                <w:rFonts w:ascii="Arial" w:hAnsi="Arial" w:cs="Arial"/>
                <w:b/>
                <w:color w:val="000000"/>
                <w:sz w:val="20"/>
              </w:rPr>
              <w:t xml:space="preserve"> </w:t>
            </w:r>
            <w:r w:rsidRPr="00E80EA2">
              <w:rPr>
                <w:rFonts w:ascii="Arial" w:hAnsi="Arial" w:cs="Arial"/>
                <w:b/>
                <w:color w:val="000000"/>
                <w:sz w:val="20"/>
              </w:rPr>
              <w:t>Республики</w:t>
            </w:r>
            <w:r w:rsidR="00C43D1B" w:rsidRPr="00E80EA2">
              <w:rPr>
                <w:rFonts w:ascii="Arial" w:hAnsi="Arial" w:cs="Arial"/>
                <w:b/>
                <w:color w:val="000000"/>
                <w:sz w:val="20"/>
              </w:rPr>
              <w:t xml:space="preserve"> </w:t>
            </w:r>
            <w:r w:rsidRPr="00E80EA2">
              <w:rPr>
                <w:rFonts w:ascii="Arial" w:hAnsi="Arial" w:cs="Arial"/>
                <w:b/>
                <w:color w:val="000000"/>
                <w:sz w:val="20"/>
              </w:rPr>
              <w:t>"Комплексное</w:t>
            </w:r>
            <w:r w:rsidR="00C43D1B" w:rsidRPr="00E80EA2">
              <w:rPr>
                <w:rFonts w:ascii="Arial" w:hAnsi="Arial" w:cs="Arial"/>
                <w:b/>
                <w:color w:val="000000"/>
                <w:sz w:val="20"/>
              </w:rPr>
              <w:t xml:space="preserve"> </w:t>
            </w:r>
            <w:r w:rsidRPr="00E80EA2">
              <w:rPr>
                <w:rFonts w:ascii="Arial" w:hAnsi="Arial" w:cs="Arial"/>
                <w:b/>
                <w:color w:val="000000"/>
                <w:sz w:val="20"/>
              </w:rPr>
              <w:t>развитие</w:t>
            </w:r>
            <w:r w:rsidR="00C43D1B" w:rsidRPr="00E80EA2">
              <w:rPr>
                <w:rFonts w:ascii="Arial" w:hAnsi="Arial" w:cs="Arial"/>
                <w:b/>
                <w:color w:val="000000"/>
                <w:sz w:val="20"/>
              </w:rPr>
              <w:t xml:space="preserve"> </w:t>
            </w:r>
            <w:r w:rsidRPr="00E80EA2">
              <w:rPr>
                <w:rFonts w:ascii="Arial" w:hAnsi="Arial" w:cs="Arial"/>
                <w:b/>
                <w:color w:val="000000"/>
                <w:sz w:val="20"/>
              </w:rPr>
              <w:t>сельских</w:t>
            </w:r>
            <w:r w:rsidR="00C43D1B" w:rsidRPr="00E80EA2">
              <w:rPr>
                <w:rFonts w:ascii="Arial" w:hAnsi="Arial" w:cs="Arial"/>
                <w:b/>
                <w:color w:val="000000"/>
                <w:sz w:val="20"/>
              </w:rPr>
              <w:t xml:space="preserve"> </w:t>
            </w:r>
            <w:r w:rsidRPr="00E80EA2">
              <w:rPr>
                <w:rFonts w:ascii="Arial" w:hAnsi="Arial" w:cs="Arial"/>
                <w:b/>
                <w:color w:val="000000"/>
                <w:sz w:val="20"/>
              </w:rPr>
              <w:t>территорий</w:t>
            </w:r>
            <w:r w:rsidR="00C43D1B" w:rsidRPr="00E80EA2">
              <w:rPr>
                <w:rFonts w:ascii="Arial" w:hAnsi="Arial" w:cs="Arial"/>
                <w:b/>
                <w:color w:val="000000"/>
                <w:sz w:val="20"/>
              </w:rPr>
              <w:t xml:space="preserve"> </w:t>
            </w:r>
            <w:r w:rsidRPr="00E80EA2">
              <w:rPr>
                <w:rFonts w:ascii="Arial" w:hAnsi="Arial" w:cs="Arial"/>
                <w:b/>
                <w:color w:val="000000"/>
                <w:sz w:val="20"/>
              </w:rPr>
              <w:t>Чувашской</w:t>
            </w:r>
            <w:r w:rsidR="00C43D1B" w:rsidRPr="00E80EA2">
              <w:rPr>
                <w:rFonts w:ascii="Arial" w:hAnsi="Arial" w:cs="Arial"/>
                <w:b/>
                <w:color w:val="000000"/>
                <w:sz w:val="20"/>
              </w:rPr>
              <w:t xml:space="preserve"> </w:t>
            </w:r>
            <w:r w:rsidRPr="00E80EA2">
              <w:rPr>
                <w:rFonts w:ascii="Arial" w:hAnsi="Arial" w:cs="Arial"/>
                <w:b/>
                <w:color w:val="000000"/>
                <w:sz w:val="20"/>
              </w:rPr>
              <w:t>Республики"</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lang w:val="en-US"/>
              </w:rPr>
              <w:t>A6</w:t>
            </w:r>
            <w:r w:rsidRPr="00E80EA2">
              <w:rPr>
                <w:rFonts w:ascii="Arial" w:hAnsi="Arial" w:cs="Arial"/>
                <w:b/>
                <w:color w:val="000000"/>
                <w:sz w:val="20"/>
              </w:rPr>
              <w:t>00000000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2</w:t>
            </w:r>
            <w:r w:rsidR="00C43D1B" w:rsidRPr="00E80EA2">
              <w:rPr>
                <w:rFonts w:ascii="Arial" w:hAnsi="Arial" w:cs="Arial"/>
                <w:b/>
                <w:color w:val="000000"/>
                <w:sz w:val="20"/>
              </w:rPr>
              <w:t xml:space="preserve"> </w:t>
            </w:r>
            <w:r w:rsidRPr="00E80EA2">
              <w:rPr>
                <w:rFonts w:ascii="Arial" w:hAnsi="Arial" w:cs="Arial"/>
                <w:b/>
                <w:color w:val="000000"/>
                <w:sz w:val="20"/>
              </w:rPr>
              <w:t>533,0</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1</w:t>
            </w:r>
            <w:r w:rsidR="00C43D1B" w:rsidRPr="00E80EA2">
              <w:rPr>
                <w:rFonts w:ascii="Arial" w:hAnsi="Arial" w:cs="Arial"/>
                <w:b/>
                <w:color w:val="000000"/>
                <w:sz w:val="20"/>
              </w:rPr>
              <w:t xml:space="preserve"> </w:t>
            </w:r>
            <w:r w:rsidRPr="00E80EA2">
              <w:rPr>
                <w:rFonts w:ascii="Arial" w:hAnsi="Arial" w:cs="Arial"/>
                <w:b/>
                <w:color w:val="000000"/>
                <w:sz w:val="20"/>
              </w:rPr>
              <w:t>519,8</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1</w:t>
            </w:r>
            <w:r w:rsidR="00C43D1B" w:rsidRPr="00E80EA2">
              <w:rPr>
                <w:rFonts w:ascii="Arial" w:hAnsi="Arial" w:cs="Arial"/>
                <w:b/>
                <w:color w:val="000000"/>
                <w:sz w:val="20"/>
              </w:rPr>
              <w:t xml:space="preserve"> </w:t>
            </w:r>
            <w:r w:rsidRPr="00E80EA2">
              <w:rPr>
                <w:rFonts w:ascii="Arial" w:hAnsi="Arial" w:cs="Arial"/>
                <w:b/>
                <w:color w:val="000000"/>
                <w:sz w:val="20"/>
              </w:rPr>
              <w:t>013,2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Подпрограмма</w:t>
            </w:r>
            <w:r w:rsidR="00C43D1B" w:rsidRPr="00E80EA2">
              <w:rPr>
                <w:rFonts w:ascii="Arial" w:hAnsi="Arial" w:cs="Arial"/>
                <w:i/>
                <w:color w:val="000000"/>
                <w:sz w:val="20"/>
              </w:rPr>
              <w:t xml:space="preserve"> </w:t>
            </w:r>
            <w:r w:rsidRPr="00E80EA2">
              <w:rPr>
                <w:rFonts w:ascii="Arial" w:hAnsi="Arial" w:cs="Arial"/>
                <w:i/>
                <w:color w:val="000000"/>
                <w:sz w:val="20"/>
              </w:rPr>
              <w:t>"Создание</w:t>
            </w:r>
            <w:r w:rsidR="00C43D1B" w:rsidRPr="00E80EA2">
              <w:rPr>
                <w:rFonts w:ascii="Arial" w:hAnsi="Arial" w:cs="Arial"/>
                <w:i/>
                <w:color w:val="000000"/>
                <w:sz w:val="20"/>
              </w:rPr>
              <w:t xml:space="preserve"> </w:t>
            </w:r>
            <w:r w:rsidRPr="00E80EA2">
              <w:rPr>
                <w:rFonts w:ascii="Arial" w:hAnsi="Arial" w:cs="Arial"/>
                <w:i/>
                <w:color w:val="000000"/>
                <w:sz w:val="20"/>
              </w:rPr>
              <w:t>и</w:t>
            </w:r>
            <w:r w:rsidR="00C43D1B" w:rsidRPr="00E80EA2">
              <w:rPr>
                <w:rFonts w:ascii="Arial" w:hAnsi="Arial" w:cs="Arial"/>
                <w:i/>
                <w:color w:val="000000"/>
                <w:sz w:val="20"/>
              </w:rPr>
              <w:t xml:space="preserve"> </w:t>
            </w:r>
            <w:r w:rsidRPr="00E80EA2">
              <w:rPr>
                <w:rFonts w:ascii="Arial" w:hAnsi="Arial" w:cs="Arial"/>
                <w:i/>
                <w:color w:val="000000"/>
                <w:sz w:val="20"/>
              </w:rPr>
              <w:t>развитие</w:t>
            </w:r>
            <w:r w:rsidR="00C43D1B" w:rsidRPr="00E80EA2">
              <w:rPr>
                <w:rFonts w:ascii="Arial" w:hAnsi="Arial" w:cs="Arial"/>
                <w:i/>
                <w:color w:val="000000"/>
                <w:sz w:val="20"/>
              </w:rPr>
              <w:t xml:space="preserve"> </w:t>
            </w:r>
            <w:r w:rsidRPr="00E80EA2">
              <w:rPr>
                <w:rFonts w:ascii="Arial" w:hAnsi="Arial" w:cs="Arial"/>
                <w:i/>
                <w:color w:val="000000"/>
                <w:sz w:val="20"/>
              </w:rPr>
              <w:t>инфраструктуры</w:t>
            </w:r>
            <w:r w:rsidR="00C43D1B" w:rsidRPr="00E80EA2">
              <w:rPr>
                <w:rFonts w:ascii="Arial" w:hAnsi="Arial" w:cs="Arial"/>
                <w:i/>
                <w:color w:val="000000"/>
                <w:sz w:val="20"/>
              </w:rPr>
              <w:t xml:space="preserve"> </w:t>
            </w:r>
            <w:r w:rsidRPr="00E80EA2">
              <w:rPr>
                <w:rFonts w:ascii="Arial" w:hAnsi="Arial" w:cs="Arial"/>
                <w:i/>
                <w:color w:val="000000"/>
                <w:sz w:val="20"/>
              </w:rPr>
              <w:t>на</w:t>
            </w:r>
            <w:r w:rsidR="00C43D1B" w:rsidRPr="00E80EA2">
              <w:rPr>
                <w:rFonts w:ascii="Arial" w:hAnsi="Arial" w:cs="Arial"/>
                <w:i/>
                <w:color w:val="000000"/>
                <w:sz w:val="20"/>
              </w:rPr>
              <w:t xml:space="preserve"> </w:t>
            </w:r>
            <w:r w:rsidRPr="00E80EA2">
              <w:rPr>
                <w:rFonts w:ascii="Arial" w:hAnsi="Arial" w:cs="Arial"/>
                <w:i/>
                <w:color w:val="000000"/>
                <w:sz w:val="20"/>
              </w:rPr>
              <w:t>сельских</w:t>
            </w:r>
            <w:r w:rsidR="00C43D1B" w:rsidRPr="00E80EA2">
              <w:rPr>
                <w:rFonts w:ascii="Arial" w:hAnsi="Arial" w:cs="Arial"/>
                <w:i/>
                <w:color w:val="000000"/>
                <w:sz w:val="20"/>
              </w:rPr>
              <w:t xml:space="preserve"> </w:t>
            </w:r>
            <w:r w:rsidRPr="00E80EA2">
              <w:rPr>
                <w:rFonts w:ascii="Arial" w:hAnsi="Arial" w:cs="Arial"/>
                <w:i/>
                <w:color w:val="000000"/>
                <w:sz w:val="20"/>
              </w:rPr>
              <w:t>территориях"</w:t>
            </w:r>
            <w:r w:rsidR="00C43D1B" w:rsidRPr="00E80EA2">
              <w:rPr>
                <w:rFonts w:ascii="Arial" w:hAnsi="Arial" w:cs="Arial"/>
                <w:i/>
                <w:color w:val="000000"/>
                <w:sz w:val="20"/>
              </w:rPr>
              <w:t xml:space="preserve"> </w:t>
            </w:r>
            <w:r w:rsidRPr="00E80EA2">
              <w:rPr>
                <w:rFonts w:ascii="Arial" w:hAnsi="Arial" w:cs="Arial"/>
                <w:i/>
                <w:color w:val="000000"/>
                <w:sz w:val="20"/>
              </w:rPr>
              <w:t>государственной</w:t>
            </w:r>
            <w:r w:rsidR="00C43D1B" w:rsidRPr="00E80EA2">
              <w:rPr>
                <w:rFonts w:ascii="Arial" w:hAnsi="Arial" w:cs="Arial"/>
                <w:i/>
                <w:color w:val="000000"/>
                <w:sz w:val="20"/>
              </w:rPr>
              <w:t xml:space="preserve"> </w:t>
            </w:r>
            <w:r w:rsidRPr="00E80EA2">
              <w:rPr>
                <w:rFonts w:ascii="Arial" w:hAnsi="Arial" w:cs="Arial"/>
                <w:i/>
                <w:color w:val="000000"/>
                <w:sz w:val="20"/>
              </w:rPr>
              <w:t>программы</w:t>
            </w:r>
            <w:r w:rsidR="00C43D1B" w:rsidRPr="00E80EA2">
              <w:rPr>
                <w:rFonts w:ascii="Arial" w:hAnsi="Arial" w:cs="Arial"/>
                <w:i/>
                <w:color w:val="000000"/>
                <w:sz w:val="20"/>
              </w:rPr>
              <w:t xml:space="preserve"> </w:t>
            </w:r>
            <w:r w:rsidRPr="00E80EA2">
              <w:rPr>
                <w:rFonts w:ascii="Arial" w:hAnsi="Arial" w:cs="Arial"/>
                <w:i/>
                <w:color w:val="000000"/>
                <w:sz w:val="20"/>
              </w:rPr>
              <w:t>Чувашской</w:t>
            </w:r>
            <w:r w:rsidR="00C43D1B" w:rsidRPr="00E80EA2">
              <w:rPr>
                <w:rFonts w:ascii="Arial" w:hAnsi="Arial" w:cs="Arial"/>
                <w:i/>
                <w:color w:val="000000"/>
                <w:sz w:val="20"/>
              </w:rPr>
              <w:t xml:space="preserve"> </w:t>
            </w:r>
            <w:r w:rsidRPr="00E80EA2">
              <w:rPr>
                <w:rFonts w:ascii="Arial" w:hAnsi="Arial" w:cs="Arial"/>
                <w:i/>
                <w:color w:val="000000"/>
                <w:sz w:val="20"/>
              </w:rPr>
              <w:t>Республики</w:t>
            </w:r>
            <w:r w:rsidR="00C43D1B" w:rsidRPr="00E80EA2">
              <w:rPr>
                <w:rFonts w:ascii="Arial" w:hAnsi="Arial" w:cs="Arial"/>
                <w:i/>
                <w:color w:val="000000"/>
                <w:sz w:val="20"/>
              </w:rPr>
              <w:t xml:space="preserve"> </w:t>
            </w:r>
            <w:r w:rsidRPr="00E80EA2">
              <w:rPr>
                <w:rFonts w:ascii="Arial" w:hAnsi="Arial" w:cs="Arial"/>
                <w:i/>
                <w:color w:val="000000"/>
                <w:sz w:val="20"/>
              </w:rPr>
              <w:t>"Комплексное</w:t>
            </w:r>
            <w:r w:rsidR="00C43D1B" w:rsidRPr="00E80EA2">
              <w:rPr>
                <w:rFonts w:ascii="Arial" w:hAnsi="Arial" w:cs="Arial"/>
                <w:i/>
                <w:color w:val="000000"/>
                <w:sz w:val="20"/>
              </w:rPr>
              <w:t xml:space="preserve"> </w:t>
            </w:r>
            <w:r w:rsidRPr="00E80EA2">
              <w:rPr>
                <w:rFonts w:ascii="Arial" w:hAnsi="Arial" w:cs="Arial"/>
                <w:i/>
                <w:color w:val="000000"/>
                <w:sz w:val="20"/>
              </w:rPr>
              <w:t>развитие</w:t>
            </w:r>
            <w:r w:rsidR="00C43D1B" w:rsidRPr="00E80EA2">
              <w:rPr>
                <w:rFonts w:ascii="Arial" w:hAnsi="Arial" w:cs="Arial"/>
                <w:i/>
                <w:color w:val="000000"/>
                <w:sz w:val="20"/>
              </w:rPr>
              <w:t xml:space="preserve"> </w:t>
            </w:r>
            <w:r w:rsidRPr="00E80EA2">
              <w:rPr>
                <w:rFonts w:ascii="Arial" w:hAnsi="Arial" w:cs="Arial"/>
                <w:i/>
                <w:color w:val="000000"/>
                <w:sz w:val="20"/>
              </w:rPr>
              <w:t>сельских</w:t>
            </w:r>
            <w:r w:rsidR="00C43D1B" w:rsidRPr="00E80EA2">
              <w:rPr>
                <w:rFonts w:ascii="Arial" w:hAnsi="Arial" w:cs="Arial"/>
                <w:i/>
                <w:color w:val="000000"/>
                <w:sz w:val="20"/>
              </w:rPr>
              <w:t xml:space="preserve"> </w:t>
            </w:r>
            <w:r w:rsidRPr="00E80EA2">
              <w:rPr>
                <w:rFonts w:ascii="Arial" w:hAnsi="Arial" w:cs="Arial"/>
                <w:i/>
                <w:color w:val="000000"/>
                <w:sz w:val="20"/>
              </w:rPr>
              <w:t>территорий</w:t>
            </w:r>
            <w:r w:rsidR="00C43D1B" w:rsidRPr="00E80EA2">
              <w:rPr>
                <w:rFonts w:ascii="Arial" w:hAnsi="Arial" w:cs="Arial"/>
                <w:i/>
                <w:color w:val="000000"/>
                <w:sz w:val="20"/>
              </w:rPr>
              <w:t xml:space="preserve"> </w:t>
            </w:r>
            <w:r w:rsidRPr="00E80EA2">
              <w:rPr>
                <w:rFonts w:ascii="Arial" w:hAnsi="Arial" w:cs="Arial"/>
                <w:i/>
                <w:color w:val="000000"/>
                <w:sz w:val="20"/>
              </w:rPr>
              <w:t>Чувашской</w:t>
            </w:r>
            <w:r w:rsidR="00C43D1B" w:rsidRPr="00E80EA2">
              <w:rPr>
                <w:rFonts w:ascii="Arial" w:hAnsi="Arial" w:cs="Arial"/>
                <w:i/>
                <w:color w:val="000000"/>
                <w:sz w:val="20"/>
              </w:rPr>
              <w:t xml:space="preserve"> </w:t>
            </w:r>
            <w:r w:rsidRPr="00E80EA2">
              <w:rPr>
                <w:rFonts w:ascii="Arial" w:hAnsi="Arial" w:cs="Arial"/>
                <w:i/>
                <w:color w:val="000000"/>
                <w:sz w:val="20"/>
              </w:rPr>
              <w:t>Республ</w:t>
            </w:r>
            <w:r w:rsidRPr="00E80EA2">
              <w:rPr>
                <w:rFonts w:ascii="Arial" w:hAnsi="Arial" w:cs="Arial"/>
                <w:i/>
                <w:color w:val="000000"/>
                <w:sz w:val="20"/>
              </w:rPr>
              <w:t>и</w:t>
            </w:r>
            <w:r w:rsidRPr="00E80EA2">
              <w:rPr>
                <w:rFonts w:ascii="Arial" w:hAnsi="Arial" w:cs="Arial"/>
                <w:i/>
                <w:color w:val="000000"/>
                <w:sz w:val="20"/>
              </w:rPr>
              <w:t>ки"</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lang w:val="en-US"/>
              </w:rPr>
              <w:t>A62</w:t>
            </w:r>
            <w:r w:rsidRPr="00E80EA2">
              <w:rPr>
                <w:rFonts w:ascii="Arial" w:hAnsi="Arial" w:cs="Arial"/>
                <w:i/>
                <w:color w:val="000000"/>
                <w:sz w:val="20"/>
              </w:rPr>
              <w:t>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rPr>
              <w:t>2</w:t>
            </w:r>
            <w:r w:rsidR="00C43D1B" w:rsidRPr="00E80EA2">
              <w:rPr>
                <w:rFonts w:ascii="Arial" w:hAnsi="Arial" w:cs="Arial"/>
                <w:i/>
                <w:color w:val="000000"/>
                <w:sz w:val="20"/>
              </w:rPr>
              <w:t xml:space="preserve"> </w:t>
            </w:r>
            <w:r w:rsidRPr="00E80EA2">
              <w:rPr>
                <w:rFonts w:ascii="Arial" w:hAnsi="Arial" w:cs="Arial"/>
                <w:i/>
                <w:color w:val="000000"/>
                <w:sz w:val="20"/>
              </w:rPr>
              <w:t>533,0</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rPr>
              <w:t>1</w:t>
            </w:r>
            <w:r w:rsidR="00C43D1B" w:rsidRPr="00E80EA2">
              <w:rPr>
                <w:rFonts w:ascii="Arial" w:hAnsi="Arial" w:cs="Arial"/>
                <w:i/>
                <w:color w:val="000000"/>
                <w:sz w:val="20"/>
              </w:rPr>
              <w:t xml:space="preserve"> </w:t>
            </w:r>
            <w:r w:rsidRPr="00E80EA2">
              <w:rPr>
                <w:rFonts w:ascii="Arial" w:hAnsi="Arial" w:cs="Arial"/>
                <w:i/>
                <w:color w:val="000000"/>
                <w:sz w:val="20"/>
              </w:rPr>
              <w:t>519,8</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rPr>
              <w:t>1</w:t>
            </w:r>
            <w:r w:rsidR="00C43D1B" w:rsidRPr="00E80EA2">
              <w:rPr>
                <w:rFonts w:ascii="Arial" w:hAnsi="Arial" w:cs="Arial"/>
                <w:i/>
                <w:color w:val="000000"/>
                <w:sz w:val="20"/>
              </w:rPr>
              <w:t xml:space="preserve"> </w:t>
            </w:r>
            <w:r w:rsidRPr="00E80EA2">
              <w:rPr>
                <w:rFonts w:ascii="Arial" w:hAnsi="Arial" w:cs="Arial"/>
                <w:i/>
                <w:color w:val="000000"/>
                <w:sz w:val="20"/>
              </w:rPr>
              <w:t>013,2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"Комплексное</w:t>
            </w:r>
            <w:r w:rsidR="00C43D1B" w:rsidRPr="00E80EA2">
              <w:rPr>
                <w:rFonts w:ascii="Arial" w:hAnsi="Arial" w:cs="Arial"/>
                <w:color w:val="000000"/>
                <w:sz w:val="20"/>
              </w:rPr>
              <w:t xml:space="preserve"> </w:t>
            </w:r>
            <w:r w:rsidRPr="00E80EA2">
              <w:rPr>
                <w:rFonts w:ascii="Arial" w:hAnsi="Arial" w:cs="Arial"/>
                <w:color w:val="000000"/>
                <w:sz w:val="20"/>
              </w:rPr>
              <w:t>обустройство</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w:t>
            </w:r>
            <w:r w:rsidRPr="00E80EA2">
              <w:rPr>
                <w:rFonts w:ascii="Arial" w:hAnsi="Arial" w:cs="Arial"/>
                <w:color w:val="000000"/>
                <w:sz w:val="20"/>
              </w:rPr>
              <w:t>к</w:t>
            </w:r>
            <w:r w:rsidRPr="00E80EA2">
              <w:rPr>
                <w:rFonts w:ascii="Arial" w:hAnsi="Arial" w:cs="Arial"/>
                <w:color w:val="000000"/>
                <w:sz w:val="20"/>
              </w:rPr>
              <w:t>тов,</w:t>
            </w:r>
            <w:r w:rsidR="00C43D1B" w:rsidRPr="00E80EA2">
              <w:rPr>
                <w:rFonts w:ascii="Arial" w:hAnsi="Arial" w:cs="Arial"/>
                <w:color w:val="000000"/>
                <w:sz w:val="20"/>
              </w:rPr>
              <w:t xml:space="preserve"> </w:t>
            </w:r>
            <w:r w:rsidRPr="00E80EA2">
              <w:rPr>
                <w:rFonts w:ascii="Arial" w:hAnsi="Arial" w:cs="Arial"/>
                <w:color w:val="000000"/>
                <w:sz w:val="20"/>
              </w:rPr>
              <w:t>расположенных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сельской</w:t>
            </w:r>
            <w:r w:rsidR="00C43D1B" w:rsidRPr="00E80EA2">
              <w:rPr>
                <w:rFonts w:ascii="Arial" w:hAnsi="Arial" w:cs="Arial"/>
                <w:color w:val="000000"/>
                <w:sz w:val="20"/>
              </w:rPr>
              <w:t xml:space="preserve"> </w:t>
            </w:r>
            <w:r w:rsidRPr="00E80EA2">
              <w:rPr>
                <w:rFonts w:ascii="Arial" w:hAnsi="Arial" w:cs="Arial"/>
                <w:color w:val="000000"/>
                <w:sz w:val="20"/>
              </w:rPr>
              <w:t>местности,</w:t>
            </w:r>
            <w:r w:rsidR="00C43D1B" w:rsidRPr="00E80EA2">
              <w:rPr>
                <w:rFonts w:ascii="Arial" w:hAnsi="Arial" w:cs="Arial"/>
                <w:color w:val="000000"/>
                <w:sz w:val="20"/>
              </w:rPr>
              <w:t xml:space="preserve"> </w:t>
            </w:r>
            <w:r w:rsidRPr="00E80EA2">
              <w:rPr>
                <w:rFonts w:ascii="Arial" w:hAnsi="Arial" w:cs="Arial"/>
                <w:color w:val="000000"/>
                <w:sz w:val="20"/>
              </w:rPr>
              <w:t>объектами</w:t>
            </w:r>
            <w:r w:rsidR="00C43D1B" w:rsidRPr="00E80EA2">
              <w:rPr>
                <w:rFonts w:ascii="Arial" w:hAnsi="Arial" w:cs="Arial"/>
                <w:color w:val="000000"/>
                <w:sz w:val="20"/>
              </w:rPr>
              <w:t xml:space="preserve"> </w:t>
            </w:r>
            <w:r w:rsidRPr="00E80EA2">
              <w:rPr>
                <w:rFonts w:ascii="Arial" w:hAnsi="Arial" w:cs="Arial"/>
                <w:color w:val="000000"/>
                <w:sz w:val="20"/>
              </w:rPr>
              <w:t>социальной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инженерной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строительство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реконструкция</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lang w:val="en-US"/>
              </w:rPr>
              <w:t>A6201</w:t>
            </w:r>
            <w:r w:rsidRPr="00E80EA2">
              <w:rPr>
                <w:rFonts w:ascii="Arial" w:hAnsi="Arial" w:cs="Arial"/>
                <w:color w:val="000000"/>
                <w:sz w:val="20"/>
              </w:rPr>
              <w:t>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533,0</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519,8</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013,2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проектов</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общественной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осн</w:t>
            </w:r>
            <w:r w:rsidRPr="00E80EA2">
              <w:rPr>
                <w:rFonts w:ascii="Arial" w:hAnsi="Arial" w:cs="Arial"/>
                <w:color w:val="000000"/>
                <w:sz w:val="20"/>
              </w:rPr>
              <w:t>о</w:t>
            </w:r>
            <w:r w:rsidRPr="00E80EA2">
              <w:rPr>
                <w:rFonts w:ascii="Arial" w:hAnsi="Arial" w:cs="Arial"/>
                <w:color w:val="000000"/>
                <w:sz w:val="20"/>
              </w:rPr>
              <w:t>ванных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местных</w:t>
            </w:r>
            <w:r w:rsidR="00C43D1B" w:rsidRPr="00E80EA2">
              <w:rPr>
                <w:rFonts w:ascii="Arial" w:hAnsi="Arial" w:cs="Arial"/>
                <w:color w:val="000000"/>
                <w:sz w:val="20"/>
              </w:rPr>
              <w:t xml:space="preserve"> </w:t>
            </w:r>
            <w:r w:rsidRPr="00E80EA2">
              <w:rPr>
                <w:rFonts w:ascii="Arial" w:hAnsi="Arial" w:cs="Arial"/>
                <w:color w:val="000000"/>
                <w:sz w:val="20"/>
              </w:rPr>
              <w:t>инициативах</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533,0</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519,8</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013,2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Закупка</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(м</w:t>
            </w:r>
            <w:r w:rsidRPr="00E80EA2">
              <w:rPr>
                <w:rFonts w:ascii="Arial" w:hAnsi="Arial" w:cs="Arial"/>
                <w:color w:val="000000"/>
                <w:sz w:val="20"/>
              </w:rPr>
              <w:t>у</w:t>
            </w:r>
            <w:r w:rsidRPr="00E80EA2">
              <w:rPr>
                <w:rFonts w:ascii="Arial" w:hAnsi="Arial" w:cs="Arial"/>
                <w:color w:val="000000"/>
                <w:sz w:val="20"/>
              </w:rPr>
              <w:t>ниципальных)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200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533,0</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519,8</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013,2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закупки</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w:t>
            </w:r>
            <w:r w:rsidRPr="00E80EA2">
              <w:rPr>
                <w:rFonts w:ascii="Arial" w:hAnsi="Arial" w:cs="Arial"/>
                <w:color w:val="000000"/>
                <w:sz w:val="20"/>
              </w:rPr>
              <w:t>н</w:t>
            </w:r>
            <w:r w:rsidRPr="00E80EA2">
              <w:rPr>
                <w:rFonts w:ascii="Arial" w:hAnsi="Arial" w:cs="Arial"/>
                <w:color w:val="000000"/>
                <w:sz w:val="20"/>
              </w:rPr>
              <w:t>ных</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lang w:val="en-US"/>
              </w:rPr>
              <w:t>A6201S6570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240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533,0</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519,8</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w:t>
            </w:r>
            <w:r w:rsidR="00C43D1B" w:rsidRPr="00E80EA2">
              <w:rPr>
                <w:rFonts w:ascii="Arial" w:hAnsi="Arial" w:cs="Arial"/>
                <w:color w:val="000000"/>
                <w:sz w:val="20"/>
              </w:rPr>
              <w:t xml:space="preserve"> </w:t>
            </w:r>
            <w:r w:rsidRPr="00E80EA2">
              <w:rPr>
                <w:rFonts w:ascii="Arial" w:hAnsi="Arial" w:cs="Arial"/>
                <w:color w:val="000000"/>
                <w:sz w:val="20"/>
              </w:rPr>
              <w:t>013,2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Муниципальная</w:t>
            </w:r>
            <w:r w:rsidR="00C43D1B" w:rsidRPr="00E80EA2">
              <w:rPr>
                <w:rFonts w:ascii="Arial" w:hAnsi="Arial" w:cs="Arial"/>
                <w:b/>
                <w:color w:val="000000"/>
                <w:sz w:val="20"/>
              </w:rPr>
              <w:t xml:space="preserve"> </w:t>
            </w:r>
            <w:r w:rsidRPr="00E80EA2">
              <w:rPr>
                <w:rFonts w:ascii="Arial" w:hAnsi="Arial" w:cs="Arial"/>
                <w:b/>
                <w:color w:val="000000"/>
                <w:sz w:val="20"/>
              </w:rPr>
              <w:t>программа</w:t>
            </w:r>
            <w:r w:rsidR="00C43D1B" w:rsidRPr="00E80EA2">
              <w:rPr>
                <w:rFonts w:ascii="Arial" w:hAnsi="Arial" w:cs="Arial"/>
                <w:b/>
                <w:color w:val="000000"/>
                <w:sz w:val="20"/>
              </w:rPr>
              <w:t xml:space="preserve"> </w:t>
            </w:r>
            <w:r w:rsidRPr="00E80EA2">
              <w:rPr>
                <w:rFonts w:ascii="Arial" w:hAnsi="Arial" w:cs="Arial"/>
                <w:b/>
                <w:color w:val="000000"/>
                <w:sz w:val="20"/>
              </w:rPr>
              <w:t>"Развитие</w:t>
            </w:r>
            <w:r w:rsidR="00C43D1B" w:rsidRPr="00E80EA2">
              <w:rPr>
                <w:rFonts w:ascii="Arial" w:hAnsi="Arial" w:cs="Arial"/>
                <w:b/>
                <w:color w:val="000000"/>
                <w:sz w:val="20"/>
              </w:rPr>
              <w:t xml:space="preserve"> </w:t>
            </w:r>
            <w:r w:rsidRPr="00E80EA2">
              <w:rPr>
                <w:rFonts w:ascii="Arial" w:hAnsi="Arial" w:cs="Arial"/>
                <w:b/>
                <w:color w:val="000000"/>
                <w:sz w:val="20"/>
              </w:rPr>
              <w:t>транспортной</w:t>
            </w:r>
            <w:r w:rsidR="00C43D1B" w:rsidRPr="00E80EA2">
              <w:rPr>
                <w:rFonts w:ascii="Arial" w:hAnsi="Arial" w:cs="Arial"/>
                <w:b/>
                <w:color w:val="000000"/>
                <w:sz w:val="20"/>
              </w:rPr>
              <w:t xml:space="preserve"> </w:t>
            </w:r>
            <w:r w:rsidRPr="00E80EA2">
              <w:rPr>
                <w:rFonts w:ascii="Arial" w:hAnsi="Arial" w:cs="Arial"/>
                <w:b/>
                <w:color w:val="000000"/>
                <w:sz w:val="20"/>
              </w:rPr>
              <w:t>системы"</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Ч200000000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-633,2</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-633,2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Подпрограмма</w:t>
            </w:r>
            <w:r w:rsidR="00C43D1B" w:rsidRPr="00E80EA2">
              <w:rPr>
                <w:rFonts w:ascii="Arial" w:hAnsi="Arial" w:cs="Arial"/>
                <w:i/>
                <w:color w:val="000000"/>
                <w:sz w:val="20"/>
              </w:rPr>
              <w:t xml:space="preserve"> </w:t>
            </w:r>
            <w:r w:rsidRPr="00E80EA2">
              <w:rPr>
                <w:rFonts w:ascii="Arial" w:hAnsi="Arial" w:cs="Arial"/>
                <w:i/>
                <w:color w:val="000000"/>
                <w:sz w:val="20"/>
              </w:rPr>
              <w:t>"Безопасные</w:t>
            </w:r>
            <w:r w:rsidR="00C43D1B" w:rsidRPr="00E80EA2">
              <w:rPr>
                <w:rFonts w:ascii="Arial" w:hAnsi="Arial" w:cs="Arial"/>
                <w:i/>
                <w:color w:val="000000"/>
                <w:sz w:val="20"/>
              </w:rPr>
              <w:t xml:space="preserve"> </w:t>
            </w:r>
            <w:r w:rsidRPr="00E80EA2">
              <w:rPr>
                <w:rFonts w:ascii="Arial" w:hAnsi="Arial" w:cs="Arial"/>
                <w:i/>
                <w:color w:val="000000"/>
                <w:sz w:val="20"/>
              </w:rPr>
              <w:t>и</w:t>
            </w:r>
            <w:r w:rsidR="00C43D1B" w:rsidRPr="00E80EA2">
              <w:rPr>
                <w:rFonts w:ascii="Arial" w:hAnsi="Arial" w:cs="Arial"/>
                <w:i/>
                <w:color w:val="000000"/>
                <w:sz w:val="20"/>
              </w:rPr>
              <w:t xml:space="preserve"> </w:t>
            </w:r>
            <w:r w:rsidRPr="00E80EA2">
              <w:rPr>
                <w:rFonts w:ascii="Arial" w:hAnsi="Arial" w:cs="Arial"/>
                <w:i/>
                <w:color w:val="000000"/>
                <w:sz w:val="20"/>
              </w:rPr>
              <w:t>качественные</w:t>
            </w:r>
            <w:r w:rsidR="00C43D1B" w:rsidRPr="00E80EA2">
              <w:rPr>
                <w:rFonts w:ascii="Arial" w:hAnsi="Arial" w:cs="Arial"/>
                <w:i/>
                <w:color w:val="000000"/>
                <w:sz w:val="20"/>
              </w:rPr>
              <w:t xml:space="preserve"> </w:t>
            </w:r>
            <w:r w:rsidRPr="00E80EA2">
              <w:rPr>
                <w:rFonts w:ascii="Arial" w:hAnsi="Arial" w:cs="Arial"/>
                <w:i/>
                <w:color w:val="000000"/>
                <w:sz w:val="20"/>
              </w:rPr>
              <w:t>автомобильные</w:t>
            </w:r>
            <w:r w:rsidR="00C43D1B" w:rsidRPr="00E80EA2">
              <w:rPr>
                <w:rFonts w:ascii="Arial" w:hAnsi="Arial" w:cs="Arial"/>
                <w:i/>
                <w:color w:val="000000"/>
                <w:sz w:val="20"/>
              </w:rPr>
              <w:t xml:space="preserve"> </w:t>
            </w:r>
            <w:r w:rsidRPr="00E80EA2">
              <w:rPr>
                <w:rFonts w:ascii="Arial" w:hAnsi="Arial" w:cs="Arial"/>
                <w:i/>
                <w:color w:val="000000"/>
                <w:sz w:val="20"/>
              </w:rPr>
              <w:t>дор</w:t>
            </w:r>
            <w:r w:rsidRPr="00E80EA2">
              <w:rPr>
                <w:rFonts w:ascii="Arial" w:hAnsi="Arial" w:cs="Arial"/>
                <w:i/>
                <w:color w:val="000000"/>
                <w:sz w:val="20"/>
              </w:rPr>
              <w:t>о</w:t>
            </w:r>
            <w:r w:rsidRPr="00E80EA2">
              <w:rPr>
                <w:rFonts w:ascii="Arial" w:hAnsi="Arial" w:cs="Arial"/>
                <w:i/>
                <w:color w:val="000000"/>
                <w:sz w:val="20"/>
              </w:rPr>
              <w:t>ги"</w:t>
            </w:r>
            <w:r w:rsidR="00C43D1B" w:rsidRPr="00E80EA2">
              <w:rPr>
                <w:rFonts w:ascii="Arial" w:hAnsi="Arial" w:cs="Arial"/>
                <w:i/>
                <w:color w:val="000000"/>
                <w:sz w:val="20"/>
              </w:rPr>
              <w:t xml:space="preserve"> </w:t>
            </w:r>
            <w:r w:rsidRPr="00E80EA2">
              <w:rPr>
                <w:rFonts w:ascii="Arial" w:hAnsi="Arial" w:cs="Arial"/>
                <w:i/>
                <w:color w:val="000000"/>
                <w:sz w:val="20"/>
              </w:rPr>
              <w:t>муниципальной</w:t>
            </w:r>
            <w:r w:rsidR="00C43D1B" w:rsidRPr="00E80EA2">
              <w:rPr>
                <w:rFonts w:ascii="Arial" w:hAnsi="Arial" w:cs="Arial"/>
                <w:i/>
                <w:color w:val="000000"/>
                <w:sz w:val="20"/>
              </w:rPr>
              <w:t xml:space="preserve"> </w:t>
            </w:r>
            <w:r w:rsidRPr="00E80EA2">
              <w:rPr>
                <w:rFonts w:ascii="Arial" w:hAnsi="Arial" w:cs="Arial"/>
                <w:i/>
                <w:color w:val="000000"/>
                <w:sz w:val="20"/>
              </w:rPr>
              <w:t>программы</w:t>
            </w:r>
            <w:r w:rsidR="00C43D1B" w:rsidRPr="00E80EA2">
              <w:rPr>
                <w:rFonts w:ascii="Arial" w:hAnsi="Arial" w:cs="Arial"/>
                <w:i/>
                <w:color w:val="000000"/>
                <w:sz w:val="20"/>
              </w:rPr>
              <w:t xml:space="preserve"> </w:t>
            </w:r>
            <w:r w:rsidRPr="00E80EA2">
              <w:rPr>
                <w:rFonts w:ascii="Arial" w:hAnsi="Arial" w:cs="Arial"/>
                <w:i/>
                <w:color w:val="000000"/>
                <w:sz w:val="20"/>
              </w:rPr>
              <w:t>"Развитие</w:t>
            </w:r>
            <w:r w:rsidR="00C43D1B" w:rsidRPr="00E80EA2">
              <w:rPr>
                <w:rFonts w:ascii="Arial" w:hAnsi="Arial" w:cs="Arial"/>
                <w:i/>
                <w:color w:val="000000"/>
                <w:sz w:val="20"/>
              </w:rPr>
              <w:t xml:space="preserve"> </w:t>
            </w:r>
            <w:r w:rsidRPr="00E80EA2">
              <w:rPr>
                <w:rFonts w:ascii="Arial" w:hAnsi="Arial" w:cs="Arial"/>
                <w:i/>
                <w:color w:val="000000"/>
                <w:sz w:val="20"/>
              </w:rPr>
              <w:t>транспортной</w:t>
            </w:r>
            <w:r w:rsidR="00C43D1B" w:rsidRPr="00E80EA2">
              <w:rPr>
                <w:rFonts w:ascii="Arial" w:hAnsi="Arial" w:cs="Arial"/>
                <w:i/>
                <w:color w:val="000000"/>
                <w:sz w:val="20"/>
              </w:rPr>
              <w:t xml:space="preserve"> </w:t>
            </w:r>
            <w:r w:rsidRPr="00E80EA2">
              <w:rPr>
                <w:rFonts w:ascii="Arial" w:hAnsi="Arial" w:cs="Arial"/>
                <w:i/>
                <w:color w:val="000000"/>
                <w:sz w:val="20"/>
              </w:rPr>
              <w:t>системы</w:t>
            </w:r>
            <w:r w:rsidR="00C43D1B" w:rsidRPr="00E80EA2">
              <w:rPr>
                <w:rFonts w:ascii="Arial" w:hAnsi="Arial" w:cs="Arial"/>
                <w:i/>
                <w:color w:val="000000"/>
                <w:sz w:val="20"/>
              </w:rPr>
              <w:t xml:space="preserve"> </w:t>
            </w:r>
            <w:r w:rsidRPr="00E80EA2">
              <w:rPr>
                <w:rFonts w:ascii="Arial" w:hAnsi="Arial" w:cs="Arial"/>
                <w:i/>
                <w:color w:val="000000"/>
                <w:sz w:val="20"/>
              </w:rPr>
              <w:t>"</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Ч210000000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rPr>
              <w:t>-633,2</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rPr>
              <w:t>-</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rPr>
              <w:t>-633,2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реализуемые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привлечением</w:t>
            </w:r>
            <w:r w:rsidR="00C43D1B" w:rsidRPr="00E80EA2">
              <w:rPr>
                <w:rFonts w:ascii="Arial" w:hAnsi="Arial" w:cs="Arial"/>
                <w:color w:val="000000"/>
                <w:sz w:val="20"/>
              </w:rPr>
              <w:t xml:space="preserve"> </w:t>
            </w:r>
            <w:r w:rsidRPr="00E80EA2">
              <w:rPr>
                <w:rFonts w:ascii="Arial" w:hAnsi="Arial" w:cs="Arial"/>
                <w:color w:val="000000"/>
                <w:sz w:val="20"/>
              </w:rPr>
              <w:t>межбюджетных</w:t>
            </w:r>
            <w:r w:rsidR="00C43D1B" w:rsidRPr="00E80EA2">
              <w:rPr>
                <w:rFonts w:ascii="Arial" w:hAnsi="Arial" w:cs="Arial"/>
                <w:color w:val="000000"/>
                <w:sz w:val="20"/>
              </w:rPr>
              <w:t xml:space="preserve"> </w:t>
            </w:r>
            <w:r w:rsidRPr="00E80EA2">
              <w:rPr>
                <w:rFonts w:ascii="Arial" w:hAnsi="Arial" w:cs="Arial"/>
                <w:color w:val="000000"/>
                <w:sz w:val="20"/>
              </w:rPr>
              <w:t>трансфертов</w:t>
            </w:r>
            <w:r w:rsidR="00C43D1B" w:rsidRPr="00E80EA2">
              <w:rPr>
                <w:rFonts w:ascii="Arial" w:hAnsi="Arial" w:cs="Arial"/>
                <w:color w:val="000000"/>
                <w:sz w:val="20"/>
              </w:rPr>
              <w:t xml:space="preserve"> </w:t>
            </w:r>
            <w:r w:rsidRPr="00E80EA2">
              <w:rPr>
                <w:rFonts w:ascii="Arial" w:hAnsi="Arial" w:cs="Arial"/>
                <w:color w:val="000000"/>
                <w:sz w:val="20"/>
              </w:rPr>
              <w:t>бюджетам</w:t>
            </w:r>
            <w:r w:rsidR="00C43D1B" w:rsidRPr="00E80EA2">
              <w:rPr>
                <w:rFonts w:ascii="Arial" w:hAnsi="Arial" w:cs="Arial"/>
                <w:color w:val="000000"/>
                <w:sz w:val="20"/>
              </w:rPr>
              <w:t xml:space="preserve"> </w:t>
            </w:r>
            <w:r w:rsidRPr="00E80EA2">
              <w:rPr>
                <w:rFonts w:ascii="Arial" w:hAnsi="Arial" w:cs="Arial"/>
                <w:color w:val="000000"/>
                <w:sz w:val="20"/>
              </w:rPr>
              <w:t>другого</w:t>
            </w:r>
            <w:r w:rsidR="00C43D1B" w:rsidRPr="00E80EA2">
              <w:rPr>
                <w:rFonts w:ascii="Arial" w:hAnsi="Arial" w:cs="Arial"/>
                <w:color w:val="000000"/>
                <w:sz w:val="20"/>
              </w:rPr>
              <w:t xml:space="preserve"> </w:t>
            </w:r>
            <w:r w:rsidRPr="00E80EA2">
              <w:rPr>
                <w:rFonts w:ascii="Arial" w:hAnsi="Arial" w:cs="Arial"/>
                <w:color w:val="000000"/>
                <w:sz w:val="20"/>
              </w:rPr>
              <w:t>уровня"</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Ч210300000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кроме</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строительству,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Закупка</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(м</w:t>
            </w:r>
            <w:r w:rsidRPr="00E80EA2">
              <w:rPr>
                <w:rFonts w:ascii="Arial" w:hAnsi="Arial" w:cs="Arial"/>
                <w:color w:val="000000"/>
                <w:sz w:val="20"/>
              </w:rPr>
              <w:t>у</w:t>
            </w:r>
            <w:r w:rsidRPr="00E80EA2">
              <w:rPr>
                <w:rFonts w:ascii="Arial" w:hAnsi="Arial" w:cs="Arial"/>
                <w:color w:val="000000"/>
                <w:sz w:val="20"/>
              </w:rPr>
              <w:t>ниципальных)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200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r>
      <w:tr w:rsidR="00922E03"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закупки</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w:t>
            </w:r>
            <w:r w:rsidRPr="00E80EA2">
              <w:rPr>
                <w:rFonts w:ascii="Arial" w:hAnsi="Arial" w:cs="Arial"/>
                <w:color w:val="000000"/>
                <w:sz w:val="20"/>
              </w:rPr>
              <w:t>н</w:t>
            </w:r>
            <w:r w:rsidRPr="00E80EA2">
              <w:rPr>
                <w:rFonts w:ascii="Arial" w:hAnsi="Arial" w:cs="Arial"/>
                <w:color w:val="000000"/>
                <w:sz w:val="20"/>
              </w:rPr>
              <w:t>ных</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21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65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Ч210374190</w:t>
            </w:r>
          </w:p>
        </w:tc>
        <w:tc>
          <w:tcPr>
            <w:tcW w:w="28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240</w:t>
            </w:r>
          </w:p>
        </w:tc>
        <w:tc>
          <w:tcPr>
            <w:tcW w:w="428"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c>
          <w:tcPr>
            <w:tcW w:w="502"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w:t>
            </w:r>
          </w:p>
        </w:tc>
        <w:tc>
          <w:tcPr>
            <w:tcW w:w="497"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r>
    </w:tbl>
    <w:p w:rsidR="0099506B" w:rsidRPr="00E80EA2" w:rsidRDefault="0099506B" w:rsidP="00E80EA2">
      <w:pPr>
        <w:pStyle w:val="26"/>
        <w:widowControl w:val="0"/>
        <w:tabs>
          <w:tab w:val="left" w:pos="7620"/>
        </w:tabs>
        <w:ind w:firstLine="720"/>
        <w:jc w:val="center"/>
        <w:rPr>
          <w:rFonts w:ascii="Arial" w:hAnsi="Arial" w:cs="Arial"/>
          <w:color w:val="000000"/>
          <w:sz w:val="20"/>
        </w:rPr>
      </w:pPr>
    </w:p>
    <w:p w:rsidR="0099506B" w:rsidRPr="00E80EA2" w:rsidRDefault="00C43D1B" w:rsidP="00E80EA2">
      <w:pPr>
        <w:pStyle w:val="26"/>
        <w:widowControl w:val="0"/>
        <w:tabs>
          <w:tab w:val="left" w:pos="7620"/>
        </w:tabs>
        <w:ind w:firstLine="720"/>
        <w:jc w:val="center"/>
        <w:rPr>
          <w:rFonts w:ascii="Arial" w:hAnsi="Arial" w:cs="Arial"/>
          <w:color w:val="000000"/>
          <w:sz w:val="20"/>
        </w:rPr>
      </w:pPr>
      <w:r w:rsidRPr="00E80EA2">
        <w:rPr>
          <w:rFonts w:ascii="Arial" w:hAnsi="Arial" w:cs="Arial"/>
          <w:color w:val="000000"/>
          <w:sz w:val="20"/>
        </w:rPr>
        <w:t xml:space="preserve"> </w:t>
      </w:r>
    </w:p>
    <w:p w:rsidR="0099506B" w:rsidRPr="00E80EA2" w:rsidRDefault="00033B8C" w:rsidP="00E80EA2">
      <w:pPr>
        <w:pStyle w:val="af1"/>
        <w:ind w:firstLine="6946"/>
        <w:jc w:val="right"/>
        <w:rPr>
          <w:rFonts w:ascii="Arial" w:hAnsi="Arial" w:cs="Arial"/>
          <w:color w:val="000000"/>
          <w:sz w:val="20"/>
          <w:szCs w:val="24"/>
        </w:rPr>
      </w:pPr>
      <w:r w:rsidRPr="00E80EA2">
        <w:rPr>
          <w:rFonts w:ascii="Arial" w:hAnsi="Arial" w:cs="Arial"/>
          <w:color w:val="000000"/>
          <w:sz w:val="20"/>
          <w:szCs w:val="24"/>
        </w:rPr>
        <w:t xml:space="preserve"> </w:t>
      </w:r>
      <w:r w:rsidR="0099506B" w:rsidRPr="00E80EA2">
        <w:rPr>
          <w:rFonts w:ascii="Arial" w:hAnsi="Arial" w:cs="Arial"/>
          <w:color w:val="000000"/>
          <w:sz w:val="20"/>
          <w:szCs w:val="24"/>
        </w:rPr>
        <w:t>Приложение</w:t>
      </w:r>
      <w:r w:rsidR="00C43D1B" w:rsidRPr="00E80EA2">
        <w:rPr>
          <w:rFonts w:ascii="Arial" w:hAnsi="Arial" w:cs="Arial"/>
          <w:color w:val="000000"/>
          <w:sz w:val="20"/>
          <w:szCs w:val="24"/>
        </w:rPr>
        <w:t xml:space="preserve"> </w:t>
      </w:r>
      <w:r w:rsidR="0099506B" w:rsidRPr="00E80EA2">
        <w:rPr>
          <w:rFonts w:ascii="Arial" w:hAnsi="Arial" w:cs="Arial"/>
          <w:color w:val="000000"/>
          <w:sz w:val="20"/>
          <w:szCs w:val="24"/>
        </w:rPr>
        <w:t>3</w:t>
      </w:r>
    </w:p>
    <w:p w:rsidR="0099506B" w:rsidRPr="00E80EA2" w:rsidRDefault="0099506B" w:rsidP="00E80EA2">
      <w:pPr>
        <w:jc w:val="right"/>
        <w:rPr>
          <w:rFonts w:ascii="Arial" w:hAnsi="Arial" w:cs="Arial"/>
          <w:color w:val="000000"/>
          <w:sz w:val="20"/>
        </w:rPr>
      </w:pP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Решению</w:t>
      </w:r>
      <w:r w:rsidR="00C43D1B" w:rsidRPr="00E80EA2">
        <w:rPr>
          <w:rFonts w:ascii="Arial" w:hAnsi="Arial" w:cs="Arial"/>
          <w:color w:val="000000"/>
          <w:sz w:val="20"/>
        </w:rPr>
        <w:t xml:space="preserve"> </w:t>
      </w:r>
      <w:r w:rsidRPr="00E80EA2">
        <w:rPr>
          <w:rFonts w:ascii="Arial" w:hAnsi="Arial" w:cs="Arial"/>
          <w:color w:val="000000"/>
          <w:sz w:val="20"/>
        </w:rPr>
        <w:t>Собрания</w:t>
      </w:r>
      <w:r w:rsidR="00C43D1B" w:rsidRPr="00E80EA2">
        <w:rPr>
          <w:rFonts w:ascii="Arial" w:hAnsi="Arial" w:cs="Arial"/>
          <w:color w:val="000000"/>
          <w:sz w:val="20"/>
        </w:rPr>
        <w:t xml:space="preserve"> </w:t>
      </w:r>
      <w:r w:rsidRPr="00E80EA2">
        <w:rPr>
          <w:rFonts w:ascii="Arial" w:hAnsi="Arial" w:cs="Arial"/>
          <w:color w:val="000000"/>
          <w:sz w:val="20"/>
        </w:rPr>
        <w:t>депутатов</w:t>
      </w:r>
      <w:r w:rsidR="00C43D1B" w:rsidRPr="00E80EA2">
        <w:rPr>
          <w:rFonts w:ascii="Arial" w:hAnsi="Arial" w:cs="Arial"/>
          <w:color w:val="000000"/>
          <w:sz w:val="20"/>
        </w:rPr>
        <w:t xml:space="preserve"> </w:t>
      </w:r>
      <w:r w:rsidRPr="00E80EA2">
        <w:rPr>
          <w:rFonts w:ascii="Arial" w:hAnsi="Arial" w:cs="Arial"/>
          <w:color w:val="000000"/>
          <w:sz w:val="20"/>
        </w:rPr>
        <w:t>Приволжского</w:t>
      </w:r>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p w:rsidR="0018170B" w:rsidRPr="00E80EA2" w:rsidRDefault="0099506B" w:rsidP="00E80EA2">
      <w:pPr>
        <w:ind w:firstLine="6946"/>
        <w:jc w:val="right"/>
        <w:rPr>
          <w:rFonts w:ascii="Arial" w:hAnsi="Arial" w:cs="Arial"/>
          <w:color w:val="000000"/>
          <w:sz w:val="20"/>
        </w:rPr>
      </w:pPr>
      <w:r w:rsidRPr="00E80EA2">
        <w:rPr>
          <w:rFonts w:ascii="Arial" w:hAnsi="Arial" w:cs="Arial"/>
          <w:color w:val="000000"/>
          <w:sz w:val="20"/>
        </w:rPr>
        <w:t>«03»</w:t>
      </w:r>
      <w:r w:rsidR="00C43D1B" w:rsidRPr="00E80EA2">
        <w:rPr>
          <w:rFonts w:ascii="Arial" w:hAnsi="Arial" w:cs="Arial"/>
          <w:color w:val="000000"/>
          <w:sz w:val="20"/>
        </w:rPr>
        <w:t xml:space="preserve"> </w:t>
      </w:r>
      <w:r w:rsidRPr="00E80EA2">
        <w:rPr>
          <w:rFonts w:ascii="Arial" w:hAnsi="Arial" w:cs="Arial"/>
          <w:color w:val="000000"/>
          <w:sz w:val="20"/>
        </w:rPr>
        <w:t>июня</w:t>
      </w:r>
      <w:r w:rsidR="00C43D1B" w:rsidRPr="00E80EA2">
        <w:rPr>
          <w:rFonts w:ascii="Arial" w:hAnsi="Arial" w:cs="Arial"/>
          <w:color w:val="000000"/>
          <w:sz w:val="20"/>
        </w:rPr>
        <w:t xml:space="preserve"> </w:t>
      </w:r>
      <w:r w:rsidRPr="00E80EA2">
        <w:rPr>
          <w:rFonts w:ascii="Arial" w:hAnsi="Arial" w:cs="Arial"/>
          <w:color w:val="000000"/>
          <w:sz w:val="20"/>
        </w:rPr>
        <w:t>2020г.</w:t>
      </w:r>
      <w:r w:rsidR="00C43D1B" w:rsidRPr="00E80EA2">
        <w:rPr>
          <w:rFonts w:ascii="Arial" w:hAnsi="Arial" w:cs="Arial"/>
          <w:color w:val="000000"/>
          <w:sz w:val="20"/>
        </w:rPr>
        <w:t xml:space="preserve"> </w:t>
      </w:r>
      <w:r w:rsidRPr="00E80EA2">
        <w:rPr>
          <w:rFonts w:ascii="Arial" w:hAnsi="Arial" w:cs="Arial"/>
          <w:color w:val="000000"/>
          <w:sz w:val="20"/>
        </w:rPr>
        <w:t>№С-76/1</w:t>
      </w:r>
      <w:r w:rsidR="00C43D1B" w:rsidRPr="00E80EA2">
        <w:rPr>
          <w:rFonts w:ascii="Arial" w:hAnsi="Arial" w:cs="Arial"/>
          <w:color w:val="000000"/>
          <w:sz w:val="20"/>
        </w:rPr>
        <w:t xml:space="preserve"> </w:t>
      </w:r>
    </w:p>
    <w:p w:rsidR="0099506B" w:rsidRPr="00E80EA2" w:rsidRDefault="0099506B" w:rsidP="00E80EA2">
      <w:pPr>
        <w:pStyle w:val="7"/>
        <w:widowControl w:val="0"/>
        <w:spacing w:before="0" w:after="0"/>
        <w:jc w:val="center"/>
        <w:rPr>
          <w:rFonts w:ascii="Arial" w:hAnsi="Arial" w:cs="Arial"/>
          <w:b/>
          <w:caps/>
          <w:color w:val="000000"/>
          <w:sz w:val="20"/>
        </w:rPr>
      </w:pPr>
      <w:r w:rsidRPr="00E80EA2">
        <w:rPr>
          <w:rFonts w:ascii="Arial" w:hAnsi="Arial" w:cs="Arial"/>
          <w:b/>
          <w:caps/>
          <w:color w:val="000000"/>
          <w:sz w:val="20"/>
        </w:rPr>
        <w:t>Распределение</w:t>
      </w:r>
    </w:p>
    <w:p w:rsidR="0099506B" w:rsidRPr="005944BB" w:rsidRDefault="0099506B" w:rsidP="00E80EA2">
      <w:pPr>
        <w:pStyle w:val="a7"/>
        <w:widowControl w:val="0"/>
        <w:jc w:val="center"/>
        <w:rPr>
          <w:rFonts w:ascii="Arial" w:hAnsi="Arial" w:cs="Arial"/>
          <w:b w:val="0"/>
          <w:color w:val="000000"/>
          <w:lang w:val="ru-RU"/>
        </w:rPr>
      </w:pPr>
      <w:proofErr w:type="gramStart"/>
      <w:r w:rsidRPr="005944BB">
        <w:rPr>
          <w:rFonts w:ascii="Arial" w:hAnsi="Arial" w:cs="Arial"/>
          <w:color w:val="000000"/>
          <w:lang w:val="ru-RU"/>
        </w:rPr>
        <w:t>бюджетных</w:t>
      </w:r>
      <w:r w:rsidR="00C43D1B" w:rsidRPr="005944BB">
        <w:rPr>
          <w:rFonts w:ascii="Arial" w:hAnsi="Arial" w:cs="Arial"/>
          <w:color w:val="000000"/>
          <w:lang w:val="ru-RU"/>
        </w:rPr>
        <w:t xml:space="preserve"> </w:t>
      </w:r>
      <w:r w:rsidRPr="005944BB">
        <w:rPr>
          <w:rFonts w:ascii="Arial" w:hAnsi="Arial" w:cs="Arial"/>
          <w:color w:val="000000"/>
          <w:lang w:val="ru-RU"/>
        </w:rPr>
        <w:t>ассигнований</w:t>
      </w:r>
      <w:r w:rsidR="00C43D1B" w:rsidRPr="005944BB">
        <w:rPr>
          <w:rFonts w:ascii="Arial" w:hAnsi="Arial" w:cs="Arial"/>
          <w:color w:val="000000"/>
          <w:lang w:val="ru-RU"/>
        </w:rPr>
        <w:t xml:space="preserve"> </w:t>
      </w:r>
      <w:r w:rsidRPr="005944BB">
        <w:rPr>
          <w:rFonts w:ascii="Arial" w:hAnsi="Arial" w:cs="Arial"/>
          <w:color w:val="000000"/>
          <w:lang w:val="ru-RU"/>
        </w:rPr>
        <w:t>по</w:t>
      </w:r>
      <w:r w:rsidR="00C43D1B" w:rsidRPr="005944BB">
        <w:rPr>
          <w:rFonts w:ascii="Arial" w:hAnsi="Arial" w:cs="Arial"/>
          <w:color w:val="000000"/>
          <w:lang w:val="ru-RU"/>
        </w:rPr>
        <w:t xml:space="preserve"> </w:t>
      </w:r>
      <w:r w:rsidRPr="005944BB">
        <w:rPr>
          <w:rFonts w:ascii="Arial" w:hAnsi="Arial" w:cs="Arial"/>
          <w:color w:val="000000"/>
          <w:lang w:val="ru-RU"/>
        </w:rPr>
        <w:t>целевым</w:t>
      </w:r>
      <w:r w:rsidR="00C43D1B" w:rsidRPr="005944BB">
        <w:rPr>
          <w:rFonts w:ascii="Arial" w:hAnsi="Arial" w:cs="Arial"/>
          <w:color w:val="000000"/>
          <w:lang w:val="ru-RU"/>
        </w:rPr>
        <w:t xml:space="preserve"> </w:t>
      </w:r>
      <w:r w:rsidRPr="005944BB">
        <w:rPr>
          <w:rFonts w:ascii="Arial" w:hAnsi="Arial" w:cs="Arial"/>
          <w:color w:val="000000"/>
          <w:lang w:val="ru-RU"/>
        </w:rPr>
        <w:t>статьям</w:t>
      </w:r>
      <w:r w:rsidR="00C43D1B" w:rsidRPr="005944BB">
        <w:rPr>
          <w:rFonts w:ascii="Arial" w:hAnsi="Arial" w:cs="Arial"/>
          <w:color w:val="000000"/>
          <w:lang w:val="ru-RU"/>
        </w:rPr>
        <w:t xml:space="preserve"> </w:t>
      </w:r>
      <w:r w:rsidRPr="005944BB">
        <w:rPr>
          <w:rFonts w:ascii="Arial" w:hAnsi="Arial" w:cs="Arial"/>
          <w:color w:val="000000"/>
          <w:lang w:val="ru-RU"/>
        </w:rPr>
        <w:t>(муниципальным</w:t>
      </w:r>
      <w:r w:rsidR="00C43D1B" w:rsidRPr="005944BB">
        <w:rPr>
          <w:rFonts w:ascii="Arial" w:hAnsi="Arial" w:cs="Arial"/>
          <w:color w:val="000000"/>
          <w:lang w:val="ru-RU"/>
        </w:rPr>
        <w:t xml:space="preserve"> </w:t>
      </w:r>
      <w:r w:rsidRPr="005944BB">
        <w:rPr>
          <w:rFonts w:ascii="Arial" w:hAnsi="Arial" w:cs="Arial"/>
          <w:color w:val="000000"/>
          <w:lang w:val="ru-RU"/>
        </w:rPr>
        <w:t>программам</w:t>
      </w:r>
      <w:proofErr w:type="gramEnd"/>
    </w:p>
    <w:p w:rsidR="0099506B" w:rsidRPr="005944BB" w:rsidRDefault="0099506B" w:rsidP="00E80EA2">
      <w:pPr>
        <w:pStyle w:val="a7"/>
        <w:widowControl w:val="0"/>
        <w:jc w:val="center"/>
        <w:rPr>
          <w:rFonts w:ascii="Arial" w:hAnsi="Arial" w:cs="Arial"/>
          <w:b w:val="0"/>
          <w:color w:val="000000"/>
          <w:lang w:val="ru-RU"/>
        </w:rPr>
      </w:pPr>
      <w:proofErr w:type="gramStart"/>
      <w:r w:rsidRPr="005944BB">
        <w:rPr>
          <w:rFonts w:ascii="Arial" w:hAnsi="Arial" w:cs="Arial"/>
          <w:color w:val="000000"/>
          <w:lang w:val="ru-RU"/>
        </w:rPr>
        <w:t>Приволжского</w:t>
      </w:r>
      <w:proofErr w:type="gramEnd"/>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proofErr w:type="spellStart"/>
      <w:r w:rsidRPr="005944BB">
        <w:rPr>
          <w:rFonts w:ascii="Arial" w:hAnsi="Arial" w:cs="Arial"/>
          <w:color w:val="000000"/>
          <w:lang w:val="ru-RU"/>
        </w:rPr>
        <w:t>непрограммным</w:t>
      </w:r>
      <w:proofErr w:type="spellEnd"/>
      <w:r w:rsidR="00C43D1B" w:rsidRPr="005944BB">
        <w:rPr>
          <w:rFonts w:ascii="Arial" w:hAnsi="Arial" w:cs="Arial"/>
          <w:color w:val="000000"/>
          <w:lang w:val="ru-RU"/>
        </w:rPr>
        <w:t xml:space="preserve"> </w:t>
      </w:r>
      <w:r w:rsidRPr="005944BB">
        <w:rPr>
          <w:rFonts w:ascii="Arial" w:hAnsi="Arial" w:cs="Arial"/>
          <w:color w:val="000000"/>
          <w:lang w:val="ru-RU"/>
        </w:rPr>
        <w:t>направлениям</w:t>
      </w:r>
      <w:r w:rsidR="00C43D1B" w:rsidRPr="005944BB">
        <w:rPr>
          <w:rFonts w:ascii="Arial" w:hAnsi="Arial" w:cs="Arial"/>
          <w:color w:val="000000"/>
          <w:lang w:val="ru-RU"/>
        </w:rPr>
        <w:t xml:space="preserve"> </w:t>
      </w:r>
    </w:p>
    <w:p w:rsidR="0099506B" w:rsidRPr="005944BB" w:rsidRDefault="0099506B" w:rsidP="00E80EA2">
      <w:pPr>
        <w:pStyle w:val="a7"/>
        <w:widowControl w:val="0"/>
        <w:jc w:val="center"/>
        <w:rPr>
          <w:rFonts w:ascii="Arial" w:hAnsi="Arial" w:cs="Arial"/>
          <w:color w:val="000000"/>
          <w:lang w:val="ru-RU"/>
        </w:rPr>
      </w:pPr>
      <w:r w:rsidRPr="005944BB">
        <w:rPr>
          <w:rFonts w:ascii="Arial" w:hAnsi="Arial" w:cs="Arial"/>
          <w:color w:val="000000"/>
          <w:lang w:val="ru-RU"/>
        </w:rPr>
        <w:t>деятельности),</w:t>
      </w:r>
      <w:r w:rsidR="00C43D1B" w:rsidRPr="005944BB">
        <w:rPr>
          <w:rFonts w:ascii="Arial" w:hAnsi="Arial" w:cs="Arial"/>
          <w:color w:val="000000"/>
          <w:lang w:val="ru-RU"/>
        </w:rPr>
        <w:t xml:space="preserve"> </w:t>
      </w:r>
      <w:r w:rsidRPr="005944BB">
        <w:rPr>
          <w:rFonts w:ascii="Arial" w:hAnsi="Arial" w:cs="Arial"/>
          <w:color w:val="000000"/>
          <w:lang w:val="ru-RU"/>
        </w:rPr>
        <w:t>группам</w:t>
      </w:r>
      <w:r w:rsidR="00C43D1B" w:rsidRPr="005944BB">
        <w:rPr>
          <w:rFonts w:ascii="Arial" w:hAnsi="Arial" w:cs="Arial"/>
          <w:color w:val="000000"/>
          <w:lang w:val="ru-RU"/>
        </w:rPr>
        <w:t xml:space="preserve"> </w:t>
      </w:r>
      <w:r w:rsidRPr="005944BB">
        <w:rPr>
          <w:rFonts w:ascii="Arial" w:hAnsi="Arial" w:cs="Arial"/>
          <w:color w:val="000000"/>
          <w:lang w:val="ru-RU"/>
        </w:rPr>
        <w:t>(группам</w:t>
      </w:r>
      <w:r w:rsidR="00C43D1B" w:rsidRPr="005944BB">
        <w:rPr>
          <w:rFonts w:ascii="Arial" w:hAnsi="Arial" w:cs="Arial"/>
          <w:color w:val="000000"/>
          <w:lang w:val="ru-RU"/>
        </w:rPr>
        <w:t xml:space="preserve"> </w:t>
      </w:r>
      <w:r w:rsidRPr="005944BB">
        <w:rPr>
          <w:rFonts w:ascii="Arial" w:hAnsi="Arial" w:cs="Arial"/>
          <w:color w:val="000000"/>
          <w:lang w:val="ru-RU"/>
        </w:rPr>
        <w:t>и</w:t>
      </w:r>
      <w:r w:rsidR="00C43D1B" w:rsidRPr="005944BB">
        <w:rPr>
          <w:rFonts w:ascii="Arial" w:hAnsi="Arial" w:cs="Arial"/>
          <w:color w:val="000000"/>
          <w:lang w:val="ru-RU"/>
        </w:rPr>
        <w:t xml:space="preserve"> </w:t>
      </w:r>
      <w:r w:rsidRPr="005944BB">
        <w:rPr>
          <w:rFonts w:ascii="Arial" w:hAnsi="Arial" w:cs="Arial"/>
          <w:color w:val="000000"/>
          <w:lang w:val="ru-RU"/>
        </w:rPr>
        <w:t>подгруппам)</w:t>
      </w:r>
      <w:r w:rsidR="00C43D1B" w:rsidRPr="005944BB">
        <w:rPr>
          <w:rFonts w:ascii="Arial" w:hAnsi="Arial" w:cs="Arial"/>
          <w:color w:val="000000"/>
          <w:lang w:val="ru-RU"/>
        </w:rPr>
        <w:t xml:space="preserve"> </w:t>
      </w:r>
      <w:r w:rsidRPr="005944BB">
        <w:rPr>
          <w:rFonts w:ascii="Arial" w:hAnsi="Arial" w:cs="Arial"/>
          <w:color w:val="000000"/>
          <w:lang w:val="ru-RU"/>
        </w:rPr>
        <w:t>видов</w:t>
      </w:r>
      <w:r w:rsidR="00C43D1B" w:rsidRPr="005944BB">
        <w:rPr>
          <w:rFonts w:ascii="Arial" w:hAnsi="Arial" w:cs="Arial"/>
          <w:color w:val="000000"/>
          <w:lang w:val="ru-RU"/>
        </w:rPr>
        <w:t xml:space="preserve"> </w:t>
      </w:r>
      <w:r w:rsidRPr="005944BB">
        <w:rPr>
          <w:rFonts w:ascii="Arial" w:hAnsi="Arial" w:cs="Arial"/>
          <w:color w:val="000000"/>
          <w:lang w:val="ru-RU"/>
        </w:rPr>
        <w:t>расходов,</w:t>
      </w:r>
      <w:r w:rsidR="00C43D1B" w:rsidRPr="005944BB">
        <w:rPr>
          <w:rFonts w:ascii="Arial" w:hAnsi="Arial" w:cs="Arial"/>
          <w:color w:val="000000"/>
          <w:lang w:val="ru-RU"/>
        </w:rPr>
        <w:t xml:space="preserve"> </w:t>
      </w:r>
      <w:r w:rsidRPr="005944BB">
        <w:rPr>
          <w:rFonts w:ascii="Arial" w:hAnsi="Arial" w:cs="Arial"/>
          <w:color w:val="000000"/>
          <w:lang w:val="ru-RU"/>
        </w:rPr>
        <w:t>разделам,</w:t>
      </w:r>
      <w:r w:rsidR="00C43D1B" w:rsidRPr="005944BB">
        <w:rPr>
          <w:rFonts w:ascii="Arial" w:hAnsi="Arial" w:cs="Arial"/>
          <w:color w:val="000000"/>
          <w:lang w:val="ru-RU"/>
        </w:rPr>
        <w:t xml:space="preserve"> </w:t>
      </w:r>
      <w:r w:rsidRPr="005944BB">
        <w:rPr>
          <w:rFonts w:ascii="Arial" w:hAnsi="Arial" w:cs="Arial"/>
          <w:color w:val="000000"/>
          <w:lang w:val="ru-RU"/>
        </w:rPr>
        <w:t>подразделам</w:t>
      </w:r>
      <w:r w:rsidR="00C43D1B" w:rsidRPr="005944BB">
        <w:rPr>
          <w:rFonts w:ascii="Arial" w:hAnsi="Arial" w:cs="Arial"/>
          <w:color w:val="000000"/>
          <w:lang w:val="ru-RU"/>
        </w:rPr>
        <w:t xml:space="preserve"> </w:t>
      </w:r>
      <w:r w:rsidRPr="005944BB">
        <w:rPr>
          <w:rFonts w:ascii="Arial" w:hAnsi="Arial" w:cs="Arial"/>
          <w:color w:val="000000"/>
          <w:lang w:val="ru-RU"/>
        </w:rPr>
        <w:t>классификации</w:t>
      </w:r>
      <w:r w:rsidR="00C43D1B" w:rsidRPr="005944BB">
        <w:rPr>
          <w:rFonts w:ascii="Arial" w:hAnsi="Arial" w:cs="Arial"/>
          <w:color w:val="000000"/>
          <w:lang w:val="ru-RU"/>
        </w:rPr>
        <w:t xml:space="preserve"> </w:t>
      </w:r>
      <w:r w:rsidRPr="005944BB">
        <w:rPr>
          <w:rFonts w:ascii="Arial" w:hAnsi="Arial" w:cs="Arial"/>
          <w:color w:val="000000"/>
          <w:lang w:val="ru-RU"/>
        </w:rPr>
        <w:t>расходов</w:t>
      </w:r>
      <w:r w:rsidR="00C43D1B" w:rsidRPr="005944BB">
        <w:rPr>
          <w:rFonts w:ascii="Arial" w:hAnsi="Arial" w:cs="Arial"/>
          <w:color w:val="000000"/>
          <w:lang w:val="ru-RU"/>
        </w:rPr>
        <w:t xml:space="preserve"> </w:t>
      </w:r>
      <w:r w:rsidRPr="005944BB">
        <w:rPr>
          <w:rFonts w:ascii="Arial" w:hAnsi="Arial" w:cs="Arial"/>
          <w:color w:val="000000"/>
          <w:lang w:val="ru-RU"/>
        </w:rPr>
        <w:t>бюджета</w:t>
      </w:r>
      <w:r w:rsidR="00C43D1B" w:rsidRPr="005944BB">
        <w:rPr>
          <w:rFonts w:ascii="Arial" w:hAnsi="Arial" w:cs="Arial"/>
          <w:color w:val="000000"/>
          <w:lang w:val="ru-RU"/>
        </w:rPr>
        <w:t xml:space="preserve"> </w:t>
      </w:r>
      <w:r w:rsidRPr="005944BB">
        <w:rPr>
          <w:rFonts w:ascii="Arial" w:hAnsi="Arial" w:cs="Arial"/>
          <w:color w:val="000000"/>
          <w:lang w:val="ru-RU"/>
        </w:rPr>
        <w:t>Приволжского</w:t>
      </w:r>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p>
    <w:p w:rsidR="0018170B" w:rsidRPr="005944BB" w:rsidRDefault="0099506B" w:rsidP="00E80EA2">
      <w:pPr>
        <w:pStyle w:val="a7"/>
        <w:widowControl w:val="0"/>
        <w:jc w:val="center"/>
        <w:rPr>
          <w:rFonts w:ascii="Arial" w:hAnsi="Arial" w:cs="Arial"/>
          <w:b w:val="0"/>
          <w:color w:val="000000"/>
          <w:lang w:val="ru-RU"/>
        </w:rPr>
      </w:pPr>
      <w:r w:rsidRPr="005944BB">
        <w:rPr>
          <w:rFonts w:ascii="Arial" w:hAnsi="Arial" w:cs="Arial"/>
          <w:color w:val="000000"/>
          <w:lang w:val="ru-RU"/>
        </w:rPr>
        <w:t>Мариинско-Посадского</w:t>
      </w:r>
      <w:r w:rsidR="00C43D1B" w:rsidRPr="005944BB">
        <w:rPr>
          <w:rFonts w:ascii="Arial" w:hAnsi="Arial" w:cs="Arial"/>
          <w:color w:val="000000"/>
          <w:lang w:val="ru-RU"/>
        </w:rPr>
        <w:t xml:space="preserve"> </w:t>
      </w:r>
      <w:r w:rsidRPr="005944BB">
        <w:rPr>
          <w:rFonts w:ascii="Arial" w:hAnsi="Arial" w:cs="Arial"/>
          <w:color w:val="000000"/>
          <w:lang w:val="ru-RU"/>
        </w:rPr>
        <w:t>района</w:t>
      </w:r>
      <w:r w:rsidR="00C43D1B" w:rsidRPr="005944BB">
        <w:rPr>
          <w:rFonts w:ascii="Arial" w:hAnsi="Arial" w:cs="Arial"/>
          <w:color w:val="000000"/>
          <w:lang w:val="ru-RU"/>
        </w:rPr>
        <w:t xml:space="preserve"> </w:t>
      </w:r>
      <w:r w:rsidRPr="005944BB">
        <w:rPr>
          <w:rFonts w:ascii="Arial" w:hAnsi="Arial" w:cs="Arial"/>
          <w:color w:val="000000"/>
          <w:lang w:val="ru-RU"/>
        </w:rPr>
        <w:t>Чувашской</w:t>
      </w:r>
      <w:r w:rsidR="00C43D1B" w:rsidRPr="005944BB">
        <w:rPr>
          <w:rFonts w:ascii="Arial" w:hAnsi="Arial" w:cs="Arial"/>
          <w:color w:val="000000"/>
          <w:lang w:val="ru-RU"/>
        </w:rPr>
        <w:t xml:space="preserve"> </w:t>
      </w:r>
      <w:r w:rsidRPr="005944BB">
        <w:rPr>
          <w:rFonts w:ascii="Arial" w:hAnsi="Arial" w:cs="Arial"/>
          <w:color w:val="000000"/>
          <w:lang w:val="ru-RU"/>
        </w:rPr>
        <w:t>Республики</w:t>
      </w:r>
      <w:r w:rsidR="00C43D1B" w:rsidRPr="005944BB">
        <w:rPr>
          <w:rFonts w:ascii="Arial" w:hAnsi="Arial" w:cs="Arial"/>
          <w:color w:val="000000"/>
          <w:lang w:val="ru-RU"/>
        </w:rPr>
        <w:t xml:space="preserve"> </w:t>
      </w:r>
      <w:r w:rsidRPr="005944BB">
        <w:rPr>
          <w:rFonts w:ascii="Arial" w:hAnsi="Arial" w:cs="Arial"/>
          <w:color w:val="000000"/>
          <w:lang w:val="ru-RU"/>
        </w:rPr>
        <w:t>на</w:t>
      </w:r>
      <w:r w:rsidR="00C43D1B" w:rsidRPr="005944BB">
        <w:rPr>
          <w:rFonts w:ascii="Arial" w:hAnsi="Arial" w:cs="Arial"/>
          <w:color w:val="000000"/>
          <w:lang w:val="ru-RU"/>
        </w:rPr>
        <w:t xml:space="preserve"> </w:t>
      </w:r>
      <w:r w:rsidRPr="005944BB">
        <w:rPr>
          <w:rFonts w:ascii="Arial" w:hAnsi="Arial" w:cs="Arial"/>
          <w:color w:val="000000"/>
          <w:lang w:val="ru-RU"/>
        </w:rPr>
        <w:t>20</w:t>
      </w:r>
      <w:r w:rsidRPr="00E80EA2">
        <w:rPr>
          <w:rFonts w:ascii="Arial" w:hAnsi="Arial" w:cs="Arial"/>
          <w:color w:val="000000"/>
          <w:lang w:val="ru-RU"/>
        </w:rPr>
        <w:t>20</w:t>
      </w:r>
      <w:r w:rsidR="00C43D1B" w:rsidRPr="005944BB">
        <w:rPr>
          <w:rFonts w:ascii="Arial" w:hAnsi="Arial" w:cs="Arial"/>
          <w:color w:val="000000"/>
          <w:lang w:val="ru-RU"/>
        </w:rPr>
        <w:t xml:space="preserve"> </w:t>
      </w:r>
      <w:r w:rsidRPr="005944BB">
        <w:rPr>
          <w:rFonts w:ascii="Arial" w:hAnsi="Arial" w:cs="Arial"/>
          <w:color w:val="000000"/>
          <w:lang w:val="ru-RU"/>
        </w:rPr>
        <w:t>год</w:t>
      </w:r>
    </w:p>
    <w:p w:rsidR="0099506B" w:rsidRPr="00E80EA2" w:rsidRDefault="00C43D1B" w:rsidP="00E80EA2">
      <w:pPr>
        <w:pStyle w:val="26"/>
        <w:widowControl w:val="0"/>
        <w:ind w:firstLine="720"/>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(тыс.</w:t>
      </w:r>
      <w:r w:rsidRPr="00E80EA2">
        <w:rPr>
          <w:rFonts w:ascii="Arial" w:hAnsi="Arial" w:cs="Arial"/>
          <w:color w:val="000000"/>
          <w:sz w:val="20"/>
        </w:rPr>
        <w:t xml:space="preserve"> </w:t>
      </w:r>
      <w:r w:rsidR="0099506B" w:rsidRPr="00E80EA2">
        <w:rPr>
          <w:rFonts w:ascii="Arial" w:hAnsi="Arial" w:cs="Arial"/>
          <w:color w:val="000000"/>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5"/>
        <w:gridCol w:w="8268"/>
        <w:gridCol w:w="1778"/>
        <w:gridCol w:w="1076"/>
        <w:gridCol w:w="742"/>
        <w:gridCol w:w="1091"/>
        <w:gridCol w:w="1559"/>
      </w:tblGrid>
      <w:tr w:rsidR="0099506B" w:rsidRPr="00E80EA2" w:rsidTr="005944BB">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2720"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Наименование</w:t>
            </w:r>
          </w:p>
        </w:tc>
        <w:tc>
          <w:tcPr>
            <w:tcW w:w="58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proofErr w:type="gramStart"/>
            <w:r w:rsidRPr="00E80EA2">
              <w:rPr>
                <w:rFonts w:ascii="Arial" w:hAnsi="Arial" w:cs="Arial"/>
                <w:snapToGrid w:val="0"/>
                <w:color w:val="000000"/>
                <w:sz w:val="20"/>
              </w:rPr>
              <w:t>Целевая</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статья</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(государственные</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программы</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и</w:t>
            </w:r>
            <w:r w:rsidR="00C43D1B" w:rsidRPr="00E80EA2">
              <w:rPr>
                <w:rFonts w:ascii="Arial" w:hAnsi="Arial" w:cs="Arial"/>
                <w:snapToGrid w:val="0"/>
                <w:color w:val="000000"/>
                <w:sz w:val="20"/>
              </w:rPr>
              <w:t xml:space="preserve"> </w:t>
            </w:r>
            <w:proofErr w:type="spellStart"/>
            <w:r w:rsidRPr="00E80EA2">
              <w:rPr>
                <w:rFonts w:ascii="Arial" w:hAnsi="Arial" w:cs="Arial"/>
                <w:snapToGrid w:val="0"/>
                <w:color w:val="000000"/>
                <w:sz w:val="20"/>
              </w:rPr>
              <w:t>н</w:t>
            </w:r>
            <w:r w:rsidRPr="00E80EA2">
              <w:rPr>
                <w:rFonts w:ascii="Arial" w:hAnsi="Arial" w:cs="Arial"/>
                <w:snapToGrid w:val="0"/>
                <w:color w:val="000000"/>
                <w:sz w:val="20"/>
              </w:rPr>
              <w:t>е</w:t>
            </w:r>
            <w:r w:rsidRPr="00E80EA2">
              <w:rPr>
                <w:rFonts w:ascii="Arial" w:hAnsi="Arial" w:cs="Arial"/>
                <w:snapToGrid w:val="0"/>
                <w:color w:val="000000"/>
                <w:sz w:val="20"/>
              </w:rPr>
              <w:t>программные</w:t>
            </w:r>
            <w:proofErr w:type="spellEnd"/>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н</w:t>
            </w:r>
            <w:r w:rsidRPr="00E80EA2">
              <w:rPr>
                <w:rFonts w:ascii="Arial" w:hAnsi="Arial" w:cs="Arial"/>
                <w:snapToGrid w:val="0"/>
                <w:color w:val="000000"/>
                <w:sz w:val="20"/>
              </w:rPr>
              <w:t>а</w:t>
            </w:r>
            <w:r w:rsidRPr="00E80EA2">
              <w:rPr>
                <w:rFonts w:ascii="Arial" w:hAnsi="Arial" w:cs="Arial"/>
                <w:snapToGrid w:val="0"/>
                <w:color w:val="000000"/>
                <w:sz w:val="20"/>
              </w:rPr>
              <w:t>правления</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де</w:t>
            </w:r>
            <w:r w:rsidRPr="00E80EA2">
              <w:rPr>
                <w:rFonts w:ascii="Arial" w:hAnsi="Arial" w:cs="Arial"/>
                <w:snapToGrid w:val="0"/>
                <w:color w:val="000000"/>
                <w:sz w:val="20"/>
              </w:rPr>
              <w:t>я</w:t>
            </w:r>
            <w:r w:rsidRPr="00E80EA2">
              <w:rPr>
                <w:rFonts w:ascii="Arial" w:hAnsi="Arial" w:cs="Arial"/>
                <w:snapToGrid w:val="0"/>
                <w:color w:val="000000"/>
                <w:sz w:val="20"/>
              </w:rPr>
              <w:t>тельности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Группа</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(группа</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и</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подгруппа)</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вида</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ра</w:t>
            </w:r>
            <w:r w:rsidRPr="00E80EA2">
              <w:rPr>
                <w:rFonts w:ascii="Arial" w:hAnsi="Arial" w:cs="Arial"/>
                <w:snapToGrid w:val="0"/>
                <w:color w:val="000000"/>
                <w:sz w:val="20"/>
              </w:rPr>
              <w:t>с</w:t>
            </w:r>
            <w:r w:rsidRPr="00E80EA2">
              <w:rPr>
                <w:rFonts w:ascii="Arial" w:hAnsi="Arial" w:cs="Arial"/>
                <w:snapToGrid w:val="0"/>
                <w:color w:val="000000"/>
                <w:sz w:val="20"/>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Подраздел</w:t>
            </w:r>
          </w:p>
        </w:tc>
        <w:tc>
          <w:tcPr>
            <w:tcW w:w="51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Сумма</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2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1</w:t>
            </w:r>
          </w:p>
        </w:tc>
        <w:tc>
          <w:tcPr>
            <w:tcW w:w="2720"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2</w:t>
            </w:r>
          </w:p>
        </w:tc>
        <w:tc>
          <w:tcPr>
            <w:tcW w:w="58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6</w:t>
            </w:r>
          </w:p>
        </w:tc>
        <w:tc>
          <w:tcPr>
            <w:tcW w:w="51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pStyle w:val="af7"/>
              <w:jc w:val="center"/>
              <w:rPr>
                <w:rFonts w:ascii="Arial" w:hAnsi="Arial" w:cs="Arial"/>
                <w:color w:val="000000"/>
                <w:sz w:val="20"/>
                <w:szCs w:val="24"/>
              </w:rPr>
            </w:pPr>
            <w:r w:rsidRPr="00E80EA2">
              <w:rPr>
                <w:rFonts w:ascii="Arial" w:hAnsi="Arial" w:cs="Arial"/>
                <w:color w:val="000000"/>
                <w:sz w:val="20"/>
                <w:szCs w:val="24"/>
              </w:rPr>
              <w:t>ВСЕГО</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rPr>
              <w:t>1</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899,8</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color w:val="000000"/>
                <w:sz w:val="20"/>
                <w:szCs w:val="24"/>
              </w:rPr>
            </w:pPr>
            <w:r w:rsidRPr="00E80EA2">
              <w:rPr>
                <w:rFonts w:ascii="Arial" w:hAnsi="Arial" w:cs="Arial"/>
                <w:color w:val="000000"/>
                <w:sz w:val="20"/>
                <w:szCs w:val="24"/>
              </w:rPr>
              <w:t>1.</w:t>
            </w: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Муниципальная</w:t>
            </w:r>
            <w:r w:rsidR="00C43D1B" w:rsidRPr="00E80EA2">
              <w:rPr>
                <w:rFonts w:ascii="Arial" w:hAnsi="Arial" w:cs="Arial"/>
                <w:b/>
                <w:color w:val="000000"/>
                <w:sz w:val="20"/>
              </w:rPr>
              <w:t xml:space="preserve"> </w:t>
            </w:r>
            <w:r w:rsidRPr="00E80EA2">
              <w:rPr>
                <w:rFonts w:ascii="Arial" w:hAnsi="Arial" w:cs="Arial"/>
                <w:b/>
                <w:color w:val="000000"/>
                <w:sz w:val="20"/>
              </w:rPr>
              <w:t>программа</w:t>
            </w:r>
            <w:r w:rsidR="00C43D1B" w:rsidRPr="00E80EA2">
              <w:rPr>
                <w:rFonts w:ascii="Arial" w:hAnsi="Arial" w:cs="Arial"/>
                <w:b/>
                <w:color w:val="000000"/>
                <w:sz w:val="20"/>
              </w:rPr>
              <w:t xml:space="preserve"> </w:t>
            </w:r>
            <w:r w:rsidRPr="00E80EA2">
              <w:rPr>
                <w:rFonts w:ascii="Arial" w:hAnsi="Arial" w:cs="Arial"/>
                <w:b/>
                <w:color w:val="000000"/>
                <w:sz w:val="20"/>
              </w:rPr>
              <w:t>Чувашской</w:t>
            </w:r>
            <w:r w:rsidR="00C43D1B" w:rsidRPr="00E80EA2">
              <w:rPr>
                <w:rFonts w:ascii="Arial" w:hAnsi="Arial" w:cs="Arial"/>
                <w:b/>
                <w:color w:val="000000"/>
                <w:sz w:val="20"/>
              </w:rPr>
              <w:t xml:space="preserve"> </w:t>
            </w:r>
            <w:r w:rsidRPr="00E80EA2">
              <w:rPr>
                <w:rFonts w:ascii="Arial" w:hAnsi="Arial" w:cs="Arial"/>
                <w:b/>
                <w:color w:val="000000"/>
                <w:sz w:val="20"/>
              </w:rPr>
              <w:t>Республики</w:t>
            </w:r>
            <w:r w:rsidR="00C43D1B" w:rsidRPr="00E80EA2">
              <w:rPr>
                <w:rFonts w:ascii="Arial" w:hAnsi="Arial" w:cs="Arial"/>
                <w:b/>
                <w:color w:val="000000"/>
                <w:sz w:val="20"/>
              </w:rPr>
              <w:t xml:space="preserve"> </w:t>
            </w:r>
            <w:r w:rsidRPr="00E80EA2">
              <w:rPr>
                <w:rFonts w:ascii="Arial" w:hAnsi="Arial" w:cs="Arial"/>
                <w:b/>
                <w:color w:val="000000"/>
                <w:sz w:val="20"/>
              </w:rPr>
              <w:t>"Комплексное</w:t>
            </w:r>
            <w:r w:rsidR="00C43D1B" w:rsidRPr="00E80EA2">
              <w:rPr>
                <w:rFonts w:ascii="Arial" w:hAnsi="Arial" w:cs="Arial"/>
                <w:b/>
                <w:color w:val="000000"/>
                <w:sz w:val="20"/>
              </w:rPr>
              <w:t xml:space="preserve"> </w:t>
            </w:r>
            <w:r w:rsidRPr="00E80EA2">
              <w:rPr>
                <w:rFonts w:ascii="Arial" w:hAnsi="Arial" w:cs="Arial"/>
                <w:b/>
                <w:color w:val="000000"/>
                <w:sz w:val="20"/>
              </w:rPr>
              <w:t>развитие</w:t>
            </w:r>
            <w:r w:rsidR="00C43D1B" w:rsidRPr="00E80EA2">
              <w:rPr>
                <w:rFonts w:ascii="Arial" w:hAnsi="Arial" w:cs="Arial"/>
                <w:b/>
                <w:color w:val="000000"/>
                <w:sz w:val="20"/>
              </w:rPr>
              <w:t xml:space="preserve"> </w:t>
            </w:r>
            <w:r w:rsidRPr="00E80EA2">
              <w:rPr>
                <w:rFonts w:ascii="Arial" w:hAnsi="Arial" w:cs="Arial"/>
                <w:b/>
                <w:color w:val="000000"/>
                <w:sz w:val="20"/>
              </w:rPr>
              <w:t>сельских</w:t>
            </w:r>
            <w:r w:rsidR="00C43D1B" w:rsidRPr="00E80EA2">
              <w:rPr>
                <w:rFonts w:ascii="Arial" w:hAnsi="Arial" w:cs="Arial"/>
                <w:b/>
                <w:color w:val="000000"/>
                <w:sz w:val="20"/>
              </w:rPr>
              <w:t xml:space="preserve"> </w:t>
            </w:r>
            <w:r w:rsidRPr="00E80EA2">
              <w:rPr>
                <w:rFonts w:ascii="Arial" w:hAnsi="Arial" w:cs="Arial"/>
                <w:b/>
                <w:color w:val="000000"/>
                <w:sz w:val="20"/>
              </w:rPr>
              <w:t>территорий</w:t>
            </w:r>
            <w:r w:rsidR="00C43D1B" w:rsidRPr="00E80EA2">
              <w:rPr>
                <w:rFonts w:ascii="Arial" w:hAnsi="Arial" w:cs="Arial"/>
                <w:b/>
                <w:color w:val="000000"/>
                <w:sz w:val="20"/>
              </w:rPr>
              <w:t xml:space="preserve"> </w:t>
            </w:r>
            <w:r w:rsidRPr="00E80EA2">
              <w:rPr>
                <w:rFonts w:ascii="Arial" w:hAnsi="Arial" w:cs="Arial"/>
                <w:b/>
                <w:color w:val="000000"/>
                <w:sz w:val="20"/>
              </w:rPr>
              <w:t>Чувашской</w:t>
            </w:r>
            <w:r w:rsidR="00C43D1B" w:rsidRPr="00E80EA2">
              <w:rPr>
                <w:rFonts w:ascii="Arial" w:hAnsi="Arial" w:cs="Arial"/>
                <w:b/>
                <w:color w:val="000000"/>
                <w:sz w:val="20"/>
              </w:rPr>
              <w:t xml:space="preserve"> </w:t>
            </w:r>
            <w:r w:rsidRPr="00E80EA2">
              <w:rPr>
                <w:rFonts w:ascii="Arial" w:hAnsi="Arial" w:cs="Arial"/>
                <w:b/>
                <w:color w:val="000000"/>
                <w:sz w:val="20"/>
              </w:rPr>
              <w:t>Республики"</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lang w:val="en-US"/>
              </w:rPr>
            </w:pPr>
            <w:r w:rsidRPr="00E80EA2">
              <w:rPr>
                <w:rFonts w:ascii="Arial" w:hAnsi="Arial" w:cs="Arial"/>
                <w:b/>
                <w:snapToGrid w:val="0"/>
                <w:color w:val="000000"/>
                <w:sz w:val="20"/>
                <w:lang w:val="en-US"/>
              </w:rPr>
              <w:t>A600000000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b/>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b/>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rPr>
              <w:t>2</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i/>
                <w:color w:val="000000"/>
                <w:sz w:val="20"/>
                <w:szCs w:val="24"/>
              </w:rPr>
            </w:pPr>
            <w:r w:rsidRPr="00E80EA2">
              <w:rPr>
                <w:rFonts w:ascii="Arial" w:hAnsi="Arial" w:cs="Arial"/>
                <w:i/>
                <w:color w:val="000000"/>
                <w:sz w:val="20"/>
                <w:szCs w:val="24"/>
              </w:rPr>
              <w:t>1.1.</w:t>
            </w: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i/>
                <w:color w:val="000000"/>
                <w:sz w:val="20"/>
              </w:rPr>
            </w:pPr>
            <w:r w:rsidRPr="00E80EA2">
              <w:rPr>
                <w:rFonts w:ascii="Arial" w:hAnsi="Arial" w:cs="Arial"/>
                <w:b/>
                <w:i/>
                <w:color w:val="000000"/>
                <w:sz w:val="20"/>
              </w:rPr>
              <w:t>Подпрограмма</w:t>
            </w:r>
            <w:r w:rsidR="00C43D1B" w:rsidRPr="00E80EA2">
              <w:rPr>
                <w:rFonts w:ascii="Arial" w:hAnsi="Arial" w:cs="Arial"/>
                <w:b/>
                <w:i/>
                <w:color w:val="000000"/>
                <w:sz w:val="20"/>
              </w:rPr>
              <w:t xml:space="preserve"> </w:t>
            </w:r>
            <w:r w:rsidRPr="00E80EA2">
              <w:rPr>
                <w:rFonts w:ascii="Arial" w:hAnsi="Arial" w:cs="Arial"/>
                <w:b/>
                <w:i/>
                <w:color w:val="000000"/>
                <w:sz w:val="20"/>
              </w:rPr>
              <w:t>"Создание</w:t>
            </w:r>
            <w:r w:rsidR="00C43D1B" w:rsidRPr="00E80EA2">
              <w:rPr>
                <w:rFonts w:ascii="Arial" w:hAnsi="Arial" w:cs="Arial"/>
                <w:b/>
                <w:i/>
                <w:color w:val="000000"/>
                <w:sz w:val="20"/>
              </w:rPr>
              <w:t xml:space="preserve"> </w:t>
            </w:r>
            <w:r w:rsidRPr="00E80EA2">
              <w:rPr>
                <w:rFonts w:ascii="Arial" w:hAnsi="Arial" w:cs="Arial"/>
                <w:b/>
                <w:i/>
                <w:color w:val="000000"/>
                <w:sz w:val="20"/>
              </w:rPr>
              <w:t>и</w:t>
            </w:r>
            <w:r w:rsidR="00C43D1B" w:rsidRPr="00E80EA2">
              <w:rPr>
                <w:rFonts w:ascii="Arial" w:hAnsi="Arial" w:cs="Arial"/>
                <w:b/>
                <w:i/>
                <w:color w:val="000000"/>
                <w:sz w:val="20"/>
              </w:rPr>
              <w:t xml:space="preserve"> </w:t>
            </w:r>
            <w:r w:rsidRPr="00E80EA2">
              <w:rPr>
                <w:rFonts w:ascii="Arial" w:hAnsi="Arial" w:cs="Arial"/>
                <w:b/>
                <w:i/>
                <w:color w:val="000000"/>
                <w:sz w:val="20"/>
              </w:rPr>
              <w:t>развитие</w:t>
            </w:r>
            <w:r w:rsidR="00C43D1B" w:rsidRPr="00E80EA2">
              <w:rPr>
                <w:rFonts w:ascii="Arial" w:hAnsi="Arial" w:cs="Arial"/>
                <w:b/>
                <w:i/>
                <w:color w:val="000000"/>
                <w:sz w:val="20"/>
              </w:rPr>
              <w:t xml:space="preserve"> </w:t>
            </w:r>
            <w:r w:rsidRPr="00E80EA2">
              <w:rPr>
                <w:rFonts w:ascii="Arial" w:hAnsi="Arial" w:cs="Arial"/>
                <w:b/>
                <w:i/>
                <w:color w:val="000000"/>
                <w:sz w:val="20"/>
              </w:rPr>
              <w:t>инфраструктуры</w:t>
            </w:r>
            <w:r w:rsidR="00C43D1B" w:rsidRPr="00E80EA2">
              <w:rPr>
                <w:rFonts w:ascii="Arial" w:hAnsi="Arial" w:cs="Arial"/>
                <w:b/>
                <w:i/>
                <w:color w:val="000000"/>
                <w:sz w:val="20"/>
              </w:rPr>
              <w:t xml:space="preserve"> </w:t>
            </w:r>
            <w:r w:rsidRPr="00E80EA2">
              <w:rPr>
                <w:rFonts w:ascii="Arial" w:hAnsi="Arial" w:cs="Arial"/>
                <w:b/>
                <w:i/>
                <w:color w:val="000000"/>
                <w:sz w:val="20"/>
              </w:rPr>
              <w:t>на</w:t>
            </w:r>
            <w:r w:rsidR="00C43D1B" w:rsidRPr="00E80EA2">
              <w:rPr>
                <w:rFonts w:ascii="Arial" w:hAnsi="Arial" w:cs="Arial"/>
                <w:b/>
                <w:i/>
                <w:color w:val="000000"/>
                <w:sz w:val="20"/>
              </w:rPr>
              <w:t xml:space="preserve"> </w:t>
            </w:r>
            <w:r w:rsidRPr="00E80EA2">
              <w:rPr>
                <w:rFonts w:ascii="Arial" w:hAnsi="Arial" w:cs="Arial"/>
                <w:b/>
                <w:i/>
                <w:color w:val="000000"/>
                <w:sz w:val="20"/>
              </w:rPr>
              <w:t>сельских</w:t>
            </w:r>
            <w:r w:rsidR="00C43D1B" w:rsidRPr="00E80EA2">
              <w:rPr>
                <w:rFonts w:ascii="Arial" w:hAnsi="Arial" w:cs="Arial"/>
                <w:b/>
                <w:i/>
                <w:color w:val="000000"/>
                <w:sz w:val="20"/>
              </w:rPr>
              <w:t xml:space="preserve"> </w:t>
            </w:r>
            <w:r w:rsidRPr="00E80EA2">
              <w:rPr>
                <w:rFonts w:ascii="Arial" w:hAnsi="Arial" w:cs="Arial"/>
                <w:b/>
                <w:i/>
                <w:color w:val="000000"/>
                <w:sz w:val="20"/>
              </w:rPr>
              <w:t>террит</w:t>
            </w:r>
            <w:r w:rsidRPr="00E80EA2">
              <w:rPr>
                <w:rFonts w:ascii="Arial" w:hAnsi="Arial" w:cs="Arial"/>
                <w:b/>
                <w:i/>
                <w:color w:val="000000"/>
                <w:sz w:val="20"/>
              </w:rPr>
              <w:t>о</w:t>
            </w:r>
            <w:r w:rsidRPr="00E80EA2">
              <w:rPr>
                <w:rFonts w:ascii="Arial" w:hAnsi="Arial" w:cs="Arial"/>
                <w:b/>
                <w:i/>
                <w:color w:val="000000"/>
                <w:sz w:val="20"/>
              </w:rPr>
              <w:t>риях"</w:t>
            </w:r>
            <w:r w:rsidR="00C43D1B" w:rsidRPr="00E80EA2">
              <w:rPr>
                <w:rFonts w:ascii="Arial" w:hAnsi="Arial" w:cs="Arial"/>
                <w:b/>
                <w:i/>
                <w:color w:val="000000"/>
                <w:sz w:val="20"/>
              </w:rPr>
              <w:t xml:space="preserve"> </w:t>
            </w:r>
            <w:r w:rsidRPr="00E80EA2">
              <w:rPr>
                <w:rFonts w:ascii="Arial" w:hAnsi="Arial" w:cs="Arial"/>
                <w:b/>
                <w:i/>
                <w:color w:val="000000"/>
                <w:sz w:val="20"/>
              </w:rPr>
              <w:t>государственной</w:t>
            </w:r>
            <w:r w:rsidR="00C43D1B" w:rsidRPr="00E80EA2">
              <w:rPr>
                <w:rFonts w:ascii="Arial" w:hAnsi="Arial" w:cs="Arial"/>
                <w:b/>
                <w:i/>
                <w:color w:val="000000"/>
                <w:sz w:val="20"/>
              </w:rPr>
              <w:t xml:space="preserve"> </w:t>
            </w:r>
            <w:r w:rsidRPr="00E80EA2">
              <w:rPr>
                <w:rFonts w:ascii="Arial" w:hAnsi="Arial" w:cs="Arial"/>
                <w:b/>
                <w:i/>
                <w:color w:val="000000"/>
                <w:sz w:val="20"/>
              </w:rPr>
              <w:t>программы</w:t>
            </w:r>
            <w:r w:rsidR="00C43D1B" w:rsidRPr="00E80EA2">
              <w:rPr>
                <w:rFonts w:ascii="Arial" w:hAnsi="Arial" w:cs="Arial"/>
                <w:b/>
                <w:i/>
                <w:color w:val="000000"/>
                <w:sz w:val="20"/>
              </w:rPr>
              <w:t xml:space="preserve"> </w:t>
            </w:r>
            <w:r w:rsidRPr="00E80EA2">
              <w:rPr>
                <w:rFonts w:ascii="Arial" w:hAnsi="Arial" w:cs="Arial"/>
                <w:b/>
                <w:i/>
                <w:color w:val="000000"/>
                <w:sz w:val="20"/>
              </w:rPr>
              <w:t>Чувашской</w:t>
            </w:r>
            <w:r w:rsidR="00C43D1B" w:rsidRPr="00E80EA2">
              <w:rPr>
                <w:rFonts w:ascii="Arial" w:hAnsi="Arial" w:cs="Arial"/>
                <w:b/>
                <w:i/>
                <w:color w:val="000000"/>
                <w:sz w:val="20"/>
              </w:rPr>
              <w:t xml:space="preserve"> </w:t>
            </w:r>
            <w:r w:rsidRPr="00E80EA2">
              <w:rPr>
                <w:rFonts w:ascii="Arial" w:hAnsi="Arial" w:cs="Arial"/>
                <w:b/>
                <w:i/>
                <w:color w:val="000000"/>
                <w:sz w:val="20"/>
              </w:rPr>
              <w:t>Республики</w:t>
            </w:r>
            <w:r w:rsidR="00C43D1B" w:rsidRPr="00E80EA2">
              <w:rPr>
                <w:rFonts w:ascii="Arial" w:hAnsi="Arial" w:cs="Arial"/>
                <w:b/>
                <w:i/>
                <w:color w:val="000000"/>
                <w:sz w:val="20"/>
              </w:rPr>
              <w:t xml:space="preserve"> </w:t>
            </w:r>
            <w:r w:rsidRPr="00E80EA2">
              <w:rPr>
                <w:rFonts w:ascii="Arial" w:hAnsi="Arial" w:cs="Arial"/>
                <w:b/>
                <w:i/>
                <w:color w:val="000000"/>
                <w:sz w:val="20"/>
              </w:rPr>
              <w:t>"Комплексное</w:t>
            </w:r>
            <w:r w:rsidR="00C43D1B" w:rsidRPr="00E80EA2">
              <w:rPr>
                <w:rFonts w:ascii="Arial" w:hAnsi="Arial" w:cs="Arial"/>
                <w:b/>
                <w:i/>
                <w:color w:val="000000"/>
                <w:sz w:val="20"/>
              </w:rPr>
              <w:t xml:space="preserve"> </w:t>
            </w:r>
            <w:r w:rsidRPr="00E80EA2">
              <w:rPr>
                <w:rFonts w:ascii="Arial" w:hAnsi="Arial" w:cs="Arial"/>
                <w:b/>
                <w:i/>
                <w:color w:val="000000"/>
                <w:sz w:val="20"/>
              </w:rPr>
              <w:t>ра</w:t>
            </w:r>
            <w:r w:rsidRPr="00E80EA2">
              <w:rPr>
                <w:rFonts w:ascii="Arial" w:hAnsi="Arial" w:cs="Arial"/>
                <w:b/>
                <w:i/>
                <w:color w:val="000000"/>
                <w:sz w:val="20"/>
              </w:rPr>
              <w:t>з</w:t>
            </w:r>
            <w:r w:rsidRPr="00E80EA2">
              <w:rPr>
                <w:rFonts w:ascii="Arial" w:hAnsi="Arial" w:cs="Arial"/>
                <w:b/>
                <w:i/>
                <w:color w:val="000000"/>
                <w:sz w:val="20"/>
              </w:rPr>
              <w:t>витие</w:t>
            </w:r>
            <w:r w:rsidR="00C43D1B" w:rsidRPr="00E80EA2">
              <w:rPr>
                <w:rFonts w:ascii="Arial" w:hAnsi="Arial" w:cs="Arial"/>
                <w:b/>
                <w:i/>
                <w:color w:val="000000"/>
                <w:sz w:val="20"/>
              </w:rPr>
              <w:t xml:space="preserve"> </w:t>
            </w:r>
            <w:r w:rsidRPr="00E80EA2">
              <w:rPr>
                <w:rFonts w:ascii="Arial" w:hAnsi="Arial" w:cs="Arial"/>
                <w:b/>
                <w:i/>
                <w:color w:val="000000"/>
                <w:sz w:val="20"/>
              </w:rPr>
              <w:t>сельских</w:t>
            </w:r>
            <w:r w:rsidR="00C43D1B" w:rsidRPr="00E80EA2">
              <w:rPr>
                <w:rFonts w:ascii="Arial" w:hAnsi="Arial" w:cs="Arial"/>
                <w:b/>
                <w:i/>
                <w:color w:val="000000"/>
                <w:sz w:val="20"/>
              </w:rPr>
              <w:t xml:space="preserve"> </w:t>
            </w:r>
            <w:r w:rsidRPr="00E80EA2">
              <w:rPr>
                <w:rFonts w:ascii="Arial" w:hAnsi="Arial" w:cs="Arial"/>
                <w:b/>
                <w:i/>
                <w:color w:val="000000"/>
                <w:sz w:val="20"/>
              </w:rPr>
              <w:t>территорий</w:t>
            </w:r>
            <w:r w:rsidR="00C43D1B" w:rsidRPr="00E80EA2">
              <w:rPr>
                <w:rFonts w:ascii="Arial" w:hAnsi="Arial" w:cs="Arial"/>
                <w:b/>
                <w:i/>
                <w:color w:val="000000"/>
                <w:sz w:val="20"/>
              </w:rPr>
              <w:t xml:space="preserve"> </w:t>
            </w:r>
            <w:r w:rsidRPr="00E80EA2">
              <w:rPr>
                <w:rFonts w:ascii="Arial" w:hAnsi="Arial" w:cs="Arial"/>
                <w:b/>
                <w:i/>
                <w:color w:val="000000"/>
                <w:sz w:val="20"/>
              </w:rPr>
              <w:t>Чувашской</w:t>
            </w:r>
            <w:r w:rsidR="00C43D1B" w:rsidRPr="00E80EA2">
              <w:rPr>
                <w:rFonts w:ascii="Arial" w:hAnsi="Arial" w:cs="Arial"/>
                <w:b/>
                <w:i/>
                <w:color w:val="000000"/>
                <w:sz w:val="20"/>
              </w:rPr>
              <w:t xml:space="preserve"> </w:t>
            </w:r>
            <w:r w:rsidRPr="00E80EA2">
              <w:rPr>
                <w:rFonts w:ascii="Arial" w:hAnsi="Arial" w:cs="Arial"/>
                <w:b/>
                <w:i/>
                <w:color w:val="000000"/>
                <w:sz w:val="20"/>
              </w:rPr>
              <w:t>Республики"</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i/>
                <w:snapToGrid w:val="0"/>
                <w:color w:val="000000"/>
                <w:sz w:val="20"/>
                <w:lang w:val="en-US"/>
              </w:rPr>
            </w:pPr>
            <w:r w:rsidRPr="00E80EA2">
              <w:rPr>
                <w:rFonts w:ascii="Arial" w:hAnsi="Arial" w:cs="Arial"/>
                <w:b/>
                <w:i/>
                <w:snapToGrid w:val="0"/>
                <w:color w:val="000000"/>
                <w:sz w:val="20"/>
                <w:lang w:val="en-US"/>
              </w:rPr>
              <w:t>A620000000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i/>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b/>
                <w:i/>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b/>
                <w:i/>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i/>
                <w:snapToGrid w:val="0"/>
                <w:color w:val="000000"/>
                <w:sz w:val="20"/>
              </w:rPr>
            </w:pPr>
            <w:r w:rsidRPr="00E80EA2">
              <w:rPr>
                <w:rFonts w:ascii="Arial" w:hAnsi="Arial" w:cs="Arial"/>
                <w:b/>
                <w:i/>
                <w:snapToGrid w:val="0"/>
                <w:color w:val="000000"/>
                <w:sz w:val="20"/>
              </w:rPr>
              <w:t>2</w:t>
            </w:r>
            <w:r w:rsidR="00C43D1B" w:rsidRPr="00E80EA2">
              <w:rPr>
                <w:rFonts w:ascii="Arial" w:hAnsi="Arial" w:cs="Arial"/>
                <w:b/>
                <w:i/>
                <w:snapToGrid w:val="0"/>
                <w:color w:val="000000"/>
                <w:sz w:val="20"/>
              </w:rPr>
              <w:t xml:space="preserve"> </w:t>
            </w:r>
            <w:r w:rsidRPr="00E80EA2">
              <w:rPr>
                <w:rFonts w:ascii="Arial" w:hAnsi="Arial" w:cs="Arial"/>
                <w:b/>
                <w:i/>
                <w:snapToGrid w:val="0"/>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i/>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Основное</w:t>
            </w:r>
            <w:r w:rsidR="00C43D1B" w:rsidRPr="00E80EA2">
              <w:rPr>
                <w:rFonts w:ascii="Arial" w:hAnsi="Arial" w:cs="Arial"/>
                <w:i/>
                <w:color w:val="000000"/>
                <w:sz w:val="20"/>
              </w:rPr>
              <w:t xml:space="preserve"> </w:t>
            </w:r>
            <w:r w:rsidRPr="00E80EA2">
              <w:rPr>
                <w:rFonts w:ascii="Arial" w:hAnsi="Arial" w:cs="Arial"/>
                <w:i/>
                <w:color w:val="000000"/>
                <w:sz w:val="20"/>
              </w:rPr>
              <w:t>мероприятие</w:t>
            </w:r>
            <w:r w:rsidR="00C43D1B" w:rsidRPr="00E80EA2">
              <w:rPr>
                <w:rFonts w:ascii="Arial" w:hAnsi="Arial" w:cs="Arial"/>
                <w:i/>
                <w:color w:val="000000"/>
                <w:sz w:val="20"/>
              </w:rPr>
              <w:t xml:space="preserve"> </w:t>
            </w:r>
            <w:r w:rsidRPr="00E80EA2">
              <w:rPr>
                <w:rFonts w:ascii="Arial" w:hAnsi="Arial" w:cs="Arial"/>
                <w:i/>
                <w:color w:val="000000"/>
                <w:sz w:val="20"/>
              </w:rPr>
              <w:t>"Комплексное</w:t>
            </w:r>
            <w:r w:rsidR="00C43D1B" w:rsidRPr="00E80EA2">
              <w:rPr>
                <w:rFonts w:ascii="Arial" w:hAnsi="Arial" w:cs="Arial"/>
                <w:i/>
                <w:color w:val="000000"/>
                <w:sz w:val="20"/>
              </w:rPr>
              <w:t xml:space="preserve"> </w:t>
            </w:r>
            <w:r w:rsidRPr="00E80EA2">
              <w:rPr>
                <w:rFonts w:ascii="Arial" w:hAnsi="Arial" w:cs="Arial"/>
                <w:i/>
                <w:color w:val="000000"/>
                <w:sz w:val="20"/>
              </w:rPr>
              <w:t>обустройство</w:t>
            </w:r>
            <w:r w:rsidR="00C43D1B" w:rsidRPr="00E80EA2">
              <w:rPr>
                <w:rFonts w:ascii="Arial" w:hAnsi="Arial" w:cs="Arial"/>
                <w:i/>
                <w:color w:val="000000"/>
                <w:sz w:val="20"/>
              </w:rPr>
              <w:t xml:space="preserve"> </w:t>
            </w:r>
            <w:r w:rsidRPr="00E80EA2">
              <w:rPr>
                <w:rFonts w:ascii="Arial" w:hAnsi="Arial" w:cs="Arial"/>
                <w:i/>
                <w:color w:val="000000"/>
                <w:sz w:val="20"/>
              </w:rPr>
              <w:t>населенных</w:t>
            </w:r>
            <w:r w:rsidR="00C43D1B" w:rsidRPr="00E80EA2">
              <w:rPr>
                <w:rFonts w:ascii="Arial" w:hAnsi="Arial" w:cs="Arial"/>
                <w:i/>
                <w:color w:val="000000"/>
                <w:sz w:val="20"/>
              </w:rPr>
              <w:t xml:space="preserve"> </w:t>
            </w:r>
            <w:r w:rsidRPr="00E80EA2">
              <w:rPr>
                <w:rFonts w:ascii="Arial" w:hAnsi="Arial" w:cs="Arial"/>
                <w:i/>
                <w:color w:val="000000"/>
                <w:sz w:val="20"/>
              </w:rPr>
              <w:t>пунктов,</w:t>
            </w:r>
            <w:r w:rsidR="00C43D1B" w:rsidRPr="00E80EA2">
              <w:rPr>
                <w:rFonts w:ascii="Arial" w:hAnsi="Arial" w:cs="Arial"/>
                <w:i/>
                <w:color w:val="000000"/>
                <w:sz w:val="20"/>
              </w:rPr>
              <w:t xml:space="preserve"> </w:t>
            </w:r>
            <w:r w:rsidRPr="00E80EA2">
              <w:rPr>
                <w:rFonts w:ascii="Arial" w:hAnsi="Arial" w:cs="Arial"/>
                <w:i/>
                <w:color w:val="000000"/>
                <w:sz w:val="20"/>
              </w:rPr>
              <w:t>распол</w:t>
            </w:r>
            <w:r w:rsidRPr="00E80EA2">
              <w:rPr>
                <w:rFonts w:ascii="Arial" w:hAnsi="Arial" w:cs="Arial"/>
                <w:i/>
                <w:color w:val="000000"/>
                <w:sz w:val="20"/>
              </w:rPr>
              <w:t>о</w:t>
            </w:r>
            <w:r w:rsidRPr="00E80EA2">
              <w:rPr>
                <w:rFonts w:ascii="Arial" w:hAnsi="Arial" w:cs="Arial"/>
                <w:i/>
                <w:color w:val="000000"/>
                <w:sz w:val="20"/>
              </w:rPr>
              <w:t>женных</w:t>
            </w:r>
            <w:r w:rsidR="00C43D1B" w:rsidRPr="00E80EA2">
              <w:rPr>
                <w:rFonts w:ascii="Arial" w:hAnsi="Arial" w:cs="Arial"/>
                <w:i/>
                <w:color w:val="000000"/>
                <w:sz w:val="20"/>
              </w:rPr>
              <w:t xml:space="preserve"> </w:t>
            </w:r>
            <w:r w:rsidRPr="00E80EA2">
              <w:rPr>
                <w:rFonts w:ascii="Arial" w:hAnsi="Arial" w:cs="Arial"/>
                <w:i/>
                <w:color w:val="000000"/>
                <w:sz w:val="20"/>
              </w:rPr>
              <w:t>в</w:t>
            </w:r>
            <w:r w:rsidR="00C43D1B" w:rsidRPr="00E80EA2">
              <w:rPr>
                <w:rFonts w:ascii="Arial" w:hAnsi="Arial" w:cs="Arial"/>
                <w:i/>
                <w:color w:val="000000"/>
                <w:sz w:val="20"/>
              </w:rPr>
              <w:t xml:space="preserve"> </w:t>
            </w:r>
            <w:r w:rsidRPr="00E80EA2">
              <w:rPr>
                <w:rFonts w:ascii="Arial" w:hAnsi="Arial" w:cs="Arial"/>
                <w:i/>
                <w:color w:val="000000"/>
                <w:sz w:val="20"/>
              </w:rPr>
              <w:t>сельской</w:t>
            </w:r>
            <w:r w:rsidR="00C43D1B" w:rsidRPr="00E80EA2">
              <w:rPr>
                <w:rFonts w:ascii="Arial" w:hAnsi="Arial" w:cs="Arial"/>
                <w:i/>
                <w:color w:val="000000"/>
                <w:sz w:val="20"/>
              </w:rPr>
              <w:t xml:space="preserve"> </w:t>
            </w:r>
            <w:r w:rsidRPr="00E80EA2">
              <w:rPr>
                <w:rFonts w:ascii="Arial" w:hAnsi="Arial" w:cs="Arial"/>
                <w:i/>
                <w:color w:val="000000"/>
                <w:sz w:val="20"/>
              </w:rPr>
              <w:t>местности,</w:t>
            </w:r>
            <w:r w:rsidR="00C43D1B" w:rsidRPr="00E80EA2">
              <w:rPr>
                <w:rFonts w:ascii="Arial" w:hAnsi="Arial" w:cs="Arial"/>
                <w:i/>
                <w:color w:val="000000"/>
                <w:sz w:val="20"/>
              </w:rPr>
              <w:t xml:space="preserve"> </w:t>
            </w:r>
            <w:r w:rsidRPr="00E80EA2">
              <w:rPr>
                <w:rFonts w:ascii="Arial" w:hAnsi="Arial" w:cs="Arial"/>
                <w:i/>
                <w:color w:val="000000"/>
                <w:sz w:val="20"/>
              </w:rPr>
              <w:t>объектами</w:t>
            </w:r>
            <w:r w:rsidR="00C43D1B" w:rsidRPr="00E80EA2">
              <w:rPr>
                <w:rFonts w:ascii="Arial" w:hAnsi="Arial" w:cs="Arial"/>
                <w:i/>
                <w:color w:val="000000"/>
                <w:sz w:val="20"/>
              </w:rPr>
              <w:t xml:space="preserve"> </w:t>
            </w:r>
            <w:r w:rsidRPr="00E80EA2">
              <w:rPr>
                <w:rFonts w:ascii="Arial" w:hAnsi="Arial" w:cs="Arial"/>
                <w:i/>
                <w:color w:val="000000"/>
                <w:sz w:val="20"/>
              </w:rPr>
              <w:t>социальной</w:t>
            </w:r>
            <w:r w:rsidR="00C43D1B" w:rsidRPr="00E80EA2">
              <w:rPr>
                <w:rFonts w:ascii="Arial" w:hAnsi="Arial" w:cs="Arial"/>
                <w:i/>
                <w:color w:val="000000"/>
                <w:sz w:val="20"/>
              </w:rPr>
              <w:t xml:space="preserve"> </w:t>
            </w:r>
            <w:r w:rsidRPr="00E80EA2">
              <w:rPr>
                <w:rFonts w:ascii="Arial" w:hAnsi="Arial" w:cs="Arial"/>
                <w:i/>
                <w:color w:val="000000"/>
                <w:sz w:val="20"/>
              </w:rPr>
              <w:t>и</w:t>
            </w:r>
            <w:r w:rsidR="00C43D1B" w:rsidRPr="00E80EA2">
              <w:rPr>
                <w:rFonts w:ascii="Arial" w:hAnsi="Arial" w:cs="Arial"/>
                <w:i/>
                <w:color w:val="000000"/>
                <w:sz w:val="20"/>
              </w:rPr>
              <w:t xml:space="preserve"> </w:t>
            </w:r>
            <w:r w:rsidRPr="00E80EA2">
              <w:rPr>
                <w:rFonts w:ascii="Arial" w:hAnsi="Arial" w:cs="Arial"/>
                <w:i/>
                <w:color w:val="000000"/>
                <w:sz w:val="20"/>
              </w:rPr>
              <w:t>инженерной</w:t>
            </w:r>
            <w:r w:rsidR="00C43D1B" w:rsidRPr="00E80EA2">
              <w:rPr>
                <w:rFonts w:ascii="Arial" w:hAnsi="Arial" w:cs="Arial"/>
                <w:i/>
                <w:color w:val="000000"/>
                <w:sz w:val="20"/>
              </w:rPr>
              <w:t xml:space="preserve"> </w:t>
            </w:r>
            <w:r w:rsidRPr="00E80EA2">
              <w:rPr>
                <w:rFonts w:ascii="Arial" w:hAnsi="Arial" w:cs="Arial"/>
                <w:i/>
                <w:color w:val="000000"/>
                <w:sz w:val="20"/>
              </w:rPr>
              <w:t>инфрастру</w:t>
            </w:r>
            <w:r w:rsidRPr="00E80EA2">
              <w:rPr>
                <w:rFonts w:ascii="Arial" w:hAnsi="Arial" w:cs="Arial"/>
                <w:i/>
                <w:color w:val="000000"/>
                <w:sz w:val="20"/>
              </w:rPr>
              <w:t>к</w:t>
            </w:r>
            <w:r w:rsidRPr="00E80EA2">
              <w:rPr>
                <w:rFonts w:ascii="Arial" w:hAnsi="Arial" w:cs="Arial"/>
                <w:i/>
                <w:color w:val="000000"/>
                <w:sz w:val="20"/>
              </w:rPr>
              <w:t>туры,</w:t>
            </w:r>
            <w:r w:rsidR="00C43D1B" w:rsidRPr="00E80EA2">
              <w:rPr>
                <w:rFonts w:ascii="Arial" w:hAnsi="Arial" w:cs="Arial"/>
                <w:i/>
                <w:color w:val="000000"/>
                <w:sz w:val="20"/>
              </w:rPr>
              <w:t xml:space="preserve"> </w:t>
            </w:r>
            <w:r w:rsidRPr="00E80EA2">
              <w:rPr>
                <w:rFonts w:ascii="Arial" w:hAnsi="Arial" w:cs="Arial"/>
                <w:i/>
                <w:color w:val="000000"/>
                <w:sz w:val="20"/>
              </w:rPr>
              <w:t>а</w:t>
            </w:r>
            <w:r w:rsidR="00C43D1B" w:rsidRPr="00E80EA2">
              <w:rPr>
                <w:rFonts w:ascii="Arial" w:hAnsi="Arial" w:cs="Arial"/>
                <w:i/>
                <w:color w:val="000000"/>
                <w:sz w:val="20"/>
              </w:rPr>
              <w:t xml:space="preserve"> </w:t>
            </w:r>
            <w:r w:rsidRPr="00E80EA2">
              <w:rPr>
                <w:rFonts w:ascii="Arial" w:hAnsi="Arial" w:cs="Arial"/>
                <w:i/>
                <w:color w:val="000000"/>
                <w:sz w:val="20"/>
              </w:rPr>
              <w:t>также</w:t>
            </w:r>
            <w:r w:rsidR="00C43D1B" w:rsidRPr="00E80EA2">
              <w:rPr>
                <w:rFonts w:ascii="Arial" w:hAnsi="Arial" w:cs="Arial"/>
                <w:i/>
                <w:color w:val="000000"/>
                <w:sz w:val="20"/>
              </w:rPr>
              <w:t xml:space="preserve"> </w:t>
            </w:r>
            <w:r w:rsidRPr="00E80EA2">
              <w:rPr>
                <w:rFonts w:ascii="Arial" w:hAnsi="Arial" w:cs="Arial"/>
                <w:i/>
                <w:color w:val="000000"/>
                <w:sz w:val="20"/>
              </w:rPr>
              <w:t>строительство</w:t>
            </w:r>
            <w:r w:rsidR="00C43D1B" w:rsidRPr="00E80EA2">
              <w:rPr>
                <w:rFonts w:ascii="Arial" w:hAnsi="Arial" w:cs="Arial"/>
                <w:i/>
                <w:color w:val="000000"/>
                <w:sz w:val="20"/>
              </w:rPr>
              <w:t xml:space="preserve"> </w:t>
            </w:r>
            <w:r w:rsidRPr="00E80EA2">
              <w:rPr>
                <w:rFonts w:ascii="Arial" w:hAnsi="Arial" w:cs="Arial"/>
                <w:i/>
                <w:color w:val="000000"/>
                <w:sz w:val="20"/>
              </w:rPr>
              <w:t>и</w:t>
            </w:r>
            <w:r w:rsidR="00C43D1B" w:rsidRPr="00E80EA2">
              <w:rPr>
                <w:rFonts w:ascii="Arial" w:hAnsi="Arial" w:cs="Arial"/>
                <w:i/>
                <w:color w:val="000000"/>
                <w:sz w:val="20"/>
              </w:rPr>
              <w:t xml:space="preserve"> </w:t>
            </w:r>
            <w:r w:rsidRPr="00E80EA2">
              <w:rPr>
                <w:rFonts w:ascii="Arial" w:hAnsi="Arial" w:cs="Arial"/>
                <w:i/>
                <w:color w:val="000000"/>
                <w:sz w:val="20"/>
              </w:rPr>
              <w:t>реконструкция</w:t>
            </w:r>
            <w:r w:rsidR="00C43D1B" w:rsidRPr="00E80EA2">
              <w:rPr>
                <w:rFonts w:ascii="Arial" w:hAnsi="Arial" w:cs="Arial"/>
                <w:i/>
                <w:color w:val="000000"/>
                <w:sz w:val="20"/>
              </w:rPr>
              <w:t xml:space="preserve"> </w:t>
            </w:r>
            <w:r w:rsidRPr="00E80EA2">
              <w:rPr>
                <w:rFonts w:ascii="Arial" w:hAnsi="Arial" w:cs="Arial"/>
                <w:i/>
                <w:color w:val="000000"/>
                <w:sz w:val="20"/>
              </w:rPr>
              <w:t>автомобильных</w:t>
            </w:r>
            <w:r w:rsidR="00C43D1B" w:rsidRPr="00E80EA2">
              <w:rPr>
                <w:rFonts w:ascii="Arial" w:hAnsi="Arial" w:cs="Arial"/>
                <w:i/>
                <w:color w:val="000000"/>
                <w:sz w:val="20"/>
              </w:rPr>
              <w:t xml:space="preserve"> </w:t>
            </w:r>
            <w:r w:rsidRPr="00E80EA2">
              <w:rPr>
                <w:rFonts w:ascii="Arial" w:hAnsi="Arial" w:cs="Arial"/>
                <w:i/>
                <w:color w:val="000000"/>
                <w:sz w:val="20"/>
              </w:rPr>
              <w:t>дорог"</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i/>
                <w:snapToGrid w:val="0"/>
                <w:color w:val="000000"/>
                <w:sz w:val="20"/>
              </w:rPr>
            </w:pPr>
            <w:r w:rsidRPr="00E80EA2">
              <w:rPr>
                <w:rFonts w:ascii="Arial" w:hAnsi="Arial" w:cs="Arial"/>
                <w:i/>
                <w:snapToGrid w:val="0"/>
                <w:color w:val="000000"/>
                <w:sz w:val="20"/>
                <w:lang w:val="en-US"/>
              </w:rPr>
              <w:t>A620100000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i/>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i/>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i/>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i/>
                <w:snapToGrid w:val="0"/>
                <w:color w:val="000000"/>
                <w:sz w:val="20"/>
              </w:rPr>
            </w:pPr>
            <w:r w:rsidRPr="00E80EA2">
              <w:rPr>
                <w:rFonts w:ascii="Arial" w:hAnsi="Arial" w:cs="Arial"/>
                <w:i/>
                <w:snapToGrid w:val="0"/>
                <w:color w:val="000000"/>
                <w:sz w:val="20"/>
              </w:rPr>
              <w:t>2</w:t>
            </w:r>
            <w:r w:rsidR="00C43D1B" w:rsidRPr="00E80EA2">
              <w:rPr>
                <w:rFonts w:ascii="Arial" w:hAnsi="Arial" w:cs="Arial"/>
                <w:i/>
                <w:snapToGrid w:val="0"/>
                <w:color w:val="000000"/>
                <w:sz w:val="20"/>
              </w:rPr>
              <w:t xml:space="preserve"> </w:t>
            </w:r>
            <w:r w:rsidRPr="00E80EA2">
              <w:rPr>
                <w:rFonts w:ascii="Arial" w:hAnsi="Arial" w:cs="Arial"/>
                <w:i/>
                <w:snapToGrid w:val="0"/>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проектов</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общественной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основанных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мес</w:t>
            </w:r>
            <w:r w:rsidRPr="00E80EA2">
              <w:rPr>
                <w:rFonts w:ascii="Arial" w:hAnsi="Arial" w:cs="Arial"/>
                <w:color w:val="000000"/>
                <w:sz w:val="20"/>
              </w:rPr>
              <w:t>т</w:t>
            </w:r>
            <w:r w:rsidRPr="00E80EA2">
              <w:rPr>
                <w:rFonts w:ascii="Arial" w:hAnsi="Arial" w:cs="Arial"/>
                <w:color w:val="000000"/>
                <w:sz w:val="20"/>
              </w:rPr>
              <w:t>ных</w:t>
            </w:r>
            <w:r w:rsidR="00C43D1B" w:rsidRPr="00E80EA2">
              <w:rPr>
                <w:rFonts w:ascii="Arial" w:hAnsi="Arial" w:cs="Arial"/>
                <w:color w:val="000000"/>
                <w:sz w:val="20"/>
              </w:rPr>
              <w:t xml:space="preserve"> </w:t>
            </w:r>
            <w:r w:rsidRPr="00E80EA2">
              <w:rPr>
                <w:rFonts w:ascii="Arial" w:hAnsi="Arial" w:cs="Arial"/>
                <w:color w:val="000000"/>
                <w:sz w:val="20"/>
              </w:rPr>
              <w:t>инициативах</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2</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Закупка</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lang w:val="en-US"/>
              </w:rPr>
            </w:pPr>
            <w:r w:rsidRPr="00E80EA2">
              <w:rPr>
                <w:rFonts w:ascii="Arial" w:hAnsi="Arial" w:cs="Arial"/>
                <w:snapToGrid w:val="0"/>
                <w:color w:val="000000"/>
                <w:sz w:val="20"/>
                <w:lang w:val="en-US"/>
              </w:rPr>
              <w:t>200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2</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закупки</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(муниципал</w:t>
            </w:r>
            <w:r w:rsidRPr="00E80EA2">
              <w:rPr>
                <w:rFonts w:ascii="Arial" w:hAnsi="Arial" w:cs="Arial"/>
                <w:color w:val="000000"/>
                <w:sz w:val="20"/>
              </w:rPr>
              <w:t>ь</w:t>
            </w:r>
            <w:r w:rsidRPr="00E80EA2">
              <w:rPr>
                <w:rFonts w:ascii="Arial" w:hAnsi="Arial" w:cs="Arial"/>
                <w:color w:val="000000"/>
                <w:sz w:val="20"/>
              </w:rPr>
              <w:t>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lang w:val="en-US"/>
              </w:rPr>
            </w:pPr>
            <w:r w:rsidRPr="00E80EA2">
              <w:rPr>
                <w:rFonts w:ascii="Arial" w:hAnsi="Arial" w:cs="Arial"/>
                <w:snapToGrid w:val="0"/>
                <w:color w:val="000000"/>
                <w:sz w:val="20"/>
                <w:lang w:val="en-US"/>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2</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r w:rsidRPr="00E80EA2">
              <w:rPr>
                <w:rFonts w:ascii="Arial" w:hAnsi="Arial" w:cs="Arial"/>
                <w:b w:val="0"/>
                <w:color w:val="000000"/>
                <w:sz w:val="20"/>
                <w:szCs w:val="24"/>
              </w:rPr>
              <w:t>Национальная</w:t>
            </w:r>
            <w:r w:rsidR="00C43D1B" w:rsidRPr="00E80EA2">
              <w:rPr>
                <w:rFonts w:ascii="Arial" w:hAnsi="Arial" w:cs="Arial"/>
                <w:b w:val="0"/>
                <w:color w:val="000000"/>
                <w:sz w:val="20"/>
                <w:szCs w:val="24"/>
              </w:rPr>
              <w:t xml:space="preserve"> </w:t>
            </w:r>
            <w:r w:rsidRPr="00E80EA2">
              <w:rPr>
                <w:rFonts w:ascii="Arial" w:hAnsi="Arial" w:cs="Arial"/>
                <w:b w:val="0"/>
                <w:color w:val="000000"/>
                <w:sz w:val="20"/>
                <w:szCs w:val="24"/>
              </w:rPr>
              <w:t>экономика</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lang w:val="en-US"/>
              </w:rPr>
            </w:pPr>
            <w:r w:rsidRPr="00E80EA2">
              <w:rPr>
                <w:rFonts w:ascii="Arial" w:hAnsi="Arial" w:cs="Arial"/>
                <w:snapToGrid w:val="0"/>
                <w:color w:val="000000"/>
                <w:sz w:val="20"/>
                <w:lang w:val="en-US"/>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lang w:val="en-US"/>
              </w:rPr>
            </w:pPr>
            <w:r w:rsidRPr="00E80EA2">
              <w:rPr>
                <w:rFonts w:ascii="Arial" w:hAnsi="Arial" w:cs="Arial"/>
                <w:snapToGrid w:val="0"/>
                <w:color w:val="000000"/>
                <w:sz w:val="20"/>
                <w:lang w:val="en-US"/>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2</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r w:rsidRPr="00E80EA2">
              <w:rPr>
                <w:rFonts w:ascii="Arial" w:hAnsi="Arial" w:cs="Arial"/>
                <w:b w:val="0"/>
                <w:color w:val="000000"/>
                <w:sz w:val="20"/>
                <w:szCs w:val="24"/>
              </w:rPr>
              <w:t>Дорожное</w:t>
            </w:r>
            <w:r w:rsidR="00C43D1B" w:rsidRPr="00E80EA2">
              <w:rPr>
                <w:rFonts w:ascii="Arial" w:hAnsi="Arial" w:cs="Arial"/>
                <w:b w:val="0"/>
                <w:color w:val="000000"/>
                <w:sz w:val="20"/>
                <w:szCs w:val="24"/>
              </w:rPr>
              <w:t xml:space="preserve"> </w:t>
            </w:r>
            <w:r w:rsidRPr="00E80EA2">
              <w:rPr>
                <w:rFonts w:ascii="Arial" w:hAnsi="Arial" w:cs="Arial"/>
                <w:b w:val="0"/>
                <w:color w:val="000000"/>
                <w:sz w:val="20"/>
                <w:szCs w:val="24"/>
              </w:rPr>
              <w:t>хозяйство</w:t>
            </w:r>
            <w:r w:rsidR="00C43D1B" w:rsidRPr="00E80EA2">
              <w:rPr>
                <w:rFonts w:ascii="Arial" w:hAnsi="Arial" w:cs="Arial"/>
                <w:b w:val="0"/>
                <w:color w:val="000000"/>
                <w:sz w:val="20"/>
                <w:szCs w:val="24"/>
              </w:rPr>
              <w:t xml:space="preserve"> </w:t>
            </w:r>
            <w:r w:rsidRPr="00E80EA2">
              <w:rPr>
                <w:rFonts w:ascii="Arial" w:hAnsi="Arial" w:cs="Arial"/>
                <w:b w:val="0"/>
                <w:color w:val="000000"/>
                <w:sz w:val="20"/>
                <w:szCs w:val="24"/>
              </w:rPr>
              <w:t>(дорожные</w:t>
            </w:r>
            <w:r w:rsidR="00C43D1B" w:rsidRPr="00E80EA2">
              <w:rPr>
                <w:rFonts w:ascii="Arial" w:hAnsi="Arial" w:cs="Arial"/>
                <w:b w:val="0"/>
                <w:color w:val="000000"/>
                <w:sz w:val="20"/>
                <w:szCs w:val="24"/>
              </w:rPr>
              <w:t xml:space="preserve"> </w:t>
            </w:r>
            <w:r w:rsidRPr="00E80EA2">
              <w:rPr>
                <w:rFonts w:ascii="Arial" w:hAnsi="Arial" w:cs="Arial"/>
                <w:b w:val="0"/>
                <w:color w:val="000000"/>
                <w:sz w:val="20"/>
                <w:szCs w:val="24"/>
              </w:rPr>
              <w:t>фонды)</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lang w:val="en-US"/>
              </w:rPr>
              <w:t>A6201S6570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lang w:val="en-US"/>
              </w:rPr>
            </w:pPr>
            <w:r w:rsidRPr="00E80EA2">
              <w:rPr>
                <w:rFonts w:ascii="Arial" w:hAnsi="Arial" w:cs="Arial"/>
                <w:snapToGrid w:val="0"/>
                <w:color w:val="000000"/>
                <w:sz w:val="20"/>
                <w:lang w:val="en-US"/>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lang w:val="en-US"/>
              </w:rPr>
            </w:pPr>
            <w:r w:rsidRPr="00E80EA2">
              <w:rPr>
                <w:rFonts w:ascii="Arial" w:hAnsi="Arial" w:cs="Arial"/>
                <w:snapToGrid w:val="0"/>
                <w:color w:val="000000"/>
                <w:sz w:val="20"/>
                <w:lang w:val="en-US"/>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lang w:val="en-US"/>
              </w:rPr>
            </w:pPr>
            <w:r w:rsidRPr="00E80EA2">
              <w:rPr>
                <w:rFonts w:ascii="Arial" w:hAnsi="Arial" w:cs="Arial"/>
                <w:snapToGrid w:val="0"/>
                <w:color w:val="000000"/>
                <w:sz w:val="20"/>
                <w:lang w:val="en-US"/>
              </w:rPr>
              <w:t>09</w:t>
            </w: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2</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color w:val="000000"/>
                <w:sz w:val="20"/>
                <w:szCs w:val="24"/>
              </w:rPr>
            </w:pPr>
            <w:r w:rsidRPr="00E80EA2">
              <w:rPr>
                <w:rFonts w:ascii="Arial" w:hAnsi="Arial" w:cs="Arial"/>
                <w:color w:val="000000"/>
                <w:sz w:val="20"/>
                <w:szCs w:val="24"/>
              </w:rPr>
              <w:t>2.</w:t>
            </w: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Муниципальная</w:t>
            </w:r>
            <w:r w:rsidR="00C43D1B" w:rsidRPr="00E80EA2">
              <w:rPr>
                <w:rFonts w:ascii="Arial" w:hAnsi="Arial" w:cs="Arial"/>
                <w:b/>
                <w:color w:val="000000"/>
                <w:sz w:val="20"/>
              </w:rPr>
              <w:t xml:space="preserve"> </w:t>
            </w:r>
            <w:r w:rsidRPr="00E80EA2">
              <w:rPr>
                <w:rFonts w:ascii="Arial" w:hAnsi="Arial" w:cs="Arial"/>
                <w:b/>
                <w:color w:val="000000"/>
                <w:sz w:val="20"/>
              </w:rPr>
              <w:t>программа</w:t>
            </w:r>
            <w:r w:rsidR="00C43D1B" w:rsidRPr="00E80EA2">
              <w:rPr>
                <w:rFonts w:ascii="Arial" w:hAnsi="Arial" w:cs="Arial"/>
                <w:b/>
                <w:color w:val="000000"/>
                <w:sz w:val="20"/>
              </w:rPr>
              <w:t xml:space="preserve"> </w:t>
            </w:r>
            <w:r w:rsidRPr="00E80EA2">
              <w:rPr>
                <w:rFonts w:ascii="Arial" w:hAnsi="Arial" w:cs="Arial"/>
                <w:b/>
                <w:color w:val="000000"/>
                <w:sz w:val="20"/>
              </w:rPr>
              <w:t>"Развитие</w:t>
            </w:r>
            <w:r w:rsidR="00C43D1B" w:rsidRPr="00E80EA2">
              <w:rPr>
                <w:rFonts w:ascii="Arial" w:hAnsi="Arial" w:cs="Arial"/>
                <w:b/>
                <w:color w:val="000000"/>
                <w:sz w:val="20"/>
              </w:rPr>
              <w:t xml:space="preserve"> </w:t>
            </w:r>
            <w:r w:rsidRPr="00E80EA2">
              <w:rPr>
                <w:rFonts w:ascii="Arial" w:hAnsi="Arial" w:cs="Arial"/>
                <w:b/>
                <w:color w:val="000000"/>
                <w:sz w:val="20"/>
              </w:rPr>
              <w:t>транспортной</w:t>
            </w:r>
            <w:r w:rsidR="00C43D1B" w:rsidRPr="00E80EA2">
              <w:rPr>
                <w:rFonts w:ascii="Arial" w:hAnsi="Arial" w:cs="Arial"/>
                <w:b/>
                <w:color w:val="000000"/>
                <w:sz w:val="20"/>
              </w:rPr>
              <w:t xml:space="preserve"> </w:t>
            </w:r>
            <w:r w:rsidRPr="00E80EA2">
              <w:rPr>
                <w:rFonts w:ascii="Arial" w:hAnsi="Arial" w:cs="Arial"/>
                <w:b/>
                <w:color w:val="000000"/>
                <w:sz w:val="20"/>
              </w:rPr>
              <w:t>системы"</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lang w:val="en-US"/>
              </w:rPr>
            </w:pPr>
            <w:r w:rsidRPr="00E80EA2">
              <w:rPr>
                <w:rFonts w:ascii="Arial" w:hAnsi="Arial" w:cs="Arial"/>
                <w:b/>
                <w:snapToGrid w:val="0"/>
                <w:color w:val="000000"/>
                <w:sz w:val="20"/>
              </w:rPr>
              <w:t>Ч2</w:t>
            </w:r>
            <w:r w:rsidRPr="00E80EA2">
              <w:rPr>
                <w:rFonts w:ascii="Arial" w:hAnsi="Arial" w:cs="Arial"/>
                <w:b/>
                <w:snapToGrid w:val="0"/>
                <w:color w:val="000000"/>
                <w:sz w:val="20"/>
                <w:lang w:val="en-US"/>
              </w:rPr>
              <w:t>00000000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b/>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b/>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i/>
                <w:color w:val="000000"/>
                <w:sz w:val="20"/>
                <w:szCs w:val="24"/>
              </w:rPr>
            </w:pPr>
            <w:r w:rsidRPr="00E80EA2">
              <w:rPr>
                <w:rFonts w:ascii="Arial" w:hAnsi="Arial" w:cs="Arial"/>
                <w:i/>
                <w:color w:val="000000"/>
                <w:sz w:val="20"/>
                <w:szCs w:val="24"/>
              </w:rPr>
              <w:t>2.1.</w:t>
            </w: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Подпрограмма</w:t>
            </w:r>
            <w:r w:rsidR="00C43D1B" w:rsidRPr="00E80EA2">
              <w:rPr>
                <w:rFonts w:ascii="Arial" w:hAnsi="Arial" w:cs="Arial"/>
                <w:i/>
                <w:color w:val="000000"/>
                <w:sz w:val="20"/>
              </w:rPr>
              <w:t xml:space="preserve"> </w:t>
            </w:r>
            <w:r w:rsidRPr="00E80EA2">
              <w:rPr>
                <w:rFonts w:ascii="Arial" w:hAnsi="Arial" w:cs="Arial"/>
                <w:i/>
                <w:color w:val="000000"/>
                <w:sz w:val="20"/>
              </w:rPr>
              <w:t>"Безопасные</w:t>
            </w:r>
            <w:r w:rsidR="00C43D1B" w:rsidRPr="00E80EA2">
              <w:rPr>
                <w:rFonts w:ascii="Arial" w:hAnsi="Arial" w:cs="Arial"/>
                <w:i/>
                <w:color w:val="000000"/>
                <w:sz w:val="20"/>
              </w:rPr>
              <w:t xml:space="preserve"> </w:t>
            </w:r>
            <w:r w:rsidRPr="00E80EA2">
              <w:rPr>
                <w:rFonts w:ascii="Arial" w:hAnsi="Arial" w:cs="Arial"/>
                <w:i/>
                <w:color w:val="000000"/>
                <w:sz w:val="20"/>
              </w:rPr>
              <w:t>и</w:t>
            </w:r>
            <w:r w:rsidR="00C43D1B" w:rsidRPr="00E80EA2">
              <w:rPr>
                <w:rFonts w:ascii="Arial" w:hAnsi="Arial" w:cs="Arial"/>
                <w:i/>
                <w:color w:val="000000"/>
                <w:sz w:val="20"/>
              </w:rPr>
              <w:t xml:space="preserve"> </w:t>
            </w:r>
            <w:r w:rsidRPr="00E80EA2">
              <w:rPr>
                <w:rFonts w:ascii="Arial" w:hAnsi="Arial" w:cs="Arial"/>
                <w:i/>
                <w:color w:val="000000"/>
                <w:sz w:val="20"/>
              </w:rPr>
              <w:t>качественные</w:t>
            </w:r>
            <w:r w:rsidR="00C43D1B" w:rsidRPr="00E80EA2">
              <w:rPr>
                <w:rFonts w:ascii="Arial" w:hAnsi="Arial" w:cs="Arial"/>
                <w:i/>
                <w:color w:val="000000"/>
                <w:sz w:val="20"/>
              </w:rPr>
              <w:t xml:space="preserve"> </w:t>
            </w:r>
            <w:r w:rsidRPr="00E80EA2">
              <w:rPr>
                <w:rFonts w:ascii="Arial" w:hAnsi="Arial" w:cs="Arial"/>
                <w:i/>
                <w:color w:val="000000"/>
                <w:sz w:val="20"/>
              </w:rPr>
              <w:t>автомобильные</w:t>
            </w:r>
            <w:r w:rsidR="00C43D1B" w:rsidRPr="00E80EA2">
              <w:rPr>
                <w:rFonts w:ascii="Arial" w:hAnsi="Arial" w:cs="Arial"/>
                <w:i/>
                <w:color w:val="000000"/>
                <w:sz w:val="20"/>
              </w:rPr>
              <w:t xml:space="preserve"> </w:t>
            </w:r>
            <w:r w:rsidRPr="00E80EA2">
              <w:rPr>
                <w:rFonts w:ascii="Arial" w:hAnsi="Arial" w:cs="Arial"/>
                <w:i/>
                <w:color w:val="000000"/>
                <w:sz w:val="20"/>
              </w:rPr>
              <w:t>дороги"</w:t>
            </w:r>
            <w:r w:rsidR="00C43D1B" w:rsidRPr="00E80EA2">
              <w:rPr>
                <w:rFonts w:ascii="Arial" w:hAnsi="Arial" w:cs="Arial"/>
                <w:i/>
                <w:color w:val="000000"/>
                <w:sz w:val="20"/>
              </w:rPr>
              <w:t xml:space="preserve"> </w:t>
            </w:r>
            <w:r w:rsidRPr="00E80EA2">
              <w:rPr>
                <w:rFonts w:ascii="Arial" w:hAnsi="Arial" w:cs="Arial"/>
                <w:i/>
                <w:color w:val="000000"/>
                <w:sz w:val="20"/>
              </w:rPr>
              <w:t>муниципальной</w:t>
            </w:r>
            <w:r w:rsidR="00C43D1B" w:rsidRPr="00E80EA2">
              <w:rPr>
                <w:rFonts w:ascii="Arial" w:hAnsi="Arial" w:cs="Arial"/>
                <w:i/>
                <w:color w:val="000000"/>
                <w:sz w:val="20"/>
              </w:rPr>
              <w:t xml:space="preserve"> </w:t>
            </w:r>
            <w:r w:rsidRPr="00E80EA2">
              <w:rPr>
                <w:rFonts w:ascii="Arial" w:hAnsi="Arial" w:cs="Arial"/>
                <w:i/>
                <w:color w:val="000000"/>
                <w:sz w:val="20"/>
              </w:rPr>
              <w:t>программы</w:t>
            </w:r>
            <w:r w:rsidR="00C43D1B" w:rsidRPr="00E80EA2">
              <w:rPr>
                <w:rFonts w:ascii="Arial" w:hAnsi="Arial" w:cs="Arial"/>
                <w:i/>
                <w:color w:val="000000"/>
                <w:sz w:val="20"/>
              </w:rPr>
              <w:t xml:space="preserve"> </w:t>
            </w:r>
            <w:r w:rsidRPr="00E80EA2">
              <w:rPr>
                <w:rFonts w:ascii="Arial" w:hAnsi="Arial" w:cs="Arial"/>
                <w:i/>
                <w:color w:val="000000"/>
                <w:sz w:val="20"/>
              </w:rPr>
              <w:t>"Развитие</w:t>
            </w:r>
            <w:r w:rsidR="00C43D1B" w:rsidRPr="00E80EA2">
              <w:rPr>
                <w:rFonts w:ascii="Arial" w:hAnsi="Arial" w:cs="Arial"/>
                <w:i/>
                <w:color w:val="000000"/>
                <w:sz w:val="20"/>
              </w:rPr>
              <w:t xml:space="preserve"> </w:t>
            </w:r>
            <w:r w:rsidRPr="00E80EA2">
              <w:rPr>
                <w:rFonts w:ascii="Arial" w:hAnsi="Arial" w:cs="Arial"/>
                <w:i/>
                <w:color w:val="000000"/>
                <w:sz w:val="20"/>
              </w:rPr>
              <w:t>транспортной</w:t>
            </w:r>
            <w:r w:rsidR="00C43D1B" w:rsidRPr="00E80EA2">
              <w:rPr>
                <w:rFonts w:ascii="Arial" w:hAnsi="Arial" w:cs="Arial"/>
                <w:i/>
                <w:color w:val="000000"/>
                <w:sz w:val="20"/>
              </w:rPr>
              <w:t xml:space="preserve"> </w:t>
            </w:r>
            <w:r w:rsidRPr="00E80EA2">
              <w:rPr>
                <w:rFonts w:ascii="Arial" w:hAnsi="Arial" w:cs="Arial"/>
                <w:i/>
                <w:color w:val="000000"/>
                <w:sz w:val="20"/>
              </w:rPr>
              <w:t>системы</w:t>
            </w:r>
            <w:r w:rsidR="00C43D1B" w:rsidRPr="00E80EA2">
              <w:rPr>
                <w:rFonts w:ascii="Arial" w:hAnsi="Arial" w:cs="Arial"/>
                <w:i/>
                <w:color w:val="000000"/>
                <w:sz w:val="20"/>
              </w:rPr>
              <w:t xml:space="preserve"> </w:t>
            </w:r>
            <w:r w:rsidRPr="00E80EA2">
              <w:rPr>
                <w:rFonts w:ascii="Arial" w:hAnsi="Arial" w:cs="Arial"/>
                <w:i/>
                <w:color w:val="000000"/>
                <w:sz w:val="20"/>
              </w:rPr>
              <w:t>"</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i/>
                <w:snapToGrid w:val="0"/>
                <w:color w:val="000000"/>
                <w:sz w:val="20"/>
                <w:lang w:val="en-US"/>
              </w:rPr>
            </w:pPr>
            <w:r w:rsidRPr="00E80EA2">
              <w:rPr>
                <w:rFonts w:ascii="Arial" w:hAnsi="Arial" w:cs="Arial"/>
                <w:b/>
                <w:i/>
                <w:snapToGrid w:val="0"/>
                <w:color w:val="000000"/>
                <w:sz w:val="20"/>
              </w:rPr>
              <w:t>Ч21</w:t>
            </w:r>
            <w:r w:rsidRPr="00E80EA2">
              <w:rPr>
                <w:rFonts w:ascii="Arial" w:hAnsi="Arial" w:cs="Arial"/>
                <w:b/>
                <w:i/>
                <w:snapToGrid w:val="0"/>
                <w:color w:val="000000"/>
                <w:sz w:val="20"/>
                <w:lang w:val="en-US"/>
              </w:rPr>
              <w:t>0000000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i/>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b/>
                <w:i/>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b/>
                <w:i/>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i/>
                <w:snapToGrid w:val="0"/>
                <w:color w:val="000000"/>
                <w:sz w:val="20"/>
              </w:rPr>
            </w:pPr>
            <w:r w:rsidRPr="00E80EA2">
              <w:rPr>
                <w:rFonts w:ascii="Arial" w:hAnsi="Arial" w:cs="Arial"/>
                <w:b/>
                <w:i/>
                <w:snapToGrid w:val="0"/>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i/>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реализуемые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привлечением</w:t>
            </w:r>
            <w:r w:rsidR="00C43D1B" w:rsidRPr="00E80EA2">
              <w:rPr>
                <w:rFonts w:ascii="Arial" w:hAnsi="Arial" w:cs="Arial"/>
                <w:color w:val="000000"/>
                <w:sz w:val="20"/>
              </w:rPr>
              <w:t xml:space="preserve"> </w:t>
            </w:r>
            <w:r w:rsidRPr="00E80EA2">
              <w:rPr>
                <w:rFonts w:ascii="Arial" w:hAnsi="Arial" w:cs="Arial"/>
                <w:color w:val="000000"/>
                <w:sz w:val="20"/>
              </w:rPr>
              <w:t>межбюджетных</w:t>
            </w:r>
            <w:r w:rsidR="00C43D1B" w:rsidRPr="00E80EA2">
              <w:rPr>
                <w:rFonts w:ascii="Arial" w:hAnsi="Arial" w:cs="Arial"/>
                <w:color w:val="000000"/>
                <w:sz w:val="20"/>
              </w:rPr>
              <w:t xml:space="preserve"> </w:t>
            </w:r>
            <w:r w:rsidRPr="00E80EA2">
              <w:rPr>
                <w:rFonts w:ascii="Arial" w:hAnsi="Arial" w:cs="Arial"/>
                <w:color w:val="000000"/>
                <w:sz w:val="20"/>
              </w:rPr>
              <w:t>трансфертов</w:t>
            </w:r>
            <w:r w:rsidR="00C43D1B" w:rsidRPr="00E80EA2">
              <w:rPr>
                <w:rFonts w:ascii="Arial" w:hAnsi="Arial" w:cs="Arial"/>
                <w:color w:val="000000"/>
                <w:sz w:val="20"/>
              </w:rPr>
              <w:t xml:space="preserve"> </w:t>
            </w:r>
            <w:r w:rsidRPr="00E80EA2">
              <w:rPr>
                <w:rFonts w:ascii="Arial" w:hAnsi="Arial" w:cs="Arial"/>
                <w:color w:val="000000"/>
                <w:sz w:val="20"/>
              </w:rPr>
              <w:t>бюджетам</w:t>
            </w:r>
            <w:r w:rsidR="00C43D1B" w:rsidRPr="00E80EA2">
              <w:rPr>
                <w:rFonts w:ascii="Arial" w:hAnsi="Arial" w:cs="Arial"/>
                <w:color w:val="000000"/>
                <w:sz w:val="20"/>
              </w:rPr>
              <w:t xml:space="preserve"> </w:t>
            </w:r>
            <w:r w:rsidRPr="00E80EA2">
              <w:rPr>
                <w:rFonts w:ascii="Arial" w:hAnsi="Arial" w:cs="Arial"/>
                <w:color w:val="000000"/>
                <w:sz w:val="20"/>
              </w:rPr>
              <w:t>другого</w:t>
            </w:r>
            <w:r w:rsidR="00C43D1B" w:rsidRPr="00E80EA2">
              <w:rPr>
                <w:rFonts w:ascii="Arial" w:hAnsi="Arial" w:cs="Arial"/>
                <w:color w:val="000000"/>
                <w:sz w:val="20"/>
              </w:rPr>
              <w:t xml:space="preserve"> </w:t>
            </w:r>
            <w:r w:rsidRPr="00E80EA2">
              <w:rPr>
                <w:rFonts w:ascii="Arial" w:hAnsi="Arial" w:cs="Arial"/>
                <w:color w:val="000000"/>
                <w:sz w:val="20"/>
              </w:rPr>
              <w:t>уровня"</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i/>
                <w:snapToGrid w:val="0"/>
                <w:color w:val="000000"/>
                <w:sz w:val="20"/>
              </w:rPr>
            </w:pPr>
            <w:r w:rsidRPr="00E80EA2">
              <w:rPr>
                <w:rFonts w:ascii="Arial" w:hAnsi="Arial" w:cs="Arial"/>
                <w:i/>
                <w:snapToGrid w:val="0"/>
                <w:color w:val="000000"/>
                <w:sz w:val="20"/>
              </w:rPr>
              <w:t>Ч2103</w:t>
            </w:r>
            <w:r w:rsidRPr="00E80EA2">
              <w:rPr>
                <w:rFonts w:ascii="Arial" w:hAnsi="Arial" w:cs="Arial"/>
                <w:i/>
                <w:snapToGrid w:val="0"/>
                <w:color w:val="000000"/>
                <w:sz w:val="20"/>
                <w:lang w:val="en-US"/>
              </w:rPr>
              <w:t>00000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i/>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i/>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i/>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i/>
                <w:snapToGrid w:val="0"/>
                <w:color w:val="000000"/>
                <w:sz w:val="20"/>
              </w:rPr>
            </w:pPr>
            <w:r w:rsidRPr="00E80EA2">
              <w:rPr>
                <w:rFonts w:ascii="Arial" w:hAnsi="Arial" w:cs="Arial"/>
                <w:i/>
                <w:snapToGrid w:val="0"/>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кроме</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строительству,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w:t>
            </w:r>
            <w:r w:rsidRPr="00E80EA2">
              <w:rPr>
                <w:rFonts w:ascii="Arial" w:hAnsi="Arial" w:cs="Arial"/>
                <w:color w:val="000000"/>
                <w:sz w:val="20"/>
              </w:rPr>
              <w:t>т</w:t>
            </w:r>
            <w:r w:rsidRPr="00E80EA2">
              <w:rPr>
                <w:rFonts w:ascii="Arial" w:hAnsi="Arial" w:cs="Arial"/>
                <w:color w:val="000000"/>
                <w:sz w:val="20"/>
              </w:rPr>
              <w:t>ношении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w:t>
            </w:r>
            <w:r w:rsidRPr="00E80EA2">
              <w:rPr>
                <w:rFonts w:ascii="Arial" w:hAnsi="Arial" w:cs="Arial"/>
                <w:color w:val="000000"/>
                <w:sz w:val="20"/>
              </w:rPr>
              <w:t>о</w:t>
            </w:r>
            <w:r w:rsidRPr="00E80EA2">
              <w:rPr>
                <w:rFonts w:ascii="Arial" w:hAnsi="Arial" w:cs="Arial"/>
                <w:color w:val="000000"/>
                <w:sz w:val="20"/>
              </w:rPr>
              <w:t>селения</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Закупка</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lang w:val="en-US"/>
              </w:rPr>
            </w:pPr>
            <w:r w:rsidRPr="00E80EA2">
              <w:rPr>
                <w:rFonts w:ascii="Arial" w:hAnsi="Arial" w:cs="Arial"/>
                <w:snapToGrid w:val="0"/>
                <w:color w:val="000000"/>
                <w:sz w:val="20"/>
                <w:lang w:val="en-US"/>
              </w:rPr>
              <w:t>200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закупки</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(муниципал</w:t>
            </w:r>
            <w:r w:rsidRPr="00E80EA2">
              <w:rPr>
                <w:rFonts w:ascii="Arial" w:hAnsi="Arial" w:cs="Arial"/>
                <w:color w:val="000000"/>
                <w:sz w:val="20"/>
              </w:rPr>
              <w:t>ь</w:t>
            </w:r>
            <w:r w:rsidRPr="00E80EA2">
              <w:rPr>
                <w:rFonts w:ascii="Arial" w:hAnsi="Arial" w:cs="Arial"/>
                <w:color w:val="000000"/>
                <w:sz w:val="20"/>
              </w:rPr>
              <w:t>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lang w:val="en-US"/>
              </w:rPr>
            </w:pPr>
            <w:r w:rsidRPr="00E80EA2">
              <w:rPr>
                <w:rFonts w:ascii="Arial" w:hAnsi="Arial" w:cs="Arial"/>
                <w:snapToGrid w:val="0"/>
                <w:color w:val="000000"/>
                <w:sz w:val="20"/>
                <w:lang w:val="en-US"/>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r w:rsidRPr="00E80EA2">
              <w:rPr>
                <w:rFonts w:ascii="Arial" w:hAnsi="Arial" w:cs="Arial"/>
                <w:b w:val="0"/>
                <w:color w:val="000000"/>
                <w:sz w:val="20"/>
                <w:szCs w:val="24"/>
              </w:rPr>
              <w:t>Национальная</w:t>
            </w:r>
            <w:r w:rsidR="00C43D1B" w:rsidRPr="00E80EA2">
              <w:rPr>
                <w:rFonts w:ascii="Arial" w:hAnsi="Arial" w:cs="Arial"/>
                <w:b w:val="0"/>
                <w:color w:val="000000"/>
                <w:sz w:val="20"/>
                <w:szCs w:val="24"/>
              </w:rPr>
              <w:t xml:space="preserve"> </w:t>
            </w:r>
            <w:r w:rsidRPr="00E80EA2">
              <w:rPr>
                <w:rFonts w:ascii="Arial" w:hAnsi="Arial" w:cs="Arial"/>
                <w:b w:val="0"/>
                <w:color w:val="000000"/>
                <w:sz w:val="20"/>
                <w:szCs w:val="24"/>
              </w:rPr>
              <w:t>экономика</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lang w:val="en-US"/>
              </w:rPr>
            </w:pPr>
            <w:r w:rsidRPr="00E80EA2">
              <w:rPr>
                <w:rFonts w:ascii="Arial" w:hAnsi="Arial" w:cs="Arial"/>
                <w:snapToGrid w:val="0"/>
                <w:color w:val="000000"/>
                <w:sz w:val="20"/>
                <w:lang w:val="en-US"/>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r w:rsidRPr="00E80EA2">
              <w:rPr>
                <w:rFonts w:ascii="Arial" w:hAnsi="Arial" w:cs="Arial"/>
                <w:snapToGrid w:val="0"/>
                <w:color w:val="000000"/>
                <w:sz w:val="20"/>
                <w:lang w:val="en-US"/>
              </w:rPr>
              <w:t>0</w:t>
            </w:r>
            <w:r w:rsidRPr="00E80EA2">
              <w:rPr>
                <w:rFonts w:ascii="Arial" w:hAnsi="Arial" w:cs="Arial"/>
                <w:snapToGrid w:val="0"/>
                <w:color w:val="000000"/>
                <w:sz w:val="20"/>
              </w:rPr>
              <w:t>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p>
        </w:tc>
        <w:tc>
          <w:tcPr>
            <w:tcW w:w="2720"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b w:val="0"/>
                <w:color w:val="000000"/>
                <w:sz w:val="20"/>
                <w:szCs w:val="24"/>
              </w:rPr>
            </w:pPr>
            <w:r w:rsidRPr="00E80EA2">
              <w:rPr>
                <w:rFonts w:ascii="Arial" w:hAnsi="Arial" w:cs="Arial"/>
                <w:b w:val="0"/>
                <w:color w:val="000000"/>
                <w:sz w:val="20"/>
                <w:szCs w:val="24"/>
              </w:rPr>
              <w:t>Дорожное</w:t>
            </w:r>
            <w:r w:rsidR="00C43D1B" w:rsidRPr="00E80EA2">
              <w:rPr>
                <w:rFonts w:ascii="Arial" w:hAnsi="Arial" w:cs="Arial"/>
                <w:b w:val="0"/>
                <w:color w:val="000000"/>
                <w:sz w:val="20"/>
                <w:szCs w:val="24"/>
              </w:rPr>
              <w:t xml:space="preserve"> </w:t>
            </w:r>
            <w:r w:rsidRPr="00E80EA2">
              <w:rPr>
                <w:rFonts w:ascii="Arial" w:hAnsi="Arial" w:cs="Arial"/>
                <w:b w:val="0"/>
                <w:color w:val="000000"/>
                <w:sz w:val="20"/>
                <w:szCs w:val="24"/>
              </w:rPr>
              <w:t>хозяйство</w:t>
            </w:r>
            <w:r w:rsidR="00C43D1B" w:rsidRPr="00E80EA2">
              <w:rPr>
                <w:rFonts w:ascii="Arial" w:hAnsi="Arial" w:cs="Arial"/>
                <w:b w:val="0"/>
                <w:color w:val="000000"/>
                <w:sz w:val="20"/>
                <w:szCs w:val="24"/>
              </w:rPr>
              <w:t xml:space="preserve"> </w:t>
            </w:r>
            <w:r w:rsidRPr="00E80EA2">
              <w:rPr>
                <w:rFonts w:ascii="Arial" w:hAnsi="Arial" w:cs="Arial"/>
                <w:b w:val="0"/>
                <w:color w:val="000000"/>
                <w:sz w:val="20"/>
                <w:szCs w:val="24"/>
              </w:rPr>
              <w:t>(дорожные</w:t>
            </w:r>
            <w:r w:rsidR="00C43D1B" w:rsidRPr="00E80EA2">
              <w:rPr>
                <w:rFonts w:ascii="Arial" w:hAnsi="Arial" w:cs="Arial"/>
                <w:b w:val="0"/>
                <w:color w:val="000000"/>
                <w:sz w:val="20"/>
                <w:szCs w:val="24"/>
              </w:rPr>
              <w:t xml:space="preserve"> </w:t>
            </w:r>
            <w:r w:rsidRPr="00E80EA2">
              <w:rPr>
                <w:rFonts w:ascii="Arial" w:hAnsi="Arial" w:cs="Arial"/>
                <w:b w:val="0"/>
                <w:color w:val="000000"/>
                <w:sz w:val="20"/>
                <w:szCs w:val="24"/>
              </w:rPr>
              <w:t>фонды)</w:t>
            </w:r>
          </w:p>
        </w:tc>
        <w:tc>
          <w:tcPr>
            <w:tcW w:w="5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lang w:val="en-US"/>
              </w:rPr>
            </w:pPr>
            <w:r w:rsidRPr="00E80EA2">
              <w:rPr>
                <w:rFonts w:ascii="Arial" w:hAnsi="Arial" w:cs="Arial"/>
                <w:snapToGrid w:val="0"/>
                <w:color w:val="000000"/>
                <w:sz w:val="20"/>
                <w:lang w:val="en-US"/>
              </w:rPr>
              <w:t>240</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r w:rsidRPr="00E80EA2">
              <w:rPr>
                <w:rFonts w:ascii="Arial" w:hAnsi="Arial" w:cs="Arial"/>
                <w:snapToGrid w:val="0"/>
                <w:color w:val="000000"/>
                <w:sz w:val="20"/>
                <w:lang w:val="en-US"/>
              </w:rPr>
              <w:t>0</w:t>
            </w:r>
            <w:r w:rsidRPr="00E80EA2">
              <w:rPr>
                <w:rFonts w:ascii="Arial" w:hAnsi="Arial" w:cs="Arial"/>
                <w:snapToGrid w:val="0"/>
                <w:color w:val="000000"/>
                <w:sz w:val="20"/>
              </w:rPr>
              <w:t>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ind w:right="57"/>
              <w:jc w:val="center"/>
              <w:rPr>
                <w:rFonts w:ascii="Arial" w:hAnsi="Arial" w:cs="Arial"/>
                <w:snapToGrid w:val="0"/>
                <w:color w:val="000000"/>
                <w:sz w:val="20"/>
              </w:rPr>
            </w:pPr>
            <w:r w:rsidRPr="00E80EA2">
              <w:rPr>
                <w:rFonts w:ascii="Arial" w:hAnsi="Arial" w:cs="Arial"/>
                <w:snapToGrid w:val="0"/>
                <w:color w:val="000000"/>
                <w:sz w:val="20"/>
              </w:rPr>
              <w:t>09</w:t>
            </w:r>
          </w:p>
        </w:tc>
        <w:tc>
          <w:tcPr>
            <w:tcW w:w="51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-633,2</w:t>
            </w:r>
          </w:p>
        </w:tc>
      </w:tr>
    </w:tbl>
    <w:p w:rsidR="0099506B" w:rsidRPr="00E80EA2" w:rsidRDefault="0099506B" w:rsidP="00E80EA2">
      <w:pPr>
        <w:pStyle w:val="af1"/>
        <w:ind w:left="6238" w:firstLine="708"/>
        <w:rPr>
          <w:rFonts w:ascii="Arial" w:hAnsi="Arial" w:cs="Arial"/>
          <w:color w:val="000000"/>
          <w:sz w:val="20"/>
          <w:szCs w:val="24"/>
        </w:rPr>
      </w:pPr>
    </w:p>
    <w:p w:rsidR="0099506B" w:rsidRPr="00E80EA2" w:rsidRDefault="00033B8C" w:rsidP="00E80EA2">
      <w:pPr>
        <w:pStyle w:val="af1"/>
        <w:ind w:firstLine="6946"/>
        <w:jc w:val="right"/>
        <w:rPr>
          <w:rFonts w:ascii="Arial" w:hAnsi="Arial" w:cs="Arial"/>
          <w:color w:val="000000"/>
          <w:sz w:val="20"/>
          <w:szCs w:val="24"/>
        </w:rPr>
      </w:pPr>
      <w:r w:rsidRPr="00E80EA2">
        <w:rPr>
          <w:rFonts w:ascii="Arial" w:hAnsi="Arial" w:cs="Arial"/>
          <w:color w:val="000000"/>
          <w:sz w:val="20"/>
          <w:szCs w:val="24"/>
        </w:rPr>
        <w:t xml:space="preserve"> </w:t>
      </w:r>
      <w:r w:rsidR="0099506B" w:rsidRPr="00E80EA2">
        <w:rPr>
          <w:rFonts w:ascii="Arial" w:hAnsi="Arial" w:cs="Arial"/>
          <w:color w:val="000000"/>
          <w:sz w:val="20"/>
          <w:szCs w:val="24"/>
        </w:rPr>
        <w:t>Приложение</w:t>
      </w:r>
      <w:r w:rsidR="00C43D1B" w:rsidRPr="00E80EA2">
        <w:rPr>
          <w:rFonts w:ascii="Arial" w:hAnsi="Arial" w:cs="Arial"/>
          <w:color w:val="000000"/>
          <w:sz w:val="20"/>
          <w:szCs w:val="24"/>
        </w:rPr>
        <w:t xml:space="preserve"> </w:t>
      </w:r>
      <w:r w:rsidR="0099506B" w:rsidRPr="00E80EA2">
        <w:rPr>
          <w:rFonts w:ascii="Arial" w:hAnsi="Arial" w:cs="Arial"/>
          <w:color w:val="000000"/>
          <w:sz w:val="20"/>
          <w:szCs w:val="24"/>
        </w:rPr>
        <w:t>4</w:t>
      </w:r>
    </w:p>
    <w:p w:rsidR="0099506B" w:rsidRPr="00E80EA2" w:rsidRDefault="0099506B" w:rsidP="00E80EA2">
      <w:pPr>
        <w:jc w:val="right"/>
        <w:rPr>
          <w:rFonts w:ascii="Arial" w:hAnsi="Arial" w:cs="Arial"/>
          <w:color w:val="000000"/>
          <w:sz w:val="20"/>
        </w:rPr>
      </w:pP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Решению</w:t>
      </w:r>
      <w:r w:rsidR="00C43D1B" w:rsidRPr="00E80EA2">
        <w:rPr>
          <w:rFonts w:ascii="Arial" w:hAnsi="Arial" w:cs="Arial"/>
          <w:color w:val="000000"/>
          <w:sz w:val="20"/>
        </w:rPr>
        <w:t xml:space="preserve"> </w:t>
      </w:r>
      <w:r w:rsidRPr="00E80EA2">
        <w:rPr>
          <w:rFonts w:ascii="Arial" w:hAnsi="Arial" w:cs="Arial"/>
          <w:color w:val="000000"/>
          <w:sz w:val="20"/>
        </w:rPr>
        <w:t>Собрания</w:t>
      </w:r>
      <w:r w:rsidR="00C43D1B" w:rsidRPr="00E80EA2">
        <w:rPr>
          <w:rFonts w:ascii="Arial" w:hAnsi="Arial" w:cs="Arial"/>
          <w:color w:val="000000"/>
          <w:sz w:val="20"/>
        </w:rPr>
        <w:t xml:space="preserve"> </w:t>
      </w:r>
      <w:r w:rsidRPr="00E80EA2">
        <w:rPr>
          <w:rFonts w:ascii="Arial" w:hAnsi="Arial" w:cs="Arial"/>
          <w:color w:val="000000"/>
          <w:sz w:val="20"/>
        </w:rPr>
        <w:t>депутатов</w:t>
      </w:r>
      <w:r w:rsidR="00C43D1B" w:rsidRPr="00E80EA2">
        <w:rPr>
          <w:rFonts w:ascii="Arial" w:hAnsi="Arial" w:cs="Arial"/>
          <w:color w:val="000000"/>
          <w:sz w:val="20"/>
        </w:rPr>
        <w:t xml:space="preserve"> </w:t>
      </w:r>
      <w:r w:rsidRPr="00E80EA2">
        <w:rPr>
          <w:rFonts w:ascii="Arial" w:hAnsi="Arial" w:cs="Arial"/>
          <w:color w:val="000000"/>
          <w:sz w:val="20"/>
        </w:rPr>
        <w:t>Приволжского</w:t>
      </w:r>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p w:rsidR="0099506B" w:rsidRPr="00E80EA2" w:rsidRDefault="0099506B" w:rsidP="00E80EA2">
      <w:pPr>
        <w:ind w:firstLine="6946"/>
        <w:jc w:val="right"/>
        <w:rPr>
          <w:rFonts w:ascii="Arial" w:hAnsi="Arial" w:cs="Arial"/>
          <w:color w:val="000000"/>
          <w:sz w:val="20"/>
        </w:rPr>
      </w:pPr>
      <w:r w:rsidRPr="00E80EA2">
        <w:rPr>
          <w:rFonts w:ascii="Arial" w:hAnsi="Arial" w:cs="Arial"/>
          <w:color w:val="000000"/>
          <w:sz w:val="20"/>
        </w:rPr>
        <w:t>«03»</w:t>
      </w:r>
      <w:r w:rsidR="00C43D1B" w:rsidRPr="00E80EA2">
        <w:rPr>
          <w:rFonts w:ascii="Arial" w:hAnsi="Arial" w:cs="Arial"/>
          <w:color w:val="000000"/>
          <w:sz w:val="20"/>
        </w:rPr>
        <w:t xml:space="preserve"> </w:t>
      </w:r>
      <w:r w:rsidRPr="00E80EA2">
        <w:rPr>
          <w:rFonts w:ascii="Arial" w:hAnsi="Arial" w:cs="Arial"/>
          <w:color w:val="000000"/>
          <w:sz w:val="20"/>
        </w:rPr>
        <w:t>июня</w:t>
      </w:r>
      <w:r w:rsidR="00C43D1B" w:rsidRPr="00E80EA2">
        <w:rPr>
          <w:rFonts w:ascii="Arial" w:hAnsi="Arial" w:cs="Arial"/>
          <w:color w:val="000000"/>
          <w:sz w:val="20"/>
        </w:rPr>
        <w:t xml:space="preserve"> </w:t>
      </w:r>
      <w:r w:rsidRPr="00E80EA2">
        <w:rPr>
          <w:rFonts w:ascii="Arial" w:hAnsi="Arial" w:cs="Arial"/>
          <w:color w:val="000000"/>
          <w:sz w:val="20"/>
        </w:rPr>
        <w:t>2020г.</w:t>
      </w:r>
      <w:r w:rsidR="00C43D1B" w:rsidRPr="00E80EA2">
        <w:rPr>
          <w:rFonts w:ascii="Arial" w:hAnsi="Arial" w:cs="Arial"/>
          <w:color w:val="000000"/>
          <w:sz w:val="20"/>
        </w:rPr>
        <w:t xml:space="preserve"> </w:t>
      </w:r>
      <w:r w:rsidRPr="00E80EA2">
        <w:rPr>
          <w:rFonts w:ascii="Arial" w:hAnsi="Arial" w:cs="Arial"/>
          <w:color w:val="000000"/>
          <w:sz w:val="20"/>
        </w:rPr>
        <w:t>№С-76/1</w:t>
      </w:r>
      <w:r w:rsidR="00C43D1B" w:rsidRPr="00E80EA2">
        <w:rPr>
          <w:rFonts w:ascii="Arial" w:hAnsi="Arial" w:cs="Arial"/>
          <w:color w:val="000000"/>
          <w:sz w:val="20"/>
        </w:rPr>
        <w:t xml:space="preserve"> </w:t>
      </w:r>
    </w:p>
    <w:p w:rsidR="0018170B" w:rsidRPr="00E80EA2" w:rsidRDefault="00C43D1B" w:rsidP="00E80EA2">
      <w:pPr>
        <w:pStyle w:val="af1"/>
        <w:ind w:left="6238" w:firstLine="708"/>
        <w:rPr>
          <w:rFonts w:ascii="Arial" w:hAnsi="Arial" w:cs="Arial"/>
          <w:color w:val="000000"/>
          <w:sz w:val="20"/>
          <w:szCs w:val="24"/>
        </w:rPr>
      </w:pPr>
      <w:r w:rsidRPr="00E80EA2">
        <w:rPr>
          <w:rFonts w:ascii="Arial" w:hAnsi="Arial" w:cs="Arial"/>
          <w:color w:val="000000"/>
          <w:sz w:val="20"/>
        </w:rPr>
        <w:t xml:space="preserve"> </w:t>
      </w:r>
    </w:p>
    <w:p w:rsidR="0099506B" w:rsidRPr="005944BB" w:rsidRDefault="0099506B" w:rsidP="00E80EA2">
      <w:pPr>
        <w:pStyle w:val="a7"/>
        <w:widowControl w:val="0"/>
        <w:jc w:val="center"/>
        <w:rPr>
          <w:rFonts w:ascii="Arial" w:hAnsi="Arial" w:cs="Arial"/>
          <w:b w:val="0"/>
          <w:color w:val="000000"/>
          <w:lang w:val="ru-RU"/>
        </w:rPr>
      </w:pPr>
      <w:r w:rsidRPr="005944BB">
        <w:rPr>
          <w:rFonts w:ascii="Arial" w:hAnsi="Arial" w:cs="Arial"/>
          <w:color w:val="000000"/>
          <w:lang w:val="ru-RU"/>
        </w:rPr>
        <w:t>Ведомственная</w:t>
      </w:r>
      <w:r w:rsidR="00C43D1B" w:rsidRPr="005944BB">
        <w:rPr>
          <w:rFonts w:ascii="Arial" w:hAnsi="Arial" w:cs="Arial"/>
          <w:color w:val="000000"/>
          <w:lang w:val="ru-RU"/>
        </w:rPr>
        <w:t xml:space="preserve"> </w:t>
      </w:r>
      <w:r w:rsidRPr="005944BB">
        <w:rPr>
          <w:rFonts w:ascii="Arial" w:hAnsi="Arial" w:cs="Arial"/>
          <w:color w:val="000000"/>
          <w:lang w:val="ru-RU"/>
        </w:rPr>
        <w:t>структура</w:t>
      </w:r>
      <w:r w:rsidR="00C43D1B" w:rsidRPr="005944BB">
        <w:rPr>
          <w:rFonts w:ascii="Arial" w:hAnsi="Arial" w:cs="Arial"/>
          <w:color w:val="000000"/>
          <w:lang w:val="ru-RU"/>
        </w:rPr>
        <w:t xml:space="preserve"> </w:t>
      </w:r>
      <w:r w:rsidRPr="005944BB">
        <w:rPr>
          <w:rFonts w:ascii="Arial" w:hAnsi="Arial" w:cs="Arial"/>
          <w:color w:val="000000"/>
          <w:lang w:val="ru-RU"/>
        </w:rPr>
        <w:t>расходов</w:t>
      </w:r>
      <w:r w:rsidR="00C43D1B" w:rsidRPr="005944BB">
        <w:rPr>
          <w:rFonts w:ascii="Arial" w:hAnsi="Arial" w:cs="Arial"/>
          <w:color w:val="000000"/>
          <w:lang w:val="ru-RU"/>
        </w:rPr>
        <w:t xml:space="preserve"> </w:t>
      </w:r>
      <w:r w:rsidRPr="005944BB">
        <w:rPr>
          <w:rFonts w:ascii="Arial" w:hAnsi="Arial" w:cs="Arial"/>
          <w:color w:val="000000"/>
          <w:lang w:val="ru-RU"/>
        </w:rPr>
        <w:t>бюджета</w:t>
      </w:r>
      <w:r w:rsidR="00C43D1B" w:rsidRPr="005944BB">
        <w:rPr>
          <w:rFonts w:ascii="Arial" w:hAnsi="Arial" w:cs="Arial"/>
          <w:color w:val="000000"/>
          <w:lang w:val="ru-RU"/>
        </w:rPr>
        <w:t xml:space="preserve"> </w:t>
      </w:r>
    </w:p>
    <w:p w:rsidR="0099506B" w:rsidRPr="005944BB" w:rsidRDefault="0099506B" w:rsidP="00E80EA2">
      <w:pPr>
        <w:pStyle w:val="a7"/>
        <w:widowControl w:val="0"/>
        <w:jc w:val="center"/>
        <w:rPr>
          <w:rFonts w:ascii="Arial" w:hAnsi="Arial" w:cs="Arial"/>
          <w:b w:val="0"/>
          <w:color w:val="000000"/>
          <w:lang w:val="ru-RU"/>
        </w:rPr>
      </w:pPr>
      <w:r w:rsidRPr="005944BB">
        <w:rPr>
          <w:rFonts w:ascii="Arial" w:hAnsi="Arial" w:cs="Arial"/>
          <w:color w:val="000000"/>
          <w:lang w:val="ru-RU"/>
        </w:rPr>
        <w:t>Приволжского</w:t>
      </w:r>
      <w:r w:rsidR="00C43D1B" w:rsidRPr="005944BB">
        <w:rPr>
          <w:rFonts w:ascii="Arial" w:hAnsi="Arial" w:cs="Arial"/>
          <w:color w:val="000000"/>
          <w:lang w:val="ru-RU"/>
        </w:rPr>
        <w:t xml:space="preserve"> </w:t>
      </w:r>
      <w:r w:rsidRPr="005944BB">
        <w:rPr>
          <w:rFonts w:ascii="Arial" w:hAnsi="Arial" w:cs="Arial"/>
          <w:color w:val="000000"/>
          <w:lang w:val="ru-RU"/>
        </w:rPr>
        <w:t>сельского</w:t>
      </w:r>
      <w:r w:rsidR="00C43D1B" w:rsidRPr="005944BB">
        <w:rPr>
          <w:rFonts w:ascii="Arial" w:hAnsi="Arial" w:cs="Arial"/>
          <w:color w:val="000000"/>
          <w:lang w:val="ru-RU"/>
        </w:rPr>
        <w:t xml:space="preserve"> </w:t>
      </w:r>
      <w:r w:rsidRPr="005944BB">
        <w:rPr>
          <w:rFonts w:ascii="Arial" w:hAnsi="Arial" w:cs="Arial"/>
          <w:color w:val="000000"/>
          <w:lang w:val="ru-RU"/>
        </w:rPr>
        <w:t>поселения</w:t>
      </w:r>
      <w:r w:rsidR="00C43D1B" w:rsidRPr="005944BB">
        <w:rPr>
          <w:rFonts w:ascii="Arial" w:hAnsi="Arial" w:cs="Arial"/>
          <w:color w:val="000000"/>
          <w:lang w:val="ru-RU"/>
        </w:rPr>
        <w:t xml:space="preserve"> </w:t>
      </w:r>
      <w:r w:rsidRPr="005944BB">
        <w:rPr>
          <w:rFonts w:ascii="Arial" w:hAnsi="Arial" w:cs="Arial"/>
          <w:color w:val="000000"/>
          <w:lang w:val="ru-RU"/>
        </w:rPr>
        <w:t>Мариинско-Посадского</w:t>
      </w:r>
      <w:r w:rsidR="00C43D1B" w:rsidRPr="005944BB">
        <w:rPr>
          <w:rFonts w:ascii="Arial" w:hAnsi="Arial" w:cs="Arial"/>
          <w:color w:val="000000"/>
          <w:lang w:val="ru-RU"/>
        </w:rPr>
        <w:t xml:space="preserve"> </w:t>
      </w:r>
      <w:r w:rsidRPr="005944BB">
        <w:rPr>
          <w:rFonts w:ascii="Arial" w:hAnsi="Arial" w:cs="Arial"/>
          <w:color w:val="000000"/>
          <w:lang w:val="ru-RU"/>
        </w:rPr>
        <w:t>района</w:t>
      </w:r>
      <w:r w:rsidR="00C43D1B" w:rsidRPr="005944BB">
        <w:rPr>
          <w:rFonts w:ascii="Arial" w:hAnsi="Arial" w:cs="Arial"/>
          <w:color w:val="000000"/>
          <w:lang w:val="ru-RU"/>
        </w:rPr>
        <w:t xml:space="preserve"> </w:t>
      </w:r>
    </w:p>
    <w:p w:rsidR="0018170B" w:rsidRPr="005944BB" w:rsidRDefault="0099506B" w:rsidP="00E80EA2">
      <w:pPr>
        <w:pStyle w:val="a7"/>
        <w:widowControl w:val="0"/>
        <w:jc w:val="center"/>
        <w:rPr>
          <w:rFonts w:ascii="Arial" w:hAnsi="Arial" w:cs="Arial"/>
          <w:b w:val="0"/>
          <w:color w:val="000000"/>
          <w:lang w:val="ru-RU"/>
        </w:rPr>
      </w:pPr>
      <w:r w:rsidRPr="005944BB">
        <w:rPr>
          <w:rFonts w:ascii="Arial" w:hAnsi="Arial" w:cs="Arial"/>
          <w:color w:val="000000"/>
          <w:lang w:val="ru-RU"/>
        </w:rPr>
        <w:t>Чувашской</w:t>
      </w:r>
      <w:r w:rsidR="00C43D1B" w:rsidRPr="005944BB">
        <w:rPr>
          <w:rFonts w:ascii="Arial" w:hAnsi="Arial" w:cs="Arial"/>
          <w:color w:val="000000"/>
          <w:lang w:val="ru-RU"/>
        </w:rPr>
        <w:t xml:space="preserve"> </w:t>
      </w:r>
      <w:r w:rsidRPr="005944BB">
        <w:rPr>
          <w:rFonts w:ascii="Arial" w:hAnsi="Arial" w:cs="Arial"/>
          <w:color w:val="000000"/>
          <w:lang w:val="ru-RU"/>
        </w:rPr>
        <w:t>Республики</w:t>
      </w:r>
      <w:r w:rsidR="00C43D1B" w:rsidRPr="005944BB">
        <w:rPr>
          <w:rFonts w:ascii="Arial" w:hAnsi="Arial" w:cs="Arial"/>
          <w:color w:val="000000"/>
          <w:lang w:val="ru-RU"/>
        </w:rPr>
        <w:t xml:space="preserve"> </w:t>
      </w:r>
      <w:r w:rsidRPr="005944BB">
        <w:rPr>
          <w:rFonts w:ascii="Arial" w:hAnsi="Arial" w:cs="Arial"/>
          <w:color w:val="000000"/>
          <w:lang w:val="ru-RU"/>
        </w:rPr>
        <w:t>на</w:t>
      </w:r>
      <w:r w:rsidR="00C43D1B" w:rsidRPr="005944BB">
        <w:rPr>
          <w:rFonts w:ascii="Arial" w:hAnsi="Arial" w:cs="Arial"/>
          <w:color w:val="000000"/>
          <w:lang w:val="ru-RU"/>
        </w:rPr>
        <w:t xml:space="preserve"> </w:t>
      </w:r>
      <w:r w:rsidRPr="00E80EA2">
        <w:rPr>
          <w:rFonts w:ascii="Arial" w:hAnsi="Arial" w:cs="Arial"/>
          <w:color w:val="000000"/>
          <w:lang w:val="ru-RU"/>
        </w:rPr>
        <w:t>2020</w:t>
      </w:r>
      <w:r w:rsidR="00C43D1B" w:rsidRPr="005944BB">
        <w:rPr>
          <w:rFonts w:ascii="Arial" w:hAnsi="Arial" w:cs="Arial"/>
          <w:color w:val="000000"/>
          <w:lang w:val="ru-RU"/>
        </w:rPr>
        <w:t xml:space="preserve"> </w:t>
      </w:r>
      <w:r w:rsidRPr="005944BB">
        <w:rPr>
          <w:rFonts w:ascii="Arial" w:hAnsi="Arial" w:cs="Arial"/>
          <w:color w:val="000000"/>
          <w:lang w:val="ru-RU"/>
        </w:rPr>
        <w:t>год</w:t>
      </w:r>
    </w:p>
    <w:p w:rsidR="0099506B" w:rsidRPr="00E80EA2" w:rsidRDefault="00C43D1B" w:rsidP="00E80EA2">
      <w:pPr>
        <w:pStyle w:val="26"/>
        <w:widowControl w:val="0"/>
        <w:ind w:firstLine="720"/>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(тыс.</w:t>
      </w:r>
      <w:r w:rsidRPr="00E80EA2">
        <w:rPr>
          <w:rFonts w:ascii="Arial" w:hAnsi="Arial" w:cs="Arial"/>
          <w:color w:val="000000"/>
          <w:sz w:val="20"/>
        </w:rPr>
        <w:t xml:space="preserve"> </w:t>
      </w:r>
      <w:r w:rsidR="0099506B" w:rsidRPr="00E80EA2">
        <w:rPr>
          <w:rFonts w:ascii="Arial" w:hAnsi="Arial" w:cs="Arial"/>
          <w:color w:val="000000"/>
          <w:sz w:val="20"/>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8134"/>
        <w:gridCol w:w="1474"/>
        <w:gridCol w:w="742"/>
        <w:gridCol w:w="1091"/>
        <w:gridCol w:w="1748"/>
        <w:gridCol w:w="928"/>
        <w:gridCol w:w="1082"/>
      </w:tblGrid>
      <w:tr w:rsidR="0099506B" w:rsidRPr="00E80EA2" w:rsidTr="005944BB">
        <w:trPr>
          <w:cantSplit/>
        </w:trPr>
        <w:tc>
          <w:tcPr>
            <w:tcW w:w="2676"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Наименование</w:t>
            </w:r>
            <w:r w:rsidR="00C43D1B" w:rsidRPr="00E80EA2">
              <w:rPr>
                <w:rFonts w:ascii="Arial" w:hAnsi="Arial" w:cs="Arial"/>
                <w:snapToGrid w:val="0"/>
                <w:color w:val="000000"/>
                <w:sz w:val="20"/>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Главный</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ра</w:t>
            </w:r>
            <w:r w:rsidRPr="00E80EA2">
              <w:rPr>
                <w:rFonts w:ascii="Arial" w:hAnsi="Arial" w:cs="Arial"/>
                <w:snapToGrid w:val="0"/>
                <w:color w:val="000000"/>
                <w:sz w:val="20"/>
              </w:rPr>
              <w:t>с</w:t>
            </w:r>
            <w:r w:rsidRPr="00E80EA2">
              <w:rPr>
                <w:rFonts w:ascii="Arial" w:hAnsi="Arial" w:cs="Arial"/>
                <w:snapToGrid w:val="0"/>
                <w:color w:val="000000"/>
                <w:sz w:val="20"/>
              </w:rPr>
              <w:t>порядитель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Подраздел</w:t>
            </w:r>
          </w:p>
        </w:tc>
        <w:tc>
          <w:tcPr>
            <w:tcW w:w="575"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proofErr w:type="gramStart"/>
            <w:r w:rsidRPr="00E80EA2">
              <w:rPr>
                <w:rFonts w:ascii="Arial" w:hAnsi="Arial" w:cs="Arial"/>
                <w:snapToGrid w:val="0"/>
                <w:color w:val="000000"/>
                <w:sz w:val="20"/>
              </w:rPr>
              <w:t>Целевая</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статья</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(государственные</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программы</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и</w:t>
            </w:r>
            <w:r w:rsidR="00C43D1B" w:rsidRPr="00E80EA2">
              <w:rPr>
                <w:rFonts w:ascii="Arial" w:hAnsi="Arial" w:cs="Arial"/>
                <w:snapToGrid w:val="0"/>
                <w:color w:val="000000"/>
                <w:sz w:val="20"/>
              </w:rPr>
              <w:t xml:space="preserve"> </w:t>
            </w:r>
            <w:proofErr w:type="spellStart"/>
            <w:r w:rsidRPr="00E80EA2">
              <w:rPr>
                <w:rFonts w:ascii="Arial" w:hAnsi="Arial" w:cs="Arial"/>
                <w:snapToGrid w:val="0"/>
                <w:color w:val="000000"/>
                <w:sz w:val="20"/>
              </w:rPr>
              <w:t>н</w:t>
            </w:r>
            <w:r w:rsidRPr="00E80EA2">
              <w:rPr>
                <w:rFonts w:ascii="Arial" w:hAnsi="Arial" w:cs="Arial"/>
                <w:snapToGrid w:val="0"/>
                <w:color w:val="000000"/>
                <w:sz w:val="20"/>
              </w:rPr>
              <w:t>е</w:t>
            </w:r>
            <w:r w:rsidRPr="00E80EA2">
              <w:rPr>
                <w:rFonts w:ascii="Arial" w:hAnsi="Arial" w:cs="Arial"/>
                <w:snapToGrid w:val="0"/>
                <w:color w:val="000000"/>
                <w:sz w:val="20"/>
              </w:rPr>
              <w:t>программные</w:t>
            </w:r>
            <w:proofErr w:type="spellEnd"/>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н</w:t>
            </w:r>
            <w:r w:rsidRPr="00E80EA2">
              <w:rPr>
                <w:rFonts w:ascii="Arial" w:hAnsi="Arial" w:cs="Arial"/>
                <w:snapToGrid w:val="0"/>
                <w:color w:val="000000"/>
                <w:sz w:val="20"/>
              </w:rPr>
              <w:t>а</w:t>
            </w:r>
            <w:r w:rsidRPr="00E80EA2">
              <w:rPr>
                <w:rFonts w:ascii="Arial" w:hAnsi="Arial" w:cs="Arial"/>
                <w:snapToGrid w:val="0"/>
                <w:color w:val="000000"/>
                <w:sz w:val="20"/>
              </w:rPr>
              <w:t>правления</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де</w:t>
            </w:r>
            <w:r w:rsidRPr="00E80EA2">
              <w:rPr>
                <w:rFonts w:ascii="Arial" w:hAnsi="Arial" w:cs="Arial"/>
                <w:snapToGrid w:val="0"/>
                <w:color w:val="000000"/>
                <w:sz w:val="20"/>
              </w:rPr>
              <w:t>я</w:t>
            </w:r>
            <w:r w:rsidRPr="00E80EA2">
              <w:rPr>
                <w:rFonts w:ascii="Arial" w:hAnsi="Arial" w:cs="Arial"/>
                <w:snapToGrid w:val="0"/>
                <w:color w:val="000000"/>
                <w:sz w:val="20"/>
              </w:rPr>
              <w:t>тельности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Группа</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вида</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расходов</w:t>
            </w:r>
          </w:p>
        </w:tc>
        <w:tc>
          <w:tcPr>
            <w:tcW w:w="35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Сумма</w:t>
            </w:r>
          </w:p>
        </w:tc>
      </w:tr>
      <w:tr w:rsidR="0099506B" w:rsidRPr="00E80EA2" w:rsidTr="005944BB">
        <w:trPr>
          <w:cantSplit/>
        </w:trPr>
        <w:tc>
          <w:tcPr>
            <w:tcW w:w="2676"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С</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учетом</w:t>
            </w:r>
            <w:r w:rsidR="00C43D1B" w:rsidRPr="00E80EA2">
              <w:rPr>
                <w:rFonts w:ascii="Arial" w:hAnsi="Arial" w:cs="Arial"/>
                <w:snapToGrid w:val="0"/>
                <w:color w:val="000000"/>
                <w:sz w:val="20"/>
              </w:rPr>
              <w:t xml:space="preserve"> </w:t>
            </w:r>
            <w:r w:rsidRPr="00E80EA2">
              <w:rPr>
                <w:rFonts w:ascii="Arial" w:hAnsi="Arial" w:cs="Arial"/>
                <w:snapToGrid w:val="0"/>
                <w:color w:val="000000"/>
                <w:sz w:val="20"/>
              </w:rPr>
              <w:t>изменений</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67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4</w:t>
            </w:r>
          </w:p>
        </w:tc>
        <w:tc>
          <w:tcPr>
            <w:tcW w:w="57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6</w:t>
            </w:r>
          </w:p>
        </w:tc>
        <w:tc>
          <w:tcPr>
            <w:tcW w:w="35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widowControl w:val="0"/>
              <w:jc w:val="center"/>
              <w:rPr>
                <w:rFonts w:ascii="Arial" w:hAnsi="Arial" w:cs="Arial"/>
                <w:snapToGrid w:val="0"/>
                <w:color w:val="000000"/>
                <w:sz w:val="20"/>
              </w:rPr>
            </w:pPr>
            <w:r w:rsidRPr="00E80EA2">
              <w:rPr>
                <w:rFonts w:ascii="Arial" w:hAnsi="Arial" w:cs="Arial"/>
                <w:snapToGrid w:val="0"/>
                <w:color w:val="000000"/>
                <w:sz w:val="20"/>
              </w:rPr>
              <w:t>7</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pStyle w:val="af7"/>
              <w:jc w:val="center"/>
              <w:rPr>
                <w:rFonts w:ascii="Arial" w:hAnsi="Arial" w:cs="Arial"/>
                <w:color w:val="000000"/>
                <w:sz w:val="20"/>
                <w:szCs w:val="24"/>
              </w:rPr>
            </w:pPr>
            <w:r w:rsidRPr="00E80EA2">
              <w:rPr>
                <w:rFonts w:ascii="Arial" w:hAnsi="Arial" w:cs="Arial"/>
                <w:color w:val="000000"/>
                <w:sz w:val="20"/>
                <w:szCs w:val="24"/>
              </w:rPr>
              <w:t>АДМИНИСТРАЦИЯ</w:t>
            </w:r>
            <w:r w:rsidR="00C43D1B" w:rsidRPr="00E80EA2">
              <w:rPr>
                <w:rFonts w:ascii="Arial" w:hAnsi="Arial" w:cs="Arial"/>
                <w:color w:val="000000"/>
                <w:sz w:val="20"/>
                <w:szCs w:val="24"/>
              </w:rPr>
              <w:t xml:space="preserve"> </w:t>
            </w:r>
            <w:r w:rsidRPr="00E80EA2">
              <w:rPr>
                <w:rFonts w:ascii="Arial" w:hAnsi="Arial" w:cs="Arial"/>
                <w:color w:val="000000"/>
                <w:sz w:val="20"/>
                <w:szCs w:val="24"/>
              </w:rPr>
              <w:t>ПРИВОЛЖСКОГО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СЕЛЬСКОГО</w:t>
            </w:r>
            <w:r w:rsidR="00C43D1B" w:rsidRPr="00E80EA2">
              <w:rPr>
                <w:rFonts w:ascii="Arial" w:hAnsi="Arial" w:cs="Arial"/>
                <w:color w:val="000000"/>
                <w:sz w:val="20"/>
                <w:szCs w:val="24"/>
              </w:rPr>
              <w:t xml:space="preserve"> </w:t>
            </w:r>
            <w:r w:rsidRPr="00E80EA2">
              <w:rPr>
                <w:rFonts w:ascii="Arial" w:hAnsi="Arial" w:cs="Arial"/>
                <w:color w:val="000000"/>
                <w:sz w:val="20"/>
                <w:szCs w:val="24"/>
              </w:rPr>
              <w:t>ПОСЕЛЕНИЯ</w:t>
            </w:r>
          </w:p>
        </w:tc>
        <w:tc>
          <w:tcPr>
            <w:tcW w:w="485" w:type="pct"/>
            <w:tcBorders>
              <w:top w:val="single" w:sz="4" w:space="0" w:color="auto"/>
              <w:left w:val="single" w:sz="4" w:space="0" w:color="auto"/>
              <w:bottom w:val="single" w:sz="4" w:space="0" w:color="auto"/>
              <w:right w:val="single" w:sz="4" w:space="0" w:color="auto"/>
            </w:tcBorders>
            <w:vAlign w:val="center"/>
            <w:hideMark/>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r w:rsidRPr="00E80EA2">
              <w:rPr>
                <w:rFonts w:ascii="Arial" w:hAnsi="Arial" w:cs="Arial"/>
                <w:b/>
                <w:snapToGrid w:val="0"/>
                <w:color w:val="000000"/>
                <w:sz w:val="20"/>
              </w:rPr>
              <w:t>1</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899,8</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pStyle w:val="af7"/>
              <w:jc w:val="center"/>
              <w:rPr>
                <w:rFonts w:ascii="Arial" w:hAnsi="Arial" w:cs="Arial"/>
                <w:color w:val="000000"/>
                <w:sz w:val="20"/>
                <w:szCs w:val="24"/>
              </w:rPr>
            </w:pP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jc w:val="center"/>
              <w:rPr>
                <w:rFonts w:ascii="Arial" w:hAnsi="Arial" w:cs="Arial"/>
                <w:b/>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НАЦИОНАЛЬНАЯ</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ЭКОНОМИКА</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1</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899,8</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Дорожное</w:t>
            </w:r>
            <w:r w:rsidR="00C43D1B" w:rsidRPr="00E80EA2">
              <w:rPr>
                <w:rFonts w:ascii="Arial" w:hAnsi="Arial" w:cs="Arial"/>
                <w:b/>
                <w:color w:val="000000"/>
                <w:sz w:val="20"/>
              </w:rPr>
              <w:t xml:space="preserve"> </w:t>
            </w:r>
            <w:r w:rsidRPr="00E80EA2">
              <w:rPr>
                <w:rFonts w:ascii="Arial" w:hAnsi="Arial" w:cs="Arial"/>
                <w:b/>
                <w:color w:val="000000"/>
                <w:sz w:val="20"/>
              </w:rPr>
              <w:t>хозяйство</w:t>
            </w:r>
            <w:r w:rsidR="00C43D1B" w:rsidRPr="00E80EA2">
              <w:rPr>
                <w:rFonts w:ascii="Arial" w:hAnsi="Arial" w:cs="Arial"/>
                <w:b/>
                <w:color w:val="000000"/>
                <w:sz w:val="20"/>
              </w:rPr>
              <w:t xml:space="preserve"> </w:t>
            </w:r>
            <w:r w:rsidRPr="00E80EA2">
              <w:rPr>
                <w:rFonts w:ascii="Arial" w:hAnsi="Arial" w:cs="Arial"/>
                <w:b/>
                <w:color w:val="000000"/>
                <w:sz w:val="20"/>
              </w:rPr>
              <w:t>(дорожные</w:t>
            </w:r>
            <w:r w:rsidR="00C43D1B" w:rsidRPr="00E80EA2">
              <w:rPr>
                <w:rFonts w:ascii="Arial" w:hAnsi="Arial" w:cs="Arial"/>
                <w:b/>
                <w:color w:val="000000"/>
                <w:sz w:val="20"/>
              </w:rPr>
              <w:t xml:space="preserve"> </w:t>
            </w:r>
            <w:r w:rsidRPr="00E80EA2">
              <w:rPr>
                <w:rFonts w:ascii="Arial" w:hAnsi="Arial" w:cs="Arial"/>
                <w:b/>
                <w:color w:val="000000"/>
                <w:sz w:val="20"/>
              </w:rPr>
              <w:t>фонды)</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1</w:t>
            </w:r>
            <w:r w:rsidR="00C43D1B" w:rsidRPr="00E80EA2">
              <w:rPr>
                <w:rFonts w:ascii="Arial" w:hAnsi="Arial" w:cs="Arial"/>
                <w:b/>
                <w:snapToGrid w:val="0"/>
                <w:color w:val="000000"/>
                <w:sz w:val="20"/>
              </w:rPr>
              <w:t xml:space="preserve"> </w:t>
            </w:r>
            <w:r w:rsidRPr="00E80EA2">
              <w:rPr>
                <w:rFonts w:ascii="Arial" w:hAnsi="Arial" w:cs="Arial"/>
                <w:b/>
                <w:snapToGrid w:val="0"/>
                <w:color w:val="000000"/>
                <w:sz w:val="20"/>
              </w:rPr>
              <w:t>899,8</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Муниципальная</w:t>
            </w:r>
            <w:r w:rsidR="00C43D1B" w:rsidRPr="00E80EA2">
              <w:rPr>
                <w:rFonts w:ascii="Arial" w:hAnsi="Arial" w:cs="Arial"/>
                <w:b/>
                <w:color w:val="000000"/>
                <w:sz w:val="20"/>
              </w:rPr>
              <w:t xml:space="preserve"> </w:t>
            </w:r>
            <w:r w:rsidRPr="00E80EA2">
              <w:rPr>
                <w:rFonts w:ascii="Arial" w:hAnsi="Arial" w:cs="Arial"/>
                <w:b/>
                <w:color w:val="000000"/>
                <w:sz w:val="20"/>
              </w:rPr>
              <w:t>программа</w:t>
            </w:r>
            <w:r w:rsidR="00C43D1B" w:rsidRPr="00E80EA2">
              <w:rPr>
                <w:rFonts w:ascii="Arial" w:hAnsi="Arial" w:cs="Arial"/>
                <w:b/>
                <w:color w:val="000000"/>
                <w:sz w:val="20"/>
              </w:rPr>
              <w:t xml:space="preserve"> </w:t>
            </w:r>
            <w:r w:rsidRPr="00E80EA2">
              <w:rPr>
                <w:rFonts w:ascii="Arial" w:hAnsi="Arial" w:cs="Arial"/>
                <w:b/>
                <w:color w:val="000000"/>
                <w:sz w:val="20"/>
              </w:rPr>
              <w:t>Чувашской</w:t>
            </w:r>
            <w:r w:rsidR="00C43D1B" w:rsidRPr="00E80EA2">
              <w:rPr>
                <w:rFonts w:ascii="Arial" w:hAnsi="Arial" w:cs="Arial"/>
                <w:b/>
                <w:color w:val="000000"/>
                <w:sz w:val="20"/>
              </w:rPr>
              <w:t xml:space="preserve"> </w:t>
            </w:r>
            <w:r w:rsidRPr="00E80EA2">
              <w:rPr>
                <w:rFonts w:ascii="Arial" w:hAnsi="Arial" w:cs="Arial"/>
                <w:b/>
                <w:color w:val="000000"/>
                <w:sz w:val="20"/>
              </w:rPr>
              <w:t>Республики</w:t>
            </w:r>
            <w:r w:rsidR="00C43D1B" w:rsidRPr="00E80EA2">
              <w:rPr>
                <w:rFonts w:ascii="Arial" w:hAnsi="Arial" w:cs="Arial"/>
                <w:b/>
                <w:color w:val="000000"/>
                <w:sz w:val="20"/>
              </w:rPr>
              <w:t xml:space="preserve"> </w:t>
            </w:r>
            <w:r w:rsidRPr="00E80EA2">
              <w:rPr>
                <w:rFonts w:ascii="Arial" w:hAnsi="Arial" w:cs="Arial"/>
                <w:b/>
                <w:color w:val="000000"/>
                <w:sz w:val="20"/>
              </w:rPr>
              <w:t>"Комплексное</w:t>
            </w:r>
            <w:r w:rsidR="00C43D1B" w:rsidRPr="00E80EA2">
              <w:rPr>
                <w:rFonts w:ascii="Arial" w:hAnsi="Arial" w:cs="Arial"/>
                <w:b/>
                <w:color w:val="000000"/>
                <w:sz w:val="20"/>
              </w:rPr>
              <w:t xml:space="preserve"> </w:t>
            </w:r>
            <w:r w:rsidRPr="00E80EA2">
              <w:rPr>
                <w:rFonts w:ascii="Arial" w:hAnsi="Arial" w:cs="Arial"/>
                <w:b/>
                <w:color w:val="000000"/>
                <w:sz w:val="20"/>
              </w:rPr>
              <w:t>развитие</w:t>
            </w:r>
            <w:r w:rsidR="00C43D1B" w:rsidRPr="00E80EA2">
              <w:rPr>
                <w:rFonts w:ascii="Arial" w:hAnsi="Arial" w:cs="Arial"/>
                <w:b/>
                <w:color w:val="000000"/>
                <w:sz w:val="20"/>
              </w:rPr>
              <w:t xml:space="preserve"> </w:t>
            </w:r>
            <w:r w:rsidRPr="00E80EA2">
              <w:rPr>
                <w:rFonts w:ascii="Arial" w:hAnsi="Arial" w:cs="Arial"/>
                <w:b/>
                <w:color w:val="000000"/>
                <w:sz w:val="20"/>
              </w:rPr>
              <w:t>сельских</w:t>
            </w:r>
            <w:r w:rsidR="00C43D1B" w:rsidRPr="00E80EA2">
              <w:rPr>
                <w:rFonts w:ascii="Arial" w:hAnsi="Arial" w:cs="Arial"/>
                <w:b/>
                <w:color w:val="000000"/>
                <w:sz w:val="20"/>
              </w:rPr>
              <w:t xml:space="preserve"> </w:t>
            </w:r>
            <w:r w:rsidRPr="00E80EA2">
              <w:rPr>
                <w:rFonts w:ascii="Arial" w:hAnsi="Arial" w:cs="Arial"/>
                <w:b/>
                <w:color w:val="000000"/>
                <w:sz w:val="20"/>
              </w:rPr>
              <w:t>территорий</w:t>
            </w:r>
            <w:r w:rsidR="00C43D1B" w:rsidRPr="00E80EA2">
              <w:rPr>
                <w:rFonts w:ascii="Arial" w:hAnsi="Arial" w:cs="Arial"/>
                <w:b/>
                <w:color w:val="000000"/>
                <w:sz w:val="20"/>
              </w:rPr>
              <w:t xml:space="preserve"> </w:t>
            </w:r>
            <w:r w:rsidRPr="00E80EA2">
              <w:rPr>
                <w:rFonts w:ascii="Arial" w:hAnsi="Arial" w:cs="Arial"/>
                <w:b/>
                <w:color w:val="000000"/>
                <w:sz w:val="20"/>
              </w:rPr>
              <w:t>Чувашской</w:t>
            </w:r>
            <w:r w:rsidR="00C43D1B" w:rsidRPr="00E80EA2">
              <w:rPr>
                <w:rFonts w:ascii="Arial" w:hAnsi="Arial" w:cs="Arial"/>
                <w:b/>
                <w:color w:val="000000"/>
                <w:sz w:val="20"/>
              </w:rPr>
              <w:t xml:space="preserve"> </w:t>
            </w:r>
            <w:r w:rsidRPr="00E80EA2">
              <w:rPr>
                <w:rFonts w:ascii="Arial" w:hAnsi="Arial" w:cs="Arial"/>
                <w:b/>
                <w:color w:val="000000"/>
                <w:sz w:val="20"/>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lang w:val="en-US"/>
              </w:rPr>
              <w:t>A6</w:t>
            </w:r>
            <w:r w:rsidRPr="00E80EA2">
              <w:rPr>
                <w:rFonts w:ascii="Arial" w:hAnsi="Arial" w:cs="Arial"/>
                <w:b/>
                <w:color w:val="000000"/>
                <w:sz w:val="20"/>
              </w:rPr>
              <w:t>00000000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2</w:t>
            </w:r>
            <w:r w:rsidR="00C43D1B" w:rsidRPr="00E80EA2">
              <w:rPr>
                <w:rFonts w:ascii="Arial" w:hAnsi="Arial" w:cs="Arial"/>
                <w:b/>
                <w:color w:val="000000"/>
                <w:sz w:val="20"/>
              </w:rPr>
              <w:t xml:space="preserve"> </w:t>
            </w:r>
            <w:r w:rsidRPr="00E80EA2">
              <w:rPr>
                <w:rFonts w:ascii="Arial" w:hAnsi="Arial" w:cs="Arial"/>
                <w:b/>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Подпрограмма</w:t>
            </w:r>
            <w:r w:rsidR="00C43D1B" w:rsidRPr="00E80EA2">
              <w:rPr>
                <w:rFonts w:ascii="Arial" w:hAnsi="Arial" w:cs="Arial"/>
                <w:i/>
                <w:color w:val="000000"/>
                <w:sz w:val="20"/>
              </w:rPr>
              <w:t xml:space="preserve"> </w:t>
            </w:r>
            <w:r w:rsidRPr="00E80EA2">
              <w:rPr>
                <w:rFonts w:ascii="Arial" w:hAnsi="Arial" w:cs="Arial"/>
                <w:i/>
                <w:color w:val="000000"/>
                <w:sz w:val="20"/>
              </w:rPr>
              <w:t>"Создание</w:t>
            </w:r>
            <w:r w:rsidR="00C43D1B" w:rsidRPr="00E80EA2">
              <w:rPr>
                <w:rFonts w:ascii="Arial" w:hAnsi="Arial" w:cs="Arial"/>
                <w:i/>
                <w:color w:val="000000"/>
                <w:sz w:val="20"/>
              </w:rPr>
              <w:t xml:space="preserve"> </w:t>
            </w:r>
            <w:r w:rsidRPr="00E80EA2">
              <w:rPr>
                <w:rFonts w:ascii="Arial" w:hAnsi="Arial" w:cs="Arial"/>
                <w:i/>
                <w:color w:val="000000"/>
                <w:sz w:val="20"/>
              </w:rPr>
              <w:t>и</w:t>
            </w:r>
            <w:r w:rsidR="00C43D1B" w:rsidRPr="00E80EA2">
              <w:rPr>
                <w:rFonts w:ascii="Arial" w:hAnsi="Arial" w:cs="Arial"/>
                <w:i/>
                <w:color w:val="000000"/>
                <w:sz w:val="20"/>
              </w:rPr>
              <w:t xml:space="preserve"> </w:t>
            </w:r>
            <w:r w:rsidRPr="00E80EA2">
              <w:rPr>
                <w:rFonts w:ascii="Arial" w:hAnsi="Arial" w:cs="Arial"/>
                <w:i/>
                <w:color w:val="000000"/>
                <w:sz w:val="20"/>
              </w:rPr>
              <w:t>развитие</w:t>
            </w:r>
            <w:r w:rsidR="00C43D1B" w:rsidRPr="00E80EA2">
              <w:rPr>
                <w:rFonts w:ascii="Arial" w:hAnsi="Arial" w:cs="Arial"/>
                <w:i/>
                <w:color w:val="000000"/>
                <w:sz w:val="20"/>
              </w:rPr>
              <w:t xml:space="preserve"> </w:t>
            </w:r>
            <w:r w:rsidRPr="00E80EA2">
              <w:rPr>
                <w:rFonts w:ascii="Arial" w:hAnsi="Arial" w:cs="Arial"/>
                <w:i/>
                <w:color w:val="000000"/>
                <w:sz w:val="20"/>
              </w:rPr>
              <w:t>инфраструктуры</w:t>
            </w:r>
            <w:r w:rsidR="00C43D1B" w:rsidRPr="00E80EA2">
              <w:rPr>
                <w:rFonts w:ascii="Arial" w:hAnsi="Arial" w:cs="Arial"/>
                <w:i/>
                <w:color w:val="000000"/>
                <w:sz w:val="20"/>
              </w:rPr>
              <w:t xml:space="preserve"> </w:t>
            </w:r>
            <w:r w:rsidRPr="00E80EA2">
              <w:rPr>
                <w:rFonts w:ascii="Arial" w:hAnsi="Arial" w:cs="Arial"/>
                <w:i/>
                <w:color w:val="000000"/>
                <w:sz w:val="20"/>
              </w:rPr>
              <w:t>на</w:t>
            </w:r>
            <w:r w:rsidR="00C43D1B" w:rsidRPr="00E80EA2">
              <w:rPr>
                <w:rFonts w:ascii="Arial" w:hAnsi="Arial" w:cs="Arial"/>
                <w:i/>
                <w:color w:val="000000"/>
                <w:sz w:val="20"/>
              </w:rPr>
              <w:t xml:space="preserve"> </w:t>
            </w:r>
            <w:r w:rsidRPr="00E80EA2">
              <w:rPr>
                <w:rFonts w:ascii="Arial" w:hAnsi="Arial" w:cs="Arial"/>
                <w:i/>
                <w:color w:val="000000"/>
                <w:sz w:val="20"/>
              </w:rPr>
              <w:t>сельских</w:t>
            </w:r>
            <w:r w:rsidR="00C43D1B" w:rsidRPr="00E80EA2">
              <w:rPr>
                <w:rFonts w:ascii="Arial" w:hAnsi="Arial" w:cs="Arial"/>
                <w:i/>
                <w:color w:val="000000"/>
                <w:sz w:val="20"/>
              </w:rPr>
              <w:t xml:space="preserve"> </w:t>
            </w:r>
            <w:r w:rsidRPr="00E80EA2">
              <w:rPr>
                <w:rFonts w:ascii="Arial" w:hAnsi="Arial" w:cs="Arial"/>
                <w:i/>
                <w:color w:val="000000"/>
                <w:sz w:val="20"/>
              </w:rPr>
              <w:t>территориях"</w:t>
            </w:r>
            <w:r w:rsidR="00C43D1B" w:rsidRPr="00E80EA2">
              <w:rPr>
                <w:rFonts w:ascii="Arial" w:hAnsi="Arial" w:cs="Arial"/>
                <w:i/>
                <w:color w:val="000000"/>
                <w:sz w:val="20"/>
              </w:rPr>
              <w:t xml:space="preserve"> </w:t>
            </w:r>
            <w:r w:rsidRPr="00E80EA2">
              <w:rPr>
                <w:rFonts w:ascii="Arial" w:hAnsi="Arial" w:cs="Arial"/>
                <w:i/>
                <w:color w:val="000000"/>
                <w:sz w:val="20"/>
              </w:rPr>
              <w:t>государственной</w:t>
            </w:r>
            <w:r w:rsidR="00C43D1B" w:rsidRPr="00E80EA2">
              <w:rPr>
                <w:rFonts w:ascii="Arial" w:hAnsi="Arial" w:cs="Arial"/>
                <w:i/>
                <w:color w:val="000000"/>
                <w:sz w:val="20"/>
              </w:rPr>
              <w:t xml:space="preserve"> </w:t>
            </w:r>
            <w:r w:rsidRPr="00E80EA2">
              <w:rPr>
                <w:rFonts w:ascii="Arial" w:hAnsi="Arial" w:cs="Arial"/>
                <w:i/>
                <w:color w:val="000000"/>
                <w:sz w:val="20"/>
              </w:rPr>
              <w:t>программы</w:t>
            </w:r>
            <w:r w:rsidR="00C43D1B" w:rsidRPr="00E80EA2">
              <w:rPr>
                <w:rFonts w:ascii="Arial" w:hAnsi="Arial" w:cs="Arial"/>
                <w:i/>
                <w:color w:val="000000"/>
                <w:sz w:val="20"/>
              </w:rPr>
              <w:t xml:space="preserve"> </w:t>
            </w:r>
            <w:r w:rsidRPr="00E80EA2">
              <w:rPr>
                <w:rFonts w:ascii="Arial" w:hAnsi="Arial" w:cs="Arial"/>
                <w:i/>
                <w:color w:val="000000"/>
                <w:sz w:val="20"/>
              </w:rPr>
              <w:t>Чувашской</w:t>
            </w:r>
            <w:r w:rsidR="00C43D1B" w:rsidRPr="00E80EA2">
              <w:rPr>
                <w:rFonts w:ascii="Arial" w:hAnsi="Arial" w:cs="Arial"/>
                <w:i/>
                <w:color w:val="000000"/>
                <w:sz w:val="20"/>
              </w:rPr>
              <w:t xml:space="preserve"> </w:t>
            </w:r>
            <w:r w:rsidRPr="00E80EA2">
              <w:rPr>
                <w:rFonts w:ascii="Arial" w:hAnsi="Arial" w:cs="Arial"/>
                <w:i/>
                <w:color w:val="000000"/>
                <w:sz w:val="20"/>
              </w:rPr>
              <w:t>Республики</w:t>
            </w:r>
            <w:r w:rsidR="00C43D1B" w:rsidRPr="00E80EA2">
              <w:rPr>
                <w:rFonts w:ascii="Arial" w:hAnsi="Arial" w:cs="Arial"/>
                <w:i/>
                <w:color w:val="000000"/>
                <w:sz w:val="20"/>
              </w:rPr>
              <w:t xml:space="preserve"> </w:t>
            </w:r>
            <w:r w:rsidRPr="00E80EA2">
              <w:rPr>
                <w:rFonts w:ascii="Arial" w:hAnsi="Arial" w:cs="Arial"/>
                <w:i/>
                <w:color w:val="000000"/>
                <w:sz w:val="20"/>
              </w:rPr>
              <w:t>"Комплексное</w:t>
            </w:r>
            <w:r w:rsidR="00C43D1B" w:rsidRPr="00E80EA2">
              <w:rPr>
                <w:rFonts w:ascii="Arial" w:hAnsi="Arial" w:cs="Arial"/>
                <w:i/>
                <w:color w:val="000000"/>
                <w:sz w:val="20"/>
              </w:rPr>
              <w:t xml:space="preserve"> </w:t>
            </w:r>
            <w:r w:rsidRPr="00E80EA2">
              <w:rPr>
                <w:rFonts w:ascii="Arial" w:hAnsi="Arial" w:cs="Arial"/>
                <w:i/>
                <w:color w:val="000000"/>
                <w:sz w:val="20"/>
              </w:rPr>
              <w:t>развитие</w:t>
            </w:r>
            <w:r w:rsidR="00C43D1B" w:rsidRPr="00E80EA2">
              <w:rPr>
                <w:rFonts w:ascii="Arial" w:hAnsi="Arial" w:cs="Arial"/>
                <w:i/>
                <w:color w:val="000000"/>
                <w:sz w:val="20"/>
              </w:rPr>
              <w:t xml:space="preserve"> </w:t>
            </w:r>
            <w:r w:rsidRPr="00E80EA2">
              <w:rPr>
                <w:rFonts w:ascii="Arial" w:hAnsi="Arial" w:cs="Arial"/>
                <w:i/>
                <w:color w:val="000000"/>
                <w:sz w:val="20"/>
              </w:rPr>
              <w:t>сел</w:t>
            </w:r>
            <w:r w:rsidRPr="00E80EA2">
              <w:rPr>
                <w:rFonts w:ascii="Arial" w:hAnsi="Arial" w:cs="Arial"/>
                <w:i/>
                <w:color w:val="000000"/>
                <w:sz w:val="20"/>
              </w:rPr>
              <w:t>ь</w:t>
            </w:r>
            <w:r w:rsidRPr="00E80EA2">
              <w:rPr>
                <w:rFonts w:ascii="Arial" w:hAnsi="Arial" w:cs="Arial"/>
                <w:i/>
                <w:color w:val="000000"/>
                <w:sz w:val="20"/>
              </w:rPr>
              <w:t>ских</w:t>
            </w:r>
            <w:r w:rsidR="00C43D1B" w:rsidRPr="00E80EA2">
              <w:rPr>
                <w:rFonts w:ascii="Arial" w:hAnsi="Arial" w:cs="Arial"/>
                <w:i/>
                <w:color w:val="000000"/>
                <w:sz w:val="20"/>
              </w:rPr>
              <w:t xml:space="preserve"> </w:t>
            </w:r>
            <w:r w:rsidRPr="00E80EA2">
              <w:rPr>
                <w:rFonts w:ascii="Arial" w:hAnsi="Arial" w:cs="Arial"/>
                <w:i/>
                <w:color w:val="000000"/>
                <w:sz w:val="20"/>
              </w:rPr>
              <w:t>территорий</w:t>
            </w:r>
            <w:r w:rsidR="00C43D1B" w:rsidRPr="00E80EA2">
              <w:rPr>
                <w:rFonts w:ascii="Arial" w:hAnsi="Arial" w:cs="Arial"/>
                <w:i/>
                <w:color w:val="000000"/>
                <w:sz w:val="20"/>
              </w:rPr>
              <w:t xml:space="preserve"> </w:t>
            </w:r>
            <w:r w:rsidRPr="00E80EA2">
              <w:rPr>
                <w:rFonts w:ascii="Arial" w:hAnsi="Arial" w:cs="Arial"/>
                <w:i/>
                <w:color w:val="000000"/>
                <w:sz w:val="20"/>
              </w:rPr>
              <w:t>Чувашской</w:t>
            </w:r>
            <w:r w:rsidR="00C43D1B" w:rsidRPr="00E80EA2">
              <w:rPr>
                <w:rFonts w:ascii="Arial" w:hAnsi="Arial" w:cs="Arial"/>
                <w:i/>
                <w:color w:val="000000"/>
                <w:sz w:val="20"/>
              </w:rPr>
              <w:t xml:space="preserve"> </w:t>
            </w:r>
            <w:r w:rsidRPr="00E80EA2">
              <w:rPr>
                <w:rFonts w:ascii="Arial" w:hAnsi="Arial" w:cs="Arial"/>
                <w:i/>
                <w:color w:val="000000"/>
                <w:sz w:val="20"/>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r w:rsidRPr="00E80EA2">
              <w:rPr>
                <w:rFonts w:ascii="Arial" w:hAnsi="Arial" w:cs="Arial"/>
                <w:i/>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lang w:val="en-US"/>
              </w:rPr>
              <w:t>A62</w:t>
            </w:r>
            <w:r w:rsidRPr="00E80EA2">
              <w:rPr>
                <w:rFonts w:ascii="Arial" w:hAnsi="Arial" w:cs="Arial"/>
                <w:i/>
                <w:color w:val="000000"/>
                <w:sz w:val="20"/>
              </w:rPr>
              <w:t>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rPr>
              <w:t>2</w:t>
            </w:r>
            <w:r w:rsidR="00C43D1B" w:rsidRPr="00E80EA2">
              <w:rPr>
                <w:rFonts w:ascii="Arial" w:hAnsi="Arial" w:cs="Arial"/>
                <w:i/>
                <w:color w:val="000000"/>
                <w:sz w:val="20"/>
              </w:rPr>
              <w:t xml:space="preserve"> </w:t>
            </w:r>
            <w:r w:rsidRPr="00E80EA2">
              <w:rPr>
                <w:rFonts w:ascii="Arial" w:hAnsi="Arial" w:cs="Arial"/>
                <w:i/>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"Комплексное</w:t>
            </w:r>
            <w:r w:rsidR="00C43D1B" w:rsidRPr="00E80EA2">
              <w:rPr>
                <w:rFonts w:ascii="Arial" w:hAnsi="Arial" w:cs="Arial"/>
                <w:color w:val="000000"/>
                <w:sz w:val="20"/>
              </w:rPr>
              <w:t xml:space="preserve"> </w:t>
            </w:r>
            <w:r w:rsidRPr="00E80EA2">
              <w:rPr>
                <w:rFonts w:ascii="Arial" w:hAnsi="Arial" w:cs="Arial"/>
                <w:color w:val="000000"/>
                <w:sz w:val="20"/>
              </w:rPr>
              <w:t>обустройство</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распол</w:t>
            </w:r>
            <w:r w:rsidRPr="00E80EA2">
              <w:rPr>
                <w:rFonts w:ascii="Arial" w:hAnsi="Arial" w:cs="Arial"/>
                <w:color w:val="000000"/>
                <w:sz w:val="20"/>
              </w:rPr>
              <w:t>о</w:t>
            </w:r>
            <w:r w:rsidRPr="00E80EA2">
              <w:rPr>
                <w:rFonts w:ascii="Arial" w:hAnsi="Arial" w:cs="Arial"/>
                <w:color w:val="000000"/>
                <w:sz w:val="20"/>
              </w:rPr>
              <w:t>женных</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сельской</w:t>
            </w:r>
            <w:r w:rsidR="00C43D1B" w:rsidRPr="00E80EA2">
              <w:rPr>
                <w:rFonts w:ascii="Arial" w:hAnsi="Arial" w:cs="Arial"/>
                <w:color w:val="000000"/>
                <w:sz w:val="20"/>
              </w:rPr>
              <w:t xml:space="preserve"> </w:t>
            </w:r>
            <w:r w:rsidRPr="00E80EA2">
              <w:rPr>
                <w:rFonts w:ascii="Arial" w:hAnsi="Arial" w:cs="Arial"/>
                <w:color w:val="000000"/>
                <w:sz w:val="20"/>
              </w:rPr>
              <w:t>местности,</w:t>
            </w:r>
            <w:r w:rsidR="00C43D1B" w:rsidRPr="00E80EA2">
              <w:rPr>
                <w:rFonts w:ascii="Arial" w:hAnsi="Arial" w:cs="Arial"/>
                <w:color w:val="000000"/>
                <w:sz w:val="20"/>
              </w:rPr>
              <w:t xml:space="preserve"> </w:t>
            </w:r>
            <w:r w:rsidRPr="00E80EA2">
              <w:rPr>
                <w:rFonts w:ascii="Arial" w:hAnsi="Arial" w:cs="Arial"/>
                <w:color w:val="000000"/>
                <w:sz w:val="20"/>
              </w:rPr>
              <w:t>объектами</w:t>
            </w:r>
            <w:r w:rsidR="00C43D1B" w:rsidRPr="00E80EA2">
              <w:rPr>
                <w:rFonts w:ascii="Arial" w:hAnsi="Arial" w:cs="Arial"/>
                <w:color w:val="000000"/>
                <w:sz w:val="20"/>
              </w:rPr>
              <w:t xml:space="preserve"> </w:t>
            </w:r>
            <w:r w:rsidRPr="00E80EA2">
              <w:rPr>
                <w:rFonts w:ascii="Arial" w:hAnsi="Arial" w:cs="Arial"/>
                <w:color w:val="000000"/>
                <w:sz w:val="20"/>
              </w:rPr>
              <w:t>социальной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инженерной</w:t>
            </w:r>
            <w:r w:rsidR="00C43D1B" w:rsidRPr="00E80EA2">
              <w:rPr>
                <w:rFonts w:ascii="Arial" w:hAnsi="Arial" w:cs="Arial"/>
                <w:color w:val="000000"/>
                <w:sz w:val="20"/>
              </w:rPr>
              <w:t xml:space="preserve"> </w:t>
            </w:r>
            <w:r w:rsidRPr="00E80EA2">
              <w:rPr>
                <w:rFonts w:ascii="Arial" w:hAnsi="Arial" w:cs="Arial"/>
                <w:color w:val="000000"/>
                <w:sz w:val="20"/>
              </w:rPr>
              <w:t>инфраструкт</w:t>
            </w:r>
            <w:r w:rsidRPr="00E80EA2">
              <w:rPr>
                <w:rFonts w:ascii="Arial" w:hAnsi="Arial" w:cs="Arial"/>
                <w:color w:val="000000"/>
                <w:sz w:val="20"/>
              </w:rPr>
              <w:t>у</w:t>
            </w:r>
            <w:r w:rsidRPr="00E80EA2">
              <w:rPr>
                <w:rFonts w:ascii="Arial" w:hAnsi="Arial" w:cs="Arial"/>
                <w:color w:val="000000"/>
                <w:sz w:val="20"/>
              </w:rPr>
              <w:t>ры,</w:t>
            </w:r>
            <w:r w:rsidR="00C43D1B" w:rsidRPr="00E80EA2">
              <w:rPr>
                <w:rFonts w:ascii="Arial" w:hAnsi="Arial" w:cs="Arial"/>
                <w:color w:val="000000"/>
                <w:sz w:val="20"/>
              </w:rPr>
              <w:t xml:space="preserve"> </w:t>
            </w:r>
            <w:r w:rsidRPr="00E80EA2">
              <w:rPr>
                <w:rFonts w:ascii="Arial" w:hAnsi="Arial" w:cs="Arial"/>
                <w:color w:val="000000"/>
                <w:sz w:val="20"/>
              </w:rPr>
              <w:t>а</w:t>
            </w:r>
            <w:r w:rsidR="00C43D1B" w:rsidRPr="00E80EA2">
              <w:rPr>
                <w:rFonts w:ascii="Arial" w:hAnsi="Arial" w:cs="Arial"/>
                <w:color w:val="000000"/>
                <w:sz w:val="20"/>
              </w:rPr>
              <w:t xml:space="preserve"> </w:t>
            </w:r>
            <w:r w:rsidRPr="00E80EA2">
              <w:rPr>
                <w:rFonts w:ascii="Arial" w:hAnsi="Arial" w:cs="Arial"/>
                <w:color w:val="000000"/>
                <w:sz w:val="20"/>
              </w:rPr>
              <w:t>также</w:t>
            </w:r>
            <w:r w:rsidR="00C43D1B" w:rsidRPr="00E80EA2">
              <w:rPr>
                <w:rFonts w:ascii="Arial" w:hAnsi="Arial" w:cs="Arial"/>
                <w:color w:val="000000"/>
                <w:sz w:val="20"/>
              </w:rPr>
              <w:t xml:space="preserve"> </w:t>
            </w:r>
            <w:r w:rsidRPr="00E80EA2">
              <w:rPr>
                <w:rFonts w:ascii="Arial" w:hAnsi="Arial" w:cs="Arial"/>
                <w:color w:val="000000"/>
                <w:sz w:val="20"/>
              </w:rPr>
              <w:t>строительство</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реконструкция</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lang w:val="en-US"/>
              </w:rPr>
              <w:t>A6201</w:t>
            </w:r>
            <w:r w:rsidRPr="00E80EA2">
              <w:rPr>
                <w:rFonts w:ascii="Arial" w:hAnsi="Arial" w:cs="Arial"/>
                <w:color w:val="000000"/>
                <w:sz w:val="20"/>
              </w:rPr>
              <w:t>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Реализация</w:t>
            </w:r>
            <w:r w:rsidR="00C43D1B" w:rsidRPr="00E80EA2">
              <w:rPr>
                <w:rFonts w:ascii="Arial" w:hAnsi="Arial" w:cs="Arial"/>
                <w:color w:val="000000"/>
                <w:sz w:val="20"/>
              </w:rPr>
              <w:t xml:space="preserve"> </w:t>
            </w:r>
            <w:r w:rsidRPr="00E80EA2">
              <w:rPr>
                <w:rFonts w:ascii="Arial" w:hAnsi="Arial" w:cs="Arial"/>
                <w:color w:val="000000"/>
                <w:sz w:val="20"/>
              </w:rPr>
              <w:t>проектов</w:t>
            </w:r>
            <w:r w:rsidR="00C43D1B" w:rsidRPr="00E80EA2">
              <w:rPr>
                <w:rFonts w:ascii="Arial" w:hAnsi="Arial" w:cs="Arial"/>
                <w:color w:val="000000"/>
                <w:sz w:val="20"/>
              </w:rPr>
              <w:t xml:space="preserve"> </w:t>
            </w:r>
            <w:r w:rsidRPr="00E80EA2">
              <w:rPr>
                <w:rFonts w:ascii="Arial" w:hAnsi="Arial" w:cs="Arial"/>
                <w:color w:val="000000"/>
                <w:sz w:val="20"/>
              </w:rPr>
              <w:t>развития</w:t>
            </w:r>
            <w:r w:rsidR="00C43D1B" w:rsidRPr="00E80EA2">
              <w:rPr>
                <w:rFonts w:ascii="Arial" w:hAnsi="Arial" w:cs="Arial"/>
                <w:color w:val="000000"/>
                <w:sz w:val="20"/>
              </w:rPr>
              <w:t xml:space="preserve"> </w:t>
            </w:r>
            <w:r w:rsidRPr="00E80EA2">
              <w:rPr>
                <w:rFonts w:ascii="Arial" w:hAnsi="Arial" w:cs="Arial"/>
                <w:color w:val="000000"/>
                <w:sz w:val="20"/>
              </w:rPr>
              <w:t>общественной</w:t>
            </w:r>
            <w:r w:rsidR="00C43D1B" w:rsidRPr="00E80EA2">
              <w:rPr>
                <w:rFonts w:ascii="Arial" w:hAnsi="Arial" w:cs="Arial"/>
                <w:color w:val="000000"/>
                <w:sz w:val="20"/>
              </w:rPr>
              <w:t xml:space="preserve"> </w:t>
            </w:r>
            <w:r w:rsidRPr="00E80EA2">
              <w:rPr>
                <w:rFonts w:ascii="Arial" w:hAnsi="Arial" w:cs="Arial"/>
                <w:color w:val="000000"/>
                <w:sz w:val="20"/>
              </w:rPr>
              <w:t>инфраструктуры,</w:t>
            </w:r>
            <w:r w:rsidR="00C43D1B" w:rsidRPr="00E80EA2">
              <w:rPr>
                <w:rFonts w:ascii="Arial" w:hAnsi="Arial" w:cs="Arial"/>
                <w:color w:val="000000"/>
                <w:sz w:val="20"/>
              </w:rPr>
              <w:t xml:space="preserve"> </w:t>
            </w:r>
            <w:r w:rsidRPr="00E80EA2">
              <w:rPr>
                <w:rFonts w:ascii="Arial" w:hAnsi="Arial" w:cs="Arial"/>
                <w:color w:val="000000"/>
                <w:sz w:val="20"/>
              </w:rPr>
              <w:t>основанных</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мес</w:t>
            </w:r>
            <w:r w:rsidRPr="00E80EA2">
              <w:rPr>
                <w:rFonts w:ascii="Arial" w:hAnsi="Arial" w:cs="Arial"/>
                <w:color w:val="000000"/>
                <w:sz w:val="20"/>
              </w:rPr>
              <w:t>т</w:t>
            </w:r>
            <w:r w:rsidRPr="00E80EA2">
              <w:rPr>
                <w:rFonts w:ascii="Arial" w:hAnsi="Arial" w:cs="Arial"/>
                <w:color w:val="000000"/>
                <w:sz w:val="20"/>
              </w:rPr>
              <w:t>ных</w:t>
            </w:r>
            <w:r w:rsidR="00C43D1B" w:rsidRPr="00E80EA2">
              <w:rPr>
                <w:rFonts w:ascii="Arial" w:hAnsi="Arial" w:cs="Arial"/>
                <w:color w:val="000000"/>
                <w:sz w:val="20"/>
              </w:rPr>
              <w:t xml:space="preserve"> </w:t>
            </w:r>
            <w:r w:rsidRPr="00E80EA2">
              <w:rPr>
                <w:rFonts w:ascii="Arial" w:hAnsi="Arial" w:cs="Arial"/>
                <w:color w:val="000000"/>
                <w:sz w:val="20"/>
              </w:rPr>
              <w:t>инициативах</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lang w:val="en-US"/>
              </w:rPr>
              <w:t>A6201S6570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Закупка</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lang w:val="en-US"/>
              </w:rPr>
              <w:t>A6201S6570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200</w:t>
            </w: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закупки</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(муниц</w:t>
            </w:r>
            <w:r w:rsidRPr="00E80EA2">
              <w:rPr>
                <w:rFonts w:ascii="Arial" w:hAnsi="Arial" w:cs="Arial"/>
                <w:color w:val="000000"/>
                <w:sz w:val="20"/>
              </w:rPr>
              <w:t>и</w:t>
            </w:r>
            <w:r w:rsidRPr="00E80EA2">
              <w:rPr>
                <w:rFonts w:ascii="Arial" w:hAnsi="Arial" w:cs="Arial"/>
                <w:color w:val="000000"/>
                <w:sz w:val="20"/>
              </w:rPr>
              <w:t>пальных)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lang w:val="en-US"/>
              </w:rPr>
              <w:t>A6201S6570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240</w:t>
            </w: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2</w:t>
            </w:r>
            <w:r w:rsidR="00C43D1B" w:rsidRPr="00E80EA2">
              <w:rPr>
                <w:rFonts w:ascii="Arial" w:hAnsi="Arial" w:cs="Arial"/>
                <w:color w:val="000000"/>
                <w:sz w:val="20"/>
              </w:rPr>
              <w:t xml:space="preserve"> </w:t>
            </w:r>
            <w:r w:rsidRPr="00E80EA2">
              <w:rPr>
                <w:rFonts w:ascii="Arial" w:hAnsi="Arial" w:cs="Arial"/>
                <w:color w:val="000000"/>
                <w:sz w:val="20"/>
              </w:rPr>
              <w:t>533,0</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Муниципальная</w:t>
            </w:r>
            <w:r w:rsidR="00C43D1B" w:rsidRPr="00E80EA2">
              <w:rPr>
                <w:rFonts w:ascii="Arial" w:hAnsi="Arial" w:cs="Arial"/>
                <w:b/>
                <w:color w:val="000000"/>
                <w:sz w:val="20"/>
              </w:rPr>
              <w:t xml:space="preserve"> </w:t>
            </w:r>
            <w:r w:rsidRPr="00E80EA2">
              <w:rPr>
                <w:rFonts w:ascii="Arial" w:hAnsi="Arial" w:cs="Arial"/>
                <w:b/>
                <w:color w:val="000000"/>
                <w:sz w:val="20"/>
              </w:rPr>
              <w:t>программа</w:t>
            </w:r>
            <w:r w:rsidR="00C43D1B" w:rsidRPr="00E80EA2">
              <w:rPr>
                <w:rFonts w:ascii="Arial" w:hAnsi="Arial" w:cs="Arial"/>
                <w:b/>
                <w:color w:val="000000"/>
                <w:sz w:val="20"/>
              </w:rPr>
              <w:t xml:space="preserve"> </w:t>
            </w:r>
            <w:r w:rsidRPr="00E80EA2">
              <w:rPr>
                <w:rFonts w:ascii="Arial" w:hAnsi="Arial" w:cs="Arial"/>
                <w:b/>
                <w:color w:val="000000"/>
                <w:sz w:val="20"/>
              </w:rPr>
              <w:t>"Развитие</w:t>
            </w:r>
            <w:r w:rsidR="00C43D1B" w:rsidRPr="00E80EA2">
              <w:rPr>
                <w:rFonts w:ascii="Arial" w:hAnsi="Arial" w:cs="Arial"/>
                <w:b/>
                <w:color w:val="000000"/>
                <w:sz w:val="20"/>
              </w:rPr>
              <w:t xml:space="preserve"> </w:t>
            </w:r>
            <w:r w:rsidRPr="00E80EA2">
              <w:rPr>
                <w:rFonts w:ascii="Arial" w:hAnsi="Arial" w:cs="Arial"/>
                <w:b/>
                <w:color w:val="000000"/>
                <w:sz w:val="20"/>
              </w:rPr>
              <w:t>транспортной</w:t>
            </w:r>
            <w:r w:rsidR="00C43D1B" w:rsidRPr="00E80EA2">
              <w:rPr>
                <w:rFonts w:ascii="Arial" w:hAnsi="Arial" w:cs="Arial"/>
                <w:b/>
                <w:color w:val="000000"/>
                <w:sz w:val="20"/>
              </w:rPr>
              <w:t xml:space="preserve"> </w:t>
            </w:r>
            <w:r w:rsidRPr="00E80EA2">
              <w:rPr>
                <w:rFonts w:ascii="Arial" w:hAnsi="Arial" w:cs="Arial"/>
                <w:b/>
                <w:color w:val="000000"/>
                <w:sz w:val="20"/>
              </w:rPr>
              <w:t>системы"</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r w:rsidRPr="00E80EA2">
              <w:rPr>
                <w:rFonts w:ascii="Arial" w:hAnsi="Arial" w:cs="Arial"/>
                <w:b/>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b/>
                <w:color w:val="000000"/>
                <w:sz w:val="20"/>
              </w:rPr>
            </w:pPr>
            <w:r w:rsidRPr="00E80EA2">
              <w:rPr>
                <w:rFonts w:ascii="Arial" w:hAnsi="Arial" w:cs="Arial"/>
                <w:b/>
                <w:color w:val="000000"/>
                <w:sz w:val="20"/>
              </w:rPr>
              <w:t>Ч200000000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b/>
                <w:color w:val="000000"/>
                <w:sz w:val="20"/>
              </w:rPr>
            </w:pPr>
            <w:r w:rsidRPr="00E80EA2">
              <w:rPr>
                <w:rFonts w:ascii="Arial" w:hAnsi="Arial" w:cs="Arial"/>
                <w:b/>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Подпрограмма</w:t>
            </w:r>
            <w:r w:rsidR="00C43D1B" w:rsidRPr="00E80EA2">
              <w:rPr>
                <w:rFonts w:ascii="Arial" w:hAnsi="Arial" w:cs="Arial"/>
                <w:i/>
                <w:color w:val="000000"/>
                <w:sz w:val="20"/>
              </w:rPr>
              <w:t xml:space="preserve"> </w:t>
            </w:r>
            <w:r w:rsidRPr="00E80EA2">
              <w:rPr>
                <w:rFonts w:ascii="Arial" w:hAnsi="Arial" w:cs="Arial"/>
                <w:i/>
                <w:color w:val="000000"/>
                <w:sz w:val="20"/>
              </w:rPr>
              <w:t>"Безопасные</w:t>
            </w:r>
            <w:r w:rsidR="00C43D1B" w:rsidRPr="00E80EA2">
              <w:rPr>
                <w:rFonts w:ascii="Arial" w:hAnsi="Arial" w:cs="Arial"/>
                <w:i/>
                <w:color w:val="000000"/>
                <w:sz w:val="20"/>
              </w:rPr>
              <w:t xml:space="preserve"> </w:t>
            </w:r>
            <w:r w:rsidRPr="00E80EA2">
              <w:rPr>
                <w:rFonts w:ascii="Arial" w:hAnsi="Arial" w:cs="Arial"/>
                <w:i/>
                <w:color w:val="000000"/>
                <w:sz w:val="20"/>
              </w:rPr>
              <w:t>и</w:t>
            </w:r>
            <w:r w:rsidR="00C43D1B" w:rsidRPr="00E80EA2">
              <w:rPr>
                <w:rFonts w:ascii="Arial" w:hAnsi="Arial" w:cs="Arial"/>
                <w:i/>
                <w:color w:val="000000"/>
                <w:sz w:val="20"/>
              </w:rPr>
              <w:t xml:space="preserve"> </w:t>
            </w:r>
            <w:r w:rsidRPr="00E80EA2">
              <w:rPr>
                <w:rFonts w:ascii="Arial" w:hAnsi="Arial" w:cs="Arial"/>
                <w:i/>
                <w:color w:val="000000"/>
                <w:sz w:val="20"/>
              </w:rPr>
              <w:t>качественные</w:t>
            </w:r>
            <w:r w:rsidR="00C43D1B" w:rsidRPr="00E80EA2">
              <w:rPr>
                <w:rFonts w:ascii="Arial" w:hAnsi="Arial" w:cs="Arial"/>
                <w:i/>
                <w:color w:val="000000"/>
                <w:sz w:val="20"/>
              </w:rPr>
              <w:t xml:space="preserve"> </w:t>
            </w:r>
            <w:r w:rsidRPr="00E80EA2">
              <w:rPr>
                <w:rFonts w:ascii="Arial" w:hAnsi="Arial" w:cs="Arial"/>
                <w:i/>
                <w:color w:val="000000"/>
                <w:sz w:val="20"/>
              </w:rPr>
              <w:t>автомобильные</w:t>
            </w:r>
            <w:r w:rsidR="00C43D1B" w:rsidRPr="00E80EA2">
              <w:rPr>
                <w:rFonts w:ascii="Arial" w:hAnsi="Arial" w:cs="Arial"/>
                <w:i/>
                <w:color w:val="000000"/>
                <w:sz w:val="20"/>
              </w:rPr>
              <w:t xml:space="preserve"> </w:t>
            </w:r>
            <w:r w:rsidRPr="00E80EA2">
              <w:rPr>
                <w:rFonts w:ascii="Arial" w:hAnsi="Arial" w:cs="Arial"/>
                <w:i/>
                <w:color w:val="000000"/>
                <w:sz w:val="20"/>
              </w:rPr>
              <w:t>дороги"</w:t>
            </w:r>
            <w:r w:rsidR="00C43D1B" w:rsidRPr="00E80EA2">
              <w:rPr>
                <w:rFonts w:ascii="Arial" w:hAnsi="Arial" w:cs="Arial"/>
                <w:i/>
                <w:color w:val="000000"/>
                <w:sz w:val="20"/>
              </w:rPr>
              <w:t xml:space="preserve"> </w:t>
            </w:r>
            <w:r w:rsidRPr="00E80EA2">
              <w:rPr>
                <w:rFonts w:ascii="Arial" w:hAnsi="Arial" w:cs="Arial"/>
                <w:i/>
                <w:color w:val="000000"/>
                <w:sz w:val="20"/>
              </w:rPr>
              <w:t>муниципал</w:t>
            </w:r>
            <w:r w:rsidRPr="00E80EA2">
              <w:rPr>
                <w:rFonts w:ascii="Arial" w:hAnsi="Arial" w:cs="Arial"/>
                <w:i/>
                <w:color w:val="000000"/>
                <w:sz w:val="20"/>
              </w:rPr>
              <w:t>ь</w:t>
            </w:r>
            <w:r w:rsidRPr="00E80EA2">
              <w:rPr>
                <w:rFonts w:ascii="Arial" w:hAnsi="Arial" w:cs="Arial"/>
                <w:i/>
                <w:color w:val="000000"/>
                <w:sz w:val="20"/>
              </w:rPr>
              <w:t>ной</w:t>
            </w:r>
            <w:r w:rsidR="00C43D1B" w:rsidRPr="00E80EA2">
              <w:rPr>
                <w:rFonts w:ascii="Arial" w:hAnsi="Arial" w:cs="Arial"/>
                <w:i/>
                <w:color w:val="000000"/>
                <w:sz w:val="20"/>
              </w:rPr>
              <w:t xml:space="preserve"> </w:t>
            </w:r>
            <w:r w:rsidRPr="00E80EA2">
              <w:rPr>
                <w:rFonts w:ascii="Arial" w:hAnsi="Arial" w:cs="Arial"/>
                <w:i/>
                <w:color w:val="000000"/>
                <w:sz w:val="20"/>
              </w:rPr>
              <w:t>программы</w:t>
            </w:r>
            <w:r w:rsidR="00C43D1B" w:rsidRPr="00E80EA2">
              <w:rPr>
                <w:rFonts w:ascii="Arial" w:hAnsi="Arial" w:cs="Arial"/>
                <w:i/>
                <w:color w:val="000000"/>
                <w:sz w:val="20"/>
              </w:rPr>
              <w:t xml:space="preserve"> </w:t>
            </w:r>
            <w:r w:rsidRPr="00E80EA2">
              <w:rPr>
                <w:rFonts w:ascii="Arial" w:hAnsi="Arial" w:cs="Arial"/>
                <w:i/>
                <w:color w:val="000000"/>
                <w:sz w:val="20"/>
              </w:rPr>
              <w:t>"Развитие</w:t>
            </w:r>
            <w:r w:rsidR="00C43D1B" w:rsidRPr="00E80EA2">
              <w:rPr>
                <w:rFonts w:ascii="Arial" w:hAnsi="Arial" w:cs="Arial"/>
                <w:i/>
                <w:color w:val="000000"/>
                <w:sz w:val="20"/>
              </w:rPr>
              <w:t xml:space="preserve"> </w:t>
            </w:r>
            <w:r w:rsidRPr="00E80EA2">
              <w:rPr>
                <w:rFonts w:ascii="Arial" w:hAnsi="Arial" w:cs="Arial"/>
                <w:i/>
                <w:color w:val="000000"/>
                <w:sz w:val="20"/>
              </w:rPr>
              <w:t>транспортной</w:t>
            </w:r>
            <w:r w:rsidR="00C43D1B" w:rsidRPr="00E80EA2">
              <w:rPr>
                <w:rFonts w:ascii="Arial" w:hAnsi="Arial" w:cs="Arial"/>
                <w:i/>
                <w:color w:val="000000"/>
                <w:sz w:val="20"/>
              </w:rPr>
              <w:t xml:space="preserve"> </w:t>
            </w:r>
            <w:r w:rsidRPr="00E80EA2">
              <w:rPr>
                <w:rFonts w:ascii="Arial" w:hAnsi="Arial" w:cs="Arial"/>
                <w:i/>
                <w:color w:val="000000"/>
                <w:sz w:val="20"/>
              </w:rPr>
              <w:t>системы</w:t>
            </w:r>
            <w:r w:rsidR="00C43D1B" w:rsidRPr="00E80EA2">
              <w:rPr>
                <w:rFonts w:ascii="Arial" w:hAnsi="Arial" w:cs="Arial"/>
                <w:i/>
                <w:color w:val="000000"/>
                <w:sz w:val="20"/>
              </w:rPr>
              <w:t xml:space="preserve"> </w:t>
            </w:r>
            <w:r w:rsidRPr="00E80EA2">
              <w:rPr>
                <w:rFonts w:ascii="Arial" w:hAnsi="Arial" w:cs="Arial"/>
                <w:i/>
                <w:color w:val="000000"/>
                <w:sz w:val="20"/>
              </w:rPr>
              <w:t>"</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r w:rsidRPr="00E80EA2">
              <w:rPr>
                <w:rFonts w:ascii="Arial" w:hAnsi="Arial" w:cs="Arial"/>
                <w:i/>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i/>
                <w:color w:val="000000"/>
                <w:sz w:val="20"/>
              </w:rPr>
            </w:pPr>
            <w:r w:rsidRPr="00E80EA2">
              <w:rPr>
                <w:rFonts w:ascii="Arial" w:hAnsi="Arial" w:cs="Arial"/>
                <w:i/>
                <w:color w:val="000000"/>
                <w:sz w:val="20"/>
              </w:rPr>
              <w:t>Ч210000000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i/>
                <w:color w:val="000000"/>
                <w:sz w:val="20"/>
              </w:rPr>
            </w:pPr>
            <w:r w:rsidRPr="00E80EA2">
              <w:rPr>
                <w:rFonts w:ascii="Arial" w:hAnsi="Arial" w:cs="Arial"/>
                <w:i/>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Основное</w:t>
            </w:r>
            <w:r w:rsidR="00C43D1B" w:rsidRPr="00E80EA2">
              <w:rPr>
                <w:rFonts w:ascii="Arial" w:hAnsi="Arial" w:cs="Arial"/>
                <w:color w:val="000000"/>
                <w:sz w:val="20"/>
              </w:rPr>
              <w:t xml:space="preserve"> </w:t>
            </w:r>
            <w:r w:rsidRPr="00E80EA2">
              <w:rPr>
                <w:rFonts w:ascii="Arial" w:hAnsi="Arial" w:cs="Arial"/>
                <w:color w:val="000000"/>
                <w:sz w:val="20"/>
              </w:rPr>
              <w:t>мероприятие</w:t>
            </w:r>
            <w:r w:rsidR="00C43D1B" w:rsidRPr="00E80EA2">
              <w:rPr>
                <w:rFonts w:ascii="Arial" w:hAnsi="Arial" w:cs="Arial"/>
                <w:color w:val="000000"/>
                <w:sz w:val="20"/>
              </w:rPr>
              <w:t xml:space="preserve"> </w:t>
            </w:r>
            <w:r w:rsidRPr="00E80EA2">
              <w:rPr>
                <w:rFonts w:ascii="Arial" w:hAnsi="Arial" w:cs="Arial"/>
                <w:color w:val="000000"/>
                <w:sz w:val="20"/>
              </w:rPr>
              <w:t>"Мероприятия,</w:t>
            </w:r>
            <w:r w:rsidR="00C43D1B" w:rsidRPr="00E80EA2">
              <w:rPr>
                <w:rFonts w:ascii="Arial" w:hAnsi="Arial" w:cs="Arial"/>
                <w:color w:val="000000"/>
                <w:sz w:val="20"/>
              </w:rPr>
              <w:t xml:space="preserve"> </w:t>
            </w:r>
            <w:r w:rsidRPr="00E80EA2">
              <w:rPr>
                <w:rFonts w:ascii="Arial" w:hAnsi="Arial" w:cs="Arial"/>
                <w:color w:val="000000"/>
                <w:sz w:val="20"/>
              </w:rPr>
              <w:t>реализуемые</w:t>
            </w:r>
            <w:r w:rsidR="00C43D1B" w:rsidRPr="00E80EA2">
              <w:rPr>
                <w:rFonts w:ascii="Arial" w:hAnsi="Arial" w:cs="Arial"/>
                <w:color w:val="000000"/>
                <w:sz w:val="20"/>
              </w:rPr>
              <w:t xml:space="preserve"> </w:t>
            </w:r>
            <w:r w:rsidRPr="00E80EA2">
              <w:rPr>
                <w:rFonts w:ascii="Arial" w:hAnsi="Arial" w:cs="Arial"/>
                <w:color w:val="000000"/>
                <w:sz w:val="20"/>
              </w:rPr>
              <w:t>с</w:t>
            </w:r>
            <w:r w:rsidR="00C43D1B" w:rsidRPr="00E80EA2">
              <w:rPr>
                <w:rFonts w:ascii="Arial" w:hAnsi="Arial" w:cs="Arial"/>
                <w:color w:val="000000"/>
                <w:sz w:val="20"/>
              </w:rPr>
              <w:t xml:space="preserve"> </w:t>
            </w:r>
            <w:r w:rsidRPr="00E80EA2">
              <w:rPr>
                <w:rFonts w:ascii="Arial" w:hAnsi="Arial" w:cs="Arial"/>
                <w:color w:val="000000"/>
                <w:sz w:val="20"/>
              </w:rPr>
              <w:t>привлечением</w:t>
            </w:r>
            <w:r w:rsidR="00C43D1B" w:rsidRPr="00E80EA2">
              <w:rPr>
                <w:rFonts w:ascii="Arial" w:hAnsi="Arial" w:cs="Arial"/>
                <w:color w:val="000000"/>
                <w:sz w:val="20"/>
              </w:rPr>
              <w:t xml:space="preserve"> </w:t>
            </w:r>
            <w:r w:rsidRPr="00E80EA2">
              <w:rPr>
                <w:rFonts w:ascii="Arial" w:hAnsi="Arial" w:cs="Arial"/>
                <w:color w:val="000000"/>
                <w:sz w:val="20"/>
              </w:rPr>
              <w:t>межбюджетных</w:t>
            </w:r>
            <w:r w:rsidR="00C43D1B" w:rsidRPr="00E80EA2">
              <w:rPr>
                <w:rFonts w:ascii="Arial" w:hAnsi="Arial" w:cs="Arial"/>
                <w:color w:val="000000"/>
                <w:sz w:val="20"/>
              </w:rPr>
              <w:t xml:space="preserve"> </w:t>
            </w:r>
            <w:r w:rsidRPr="00E80EA2">
              <w:rPr>
                <w:rFonts w:ascii="Arial" w:hAnsi="Arial" w:cs="Arial"/>
                <w:color w:val="000000"/>
                <w:sz w:val="20"/>
              </w:rPr>
              <w:t>трансфертов</w:t>
            </w:r>
            <w:r w:rsidR="00C43D1B" w:rsidRPr="00E80EA2">
              <w:rPr>
                <w:rFonts w:ascii="Arial" w:hAnsi="Arial" w:cs="Arial"/>
                <w:color w:val="000000"/>
                <w:sz w:val="20"/>
              </w:rPr>
              <w:t xml:space="preserve"> </w:t>
            </w:r>
            <w:r w:rsidRPr="00E80EA2">
              <w:rPr>
                <w:rFonts w:ascii="Arial" w:hAnsi="Arial" w:cs="Arial"/>
                <w:color w:val="000000"/>
                <w:sz w:val="20"/>
              </w:rPr>
              <w:t>бюджетам</w:t>
            </w:r>
            <w:r w:rsidR="00C43D1B" w:rsidRPr="00E80EA2">
              <w:rPr>
                <w:rFonts w:ascii="Arial" w:hAnsi="Arial" w:cs="Arial"/>
                <w:color w:val="000000"/>
                <w:sz w:val="20"/>
              </w:rPr>
              <w:t xml:space="preserve"> </w:t>
            </w:r>
            <w:r w:rsidRPr="00E80EA2">
              <w:rPr>
                <w:rFonts w:ascii="Arial" w:hAnsi="Arial" w:cs="Arial"/>
                <w:color w:val="000000"/>
                <w:sz w:val="20"/>
              </w:rPr>
              <w:t>другого</w:t>
            </w:r>
            <w:r w:rsidR="00C43D1B" w:rsidRPr="00E80EA2">
              <w:rPr>
                <w:rFonts w:ascii="Arial" w:hAnsi="Arial" w:cs="Arial"/>
                <w:color w:val="000000"/>
                <w:sz w:val="20"/>
              </w:rPr>
              <w:t xml:space="preserve"> </w:t>
            </w:r>
            <w:r w:rsidRPr="00E80EA2">
              <w:rPr>
                <w:rFonts w:ascii="Arial" w:hAnsi="Arial" w:cs="Arial"/>
                <w:color w:val="000000"/>
                <w:sz w:val="20"/>
              </w:rPr>
              <w:t>уровня"</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Ч210300000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Осуществление</w:t>
            </w:r>
            <w:r w:rsidR="00C43D1B" w:rsidRPr="00E80EA2">
              <w:rPr>
                <w:rFonts w:ascii="Arial" w:hAnsi="Arial" w:cs="Arial"/>
                <w:color w:val="000000"/>
                <w:sz w:val="20"/>
              </w:rPr>
              <w:t xml:space="preserve"> </w:t>
            </w:r>
            <w:r w:rsidRPr="00E80EA2">
              <w:rPr>
                <w:rFonts w:ascii="Arial" w:hAnsi="Arial" w:cs="Arial"/>
                <w:color w:val="000000"/>
                <w:sz w:val="20"/>
              </w:rPr>
              <w:t>дорожной</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кроме</w:t>
            </w:r>
            <w:r w:rsidR="00C43D1B" w:rsidRPr="00E80EA2">
              <w:rPr>
                <w:rFonts w:ascii="Arial" w:hAnsi="Arial" w:cs="Arial"/>
                <w:color w:val="000000"/>
                <w:sz w:val="20"/>
              </w:rPr>
              <w:t xml:space="preserve"> </w:t>
            </w:r>
            <w:r w:rsidRPr="00E80EA2">
              <w:rPr>
                <w:rFonts w:ascii="Arial" w:hAnsi="Arial" w:cs="Arial"/>
                <w:color w:val="000000"/>
                <w:sz w:val="20"/>
              </w:rPr>
              <w:t>деятельности</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строительству,</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отношении</w:t>
            </w:r>
            <w:r w:rsidR="00C43D1B" w:rsidRPr="00E80EA2">
              <w:rPr>
                <w:rFonts w:ascii="Arial" w:hAnsi="Arial" w:cs="Arial"/>
                <w:color w:val="000000"/>
                <w:sz w:val="20"/>
              </w:rPr>
              <w:t xml:space="preserve"> </w:t>
            </w:r>
            <w:r w:rsidRPr="00E80EA2">
              <w:rPr>
                <w:rFonts w:ascii="Arial" w:hAnsi="Arial" w:cs="Arial"/>
                <w:color w:val="000000"/>
                <w:sz w:val="20"/>
              </w:rPr>
              <w:t>автомобильных</w:t>
            </w:r>
            <w:r w:rsidR="00C43D1B" w:rsidRPr="00E80EA2">
              <w:rPr>
                <w:rFonts w:ascii="Arial" w:hAnsi="Arial" w:cs="Arial"/>
                <w:color w:val="000000"/>
                <w:sz w:val="20"/>
              </w:rPr>
              <w:t xml:space="preserve"> </w:t>
            </w:r>
            <w:r w:rsidRPr="00E80EA2">
              <w:rPr>
                <w:rFonts w:ascii="Arial" w:hAnsi="Arial" w:cs="Arial"/>
                <w:color w:val="000000"/>
                <w:sz w:val="20"/>
              </w:rPr>
              <w:t>дорог</w:t>
            </w:r>
            <w:r w:rsidR="00C43D1B" w:rsidRPr="00E80EA2">
              <w:rPr>
                <w:rFonts w:ascii="Arial" w:hAnsi="Arial" w:cs="Arial"/>
                <w:color w:val="000000"/>
                <w:sz w:val="20"/>
              </w:rPr>
              <w:t xml:space="preserve"> </w:t>
            </w:r>
            <w:r w:rsidRPr="00E80EA2">
              <w:rPr>
                <w:rFonts w:ascii="Arial" w:hAnsi="Arial" w:cs="Arial"/>
                <w:color w:val="000000"/>
                <w:sz w:val="20"/>
              </w:rPr>
              <w:t>местного</w:t>
            </w:r>
            <w:r w:rsidR="00C43D1B" w:rsidRPr="00E80EA2">
              <w:rPr>
                <w:rFonts w:ascii="Arial" w:hAnsi="Arial" w:cs="Arial"/>
                <w:color w:val="000000"/>
                <w:sz w:val="20"/>
              </w:rPr>
              <w:t xml:space="preserve"> </w:t>
            </w:r>
            <w:r w:rsidRPr="00E80EA2">
              <w:rPr>
                <w:rFonts w:ascii="Arial" w:hAnsi="Arial" w:cs="Arial"/>
                <w:color w:val="000000"/>
                <w:sz w:val="20"/>
              </w:rPr>
              <w:t>значения</w:t>
            </w:r>
            <w:r w:rsidR="00C43D1B" w:rsidRPr="00E80EA2">
              <w:rPr>
                <w:rFonts w:ascii="Arial" w:hAnsi="Arial" w:cs="Arial"/>
                <w:color w:val="000000"/>
                <w:sz w:val="20"/>
              </w:rPr>
              <w:t xml:space="preserve"> </w:t>
            </w: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границах</w:t>
            </w:r>
            <w:r w:rsidR="00C43D1B" w:rsidRPr="00E80EA2">
              <w:rPr>
                <w:rFonts w:ascii="Arial" w:hAnsi="Arial" w:cs="Arial"/>
                <w:color w:val="000000"/>
                <w:sz w:val="20"/>
              </w:rPr>
              <w:t xml:space="preserve"> </w:t>
            </w:r>
            <w:r w:rsidRPr="00E80EA2">
              <w:rPr>
                <w:rFonts w:ascii="Arial" w:hAnsi="Arial" w:cs="Arial"/>
                <w:color w:val="000000"/>
                <w:sz w:val="20"/>
              </w:rPr>
              <w:t>населенных</w:t>
            </w:r>
            <w:r w:rsidR="00C43D1B" w:rsidRPr="00E80EA2">
              <w:rPr>
                <w:rFonts w:ascii="Arial" w:hAnsi="Arial" w:cs="Arial"/>
                <w:color w:val="000000"/>
                <w:sz w:val="20"/>
              </w:rPr>
              <w:t xml:space="preserve"> </w:t>
            </w:r>
            <w:r w:rsidRPr="00E80EA2">
              <w:rPr>
                <w:rFonts w:ascii="Arial" w:hAnsi="Arial" w:cs="Arial"/>
                <w:color w:val="000000"/>
                <w:sz w:val="20"/>
              </w:rPr>
              <w:t>пунктов</w:t>
            </w:r>
            <w:r w:rsidR="00C43D1B" w:rsidRPr="00E80EA2">
              <w:rPr>
                <w:rFonts w:ascii="Arial" w:hAnsi="Arial" w:cs="Arial"/>
                <w:color w:val="000000"/>
                <w:sz w:val="20"/>
              </w:rPr>
              <w:t xml:space="preserve"> </w:t>
            </w:r>
            <w:r w:rsidRPr="00E80EA2">
              <w:rPr>
                <w:rFonts w:ascii="Arial" w:hAnsi="Arial" w:cs="Arial"/>
                <w:color w:val="000000"/>
                <w:sz w:val="20"/>
              </w:rPr>
              <w:t>поселения</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Закупка</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200</w:t>
            </w: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r>
      <w:tr w:rsidR="0099506B" w:rsidRPr="00E80EA2" w:rsidTr="005944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7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Иные</w:t>
            </w:r>
            <w:r w:rsidR="00C43D1B" w:rsidRPr="00E80EA2">
              <w:rPr>
                <w:rFonts w:ascii="Arial" w:hAnsi="Arial" w:cs="Arial"/>
                <w:color w:val="000000"/>
                <w:sz w:val="20"/>
              </w:rPr>
              <w:t xml:space="preserve"> </w:t>
            </w:r>
            <w:r w:rsidRPr="00E80EA2">
              <w:rPr>
                <w:rFonts w:ascii="Arial" w:hAnsi="Arial" w:cs="Arial"/>
                <w:color w:val="000000"/>
                <w:sz w:val="20"/>
              </w:rPr>
              <w:t>закупки</w:t>
            </w:r>
            <w:r w:rsidR="00C43D1B" w:rsidRPr="00E80EA2">
              <w:rPr>
                <w:rFonts w:ascii="Arial" w:hAnsi="Arial" w:cs="Arial"/>
                <w:color w:val="000000"/>
                <w:sz w:val="20"/>
              </w:rPr>
              <w:t xml:space="preserve"> </w:t>
            </w:r>
            <w:r w:rsidRPr="00E80EA2">
              <w:rPr>
                <w:rFonts w:ascii="Arial" w:hAnsi="Arial" w:cs="Arial"/>
                <w:color w:val="000000"/>
                <w:sz w:val="20"/>
              </w:rPr>
              <w:t>товаров,</w:t>
            </w:r>
            <w:r w:rsidR="00C43D1B" w:rsidRPr="00E80EA2">
              <w:rPr>
                <w:rFonts w:ascii="Arial" w:hAnsi="Arial" w:cs="Arial"/>
                <w:color w:val="000000"/>
                <w:sz w:val="20"/>
              </w:rPr>
              <w:t xml:space="preserve"> </w:t>
            </w:r>
            <w:r w:rsidRPr="00E80EA2">
              <w:rPr>
                <w:rFonts w:ascii="Arial" w:hAnsi="Arial" w:cs="Arial"/>
                <w:color w:val="000000"/>
                <w:sz w:val="20"/>
              </w:rPr>
              <w:t>работ</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услуг</w:t>
            </w:r>
            <w:r w:rsidR="00C43D1B" w:rsidRPr="00E80EA2">
              <w:rPr>
                <w:rFonts w:ascii="Arial" w:hAnsi="Arial" w:cs="Arial"/>
                <w:color w:val="000000"/>
                <w:sz w:val="20"/>
              </w:rPr>
              <w:t xml:space="preserve"> </w:t>
            </w:r>
            <w:r w:rsidRPr="00E80EA2">
              <w:rPr>
                <w:rFonts w:ascii="Arial" w:hAnsi="Arial" w:cs="Arial"/>
                <w:color w:val="000000"/>
                <w:sz w:val="20"/>
              </w:rPr>
              <w:t>для</w:t>
            </w:r>
            <w:r w:rsidR="00C43D1B" w:rsidRPr="00E80EA2">
              <w:rPr>
                <w:rFonts w:ascii="Arial" w:hAnsi="Arial" w:cs="Arial"/>
                <w:color w:val="000000"/>
                <w:sz w:val="20"/>
              </w:rPr>
              <w:t xml:space="preserve"> </w:t>
            </w:r>
            <w:r w:rsidRPr="00E80EA2">
              <w:rPr>
                <w:rFonts w:ascii="Arial" w:hAnsi="Arial" w:cs="Arial"/>
                <w:color w:val="000000"/>
                <w:sz w:val="20"/>
              </w:rPr>
              <w:t>обеспечения</w:t>
            </w:r>
            <w:r w:rsidR="00C43D1B" w:rsidRPr="00E80EA2">
              <w:rPr>
                <w:rFonts w:ascii="Arial" w:hAnsi="Arial" w:cs="Arial"/>
                <w:color w:val="000000"/>
                <w:sz w:val="20"/>
              </w:rPr>
              <w:t xml:space="preserve"> </w:t>
            </w:r>
            <w:r w:rsidRPr="00E80EA2">
              <w:rPr>
                <w:rFonts w:ascii="Arial" w:hAnsi="Arial" w:cs="Arial"/>
                <w:color w:val="000000"/>
                <w:sz w:val="20"/>
              </w:rPr>
              <w:t>государственных</w:t>
            </w:r>
            <w:r w:rsidR="00C43D1B" w:rsidRPr="00E80EA2">
              <w:rPr>
                <w:rFonts w:ascii="Arial" w:hAnsi="Arial" w:cs="Arial"/>
                <w:color w:val="000000"/>
                <w:sz w:val="20"/>
              </w:rPr>
              <w:t xml:space="preserve"> </w:t>
            </w:r>
            <w:r w:rsidRPr="00E80EA2">
              <w:rPr>
                <w:rFonts w:ascii="Arial" w:hAnsi="Arial" w:cs="Arial"/>
                <w:color w:val="000000"/>
                <w:sz w:val="20"/>
              </w:rPr>
              <w:t>(муниц</w:t>
            </w:r>
            <w:r w:rsidRPr="00E80EA2">
              <w:rPr>
                <w:rFonts w:ascii="Arial" w:hAnsi="Arial" w:cs="Arial"/>
                <w:color w:val="000000"/>
                <w:sz w:val="20"/>
              </w:rPr>
              <w:t>и</w:t>
            </w:r>
            <w:r w:rsidRPr="00E80EA2">
              <w:rPr>
                <w:rFonts w:ascii="Arial" w:hAnsi="Arial" w:cs="Arial"/>
                <w:color w:val="000000"/>
                <w:sz w:val="20"/>
              </w:rPr>
              <w:t>пальных)</w:t>
            </w:r>
            <w:r w:rsidR="00C43D1B" w:rsidRPr="00E80EA2">
              <w:rPr>
                <w:rFonts w:ascii="Arial" w:hAnsi="Arial" w:cs="Arial"/>
                <w:color w:val="000000"/>
                <w:sz w:val="20"/>
              </w:rPr>
              <w:t xml:space="preserve"> </w:t>
            </w:r>
            <w:r w:rsidRPr="00E80EA2">
              <w:rPr>
                <w:rFonts w:ascii="Arial" w:hAnsi="Arial" w:cs="Arial"/>
                <w:color w:val="000000"/>
                <w:sz w:val="20"/>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993</w:t>
            </w:r>
          </w:p>
        </w:tc>
        <w:tc>
          <w:tcPr>
            <w:tcW w:w="244"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04</w:t>
            </w:r>
          </w:p>
        </w:tc>
        <w:tc>
          <w:tcPr>
            <w:tcW w:w="359"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09</w:t>
            </w:r>
          </w:p>
        </w:tc>
        <w:tc>
          <w:tcPr>
            <w:tcW w:w="57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widowControl w:val="0"/>
              <w:autoSpaceDE w:val="0"/>
              <w:autoSpaceDN w:val="0"/>
              <w:adjustRightInd w:val="0"/>
              <w:jc w:val="center"/>
              <w:rPr>
                <w:rFonts w:ascii="Arial" w:hAnsi="Arial" w:cs="Arial"/>
                <w:color w:val="000000"/>
                <w:sz w:val="20"/>
              </w:rPr>
            </w:pPr>
            <w:r w:rsidRPr="00E80EA2">
              <w:rPr>
                <w:rFonts w:ascii="Arial" w:hAnsi="Arial" w:cs="Arial"/>
                <w:color w:val="000000"/>
                <w:sz w:val="20"/>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snapToGrid w:val="0"/>
                <w:color w:val="000000"/>
                <w:sz w:val="20"/>
              </w:rPr>
            </w:pPr>
            <w:r w:rsidRPr="00E80EA2">
              <w:rPr>
                <w:rFonts w:ascii="Arial" w:hAnsi="Arial" w:cs="Arial"/>
                <w:snapToGrid w:val="0"/>
                <w:color w:val="000000"/>
                <w:sz w:val="20"/>
              </w:rPr>
              <w:t>240</w:t>
            </w:r>
          </w:p>
        </w:tc>
        <w:tc>
          <w:tcPr>
            <w:tcW w:w="356" w:type="pct"/>
            <w:tcBorders>
              <w:top w:val="single" w:sz="4" w:space="0" w:color="auto"/>
              <w:left w:val="single" w:sz="4" w:space="0" w:color="auto"/>
              <w:bottom w:val="single" w:sz="4" w:space="0" w:color="auto"/>
              <w:right w:val="single" w:sz="4" w:space="0" w:color="auto"/>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-633,2</w:t>
            </w:r>
          </w:p>
        </w:tc>
      </w:tr>
    </w:tbl>
    <w:p w:rsidR="0018170B" w:rsidRPr="00E80EA2" w:rsidRDefault="0018170B" w:rsidP="00E80EA2">
      <w:pPr>
        <w:rPr>
          <w:rFonts w:ascii="Arial" w:hAnsi="Arial" w:cs="Arial"/>
          <w:color w:val="000000"/>
          <w:sz w:val="20"/>
        </w:rPr>
      </w:pPr>
    </w:p>
    <w:p w:rsidR="0099506B" w:rsidRPr="00E80EA2" w:rsidRDefault="0099506B" w:rsidP="00E80EA2">
      <w:pPr>
        <w:pStyle w:val="af1"/>
        <w:ind w:firstLine="6946"/>
        <w:jc w:val="right"/>
        <w:rPr>
          <w:rFonts w:ascii="Arial" w:hAnsi="Arial" w:cs="Arial"/>
          <w:color w:val="000000"/>
          <w:sz w:val="20"/>
          <w:szCs w:val="24"/>
        </w:rPr>
      </w:pPr>
      <w:r w:rsidRPr="00E80EA2">
        <w:rPr>
          <w:rFonts w:ascii="Arial" w:hAnsi="Arial" w:cs="Arial"/>
          <w:color w:val="000000"/>
          <w:sz w:val="20"/>
          <w:szCs w:val="24"/>
        </w:rPr>
        <w:t>Приложение</w:t>
      </w:r>
      <w:r w:rsidR="00C43D1B" w:rsidRPr="00E80EA2">
        <w:rPr>
          <w:rFonts w:ascii="Arial" w:hAnsi="Arial" w:cs="Arial"/>
          <w:color w:val="000000"/>
          <w:sz w:val="20"/>
          <w:szCs w:val="24"/>
        </w:rPr>
        <w:t xml:space="preserve"> </w:t>
      </w:r>
      <w:r w:rsidRPr="00E80EA2">
        <w:rPr>
          <w:rFonts w:ascii="Arial" w:hAnsi="Arial" w:cs="Arial"/>
          <w:color w:val="000000"/>
          <w:sz w:val="20"/>
          <w:szCs w:val="24"/>
        </w:rPr>
        <w:t>5</w:t>
      </w:r>
    </w:p>
    <w:p w:rsidR="0099506B" w:rsidRPr="00E80EA2" w:rsidRDefault="0099506B" w:rsidP="00E80EA2">
      <w:pPr>
        <w:jc w:val="right"/>
        <w:rPr>
          <w:rFonts w:ascii="Arial" w:hAnsi="Arial" w:cs="Arial"/>
          <w:color w:val="000000"/>
          <w:sz w:val="20"/>
        </w:rPr>
      </w:pPr>
      <w:r w:rsidRPr="00E80EA2">
        <w:rPr>
          <w:rFonts w:ascii="Arial" w:hAnsi="Arial" w:cs="Arial"/>
          <w:color w:val="000000"/>
          <w:sz w:val="20"/>
        </w:rPr>
        <w:t>к</w:t>
      </w:r>
      <w:r w:rsidR="00C43D1B" w:rsidRPr="00E80EA2">
        <w:rPr>
          <w:rFonts w:ascii="Arial" w:hAnsi="Arial" w:cs="Arial"/>
          <w:color w:val="000000"/>
          <w:sz w:val="20"/>
        </w:rPr>
        <w:t xml:space="preserve"> </w:t>
      </w:r>
      <w:r w:rsidRPr="00E80EA2">
        <w:rPr>
          <w:rFonts w:ascii="Arial" w:hAnsi="Arial" w:cs="Arial"/>
          <w:color w:val="000000"/>
          <w:sz w:val="20"/>
        </w:rPr>
        <w:t>Решению</w:t>
      </w:r>
      <w:r w:rsidR="00C43D1B" w:rsidRPr="00E80EA2">
        <w:rPr>
          <w:rFonts w:ascii="Arial" w:hAnsi="Arial" w:cs="Arial"/>
          <w:color w:val="000000"/>
          <w:sz w:val="20"/>
        </w:rPr>
        <w:t xml:space="preserve"> </w:t>
      </w:r>
      <w:r w:rsidRPr="00E80EA2">
        <w:rPr>
          <w:rFonts w:ascii="Arial" w:hAnsi="Arial" w:cs="Arial"/>
          <w:color w:val="000000"/>
          <w:sz w:val="20"/>
        </w:rPr>
        <w:t>Собрания</w:t>
      </w:r>
      <w:r w:rsidR="00C43D1B" w:rsidRPr="00E80EA2">
        <w:rPr>
          <w:rFonts w:ascii="Arial" w:hAnsi="Arial" w:cs="Arial"/>
          <w:color w:val="000000"/>
          <w:sz w:val="20"/>
        </w:rPr>
        <w:t xml:space="preserve"> </w:t>
      </w:r>
      <w:r w:rsidRPr="00E80EA2">
        <w:rPr>
          <w:rFonts w:ascii="Arial" w:hAnsi="Arial" w:cs="Arial"/>
          <w:color w:val="000000"/>
          <w:sz w:val="20"/>
        </w:rPr>
        <w:t>депутатов</w:t>
      </w:r>
      <w:r w:rsidR="00C43D1B" w:rsidRPr="00E80EA2">
        <w:rPr>
          <w:rFonts w:ascii="Arial" w:hAnsi="Arial" w:cs="Arial"/>
          <w:color w:val="000000"/>
          <w:sz w:val="20"/>
        </w:rPr>
        <w:t xml:space="preserve"> </w:t>
      </w:r>
      <w:r w:rsidRPr="00E80EA2">
        <w:rPr>
          <w:rFonts w:ascii="Arial" w:hAnsi="Arial" w:cs="Arial"/>
          <w:color w:val="000000"/>
          <w:sz w:val="20"/>
        </w:rPr>
        <w:t>Приволжского</w:t>
      </w:r>
      <w:r w:rsidR="00C43D1B" w:rsidRPr="00E80EA2">
        <w:rPr>
          <w:rFonts w:ascii="Arial" w:hAnsi="Arial" w:cs="Arial"/>
          <w:color w:val="000000"/>
          <w:sz w:val="20"/>
        </w:rPr>
        <w:t xml:space="preserve"> </w:t>
      </w:r>
      <w:r w:rsidRPr="00E80EA2">
        <w:rPr>
          <w:rFonts w:ascii="Arial" w:hAnsi="Arial" w:cs="Arial"/>
          <w:color w:val="000000"/>
          <w:sz w:val="20"/>
        </w:rPr>
        <w:t>сельского</w:t>
      </w:r>
      <w:r w:rsidR="00C43D1B" w:rsidRPr="00E80EA2">
        <w:rPr>
          <w:rFonts w:ascii="Arial" w:hAnsi="Arial" w:cs="Arial"/>
          <w:color w:val="000000"/>
          <w:sz w:val="20"/>
        </w:rPr>
        <w:t xml:space="preserve"> </w:t>
      </w:r>
      <w:r w:rsidRPr="00E80EA2">
        <w:rPr>
          <w:rFonts w:ascii="Arial" w:hAnsi="Arial" w:cs="Arial"/>
          <w:color w:val="000000"/>
          <w:sz w:val="20"/>
        </w:rPr>
        <w:t>поселения</w:t>
      </w:r>
    </w:p>
    <w:p w:rsidR="0018170B" w:rsidRPr="00E80EA2" w:rsidRDefault="0099506B" w:rsidP="00E80EA2">
      <w:pPr>
        <w:jc w:val="right"/>
        <w:rPr>
          <w:rFonts w:ascii="Arial" w:hAnsi="Arial" w:cs="Arial"/>
          <w:color w:val="000000"/>
          <w:sz w:val="20"/>
        </w:rPr>
      </w:pPr>
      <w:r w:rsidRPr="00E80EA2">
        <w:rPr>
          <w:rFonts w:ascii="Arial" w:hAnsi="Arial" w:cs="Arial"/>
          <w:color w:val="000000"/>
          <w:sz w:val="20"/>
        </w:rPr>
        <w:t>«03»</w:t>
      </w:r>
      <w:r w:rsidR="00C43D1B" w:rsidRPr="00E80EA2">
        <w:rPr>
          <w:rFonts w:ascii="Arial" w:hAnsi="Arial" w:cs="Arial"/>
          <w:color w:val="000000"/>
          <w:sz w:val="20"/>
        </w:rPr>
        <w:t xml:space="preserve"> </w:t>
      </w:r>
      <w:r w:rsidRPr="00E80EA2">
        <w:rPr>
          <w:rFonts w:ascii="Arial" w:hAnsi="Arial" w:cs="Arial"/>
          <w:color w:val="000000"/>
          <w:sz w:val="20"/>
        </w:rPr>
        <w:t>июня</w:t>
      </w:r>
      <w:r w:rsidR="00C43D1B" w:rsidRPr="00E80EA2">
        <w:rPr>
          <w:rFonts w:ascii="Arial" w:hAnsi="Arial" w:cs="Arial"/>
          <w:color w:val="000000"/>
          <w:sz w:val="20"/>
        </w:rPr>
        <w:t xml:space="preserve"> </w:t>
      </w:r>
      <w:r w:rsidRPr="00E80EA2">
        <w:rPr>
          <w:rFonts w:ascii="Arial" w:hAnsi="Arial" w:cs="Arial"/>
          <w:color w:val="000000"/>
          <w:sz w:val="20"/>
        </w:rPr>
        <w:t>2020г.</w:t>
      </w:r>
      <w:r w:rsidR="00C43D1B" w:rsidRPr="00E80EA2">
        <w:rPr>
          <w:rFonts w:ascii="Arial" w:hAnsi="Arial" w:cs="Arial"/>
          <w:color w:val="000000"/>
          <w:sz w:val="20"/>
        </w:rPr>
        <w:t xml:space="preserve"> </w:t>
      </w:r>
      <w:r w:rsidRPr="00E80EA2">
        <w:rPr>
          <w:rFonts w:ascii="Arial" w:hAnsi="Arial" w:cs="Arial"/>
          <w:color w:val="000000"/>
          <w:sz w:val="20"/>
        </w:rPr>
        <w:t>№С-76/1</w:t>
      </w:r>
      <w:r w:rsidR="00C43D1B" w:rsidRPr="00E80EA2">
        <w:rPr>
          <w:rFonts w:ascii="Arial" w:hAnsi="Arial" w:cs="Arial"/>
          <w:color w:val="000000"/>
          <w:sz w:val="20"/>
        </w:rPr>
        <w:t xml:space="preserve"> </w:t>
      </w:r>
    </w:p>
    <w:p w:rsidR="0099506B" w:rsidRPr="00E80EA2" w:rsidRDefault="0099506B" w:rsidP="00E80EA2">
      <w:pPr>
        <w:pStyle w:val="af2"/>
        <w:rPr>
          <w:rStyle w:val="af4"/>
          <w:rFonts w:ascii="Arial" w:hAnsi="Arial" w:cs="Arial"/>
          <w:color w:val="000000"/>
          <w:sz w:val="20"/>
          <w:szCs w:val="24"/>
        </w:rPr>
      </w:pPr>
      <w:r w:rsidRPr="00E80EA2">
        <w:rPr>
          <w:rStyle w:val="af4"/>
          <w:rFonts w:ascii="Arial" w:hAnsi="Arial" w:cs="Arial"/>
          <w:color w:val="000000"/>
          <w:sz w:val="20"/>
          <w:szCs w:val="24"/>
        </w:rPr>
        <w:lastRenderedPageBreak/>
        <w:t>Источники</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внутреннего</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финансирования</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дефицита</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бюджета</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Приволжского</w:t>
      </w:r>
      <w:r w:rsidR="00C43D1B" w:rsidRPr="00E80EA2">
        <w:rPr>
          <w:rStyle w:val="af4"/>
          <w:rFonts w:ascii="Arial" w:hAnsi="Arial" w:cs="Arial"/>
          <w:color w:val="000000"/>
          <w:sz w:val="20"/>
          <w:szCs w:val="24"/>
        </w:rPr>
        <w:t xml:space="preserve"> </w:t>
      </w:r>
    </w:p>
    <w:p w:rsidR="0099506B" w:rsidRPr="00E80EA2" w:rsidRDefault="0099506B" w:rsidP="00E80EA2">
      <w:pPr>
        <w:pStyle w:val="af2"/>
        <w:rPr>
          <w:rFonts w:ascii="Arial" w:hAnsi="Arial" w:cs="Arial"/>
          <w:b/>
          <w:color w:val="000000"/>
          <w:sz w:val="20"/>
          <w:szCs w:val="24"/>
        </w:rPr>
      </w:pPr>
      <w:r w:rsidRPr="00E80EA2">
        <w:rPr>
          <w:rStyle w:val="af4"/>
          <w:rFonts w:ascii="Arial" w:hAnsi="Arial" w:cs="Arial"/>
          <w:color w:val="000000"/>
          <w:sz w:val="20"/>
          <w:szCs w:val="24"/>
        </w:rPr>
        <w:t>сельского</w:t>
      </w:r>
      <w:r w:rsidR="00C43D1B" w:rsidRPr="00E80EA2">
        <w:rPr>
          <w:rStyle w:val="af4"/>
          <w:rFonts w:ascii="Arial" w:hAnsi="Arial" w:cs="Arial"/>
          <w:color w:val="000000"/>
          <w:sz w:val="20"/>
          <w:szCs w:val="24"/>
        </w:rPr>
        <w:t xml:space="preserve"> </w:t>
      </w:r>
      <w:r w:rsidRPr="00E80EA2">
        <w:rPr>
          <w:rStyle w:val="af4"/>
          <w:rFonts w:ascii="Arial" w:hAnsi="Arial" w:cs="Arial"/>
          <w:color w:val="000000"/>
          <w:sz w:val="20"/>
          <w:szCs w:val="24"/>
        </w:rPr>
        <w:t>поселения</w:t>
      </w:r>
      <w:r w:rsidR="00C43D1B" w:rsidRPr="00E80EA2">
        <w:rPr>
          <w:rStyle w:val="af4"/>
          <w:rFonts w:ascii="Arial" w:hAnsi="Arial" w:cs="Arial"/>
          <w:color w:val="000000"/>
          <w:sz w:val="20"/>
          <w:szCs w:val="24"/>
        </w:rPr>
        <w:t xml:space="preserve"> </w:t>
      </w:r>
      <w:r w:rsidRPr="00E80EA2">
        <w:rPr>
          <w:rFonts w:ascii="Arial" w:hAnsi="Arial" w:cs="Arial"/>
          <w:b/>
          <w:color w:val="000000"/>
          <w:sz w:val="20"/>
          <w:szCs w:val="24"/>
        </w:rPr>
        <w:t>Мариинско-Посадского</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района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на</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2020</w:t>
      </w:r>
      <w:r w:rsidR="00C43D1B" w:rsidRPr="00E80EA2">
        <w:rPr>
          <w:rFonts w:ascii="Arial" w:hAnsi="Arial" w:cs="Arial"/>
          <w:b/>
          <w:color w:val="000000"/>
          <w:sz w:val="20"/>
          <w:szCs w:val="24"/>
        </w:rPr>
        <w:t xml:space="preserve"> </w:t>
      </w:r>
      <w:r w:rsidRPr="00E80EA2">
        <w:rPr>
          <w:rFonts w:ascii="Arial" w:hAnsi="Arial" w:cs="Arial"/>
          <w:b/>
          <w:color w:val="000000"/>
          <w:sz w:val="20"/>
          <w:szCs w:val="24"/>
        </w:rPr>
        <w:t>год</w:t>
      </w:r>
    </w:p>
    <w:p w:rsidR="0099506B" w:rsidRPr="00E80EA2" w:rsidRDefault="00C43D1B" w:rsidP="00E80EA2">
      <w:pPr>
        <w:widowControl w:val="0"/>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(тыс</w:t>
      </w:r>
      <w:proofErr w:type="gramStart"/>
      <w:r w:rsidR="0099506B" w:rsidRPr="00E80EA2">
        <w:rPr>
          <w:rFonts w:ascii="Arial" w:hAnsi="Arial" w:cs="Arial"/>
          <w:color w:val="000000"/>
          <w:sz w:val="20"/>
        </w:rPr>
        <w:t>.р</w:t>
      </w:r>
      <w:proofErr w:type="gramEnd"/>
      <w:r w:rsidR="0099506B" w:rsidRPr="00E80EA2">
        <w:rPr>
          <w:rFonts w:ascii="Arial" w:hAnsi="Arial" w:cs="Arial"/>
          <w:color w:val="000000"/>
          <w:sz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171"/>
        <w:gridCol w:w="8167"/>
        <w:gridCol w:w="1881"/>
      </w:tblGrid>
      <w:tr w:rsidR="0099506B" w:rsidRPr="00E80EA2" w:rsidTr="005944BB">
        <w:trPr>
          <w:cantSplit/>
        </w:trPr>
        <w:tc>
          <w:tcPr>
            <w:tcW w:w="1699" w:type="pct"/>
            <w:tcBorders>
              <w:bottom w:val="single" w:sz="4" w:space="0" w:color="auto"/>
            </w:tcBorders>
            <w:vAlign w:val="center"/>
          </w:tcPr>
          <w:p w:rsidR="0099506B" w:rsidRPr="00E80EA2" w:rsidRDefault="0099506B" w:rsidP="005944BB">
            <w:pPr>
              <w:widowControl w:val="0"/>
              <w:jc w:val="center"/>
              <w:rPr>
                <w:rFonts w:ascii="Arial" w:hAnsi="Arial" w:cs="Arial"/>
                <w:color w:val="000000"/>
                <w:sz w:val="20"/>
              </w:rPr>
            </w:pPr>
            <w:r w:rsidRPr="00E80EA2">
              <w:rPr>
                <w:rFonts w:ascii="Arial" w:hAnsi="Arial" w:cs="Arial"/>
                <w:color w:val="000000"/>
                <w:sz w:val="20"/>
              </w:rPr>
              <w:t>Код</w:t>
            </w:r>
            <w:r w:rsidR="00C43D1B" w:rsidRPr="00E80EA2">
              <w:rPr>
                <w:rFonts w:ascii="Arial" w:hAnsi="Arial" w:cs="Arial"/>
                <w:color w:val="000000"/>
                <w:sz w:val="20"/>
              </w:rPr>
              <w:t xml:space="preserve"> </w:t>
            </w:r>
            <w:proofErr w:type="gramStart"/>
            <w:r w:rsidRPr="00E80EA2">
              <w:rPr>
                <w:rFonts w:ascii="Arial" w:hAnsi="Arial" w:cs="Arial"/>
                <w:color w:val="000000"/>
                <w:sz w:val="20"/>
              </w:rPr>
              <w:t>бюджетной</w:t>
            </w:r>
            <w:proofErr w:type="gramEnd"/>
          </w:p>
          <w:p w:rsidR="0099506B" w:rsidRPr="00E80EA2" w:rsidRDefault="0099506B" w:rsidP="005944BB">
            <w:pPr>
              <w:widowControl w:val="0"/>
              <w:jc w:val="center"/>
              <w:rPr>
                <w:rFonts w:ascii="Arial" w:hAnsi="Arial" w:cs="Arial"/>
                <w:color w:val="000000"/>
                <w:sz w:val="20"/>
              </w:rPr>
            </w:pPr>
            <w:r w:rsidRPr="00E80EA2">
              <w:rPr>
                <w:rFonts w:ascii="Arial" w:hAnsi="Arial" w:cs="Arial"/>
                <w:color w:val="000000"/>
                <w:sz w:val="20"/>
              </w:rPr>
              <w:t>классификации</w:t>
            </w:r>
            <w:r w:rsidR="00C43D1B" w:rsidRPr="00E80EA2">
              <w:rPr>
                <w:rFonts w:ascii="Arial" w:hAnsi="Arial" w:cs="Arial"/>
                <w:color w:val="000000"/>
                <w:sz w:val="20"/>
              </w:rPr>
              <w:t xml:space="preserve"> </w:t>
            </w:r>
            <w:r w:rsidRPr="00E80EA2">
              <w:rPr>
                <w:rFonts w:ascii="Arial" w:hAnsi="Arial" w:cs="Arial"/>
                <w:color w:val="000000"/>
                <w:sz w:val="20"/>
              </w:rPr>
              <w:t>Российской</w:t>
            </w:r>
            <w:r w:rsidR="00C43D1B" w:rsidRPr="00E80EA2">
              <w:rPr>
                <w:rFonts w:ascii="Arial" w:hAnsi="Arial" w:cs="Arial"/>
                <w:color w:val="000000"/>
                <w:sz w:val="20"/>
              </w:rPr>
              <w:t xml:space="preserve"> </w:t>
            </w:r>
            <w:r w:rsidRPr="00E80EA2">
              <w:rPr>
                <w:rFonts w:ascii="Arial" w:hAnsi="Arial" w:cs="Arial"/>
                <w:color w:val="000000"/>
                <w:sz w:val="20"/>
              </w:rPr>
              <w:t>Федерации</w:t>
            </w:r>
          </w:p>
        </w:tc>
        <w:tc>
          <w:tcPr>
            <w:tcW w:w="2683" w:type="pct"/>
            <w:tcBorders>
              <w:bottom w:val="single" w:sz="4" w:space="0" w:color="auto"/>
            </w:tcBorders>
            <w:vAlign w:val="center"/>
          </w:tcPr>
          <w:p w:rsidR="0099506B" w:rsidRPr="00E80EA2" w:rsidRDefault="0099506B" w:rsidP="005944BB">
            <w:pPr>
              <w:widowControl w:val="0"/>
              <w:jc w:val="center"/>
              <w:rPr>
                <w:rFonts w:ascii="Arial" w:hAnsi="Arial" w:cs="Arial"/>
                <w:color w:val="000000"/>
                <w:sz w:val="20"/>
              </w:rPr>
            </w:pPr>
            <w:r w:rsidRPr="00E80EA2">
              <w:rPr>
                <w:rFonts w:ascii="Arial" w:hAnsi="Arial" w:cs="Arial"/>
                <w:color w:val="000000"/>
                <w:sz w:val="20"/>
              </w:rPr>
              <w:t>Наименование</w:t>
            </w:r>
          </w:p>
        </w:tc>
        <w:tc>
          <w:tcPr>
            <w:tcW w:w="618" w:type="pct"/>
            <w:tcBorders>
              <w:bottom w:val="single" w:sz="4" w:space="0" w:color="auto"/>
            </w:tcBorders>
            <w:vAlign w:val="center"/>
          </w:tcPr>
          <w:p w:rsidR="0099506B" w:rsidRPr="00E80EA2" w:rsidRDefault="0099506B" w:rsidP="005944BB">
            <w:pPr>
              <w:widowControl w:val="0"/>
              <w:jc w:val="center"/>
              <w:rPr>
                <w:rFonts w:ascii="Arial" w:hAnsi="Arial" w:cs="Arial"/>
                <w:color w:val="000000"/>
                <w:sz w:val="20"/>
              </w:rPr>
            </w:pPr>
            <w:r w:rsidRPr="00E80EA2">
              <w:rPr>
                <w:rFonts w:ascii="Arial" w:hAnsi="Arial" w:cs="Arial"/>
                <w:color w:val="000000"/>
                <w:sz w:val="20"/>
              </w:rPr>
              <w:t>Сумма</w:t>
            </w:r>
          </w:p>
        </w:tc>
      </w:tr>
      <w:tr w:rsidR="0099506B" w:rsidRPr="00E80EA2" w:rsidTr="005944BB">
        <w:trPr>
          <w:cantSplit/>
        </w:trPr>
        <w:tc>
          <w:tcPr>
            <w:tcW w:w="1699"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b/>
                <w:color w:val="000000"/>
                <w:sz w:val="20"/>
              </w:rPr>
            </w:pPr>
            <w:r w:rsidRPr="00E80EA2">
              <w:rPr>
                <w:rFonts w:ascii="Arial" w:hAnsi="Arial" w:cs="Arial"/>
                <w:b/>
                <w:color w:val="000000"/>
                <w:sz w:val="20"/>
              </w:rPr>
              <w:t>000</w:t>
            </w:r>
            <w:r w:rsidR="00C43D1B" w:rsidRPr="00E80EA2">
              <w:rPr>
                <w:rFonts w:ascii="Arial" w:hAnsi="Arial" w:cs="Arial"/>
                <w:b/>
                <w:color w:val="000000"/>
                <w:sz w:val="20"/>
              </w:rPr>
              <w:t xml:space="preserve"> </w:t>
            </w:r>
            <w:r w:rsidRPr="00E80EA2">
              <w:rPr>
                <w:rFonts w:ascii="Arial" w:hAnsi="Arial" w:cs="Arial"/>
                <w:b/>
                <w:color w:val="000000"/>
                <w:sz w:val="20"/>
              </w:rPr>
              <w:t>01</w:t>
            </w:r>
            <w:r w:rsidR="00C43D1B" w:rsidRPr="00E80EA2">
              <w:rPr>
                <w:rFonts w:ascii="Arial" w:hAnsi="Arial" w:cs="Arial"/>
                <w:b/>
                <w:color w:val="000000"/>
                <w:sz w:val="20"/>
              </w:rPr>
              <w:t xml:space="preserve"> </w:t>
            </w:r>
            <w:r w:rsidRPr="00E80EA2">
              <w:rPr>
                <w:rFonts w:ascii="Arial" w:hAnsi="Arial" w:cs="Arial"/>
                <w:b/>
                <w:color w:val="000000"/>
                <w:sz w:val="20"/>
              </w:rPr>
              <w:t>05</w:t>
            </w:r>
            <w:r w:rsidR="00C43D1B" w:rsidRPr="00E80EA2">
              <w:rPr>
                <w:rFonts w:ascii="Arial" w:hAnsi="Arial" w:cs="Arial"/>
                <w:b/>
                <w:color w:val="000000"/>
                <w:sz w:val="20"/>
              </w:rPr>
              <w:t xml:space="preserve"> </w:t>
            </w:r>
            <w:r w:rsidRPr="00E80EA2">
              <w:rPr>
                <w:rFonts w:ascii="Arial" w:hAnsi="Arial" w:cs="Arial"/>
                <w:b/>
                <w:color w:val="000000"/>
                <w:sz w:val="20"/>
              </w:rPr>
              <w:t>00</w:t>
            </w:r>
            <w:r w:rsidR="00C43D1B" w:rsidRPr="00E80EA2">
              <w:rPr>
                <w:rFonts w:ascii="Arial" w:hAnsi="Arial" w:cs="Arial"/>
                <w:b/>
                <w:color w:val="000000"/>
                <w:sz w:val="20"/>
              </w:rPr>
              <w:t xml:space="preserve"> </w:t>
            </w:r>
            <w:proofErr w:type="spellStart"/>
            <w:r w:rsidRPr="00E80EA2">
              <w:rPr>
                <w:rFonts w:ascii="Arial" w:hAnsi="Arial" w:cs="Arial"/>
                <w:b/>
                <w:color w:val="000000"/>
                <w:sz w:val="20"/>
              </w:rPr>
              <w:t>00</w:t>
            </w:r>
            <w:proofErr w:type="spellEnd"/>
            <w:r w:rsidR="00C43D1B" w:rsidRPr="00E80EA2">
              <w:rPr>
                <w:rFonts w:ascii="Arial" w:hAnsi="Arial" w:cs="Arial"/>
                <w:b/>
                <w:color w:val="000000"/>
                <w:sz w:val="20"/>
              </w:rPr>
              <w:t xml:space="preserve"> </w:t>
            </w:r>
            <w:proofErr w:type="spellStart"/>
            <w:r w:rsidRPr="00E80EA2">
              <w:rPr>
                <w:rFonts w:ascii="Arial" w:hAnsi="Arial" w:cs="Arial"/>
                <w:b/>
                <w:color w:val="000000"/>
                <w:sz w:val="20"/>
              </w:rPr>
              <w:t>00</w:t>
            </w:r>
            <w:proofErr w:type="spellEnd"/>
            <w:r w:rsidR="00C43D1B" w:rsidRPr="00E80EA2">
              <w:rPr>
                <w:rFonts w:ascii="Arial" w:hAnsi="Arial" w:cs="Arial"/>
                <w:b/>
                <w:color w:val="000000"/>
                <w:sz w:val="20"/>
              </w:rPr>
              <w:t xml:space="preserve"> </w:t>
            </w:r>
            <w:r w:rsidRPr="00E80EA2">
              <w:rPr>
                <w:rFonts w:ascii="Arial" w:hAnsi="Arial" w:cs="Arial"/>
                <w:b/>
                <w:color w:val="000000"/>
                <w:sz w:val="20"/>
              </w:rPr>
              <w:t>0000</w:t>
            </w:r>
            <w:r w:rsidR="00C43D1B" w:rsidRPr="00E80EA2">
              <w:rPr>
                <w:rFonts w:ascii="Arial" w:hAnsi="Arial" w:cs="Arial"/>
                <w:b/>
                <w:color w:val="000000"/>
                <w:sz w:val="20"/>
              </w:rPr>
              <w:t xml:space="preserve"> </w:t>
            </w:r>
            <w:r w:rsidRPr="00E80EA2">
              <w:rPr>
                <w:rFonts w:ascii="Arial" w:hAnsi="Arial" w:cs="Arial"/>
                <w:b/>
                <w:color w:val="000000"/>
                <w:sz w:val="20"/>
              </w:rPr>
              <w:t>000</w:t>
            </w:r>
          </w:p>
        </w:tc>
        <w:tc>
          <w:tcPr>
            <w:tcW w:w="2683" w:type="pct"/>
            <w:tcBorders>
              <w:top w:val="nil"/>
              <w:left w:val="nil"/>
              <w:bottom w:val="nil"/>
              <w:right w:val="nil"/>
            </w:tcBorders>
            <w:vAlign w:val="center"/>
          </w:tcPr>
          <w:p w:rsidR="0099506B" w:rsidRPr="00E80EA2" w:rsidRDefault="0099506B" w:rsidP="005944BB">
            <w:pPr>
              <w:widowControl w:val="0"/>
              <w:jc w:val="center"/>
              <w:rPr>
                <w:rFonts w:ascii="Arial" w:hAnsi="Arial" w:cs="Arial"/>
                <w:b/>
                <w:color w:val="000000"/>
                <w:sz w:val="20"/>
              </w:rPr>
            </w:pPr>
            <w:r w:rsidRPr="00E80EA2">
              <w:rPr>
                <w:rFonts w:ascii="Arial" w:hAnsi="Arial" w:cs="Arial"/>
                <w:b/>
                <w:color w:val="000000"/>
                <w:sz w:val="20"/>
              </w:rPr>
              <w:t>Изменение</w:t>
            </w:r>
            <w:r w:rsidR="00C43D1B" w:rsidRPr="00E80EA2">
              <w:rPr>
                <w:rFonts w:ascii="Arial" w:hAnsi="Arial" w:cs="Arial"/>
                <w:b/>
                <w:color w:val="000000"/>
                <w:sz w:val="20"/>
              </w:rPr>
              <w:t xml:space="preserve"> </w:t>
            </w:r>
            <w:r w:rsidRPr="00E80EA2">
              <w:rPr>
                <w:rFonts w:ascii="Arial" w:hAnsi="Arial" w:cs="Arial"/>
                <w:b/>
                <w:color w:val="000000"/>
                <w:sz w:val="20"/>
              </w:rPr>
              <w:t>остатков</w:t>
            </w:r>
            <w:r w:rsidR="00C43D1B" w:rsidRPr="00E80EA2">
              <w:rPr>
                <w:rFonts w:ascii="Arial" w:hAnsi="Arial" w:cs="Arial"/>
                <w:b/>
                <w:color w:val="000000"/>
                <w:sz w:val="20"/>
              </w:rPr>
              <w:t xml:space="preserve"> </w:t>
            </w:r>
            <w:r w:rsidRPr="00E80EA2">
              <w:rPr>
                <w:rFonts w:ascii="Arial" w:hAnsi="Arial" w:cs="Arial"/>
                <w:b/>
                <w:color w:val="000000"/>
                <w:sz w:val="20"/>
              </w:rPr>
              <w:t>средств</w:t>
            </w:r>
            <w:r w:rsidR="00C43D1B" w:rsidRPr="00E80EA2">
              <w:rPr>
                <w:rFonts w:ascii="Arial" w:hAnsi="Arial" w:cs="Arial"/>
                <w:b/>
                <w:color w:val="000000"/>
                <w:sz w:val="20"/>
              </w:rPr>
              <w:t xml:space="preserve"> </w:t>
            </w:r>
            <w:r w:rsidRPr="00E80EA2">
              <w:rPr>
                <w:rFonts w:ascii="Arial" w:hAnsi="Arial" w:cs="Arial"/>
                <w:b/>
                <w:color w:val="000000"/>
                <w:sz w:val="20"/>
              </w:rPr>
              <w:t>на</w:t>
            </w:r>
            <w:r w:rsidR="00C43D1B" w:rsidRPr="00E80EA2">
              <w:rPr>
                <w:rFonts w:ascii="Arial" w:hAnsi="Arial" w:cs="Arial"/>
                <w:b/>
                <w:color w:val="000000"/>
                <w:sz w:val="20"/>
              </w:rPr>
              <w:t xml:space="preserve"> </w:t>
            </w:r>
            <w:r w:rsidRPr="00E80EA2">
              <w:rPr>
                <w:rFonts w:ascii="Arial" w:hAnsi="Arial" w:cs="Arial"/>
                <w:b/>
                <w:color w:val="000000"/>
                <w:sz w:val="20"/>
              </w:rPr>
              <w:t>счетах</w:t>
            </w:r>
            <w:r w:rsidR="00C43D1B" w:rsidRPr="00E80EA2">
              <w:rPr>
                <w:rFonts w:ascii="Arial" w:hAnsi="Arial" w:cs="Arial"/>
                <w:b/>
                <w:color w:val="000000"/>
                <w:sz w:val="20"/>
              </w:rPr>
              <w:t xml:space="preserve"> </w:t>
            </w:r>
            <w:r w:rsidRPr="00E80EA2">
              <w:rPr>
                <w:rFonts w:ascii="Arial" w:hAnsi="Arial" w:cs="Arial"/>
                <w:b/>
                <w:color w:val="000000"/>
                <w:sz w:val="20"/>
              </w:rPr>
              <w:t>по</w:t>
            </w:r>
            <w:r w:rsidR="00C43D1B" w:rsidRPr="00E80EA2">
              <w:rPr>
                <w:rFonts w:ascii="Arial" w:hAnsi="Arial" w:cs="Arial"/>
                <w:b/>
                <w:color w:val="000000"/>
                <w:sz w:val="20"/>
              </w:rPr>
              <w:t xml:space="preserve"> </w:t>
            </w:r>
            <w:r w:rsidRPr="00E80EA2">
              <w:rPr>
                <w:rFonts w:ascii="Arial" w:hAnsi="Arial" w:cs="Arial"/>
                <w:b/>
                <w:color w:val="000000"/>
                <w:sz w:val="20"/>
              </w:rPr>
              <w:t>учету</w:t>
            </w:r>
            <w:r w:rsidR="00C43D1B" w:rsidRPr="00E80EA2">
              <w:rPr>
                <w:rFonts w:ascii="Arial" w:hAnsi="Arial" w:cs="Arial"/>
                <w:b/>
                <w:color w:val="000000"/>
                <w:sz w:val="20"/>
              </w:rPr>
              <w:t xml:space="preserve"> </w:t>
            </w:r>
            <w:r w:rsidRPr="00E80EA2">
              <w:rPr>
                <w:rFonts w:ascii="Arial" w:hAnsi="Arial" w:cs="Arial"/>
                <w:b/>
                <w:color w:val="000000"/>
                <w:sz w:val="20"/>
              </w:rPr>
              <w:t>средств</w:t>
            </w:r>
          </w:p>
        </w:tc>
        <w:tc>
          <w:tcPr>
            <w:tcW w:w="618" w:type="pct"/>
            <w:tcBorders>
              <w:top w:val="nil"/>
              <w:left w:val="nil"/>
              <w:bottom w:val="nil"/>
              <w:right w:val="nil"/>
            </w:tcBorders>
            <w:vAlign w:val="center"/>
          </w:tcPr>
          <w:p w:rsidR="0099506B" w:rsidRPr="00E80EA2" w:rsidRDefault="0099506B" w:rsidP="005944BB">
            <w:pPr>
              <w:widowControl w:val="0"/>
              <w:jc w:val="center"/>
              <w:rPr>
                <w:rFonts w:ascii="Arial" w:hAnsi="Arial" w:cs="Arial"/>
                <w:b/>
                <w:color w:val="000000"/>
                <w:sz w:val="20"/>
              </w:rPr>
            </w:pPr>
            <w:r w:rsidRPr="00E80EA2">
              <w:rPr>
                <w:rFonts w:ascii="Arial" w:hAnsi="Arial" w:cs="Arial"/>
                <w:b/>
                <w:color w:val="000000"/>
                <w:sz w:val="20"/>
              </w:rPr>
              <w:t>274,5</w:t>
            </w:r>
          </w:p>
        </w:tc>
      </w:tr>
      <w:tr w:rsidR="0099506B" w:rsidRPr="00E80EA2" w:rsidTr="005944BB">
        <w:trPr>
          <w:cantSplit/>
        </w:trPr>
        <w:tc>
          <w:tcPr>
            <w:tcW w:w="1699"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color w:val="000000"/>
                <w:sz w:val="20"/>
              </w:rPr>
            </w:pPr>
          </w:p>
        </w:tc>
        <w:tc>
          <w:tcPr>
            <w:tcW w:w="2683" w:type="pct"/>
            <w:tcBorders>
              <w:top w:val="nil"/>
              <w:left w:val="nil"/>
              <w:bottom w:val="nil"/>
              <w:right w:val="nil"/>
            </w:tcBorders>
            <w:vAlign w:val="center"/>
          </w:tcPr>
          <w:p w:rsidR="0099506B" w:rsidRPr="00E80EA2" w:rsidRDefault="0099506B" w:rsidP="005944BB">
            <w:pPr>
              <w:widowControl w:val="0"/>
              <w:ind w:left="-43"/>
              <w:jc w:val="center"/>
              <w:rPr>
                <w:rFonts w:ascii="Arial" w:hAnsi="Arial" w:cs="Arial"/>
                <w:color w:val="000000"/>
                <w:sz w:val="20"/>
              </w:rPr>
            </w:pPr>
            <w:r w:rsidRPr="00E80EA2">
              <w:rPr>
                <w:rFonts w:ascii="Arial" w:hAnsi="Arial" w:cs="Arial"/>
                <w:color w:val="000000"/>
                <w:sz w:val="20"/>
              </w:rPr>
              <w:t>в</w:t>
            </w:r>
            <w:r w:rsidR="00C43D1B" w:rsidRPr="00E80EA2">
              <w:rPr>
                <w:rFonts w:ascii="Arial" w:hAnsi="Arial" w:cs="Arial"/>
                <w:color w:val="000000"/>
                <w:sz w:val="20"/>
              </w:rPr>
              <w:t xml:space="preserve"> </w:t>
            </w:r>
            <w:r w:rsidRPr="00E80EA2">
              <w:rPr>
                <w:rFonts w:ascii="Arial" w:hAnsi="Arial" w:cs="Arial"/>
                <w:color w:val="000000"/>
                <w:sz w:val="20"/>
              </w:rPr>
              <w:t>т.ч.</w:t>
            </w:r>
            <w:r w:rsidR="00C43D1B" w:rsidRPr="00E80EA2">
              <w:rPr>
                <w:rFonts w:ascii="Arial" w:hAnsi="Arial" w:cs="Arial"/>
                <w:color w:val="000000"/>
                <w:sz w:val="20"/>
              </w:rPr>
              <w:t xml:space="preserve"> </w:t>
            </w:r>
            <w:r w:rsidRPr="00E80EA2">
              <w:rPr>
                <w:rFonts w:ascii="Arial" w:hAnsi="Arial" w:cs="Arial"/>
                <w:color w:val="000000"/>
                <w:sz w:val="20"/>
              </w:rPr>
              <w:t>не</w:t>
            </w:r>
            <w:r w:rsidR="00C43D1B" w:rsidRPr="00E80EA2">
              <w:rPr>
                <w:rFonts w:ascii="Arial" w:hAnsi="Arial" w:cs="Arial"/>
                <w:color w:val="000000"/>
                <w:sz w:val="20"/>
              </w:rPr>
              <w:t xml:space="preserve"> </w:t>
            </w:r>
            <w:r w:rsidRPr="00E80EA2">
              <w:rPr>
                <w:rFonts w:ascii="Arial" w:hAnsi="Arial" w:cs="Arial"/>
                <w:color w:val="000000"/>
                <w:sz w:val="20"/>
              </w:rPr>
              <w:t>использованные</w:t>
            </w:r>
            <w:r w:rsidR="00C43D1B" w:rsidRPr="00E80EA2">
              <w:rPr>
                <w:rFonts w:ascii="Arial" w:hAnsi="Arial" w:cs="Arial"/>
                <w:color w:val="000000"/>
                <w:sz w:val="20"/>
              </w:rPr>
              <w:t xml:space="preserve"> </w:t>
            </w:r>
            <w:r w:rsidRPr="00E80EA2">
              <w:rPr>
                <w:rFonts w:ascii="Arial" w:hAnsi="Arial" w:cs="Arial"/>
                <w:color w:val="000000"/>
                <w:sz w:val="20"/>
              </w:rPr>
              <w:t>по</w:t>
            </w:r>
            <w:r w:rsidR="00C43D1B" w:rsidRPr="00E80EA2">
              <w:rPr>
                <w:rFonts w:ascii="Arial" w:hAnsi="Arial" w:cs="Arial"/>
                <w:color w:val="000000"/>
                <w:sz w:val="20"/>
              </w:rPr>
              <w:t xml:space="preserve"> </w:t>
            </w:r>
            <w:r w:rsidRPr="00E80EA2">
              <w:rPr>
                <w:rFonts w:ascii="Arial" w:hAnsi="Arial" w:cs="Arial"/>
                <w:color w:val="000000"/>
                <w:sz w:val="20"/>
              </w:rPr>
              <w:t>состоянию</w:t>
            </w:r>
            <w:r w:rsidR="00C43D1B" w:rsidRPr="00E80EA2">
              <w:rPr>
                <w:rFonts w:ascii="Arial" w:hAnsi="Arial" w:cs="Arial"/>
                <w:color w:val="000000"/>
                <w:sz w:val="20"/>
              </w:rPr>
              <w:t xml:space="preserve"> </w:t>
            </w:r>
            <w:r w:rsidRPr="00E80EA2">
              <w:rPr>
                <w:rFonts w:ascii="Arial" w:hAnsi="Arial" w:cs="Arial"/>
                <w:color w:val="000000"/>
                <w:sz w:val="20"/>
              </w:rPr>
              <w:t>на</w:t>
            </w:r>
            <w:r w:rsidR="00C43D1B" w:rsidRPr="00E80EA2">
              <w:rPr>
                <w:rFonts w:ascii="Arial" w:hAnsi="Arial" w:cs="Arial"/>
                <w:color w:val="000000"/>
                <w:sz w:val="20"/>
              </w:rPr>
              <w:t xml:space="preserve"> </w:t>
            </w:r>
            <w:r w:rsidRPr="00E80EA2">
              <w:rPr>
                <w:rFonts w:ascii="Arial" w:hAnsi="Arial" w:cs="Arial"/>
                <w:color w:val="000000"/>
                <w:sz w:val="20"/>
              </w:rPr>
              <w:t>01.01.2020г.</w:t>
            </w:r>
            <w:r w:rsidR="00C43D1B" w:rsidRPr="00E80EA2">
              <w:rPr>
                <w:rFonts w:ascii="Arial" w:hAnsi="Arial" w:cs="Arial"/>
                <w:color w:val="000000"/>
                <w:sz w:val="20"/>
              </w:rPr>
              <w:t xml:space="preserve"> </w:t>
            </w:r>
            <w:r w:rsidRPr="00E80EA2">
              <w:rPr>
                <w:rFonts w:ascii="Arial" w:hAnsi="Arial" w:cs="Arial"/>
                <w:color w:val="000000"/>
                <w:sz w:val="20"/>
              </w:rPr>
              <w:t>остатки</w:t>
            </w:r>
            <w:r w:rsidR="00C43D1B" w:rsidRPr="00E80EA2">
              <w:rPr>
                <w:rFonts w:ascii="Arial" w:hAnsi="Arial" w:cs="Arial"/>
                <w:color w:val="000000"/>
                <w:sz w:val="20"/>
              </w:rPr>
              <w:t xml:space="preserve"> </w:t>
            </w:r>
            <w:r w:rsidRPr="00E80EA2">
              <w:rPr>
                <w:rFonts w:ascii="Arial" w:hAnsi="Arial" w:cs="Arial"/>
                <w:color w:val="000000"/>
                <w:sz w:val="20"/>
              </w:rPr>
              <w:t>межбюджетных</w:t>
            </w:r>
            <w:r w:rsidR="00C43D1B" w:rsidRPr="00E80EA2">
              <w:rPr>
                <w:rFonts w:ascii="Arial" w:hAnsi="Arial" w:cs="Arial"/>
                <w:color w:val="000000"/>
                <w:sz w:val="20"/>
              </w:rPr>
              <w:t xml:space="preserve"> </w:t>
            </w:r>
            <w:r w:rsidRPr="00E80EA2">
              <w:rPr>
                <w:rFonts w:ascii="Arial" w:hAnsi="Arial" w:cs="Arial"/>
                <w:color w:val="000000"/>
                <w:sz w:val="20"/>
              </w:rPr>
              <w:t>трансфертов,</w:t>
            </w:r>
            <w:r w:rsidR="00C43D1B" w:rsidRPr="00E80EA2">
              <w:rPr>
                <w:rFonts w:ascii="Arial" w:hAnsi="Arial" w:cs="Arial"/>
                <w:color w:val="000000"/>
                <w:sz w:val="20"/>
              </w:rPr>
              <w:t xml:space="preserve"> </w:t>
            </w:r>
            <w:r w:rsidRPr="00E80EA2">
              <w:rPr>
                <w:rFonts w:ascii="Arial" w:hAnsi="Arial" w:cs="Arial"/>
                <w:color w:val="000000"/>
                <w:sz w:val="20"/>
              </w:rPr>
              <w:t>предоставленных</w:t>
            </w:r>
            <w:r w:rsidR="00C43D1B" w:rsidRPr="00E80EA2">
              <w:rPr>
                <w:rFonts w:ascii="Arial" w:hAnsi="Arial" w:cs="Arial"/>
                <w:color w:val="000000"/>
                <w:sz w:val="20"/>
              </w:rPr>
              <w:t xml:space="preserve"> </w:t>
            </w:r>
            <w:r w:rsidRPr="00E80EA2">
              <w:rPr>
                <w:rFonts w:ascii="Arial" w:hAnsi="Arial" w:cs="Arial"/>
                <w:color w:val="000000"/>
                <w:sz w:val="20"/>
              </w:rPr>
              <w:t>из</w:t>
            </w:r>
            <w:r w:rsidR="00C43D1B" w:rsidRPr="00E80EA2">
              <w:rPr>
                <w:rFonts w:ascii="Arial" w:hAnsi="Arial" w:cs="Arial"/>
                <w:color w:val="000000"/>
                <w:sz w:val="20"/>
              </w:rPr>
              <w:t xml:space="preserve"> </w:t>
            </w:r>
            <w:r w:rsidRPr="00E80EA2">
              <w:rPr>
                <w:rFonts w:ascii="Arial" w:hAnsi="Arial" w:cs="Arial"/>
                <w:color w:val="000000"/>
                <w:sz w:val="20"/>
              </w:rPr>
              <w:t>республиканского</w:t>
            </w:r>
            <w:r w:rsidR="00C43D1B" w:rsidRPr="00E80EA2">
              <w:rPr>
                <w:rFonts w:ascii="Arial" w:hAnsi="Arial" w:cs="Arial"/>
                <w:color w:val="000000"/>
                <w:sz w:val="20"/>
              </w:rPr>
              <w:t xml:space="preserve"> </w:t>
            </w:r>
            <w:r w:rsidRPr="00E80EA2">
              <w:rPr>
                <w:rFonts w:ascii="Arial" w:hAnsi="Arial" w:cs="Arial"/>
                <w:color w:val="000000"/>
                <w:sz w:val="20"/>
              </w:rPr>
              <w:t>бюджета</w:t>
            </w:r>
            <w:r w:rsidR="00C43D1B" w:rsidRPr="00E80EA2">
              <w:rPr>
                <w:rFonts w:ascii="Arial" w:hAnsi="Arial" w:cs="Arial"/>
                <w:color w:val="000000"/>
                <w:sz w:val="20"/>
              </w:rPr>
              <w:t xml:space="preserve"> </w:t>
            </w:r>
            <w:r w:rsidRPr="00E80EA2">
              <w:rPr>
                <w:rFonts w:ascii="Arial" w:hAnsi="Arial" w:cs="Arial"/>
                <w:color w:val="000000"/>
                <w:sz w:val="20"/>
              </w:rPr>
              <w:t>Чувашской</w:t>
            </w:r>
            <w:r w:rsidR="00C43D1B" w:rsidRPr="00E80EA2">
              <w:rPr>
                <w:rFonts w:ascii="Arial" w:hAnsi="Arial" w:cs="Arial"/>
                <w:color w:val="000000"/>
                <w:sz w:val="20"/>
              </w:rPr>
              <w:t xml:space="preserve"> </w:t>
            </w:r>
            <w:r w:rsidRPr="00E80EA2">
              <w:rPr>
                <w:rFonts w:ascii="Arial" w:hAnsi="Arial" w:cs="Arial"/>
                <w:color w:val="000000"/>
                <w:sz w:val="20"/>
              </w:rPr>
              <w:t>Республики</w:t>
            </w:r>
            <w:r w:rsidR="00C43D1B" w:rsidRPr="00E80EA2">
              <w:rPr>
                <w:rFonts w:ascii="Arial" w:hAnsi="Arial" w:cs="Arial"/>
                <w:color w:val="000000"/>
                <w:sz w:val="20"/>
              </w:rPr>
              <w:t xml:space="preserve"> </w:t>
            </w:r>
            <w:r w:rsidRPr="00E80EA2">
              <w:rPr>
                <w:rFonts w:ascii="Arial" w:hAnsi="Arial" w:cs="Arial"/>
                <w:color w:val="000000"/>
                <w:sz w:val="20"/>
              </w:rPr>
              <w:t>бюджетам</w:t>
            </w:r>
            <w:r w:rsidR="00C43D1B" w:rsidRPr="00E80EA2">
              <w:rPr>
                <w:rFonts w:ascii="Arial" w:hAnsi="Arial" w:cs="Arial"/>
                <w:color w:val="000000"/>
                <w:sz w:val="20"/>
              </w:rPr>
              <w:t xml:space="preserve"> </w:t>
            </w:r>
            <w:r w:rsidRPr="00E80EA2">
              <w:rPr>
                <w:rFonts w:ascii="Arial" w:hAnsi="Arial" w:cs="Arial"/>
                <w:color w:val="000000"/>
                <w:sz w:val="20"/>
              </w:rPr>
              <w:t>муниципальных</w:t>
            </w:r>
            <w:r w:rsidR="00C43D1B" w:rsidRPr="00E80EA2">
              <w:rPr>
                <w:rFonts w:ascii="Arial" w:hAnsi="Arial" w:cs="Arial"/>
                <w:color w:val="000000"/>
                <w:sz w:val="20"/>
              </w:rPr>
              <w:t xml:space="preserve"> </w:t>
            </w:r>
            <w:r w:rsidRPr="00E80EA2">
              <w:rPr>
                <w:rFonts w:ascii="Arial" w:hAnsi="Arial" w:cs="Arial"/>
                <w:color w:val="000000"/>
                <w:sz w:val="20"/>
              </w:rPr>
              <w:t>районов</w:t>
            </w:r>
            <w:r w:rsidR="00C43D1B" w:rsidRPr="00E80EA2">
              <w:rPr>
                <w:rFonts w:ascii="Arial" w:hAnsi="Arial" w:cs="Arial"/>
                <w:color w:val="000000"/>
                <w:sz w:val="20"/>
              </w:rPr>
              <w:t xml:space="preserve"> </w:t>
            </w:r>
            <w:r w:rsidRPr="00E80EA2">
              <w:rPr>
                <w:rFonts w:ascii="Arial" w:hAnsi="Arial" w:cs="Arial"/>
                <w:color w:val="000000"/>
                <w:sz w:val="20"/>
              </w:rPr>
              <w:t>форме</w:t>
            </w:r>
            <w:r w:rsidR="00C43D1B" w:rsidRPr="00E80EA2">
              <w:rPr>
                <w:rFonts w:ascii="Arial" w:hAnsi="Arial" w:cs="Arial"/>
                <w:color w:val="000000"/>
                <w:sz w:val="20"/>
              </w:rPr>
              <w:t xml:space="preserve"> </w:t>
            </w:r>
            <w:r w:rsidRPr="00E80EA2">
              <w:rPr>
                <w:rFonts w:ascii="Arial" w:hAnsi="Arial" w:cs="Arial"/>
                <w:color w:val="000000"/>
                <w:sz w:val="20"/>
              </w:rPr>
              <w:t>субвенций,</w:t>
            </w:r>
            <w:r w:rsidR="00C43D1B" w:rsidRPr="00E80EA2">
              <w:rPr>
                <w:rFonts w:ascii="Arial" w:hAnsi="Arial" w:cs="Arial"/>
                <w:color w:val="000000"/>
                <w:sz w:val="20"/>
              </w:rPr>
              <w:t xml:space="preserve"> </w:t>
            </w:r>
            <w:r w:rsidRPr="00E80EA2">
              <w:rPr>
                <w:rFonts w:ascii="Arial" w:hAnsi="Arial" w:cs="Arial"/>
                <w:color w:val="000000"/>
                <w:sz w:val="20"/>
              </w:rPr>
              <w:t>субсидий</w:t>
            </w:r>
            <w:r w:rsidR="00C43D1B" w:rsidRPr="00E80EA2">
              <w:rPr>
                <w:rFonts w:ascii="Arial" w:hAnsi="Arial" w:cs="Arial"/>
                <w:color w:val="000000"/>
                <w:sz w:val="20"/>
              </w:rPr>
              <w:t xml:space="preserve"> </w:t>
            </w:r>
            <w:r w:rsidRPr="00E80EA2">
              <w:rPr>
                <w:rFonts w:ascii="Arial" w:hAnsi="Arial" w:cs="Arial"/>
                <w:color w:val="000000"/>
                <w:sz w:val="20"/>
              </w:rPr>
              <w:t>и</w:t>
            </w:r>
            <w:r w:rsidR="00C43D1B" w:rsidRPr="00E80EA2">
              <w:rPr>
                <w:rFonts w:ascii="Arial" w:hAnsi="Arial" w:cs="Arial"/>
                <w:color w:val="000000"/>
                <w:sz w:val="20"/>
              </w:rPr>
              <w:t xml:space="preserve"> </w:t>
            </w:r>
            <w:r w:rsidRPr="00E80EA2">
              <w:rPr>
                <w:rFonts w:ascii="Arial" w:hAnsi="Arial" w:cs="Arial"/>
                <w:color w:val="000000"/>
                <w:sz w:val="20"/>
              </w:rPr>
              <w:t>иных</w:t>
            </w:r>
            <w:r w:rsidR="00C43D1B" w:rsidRPr="00E80EA2">
              <w:rPr>
                <w:rFonts w:ascii="Arial" w:hAnsi="Arial" w:cs="Arial"/>
                <w:color w:val="000000"/>
                <w:sz w:val="20"/>
              </w:rPr>
              <w:t xml:space="preserve"> </w:t>
            </w:r>
            <w:r w:rsidRPr="00E80EA2">
              <w:rPr>
                <w:rFonts w:ascii="Arial" w:hAnsi="Arial" w:cs="Arial"/>
                <w:color w:val="000000"/>
                <w:sz w:val="20"/>
              </w:rPr>
              <w:t>межбюдже</w:t>
            </w:r>
            <w:r w:rsidRPr="00E80EA2">
              <w:rPr>
                <w:rFonts w:ascii="Arial" w:hAnsi="Arial" w:cs="Arial"/>
                <w:color w:val="000000"/>
                <w:sz w:val="20"/>
              </w:rPr>
              <w:t>т</w:t>
            </w:r>
            <w:r w:rsidRPr="00E80EA2">
              <w:rPr>
                <w:rFonts w:ascii="Arial" w:hAnsi="Arial" w:cs="Arial"/>
                <w:color w:val="000000"/>
                <w:sz w:val="20"/>
              </w:rPr>
              <w:t>ных</w:t>
            </w:r>
            <w:r w:rsidR="00C43D1B" w:rsidRPr="00E80EA2">
              <w:rPr>
                <w:rFonts w:ascii="Arial" w:hAnsi="Arial" w:cs="Arial"/>
                <w:color w:val="000000"/>
                <w:sz w:val="20"/>
              </w:rPr>
              <w:t xml:space="preserve"> </w:t>
            </w:r>
            <w:r w:rsidRPr="00E80EA2">
              <w:rPr>
                <w:rFonts w:ascii="Arial" w:hAnsi="Arial" w:cs="Arial"/>
                <w:color w:val="000000"/>
                <w:sz w:val="20"/>
              </w:rPr>
              <w:t>трансфертов,</w:t>
            </w:r>
            <w:r w:rsidR="00C43D1B" w:rsidRPr="00E80EA2">
              <w:rPr>
                <w:rFonts w:ascii="Arial" w:hAnsi="Arial" w:cs="Arial"/>
                <w:color w:val="000000"/>
                <w:sz w:val="20"/>
              </w:rPr>
              <w:t xml:space="preserve"> </w:t>
            </w:r>
            <w:r w:rsidRPr="00E80EA2">
              <w:rPr>
                <w:rFonts w:ascii="Arial" w:hAnsi="Arial" w:cs="Arial"/>
                <w:color w:val="000000"/>
                <w:sz w:val="20"/>
              </w:rPr>
              <w:t>имеющих</w:t>
            </w:r>
            <w:r w:rsidR="00C43D1B" w:rsidRPr="00E80EA2">
              <w:rPr>
                <w:rFonts w:ascii="Arial" w:hAnsi="Arial" w:cs="Arial"/>
                <w:color w:val="000000"/>
                <w:sz w:val="20"/>
              </w:rPr>
              <w:t xml:space="preserve"> </w:t>
            </w:r>
            <w:r w:rsidRPr="00E80EA2">
              <w:rPr>
                <w:rFonts w:ascii="Arial" w:hAnsi="Arial" w:cs="Arial"/>
                <w:color w:val="000000"/>
                <w:sz w:val="20"/>
              </w:rPr>
              <w:t>целевое</w:t>
            </w:r>
            <w:r w:rsidR="00C43D1B" w:rsidRPr="00E80EA2">
              <w:rPr>
                <w:rFonts w:ascii="Arial" w:hAnsi="Arial" w:cs="Arial"/>
                <w:color w:val="000000"/>
                <w:sz w:val="20"/>
              </w:rPr>
              <w:t xml:space="preserve"> </w:t>
            </w:r>
            <w:r w:rsidRPr="00E80EA2">
              <w:rPr>
                <w:rFonts w:ascii="Arial" w:hAnsi="Arial" w:cs="Arial"/>
                <w:color w:val="000000"/>
                <w:sz w:val="20"/>
              </w:rPr>
              <w:t>назначение</w:t>
            </w:r>
          </w:p>
        </w:tc>
        <w:tc>
          <w:tcPr>
            <w:tcW w:w="618" w:type="pct"/>
            <w:tcBorders>
              <w:top w:val="nil"/>
              <w:left w:val="nil"/>
              <w:bottom w:val="nil"/>
              <w:right w:val="nil"/>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0,0</w:t>
            </w:r>
          </w:p>
        </w:tc>
      </w:tr>
      <w:tr w:rsidR="0099506B" w:rsidRPr="00E80EA2" w:rsidTr="005944BB">
        <w:trPr>
          <w:cantSplit/>
        </w:trPr>
        <w:tc>
          <w:tcPr>
            <w:tcW w:w="1699"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color w:val="000000"/>
                <w:sz w:val="20"/>
              </w:rPr>
            </w:pPr>
          </w:p>
        </w:tc>
        <w:tc>
          <w:tcPr>
            <w:tcW w:w="2683" w:type="pct"/>
            <w:tcBorders>
              <w:top w:val="nil"/>
              <w:left w:val="nil"/>
              <w:bottom w:val="nil"/>
              <w:right w:val="nil"/>
            </w:tcBorders>
            <w:vAlign w:val="center"/>
          </w:tcPr>
          <w:p w:rsidR="0099506B" w:rsidRPr="00E80EA2" w:rsidRDefault="00C43D1B" w:rsidP="005944BB">
            <w:pPr>
              <w:widowControl w:val="0"/>
              <w:ind w:left="-43"/>
              <w:jc w:val="center"/>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начало</w:t>
            </w:r>
            <w:r w:rsidRPr="00E80EA2">
              <w:rPr>
                <w:rFonts w:ascii="Arial" w:hAnsi="Arial" w:cs="Arial"/>
                <w:color w:val="000000"/>
                <w:sz w:val="20"/>
              </w:rPr>
              <w:t xml:space="preserve"> </w:t>
            </w:r>
            <w:r w:rsidR="0099506B" w:rsidRPr="00E80EA2">
              <w:rPr>
                <w:rFonts w:ascii="Arial" w:hAnsi="Arial" w:cs="Arial"/>
                <w:color w:val="000000"/>
                <w:sz w:val="20"/>
              </w:rPr>
              <w:t>2020г.</w:t>
            </w:r>
          </w:p>
        </w:tc>
        <w:tc>
          <w:tcPr>
            <w:tcW w:w="618" w:type="pct"/>
            <w:tcBorders>
              <w:top w:val="nil"/>
              <w:left w:val="nil"/>
              <w:bottom w:val="nil"/>
              <w:right w:val="nil"/>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404,7</w:t>
            </w:r>
          </w:p>
        </w:tc>
      </w:tr>
      <w:tr w:rsidR="0099506B" w:rsidRPr="00E80EA2" w:rsidTr="005944BB">
        <w:trPr>
          <w:cantSplit/>
        </w:trPr>
        <w:tc>
          <w:tcPr>
            <w:tcW w:w="1699" w:type="pct"/>
            <w:tcBorders>
              <w:top w:val="nil"/>
              <w:left w:val="nil"/>
              <w:bottom w:val="nil"/>
              <w:right w:val="nil"/>
            </w:tcBorders>
            <w:vAlign w:val="center"/>
          </w:tcPr>
          <w:p w:rsidR="0099506B" w:rsidRPr="00E80EA2" w:rsidRDefault="0099506B" w:rsidP="005944BB">
            <w:pPr>
              <w:pStyle w:val="a5"/>
              <w:widowControl w:val="0"/>
              <w:tabs>
                <w:tab w:val="left" w:pos="708"/>
              </w:tabs>
              <w:jc w:val="center"/>
              <w:rPr>
                <w:rFonts w:ascii="Arial" w:hAnsi="Arial" w:cs="Arial"/>
                <w:b/>
                <w:color w:val="000000"/>
                <w:sz w:val="20"/>
              </w:rPr>
            </w:pPr>
          </w:p>
        </w:tc>
        <w:tc>
          <w:tcPr>
            <w:tcW w:w="2683" w:type="pct"/>
            <w:tcBorders>
              <w:top w:val="nil"/>
              <w:left w:val="nil"/>
              <w:bottom w:val="nil"/>
              <w:right w:val="nil"/>
            </w:tcBorders>
            <w:vAlign w:val="center"/>
          </w:tcPr>
          <w:p w:rsidR="0099506B" w:rsidRPr="00E80EA2" w:rsidRDefault="00C43D1B" w:rsidP="005944BB">
            <w:pPr>
              <w:widowControl w:val="0"/>
              <w:ind w:left="-43"/>
              <w:jc w:val="center"/>
              <w:rPr>
                <w:rFonts w:ascii="Arial" w:hAnsi="Arial" w:cs="Arial"/>
                <w:color w:val="000000"/>
                <w:sz w:val="20"/>
              </w:rPr>
            </w:pPr>
            <w:r w:rsidRPr="00E80EA2">
              <w:rPr>
                <w:rFonts w:ascii="Arial" w:hAnsi="Arial" w:cs="Arial"/>
                <w:color w:val="000000"/>
                <w:sz w:val="20"/>
              </w:rPr>
              <w:t xml:space="preserve"> </w:t>
            </w:r>
            <w:r w:rsidR="0099506B" w:rsidRPr="00E80EA2">
              <w:rPr>
                <w:rFonts w:ascii="Arial" w:hAnsi="Arial" w:cs="Arial"/>
                <w:color w:val="000000"/>
                <w:sz w:val="20"/>
              </w:rPr>
              <w:t>на</w:t>
            </w:r>
            <w:r w:rsidRPr="00E80EA2">
              <w:rPr>
                <w:rFonts w:ascii="Arial" w:hAnsi="Arial" w:cs="Arial"/>
                <w:color w:val="000000"/>
                <w:sz w:val="20"/>
              </w:rPr>
              <w:t xml:space="preserve"> </w:t>
            </w:r>
            <w:r w:rsidR="0099506B" w:rsidRPr="00E80EA2">
              <w:rPr>
                <w:rFonts w:ascii="Arial" w:hAnsi="Arial" w:cs="Arial"/>
                <w:color w:val="000000"/>
                <w:sz w:val="20"/>
              </w:rPr>
              <w:t>отчетный</w:t>
            </w:r>
            <w:r w:rsidRPr="00E80EA2">
              <w:rPr>
                <w:rFonts w:ascii="Arial" w:hAnsi="Arial" w:cs="Arial"/>
                <w:color w:val="000000"/>
                <w:sz w:val="20"/>
              </w:rPr>
              <w:t xml:space="preserve"> </w:t>
            </w:r>
            <w:r w:rsidR="0099506B" w:rsidRPr="00E80EA2">
              <w:rPr>
                <w:rFonts w:ascii="Arial" w:hAnsi="Arial" w:cs="Arial"/>
                <w:color w:val="000000"/>
                <w:sz w:val="20"/>
              </w:rPr>
              <w:t>период</w:t>
            </w:r>
          </w:p>
        </w:tc>
        <w:tc>
          <w:tcPr>
            <w:tcW w:w="618" w:type="pct"/>
            <w:tcBorders>
              <w:top w:val="nil"/>
              <w:left w:val="nil"/>
              <w:bottom w:val="nil"/>
              <w:right w:val="nil"/>
            </w:tcBorders>
            <w:vAlign w:val="center"/>
          </w:tcPr>
          <w:p w:rsidR="0099506B" w:rsidRPr="00E80EA2" w:rsidRDefault="0099506B" w:rsidP="005944BB">
            <w:pPr>
              <w:jc w:val="center"/>
              <w:rPr>
                <w:rFonts w:ascii="Arial" w:hAnsi="Arial" w:cs="Arial"/>
                <w:color w:val="000000"/>
                <w:sz w:val="20"/>
              </w:rPr>
            </w:pPr>
            <w:r w:rsidRPr="00E80EA2">
              <w:rPr>
                <w:rFonts w:ascii="Arial" w:hAnsi="Arial" w:cs="Arial"/>
                <w:color w:val="000000"/>
                <w:sz w:val="20"/>
              </w:rPr>
              <w:t>130,2</w:t>
            </w:r>
          </w:p>
        </w:tc>
      </w:tr>
    </w:tbl>
    <w:p w:rsidR="002F1B2F" w:rsidRDefault="002F1B2F" w:rsidP="00E80EA2">
      <w:pPr>
        <w:pStyle w:val="af1"/>
        <w:rPr>
          <w:rFonts w:ascii="Arial" w:hAnsi="Arial" w:cs="Arial"/>
          <w:b/>
          <w:color w:val="000000"/>
          <w:sz w:val="20"/>
          <w:szCs w:val="24"/>
        </w:rPr>
      </w:pPr>
    </w:p>
    <w:p w:rsidR="001029A8" w:rsidRPr="00E80EA2" w:rsidRDefault="00C43D1B" w:rsidP="00E80EA2">
      <w:pPr>
        <w:pStyle w:val="af1"/>
        <w:rPr>
          <w:rFonts w:ascii="Arial" w:hAnsi="Arial" w:cs="Arial"/>
          <w:color w:val="000000"/>
          <w:sz w:val="20"/>
          <w:szCs w:val="24"/>
        </w:rPr>
      </w:pPr>
      <w:r w:rsidRPr="00E80EA2">
        <w:rPr>
          <w:rFonts w:ascii="Arial" w:hAnsi="Arial" w:cs="Arial"/>
          <w:b/>
          <w:color w:val="000000"/>
          <w:sz w:val="20"/>
          <w:szCs w:val="24"/>
        </w:rPr>
        <w:t xml:space="preserve"> </w:t>
      </w:r>
    </w:p>
    <w:tbl>
      <w:tblPr>
        <w:tblW w:w="5000" w:type="pct"/>
        <w:tblLook w:val="0000"/>
      </w:tblPr>
      <w:tblGrid>
        <w:gridCol w:w="731"/>
        <w:gridCol w:w="5592"/>
        <w:gridCol w:w="2709"/>
        <w:gridCol w:w="451"/>
        <w:gridCol w:w="5872"/>
      </w:tblGrid>
      <w:tr w:rsidR="002F1B2F" w:rsidRPr="002F1B2F" w:rsidTr="002F1B2F">
        <w:tc>
          <w:tcPr>
            <w:tcW w:w="2059" w:type="pct"/>
            <w:gridSpan w:val="2"/>
          </w:tcPr>
          <w:p w:rsidR="002F1B2F" w:rsidRPr="002F1B2F" w:rsidRDefault="002F1B2F" w:rsidP="002F602A">
            <w:pPr>
              <w:spacing w:line="220" w:lineRule="exact"/>
              <w:ind w:left="-533"/>
              <w:jc w:val="center"/>
              <w:rPr>
                <w:rFonts w:ascii="Arial" w:hAnsi="Arial" w:cs="Arial"/>
                <w:b/>
                <w:i/>
                <w:sz w:val="20"/>
                <w:szCs w:val="20"/>
              </w:rPr>
            </w:pPr>
          </w:p>
          <w:p w:rsidR="002F1B2F" w:rsidRPr="002F1B2F" w:rsidRDefault="002F1B2F" w:rsidP="002F602A">
            <w:pPr>
              <w:spacing w:line="220" w:lineRule="exact"/>
              <w:jc w:val="center"/>
              <w:rPr>
                <w:rFonts w:ascii="Arial" w:hAnsi="Arial" w:cs="Arial"/>
                <w:b/>
                <w:i/>
                <w:sz w:val="20"/>
                <w:szCs w:val="20"/>
              </w:rPr>
            </w:pPr>
            <w:proofErr w:type="spellStart"/>
            <w:r w:rsidRPr="002F1B2F">
              <w:rPr>
                <w:rFonts w:ascii="Arial" w:hAnsi="Arial" w:cs="Arial"/>
                <w:sz w:val="20"/>
                <w:szCs w:val="20"/>
              </w:rPr>
              <w:t>Чёваш</w:t>
            </w:r>
            <w:proofErr w:type="spellEnd"/>
            <w:r w:rsidRPr="002F1B2F">
              <w:rPr>
                <w:rFonts w:ascii="Arial" w:hAnsi="Arial" w:cs="Arial"/>
                <w:sz w:val="20"/>
                <w:szCs w:val="20"/>
              </w:rPr>
              <w:t xml:space="preserve">  </w:t>
            </w:r>
            <w:proofErr w:type="spellStart"/>
            <w:r w:rsidRPr="002F1B2F">
              <w:rPr>
                <w:rFonts w:ascii="Arial" w:hAnsi="Arial" w:cs="Arial"/>
                <w:sz w:val="20"/>
                <w:szCs w:val="20"/>
              </w:rPr>
              <w:t>Республикин</w:t>
            </w:r>
            <w:proofErr w:type="spellEnd"/>
          </w:p>
          <w:p w:rsidR="002F1B2F" w:rsidRPr="002F1B2F" w:rsidRDefault="002F1B2F" w:rsidP="002F602A">
            <w:pPr>
              <w:spacing w:line="220" w:lineRule="exact"/>
              <w:jc w:val="center"/>
              <w:rPr>
                <w:rFonts w:ascii="Arial" w:hAnsi="Arial" w:cs="Arial"/>
                <w:b/>
                <w:i/>
                <w:sz w:val="20"/>
                <w:szCs w:val="20"/>
              </w:rPr>
            </w:pPr>
            <w:proofErr w:type="spellStart"/>
            <w:r w:rsidRPr="002F1B2F">
              <w:rPr>
                <w:rFonts w:ascii="Arial" w:hAnsi="Arial" w:cs="Arial"/>
                <w:sz w:val="20"/>
                <w:szCs w:val="20"/>
              </w:rPr>
              <w:t>С.нт</w:t>
            </w:r>
            <w:proofErr w:type="gramStart"/>
            <w:r w:rsidRPr="002F1B2F">
              <w:rPr>
                <w:rFonts w:ascii="Arial" w:hAnsi="Arial" w:cs="Arial"/>
                <w:sz w:val="20"/>
                <w:szCs w:val="20"/>
              </w:rPr>
              <w:t>.р</w:t>
            </w:r>
            <w:proofErr w:type="gramEnd"/>
            <w:r w:rsidRPr="002F1B2F">
              <w:rPr>
                <w:rFonts w:ascii="Arial" w:hAnsi="Arial" w:cs="Arial"/>
                <w:sz w:val="20"/>
                <w:szCs w:val="20"/>
              </w:rPr>
              <w:t>вёрри</w:t>
            </w:r>
            <w:proofErr w:type="spellEnd"/>
            <w:r w:rsidRPr="002F1B2F">
              <w:rPr>
                <w:rFonts w:ascii="Arial" w:hAnsi="Arial" w:cs="Arial"/>
                <w:sz w:val="20"/>
                <w:szCs w:val="20"/>
              </w:rPr>
              <w:t xml:space="preserve"> </w:t>
            </w:r>
          </w:p>
          <w:p w:rsidR="002F1B2F" w:rsidRPr="002F1B2F" w:rsidRDefault="002F1B2F" w:rsidP="002F602A">
            <w:pPr>
              <w:spacing w:line="220" w:lineRule="exact"/>
              <w:jc w:val="center"/>
              <w:rPr>
                <w:rFonts w:ascii="Arial" w:hAnsi="Arial" w:cs="Arial"/>
                <w:b/>
                <w:i/>
                <w:sz w:val="20"/>
                <w:szCs w:val="20"/>
              </w:rPr>
            </w:pPr>
            <w:proofErr w:type="spellStart"/>
            <w:r w:rsidRPr="002F1B2F">
              <w:rPr>
                <w:rFonts w:ascii="Arial" w:hAnsi="Arial" w:cs="Arial"/>
                <w:sz w:val="20"/>
                <w:szCs w:val="20"/>
              </w:rPr>
              <w:t>район</w:t>
            </w:r>
            <w:proofErr w:type="gramStart"/>
            <w:r w:rsidRPr="002F1B2F">
              <w:rPr>
                <w:rFonts w:ascii="Arial" w:hAnsi="Arial" w:cs="Arial"/>
                <w:sz w:val="20"/>
                <w:szCs w:val="20"/>
              </w:rPr>
              <w:t>.н</w:t>
            </w:r>
            <w:proofErr w:type="spellEnd"/>
            <w:proofErr w:type="gramEnd"/>
            <w:r w:rsidRPr="002F1B2F">
              <w:rPr>
                <w:rFonts w:ascii="Arial" w:hAnsi="Arial" w:cs="Arial"/>
                <w:sz w:val="20"/>
                <w:szCs w:val="20"/>
              </w:rPr>
              <w:t xml:space="preserve"> администраций. </w:t>
            </w:r>
          </w:p>
          <w:p w:rsidR="002F1B2F" w:rsidRPr="002F1B2F" w:rsidRDefault="002F1B2F" w:rsidP="002F602A">
            <w:pPr>
              <w:pStyle w:val="12"/>
              <w:spacing w:line="220" w:lineRule="exact"/>
              <w:rPr>
                <w:rFonts w:ascii="Arial" w:hAnsi="Arial" w:cs="Arial"/>
                <w:sz w:val="20"/>
                <w:szCs w:val="20"/>
              </w:rPr>
            </w:pPr>
            <w:r w:rsidRPr="002F1B2F">
              <w:rPr>
                <w:rFonts w:ascii="Arial" w:hAnsi="Arial" w:cs="Arial"/>
                <w:sz w:val="20"/>
                <w:szCs w:val="20"/>
              </w:rPr>
              <w:t xml:space="preserve">Й </w:t>
            </w:r>
            <w:proofErr w:type="gramStart"/>
            <w:r w:rsidRPr="002F1B2F">
              <w:rPr>
                <w:rFonts w:ascii="Arial" w:hAnsi="Arial" w:cs="Arial"/>
                <w:sz w:val="20"/>
                <w:szCs w:val="20"/>
              </w:rPr>
              <w:t>Ы</w:t>
            </w:r>
            <w:proofErr w:type="gramEnd"/>
            <w:r w:rsidRPr="002F1B2F">
              <w:rPr>
                <w:rFonts w:ascii="Arial" w:hAnsi="Arial" w:cs="Arial"/>
                <w:sz w:val="20"/>
                <w:szCs w:val="20"/>
              </w:rPr>
              <w:t xml:space="preserve"> Ш Ё Н У</w:t>
            </w:r>
          </w:p>
          <w:p w:rsidR="002F1B2F" w:rsidRPr="002F1B2F" w:rsidRDefault="002F1B2F" w:rsidP="002F602A">
            <w:pPr>
              <w:spacing w:line="220" w:lineRule="exact"/>
              <w:jc w:val="center"/>
              <w:rPr>
                <w:rFonts w:ascii="Arial" w:hAnsi="Arial" w:cs="Arial"/>
                <w:bCs/>
                <w:i/>
                <w:sz w:val="20"/>
                <w:szCs w:val="20"/>
              </w:rPr>
            </w:pPr>
            <w:r w:rsidRPr="002F1B2F">
              <w:rPr>
                <w:rFonts w:ascii="Arial" w:hAnsi="Arial" w:cs="Arial"/>
                <w:bCs/>
                <w:sz w:val="20"/>
                <w:szCs w:val="20"/>
              </w:rPr>
              <w:t xml:space="preserve">     №    </w:t>
            </w:r>
          </w:p>
          <w:p w:rsidR="002F1B2F" w:rsidRPr="002F1B2F" w:rsidRDefault="002F1B2F" w:rsidP="002F602A">
            <w:pPr>
              <w:spacing w:line="220" w:lineRule="exact"/>
              <w:jc w:val="center"/>
              <w:rPr>
                <w:rFonts w:ascii="Arial" w:hAnsi="Arial" w:cs="Arial"/>
                <w:b/>
                <w:i/>
                <w:sz w:val="20"/>
                <w:szCs w:val="20"/>
              </w:rPr>
            </w:pPr>
            <w:proofErr w:type="spellStart"/>
            <w:r w:rsidRPr="002F1B2F">
              <w:rPr>
                <w:rFonts w:ascii="Arial" w:hAnsi="Arial" w:cs="Arial"/>
                <w:sz w:val="20"/>
                <w:szCs w:val="20"/>
              </w:rPr>
              <w:t>С.нт</w:t>
            </w:r>
            <w:proofErr w:type="gramStart"/>
            <w:r w:rsidRPr="002F1B2F">
              <w:rPr>
                <w:rFonts w:ascii="Arial" w:hAnsi="Arial" w:cs="Arial"/>
                <w:sz w:val="20"/>
                <w:szCs w:val="20"/>
              </w:rPr>
              <w:t>.р</w:t>
            </w:r>
            <w:proofErr w:type="gramEnd"/>
            <w:r w:rsidRPr="002F1B2F">
              <w:rPr>
                <w:rFonts w:ascii="Arial" w:hAnsi="Arial" w:cs="Arial"/>
                <w:sz w:val="20"/>
                <w:szCs w:val="20"/>
              </w:rPr>
              <w:t>вёрри</w:t>
            </w:r>
            <w:proofErr w:type="spellEnd"/>
            <w:r w:rsidRPr="002F1B2F">
              <w:rPr>
                <w:rFonts w:ascii="Arial" w:hAnsi="Arial" w:cs="Arial"/>
                <w:sz w:val="20"/>
                <w:szCs w:val="20"/>
              </w:rPr>
              <w:t xml:space="preserve">  хули</w:t>
            </w:r>
          </w:p>
          <w:p w:rsidR="002F1B2F" w:rsidRPr="002F1B2F" w:rsidRDefault="002F1B2F" w:rsidP="002F602A">
            <w:pPr>
              <w:spacing w:line="220" w:lineRule="exact"/>
              <w:rPr>
                <w:rFonts w:ascii="Arial" w:hAnsi="Arial" w:cs="Arial"/>
                <w:b/>
                <w:i/>
                <w:sz w:val="20"/>
                <w:szCs w:val="20"/>
              </w:rPr>
            </w:pPr>
            <w:r w:rsidRPr="002F1B2F">
              <w:rPr>
                <w:rFonts w:ascii="Arial" w:hAnsi="Arial" w:cs="Arial"/>
                <w:sz w:val="20"/>
                <w:szCs w:val="20"/>
              </w:rPr>
              <w:t xml:space="preserve">                                                                                                                      </w:t>
            </w:r>
          </w:p>
          <w:p w:rsidR="002F1B2F" w:rsidRPr="002F1B2F" w:rsidRDefault="002F1B2F" w:rsidP="002F602A">
            <w:pPr>
              <w:spacing w:line="220" w:lineRule="exact"/>
              <w:rPr>
                <w:rFonts w:ascii="Arial" w:hAnsi="Arial" w:cs="Arial"/>
                <w:b/>
                <w:i/>
                <w:sz w:val="20"/>
                <w:szCs w:val="20"/>
              </w:rPr>
            </w:pPr>
            <w:r w:rsidRPr="002F1B2F">
              <w:rPr>
                <w:rFonts w:ascii="Arial" w:hAnsi="Arial" w:cs="Arial"/>
                <w:sz w:val="20"/>
                <w:szCs w:val="20"/>
              </w:rPr>
              <w:t xml:space="preserve">                                                                    </w:t>
            </w:r>
          </w:p>
        </w:tc>
        <w:tc>
          <w:tcPr>
            <w:tcW w:w="882" w:type="pct"/>
          </w:tcPr>
          <w:p w:rsidR="002F1B2F" w:rsidRPr="002F1B2F" w:rsidRDefault="002F1B2F" w:rsidP="002F602A">
            <w:pPr>
              <w:ind w:hanging="783"/>
              <w:rPr>
                <w:rFonts w:ascii="Arial" w:hAnsi="Arial" w:cs="Arial"/>
                <w:b/>
                <w:i/>
                <w:sz w:val="20"/>
                <w:szCs w:val="20"/>
              </w:rPr>
            </w:pPr>
            <w:r w:rsidRPr="002F1B2F">
              <w:rPr>
                <w:rFonts w:ascii="Arial" w:hAnsi="Arial" w:cs="Arial"/>
                <w:noProof/>
                <w:sz w:val="20"/>
                <w:szCs w:val="20"/>
              </w:rPr>
              <w:drawing>
                <wp:anchor distT="0" distB="0" distL="114300" distR="114300" simplePos="0" relativeHeight="25168281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2F1B2F">
              <w:rPr>
                <w:rFonts w:ascii="Arial" w:hAnsi="Arial" w:cs="Arial"/>
                <w:sz w:val="20"/>
                <w:szCs w:val="20"/>
              </w:rPr>
              <w:t xml:space="preserve">                  </w:t>
            </w:r>
          </w:p>
          <w:p w:rsidR="002F1B2F" w:rsidRPr="002F1B2F" w:rsidRDefault="002F1B2F" w:rsidP="002F602A">
            <w:pPr>
              <w:ind w:hanging="783"/>
              <w:rPr>
                <w:rFonts w:ascii="Arial" w:hAnsi="Arial" w:cs="Arial"/>
                <w:b/>
                <w:i/>
                <w:sz w:val="20"/>
                <w:szCs w:val="20"/>
              </w:rPr>
            </w:pPr>
          </w:p>
          <w:p w:rsidR="002F1B2F" w:rsidRPr="002F1B2F" w:rsidRDefault="002F1B2F" w:rsidP="002F602A">
            <w:pPr>
              <w:ind w:hanging="783"/>
              <w:rPr>
                <w:rFonts w:ascii="Arial" w:hAnsi="Arial" w:cs="Arial"/>
                <w:b/>
                <w:i/>
                <w:sz w:val="20"/>
                <w:szCs w:val="20"/>
              </w:rPr>
            </w:pPr>
          </w:p>
          <w:p w:rsidR="002F1B2F" w:rsidRPr="002F1B2F" w:rsidRDefault="002F1B2F" w:rsidP="002F602A">
            <w:pPr>
              <w:ind w:hanging="783"/>
              <w:rPr>
                <w:rFonts w:ascii="Arial" w:hAnsi="Arial" w:cs="Arial"/>
                <w:b/>
                <w:i/>
                <w:sz w:val="20"/>
                <w:szCs w:val="20"/>
              </w:rPr>
            </w:pPr>
          </w:p>
          <w:p w:rsidR="002F1B2F" w:rsidRPr="002F1B2F" w:rsidRDefault="002F1B2F" w:rsidP="002F602A">
            <w:pPr>
              <w:spacing w:line="200" w:lineRule="exact"/>
              <w:jc w:val="center"/>
              <w:rPr>
                <w:rFonts w:ascii="Arial" w:hAnsi="Arial" w:cs="Arial"/>
                <w:b/>
                <w:i/>
                <w:sz w:val="20"/>
                <w:szCs w:val="20"/>
              </w:rPr>
            </w:pPr>
          </w:p>
        </w:tc>
        <w:tc>
          <w:tcPr>
            <w:tcW w:w="2059" w:type="pct"/>
            <w:gridSpan w:val="2"/>
          </w:tcPr>
          <w:p w:rsidR="002F1B2F" w:rsidRPr="002F1B2F" w:rsidRDefault="002F1B2F" w:rsidP="002F602A">
            <w:pPr>
              <w:spacing w:line="200" w:lineRule="exact"/>
              <w:jc w:val="center"/>
              <w:rPr>
                <w:rFonts w:ascii="Arial" w:hAnsi="Arial" w:cs="Arial"/>
                <w:b/>
                <w:i/>
                <w:sz w:val="20"/>
                <w:szCs w:val="20"/>
              </w:rPr>
            </w:pPr>
          </w:p>
          <w:p w:rsidR="002F1B2F" w:rsidRPr="002F1B2F" w:rsidRDefault="002F1B2F" w:rsidP="002F602A">
            <w:pPr>
              <w:spacing w:line="200" w:lineRule="exact"/>
              <w:jc w:val="center"/>
              <w:rPr>
                <w:rFonts w:ascii="Arial" w:hAnsi="Arial" w:cs="Arial"/>
                <w:b/>
                <w:i/>
                <w:sz w:val="20"/>
                <w:szCs w:val="20"/>
              </w:rPr>
            </w:pPr>
            <w:r w:rsidRPr="002F1B2F">
              <w:rPr>
                <w:rFonts w:ascii="Arial" w:hAnsi="Arial" w:cs="Arial"/>
                <w:sz w:val="20"/>
                <w:szCs w:val="20"/>
              </w:rPr>
              <w:t>Чувашская  Республика</w:t>
            </w:r>
          </w:p>
          <w:p w:rsidR="002F1B2F" w:rsidRPr="002F1B2F" w:rsidRDefault="002F1B2F" w:rsidP="002F602A">
            <w:pPr>
              <w:spacing w:line="200" w:lineRule="exact"/>
              <w:jc w:val="center"/>
              <w:rPr>
                <w:rFonts w:ascii="Arial" w:hAnsi="Arial" w:cs="Arial"/>
                <w:b/>
                <w:i/>
                <w:sz w:val="20"/>
                <w:szCs w:val="20"/>
              </w:rPr>
            </w:pPr>
            <w:r w:rsidRPr="002F1B2F">
              <w:rPr>
                <w:rFonts w:ascii="Arial" w:hAnsi="Arial" w:cs="Arial"/>
                <w:sz w:val="20"/>
                <w:szCs w:val="20"/>
              </w:rPr>
              <w:t>Администрация</w:t>
            </w:r>
          </w:p>
          <w:p w:rsidR="002F1B2F" w:rsidRPr="002F1B2F" w:rsidRDefault="002F1B2F" w:rsidP="002F602A">
            <w:pPr>
              <w:spacing w:line="200" w:lineRule="exact"/>
              <w:jc w:val="center"/>
              <w:rPr>
                <w:rFonts w:ascii="Arial" w:hAnsi="Arial" w:cs="Arial"/>
                <w:b/>
                <w:i/>
                <w:sz w:val="20"/>
                <w:szCs w:val="20"/>
              </w:rPr>
            </w:pPr>
            <w:r w:rsidRPr="002F1B2F">
              <w:rPr>
                <w:rFonts w:ascii="Arial" w:hAnsi="Arial" w:cs="Arial"/>
                <w:sz w:val="20"/>
                <w:szCs w:val="20"/>
              </w:rPr>
              <w:t xml:space="preserve">Мариинско-Посадского </w:t>
            </w:r>
          </w:p>
          <w:p w:rsidR="002F1B2F" w:rsidRPr="002F1B2F" w:rsidRDefault="002F1B2F" w:rsidP="002F602A">
            <w:pPr>
              <w:spacing w:line="200" w:lineRule="exact"/>
              <w:jc w:val="center"/>
              <w:rPr>
                <w:rFonts w:ascii="Arial" w:hAnsi="Arial" w:cs="Arial"/>
                <w:b/>
                <w:i/>
                <w:sz w:val="20"/>
                <w:szCs w:val="20"/>
              </w:rPr>
            </w:pPr>
            <w:r w:rsidRPr="002F1B2F">
              <w:rPr>
                <w:rFonts w:ascii="Arial" w:hAnsi="Arial" w:cs="Arial"/>
                <w:sz w:val="20"/>
                <w:szCs w:val="20"/>
              </w:rPr>
              <w:t>района</w:t>
            </w:r>
          </w:p>
          <w:p w:rsidR="002F1B2F" w:rsidRPr="002F1B2F" w:rsidRDefault="002F1B2F" w:rsidP="002F602A">
            <w:pPr>
              <w:spacing w:line="200" w:lineRule="exact"/>
              <w:jc w:val="center"/>
              <w:rPr>
                <w:rFonts w:ascii="Arial" w:hAnsi="Arial" w:cs="Arial"/>
                <w:i/>
                <w:sz w:val="20"/>
                <w:szCs w:val="20"/>
              </w:rPr>
            </w:pPr>
            <w:proofErr w:type="gramStart"/>
            <w:r w:rsidRPr="002F1B2F">
              <w:rPr>
                <w:rFonts w:ascii="Arial" w:hAnsi="Arial" w:cs="Arial"/>
                <w:sz w:val="20"/>
                <w:szCs w:val="20"/>
              </w:rPr>
              <w:t>П</w:t>
            </w:r>
            <w:proofErr w:type="gramEnd"/>
            <w:r w:rsidRPr="002F1B2F">
              <w:rPr>
                <w:rFonts w:ascii="Arial" w:hAnsi="Arial" w:cs="Arial"/>
                <w:sz w:val="20"/>
                <w:szCs w:val="20"/>
              </w:rPr>
              <w:t xml:space="preserve"> О С Т А Н О В Л Е Н И Е</w:t>
            </w:r>
          </w:p>
          <w:p w:rsidR="002F1B2F" w:rsidRPr="002F1B2F" w:rsidRDefault="002F1B2F" w:rsidP="002F1B2F">
            <w:pPr>
              <w:spacing w:line="200" w:lineRule="exact"/>
              <w:jc w:val="center"/>
              <w:rPr>
                <w:rFonts w:ascii="Arial" w:hAnsi="Arial" w:cs="Arial"/>
                <w:bCs/>
                <w:i/>
                <w:sz w:val="20"/>
                <w:szCs w:val="20"/>
              </w:rPr>
            </w:pPr>
            <w:r w:rsidRPr="002F1B2F">
              <w:rPr>
                <w:rFonts w:ascii="Arial" w:hAnsi="Arial" w:cs="Arial"/>
                <w:bCs/>
                <w:sz w:val="20"/>
                <w:szCs w:val="20"/>
              </w:rPr>
              <w:t>05.06.2020  № 357</w:t>
            </w:r>
          </w:p>
          <w:p w:rsidR="002F1B2F" w:rsidRPr="002F1B2F" w:rsidRDefault="002F1B2F" w:rsidP="002F602A">
            <w:pPr>
              <w:spacing w:line="200" w:lineRule="exact"/>
              <w:jc w:val="center"/>
              <w:rPr>
                <w:rFonts w:ascii="Arial" w:hAnsi="Arial" w:cs="Arial"/>
                <w:b/>
                <w:i/>
                <w:sz w:val="20"/>
                <w:szCs w:val="20"/>
              </w:rPr>
            </w:pPr>
            <w:r w:rsidRPr="002F1B2F">
              <w:rPr>
                <w:rFonts w:ascii="Arial" w:hAnsi="Arial" w:cs="Arial"/>
                <w:sz w:val="20"/>
                <w:szCs w:val="20"/>
              </w:rPr>
              <w:t xml:space="preserve">г. </w:t>
            </w:r>
            <w:proofErr w:type="spellStart"/>
            <w:r w:rsidRPr="002F1B2F">
              <w:rPr>
                <w:rFonts w:ascii="Arial" w:hAnsi="Arial" w:cs="Arial"/>
                <w:sz w:val="20"/>
                <w:szCs w:val="20"/>
              </w:rPr>
              <w:t>Мариинский</w:t>
            </w:r>
            <w:proofErr w:type="spellEnd"/>
            <w:r w:rsidRPr="002F1B2F">
              <w:rPr>
                <w:rFonts w:ascii="Arial" w:hAnsi="Arial" w:cs="Arial"/>
                <w:sz w:val="20"/>
                <w:szCs w:val="20"/>
              </w:rPr>
              <w:t xml:space="preserve">  Посад</w:t>
            </w:r>
          </w:p>
          <w:p w:rsidR="002F1B2F" w:rsidRPr="002F1B2F" w:rsidRDefault="002F1B2F" w:rsidP="002F602A">
            <w:pPr>
              <w:spacing w:line="200" w:lineRule="exact"/>
              <w:jc w:val="center"/>
              <w:rPr>
                <w:rFonts w:ascii="Arial" w:hAnsi="Arial" w:cs="Arial"/>
                <w:b/>
                <w:i/>
                <w:sz w:val="20"/>
                <w:szCs w:val="20"/>
              </w:rPr>
            </w:pPr>
          </w:p>
          <w:p w:rsidR="002F1B2F" w:rsidRPr="002F1B2F" w:rsidRDefault="002F1B2F" w:rsidP="002F602A">
            <w:pPr>
              <w:spacing w:line="200" w:lineRule="exact"/>
              <w:jc w:val="center"/>
              <w:rPr>
                <w:rFonts w:ascii="Arial" w:hAnsi="Arial" w:cs="Arial"/>
                <w:b/>
                <w:i/>
                <w:sz w:val="20"/>
                <w:szCs w:val="20"/>
              </w:rPr>
            </w:pPr>
          </w:p>
        </w:tc>
      </w:tr>
      <w:tr w:rsidR="002F1B2F" w:rsidRPr="002F1B2F" w:rsidTr="002F1B2F">
        <w:tblPrEx>
          <w:tblLook w:val="04A0"/>
        </w:tblPrEx>
        <w:trPr>
          <w:gridBefore w:val="1"/>
          <w:gridAfter w:val="1"/>
          <w:wBefore w:w="238" w:type="pct"/>
          <w:wAfter w:w="1912" w:type="pct"/>
          <w:trHeight w:val="570"/>
        </w:trPr>
        <w:tc>
          <w:tcPr>
            <w:tcW w:w="2850" w:type="pct"/>
            <w:gridSpan w:val="3"/>
          </w:tcPr>
          <w:p w:rsidR="002F1B2F" w:rsidRPr="002F1B2F" w:rsidRDefault="002F1B2F" w:rsidP="002F602A">
            <w:pPr>
              <w:jc w:val="both"/>
              <w:rPr>
                <w:rFonts w:ascii="Arial" w:hAnsi="Arial" w:cs="Arial"/>
                <w:i/>
                <w:sz w:val="20"/>
                <w:szCs w:val="20"/>
              </w:rPr>
            </w:pPr>
            <w:r w:rsidRPr="002F1B2F">
              <w:rPr>
                <w:rFonts w:ascii="Arial" w:hAnsi="Arial" w:cs="Arial"/>
                <w:bCs/>
                <w:sz w:val="20"/>
                <w:szCs w:val="20"/>
              </w:rPr>
              <w:t>О проведении открытого аукциона по продаже права на заключение договора аренды з</w:t>
            </w:r>
            <w:r w:rsidRPr="002F1B2F">
              <w:rPr>
                <w:rFonts w:ascii="Arial" w:hAnsi="Arial" w:cs="Arial"/>
                <w:bCs/>
                <w:sz w:val="20"/>
                <w:szCs w:val="20"/>
              </w:rPr>
              <w:t>е</w:t>
            </w:r>
            <w:r w:rsidRPr="002F1B2F">
              <w:rPr>
                <w:rFonts w:ascii="Arial" w:hAnsi="Arial" w:cs="Arial"/>
                <w:bCs/>
                <w:sz w:val="20"/>
                <w:szCs w:val="20"/>
              </w:rPr>
              <w:t xml:space="preserve">мельного участка, находящегося в государственной </w:t>
            </w:r>
            <w:proofErr w:type="spellStart"/>
            <w:r w:rsidRPr="002F1B2F">
              <w:rPr>
                <w:rFonts w:ascii="Arial" w:hAnsi="Arial" w:cs="Arial"/>
                <w:bCs/>
                <w:sz w:val="20"/>
                <w:szCs w:val="20"/>
              </w:rPr>
              <w:t>неразграниченной</w:t>
            </w:r>
            <w:proofErr w:type="spellEnd"/>
            <w:r w:rsidRPr="002F1B2F">
              <w:rPr>
                <w:rFonts w:ascii="Arial" w:hAnsi="Arial" w:cs="Arial"/>
                <w:bCs/>
                <w:sz w:val="20"/>
                <w:szCs w:val="20"/>
              </w:rPr>
              <w:t xml:space="preserve"> со</w:t>
            </w:r>
            <w:r w:rsidRPr="002F1B2F">
              <w:rPr>
                <w:rFonts w:ascii="Arial" w:hAnsi="Arial" w:cs="Arial"/>
                <w:bCs/>
                <w:sz w:val="20"/>
                <w:szCs w:val="20"/>
              </w:rPr>
              <w:t>б</w:t>
            </w:r>
            <w:r w:rsidRPr="002F1B2F">
              <w:rPr>
                <w:rFonts w:ascii="Arial" w:hAnsi="Arial" w:cs="Arial"/>
                <w:bCs/>
                <w:sz w:val="20"/>
                <w:szCs w:val="20"/>
              </w:rPr>
              <w:t>ственности</w:t>
            </w:r>
            <w:r w:rsidRPr="002F1B2F">
              <w:rPr>
                <w:rFonts w:ascii="Arial" w:hAnsi="Arial" w:cs="Arial"/>
                <w:sz w:val="20"/>
                <w:szCs w:val="20"/>
              </w:rPr>
              <w:t xml:space="preserve"> </w:t>
            </w:r>
          </w:p>
          <w:p w:rsidR="002F1B2F" w:rsidRPr="002F1B2F" w:rsidRDefault="002F1B2F" w:rsidP="002F602A">
            <w:pPr>
              <w:jc w:val="both"/>
              <w:rPr>
                <w:rFonts w:ascii="Arial" w:hAnsi="Arial" w:cs="Arial"/>
                <w:i/>
                <w:sz w:val="20"/>
                <w:szCs w:val="20"/>
              </w:rPr>
            </w:pPr>
          </w:p>
        </w:tc>
      </w:tr>
    </w:tbl>
    <w:p w:rsidR="002F1B2F" w:rsidRPr="002F1B2F" w:rsidRDefault="002F1B2F" w:rsidP="002F1B2F">
      <w:pPr>
        <w:ind w:firstLine="567"/>
        <w:jc w:val="both"/>
        <w:rPr>
          <w:rFonts w:ascii="Arial" w:hAnsi="Arial" w:cs="Arial"/>
          <w:i/>
          <w:sz w:val="20"/>
          <w:szCs w:val="20"/>
        </w:rPr>
      </w:pPr>
      <w:r w:rsidRPr="002F1B2F">
        <w:rPr>
          <w:rFonts w:ascii="Arial" w:hAnsi="Arial" w:cs="Arial"/>
          <w:sz w:val="20"/>
          <w:szCs w:val="20"/>
        </w:rPr>
        <w:t>В соответствии со статьями 11 и 39.6, 39.8  Земельного кодекса Российской Федерации, статьей 3.3. Федерального Закона от 25.10.2001г. № 137-ФЗ «О введение в действие земельного Кодекса Российской Федерации», выписке из Единого государственного реестра недвижимости об о</w:t>
      </w:r>
      <w:r w:rsidRPr="002F1B2F">
        <w:rPr>
          <w:rFonts w:ascii="Arial" w:hAnsi="Arial" w:cs="Arial"/>
          <w:sz w:val="20"/>
          <w:szCs w:val="20"/>
        </w:rPr>
        <w:t>с</w:t>
      </w:r>
      <w:r w:rsidRPr="002F1B2F">
        <w:rPr>
          <w:rFonts w:ascii="Arial" w:hAnsi="Arial" w:cs="Arial"/>
          <w:sz w:val="20"/>
          <w:szCs w:val="20"/>
        </w:rPr>
        <w:t>новных характеристиках и зарегистрированных правах на объект (далее – выписка из ЕГРН), отчету об оценке рыночно обоснованной величины годовой арендной платы земельного участка, администрация Мариинско-Посадского района Чувашской Ре</w:t>
      </w:r>
      <w:r w:rsidRPr="002F1B2F">
        <w:rPr>
          <w:rFonts w:ascii="Arial" w:hAnsi="Arial" w:cs="Arial"/>
          <w:sz w:val="20"/>
          <w:szCs w:val="20"/>
        </w:rPr>
        <w:t>с</w:t>
      </w:r>
      <w:r w:rsidRPr="002F1B2F">
        <w:rPr>
          <w:rFonts w:ascii="Arial" w:hAnsi="Arial" w:cs="Arial"/>
          <w:sz w:val="20"/>
          <w:szCs w:val="20"/>
        </w:rPr>
        <w:t xml:space="preserve">публики  </w:t>
      </w:r>
      <w:proofErr w:type="spellStart"/>
      <w:proofErr w:type="gramStart"/>
      <w:r w:rsidRPr="002F1B2F">
        <w:rPr>
          <w:rFonts w:ascii="Arial" w:hAnsi="Arial" w:cs="Arial"/>
          <w:sz w:val="20"/>
          <w:szCs w:val="20"/>
        </w:rPr>
        <w:t>п</w:t>
      </w:r>
      <w:proofErr w:type="spellEnd"/>
      <w:proofErr w:type="gramEnd"/>
      <w:r w:rsidRPr="002F1B2F">
        <w:rPr>
          <w:rFonts w:ascii="Arial" w:hAnsi="Arial" w:cs="Arial"/>
          <w:sz w:val="20"/>
          <w:szCs w:val="20"/>
        </w:rPr>
        <w:t xml:space="preserve"> о с т а </w:t>
      </w:r>
      <w:proofErr w:type="spellStart"/>
      <w:r w:rsidRPr="002F1B2F">
        <w:rPr>
          <w:rFonts w:ascii="Arial" w:hAnsi="Arial" w:cs="Arial"/>
          <w:sz w:val="20"/>
          <w:szCs w:val="20"/>
        </w:rPr>
        <w:t>н</w:t>
      </w:r>
      <w:proofErr w:type="spellEnd"/>
      <w:r w:rsidRPr="002F1B2F">
        <w:rPr>
          <w:rFonts w:ascii="Arial" w:hAnsi="Arial" w:cs="Arial"/>
          <w:sz w:val="20"/>
          <w:szCs w:val="20"/>
        </w:rPr>
        <w:t xml:space="preserve"> о в л я е т :</w:t>
      </w:r>
    </w:p>
    <w:p w:rsidR="002F1B2F" w:rsidRPr="002F1B2F" w:rsidRDefault="002F1B2F" w:rsidP="002F1B2F">
      <w:pPr>
        <w:ind w:firstLine="567"/>
        <w:jc w:val="both"/>
        <w:rPr>
          <w:rFonts w:ascii="Arial" w:hAnsi="Arial" w:cs="Arial"/>
          <w:b/>
          <w:i/>
          <w:sz w:val="20"/>
          <w:szCs w:val="20"/>
        </w:rPr>
      </w:pPr>
      <w:r w:rsidRPr="002F1B2F">
        <w:rPr>
          <w:rFonts w:ascii="Arial" w:hAnsi="Arial" w:cs="Arial"/>
          <w:sz w:val="20"/>
          <w:szCs w:val="20"/>
        </w:rPr>
        <w:t xml:space="preserve">     1. Провести аукцион, открытый по составу и по форме подачи предложений о цене, по продаже права на заключение договора аренды сроком на 5 лет земельного участка:</w:t>
      </w:r>
    </w:p>
    <w:p w:rsidR="002F1B2F" w:rsidRPr="002F1B2F" w:rsidRDefault="002F1B2F" w:rsidP="002F1B2F">
      <w:pPr>
        <w:ind w:firstLine="426"/>
        <w:jc w:val="both"/>
        <w:rPr>
          <w:rFonts w:ascii="Arial" w:hAnsi="Arial" w:cs="Arial"/>
          <w:b/>
          <w:i/>
          <w:sz w:val="20"/>
          <w:szCs w:val="20"/>
        </w:rPr>
      </w:pPr>
      <w:r w:rsidRPr="002F1B2F">
        <w:rPr>
          <w:rFonts w:ascii="Arial" w:hAnsi="Arial" w:cs="Arial"/>
          <w:sz w:val="20"/>
          <w:szCs w:val="20"/>
        </w:rPr>
        <w:t xml:space="preserve">  - Лот №1, земельный участок из категории земель населенных пунктов, разрешенное использование – объекты гаражного назначения, местоположение: Чувашская Республика, р-н Мариинско-Посадский, с/пос. </w:t>
      </w:r>
      <w:proofErr w:type="spellStart"/>
      <w:r w:rsidRPr="002F1B2F">
        <w:rPr>
          <w:rFonts w:ascii="Arial" w:hAnsi="Arial" w:cs="Arial"/>
          <w:sz w:val="20"/>
          <w:szCs w:val="20"/>
        </w:rPr>
        <w:t>Эльбарусовское</w:t>
      </w:r>
      <w:proofErr w:type="spellEnd"/>
      <w:r w:rsidRPr="002F1B2F">
        <w:rPr>
          <w:rFonts w:ascii="Arial" w:hAnsi="Arial" w:cs="Arial"/>
          <w:sz w:val="20"/>
          <w:szCs w:val="20"/>
        </w:rPr>
        <w:t xml:space="preserve">, </w:t>
      </w:r>
      <w:proofErr w:type="spellStart"/>
      <w:r w:rsidRPr="002F1B2F">
        <w:rPr>
          <w:rFonts w:ascii="Arial" w:hAnsi="Arial" w:cs="Arial"/>
          <w:sz w:val="20"/>
          <w:szCs w:val="20"/>
        </w:rPr>
        <w:t>д</w:t>
      </w:r>
      <w:proofErr w:type="gramStart"/>
      <w:r w:rsidRPr="002F1B2F">
        <w:rPr>
          <w:rFonts w:ascii="Arial" w:hAnsi="Arial" w:cs="Arial"/>
          <w:sz w:val="20"/>
          <w:szCs w:val="20"/>
        </w:rPr>
        <w:t>.Э</w:t>
      </w:r>
      <w:proofErr w:type="gramEnd"/>
      <w:r w:rsidRPr="002F1B2F">
        <w:rPr>
          <w:rFonts w:ascii="Arial" w:hAnsi="Arial" w:cs="Arial"/>
          <w:sz w:val="20"/>
          <w:szCs w:val="20"/>
        </w:rPr>
        <w:t>льбарусово</w:t>
      </w:r>
      <w:proofErr w:type="spellEnd"/>
      <w:r w:rsidRPr="002F1B2F">
        <w:rPr>
          <w:rFonts w:ascii="Arial" w:hAnsi="Arial" w:cs="Arial"/>
          <w:sz w:val="20"/>
          <w:szCs w:val="20"/>
        </w:rPr>
        <w:t xml:space="preserve">, ул.Восточная, кадастровый № 21:16:160314:174, площадью  31 кв.м.; вид права – государственная </w:t>
      </w:r>
      <w:proofErr w:type="spellStart"/>
      <w:r w:rsidRPr="002F1B2F">
        <w:rPr>
          <w:rFonts w:ascii="Arial" w:hAnsi="Arial" w:cs="Arial"/>
          <w:sz w:val="20"/>
          <w:szCs w:val="20"/>
        </w:rPr>
        <w:t>неразграниченная</w:t>
      </w:r>
      <w:proofErr w:type="spellEnd"/>
      <w:r w:rsidRPr="002F1B2F">
        <w:rPr>
          <w:rFonts w:ascii="Arial" w:hAnsi="Arial" w:cs="Arial"/>
          <w:sz w:val="20"/>
          <w:szCs w:val="20"/>
        </w:rPr>
        <w:t xml:space="preserve"> собственность;</w:t>
      </w:r>
    </w:p>
    <w:p w:rsidR="002F1B2F" w:rsidRPr="002F1B2F" w:rsidRDefault="002F1B2F" w:rsidP="002F1B2F">
      <w:pPr>
        <w:ind w:firstLine="426"/>
        <w:jc w:val="both"/>
        <w:rPr>
          <w:rFonts w:ascii="Arial" w:hAnsi="Arial" w:cs="Arial"/>
          <w:b/>
          <w:i/>
          <w:sz w:val="20"/>
          <w:szCs w:val="20"/>
        </w:rPr>
      </w:pPr>
      <w:r w:rsidRPr="002F1B2F">
        <w:rPr>
          <w:rFonts w:ascii="Arial" w:hAnsi="Arial" w:cs="Arial"/>
          <w:sz w:val="20"/>
          <w:szCs w:val="20"/>
        </w:rPr>
        <w:t xml:space="preserve">    2. В соответствии с </w:t>
      </w:r>
      <w:proofErr w:type="gramStart"/>
      <w:r w:rsidRPr="002F1B2F">
        <w:rPr>
          <w:rFonts w:ascii="Arial" w:hAnsi="Arial" w:cs="Arial"/>
          <w:sz w:val="20"/>
          <w:szCs w:val="20"/>
        </w:rPr>
        <w:t>ч</w:t>
      </w:r>
      <w:proofErr w:type="gramEnd"/>
      <w:r w:rsidRPr="002F1B2F">
        <w:rPr>
          <w:rFonts w:ascii="Arial" w:hAnsi="Arial" w:cs="Arial"/>
          <w:sz w:val="20"/>
          <w:szCs w:val="20"/>
        </w:rPr>
        <w:t>.12 ст.39.11 Земельного Кодекса Российской Федерации начальная цена продажи земельного участка определена по результатам рыночной оценки в соответствии с Федеральным законом «Об оценочной деятельности в Российской Федерации» и установлена в соответствии с отчетом сп</w:t>
      </w:r>
      <w:r w:rsidRPr="002F1B2F">
        <w:rPr>
          <w:rFonts w:ascii="Arial" w:hAnsi="Arial" w:cs="Arial"/>
          <w:sz w:val="20"/>
          <w:szCs w:val="20"/>
        </w:rPr>
        <w:t>е</w:t>
      </w:r>
      <w:r w:rsidRPr="002F1B2F">
        <w:rPr>
          <w:rFonts w:ascii="Arial" w:hAnsi="Arial" w:cs="Arial"/>
          <w:sz w:val="20"/>
          <w:szCs w:val="20"/>
        </w:rPr>
        <w:t>циалиста,  в следующих размерах:</w:t>
      </w:r>
    </w:p>
    <w:p w:rsidR="002F1B2F" w:rsidRPr="002F1B2F" w:rsidRDefault="002F1B2F" w:rsidP="002F1B2F">
      <w:pPr>
        <w:tabs>
          <w:tab w:val="left" w:pos="1440"/>
        </w:tabs>
        <w:jc w:val="both"/>
        <w:rPr>
          <w:rFonts w:ascii="Arial" w:hAnsi="Arial" w:cs="Arial"/>
          <w:b/>
          <w:i/>
          <w:sz w:val="20"/>
          <w:szCs w:val="20"/>
        </w:rPr>
      </w:pPr>
      <w:r w:rsidRPr="002F1B2F">
        <w:rPr>
          <w:rFonts w:ascii="Arial" w:hAnsi="Arial" w:cs="Arial"/>
          <w:sz w:val="20"/>
          <w:szCs w:val="20"/>
        </w:rPr>
        <w:t xml:space="preserve">        - Лот № 1 в соответствии с отчетом ИП </w:t>
      </w:r>
      <w:proofErr w:type="spellStart"/>
      <w:r w:rsidRPr="002F1B2F">
        <w:rPr>
          <w:rFonts w:ascii="Arial" w:hAnsi="Arial" w:cs="Arial"/>
          <w:sz w:val="20"/>
          <w:szCs w:val="20"/>
        </w:rPr>
        <w:t>Войнова</w:t>
      </w:r>
      <w:proofErr w:type="spellEnd"/>
      <w:r w:rsidRPr="002F1B2F">
        <w:rPr>
          <w:rFonts w:ascii="Arial" w:hAnsi="Arial" w:cs="Arial"/>
          <w:sz w:val="20"/>
          <w:szCs w:val="20"/>
        </w:rPr>
        <w:t xml:space="preserve"> Е.А.№ 58-12-19 от 23.12.2019 – 1130 руб. (Одна тысяча сто тридцать) руб.</w:t>
      </w:r>
    </w:p>
    <w:p w:rsidR="002F1B2F" w:rsidRPr="002F1B2F" w:rsidRDefault="002F1B2F" w:rsidP="002F1B2F">
      <w:pPr>
        <w:tabs>
          <w:tab w:val="left" w:pos="1440"/>
        </w:tabs>
        <w:ind w:firstLine="709"/>
        <w:jc w:val="both"/>
        <w:rPr>
          <w:rFonts w:ascii="Arial" w:hAnsi="Arial" w:cs="Arial"/>
          <w:b/>
          <w:i/>
          <w:sz w:val="20"/>
          <w:szCs w:val="20"/>
        </w:rPr>
      </w:pPr>
      <w:r w:rsidRPr="002F1B2F">
        <w:rPr>
          <w:rFonts w:ascii="Arial" w:hAnsi="Arial" w:cs="Arial"/>
          <w:sz w:val="20"/>
          <w:szCs w:val="20"/>
        </w:rPr>
        <w:t>3. Утвердить извещение о проведен</w:t>
      </w:r>
      <w:proofErr w:type="gramStart"/>
      <w:r w:rsidRPr="002F1B2F">
        <w:rPr>
          <w:rFonts w:ascii="Arial" w:hAnsi="Arial" w:cs="Arial"/>
          <w:sz w:val="20"/>
          <w:szCs w:val="20"/>
        </w:rPr>
        <w:t>ии ау</w:t>
      </w:r>
      <w:proofErr w:type="gramEnd"/>
      <w:r w:rsidRPr="002F1B2F">
        <w:rPr>
          <w:rFonts w:ascii="Arial" w:hAnsi="Arial" w:cs="Arial"/>
          <w:sz w:val="20"/>
          <w:szCs w:val="20"/>
        </w:rPr>
        <w:t>кциона на право заключения договоров аренды земельных участков (приложение № 1), форму заявки для уч</w:t>
      </w:r>
      <w:r w:rsidRPr="002F1B2F">
        <w:rPr>
          <w:rFonts w:ascii="Arial" w:hAnsi="Arial" w:cs="Arial"/>
          <w:sz w:val="20"/>
          <w:szCs w:val="20"/>
        </w:rPr>
        <w:t>а</w:t>
      </w:r>
      <w:r w:rsidRPr="002F1B2F">
        <w:rPr>
          <w:rFonts w:ascii="Arial" w:hAnsi="Arial" w:cs="Arial"/>
          <w:sz w:val="20"/>
          <w:szCs w:val="20"/>
        </w:rPr>
        <w:t>стия в аукционе (приложение № 2) и форму договора аренды земельного участка (приложение №3).</w:t>
      </w:r>
    </w:p>
    <w:p w:rsidR="002F1B2F" w:rsidRPr="002F1B2F" w:rsidRDefault="002F1B2F" w:rsidP="002F1B2F">
      <w:pPr>
        <w:pStyle w:val="ConsPlusNormal"/>
        <w:ind w:firstLine="426"/>
        <w:jc w:val="both"/>
      </w:pPr>
      <w:r w:rsidRPr="002F1B2F">
        <w:t xml:space="preserve">     4. Аукцион назначить на </w:t>
      </w:r>
      <w:r w:rsidRPr="002F1B2F">
        <w:rPr>
          <w:b/>
        </w:rPr>
        <w:t>09 июля 2020 года в 11 час. 00 мин</w:t>
      </w:r>
      <w:r w:rsidRPr="002F1B2F">
        <w:t>. по московскому времени в администрации Мариинско-Посадского района расположе</w:t>
      </w:r>
      <w:r w:rsidRPr="002F1B2F">
        <w:t>н</w:t>
      </w:r>
      <w:r w:rsidRPr="002F1B2F">
        <w:t xml:space="preserve">ного по адресу: Чувашская Республика, </w:t>
      </w:r>
      <w:proofErr w:type="gramStart"/>
      <w:r w:rsidRPr="002F1B2F">
        <w:rPr>
          <w:color w:val="000000"/>
        </w:rPr>
        <w:t>г</w:t>
      </w:r>
      <w:proofErr w:type="gramEnd"/>
      <w:r w:rsidRPr="002F1B2F">
        <w:rPr>
          <w:color w:val="000000"/>
        </w:rPr>
        <w:t>.</w:t>
      </w:r>
      <w:r w:rsidRPr="002F1B2F">
        <w:t xml:space="preserve"> </w:t>
      </w:r>
      <w:proofErr w:type="spellStart"/>
      <w:r w:rsidRPr="002F1B2F">
        <w:t>Мариинский</w:t>
      </w:r>
      <w:proofErr w:type="spellEnd"/>
      <w:r w:rsidRPr="002F1B2F">
        <w:t xml:space="preserve"> Посад, ул. Николаева, д. 47, каб.311.</w:t>
      </w:r>
    </w:p>
    <w:p w:rsidR="002F1B2F" w:rsidRPr="002F1B2F" w:rsidRDefault="002F1B2F" w:rsidP="002F1B2F">
      <w:pPr>
        <w:ind w:firstLine="567"/>
        <w:jc w:val="both"/>
        <w:rPr>
          <w:rFonts w:ascii="Arial" w:hAnsi="Arial" w:cs="Arial"/>
          <w:b/>
          <w:i/>
          <w:color w:val="000000"/>
          <w:sz w:val="20"/>
          <w:szCs w:val="20"/>
        </w:rPr>
      </w:pPr>
      <w:r w:rsidRPr="002F1B2F">
        <w:rPr>
          <w:rFonts w:ascii="Arial" w:hAnsi="Arial" w:cs="Arial"/>
          <w:color w:val="000000"/>
          <w:sz w:val="20"/>
          <w:szCs w:val="20"/>
        </w:rPr>
        <w:t xml:space="preserve">  5. Установить шаг аукциона - 3% от начальной цены, размер задатка – 100% от начальной цены земельного участка.</w:t>
      </w:r>
    </w:p>
    <w:p w:rsidR="002F1B2F" w:rsidRPr="002F1B2F" w:rsidRDefault="002F1B2F" w:rsidP="002F1B2F">
      <w:pPr>
        <w:ind w:firstLine="567"/>
        <w:jc w:val="both"/>
        <w:rPr>
          <w:rFonts w:ascii="Arial" w:hAnsi="Arial" w:cs="Arial"/>
          <w:b/>
          <w:i/>
          <w:color w:val="0D0D0D"/>
          <w:sz w:val="20"/>
          <w:szCs w:val="20"/>
        </w:rPr>
      </w:pPr>
      <w:r w:rsidRPr="002F1B2F">
        <w:rPr>
          <w:rFonts w:ascii="Arial" w:hAnsi="Arial" w:cs="Arial"/>
          <w:sz w:val="20"/>
          <w:szCs w:val="20"/>
        </w:rPr>
        <w:t xml:space="preserve">  6. </w:t>
      </w:r>
      <w:r w:rsidRPr="002F1B2F">
        <w:rPr>
          <w:rFonts w:ascii="Arial" w:hAnsi="Arial" w:cs="Arial"/>
          <w:color w:val="0D0D0D"/>
          <w:sz w:val="20"/>
          <w:szCs w:val="20"/>
        </w:rPr>
        <w:t xml:space="preserve">Победителем аукциона признается участник аукциона, предложивший наибольшую цену. </w:t>
      </w:r>
    </w:p>
    <w:p w:rsidR="002F1B2F" w:rsidRPr="002F1B2F" w:rsidRDefault="002F1B2F" w:rsidP="002F1B2F">
      <w:pPr>
        <w:ind w:firstLine="567"/>
        <w:jc w:val="both"/>
        <w:rPr>
          <w:rFonts w:ascii="Arial" w:hAnsi="Arial" w:cs="Arial"/>
          <w:b/>
          <w:i/>
          <w:color w:val="000000"/>
          <w:sz w:val="20"/>
          <w:szCs w:val="20"/>
        </w:rPr>
      </w:pPr>
      <w:r w:rsidRPr="002F1B2F">
        <w:rPr>
          <w:rFonts w:ascii="Arial" w:hAnsi="Arial" w:cs="Arial"/>
          <w:sz w:val="20"/>
          <w:szCs w:val="20"/>
        </w:rPr>
        <w:t xml:space="preserve">  7. Организатором торгов определить администрацию Мариинско - Посадского района Чувашской Республики.</w:t>
      </w:r>
    </w:p>
    <w:p w:rsidR="002F1B2F" w:rsidRPr="002F1B2F" w:rsidRDefault="002F1B2F" w:rsidP="002F1B2F">
      <w:pPr>
        <w:ind w:firstLine="567"/>
        <w:jc w:val="both"/>
        <w:rPr>
          <w:rFonts w:ascii="Arial" w:hAnsi="Arial" w:cs="Arial"/>
          <w:b/>
          <w:i/>
          <w:color w:val="000000"/>
          <w:sz w:val="20"/>
          <w:szCs w:val="20"/>
        </w:rPr>
      </w:pPr>
      <w:r w:rsidRPr="002F1B2F">
        <w:rPr>
          <w:rFonts w:ascii="Arial" w:hAnsi="Arial" w:cs="Arial"/>
          <w:color w:val="000000"/>
          <w:sz w:val="20"/>
          <w:szCs w:val="20"/>
        </w:rPr>
        <w:t xml:space="preserve">  8.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w:t>
      </w:r>
      <w:proofErr w:type="gramStart"/>
      <w:r w:rsidRPr="002F1B2F">
        <w:rPr>
          <w:rFonts w:ascii="Arial" w:hAnsi="Arial" w:cs="Arial"/>
          <w:color w:val="000000"/>
          <w:sz w:val="20"/>
          <w:szCs w:val="20"/>
        </w:rPr>
        <w:t>разместить его</w:t>
      </w:r>
      <w:proofErr w:type="gramEnd"/>
      <w:r w:rsidRPr="002F1B2F">
        <w:rPr>
          <w:rFonts w:ascii="Arial" w:hAnsi="Arial" w:cs="Arial"/>
          <w:color w:val="000000"/>
          <w:sz w:val="20"/>
          <w:szCs w:val="20"/>
        </w:rPr>
        <w:t xml:space="preserve"> на официальном сайте Российской Федерации в сети «Интернет» (</w:t>
      </w:r>
      <w:hyperlink r:id="rId70" w:history="1">
        <w:r w:rsidRPr="002F1B2F">
          <w:rPr>
            <w:rStyle w:val="af"/>
            <w:rFonts w:ascii="Arial" w:hAnsi="Arial" w:cs="Arial"/>
            <w:color w:val="000000"/>
            <w:sz w:val="20"/>
            <w:szCs w:val="20"/>
            <w:lang w:val="en-US"/>
          </w:rPr>
          <w:t>http</w:t>
        </w:r>
        <w:r w:rsidRPr="002F1B2F">
          <w:rPr>
            <w:rStyle w:val="af"/>
            <w:rFonts w:ascii="Arial" w:hAnsi="Arial" w:cs="Arial"/>
            <w:color w:val="000000"/>
            <w:sz w:val="20"/>
            <w:szCs w:val="20"/>
          </w:rPr>
          <w:t>://</w:t>
        </w:r>
        <w:proofErr w:type="spellStart"/>
        <w:r w:rsidRPr="002F1B2F">
          <w:rPr>
            <w:rStyle w:val="af"/>
            <w:rFonts w:ascii="Arial" w:hAnsi="Arial" w:cs="Arial"/>
            <w:color w:val="000000"/>
            <w:sz w:val="20"/>
            <w:szCs w:val="20"/>
            <w:lang w:val="en-US"/>
          </w:rPr>
          <w:t>torgi</w:t>
        </w:r>
        <w:proofErr w:type="spellEnd"/>
        <w:r w:rsidRPr="002F1B2F">
          <w:rPr>
            <w:rStyle w:val="af"/>
            <w:rFonts w:ascii="Arial" w:hAnsi="Arial" w:cs="Arial"/>
            <w:color w:val="000000"/>
            <w:sz w:val="20"/>
            <w:szCs w:val="20"/>
          </w:rPr>
          <w:t>.</w:t>
        </w:r>
        <w:proofErr w:type="spellStart"/>
        <w:r w:rsidRPr="002F1B2F">
          <w:rPr>
            <w:rStyle w:val="af"/>
            <w:rFonts w:ascii="Arial" w:hAnsi="Arial" w:cs="Arial"/>
            <w:color w:val="000000"/>
            <w:sz w:val="20"/>
            <w:szCs w:val="20"/>
            <w:lang w:val="en-US"/>
          </w:rPr>
          <w:t>gov</w:t>
        </w:r>
        <w:proofErr w:type="spellEnd"/>
        <w:r w:rsidRPr="002F1B2F">
          <w:rPr>
            <w:rStyle w:val="af"/>
            <w:rFonts w:ascii="Arial" w:hAnsi="Arial" w:cs="Arial"/>
            <w:color w:val="000000"/>
            <w:sz w:val="20"/>
            <w:szCs w:val="20"/>
          </w:rPr>
          <w:t>.</w:t>
        </w:r>
        <w:proofErr w:type="spellStart"/>
        <w:r w:rsidRPr="002F1B2F">
          <w:rPr>
            <w:rStyle w:val="af"/>
            <w:rFonts w:ascii="Arial" w:hAnsi="Arial" w:cs="Arial"/>
            <w:color w:val="000000"/>
            <w:sz w:val="20"/>
            <w:szCs w:val="20"/>
            <w:lang w:val="en-US"/>
          </w:rPr>
          <w:t>ru</w:t>
        </w:r>
        <w:proofErr w:type="spellEnd"/>
      </w:hyperlink>
      <w:r w:rsidRPr="002F1B2F">
        <w:rPr>
          <w:rFonts w:ascii="Arial" w:hAnsi="Arial" w:cs="Arial"/>
          <w:color w:val="000000"/>
          <w:sz w:val="20"/>
          <w:szCs w:val="20"/>
        </w:rPr>
        <w:t>), на официальном сайте администрации Мариинско-Посадского района Чувашской Республики.</w:t>
      </w:r>
    </w:p>
    <w:p w:rsidR="002F1B2F" w:rsidRPr="002F1B2F" w:rsidRDefault="002F1B2F" w:rsidP="002F1B2F">
      <w:pPr>
        <w:shd w:val="clear" w:color="auto" w:fill="FFFFFF"/>
        <w:ind w:right="25"/>
        <w:jc w:val="both"/>
        <w:rPr>
          <w:rFonts w:ascii="Arial" w:hAnsi="Arial" w:cs="Arial"/>
          <w:b/>
          <w:i/>
          <w:sz w:val="20"/>
          <w:szCs w:val="20"/>
        </w:rPr>
      </w:pPr>
    </w:p>
    <w:p w:rsidR="002F1B2F" w:rsidRPr="002F1B2F" w:rsidRDefault="002F1B2F" w:rsidP="002F1B2F">
      <w:pPr>
        <w:shd w:val="clear" w:color="auto" w:fill="FFFFFF"/>
        <w:ind w:right="25"/>
        <w:jc w:val="both"/>
        <w:rPr>
          <w:rFonts w:ascii="Arial" w:hAnsi="Arial" w:cs="Arial"/>
          <w:b/>
          <w:i/>
          <w:sz w:val="20"/>
          <w:szCs w:val="20"/>
        </w:rPr>
      </w:pPr>
    </w:p>
    <w:p w:rsidR="002F1B2F" w:rsidRPr="002F1B2F" w:rsidRDefault="002F1B2F" w:rsidP="002F1B2F">
      <w:pPr>
        <w:shd w:val="clear" w:color="auto" w:fill="FFFFFF"/>
        <w:ind w:right="25"/>
        <w:jc w:val="both"/>
        <w:rPr>
          <w:rFonts w:ascii="Arial" w:hAnsi="Arial" w:cs="Arial"/>
          <w:b/>
          <w:i/>
          <w:sz w:val="20"/>
          <w:szCs w:val="20"/>
        </w:rPr>
      </w:pPr>
      <w:r w:rsidRPr="002F1B2F">
        <w:rPr>
          <w:rFonts w:ascii="Arial" w:hAnsi="Arial" w:cs="Arial"/>
          <w:sz w:val="20"/>
          <w:szCs w:val="20"/>
        </w:rPr>
        <w:t xml:space="preserve">Глава администрации </w:t>
      </w:r>
    </w:p>
    <w:p w:rsidR="002F1B2F" w:rsidRPr="002F1B2F" w:rsidRDefault="002F1B2F" w:rsidP="002F1B2F">
      <w:pPr>
        <w:shd w:val="clear" w:color="auto" w:fill="FFFFFF"/>
        <w:ind w:right="25"/>
        <w:jc w:val="both"/>
        <w:rPr>
          <w:rFonts w:ascii="Arial" w:hAnsi="Arial" w:cs="Arial"/>
          <w:b/>
          <w:i/>
          <w:sz w:val="20"/>
          <w:szCs w:val="20"/>
        </w:rPr>
      </w:pPr>
      <w:r w:rsidRPr="002F1B2F">
        <w:rPr>
          <w:rFonts w:ascii="Arial" w:hAnsi="Arial" w:cs="Arial"/>
          <w:sz w:val="20"/>
          <w:szCs w:val="20"/>
        </w:rPr>
        <w:t xml:space="preserve">Мариинско-Посадского района </w:t>
      </w:r>
    </w:p>
    <w:p w:rsidR="002F1B2F" w:rsidRPr="002F1B2F" w:rsidRDefault="002F1B2F" w:rsidP="002F1B2F">
      <w:pPr>
        <w:shd w:val="clear" w:color="auto" w:fill="FFFFFF"/>
        <w:ind w:right="25"/>
        <w:jc w:val="both"/>
        <w:rPr>
          <w:rFonts w:ascii="Arial" w:hAnsi="Arial" w:cs="Arial"/>
          <w:b/>
          <w:i/>
          <w:sz w:val="20"/>
          <w:szCs w:val="20"/>
        </w:rPr>
      </w:pPr>
      <w:r w:rsidRPr="002F1B2F">
        <w:rPr>
          <w:rFonts w:ascii="Arial" w:hAnsi="Arial" w:cs="Arial"/>
          <w:sz w:val="20"/>
          <w:szCs w:val="20"/>
        </w:rPr>
        <w:t>Чувашской Республики                                                                                                                А.А.Мясников</w:t>
      </w:r>
    </w:p>
    <w:p w:rsidR="002F1B2F" w:rsidRPr="002F1B2F" w:rsidRDefault="002F1B2F" w:rsidP="002F1B2F">
      <w:pPr>
        <w:rPr>
          <w:rFonts w:ascii="Arial" w:hAnsi="Arial" w:cs="Arial"/>
          <w:sz w:val="20"/>
          <w:szCs w:val="20"/>
        </w:rPr>
      </w:pPr>
    </w:p>
    <w:p w:rsidR="002F1B2F" w:rsidRPr="002F1B2F" w:rsidRDefault="002F1B2F" w:rsidP="002F1B2F">
      <w:pPr>
        <w:rPr>
          <w:rFonts w:ascii="Tahoma" w:hAnsi="Tahoma" w:cs="Tahoma"/>
          <w:sz w:val="20"/>
          <w:szCs w:val="20"/>
        </w:rPr>
      </w:pPr>
    </w:p>
    <w:p w:rsidR="002F1B2F" w:rsidRPr="00764D5E" w:rsidRDefault="002F1B2F" w:rsidP="002F1B2F">
      <w:pPr>
        <w:ind w:left="5529"/>
        <w:rPr>
          <w:rFonts w:ascii="Arial" w:hAnsi="Arial" w:cs="Arial"/>
          <w:b/>
          <w:sz w:val="20"/>
          <w:szCs w:val="20"/>
        </w:rPr>
      </w:pPr>
      <w:r w:rsidRPr="00764D5E">
        <w:rPr>
          <w:rFonts w:ascii="Arial" w:hAnsi="Arial" w:cs="Arial"/>
          <w:b/>
          <w:sz w:val="20"/>
          <w:szCs w:val="20"/>
        </w:rPr>
        <w:t xml:space="preserve">У т в е </w:t>
      </w:r>
      <w:proofErr w:type="spellStart"/>
      <w:proofErr w:type="gramStart"/>
      <w:r w:rsidRPr="00764D5E">
        <w:rPr>
          <w:rFonts w:ascii="Arial" w:hAnsi="Arial" w:cs="Arial"/>
          <w:b/>
          <w:sz w:val="20"/>
          <w:szCs w:val="20"/>
        </w:rPr>
        <w:t>р</w:t>
      </w:r>
      <w:proofErr w:type="spellEnd"/>
      <w:proofErr w:type="gramEnd"/>
      <w:r w:rsidRPr="00764D5E">
        <w:rPr>
          <w:rFonts w:ascii="Arial" w:hAnsi="Arial" w:cs="Arial"/>
          <w:b/>
          <w:sz w:val="20"/>
          <w:szCs w:val="20"/>
        </w:rPr>
        <w:t xml:space="preserve"> ж </w:t>
      </w:r>
      <w:proofErr w:type="spellStart"/>
      <w:r w:rsidRPr="00764D5E">
        <w:rPr>
          <w:rFonts w:ascii="Arial" w:hAnsi="Arial" w:cs="Arial"/>
          <w:b/>
          <w:sz w:val="20"/>
          <w:szCs w:val="20"/>
        </w:rPr>
        <w:t>д</w:t>
      </w:r>
      <w:proofErr w:type="spellEnd"/>
      <w:r w:rsidRPr="00764D5E">
        <w:rPr>
          <w:rFonts w:ascii="Arial" w:hAnsi="Arial" w:cs="Arial"/>
          <w:b/>
          <w:sz w:val="20"/>
          <w:szCs w:val="20"/>
        </w:rPr>
        <w:t xml:space="preserve"> а ю:</w:t>
      </w:r>
    </w:p>
    <w:p w:rsidR="002F1B2F" w:rsidRPr="00764D5E" w:rsidRDefault="002F1B2F" w:rsidP="002F1B2F">
      <w:pPr>
        <w:ind w:left="5529"/>
        <w:rPr>
          <w:rFonts w:ascii="Arial" w:hAnsi="Arial" w:cs="Arial"/>
          <w:b/>
          <w:sz w:val="20"/>
          <w:szCs w:val="20"/>
        </w:rPr>
      </w:pPr>
      <w:r w:rsidRPr="00764D5E">
        <w:rPr>
          <w:rFonts w:ascii="Arial" w:hAnsi="Arial" w:cs="Arial"/>
          <w:b/>
          <w:sz w:val="20"/>
          <w:szCs w:val="20"/>
        </w:rPr>
        <w:t xml:space="preserve">Глава администрации Мариинско-Посадского района </w:t>
      </w:r>
    </w:p>
    <w:p w:rsidR="002F1B2F" w:rsidRPr="00764D5E" w:rsidRDefault="002F1B2F" w:rsidP="002F1B2F">
      <w:pPr>
        <w:ind w:left="5529"/>
        <w:rPr>
          <w:rFonts w:ascii="Arial" w:hAnsi="Arial" w:cs="Arial"/>
          <w:b/>
          <w:sz w:val="20"/>
          <w:szCs w:val="20"/>
        </w:rPr>
      </w:pPr>
      <w:r w:rsidRPr="00764D5E">
        <w:rPr>
          <w:rFonts w:ascii="Arial" w:hAnsi="Arial" w:cs="Arial"/>
          <w:b/>
          <w:sz w:val="20"/>
          <w:szCs w:val="20"/>
        </w:rPr>
        <w:t>Чувашской Республики</w:t>
      </w:r>
    </w:p>
    <w:p w:rsidR="002F1B2F" w:rsidRPr="00764D5E" w:rsidRDefault="002F1B2F" w:rsidP="002F1B2F">
      <w:pPr>
        <w:ind w:left="5529"/>
        <w:rPr>
          <w:rFonts w:ascii="Arial" w:hAnsi="Arial" w:cs="Arial"/>
          <w:b/>
          <w:sz w:val="20"/>
          <w:szCs w:val="20"/>
        </w:rPr>
      </w:pPr>
    </w:p>
    <w:p w:rsidR="002F1B2F" w:rsidRPr="00764D5E" w:rsidRDefault="002F1B2F" w:rsidP="002F1B2F">
      <w:pPr>
        <w:ind w:left="5529"/>
        <w:rPr>
          <w:rFonts w:ascii="Arial" w:hAnsi="Arial" w:cs="Arial"/>
          <w:b/>
          <w:sz w:val="20"/>
          <w:szCs w:val="20"/>
        </w:rPr>
      </w:pPr>
      <w:r w:rsidRPr="00764D5E">
        <w:rPr>
          <w:rFonts w:ascii="Arial" w:hAnsi="Arial" w:cs="Arial"/>
          <w:b/>
          <w:sz w:val="20"/>
          <w:szCs w:val="20"/>
        </w:rPr>
        <w:t>_________________ А.А. Мясников</w:t>
      </w:r>
    </w:p>
    <w:p w:rsidR="002F1B2F" w:rsidRPr="00764D5E" w:rsidRDefault="002F1B2F" w:rsidP="002F1B2F">
      <w:pPr>
        <w:ind w:firstLine="709"/>
        <w:rPr>
          <w:rFonts w:ascii="Arial" w:hAnsi="Arial" w:cs="Arial"/>
          <w:b/>
          <w:sz w:val="20"/>
          <w:szCs w:val="20"/>
        </w:rPr>
      </w:pPr>
    </w:p>
    <w:p w:rsidR="002F1B2F" w:rsidRPr="00764D5E" w:rsidRDefault="002F1B2F" w:rsidP="002F1B2F">
      <w:pPr>
        <w:ind w:left="426"/>
        <w:jc w:val="center"/>
        <w:rPr>
          <w:rFonts w:ascii="Arial" w:hAnsi="Arial" w:cs="Arial"/>
          <w:b/>
          <w:sz w:val="20"/>
          <w:szCs w:val="20"/>
        </w:rPr>
      </w:pPr>
      <w:r w:rsidRPr="00764D5E">
        <w:rPr>
          <w:rFonts w:ascii="Arial" w:hAnsi="Arial" w:cs="Arial"/>
          <w:b/>
          <w:sz w:val="20"/>
          <w:szCs w:val="20"/>
        </w:rPr>
        <w:t>ИЗВЕЩЕНИЕ</w:t>
      </w:r>
    </w:p>
    <w:p w:rsidR="002F1B2F" w:rsidRPr="00764D5E" w:rsidRDefault="002F1B2F" w:rsidP="002F1B2F">
      <w:pPr>
        <w:jc w:val="center"/>
        <w:rPr>
          <w:rFonts w:ascii="Arial" w:hAnsi="Arial" w:cs="Arial"/>
          <w:b/>
          <w:sz w:val="20"/>
          <w:szCs w:val="20"/>
        </w:rPr>
      </w:pPr>
      <w:r w:rsidRPr="00764D5E">
        <w:rPr>
          <w:rFonts w:ascii="Arial" w:hAnsi="Arial" w:cs="Arial"/>
          <w:b/>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764D5E">
        <w:rPr>
          <w:rFonts w:ascii="Arial" w:hAnsi="Arial" w:cs="Arial"/>
          <w:b/>
          <w:sz w:val="20"/>
          <w:szCs w:val="20"/>
        </w:rPr>
        <w:t>нера</w:t>
      </w:r>
      <w:r w:rsidRPr="00764D5E">
        <w:rPr>
          <w:rFonts w:ascii="Arial" w:hAnsi="Arial" w:cs="Arial"/>
          <w:b/>
          <w:sz w:val="20"/>
          <w:szCs w:val="20"/>
        </w:rPr>
        <w:t>з</w:t>
      </w:r>
      <w:r w:rsidRPr="00764D5E">
        <w:rPr>
          <w:rFonts w:ascii="Arial" w:hAnsi="Arial" w:cs="Arial"/>
          <w:b/>
          <w:sz w:val="20"/>
          <w:szCs w:val="20"/>
        </w:rPr>
        <w:t>граниченной</w:t>
      </w:r>
      <w:proofErr w:type="spellEnd"/>
      <w:r w:rsidRPr="00764D5E">
        <w:rPr>
          <w:rFonts w:ascii="Arial" w:hAnsi="Arial" w:cs="Arial"/>
          <w:b/>
          <w:sz w:val="20"/>
          <w:szCs w:val="20"/>
        </w:rPr>
        <w:t xml:space="preserve"> собственности</w:t>
      </w:r>
    </w:p>
    <w:p w:rsidR="002F1B2F" w:rsidRPr="00764D5E" w:rsidRDefault="002F1B2F" w:rsidP="002F1B2F">
      <w:pPr>
        <w:jc w:val="center"/>
        <w:rPr>
          <w:rFonts w:ascii="Arial" w:hAnsi="Arial" w:cs="Arial"/>
          <w:sz w:val="20"/>
          <w:szCs w:val="20"/>
        </w:rPr>
      </w:pPr>
    </w:p>
    <w:p w:rsidR="002F1B2F" w:rsidRPr="00764D5E" w:rsidRDefault="002F1B2F" w:rsidP="002F1B2F">
      <w:pPr>
        <w:ind w:firstLine="426"/>
        <w:jc w:val="both"/>
        <w:rPr>
          <w:rFonts w:ascii="Arial" w:hAnsi="Arial" w:cs="Arial"/>
          <w:sz w:val="20"/>
          <w:szCs w:val="20"/>
        </w:rPr>
      </w:pPr>
      <w:r w:rsidRPr="00764D5E">
        <w:rPr>
          <w:rFonts w:ascii="Arial" w:hAnsi="Arial" w:cs="Arial"/>
          <w:b/>
          <w:sz w:val="20"/>
          <w:szCs w:val="20"/>
        </w:rPr>
        <w:t>1.</w:t>
      </w:r>
      <w:r w:rsidRPr="00764D5E">
        <w:rPr>
          <w:rFonts w:ascii="Arial" w:hAnsi="Arial" w:cs="Arial"/>
          <w:sz w:val="20"/>
          <w:szCs w:val="20"/>
        </w:rPr>
        <w:t xml:space="preserve"> </w:t>
      </w:r>
      <w:r w:rsidRPr="00764D5E">
        <w:rPr>
          <w:rFonts w:ascii="Arial" w:hAnsi="Arial" w:cs="Arial"/>
          <w:b/>
          <w:sz w:val="20"/>
          <w:szCs w:val="20"/>
        </w:rPr>
        <w:t>Организатор аукциона:</w:t>
      </w:r>
      <w:r w:rsidRPr="00764D5E">
        <w:rPr>
          <w:rFonts w:ascii="Arial" w:hAnsi="Arial" w:cs="Arial"/>
          <w:sz w:val="20"/>
          <w:szCs w:val="20"/>
        </w:rPr>
        <w:t xml:space="preserve"> Администрация Мариинско-Посадского района Чувашской Республики.</w:t>
      </w:r>
    </w:p>
    <w:p w:rsidR="002F1B2F" w:rsidRPr="00764D5E" w:rsidRDefault="002F1B2F" w:rsidP="002F1B2F">
      <w:pPr>
        <w:ind w:firstLine="426"/>
        <w:jc w:val="both"/>
        <w:rPr>
          <w:rFonts w:ascii="Arial" w:hAnsi="Arial" w:cs="Arial"/>
          <w:sz w:val="20"/>
          <w:szCs w:val="20"/>
        </w:rPr>
      </w:pPr>
      <w:r w:rsidRPr="00764D5E">
        <w:rPr>
          <w:rFonts w:ascii="Arial" w:hAnsi="Arial" w:cs="Arial"/>
          <w:b/>
          <w:sz w:val="20"/>
          <w:szCs w:val="20"/>
        </w:rPr>
        <w:t>2.</w:t>
      </w:r>
      <w:r w:rsidRPr="00764D5E">
        <w:rPr>
          <w:rFonts w:ascii="Arial" w:hAnsi="Arial" w:cs="Arial"/>
          <w:sz w:val="20"/>
          <w:szCs w:val="20"/>
        </w:rPr>
        <w:t xml:space="preserve"> </w:t>
      </w:r>
      <w:r w:rsidRPr="00764D5E">
        <w:rPr>
          <w:rFonts w:ascii="Arial" w:hAnsi="Arial" w:cs="Arial"/>
          <w:b/>
          <w:sz w:val="20"/>
          <w:szCs w:val="20"/>
        </w:rPr>
        <w:t xml:space="preserve">Адрес Организатора аукциона: </w:t>
      </w:r>
      <w:smartTag w:uri="urn:schemas-microsoft-com:office:smarttags" w:element="metricconverter">
        <w:smartTagPr>
          <w:attr w:name="ProductID" w:val="429570, г"/>
        </w:smartTagPr>
        <w:r w:rsidRPr="00764D5E">
          <w:rPr>
            <w:rFonts w:ascii="Arial" w:hAnsi="Arial" w:cs="Arial"/>
            <w:sz w:val="20"/>
            <w:szCs w:val="20"/>
          </w:rPr>
          <w:t>429570, г</w:t>
        </w:r>
      </w:smartTag>
      <w:r w:rsidRPr="00764D5E">
        <w:rPr>
          <w:rFonts w:ascii="Arial" w:hAnsi="Arial" w:cs="Arial"/>
          <w:sz w:val="20"/>
          <w:szCs w:val="20"/>
        </w:rPr>
        <w:t xml:space="preserve">. </w:t>
      </w:r>
      <w:proofErr w:type="spellStart"/>
      <w:r w:rsidRPr="00764D5E">
        <w:rPr>
          <w:rFonts w:ascii="Arial" w:hAnsi="Arial" w:cs="Arial"/>
          <w:sz w:val="20"/>
          <w:szCs w:val="20"/>
        </w:rPr>
        <w:t>Мариинский</w:t>
      </w:r>
      <w:proofErr w:type="spellEnd"/>
      <w:r w:rsidRPr="00764D5E">
        <w:rPr>
          <w:rFonts w:ascii="Arial" w:hAnsi="Arial" w:cs="Arial"/>
          <w:sz w:val="20"/>
          <w:szCs w:val="20"/>
        </w:rPr>
        <w:t xml:space="preserve"> Посад, ул. Николаева, д. 47, телефон/факс: 8 (83542) 2-23-32; 2-19-35. </w:t>
      </w:r>
    </w:p>
    <w:p w:rsidR="002F1B2F" w:rsidRPr="00764D5E" w:rsidRDefault="002F1B2F" w:rsidP="002F1B2F">
      <w:pPr>
        <w:ind w:firstLine="426"/>
        <w:jc w:val="both"/>
        <w:rPr>
          <w:rFonts w:ascii="Arial" w:hAnsi="Arial" w:cs="Arial"/>
          <w:i/>
          <w:sz w:val="20"/>
          <w:szCs w:val="20"/>
        </w:rPr>
      </w:pPr>
      <w:r w:rsidRPr="00764D5E">
        <w:rPr>
          <w:rFonts w:ascii="Arial" w:hAnsi="Arial" w:cs="Arial"/>
          <w:sz w:val="20"/>
          <w:szCs w:val="20"/>
        </w:rPr>
        <w:t xml:space="preserve">Адрес электронной почты:  </w:t>
      </w:r>
      <w:hyperlink r:id="rId71" w:history="1">
        <w:r w:rsidRPr="00764D5E">
          <w:rPr>
            <w:rStyle w:val="af"/>
            <w:rFonts w:ascii="Arial" w:hAnsi="Arial" w:cs="Arial"/>
            <w:i/>
            <w:sz w:val="20"/>
            <w:szCs w:val="20"/>
            <w:lang w:val="en-US"/>
          </w:rPr>
          <w:t>marpos</w:t>
        </w:r>
        <w:r w:rsidRPr="00764D5E">
          <w:rPr>
            <w:rStyle w:val="af"/>
            <w:rFonts w:ascii="Arial" w:hAnsi="Arial" w:cs="Arial"/>
            <w:i/>
            <w:sz w:val="20"/>
            <w:szCs w:val="20"/>
          </w:rPr>
          <w:t>_</w:t>
        </w:r>
        <w:r w:rsidRPr="00764D5E">
          <w:rPr>
            <w:rStyle w:val="af"/>
            <w:rFonts w:ascii="Arial" w:hAnsi="Arial" w:cs="Arial"/>
            <w:i/>
            <w:sz w:val="20"/>
            <w:szCs w:val="20"/>
            <w:lang w:val="en-US"/>
          </w:rPr>
          <w:t>sizo</w:t>
        </w:r>
        <w:r w:rsidRPr="00764D5E">
          <w:rPr>
            <w:rStyle w:val="af"/>
            <w:rFonts w:ascii="Arial" w:hAnsi="Arial" w:cs="Arial"/>
            <w:i/>
            <w:sz w:val="20"/>
            <w:szCs w:val="20"/>
          </w:rPr>
          <w:t>@</w:t>
        </w:r>
        <w:r w:rsidRPr="00764D5E">
          <w:rPr>
            <w:rStyle w:val="af"/>
            <w:rFonts w:ascii="Arial" w:hAnsi="Arial" w:cs="Arial"/>
            <w:i/>
            <w:sz w:val="20"/>
            <w:szCs w:val="20"/>
            <w:lang w:val="en-US"/>
          </w:rPr>
          <w:t>cap</w:t>
        </w:r>
        <w:r w:rsidRPr="00764D5E">
          <w:rPr>
            <w:rStyle w:val="af"/>
            <w:rFonts w:ascii="Arial" w:hAnsi="Arial" w:cs="Arial"/>
            <w:i/>
            <w:sz w:val="20"/>
            <w:szCs w:val="20"/>
          </w:rPr>
          <w:t>.</w:t>
        </w:r>
        <w:r w:rsidRPr="00764D5E">
          <w:rPr>
            <w:rStyle w:val="af"/>
            <w:rFonts w:ascii="Arial" w:hAnsi="Arial" w:cs="Arial"/>
            <w:i/>
            <w:sz w:val="20"/>
            <w:szCs w:val="20"/>
            <w:lang w:val="en-US"/>
          </w:rPr>
          <w:t>ru</w:t>
        </w:r>
      </w:hyperlink>
    </w:p>
    <w:p w:rsidR="002F1B2F" w:rsidRPr="00764D5E" w:rsidRDefault="002F1B2F" w:rsidP="002F1B2F">
      <w:pPr>
        <w:ind w:firstLine="426"/>
        <w:jc w:val="both"/>
        <w:rPr>
          <w:rFonts w:ascii="Arial" w:hAnsi="Arial" w:cs="Arial"/>
          <w:sz w:val="20"/>
          <w:szCs w:val="20"/>
        </w:rPr>
      </w:pPr>
      <w:r w:rsidRPr="00764D5E">
        <w:rPr>
          <w:rFonts w:ascii="Arial" w:hAnsi="Arial" w:cs="Arial"/>
          <w:b/>
          <w:sz w:val="20"/>
          <w:szCs w:val="20"/>
        </w:rPr>
        <w:t>3.</w:t>
      </w:r>
      <w:r w:rsidRPr="00764D5E">
        <w:rPr>
          <w:rFonts w:ascii="Arial" w:hAnsi="Arial" w:cs="Arial"/>
          <w:sz w:val="20"/>
          <w:szCs w:val="20"/>
        </w:rPr>
        <w:t xml:space="preserve"> </w:t>
      </w:r>
      <w:r w:rsidRPr="00764D5E">
        <w:rPr>
          <w:rFonts w:ascii="Arial" w:hAnsi="Arial" w:cs="Arial"/>
          <w:b/>
          <w:sz w:val="20"/>
          <w:szCs w:val="20"/>
        </w:rPr>
        <w:t>Форма торгов:</w:t>
      </w:r>
      <w:r w:rsidRPr="00764D5E">
        <w:rPr>
          <w:rFonts w:ascii="Arial" w:hAnsi="Arial" w:cs="Arial"/>
          <w:sz w:val="20"/>
          <w:szCs w:val="20"/>
        </w:rPr>
        <w:t xml:space="preserve"> открытый аукцион по составу участников и форме подачи предложений.</w:t>
      </w:r>
    </w:p>
    <w:p w:rsidR="002F1B2F" w:rsidRPr="00764D5E" w:rsidRDefault="002F1B2F" w:rsidP="002F1B2F">
      <w:pPr>
        <w:jc w:val="both"/>
        <w:rPr>
          <w:rFonts w:ascii="Arial" w:hAnsi="Arial" w:cs="Arial"/>
          <w:sz w:val="20"/>
          <w:szCs w:val="20"/>
        </w:rPr>
      </w:pPr>
      <w:r w:rsidRPr="00764D5E">
        <w:rPr>
          <w:rFonts w:ascii="Arial" w:hAnsi="Arial" w:cs="Arial"/>
          <w:b/>
          <w:sz w:val="20"/>
          <w:szCs w:val="20"/>
        </w:rPr>
        <w:t>4.</w:t>
      </w:r>
      <w:r w:rsidRPr="00764D5E">
        <w:rPr>
          <w:rFonts w:ascii="Arial" w:hAnsi="Arial" w:cs="Arial"/>
          <w:sz w:val="20"/>
          <w:szCs w:val="20"/>
        </w:rPr>
        <w:t xml:space="preserve"> </w:t>
      </w:r>
      <w:r w:rsidRPr="00764D5E">
        <w:rPr>
          <w:rFonts w:ascii="Arial" w:hAnsi="Arial" w:cs="Arial"/>
          <w:b/>
          <w:sz w:val="20"/>
          <w:szCs w:val="20"/>
        </w:rPr>
        <w:t xml:space="preserve">Основание проведения аукциона: </w:t>
      </w:r>
      <w:r w:rsidRPr="00764D5E">
        <w:rPr>
          <w:rFonts w:ascii="Arial" w:hAnsi="Arial" w:cs="Arial"/>
          <w:sz w:val="20"/>
          <w:szCs w:val="20"/>
        </w:rPr>
        <w:t>постановление администрации Мариинско-Посадского района № 357 от 05.06.2020 г. «</w:t>
      </w:r>
      <w:r w:rsidRPr="00764D5E">
        <w:rPr>
          <w:rFonts w:ascii="Arial" w:hAnsi="Arial" w:cs="Arial"/>
          <w:bCs/>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764D5E">
        <w:rPr>
          <w:rFonts w:ascii="Arial" w:hAnsi="Arial" w:cs="Arial"/>
          <w:bCs/>
          <w:sz w:val="20"/>
          <w:szCs w:val="20"/>
        </w:rPr>
        <w:t>неразграниченной</w:t>
      </w:r>
      <w:proofErr w:type="spellEnd"/>
      <w:r w:rsidRPr="00764D5E">
        <w:rPr>
          <w:rFonts w:ascii="Arial" w:hAnsi="Arial" w:cs="Arial"/>
          <w:bCs/>
          <w:sz w:val="20"/>
          <w:szCs w:val="20"/>
        </w:rPr>
        <w:t xml:space="preserve"> собственности</w:t>
      </w:r>
      <w:r w:rsidRPr="00764D5E">
        <w:rPr>
          <w:rFonts w:ascii="Arial" w:hAnsi="Arial" w:cs="Arial"/>
          <w:sz w:val="20"/>
          <w:szCs w:val="20"/>
        </w:rPr>
        <w:t>».</w:t>
      </w:r>
    </w:p>
    <w:p w:rsidR="002F1B2F" w:rsidRPr="00764D5E" w:rsidRDefault="002F1B2F" w:rsidP="002F1B2F">
      <w:pPr>
        <w:ind w:firstLine="426"/>
        <w:jc w:val="both"/>
        <w:rPr>
          <w:rFonts w:ascii="Arial" w:hAnsi="Arial" w:cs="Arial"/>
          <w:sz w:val="20"/>
          <w:szCs w:val="20"/>
        </w:rPr>
      </w:pPr>
      <w:r w:rsidRPr="00764D5E">
        <w:rPr>
          <w:rFonts w:ascii="Arial" w:hAnsi="Arial" w:cs="Arial"/>
          <w:b/>
          <w:sz w:val="20"/>
          <w:szCs w:val="20"/>
        </w:rPr>
        <w:t>5. Предмет аукциона:</w:t>
      </w:r>
      <w:r w:rsidRPr="00764D5E">
        <w:rPr>
          <w:rFonts w:ascii="Arial" w:hAnsi="Arial" w:cs="Arial"/>
          <w:sz w:val="20"/>
          <w:szCs w:val="20"/>
        </w:rPr>
        <w:t xml:space="preserve"> право на заключение договоров аренды (далее – право на заключение договоров аренды) в отношении следующих земельных уч</w:t>
      </w:r>
      <w:r w:rsidRPr="00764D5E">
        <w:rPr>
          <w:rFonts w:ascii="Arial" w:hAnsi="Arial" w:cs="Arial"/>
          <w:sz w:val="20"/>
          <w:szCs w:val="20"/>
        </w:rPr>
        <w:t>а</w:t>
      </w:r>
      <w:r w:rsidRPr="00764D5E">
        <w:rPr>
          <w:rFonts w:ascii="Arial" w:hAnsi="Arial" w:cs="Arial"/>
          <w:sz w:val="20"/>
          <w:szCs w:val="20"/>
        </w:rPr>
        <w:t xml:space="preserve">стков, находящихся на территории </w:t>
      </w:r>
      <w:proofErr w:type="spellStart"/>
      <w:r w:rsidRPr="00764D5E">
        <w:rPr>
          <w:rFonts w:ascii="Arial" w:hAnsi="Arial" w:cs="Arial"/>
          <w:sz w:val="20"/>
          <w:szCs w:val="20"/>
        </w:rPr>
        <w:t>Марииинско-Посадского</w:t>
      </w:r>
      <w:proofErr w:type="spellEnd"/>
      <w:r w:rsidRPr="00764D5E">
        <w:rPr>
          <w:rFonts w:ascii="Arial" w:hAnsi="Arial" w:cs="Arial"/>
          <w:sz w:val="20"/>
          <w:szCs w:val="20"/>
        </w:rPr>
        <w:t xml:space="preserve"> района  Чувашской Республики (далее – Участки), собственность не разграничена:</w:t>
      </w:r>
      <w:r w:rsidRPr="00764D5E">
        <w:rPr>
          <w:rFonts w:ascii="Arial" w:hAnsi="Arial" w:cs="Arial"/>
          <w:sz w:val="20"/>
          <w:szCs w:val="20"/>
        </w:rPr>
        <w:tab/>
      </w:r>
    </w:p>
    <w:p w:rsidR="002F1B2F" w:rsidRPr="00764D5E" w:rsidRDefault="002F1B2F" w:rsidP="002F1B2F">
      <w:pPr>
        <w:ind w:firstLine="426"/>
        <w:jc w:val="both"/>
        <w:rPr>
          <w:rFonts w:ascii="Arial" w:hAnsi="Arial" w:cs="Arial"/>
          <w:sz w:val="20"/>
          <w:szCs w:val="20"/>
        </w:rPr>
      </w:pPr>
    </w:p>
    <w:p w:rsidR="002F1B2F" w:rsidRPr="00764D5E" w:rsidRDefault="002F1B2F" w:rsidP="002F1B2F">
      <w:pPr>
        <w:ind w:firstLine="426"/>
        <w:jc w:val="both"/>
        <w:rPr>
          <w:rFonts w:ascii="Arial" w:hAnsi="Arial" w:cs="Arial"/>
          <w:b/>
          <w:sz w:val="20"/>
          <w:szCs w:val="20"/>
          <w:u w:val="single"/>
        </w:rPr>
      </w:pPr>
      <w:r w:rsidRPr="00764D5E">
        <w:rPr>
          <w:rFonts w:ascii="Arial" w:hAnsi="Arial" w:cs="Arial"/>
          <w:b/>
          <w:sz w:val="20"/>
          <w:szCs w:val="20"/>
          <w:u w:val="single"/>
        </w:rPr>
        <w:t>Лот № 1</w:t>
      </w:r>
    </w:p>
    <w:p w:rsidR="002F1B2F" w:rsidRPr="00764D5E" w:rsidRDefault="002F1B2F" w:rsidP="002F1B2F">
      <w:pPr>
        <w:ind w:firstLine="426"/>
        <w:jc w:val="both"/>
        <w:rPr>
          <w:rFonts w:ascii="Arial" w:hAnsi="Arial" w:cs="Arial"/>
          <w:sz w:val="20"/>
          <w:szCs w:val="20"/>
        </w:rPr>
      </w:pPr>
      <w:r w:rsidRPr="00764D5E">
        <w:rPr>
          <w:rFonts w:ascii="Arial" w:hAnsi="Arial" w:cs="Arial"/>
          <w:b/>
          <w:sz w:val="20"/>
          <w:szCs w:val="20"/>
        </w:rPr>
        <w:t xml:space="preserve">Адрес (местонахождение): </w:t>
      </w:r>
      <w:r w:rsidRPr="00764D5E">
        <w:rPr>
          <w:rFonts w:ascii="Arial" w:hAnsi="Arial" w:cs="Arial"/>
          <w:sz w:val="20"/>
          <w:szCs w:val="20"/>
        </w:rPr>
        <w:t xml:space="preserve">Чувашская Республика, р-н Мариинско-Посадский, с/пос. </w:t>
      </w:r>
      <w:proofErr w:type="spellStart"/>
      <w:r w:rsidRPr="00764D5E">
        <w:rPr>
          <w:rFonts w:ascii="Arial" w:hAnsi="Arial" w:cs="Arial"/>
          <w:sz w:val="20"/>
          <w:szCs w:val="20"/>
        </w:rPr>
        <w:t>Эльбарусовское</w:t>
      </w:r>
      <w:proofErr w:type="spellEnd"/>
      <w:r w:rsidRPr="00764D5E">
        <w:rPr>
          <w:rFonts w:ascii="Arial" w:hAnsi="Arial" w:cs="Arial"/>
          <w:sz w:val="20"/>
          <w:szCs w:val="20"/>
        </w:rPr>
        <w:t xml:space="preserve">, </w:t>
      </w:r>
      <w:proofErr w:type="spellStart"/>
      <w:r w:rsidRPr="00764D5E">
        <w:rPr>
          <w:rFonts w:ascii="Arial" w:hAnsi="Arial" w:cs="Arial"/>
          <w:sz w:val="20"/>
          <w:szCs w:val="20"/>
        </w:rPr>
        <w:t>д</w:t>
      </w:r>
      <w:proofErr w:type="gramStart"/>
      <w:r w:rsidRPr="00764D5E">
        <w:rPr>
          <w:rFonts w:ascii="Arial" w:hAnsi="Arial" w:cs="Arial"/>
          <w:sz w:val="20"/>
          <w:szCs w:val="20"/>
        </w:rPr>
        <w:t>.Э</w:t>
      </w:r>
      <w:proofErr w:type="gramEnd"/>
      <w:r w:rsidRPr="00764D5E">
        <w:rPr>
          <w:rFonts w:ascii="Arial" w:hAnsi="Arial" w:cs="Arial"/>
          <w:sz w:val="20"/>
          <w:szCs w:val="20"/>
        </w:rPr>
        <w:t>льбарусово</w:t>
      </w:r>
      <w:proofErr w:type="spellEnd"/>
      <w:r w:rsidRPr="00764D5E">
        <w:rPr>
          <w:rFonts w:ascii="Arial" w:hAnsi="Arial" w:cs="Arial"/>
          <w:sz w:val="20"/>
          <w:szCs w:val="20"/>
        </w:rPr>
        <w:t>, ул.Восточная</w:t>
      </w:r>
    </w:p>
    <w:p w:rsidR="002F1B2F" w:rsidRPr="00764D5E" w:rsidRDefault="002F1B2F" w:rsidP="002F1B2F">
      <w:pPr>
        <w:ind w:firstLine="426"/>
        <w:jc w:val="both"/>
        <w:rPr>
          <w:rFonts w:ascii="Arial" w:hAnsi="Arial" w:cs="Arial"/>
          <w:b/>
          <w:sz w:val="20"/>
          <w:szCs w:val="20"/>
        </w:rPr>
      </w:pPr>
      <w:r w:rsidRPr="00764D5E">
        <w:rPr>
          <w:rFonts w:ascii="Arial" w:hAnsi="Arial" w:cs="Arial"/>
          <w:b/>
          <w:sz w:val="20"/>
          <w:szCs w:val="20"/>
        </w:rPr>
        <w:t xml:space="preserve">Площадь земельного участка: </w:t>
      </w:r>
      <w:r w:rsidRPr="00764D5E">
        <w:rPr>
          <w:rFonts w:ascii="Arial" w:hAnsi="Arial" w:cs="Arial"/>
          <w:sz w:val="20"/>
          <w:szCs w:val="20"/>
        </w:rPr>
        <w:t>31 кв.м.</w:t>
      </w:r>
    </w:p>
    <w:p w:rsidR="002F1B2F" w:rsidRPr="00764D5E" w:rsidRDefault="002F1B2F" w:rsidP="002F1B2F">
      <w:pPr>
        <w:ind w:firstLine="426"/>
        <w:jc w:val="both"/>
        <w:rPr>
          <w:rFonts w:ascii="Arial" w:hAnsi="Arial" w:cs="Arial"/>
          <w:b/>
          <w:sz w:val="20"/>
          <w:szCs w:val="20"/>
        </w:rPr>
      </w:pPr>
      <w:r w:rsidRPr="00764D5E">
        <w:rPr>
          <w:rFonts w:ascii="Arial" w:hAnsi="Arial" w:cs="Arial"/>
          <w:b/>
          <w:sz w:val="20"/>
          <w:szCs w:val="20"/>
        </w:rPr>
        <w:t xml:space="preserve">Категория земель: </w:t>
      </w:r>
      <w:r w:rsidRPr="00764D5E">
        <w:rPr>
          <w:rFonts w:ascii="Arial" w:hAnsi="Arial" w:cs="Arial"/>
          <w:sz w:val="20"/>
          <w:szCs w:val="20"/>
        </w:rPr>
        <w:t>Земли населенных пунктов.</w:t>
      </w:r>
    </w:p>
    <w:p w:rsidR="002F1B2F" w:rsidRPr="00764D5E" w:rsidRDefault="002F1B2F" w:rsidP="002F1B2F">
      <w:pPr>
        <w:ind w:firstLine="426"/>
        <w:jc w:val="both"/>
        <w:rPr>
          <w:rFonts w:ascii="Arial" w:hAnsi="Arial" w:cs="Arial"/>
          <w:b/>
          <w:sz w:val="20"/>
          <w:szCs w:val="20"/>
        </w:rPr>
      </w:pPr>
      <w:r w:rsidRPr="00764D5E">
        <w:rPr>
          <w:rFonts w:ascii="Arial" w:hAnsi="Arial" w:cs="Arial"/>
          <w:b/>
          <w:sz w:val="20"/>
          <w:szCs w:val="20"/>
        </w:rPr>
        <w:t xml:space="preserve">Права на земельный участок: </w:t>
      </w:r>
      <w:r w:rsidRPr="00764D5E">
        <w:rPr>
          <w:rFonts w:ascii="Arial" w:hAnsi="Arial" w:cs="Arial"/>
          <w:sz w:val="20"/>
          <w:szCs w:val="20"/>
        </w:rPr>
        <w:t>собственность не разграничена</w:t>
      </w:r>
      <w:r w:rsidRPr="00764D5E">
        <w:rPr>
          <w:rFonts w:ascii="Arial" w:hAnsi="Arial" w:cs="Arial"/>
          <w:b/>
          <w:sz w:val="20"/>
          <w:szCs w:val="20"/>
        </w:rPr>
        <w:t xml:space="preserve"> </w:t>
      </w:r>
    </w:p>
    <w:p w:rsidR="002F1B2F" w:rsidRPr="00764D5E" w:rsidRDefault="002F1B2F" w:rsidP="002F1B2F">
      <w:pPr>
        <w:ind w:firstLine="426"/>
        <w:jc w:val="both"/>
        <w:rPr>
          <w:rFonts w:ascii="Arial" w:hAnsi="Arial" w:cs="Arial"/>
          <w:sz w:val="20"/>
          <w:szCs w:val="20"/>
        </w:rPr>
      </w:pPr>
      <w:r w:rsidRPr="00764D5E">
        <w:rPr>
          <w:rFonts w:ascii="Arial" w:hAnsi="Arial" w:cs="Arial"/>
          <w:b/>
          <w:sz w:val="20"/>
          <w:szCs w:val="20"/>
        </w:rPr>
        <w:t xml:space="preserve">Разрешенное использование: </w:t>
      </w:r>
      <w:r w:rsidRPr="00764D5E">
        <w:rPr>
          <w:rFonts w:ascii="Arial" w:hAnsi="Arial" w:cs="Arial"/>
          <w:sz w:val="20"/>
          <w:szCs w:val="20"/>
        </w:rPr>
        <w:t>объекты гаражного назначения.</w:t>
      </w:r>
    </w:p>
    <w:p w:rsidR="002F1B2F" w:rsidRPr="00764D5E" w:rsidRDefault="002F1B2F" w:rsidP="002F1B2F">
      <w:pPr>
        <w:ind w:firstLine="426"/>
        <w:jc w:val="both"/>
        <w:rPr>
          <w:rFonts w:ascii="Arial" w:hAnsi="Arial" w:cs="Arial"/>
          <w:b/>
          <w:sz w:val="20"/>
          <w:szCs w:val="20"/>
        </w:rPr>
      </w:pPr>
      <w:r w:rsidRPr="00764D5E">
        <w:rPr>
          <w:rFonts w:ascii="Arial" w:hAnsi="Arial" w:cs="Arial"/>
          <w:b/>
          <w:sz w:val="20"/>
          <w:szCs w:val="20"/>
        </w:rPr>
        <w:t>Кадастровый номер: 21:16:160314:174</w:t>
      </w:r>
    </w:p>
    <w:p w:rsidR="002F1B2F" w:rsidRPr="00764D5E" w:rsidRDefault="002F1B2F" w:rsidP="002F1B2F">
      <w:pPr>
        <w:pStyle w:val="a9"/>
        <w:rPr>
          <w:rFonts w:ascii="Arial" w:hAnsi="Arial" w:cs="Arial"/>
          <w:sz w:val="20"/>
        </w:rPr>
      </w:pPr>
      <w:r w:rsidRPr="00764D5E">
        <w:rPr>
          <w:rFonts w:ascii="Arial" w:hAnsi="Arial" w:cs="Arial"/>
          <w:sz w:val="20"/>
        </w:rPr>
        <w:t xml:space="preserve">  </w:t>
      </w:r>
      <w:r w:rsidRPr="00764D5E">
        <w:rPr>
          <w:rFonts w:ascii="Arial" w:hAnsi="Arial" w:cs="Arial"/>
          <w:b/>
          <w:sz w:val="20"/>
        </w:rPr>
        <w:t>Начальная цена годового размера арендной платы за Участок</w:t>
      </w:r>
      <w:r w:rsidRPr="00764D5E">
        <w:rPr>
          <w:rFonts w:ascii="Arial" w:hAnsi="Arial" w:cs="Arial"/>
          <w:sz w:val="20"/>
        </w:rPr>
        <w:t xml:space="preserve"> </w:t>
      </w:r>
      <w:r w:rsidRPr="00764D5E">
        <w:rPr>
          <w:rFonts w:ascii="Arial" w:hAnsi="Arial" w:cs="Arial"/>
          <w:b/>
          <w:sz w:val="20"/>
        </w:rPr>
        <w:t>1130 руб. (Одна тысяча сто тридцать) руб</w:t>
      </w:r>
      <w:r w:rsidRPr="00764D5E">
        <w:rPr>
          <w:rFonts w:ascii="Arial" w:hAnsi="Arial" w:cs="Arial"/>
          <w:sz w:val="20"/>
        </w:rPr>
        <w:t>. без учета НДС, определена в соотве</w:t>
      </w:r>
      <w:r w:rsidRPr="00764D5E">
        <w:rPr>
          <w:rFonts w:ascii="Arial" w:hAnsi="Arial" w:cs="Arial"/>
          <w:sz w:val="20"/>
        </w:rPr>
        <w:t>т</w:t>
      </w:r>
      <w:r w:rsidRPr="00764D5E">
        <w:rPr>
          <w:rFonts w:ascii="Arial" w:hAnsi="Arial" w:cs="Arial"/>
          <w:sz w:val="20"/>
        </w:rPr>
        <w:t xml:space="preserve">ствии с отчетом об оценке № </w:t>
      </w:r>
      <w:r w:rsidRPr="00764D5E">
        <w:rPr>
          <w:rFonts w:ascii="Arial" w:hAnsi="Arial" w:cs="Arial"/>
          <w:b/>
          <w:sz w:val="20"/>
        </w:rPr>
        <w:t xml:space="preserve">58-12-19 от 23.12.2019 </w:t>
      </w:r>
      <w:r w:rsidRPr="00764D5E">
        <w:rPr>
          <w:rFonts w:ascii="Arial" w:hAnsi="Arial" w:cs="Arial"/>
          <w:sz w:val="20"/>
        </w:rPr>
        <w:t>года.</w:t>
      </w:r>
    </w:p>
    <w:p w:rsidR="002F1B2F" w:rsidRPr="00764D5E" w:rsidRDefault="002F1B2F" w:rsidP="002F1B2F">
      <w:pPr>
        <w:pStyle w:val="a9"/>
        <w:rPr>
          <w:rFonts w:ascii="Arial" w:hAnsi="Arial" w:cs="Arial"/>
          <w:b/>
          <w:sz w:val="20"/>
        </w:rPr>
      </w:pPr>
      <w:r w:rsidRPr="00764D5E">
        <w:rPr>
          <w:rFonts w:ascii="Arial" w:hAnsi="Arial" w:cs="Arial"/>
          <w:b/>
          <w:sz w:val="20"/>
        </w:rPr>
        <w:t xml:space="preserve"> Начальный «шаг аукциона» (3 %):  </w:t>
      </w:r>
      <w:r w:rsidRPr="00764D5E">
        <w:rPr>
          <w:rFonts w:ascii="Arial" w:hAnsi="Arial" w:cs="Arial"/>
          <w:sz w:val="20"/>
        </w:rPr>
        <w:t>33 (Тридцать три) руб. 90 коп.</w:t>
      </w:r>
    </w:p>
    <w:p w:rsidR="002F1B2F" w:rsidRPr="00764D5E" w:rsidRDefault="002F1B2F" w:rsidP="002F1B2F">
      <w:pPr>
        <w:jc w:val="both"/>
        <w:rPr>
          <w:rFonts w:ascii="Arial" w:hAnsi="Arial" w:cs="Arial"/>
          <w:sz w:val="20"/>
          <w:szCs w:val="20"/>
        </w:rPr>
      </w:pPr>
      <w:r w:rsidRPr="00764D5E">
        <w:rPr>
          <w:rFonts w:ascii="Arial" w:hAnsi="Arial" w:cs="Arial"/>
          <w:b/>
          <w:sz w:val="20"/>
          <w:szCs w:val="20"/>
        </w:rPr>
        <w:t xml:space="preserve">      Сумма задатка для участия в аукционе по Лоту: </w:t>
      </w:r>
      <w:r w:rsidRPr="00764D5E">
        <w:rPr>
          <w:rFonts w:ascii="Arial" w:hAnsi="Arial" w:cs="Arial"/>
          <w:sz w:val="20"/>
          <w:szCs w:val="20"/>
        </w:rPr>
        <w:t xml:space="preserve">100 % от первоначальной суммы и составляет – </w:t>
      </w:r>
      <w:r w:rsidRPr="00764D5E">
        <w:rPr>
          <w:rFonts w:ascii="Arial" w:hAnsi="Arial" w:cs="Arial"/>
          <w:b/>
          <w:sz w:val="20"/>
          <w:szCs w:val="20"/>
        </w:rPr>
        <w:t>1130 руб. (Одна тысяча сто тридцать) руб</w:t>
      </w:r>
      <w:r w:rsidRPr="00764D5E">
        <w:rPr>
          <w:rFonts w:ascii="Arial" w:hAnsi="Arial" w:cs="Arial"/>
          <w:sz w:val="20"/>
          <w:szCs w:val="20"/>
        </w:rPr>
        <w:t xml:space="preserve">. без учета НДС. </w:t>
      </w:r>
    </w:p>
    <w:p w:rsidR="002F1B2F" w:rsidRPr="00764D5E" w:rsidRDefault="002F1B2F" w:rsidP="002F1B2F">
      <w:pPr>
        <w:pStyle w:val="a9"/>
        <w:rPr>
          <w:rFonts w:ascii="Arial" w:hAnsi="Arial" w:cs="Arial"/>
          <w:b/>
          <w:sz w:val="20"/>
        </w:rPr>
      </w:pPr>
      <w:r w:rsidRPr="00764D5E">
        <w:rPr>
          <w:rFonts w:ascii="Arial" w:hAnsi="Arial" w:cs="Arial"/>
          <w:b/>
          <w:sz w:val="20"/>
        </w:rPr>
        <w:t xml:space="preserve"> Заявители обеспечивают поступление задатков в срок не позднее</w:t>
      </w:r>
      <w:r w:rsidRPr="00764D5E">
        <w:rPr>
          <w:rFonts w:ascii="Arial" w:hAnsi="Arial" w:cs="Arial"/>
          <w:b/>
          <w:color w:val="000000"/>
          <w:sz w:val="20"/>
        </w:rPr>
        <w:t>: 07</w:t>
      </w:r>
      <w:r w:rsidRPr="00764D5E">
        <w:rPr>
          <w:rFonts w:ascii="Arial" w:hAnsi="Arial" w:cs="Arial"/>
          <w:b/>
          <w:sz w:val="20"/>
        </w:rPr>
        <w:t xml:space="preserve"> июля 2020г.</w:t>
      </w:r>
    </w:p>
    <w:p w:rsidR="002F1B2F" w:rsidRPr="00764D5E" w:rsidRDefault="002F1B2F" w:rsidP="002F1B2F">
      <w:pPr>
        <w:ind w:firstLine="426"/>
        <w:jc w:val="both"/>
        <w:rPr>
          <w:rFonts w:ascii="Arial" w:hAnsi="Arial" w:cs="Arial"/>
          <w:b/>
          <w:sz w:val="20"/>
          <w:szCs w:val="20"/>
        </w:rPr>
      </w:pPr>
      <w:r w:rsidRPr="00764D5E">
        <w:rPr>
          <w:rFonts w:ascii="Arial" w:hAnsi="Arial" w:cs="Arial"/>
          <w:b/>
          <w:sz w:val="20"/>
          <w:szCs w:val="20"/>
        </w:rPr>
        <w:t>Срок аренды: 5 лет</w:t>
      </w:r>
    </w:p>
    <w:p w:rsidR="002F1B2F" w:rsidRPr="00764D5E" w:rsidRDefault="002F1B2F" w:rsidP="002F1B2F">
      <w:pPr>
        <w:pStyle w:val="a9"/>
        <w:rPr>
          <w:rFonts w:ascii="Arial" w:hAnsi="Arial" w:cs="Arial"/>
          <w:b/>
          <w:sz w:val="20"/>
        </w:rPr>
      </w:pPr>
    </w:p>
    <w:p w:rsidR="002F1B2F" w:rsidRPr="00764D5E" w:rsidRDefault="002F1B2F" w:rsidP="002F1B2F">
      <w:pPr>
        <w:pStyle w:val="ConsPlusNormal"/>
        <w:ind w:firstLine="426"/>
        <w:jc w:val="both"/>
        <w:rPr>
          <w:b/>
        </w:rPr>
      </w:pPr>
    </w:p>
    <w:p w:rsidR="002F1B2F" w:rsidRPr="00764D5E" w:rsidRDefault="002F1B2F" w:rsidP="002F1B2F">
      <w:pPr>
        <w:pStyle w:val="ConsPlusNormal"/>
        <w:ind w:firstLine="426"/>
        <w:jc w:val="both"/>
        <w:rPr>
          <w:b/>
        </w:rPr>
      </w:pPr>
      <w:r w:rsidRPr="00764D5E">
        <w:rPr>
          <w:b/>
        </w:rPr>
        <w:t>7. Условия проведения аукциона по каждому лоту.</w:t>
      </w:r>
    </w:p>
    <w:p w:rsidR="002F1B2F" w:rsidRPr="00764D5E" w:rsidRDefault="002F1B2F" w:rsidP="002F1B2F">
      <w:pPr>
        <w:pStyle w:val="ConsPlusNormal"/>
        <w:ind w:firstLine="426"/>
        <w:jc w:val="both"/>
        <w:rPr>
          <w:b/>
        </w:rPr>
      </w:pPr>
      <w:r w:rsidRPr="00764D5E">
        <w:rPr>
          <w:b/>
        </w:rPr>
        <w:t>7.1. Место, дата, время и сроки приема Заявок и проведения открытого аукциона:</w:t>
      </w:r>
    </w:p>
    <w:p w:rsidR="002F1B2F" w:rsidRPr="00764D5E" w:rsidRDefault="002F1B2F" w:rsidP="002F1B2F">
      <w:pPr>
        <w:pStyle w:val="ConsPlusNormal"/>
        <w:ind w:firstLine="426"/>
        <w:jc w:val="both"/>
        <w:rPr>
          <w:b/>
        </w:rPr>
      </w:pPr>
      <w:r w:rsidRPr="00764D5E">
        <w:rPr>
          <w:b/>
        </w:rPr>
        <w:lastRenderedPageBreak/>
        <w:t xml:space="preserve">7.1.1. Место приема заявок: </w:t>
      </w:r>
      <w:smartTag w:uri="urn:schemas-microsoft-com:office:smarttags" w:element="metricconverter">
        <w:smartTagPr>
          <w:attr w:name="ProductID" w:val="429570, г"/>
        </w:smartTagPr>
        <w:r w:rsidRPr="00764D5E">
          <w:t>429570, г</w:t>
        </w:r>
      </w:smartTag>
      <w:r w:rsidRPr="00764D5E">
        <w:t xml:space="preserve">. </w:t>
      </w:r>
      <w:proofErr w:type="spellStart"/>
      <w:r w:rsidRPr="00764D5E">
        <w:t>Мариинский</w:t>
      </w:r>
      <w:proofErr w:type="spellEnd"/>
      <w:r w:rsidRPr="00764D5E">
        <w:t xml:space="preserve"> Посад, ул. Николаева, д. 47, </w:t>
      </w:r>
      <w:proofErr w:type="spellStart"/>
      <w:r w:rsidRPr="00764D5E">
        <w:t>каб</w:t>
      </w:r>
      <w:proofErr w:type="spellEnd"/>
      <w:r w:rsidRPr="00764D5E">
        <w:t>. 311</w:t>
      </w:r>
      <w:r w:rsidRPr="00764D5E">
        <w:rPr>
          <w:b/>
        </w:rPr>
        <w:t>.</w:t>
      </w:r>
    </w:p>
    <w:p w:rsidR="002F1B2F" w:rsidRPr="00764D5E" w:rsidRDefault="002F1B2F" w:rsidP="002F1B2F">
      <w:pPr>
        <w:pStyle w:val="ConsPlusNormal"/>
        <w:ind w:firstLine="426"/>
        <w:jc w:val="both"/>
        <w:rPr>
          <w:b/>
        </w:rPr>
      </w:pPr>
      <w:r w:rsidRPr="00764D5E">
        <w:rPr>
          <w:b/>
        </w:rPr>
        <w:t xml:space="preserve">7.1.2. Дата и время начала приема заявок: с  08 июня 2020.  в рабочие дни, </w:t>
      </w:r>
    </w:p>
    <w:p w:rsidR="002F1B2F" w:rsidRPr="00764D5E" w:rsidRDefault="002F1B2F" w:rsidP="002F1B2F">
      <w:pPr>
        <w:pStyle w:val="ConsPlusNormal"/>
        <w:ind w:firstLine="426"/>
        <w:jc w:val="both"/>
      </w:pPr>
      <w:r w:rsidRPr="00764D5E">
        <w:t xml:space="preserve">с понедельника по четверг  - </w:t>
      </w:r>
      <w:r w:rsidRPr="00764D5E">
        <w:rPr>
          <w:b/>
        </w:rPr>
        <w:t>с 08 час. 00 мин до 17 час. 00 мин</w:t>
      </w:r>
      <w:r w:rsidRPr="00764D5E">
        <w:t xml:space="preserve"> (здесь и далее время московское);</w:t>
      </w:r>
    </w:p>
    <w:p w:rsidR="002F1B2F" w:rsidRPr="00764D5E" w:rsidRDefault="002F1B2F" w:rsidP="002F1B2F">
      <w:pPr>
        <w:pStyle w:val="ConsPlusNormal"/>
        <w:ind w:firstLine="426"/>
        <w:jc w:val="both"/>
      </w:pPr>
      <w:r w:rsidRPr="00764D5E">
        <w:t xml:space="preserve">пятница и предпраздничные дни – </w:t>
      </w:r>
      <w:r w:rsidRPr="00764D5E">
        <w:rPr>
          <w:b/>
        </w:rPr>
        <w:t>с 08 час. 00 мин. до 16 час. 00 мин</w:t>
      </w:r>
      <w:r w:rsidRPr="00764D5E">
        <w:t>.;</w:t>
      </w:r>
    </w:p>
    <w:p w:rsidR="002F1B2F" w:rsidRPr="00764D5E" w:rsidRDefault="002F1B2F" w:rsidP="002F1B2F">
      <w:pPr>
        <w:pStyle w:val="ConsPlusNormal"/>
        <w:ind w:firstLine="426"/>
        <w:jc w:val="both"/>
        <w:rPr>
          <w:b/>
        </w:rPr>
      </w:pPr>
      <w:r w:rsidRPr="00764D5E">
        <w:t xml:space="preserve">перерыв </w:t>
      </w:r>
      <w:r w:rsidRPr="00764D5E">
        <w:rPr>
          <w:b/>
        </w:rPr>
        <w:t xml:space="preserve">с 12 час. 00 мин до 13 час. 00 мин. </w:t>
      </w:r>
    </w:p>
    <w:p w:rsidR="002F1B2F" w:rsidRPr="00764D5E" w:rsidRDefault="002F1B2F" w:rsidP="002F1B2F">
      <w:pPr>
        <w:pStyle w:val="ConsPlusNormal"/>
        <w:ind w:firstLine="426"/>
        <w:jc w:val="both"/>
        <w:rPr>
          <w:b/>
          <w:color w:val="000000"/>
        </w:rPr>
      </w:pPr>
      <w:r w:rsidRPr="00764D5E">
        <w:rPr>
          <w:b/>
          <w:color w:val="000000"/>
        </w:rPr>
        <w:t>7.1.3.</w:t>
      </w:r>
      <w:r w:rsidRPr="00764D5E">
        <w:rPr>
          <w:color w:val="000000"/>
        </w:rPr>
        <w:t xml:space="preserve"> </w:t>
      </w:r>
      <w:r w:rsidRPr="00764D5E">
        <w:rPr>
          <w:b/>
          <w:color w:val="000000"/>
        </w:rPr>
        <w:t>Дата и время окончания приема заявок</w:t>
      </w:r>
      <w:r w:rsidRPr="00764D5E">
        <w:rPr>
          <w:b/>
        </w:rPr>
        <w:t>: 07 июля 2020г. 17 час. 00 мин.</w:t>
      </w:r>
      <w:r w:rsidRPr="00764D5E">
        <w:rPr>
          <w:b/>
          <w:color w:val="000000"/>
        </w:rPr>
        <w:t xml:space="preserve"> </w:t>
      </w:r>
    </w:p>
    <w:p w:rsidR="002F1B2F" w:rsidRPr="00764D5E" w:rsidRDefault="002F1B2F" w:rsidP="002F1B2F">
      <w:pPr>
        <w:pStyle w:val="ConsPlusNormal"/>
        <w:ind w:firstLine="426"/>
        <w:jc w:val="both"/>
        <w:rPr>
          <w:b/>
        </w:rPr>
      </w:pPr>
      <w:r w:rsidRPr="00764D5E">
        <w:rPr>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764D5E">
          <w:rPr>
            <w:color w:val="000000"/>
          </w:rPr>
          <w:t>429570, г</w:t>
        </w:r>
      </w:smartTag>
      <w:r w:rsidRPr="00764D5E">
        <w:rPr>
          <w:color w:val="000000"/>
        </w:rPr>
        <w:t xml:space="preserve">. </w:t>
      </w:r>
      <w:proofErr w:type="spellStart"/>
      <w:r w:rsidRPr="00764D5E">
        <w:rPr>
          <w:color w:val="000000"/>
        </w:rPr>
        <w:t>Мариинский</w:t>
      </w:r>
      <w:proofErr w:type="spellEnd"/>
      <w:r w:rsidRPr="00764D5E">
        <w:rPr>
          <w:color w:val="000000"/>
        </w:rPr>
        <w:t xml:space="preserve"> Посад, ул. Николаева, д. 47, </w:t>
      </w:r>
      <w:proofErr w:type="spellStart"/>
      <w:r w:rsidRPr="00764D5E">
        <w:rPr>
          <w:color w:val="000000"/>
        </w:rPr>
        <w:t>каб</w:t>
      </w:r>
      <w:proofErr w:type="spellEnd"/>
      <w:r w:rsidRPr="00764D5E">
        <w:rPr>
          <w:color w:val="000000"/>
        </w:rPr>
        <w:t>. 311</w:t>
      </w:r>
      <w:r w:rsidRPr="00764D5E">
        <w:t>,</w:t>
      </w:r>
      <w:r w:rsidRPr="00764D5E">
        <w:rPr>
          <w:b/>
        </w:rPr>
        <w:t xml:space="preserve"> 08 июля 2020г. 11 час. 00 мин.</w:t>
      </w:r>
    </w:p>
    <w:p w:rsidR="002F1B2F" w:rsidRPr="00764D5E" w:rsidRDefault="002F1B2F" w:rsidP="002F1B2F">
      <w:pPr>
        <w:pStyle w:val="ConsPlusNormal"/>
        <w:ind w:firstLine="426"/>
        <w:jc w:val="both"/>
        <w:rPr>
          <w:b/>
          <w:color w:val="000000"/>
        </w:rPr>
      </w:pPr>
      <w:r w:rsidRPr="00764D5E">
        <w:rPr>
          <w:b/>
          <w:color w:val="000000"/>
        </w:rPr>
        <w:t xml:space="preserve">7.3. Место проведения аукциона: </w:t>
      </w:r>
      <w:smartTag w:uri="urn:schemas-microsoft-com:office:smarttags" w:element="metricconverter">
        <w:smartTagPr>
          <w:attr w:name="ProductID" w:val="429570, г"/>
        </w:smartTagPr>
        <w:r w:rsidRPr="00764D5E">
          <w:rPr>
            <w:color w:val="000000"/>
          </w:rPr>
          <w:t>429570, г</w:t>
        </w:r>
      </w:smartTag>
      <w:r w:rsidRPr="00764D5E">
        <w:rPr>
          <w:color w:val="000000"/>
        </w:rPr>
        <w:t xml:space="preserve">. </w:t>
      </w:r>
      <w:proofErr w:type="spellStart"/>
      <w:r w:rsidRPr="00764D5E">
        <w:rPr>
          <w:color w:val="000000"/>
        </w:rPr>
        <w:t>Мариинский</w:t>
      </w:r>
      <w:proofErr w:type="spellEnd"/>
      <w:r w:rsidRPr="00764D5E">
        <w:rPr>
          <w:color w:val="000000"/>
        </w:rPr>
        <w:t xml:space="preserve"> Посад, ул. Николаева, д. 47, </w:t>
      </w:r>
      <w:proofErr w:type="spellStart"/>
      <w:r w:rsidRPr="00764D5E">
        <w:rPr>
          <w:color w:val="000000"/>
        </w:rPr>
        <w:t>каб</w:t>
      </w:r>
      <w:proofErr w:type="spellEnd"/>
      <w:r w:rsidRPr="00764D5E">
        <w:rPr>
          <w:color w:val="000000"/>
        </w:rPr>
        <w:t>. 311</w:t>
      </w:r>
      <w:r w:rsidRPr="00764D5E">
        <w:rPr>
          <w:b/>
          <w:color w:val="000000"/>
        </w:rPr>
        <w:t>.</w:t>
      </w:r>
    </w:p>
    <w:p w:rsidR="002F1B2F" w:rsidRPr="00764D5E" w:rsidRDefault="002F1B2F" w:rsidP="002F1B2F">
      <w:pPr>
        <w:pStyle w:val="ConsPlusNormal"/>
        <w:ind w:firstLine="426"/>
        <w:jc w:val="both"/>
        <w:rPr>
          <w:b/>
        </w:rPr>
      </w:pPr>
      <w:r w:rsidRPr="00764D5E">
        <w:rPr>
          <w:b/>
          <w:color w:val="000000"/>
        </w:rPr>
        <w:t>7.4.</w:t>
      </w:r>
      <w:r w:rsidRPr="00764D5E">
        <w:rPr>
          <w:color w:val="000000"/>
        </w:rPr>
        <w:t xml:space="preserve"> </w:t>
      </w:r>
      <w:r w:rsidRPr="00764D5E">
        <w:rPr>
          <w:b/>
          <w:color w:val="000000"/>
        </w:rPr>
        <w:t>Дата и время регистрации участников аукциона</w:t>
      </w:r>
      <w:r w:rsidRPr="00764D5E">
        <w:rPr>
          <w:color w:val="000000"/>
        </w:rPr>
        <w:t xml:space="preserve">: </w:t>
      </w:r>
      <w:r w:rsidRPr="00764D5E">
        <w:rPr>
          <w:b/>
          <w:color w:val="000000"/>
        </w:rPr>
        <w:t>09</w:t>
      </w:r>
      <w:r w:rsidRPr="00764D5E">
        <w:rPr>
          <w:b/>
        </w:rPr>
        <w:t xml:space="preserve"> июля 2020г. с 10 час. 30 мин. по 10 час. 50 мин.</w:t>
      </w:r>
    </w:p>
    <w:p w:rsidR="002F1B2F" w:rsidRPr="00764D5E" w:rsidRDefault="002F1B2F" w:rsidP="002F1B2F">
      <w:pPr>
        <w:pStyle w:val="ConsPlusNormal"/>
        <w:ind w:firstLine="426"/>
        <w:jc w:val="both"/>
        <w:rPr>
          <w:b/>
          <w:color w:val="000000"/>
        </w:rPr>
      </w:pPr>
      <w:r w:rsidRPr="00764D5E">
        <w:rPr>
          <w:b/>
          <w:color w:val="000000"/>
        </w:rPr>
        <w:t xml:space="preserve">7.5. Дата и время начала аукциона: </w:t>
      </w:r>
      <w:r w:rsidRPr="00764D5E">
        <w:rPr>
          <w:b/>
        </w:rPr>
        <w:t>09 июля 2020г в 11 час. 00 мин.</w:t>
      </w:r>
    </w:p>
    <w:p w:rsidR="002F1B2F" w:rsidRPr="00764D5E" w:rsidRDefault="002F1B2F" w:rsidP="002F1B2F">
      <w:pPr>
        <w:pStyle w:val="ConsPlusNormal"/>
        <w:ind w:firstLine="426"/>
        <w:jc w:val="both"/>
        <w:rPr>
          <w:b/>
        </w:rPr>
      </w:pPr>
      <w:r w:rsidRPr="00764D5E">
        <w:rPr>
          <w:b/>
          <w:color w:val="000000"/>
        </w:rPr>
        <w:t xml:space="preserve">7.6. Дата и место подведения итогов аукциона: </w:t>
      </w:r>
      <w:r w:rsidRPr="00764D5E">
        <w:rPr>
          <w:b/>
        </w:rPr>
        <w:t>09 июля 2020г.,</w:t>
      </w:r>
      <w:r w:rsidRPr="00764D5E">
        <w:rPr>
          <w:b/>
          <w:color w:val="000000"/>
        </w:rPr>
        <w:t xml:space="preserve"> г.</w:t>
      </w:r>
      <w:r w:rsidRPr="00764D5E">
        <w:rPr>
          <w:b/>
        </w:rPr>
        <w:t xml:space="preserve"> </w:t>
      </w:r>
      <w:proofErr w:type="spellStart"/>
      <w:r w:rsidRPr="00764D5E">
        <w:rPr>
          <w:b/>
        </w:rPr>
        <w:t>Мариинский</w:t>
      </w:r>
      <w:proofErr w:type="spellEnd"/>
      <w:r w:rsidRPr="00764D5E">
        <w:rPr>
          <w:b/>
        </w:rPr>
        <w:t xml:space="preserve"> Посад, ул. Николаева, д. 47, каб.311.</w:t>
      </w:r>
    </w:p>
    <w:p w:rsidR="002F1B2F" w:rsidRPr="00764D5E" w:rsidRDefault="002F1B2F" w:rsidP="002F1B2F">
      <w:pPr>
        <w:autoSpaceDE w:val="0"/>
        <w:autoSpaceDN w:val="0"/>
        <w:adjustRightInd w:val="0"/>
        <w:ind w:firstLine="426"/>
        <w:jc w:val="both"/>
        <w:rPr>
          <w:rFonts w:ascii="Arial" w:hAnsi="Arial" w:cs="Arial"/>
          <w:b/>
          <w:sz w:val="20"/>
          <w:szCs w:val="20"/>
        </w:rPr>
      </w:pPr>
      <w:r w:rsidRPr="00764D5E">
        <w:rPr>
          <w:rFonts w:ascii="Arial" w:hAnsi="Arial" w:cs="Arial"/>
          <w:b/>
          <w:sz w:val="20"/>
          <w:szCs w:val="20"/>
        </w:rPr>
        <w:t>7.7. Порядок публикации информации о проведен</w:t>
      </w:r>
      <w:proofErr w:type="gramStart"/>
      <w:r w:rsidRPr="00764D5E">
        <w:rPr>
          <w:rFonts w:ascii="Arial" w:hAnsi="Arial" w:cs="Arial"/>
          <w:b/>
          <w:sz w:val="20"/>
          <w:szCs w:val="20"/>
        </w:rPr>
        <w:t>ии ау</w:t>
      </w:r>
      <w:proofErr w:type="gramEnd"/>
      <w:r w:rsidRPr="00764D5E">
        <w:rPr>
          <w:rFonts w:ascii="Arial" w:hAnsi="Arial" w:cs="Arial"/>
          <w:b/>
          <w:sz w:val="20"/>
          <w:szCs w:val="20"/>
        </w:rPr>
        <w:t>кциона.</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Извещение о проведен</w:t>
      </w:r>
      <w:proofErr w:type="gramStart"/>
      <w:r w:rsidRPr="00764D5E">
        <w:rPr>
          <w:rFonts w:ascii="Arial" w:hAnsi="Arial" w:cs="Arial"/>
          <w:sz w:val="20"/>
          <w:szCs w:val="20"/>
        </w:rPr>
        <w:t>ии ау</w:t>
      </w:r>
      <w:proofErr w:type="gramEnd"/>
      <w:r w:rsidRPr="00764D5E">
        <w:rPr>
          <w:rFonts w:ascii="Arial" w:hAnsi="Arial" w:cs="Arial"/>
          <w:sz w:val="20"/>
          <w:szCs w:val="20"/>
        </w:rPr>
        <w:t xml:space="preserve">кциона размещается на официальном сайте торгов Российской Федерации: </w:t>
      </w:r>
      <w:hyperlink r:id="rId72" w:history="1">
        <w:r w:rsidRPr="00764D5E">
          <w:rPr>
            <w:rStyle w:val="af"/>
            <w:rFonts w:ascii="Arial" w:hAnsi="Arial" w:cs="Arial"/>
            <w:sz w:val="20"/>
            <w:szCs w:val="20"/>
            <w:lang w:val="en-US"/>
          </w:rPr>
          <w:t>www</w:t>
        </w:r>
        <w:r w:rsidRPr="00764D5E">
          <w:rPr>
            <w:rStyle w:val="af"/>
            <w:rFonts w:ascii="Arial" w:hAnsi="Arial" w:cs="Arial"/>
            <w:sz w:val="20"/>
            <w:szCs w:val="20"/>
          </w:rPr>
          <w:t>.</w:t>
        </w:r>
        <w:proofErr w:type="spellStart"/>
        <w:r w:rsidRPr="00764D5E">
          <w:rPr>
            <w:rStyle w:val="af"/>
            <w:rFonts w:ascii="Arial" w:hAnsi="Arial" w:cs="Arial"/>
            <w:sz w:val="20"/>
            <w:szCs w:val="20"/>
            <w:lang w:val="en-US"/>
          </w:rPr>
          <w:t>torgi</w:t>
        </w:r>
        <w:proofErr w:type="spellEnd"/>
        <w:r w:rsidRPr="00764D5E">
          <w:rPr>
            <w:rStyle w:val="af"/>
            <w:rFonts w:ascii="Arial" w:hAnsi="Arial" w:cs="Arial"/>
            <w:sz w:val="20"/>
            <w:szCs w:val="20"/>
          </w:rPr>
          <w:t>.</w:t>
        </w:r>
        <w:proofErr w:type="spellStart"/>
        <w:r w:rsidRPr="00764D5E">
          <w:rPr>
            <w:rStyle w:val="af"/>
            <w:rFonts w:ascii="Arial" w:hAnsi="Arial" w:cs="Arial"/>
            <w:sz w:val="20"/>
            <w:szCs w:val="20"/>
            <w:lang w:val="en-US"/>
          </w:rPr>
          <w:t>gov</w:t>
        </w:r>
        <w:proofErr w:type="spellEnd"/>
        <w:r w:rsidRPr="00764D5E">
          <w:rPr>
            <w:rStyle w:val="af"/>
            <w:rFonts w:ascii="Arial" w:hAnsi="Arial" w:cs="Arial"/>
            <w:sz w:val="20"/>
            <w:szCs w:val="20"/>
          </w:rPr>
          <w:t>.</w:t>
        </w:r>
        <w:proofErr w:type="spellStart"/>
        <w:r w:rsidRPr="00764D5E">
          <w:rPr>
            <w:rStyle w:val="af"/>
            <w:rFonts w:ascii="Arial" w:hAnsi="Arial" w:cs="Arial"/>
            <w:sz w:val="20"/>
            <w:szCs w:val="20"/>
            <w:lang w:val="en-US"/>
          </w:rPr>
          <w:t>ru</w:t>
        </w:r>
        <w:proofErr w:type="spellEnd"/>
      </w:hyperlink>
      <w:r w:rsidRPr="00764D5E">
        <w:rPr>
          <w:rFonts w:ascii="Arial" w:hAnsi="Arial" w:cs="Arial"/>
          <w:color w:val="0070C0"/>
          <w:sz w:val="20"/>
          <w:szCs w:val="20"/>
        </w:rPr>
        <w:t>,</w:t>
      </w:r>
      <w:r w:rsidRPr="00764D5E">
        <w:rPr>
          <w:rFonts w:ascii="Arial" w:hAnsi="Arial" w:cs="Arial"/>
          <w:sz w:val="20"/>
          <w:szCs w:val="20"/>
        </w:rPr>
        <w:t xml:space="preserve"> на официальном сайте админис</w:t>
      </w:r>
      <w:r w:rsidRPr="00764D5E">
        <w:rPr>
          <w:rFonts w:ascii="Arial" w:hAnsi="Arial" w:cs="Arial"/>
          <w:sz w:val="20"/>
          <w:szCs w:val="20"/>
        </w:rPr>
        <w:t>т</w:t>
      </w:r>
      <w:r w:rsidRPr="00764D5E">
        <w:rPr>
          <w:rFonts w:ascii="Arial" w:hAnsi="Arial" w:cs="Arial"/>
          <w:sz w:val="20"/>
          <w:szCs w:val="20"/>
        </w:rPr>
        <w:t xml:space="preserve">рации Мариинско-Посадского района Чувашской Республики в сети «Интернет», и публикуется в муниципальной газете «Посадский вестник». </w:t>
      </w:r>
    </w:p>
    <w:p w:rsidR="002F1B2F" w:rsidRPr="00764D5E" w:rsidRDefault="002F1B2F" w:rsidP="002F1B2F">
      <w:pPr>
        <w:autoSpaceDE w:val="0"/>
        <w:autoSpaceDN w:val="0"/>
        <w:adjustRightInd w:val="0"/>
        <w:ind w:firstLine="426"/>
        <w:jc w:val="both"/>
        <w:rPr>
          <w:rFonts w:ascii="Arial" w:hAnsi="Arial" w:cs="Arial"/>
          <w:b/>
          <w:bCs/>
          <w:sz w:val="20"/>
          <w:szCs w:val="20"/>
        </w:rPr>
      </w:pPr>
      <w:bookmarkStart w:id="41" w:name="sub_391211"/>
      <w:r w:rsidRPr="00764D5E">
        <w:rPr>
          <w:rFonts w:ascii="Arial" w:hAnsi="Arial" w:cs="Arial"/>
          <w:b/>
          <w:bCs/>
          <w:sz w:val="20"/>
          <w:szCs w:val="20"/>
        </w:rPr>
        <w:t>7.8. Порядок, форма приема Заявок и срок отзыва Заявок на участие в Аукционе.</w:t>
      </w:r>
    </w:p>
    <w:p w:rsidR="002F1B2F" w:rsidRPr="00764D5E" w:rsidRDefault="002F1B2F" w:rsidP="002F1B2F">
      <w:pPr>
        <w:autoSpaceDE w:val="0"/>
        <w:autoSpaceDN w:val="0"/>
        <w:adjustRightInd w:val="0"/>
        <w:ind w:firstLine="426"/>
        <w:jc w:val="both"/>
        <w:rPr>
          <w:rFonts w:ascii="Arial" w:hAnsi="Arial" w:cs="Arial"/>
          <w:sz w:val="20"/>
          <w:szCs w:val="20"/>
        </w:rPr>
      </w:pPr>
      <w:bookmarkStart w:id="42" w:name="sub_39125"/>
      <w:bookmarkEnd w:id="41"/>
      <w:r w:rsidRPr="00764D5E">
        <w:rPr>
          <w:rFonts w:ascii="Arial" w:hAnsi="Arial" w:cs="Arial"/>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73" w:history="1">
        <w:r w:rsidRPr="00764D5E">
          <w:rPr>
            <w:rStyle w:val="af"/>
            <w:rFonts w:ascii="Arial" w:hAnsi="Arial" w:cs="Arial"/>
            <w:sz w:val="20"/>
            <w:szCs w:val="20"/>
          </w:rPr>
          <w:t>www.torgi.gov.ru</w:t>
        </w:r>
      </w:hyperlink>
    </w:p>
    <w:p w:rsidR="002F1B2F" w:rsidRPr="00764D5E" w:rsidRDefault="002F1B2F" w:rsidP="002F1B2F">
      <w:pPr>
        <w:autoSpaceDE w:val="0"/>
        <w:autoSpaceDN w:val="0"/>
        <w:adjustRightInd w:val="0"/>
        <w:ind w:firstLine="426"/>
        <w:jc w:val="both"/>
        <w:rPr>
          <w:rFonts w:ascii="Arial" w:hAnsi="Arial" w:cs="Arial"/>
          <w:sz w:val="20"/>
          <w:szCs w:val="20"/>
        </w:rPr>
      </w:pPr>
      <w:bookmarkStart w:id="43" w:name="sub_39126"/>
      <w:bookmarkEnd w:id="42"/>
      <w:r w:rsidRPr="00764D5E">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поступления.</w:t>
      </w:r>
    </w:p>
    <w:p w:rsidR="002F1B2F" w:rsidRPr="00764D5E" w:rsidRDefault="002F1B2F" w:rsidP="002F1B2F">
      <w:pPr>
        <w:autoSpaceDE w:val="0"/>
        <w:autoSpaceDN w:val="0"/>
        <w:adjustRightInd w:val="0"/>
        <w:ind w:firstLine="426"/>
        <w:jc w:val="both"/>
        <w:rPr>
          <w:rFonts w:ascii="Arial" w:hAnsi="Arial" w:cs="Arial"/>
          <w:sz w:val="20"/>
          <w:szCs w:val="20"/>
        </w:rPr>
      </w:pPr>
      <w:bookmarkStart w:id="44" w:name="sub_39127"/>
      <w:bookmarkEnd w:id="43"/>
      <w:r w:rsidRPr="00764D5E">
        <w:rPr>
          <w:rFonts w:ascii="Arial" w:hAnsi="Arial" w:cs="Arial"/>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44"/>
    <w:p w:rsidR="002F1B2F" w:rsidRPr="00764D5E" w:rsidRDefault="002F1B2F" w:rsidP="002F1B2F">
      <w:pPr>
        <w:overflowPunct w:val="0"/>
        <w:autoSpaceDE w:val="0"/>
        <w:autoSpaceDN w:val="0"/>
        <w:adjustRightInd w:val="0"/>
        <w:ind w:firstLine="426"/>
        <w:jc w:val="both"/>
        <w:textAlignment w:val="baseline"/>
        <w:rPr>
          <w:rFonts w:ascii="Arial" w:hAnsi="Arial" w:cs="Arial"/>
          <w:sz w:val="20"/>
          <w:szCs w:val="20"/>
        </w:rPr>
      </w:pPr>
      <w:r w:rsidRPr="00764D5E">
        <w:rPr>
          <w:rFonts w:ascii="Arial" w:hAnsi="Arial" w:cs="Arial"/>
          <w:sz w:val="20"/>
          <w:szCs w:val="20"/>
        </w:rPr>
        <w:t>Перечень документов, представляемых заявителями для участия в аукционе:</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1) заявка на участие в аукционе по установленной в извещении о проведен</w:t>
      </w:r>
      <w:proofErr w:type="gramStart"/>
      <w:r w:rsidRPr="00764D5E">
        <w:rPr>
          <w:rFonts w:ascii="Arial" w:hAnsi="Arial" w:cs="Arial"/>
          <w:sz w:val="20"/>
          <w:szCs w:val="20"/>
        </w:rPr>
        <w:t>ии ау</w:t>
      </w:r>
      <w:proofErr w:type="gramEnd"/>
      <w:r w:rsidRPr="00764D5E">
        <w:rPr>
          <w:rFonts w:ascii="Arial" w:hAnsi="Arial" w:cs="Arial"/>
          <w:sz w:val="20"/>
          <w:szCs w:val="20"/>
        </w:rPr>
        <w:t>кциона форме с указанием банковских реквизитов счета для возврата з</w:t>
      </w:r>
      <w:r w:rsidRPr="00764D5E">
        <w:rPr>
          <w:rFonts w:ascii="Arial" w:hAnsi="Arial" w:cs="Arial"/>
          <w:sz w:val="20"/>
          <w:szCs w:val="20"/>
        </w:rPr>
        <w:t>а</w:t>
      </w:r>
      <w:r w:rsidRPr="00764D5E">
        <w:rPr>
          <w:rFonts w:ascii="Arial" w:hAnsi="Arial" w:cs="Arial"/>
          <w:sz w:val="20"/>
          <w:szCs w:val="20"/>
        </w:rPr>
        <w:t>датка;</w:t>
      </w:r>
    </w:p>
    <w:p w:rsidR="002F1B2F" w:rsidRPr="00764D5E" w:rsidRDefault="002F1B2F" w:rsidP="002F1B2F">
      <w:pPr>
        <w:autoSpaceDE w:val="0"/>
        <w:autoSpaceDN w:val="0"/>
        <w:adjustRightInd w:val="0"/>
        <w:ind w:firstLine="426"/>
        <w:jc w:val="both"/>
        <w:rPr>
          <w:rFonts w:ascii="Arial" w:hAnsi="Arial" w:cs="Arial"/>
          <w:sz w:val="20"/>
          <w:szCs w:val="20"/>
        </w:rPr>
      </w:pPr>
      <w:bookmarkStart w:id="45" w:name="sub_391212"/>
      <w:r w:rsidRPr="00764D5E">
        <w:rPr>
          <w:rFonts w:ascii="Arial" w:hAnsi="Arial" w:cs="Arial"/>
          <w:sz w:val="20"/>
          <w:szCs w:val="20"/>
        </w:rPr>
        <w:t>2) копии документов, удостоверяющих личность заявителя (для граждан);</w:t>
      </w:r>
    </w:p>
    <w:p w:rsidR="002F1B2F" w:rsidRPr="00764D5E" w:rsidRDefault="002F1B2F" w:rsidP="002F1B2F">
      <w:pPr>
        <w:autoSpaceDE w:val="0"/>
        <w:autoSpaceDN w:val="0"/>
        <w:adjustRightInd w:val="0"/>
        <w:ind w:firstLine="426"/>
        <w:jc w:val="both"/>
        <w:rPr>
          <w:rFonts w:ascii="Arial" w:hAnsi="Arial" w:cs="Arial"/>
          <w:sz w:val="20"/>
          <w:szCs w:val="20"/>
        </w:rPr>
      </w:pPr>
      <w:bookmarkStart w:id="46" w:name="sub_3912130"/>
      <w:bookmarkEnd w:id="45"/>
      <w:r w:rsidRPr="00764D5E">
        <w:rPr>
          <w:rFonts w:ascii="Arial" w:hAnsi="Arial" w:cs="Arial"/>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w:t>
      </w:r>
      <w:r w:rsidRPr="00764D5E">
        <w:rPr>
          <w:rFonts w:ascii="Arial" w:hAnsi="Arial" w:cs="Arial"/>
          <w:sz w:val="20"/>
          <w:szCs w:val="20"/>
        </w:rPr>
        <w:t>а</w:t>
      </w:r>
      <w:r w:rsidRPr="00764D5E">
        <w:rPr>
          <w:rFonts w:ascii="Arial" w:hAnsi="Arial" w:cs="Arial"/>
          <w:sz w:val="20"/>
          <w:szCs w:val="20"/>
        </w:rPr>
        <w:t>тельством иностранного государства в случае, если заявителем является иностранное юридическое лицо;</w:t>
      </w:r>
    </w:p>
    <w:p w:rsidR="002F1B2F" w:rsidRPr="00764D5E" w:rsidRDefault="002F1B2F" w:rsidP="002F1B2F">
      <w:pPr>
        <w:autoSpaceDE w:val="0"/>
        <w:autoSpaceDN w:val="0"/>
        <w:adjustRightInd w:val="0"/>
        <w:ind w:firstLine="426"/>
        <w:jc w:val="both"/>
        <w:rPr>
          <w:rFonts w:ascii="Arial" w:hAnsi="Arial" w:cs="Arial"/>
          <w:sz w:val="20"/>
          <w:szCs w:val="20"/>
        </w:rPr>
      </w:pPr>
      <w:bookmarkStart w:id="47" w:name="sub_3912140"/>
      <w:bookmarkEnd w:id="46"/>
      <w:r w:rsidRPr="00764D5E">
        <w:rPr>
          <w:rFonts w:ascii="Arial" w:hAnsi="Arial" w:cs="Arial"/>
          <w:sz w:val="20"/>
          <w:szCs w:val="20"/>
        </w:rPr>
        <w:t>4) документы, подтверждающие внесение задатка.</w:t>
      </w:r>
    </w:p>
    <w:bookmarkEnd w:id="47"/>
    <w:p w:rsidR="002F1B2F" w:rsidRPr="00764D5E" w:rsidRDefault="002F1B2F" w:rsidP="002F1B2F">
      <w:pPr>
        <w:ind w:firstLine="426"/>
        <w:jc w:val="both"/>
        <w:rPr>
          <w:rFonts w:ascii="Arial" w:hAnsi="Arial" w:cs="Arial"/>
          <w:b/>
          <w:sz w:val="20"/>
          <w:szCs w:val="20"/>
        </w:rPr>
      </w:pPr>
      <w:r w:rsidRPr="00764D5E">
        <w:rPr>
          <w:rFonts w:ascii="Arial" w:hAnsi="Arial" w:cs="Arial"/>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w:t>
      </w:r>
      <w:r w:rsidRPr="00764D5E">
        <w:rPr>
          <w:rFonts w:ascii="Arial" w:hAnsi="Arial" w:cs="Arial"/>
          <w:b/>
          <w:sz w:val="20"/>
          <w:szCs w:val="20"/>
        </w:rPr>
        <w:t>т</w:t>
      </w:r>
      <w:r w:rsidRPr="00764D5E">
        <w:rPr>
          <w:rFonts w:ascii="Arial" w:hAnsi="Arial" w:cs="Arial"/>
          <w:b/>
          <w:sz w:val="20"/>
          <w:szCs w:val="20"/>
        </w:rPr>
        <w:t>ся заключением соглашения о задатке в письменной форме.</w:t>
      </w:r>
    </w:p>
    <w:p w:rsidR="002F1B2F" w:rsidRPr="00764D5E" w:rsidRDefault="002F1B2F" w:rsidP="002F1B2F">
      <w:pPr>
        <w:ind w:firstLine="426"/>
        <w:jc w:val="both"/>
        <w:rPr>
          <w:rFonts w:ascii="Arial" w:hAnsi="Arial" w:cs="Arial"/>
          <w:sz w:val="20"/>
          <w:szCs w:val="20"/>
        </w:rPr>
      </w:pPr>
      <w:r w:rsidRPr="00764D5E">
        <w:rPr>
          <w:rFonts w:ascii="Arial" w:hAnsi="Arial" w:cs="Arial"/>
          <w:sz w:val="20"/>
          <w:szCs w:val="20"/>
        </w:rPr>
        <w:t>В случае</w:t>
      </w:r>
      <w:proofErr w:type="gramStart"/>
      <w:r w:rsidRPr="00764D5E">
        <w:rPr>
          <w:rFonts w:ascii="Arial" w:hAnsi="Arial" w:cs="Arial"/>
          <w:sz w:val="20"/>
          <w:szCs w:val="20"/>
        </w:rPr>
        <w:t>,</w:t>
      </w:r>
      <w:proofErr w:type="gramEnd"/>
      <w:r w:rsidRPr="00764D5E">
        <w:rPr>
          <w:rFonts w:ascii="Arial" w:hAnsi="Arial" w:cs="Arial"/>
          <w:sz w:val="20"/>
          <w:szCs w:val="20"/>
        </w:rPr>
        <w:t xml:space="preserve"> если от имени заявителя действует его представитель по доверенности, к заявке должна быть приложена доверенность на осуществление де</w:t>
      </w:r>
      <w:r w:rsidRPr="00764D5E">
        <w:rPr>
          <w:rFonts w:ascii="Arial" w:hAnsi="Arial" w:cs="Arial"/>
          <w:sz w:val="20"/>
          <w:szCs w:val="20"/>
        </w:rPr>
        <w:t>й</w:t>
      </w:r>
      <w:r w:rsidRPr="00764D5E">
        <w:rPr>
          <w:rFonts w:ascii="Arial" w:hAnsi="Arial" w:cs="Arial"/>
          <w:sz w:val="20"/>
          <w:szCs w:val="20"/>
        </w:rPr>
        <w:t>ствий от имени претендента, оформленная в установленном порядке, или нотариально заверенная копия такой доверенности. В случае</w:t>
      </w:r>
      <w:proofErr w:type="gramStart"/>
      <w:r w:rsidRPr="00764D5E">
        <w:rPr>
          <w:rFonts w:ascii="Arial" w:hAnsi="Arial" w:cs="Arial"/>
          <w:sz w:val="20"/>
          <w:szCs w:val="20"/>
        </w:rPr>
        <w:t>,</w:t>
      </w:r>
      <w:proofErr w:type="gramEnd"/>
      <w:r w:rsidRPr="00764D5E">
        <w:rPr>
          <w:rFonts w:ascii="Arial" w:hAnsi="Arial" w:cs="Arial"/>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w:t>
      </w:r>
      <w:r w:rsidRPr="00764D5E">
        <w:rPr>
          <w:rFonts w:ascii="Arial" w:hAnsi="Arial" w:cs="Arial"/>
          <w:sz w:val="20"/>
          <w:szCs w:val="20"/>
        </w:rPr>
        <w:t>у</w:t>
      </w:r>
      <w:r w:rsidRPr="00764D5E">
        <w:rPr>
          <w:rFonts w:ascii="Arial" w:hAnsi="Arial" w:cs="Arial"/>
          <w:sz w:val="20"/>
          <w:szCs w:val="20"/>
        </w:rPr>
        <w:t>мент, подтверждающий полномочия этого лица.</w:t>
      </w:r>
    </w:p>
    <w:p w:rsidR="002F1B2F" w:rsidRPr="00764D5E" w:rsidRDefault="002F1B2F" w:rsidP="002F1B2F">
      <w:pPr>
        <w:ind w:firstLine="426"/>
        <w:jc w:val="both"/>
        <w:rPr>
          <w:rFonts w:ascii="Arial" w:hAnsi="Arial" w:cs="Arial"/>
          <w:sz w:val="20"/>
          <w:szCs w:val="20"/>
        </w:rPr>
      </w:pPr>
      <w:r w:rsidRPr="00764D5E">
        <w:rPr>
          <w:rFonts w:ascii="Arial" w:hAnsi="Arial" w:cs="Arial"/>
          <w:sz w:val="20"/>
          <w:szCs w:val="20"/>
        </w:rPr>
        <w:t>Заявка составляется в 2 (двух) экземплярах, один из которых остается у организатора аукциона, другой - у заявителя.</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Один заявитель вправе подать только одну заявку на участие в аукционе (лоту).</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Заявка на участие в аукционе, поступившая по истечении срока приема заявок, возвращается заявителю в день ее поступления.</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Заявитель не допускается к участию в аукционе в следующих случаях:</w:t>
      </w:r>
    </w:p>
    <w:p w:rsidR="002F1B2F" w:rsidRPr="00764D5E" w:rsidRDefault="002F1B2F" w:rsidP="002F1B2F">
      <w:pPr>
        <w:autoSpaceDE w:val="0"/>
        <w:autoSpaceDN w:val="0"/>
        <w:adjustRightInd w:val="0"/>
        <w:ind w:firstLine="426"/>
        <w:jc w:val="both"/>
        <w:rPr>
          <w:rFonts w:ascii="Arial" w:hAnsi="Arial" w:cs="Arial"/>
          <w:sz w:val="20"/>
          <w:szCs w:val="20"/>
        </w:rPr>
      </w:pPr>
      <w:bookmarkStart w:id="48" w:name="sub_391281"/>
      <w:r w:rsidRPr="00764D5E">
        <w:rPr>
          <w:rFonts w:ascii="Arial" w:hAnsi="Arial" w:cs="Arial"/>
          <w:sz w:val="20"/>
          <w:szCs w:val="20"/>
        </w:rPr>
        <w:t>1) непредставление необходимых для участия в аукционе документов или представление недостоверных сведений;</w:t>
      </w:r>
    </w:p>
    <w:p w:rsidR="002F1B2F" w:rsidRPr="00764D5E" w:rsidRDefault="002F1B2F" w:rsidP="002F1B2F">
      <w:pPr>
        <w:autoSpaceDE w:val="0"/>
        <w:autoSpaceDN w:val="0"/>
        <w:adjustRightInd w:val="0"/>
        <w:ind w:firstLine="426"/>
        <w:jc w:val="both"/>
        <w:rPr>
          <w:rFonts w:ascii="Arial" w:hAnsi="Arial" w:cs="Arial"/>
          <w:sz w:val="20"/>
          <w:szCs w:val="20"/>
        </w:rPr>
      </w:pPr>
      <w:bookmarkStart w:id="49" w:name="sub_391282"/>
      <w:bookmarkEnd w:id="48"/>
      <w:r w:rsidRPr="00764D5E">
        <w:rPr>
          <w:rFonts w:ascii="Arial" w:hAnsi="Arial" w:cs="Arial"/>
          <w:sz w:val="20"/>
          <w:szCs w:val="20"/>
        </w:rPr>
        <w:t xml:space="preserve">2) </w:t>
      </w:r>
      <w:proofErr w:type="spellStart"/>
      <w:r w:rsidRPr="00764D5E">
        <w:rPr>
          <w:rFonts w:ascii="Arial" w:hAnsi="Arial" w:cs="Arial"/>
          <w:sz w:val="20"/>
          <w:szCs w:val="20"/>
        </w:rPr>
        <w:t>непоступления</w:t>
      </w:r>
      <w:proofErr w:type="spellEnd"/>
      <w:r w:rsidRPr="00764D5E">
        <w:rPr>
          <w:rFonts w:ascii="Arial" w:hAnsi="Arial" w:cs="Arial"/>
          <w:sz w:val="20"/>
          <w:szCs w:val="20"/>
        </w:rPr>
        <w:t xml:space="preserve"> задатка на дату рассмотрения заявок на участие в аукционе;</w:t>
      </w:r>
    </w:p>
    <w:p w:rsidR="002F1B2F" w:rsidRPr="00764D5E" w:rsidRDefault="002F1B2F" w:rsidP="002F1B2F">
      <w:pPr>
        <w:autoSpaceDE w:val="0"/>
        <w:autoSpaceDN w:val="0"/>
        <w:adjustRightInd w:val="0"/>
        <w:ind w:firstLine="426"/>
        <w:jc w:val="both"/>
        <w:rPr>
          <w:rFonts w:ascii="Arial" w:hAnsi="Arial" w:cs="Arial"/>
          <w:sz w:val="20"/>
          <w:szCs w:val="20"/>
        </w:rPr>
      </w:pPr>
      <w:bookmarkStart w:id="50" w:name="sub_391283"/>
      <w:bookmarkEnd w:id="49"/>
      <w:r w:rsidRPr="00764D5E">
        <w:rPr>
          <w:rFonts w:ascii="Arial" w:hAnsi="Arial" w:cs="Arial"/>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2F1B2F" w:rsidRPr="00764D5E" w:rsidRDefault="002F1B2F" w:rsidP="002F1B2F">
      <w:pPr>
        <w:autoSpaceDE w:val="0"/>
        <w:autoSpaceDN w:val="0"/>
        <w:adjustRightInd w:val="0"/>
        <w:ind w:firstLine="426"/>
        <w:jc w:val="both"/>
        <w:rPr>
          <w:rFonts w:ascii="Arial" w:hAnsi="Arial" w:cs="Arial"/>
          <w:sz w:val="20"/>
          <w:szCs w:val="20"/>
        </w:rPr>
      </w:pPr>
      <w:bookmarkStart w:id="51" w:name="sub_391284"/>
      <w:bookmarkEnd w:id="50"/>
      <w:r w:rsidRPr="00764D5E">
        <w:rPr>
          <w:rFonts w:ascii="Arial" w:hAnsi="Arial" w:cs="Arial"/>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w:t>
      </w:r>
      <w:r w:rsidRPr="00764D5E">
        <w:rPr>
          <w:rFonts w:ascii="Arial" w:hAnsi="Arial" w:cs="Arial"/>
          <w:sz w:val="20"/>
          <w:szCs w:val="20"/>
        </w:rPr>
        <w:t>т</w:t>
      </w:r>
      <w:r w:rsidRPr="00764D5E">
        <w:rPr>
          <w:rFonts w:ascii="Arial" w:hAnsi="Arial" w:cs="Arial"/>
          <w:sz w:val="20"/>
          <w:szCs w:val="20"/>
        </w:rPr>
        <w:t>ников аукциона.</w:t>
      </w:r>
      <w:bookmarkEnd w:id="51"/>
    </w:p>
    <w:p w:rsidR="002F1B2F" w:rsidRPr="00764D5E" w:rsidRDefault="002F1B2F" w:rsidP="002F1B2F">
      <w:pPr>
        <w:pStyle w:val="ConsPlusNormal"/>
        <w:ind w:firstLine="426"/>
        <w:jc w:val="both"/>
        <w:rPr>
          <w:b/>
        </w:rPr>
      </w:pPr>
      <w:r w:rsidRPr="00764D5E">
        <w:rPr>
          <w:b/>
        </w:rPr>
        <w:t>7.9. Порядок, сроки и размеры платежей, необходимых для перечисления Заявителем в бюджет Мариинско-Посадского района:</w:t>
      </w:r>
      <w:r w:rsidRPr="00764D5E">
        <w:t xml:space="preserve">  Задаток вносится в размере  100% от начальной цены за земельный участок по следующим реквизитам: ИНН 2111002134, КПП 211101001, Получатель</w:t>
      </w:r>
      <w:proofErr w:type="gramStart"/>
      <w:r w:rsidRPr="00764D5E">
        <w:t xml:space="preserve"> :</w:t>
      </w:r>
      <w:proofErr w:type="gramEnd"/>
      <w:r w:rsidRPr="00764D5E">
        <w:t xml:space="preserve"> УФК по Чувашской Ре</w:t>
      </w:r>
      <w:r w:rsidRPr="00764D5E">
        <w:t>с</w:t>
      </w:r>
      <w:r w:rsidRPr="00764D5E">
        <w:t xml:space="preserve">публике (Администрация Мариинско-Посадского района, л/с 05153001890), банк получателя: Отделение–НБ Чувашская Республика г. Чебоксары, </w:t>
      </w:r>
      <w:proofErr w:type="spellStart"/>
      <w:proofErr w:type="gramStart"/>
      <w:r w:rsidRPr="00764D5E">
        <w:t>р</w:t>
      </w:r>
      <w:proofErr w:type="spellEnd"/>
      <w:proofErr w:type="gramEnd"/>
      <w:r w:rsidRPr="00764D5E">
        <w:t xml:space="preserve">/с 40302810397063000147, БИК 049706001, ОКТМО 97629000, назначение платежа - «задаток на участие в аукционе по Лоту №__». </w:t>
      </w:r>
      <w:r w:rsidRPr="00764D5E">
        <w:rPr>
          <w:b/>
        </w:rPr>
        <w:t>Заявители обеспечивают поступление задатков в срок не позднее:  07 июля 2020г.</w:t>
      </w:r>
    </w:p>
    <w:p w:rsidR="002F1B2F" w:rsidRPr="00764D5E" w:rsidRDefault="002F1B2F" w:rsidP="002F1B2F">
      <w:pPr>
        <w:overflowPunct w:val="0"/>
        <w:autoSpaceDE w:val="0"/>
        <w:autoSpaceDN w:val="0"/>
        <w:adjustRightInd w:val="0"/>
        <w:ind w:left="12" w:firstLine="426"/>
        <w:jc w:val="both"/>
        <w:textAlignment w:val="baseline"/>
        <w:rPr>
          <w:rFonts w:ascii="Arial" w:hAnsi="Arial" w:cs="Arial"/>
          <w:b/>
          <w:sz w:val="20"/>
          <w:szCs w:val="20"/>
        </w:rPr>
      </w:pPr>
      <w:r w:rsidRPr="00764D5E">
        <w:rPr>
          <w:rFonts w:ascii="Arial" w:hAnsi="Arial" w:cs="Arial"/>
          <w:b/>
          <w:sz w:val="20"/>
          <w:szCs w:val="20"/>
        </w:rPr>
        <w:t>7.10. Порядок возврата задатка:</w:t>
      </w:r>
    </w:p>
    <w:p w:rsidR="002F1B2F" w:rsidRPr="00764D5E" w:rsidRDefault="002F1B2F" w:rsidP="002F1B2F">
      <w:pPr>
        <w:overflowPunct w:val="0"/>
        <w:autoSpaceDE w:val="0"/>
        <w:autoSpaceDN w:val="0"/>
        <w:adjustRightInd w:val="0"/>
        <w:ind w:firstLine="426"/>
        <w:jc w:val="both"/>
        <w:textAlignment w:val="baseline"/>
        <w:rPr>
          <w:rFonts w:ascii="Arial" w:hAnsi="Arial" w:cs="Arial"/>
          <w:sz w:val="20"/>
          <w:szCs w:val="20"/>
        </w:rPr>
      </w:pPr>
      <w:r w:rsidRPr="00764D5E">
        <w:rPr>
          <w:rFonts w:ascii="Arial" w:hAnsi="Arial" w:cs="Arial"/>
          <w:sz w:val="20"/>
          <w:szCs w:val="20"/>
        </w:rPr>
        <w:tab/>
      </w:r>
      <w:proofErr w:type="gramStart"/>
      <w:r w:rsidRPr="00764D5E">
        <w:rPr>
          <w:rFonts w:ascii="Arial" w:hAnsi="Arial" w:cs="Arial"/>
          <w:sz w:val="20"/>
          <w:szCs w:val="20"/>
        </w:rPr>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w:t>
      </w:r>
      <w:r w:rsidRPr="00764D5E">
        <w:rPr>
          <w:rFonts w:ascii="Arial" w:hAnsi="Arial" w:cs="Arial"/>
          <w:sz w:val="20"/>
          <w:szCs w:val="20"/>
        </w:rPr>
        <w:t>ы</w:t>
      </w:r>
      <w:r w:rsidRPr="00764D5E">
        <w:rPr>
          <w:rFonts w:ascii="Arial" w:hAnsi="Arial" w:cs="Arial"/>
          <w:sz w:val="20"/>
          <w:szCs w:val="20"/>
        </w:rPr>
        <w:t>ве заявки;</w:t>
      </w:r>
      <w:proofErr w:type="gramEnd"/>
    </w:p>
    <w:p w:rsidR="002F1B2F" w:rsidRPr="00764D5E" w:rsidRDefault="002F1B2F" w:rsidP="002F1B2F">
      <w:pPr>
        <w:overflowPunct w:val="0"/>
        <w:autoSpaceDE w:val="0"/>
        <w:autoSpaceDN w:val="0"/>
        <w:adjustRightInd w:val="0"/>
        <w:ind w:firstLine="426"/>
        <w:jc w:val="both"/>
        <w:textAlignment w:val="baseline"/>
        <w:rPr>
          <w:rFonts w:ascii="Arial" w:hAnsi="Arial" w:cs="Arial"/>
          <w:sz w:val="20"/>
          <w:szCs w:val="20"/>
        </w:rPr>
      </w:pPr>
      <w:r w:rsidRPr="00764D5E">
        <w:rPr>
          <w:rFonts w:ascii="Arial" w:hAnsi="Arial" w:cs="Arial"/>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w:t>
      </w:r>
      <w:r w:rsidRPr="00764D5E">
        <w:rPr>
          <w:rFonts w:ascii="Arial" w:hAnsi="Arial" w:cs="Arial"/>
          <w:sz w:val="20"/>
          <w:szCs w:val="20"/>
        </w:rPr>
        <w:t>к</w:t>
      </w:r>
      <w:r w:rsidRPr="00764D5E">
        <w:rPr>
          <w:rFonts w:ascii="Arial" w:hAnsi="Arial" w:cs="Arial"/>
          <w:sz w:val="20"/>
          <w:szCs w:val="20"/>
        </w:rPr>
        <w:t>циона;</w:t>
      </w:r>
    </w:p>
    <w:p w:rsidR="002F1B2F" w:rsidRPr="00764D5E" w:rsidRDefault="002F1B2F" w:rsidP="002F1B2F">
      <w:pPr>
        <w:autoSpaceDE w:val="0"/>
        <w:autoSpaceDN w:val="0"/>
        <w:adjustRightInd w:val="0"/>
        <w:ind w:firstLine="426"/>
        <w:jc w:val="both"/>
        <w:rPr>
          <w:rFonts w:ascii="Arial" w:hAnsi="Arial" w:cs="Arial"/>
          <w:sz w:val="20"/>
          <w:szCs w:val="20"/>
        </w:rPr>
      </w:pPr>
      <w:bookmarkStart w:id="52" w:name="sub_3912110"/>
      <w:r w:rsidRPr="00764D5E">
        <w:rPr>
          <w:rFonts w:ascii="Arial" w:hAnsi="Arial" w:cs="Arial"/>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2F1B2F" w:rsidRPr="00764D5E" w:rsidRDefault="002F1B2F" w:rsidP="002F1B2F">
      <w:pPr>
        <w:pStyle w:val="32"/>
        <w:ind w:firstLine="426"/>
        <w:rPr>
          <w:rFonts w:ascii="Arial" w:hAnsi="Arial" w:cs="Arial"/>
          <w:b/>
          <w:i/>
        </w:rPr>
      </w:pPr>
      <w:bookmarkStart w:id="53" w:name="sub_391218"/>
      <w:bookmarkEnd w:id="52"/>
      <w:r w:rsidRPr="00764D5E">
        <w:rPr>
          <w:rFonts w:ascii="Arial" w:hAnsi="Arial" w:cs="Arial"/>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53"/>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2F1B2F" w:rsidRPr="00764D5E" w:rsidRDefault="002F1B2F" w:rsidP="002F1B2F">
      <w:pPr>
        <w:ind w:firstLine="426"/>
        <w:jc w:val="both"/>
        <w:rPr>
          <w:rFonts w:ascii="Arial" w:hAnsi="Arial" w:cs="Arial"/>
          <w:sz w:val="20"/>
          <w:szCs w:val="20"/>
        </w:rPr>
      </w:pPr>
      <w:r w:rsidRPr="00764D5E">
        <w:rPr>
          <w:rFonts w:ascii="Arial" w:hAnsi="Arial" w:cs="Arial"/>
          <w:sz w:val="20"/>
          <w:szCs w:val="20"/>
        </w:rPr>
        <w:t>- если аукцион признан несостоявшимся и только один заявитель признан участником аукциона;</w:t>
      </w:r>
    </w:p>
    <w:p w:rsidR="002F1B2F" w:rsidRPr="00764D5E" w:rsidRDefault="002F1B2F" w:rsidP="002F1B2F">
      <w:pPr>
        <w:ind w:firstLine="426"/>
        <w:jc w:val="both"/>
        <w:rPr>
          <w:rFonts w:ascii="Arial" w:hAnsi="Arial" w:cs="Arial"/>
          <w:sz w:val="20"/>
          <w:szCs w:val="20"/>
        </w:rPr>
      </w:pPr>
      <w:r w:rsidRPr="00764D5E">
        <w:rPr>
          <w:rFonts w:ascii="Arial" w:hAnsi="Arial" w:cs="Arial"/>
          <w:sz w:val="20"/>
          <w:szCs w:val="20"/>
        </w:rPr>
        <w:t xml:space="preserve">- если по окончании срока подачи заявок на участие в аукционе подана только одна заявка на участие в аукционе, </w:t>
      </w:r>
    </w:p>
    <w:p w:rsidR="002F1B2F" w:rsidRPr="00764D5E" w:rsidRDefault="002F1B2F" w:rsidP="002F1B2F">
      <w:pPr>
        <w:ind w:firstLine="426"/>
        <w:jc w:val="both"/>
        <w:rPr>
          <w:rFonts w:ascii="Arial" w:hAnsi="Arial" w:cs="Arial"/>
          <w:sz w:val="20"/>
          <w:szCs w:val="20"/>
        </w:rPr>
      </w:pPr>
      <w:r w:rsidRPr="00764D5E">
        <w:rPr>
          <w:rFonts w:ascii="Arial" w:hAnsi="Arial" w:cs="Arial"/>
          <w:sz w:val="20"/>
          <w:szCs w:val="20"/>
        </w:rPr>
        <w:t xml:space="preserve">засчитывается в счет суммы продажи за него. </w:t>
      </w:r>
    </w:p>
    <w:p w:rsidR="002F1B2F" w:rsidRPr="00764D5E" w:rsidRDefault="002F1B2F" w:rsidP="002F1B2F">
      <w:pPr>
        <w:ind w:firstLine="426"/>
        <w:jc w:val="both"/>
        <w:rPr>
          <w:rFonts w:ascii="Arial" w:hAnsi="Arial" w:cs="Arial"/>
          <w:sz w:val="20"/>
          <w:szCs w:val="20"/>
        </w:rPr>
      </w:pPr>
      <w:r w:rsidRPr="00764D5E">
        <w:rPr>
          <w:rFonts w:ascii="Arial" w:hAnsi="Arial" w:cs="Arial"/>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w:t>
      </w:r>
      <w:r w:rsidRPr="00764D5E">
        <w:rPr>
          <w:rFonts w:ascii="Arial" w:hAnsi="Arial" w:cs="Arial"/>
          <w:sz w:val="20"/>
          <w:szCs w:val="20"/>
        </w:rPr>
        <w:t>о</w:t>
      </w:r>
      <w:r w:rsidRPr="00764D5E">
        <w:rPr>
          <w:rFonts w:ascii="Arial" w:hAnsi="Arial" w:cs="Arial"/>
          <w:sz w:val="20"/>
          <w:szCs w:val="20"/>
        </w:rPr>
        <w:t>ров, не возвращаются.</w:t>
      </w:r>
    </w:p>
    <w:p w:rsidR="002F1B2F" w:rsidRPr="00764D5E" w:rsidRDefault="002F1B2F" w:rsidP="002F1B2F">
      <w:pPr>
        <w:pStyle w:val="a9"/>
        <w:ind w:firstLine="426"/>
        <w:rPr>
          <w:rFonts w:ascii="Arial" w:hAnsi="Arial" w:cs="Arial"/>
          <w:sz w:val="20"/>
        </w:rPr>
      </w:pPr>
      <w:r w:rsidRPr="00764D5E">
        <w:rPr>
          <w:rFonts w:ascii="Arial" w:hAnsi="Arial" w:cs="Arial"/>
          <w:b/>
          <w:sz w:val="20"/>
        </w:rPr>
        <w:t xml:space="preserve">7.11. Рассмотрение заявок на участие в аукционе. </w:t>
      </w:r>
      <w:r w:rsidRPr="00764D5E">
        <w:rPr>
          <w:rFonts w:ascii="Arial" w:hAnsi="Arial" w:cs="Arial"/>
          <w:sz w:val="20"/>
        </w:rPr>
        <w:t>Организатор аукциона ведет протокол рассмотрения заявок на участие в аукционе. Заявитель, пр</w:t>
      </w:r>
      <w:r w:rsidRPr="00764D5E">
        <w:rPr>
          <w:rFonts w:ascii="Arial" w:hAnsi="Arial" w:cs="Arial"/>
          <w:sz w:val="20"/>
        </w:rPr>
        <w:t>и</w:t>
      </w:r>
      <w:r w:rsidRPr="00764D5E">
        <w:rPr>
          <w:rFonts w:ascii="Arial" w:hAnsi="Arial" w:cs="Arial"/>
          <w:sz w:val="20"/>
        </w:rPr>
        <w:t xml:space="preserve">знанный участником аукциона, становится участником аукциона </w:t>
      </w:r>
      <w:proofErr w:type="gramStart"/>
      <w:r w:rsidRPr="00764D5E">
        <w:rPr>
          <w:rFonts w:ascii="Arial" w:hAnsi="Arial" w:cs="Arial"/>
          <w:sz w:val="20"/>
        </w:rPr>
        <w:t>с даты подписания</w:t>
      </w:r>
      <w:proofErr w:type="gramEnd"/>
      <w:r w:rsidRPr="00764D5E">
        <w:rPr>
          <w:rFonts w:ascii="Arial" w:hAnsi="Arial" w:cs="Arial"/>
          <w:sz w:val="20"/>
        </w:rPr>
        <w:t xml:space="preserve"> организатором аукциона протокола рассмотрения заявок. </w:t>
      </w:r>
    </w:p>
    <w:p w:rsidR="002F1B2F" w:rsidRPr="00764D5E" w:rsidRDefault="002F1B2F" w:rsidP="002F1B2F">
      <w:pPr>
        <w:pStyle w:val="a9"/>
        <w:ind w:firstLine="426"/>
        <w:rPr>
          <w:rFonts w:ascii="Arial" w:hAnsi="Arial" w:cs="Arial"/>
          <w:sz w:val="20"/>
        </w:rPr>
      </w:pPr>
      <w:r w:rsidRPr="00764D5E">
        <w:rPr>
          <w:rFonts w:ascii="Arial" w:hAnsi="Arial" w:cs="Arial"/>
          <w:sz w:val="20"/>
        </w:rPr>
        <w:t>Заявители, признанные участниками аукциона, и заявители, не допущенные к участию в аукционе, уведомляются организатором аукциона о принятых в о</w:t>
      </w:r>
      <w:r w:rsidRPr="00764D5E">
        <w:rPr>
          <w:rFonts w:ascii="Arial" w:hAnsi="Arial" w:cs="Arial"/>
          <w:sz w:val="20"/>
        </w:rPr>
        <w:t>т</w:t>
      </w:r>
      <w:r w:rsidRPr="00764D5E">
        <w:rPr>
          <w:rFonts w:ascii="Arial" w:hAnsi="Arial" w:cs="Arial"/>
          <w:sz w:val="20"/>
        </w:rPr>
        <w:t>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В случае</w:t>
      </w:r>
      <w:proofErr w:type="gramStart"/>
      <w:r w:rsidRPr="00764D5E">
        <w:rPr>
          <w:rFonts w:ascii="Arial" w:hAnsi="Arial" w:cs="Arial"/>
          <w:sz w:val="20"/>
          <w:szCs w:val="20"/>
        </w:rPr>
        <w:t>,</w:t>
      </w:r>
      <w:proofErr w:type="gramEnd"/>
      <w:r w:rsidRPr="00764D5E">
        <w:rPr>
          <w:rFonts w:ascii="Arial" w:hAnsi="Arial" w:cs="Arial"/>
          <w:sz w:val="20"/>
          <w:szCs w:val="20"/>
        </w:rPr>
        <w:t xml:space="preserve"> если на основании результатов рассмотрения заявок на участие в аукционе принято решение об отказе в допуске к участию в аукционе всех за</w:t>
      </w:r>
      <w:r w:rsidRPr="00764D5E">
        <w:rPr>
          <w:rFonts w:ascii="Arial" w:hAnsi="Arial" w:cs="Arial"/>
          <w:sz w:val="20"/>
          <w:szCs w:val="20"/>
        </w:rPr>
        <w:t>я</w:t>
      </w:r>
      <w:r w:rsidRPr="00764D5E">
        <w:rPr>
          <w:rFonts w:ascii="Arial" w:hAnsi="Arial" w:cs="Arial"/>
          <w:sz w:val="20"/>
          <w:szCs w:val="20"/>
        </w:rPr>
        <w:t>вителей или о допуске к участию в аукционе и признании участником аукциона только одного заявителя, аукцион признается несостоявшимся.</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b/>
          <w:sz w:val="20"/>
          <w:szCs w:val="20"/>
        </w:rPr>
        <w:t>7.12. Аукцион признается несостоявшимися</w:t>
      </w:r>
      <w:r w:rsidRPr="00764D5E">
        <w:rPr>
          <w:rFonts w:ascii="Arial" w:hAnsi="Arial" w:cs="Arial"/>
          <w:sz w:val="20"/>
          <w:szCs w:val="20"/>
        </w:rPr>
        <w:t>:</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 в случае</w:t>
      </w:r>
      <w:proofErr w:type="gramStart"/>
      <w:r w:rsidRPr="00764D5E">
        <w:rPr>
          <w:rFonts w:ascii="Arial" w:hAnsi="Arial" w:cs="Arial"/>
          <w:sz w:val="20"/>
          <w:szCs w:val="20"/>
        </w:rPr>
        <w:t>,</w:t>
      </w:r>
      <w:proofErr w:type="gramEnd"/>
      <w:r w:rsidRPr="00764D5E">
        <w:rPr>
          <w:rFonts w:ascii="Arial" w:hAnsi="Arial" w:cs="Arial"/>
          <w:sz w:val="20"/>
          <w:szCs w:val="20"/>
        </w:rPr>
        <w:t xml:space="preserve"> если только один заявитель признан участником аукциона. Организатор аукциона в течение 10 (десяти) дней со дня подписания протокола ра</w:t>
      </w:r>
      <w:r w:rsidRPr="00764D5E">
        <w:rPr>
          <w:rFonts w:ascii="Arial" w:hAnsi="Arial" w:cs="Arial"/>
          <w:sz w:val="20"/>
          <w:szCs w:val="20"/>
        </w:rPr>
        <w:t>с</w:t>
      </w:r>
      <w:r w:rsidRPr="00764D5E">
        <w:rPr>
          <w:rFonts w:ascii="Arial" w:hAnsi="Arial" w:cs="Arial"/>
          <w:sz w:val="20"/>
          <w:szCs w:val="20"/>
        </w:rPr>
        <w:t xml:space="preserve">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 xml:space="preserve">- </w:t>
      </w:r>
      <w:proofErr w:type="gramStart"/>
      <w:r w:rsidRPr="00764D5E">
        <w:rPr>
          <w:rFonts w:ascii="Arial" w:hAnsi="Arial" w:cs="Arial"/>
          <w:sz w:val="20"/>
          <w:szCs w:val="20"/>
        </w:rPr>
        <w:t>в</w:t>
      </w:r>
      <w:proofErr w:type="gramEnd"/>
      <w:r w:rsidRPr="00764D5E">
        <w:rPr>
          <w:rFonts w:ascii="Arial" w:hAnsi="Arial" w:cs="Arial"/>
          <w:sz w:val="20"/>
          <w:szCs w:val="20"/>
        </w:rPr>
        <w:t xml:space="preserve">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w:t>
      </w:r>
      <w:r w:rsidRPr="00764D5E">
        <w:rPr>
          <w:rFonts w:ascii="Arial" w:hAnsi="Arial" w:cs="Arial"/>
          <w:sz w:val="20"/>
          <w:szCs w:val="20"/>
        </w:rPr>
        <w:t>н</w:t>
      </w:r>
      <w:r w:rsidRPr="00764D5E">
        <w:rPr>
          <w:rFonts w:ascii="Arial" w:hAnsi="Arial" w:cs="Arial"/>
          <w:sz w:val="20"/>
          <w:szCs w:val="20"/>
        </w:rPr>
        <w:t>ным в настоящем извещении условиям аукциона, организатор аукциона в течение 10 (десяти) дней со дня рассмотрения указанной заявки направляет заявит</w:t>
      </w:r>
      <w:r w:rsidRPr="00764D5E">
        <w:rPr>
          <w:rFonts w:ascii="Arial" w:hAnsi="Arial" w:cs="Arial"/>
          <w:sz w:val="20"/>
          <w:szCs w:val="20"/>
        </w:rPr>
        <w:t>е</w:t>
      </w:r>
      <w:r w:rsidRPr="00764D5E">
        <w:rPr>
          <w:rFonts w:ascii="Arial" w:hAnsi="Arial" w:cs="Arial"/>
          <w:sz w:val="20"/>
          <w:szCs w:val="20"/>
        </w:rPr>
        <w:t>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 xml:space="preserve">- </w:t>
      </w:r>
      <w:proofErr w:type="gramStart"/>
      <w:r w:rsidRPr="00764D5E">
        <w:rPr>
          <w:rFonts w:ascii="Arial" w:hAnsi="Arial" w:cs="Arial"/>
          <w:sz w:val="20"/>
          <w:szCs w:val="20"/>
        </w:rPr>
        <w:t>в</w:t>
      </w:r>
      <w:proofErr w:type="gramEnd"/>
      <w:r w:rsidRPr="00764D5E">
        <w:rPr>
          <w:rFonts w:ascii="Arial" w:hAnsi="Arial" w:cs="Arial"/>
          <w:sz w:val="20"/>
          <w:szCs w:val="20"/>
        </w:rPr>
        <w:t xml:space="preserve"> случае, если в аукционе участвовал только один участник или при проведении аукциона не присутствовал ни один из участников аукциона, либо в сл</w:t>
      </w:r>
      <w:r w:rsidRPr="00764D5E">
        <w:rPr>
          <w:rFonts w:ascii="Arial" w:hAnsi="Arial" w:cs="Arial"/>
          <w:sz w:val="20"/>
          <w:szCs w:val="20"/>
        </w:rPr>
        <w:t>у</w:t>
      </w:r>
      <w:r w:rsidRPr="00764D5E">
        <w:rPr>
          <w:rFonts w:ascii="Arial" w:hAnsi="Arial" w:cs="Arial"/>
          <w:sz w:val="20"/>
          <w:szCs w:val="20"/>
        </w:rPr>
        <w:t xml:space="preserve">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2F1B2F" w:rsidRPr="00764D5E" w:rsidRDefault="002F1B2F" w:rsidP="002F1B2F">
      <w:pPr>
        <w:ind w:firstLine="426"/>
        <w:jc w:val="both"/>
        <w:rPr>
          <w:rFonts w:ascii="Arial" w:hAnsi="Arial" w:cs="Arial"/>
          <w:sz w:val="20"/>
          <w:szCs w:val="20"/>
        </w:rPr>
      </w:pPr>
      <w:r w:rsidRPr="00764D5E">
        <w:rPr>
          <w:rFonts w:ascii="Arial" w:hAnsi="Arial" w:cs="Arial"/>
          <w:b/>
          <w:sz w:val="20"/>
          <w:szCs w:val="20"/>
        </w:rPr>
        <w:t xml:space="preserve">7.13. </w:t>
      </w:r>
      <w:r w:rsidRPr="00764D5E">
        <w:rPr>
          <w:rFonts w:ascii="Arial" w:hAnsi="Arial" w:cs="Arial"/>
          <w:sz w:val="20"/>
          <w:szCs w:val="20"/>
        </w:rPr>
        <w:t xml:space="preserve">Аукцион проводится в указанном в извещении о проведении аукциона месте, в </w:t>
      </w:r>
      <w:proofErr w:type="gramStart"/>
      <w:r w:rsidRPr="00764D5E">
        <w:rPr>
          <w:rFonts w:ascii="Arial" w:hAnsi="Arial" w:cs="Arial"/>
          <w:sz w:val="20"/>
          <w:szCs w:val="20"/>
        </w:rPr>
        <w:t>соответствующие</w:t>
      </w:r>
      <w:proofErr w:type="gramEnd"/>
      <w:r w:rsidRPr="00764D5E">
        <w:rPr>
          <w:rFonts w:ascii="Arial" w:hAnsi="Arial" w:cs="Arial"/>
          <w:sz w:val="20"/>
          <w:szCs w:val="20"/>
        </w:rPr>
        <w:t xml:space="preserve">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w:t>
      </w:r>
      <w:r w:rsidRPr="00764D5E">
        <w:rPr>
          <w:rFonts w:ascii="Arial" w:hAnsi="Arial" w:cs="Arial"/>
          <w:sz w:val="20"/>
          <w:szCs w:val="20"/>
        </w:rPr>
        <w:t>о</w:t>
      </w:r>
      <w:r w:rsidRPr="00764D5E">
        <w:rPr>
          <w:rFonts w:ascii="Arial" w:hAnsi="Arial" w:cs="Arial"/>
          <w:sz w:val="20"/>
          <w:szCs w:val="20"/>
        </w:rPr>
        <w:t>средственно или через своих представителей. Участники аукциона (их представители) должны заблаговременно прибыть по адресу проведения аукциона. О</w:t>
      </w:r>
      <w:r w:rsidRPr="00764D5E">
        <w:rPr>
          <w:rFonts w:ascii="Arial" w:hAnsi="Arial" w:cs="Arial"/>
          <w:sz w:val="20"/>
          <w:szCs w:val="20"/>
        </w:rPr>
        <w:t>р</w:t>
      </w:r>
      <w:r w:rsidRPr="00764D5E">
        <w:rPr>
          <w:rFonts w:ascii="Arial" w:hAnsi="Arial" w:cs="Arial"/>
          <w:sz w:val="20"/>
          <w:szCs w:val="20"/>
        </w:rPr>
        <w:lastRenderedPageBreak/>
        <w:t>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 Так же предусматривается кратность хода шагов аукциона по желанию участников.</w:t>
      </w:r>
    </w:p>
    <w:p w:rsidR="002F1B2F" w:rsidRPr="00764D5E" w:rsidRDefault="002F1B2F" w:rsidP="002F1B2F">
      <w:pPr>
        <w:pStyle w:val="FORMATTEXT0"/>
        <w:ind w:firstLine="426"/>
        <w:jc w:val="both"/>
        <w:rPr>
          <w:rFonts w:ascii="Arial" w:hAnsi="Arial" w:cs="Arial"/>
          <w:sz w:val="20"/>
          <w:szCs w:val="20"/>
        </w:rPr>
      </w:pPr>
      <w:r w:rsidRPr="00764D5E">
        <w:rPr>
          <w:rFonts w:ascii="Arial" w:hAnsi="Arial" w:cs="Arial"/>
          <w:sz w:val="20"/>
          <w:szCs w:val="20"/>
        </w:rPr>
        <w:t xml:space="preserve">Победителем признается участник аукциона, предложивший наибольшую цену за земельный участок. </w:t>
      </w:r>
    </w:p>
    <w:p w:rsidR="002F1B2F" w:rsidRPr="00764D5E" w:rsidRDefault="002F1B2F" w:rsidP="002F1B2F">
      <w:pPr>
        <w:pStyle w:val="FORMATTEXT0"/>
        <w:ind w:firstLine="426"/>
        <w:jc w:val="both"/>
        <w:rPr>
          <w:rFonts w:ascii="Arial" w:hAnsi="Arial" w:cs="Arial"/>
          <w:sz w:val="20"/>
          <w:szCs w:val="20"/>
        </w:rPr>
      </w:pPr>
      <w:r w:rsidRPr="00764D5E">
        <w:rPr>
          <w:rFonts w:ascii="Arial" w:hAnsi="Arial" w:cs="Arial"/>
          <w:b/>
          <w:sz w:val="20"/>
          <w:szCs w:val="20"/>
        </w:rPr>
        <w:t>7.14.</w:t>
      </w:r>
      <w:r w:rsidRPr="00764D5E">
        <w:rPr>
          <w:rFonts w:ascii="Arial" w:hAnsi="Arial" w:cs="Arial"/>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w:t>
      </w:r>
      <w:r w:rsidRPr="00764D5E">
        <w:rPr>
          <w:rFonts w:ascii="Arial" w:hAnsi="Arial" w:cs="Arial"/>
          <w:sz w:val="20"/>
          <w:szCs w:val="20"/>
        </w:rPr>
        <w:t>н</w:t>
      </w:r>
      <w:r w:rsidRPr="00764D5E">
        <w:rPr>
          <w:rFonts w:ascii="Arial" w:hAnsi="Arial" w:cs="Arial"/>
          <w:sz w:val="20"/>
          <w:szCs w:val="20"/>
        </w:rPr>
        <w:t xml:space="preserve">ного проекта договора купли-продажи земельного участка в десятидневный срок со дня составления протокола о результатах аукциона. </w:t>
      </w:r>
      <w:proofErr w:type="gramStart"/>
      <w:r w:rsidRPr="00764D5E">
        <w:rPr>
          <w:rFonts w:ascii="Arial" w:hAnsi="Arial" w:cs="Arial"/>
          <w:sz w:val="20"/>
          <w:szCs w:val="20"/>
        </w:rPr>
        <w:t>При этом договор ку</w:t>
      </w:r>
      <w:r w:rsidRPr="00764D5E">
        <w:rPr>
          <w:rFonts w:ascii="Arial" w:hAnsi="Arial" w:cs="Arial"/>
          <w:sz w:val="20"/>
          <w:szCs w:val="20"/>
        </w:rPr>
        <w:t>п</w:t>
      </w:r>
      <w:r w:rsidRPr="00764D5E">
        <w:rPr>
          <w:rFonts w:ascii="Arial" w:hAnsi="Arial" w:cs="Arial"/>
          <w:sz w:val="20"/>
          <w:szCs w:val="20"/>
        </w:rPr>
        <w:t xml:space="preserve">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roofErr w:type="gramEnd"/>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F1B2F" w:rsidRPr="00764D5E"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b/>
          <w:sz w:val="20"/>
          <w:szCs w:val="20"/>
        </w:rPr>
        <w:t>8.</w:t>
      </w:r>
      <w:r w:rsidRPr="00764D5E">
        <w:rPr>
          <w:rFonts w:ascii="Arial" w:hAnsi="Arial" w:cs="Arial"/>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w:t>
      </w:r>
      <w:r w:rsidRPr="00764D5E">
        <w:rPr>
          <w:rFonts w:ascii="Arial" w:hAnsi="Arial" w:cs="Arial"/>
          <w:sz w:val="20"/>
          <w:szCs w:val="20"/>
        </w:rPr>
        <w:t>е</w:t>
      </w:r>
      <w:r w:rsidRPr="00764D5E">
        <w:rPr>
          <w:rFonts w:ascii="Arial" w:hAnsi="Arial" w:cs="Arial"/>
          <w:sz w:val="20"/>
          <w:szCs w:val="20"/>
        </w:rPr>
        <w:t>добросовестных участников аукциона.</w:t>
      </w:r>
    </w:p>
    <w:p w:rsidR="002F1B2F" w:rsidRPr="002F1B2F" w:rsidRDefault="002F1B2F" w:rsidP="002F1B2F">
      <w:pPr>
        <w:autoSpaceDE w:val="0"/>
        <w:autoSpaceDN w:val="0"/>
        <w:adjustRightInd w:val="0"/>
        <w:ind w:firstLine="426"/>
        <w:jc w:val="both"/>
        <w:rPr>
          <w:rFonts w:ascii="Arial" w:hAnsi="Arial" w:cs="Arial"/>
          <w:sz w:val="20"/>
          <w:szCs w:val="20"/>
        </w:rPr>
      </w:pPr>
      <w:r w:rsidRPr="00764D5E">
        <w:rPr>
          <w:rFonts w:ascii="Arial" w:hAnsi="Arial" w:cs="Arial"/>
          <w:b/>
          <w:sz w:val="20"/>
          <w:szCs w:val="20"/>
        </w:rPr>
        <w:t>9.</w:t>
      </w:r>
      <w:r w:rsidRPr="00764D5E">
        <w:rPr>
          <w:rFonts w:ascii="Arial" w:hAnsi="Arial" w:cs="Arial"/>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w:t>
      </w:r>
      <w:r w:rsidRPr="00764D5E">
        <w:rPr>
          <w:rFonts w:ascii="Arial" w:hAnsi="Arial" w:cs="Arial"/>
          <w:sz w:val="20"/>
          <w:szCs w:val="20"/>
        </w:rPr>
        <w:t>к</w:t>
      </w:r>
      <w:r w:rsidRPr="002F1B2F">
        <w:rPr>
          <w:rFonts w:ascii="Arial" w:hAnsi="Arial" w:cs="Arial"/>
          <w:sz w:val="20"/>
          <w:szCs w:val="20"/>
        </w:rPr>
        <w:t xml:space="preserve">земплярах, один из которых передается победителю аукциона, а второй остается у организатора аукциона. </w:t>
      </w:r>
    </w:p>
    <w:p w:rsidR="002F1B2F" w:rsidRPr="002F1B2F" w:rsidRDefault="002F1B2F" w:rsidP="002F1B2F">
      <w:pPr>
        <w:autoSpaceDE w:val="0"/>
        <w:autoSpaceDN w:val="0"/>
        <w:adjustRightInd w:val="0"/>
        <w:ind w:firstLine="426"/>
        <w:jc w:val="both"/>
        <w:rPr>
          <w:rFonts w:ascii="Arial" w:hAnsi="Arial" w:cs="Arial"/>
          <w:sz w:val="20"/>
          <w:szCs w:val="20"/>
        </w:rPr>
      </w:pPr>
      <w:r w:rsidRPr="002F1B2F">
        <w:rPr>
          <w:rFonts w:ascii="Arial" w:hAnsi="Arial" w:cs="Arial"/>
          <w:b/>
          <w:sz w:val="20"/>
          <w:szCs w:val="20"/>
        </w:rPr>
        <w:t>10.</w:t>
      </w:r>
      <w:r w:rsidRPr="002F1B2F">
        <w:rPr>
          <w:rFonts w:ascii="Arial" w:hAnsi="Arial" w:cs="Arial"/>
          <w:sz w:val="20"/>
          <w:szCs w:val="20"/>
        </w:rPr>
        <w:t xml:space="preserve"> </w:t>
      </w:r>
      <w:proofErr w:type="gramStart"/>
      <w:r w:rsidRPr="002F1B2F">
        <w:rPr>
          <w:rFonts w:ascii="Arial" w:hAnsi="Arial" w:cs="Arial"/>
          <w:sz w:val="20"/>
          <w:szCs w:val="20"/>
        </w:rPr>
        <w:t>Ознакомиться с документами и иными сведениями о выставляемых на аукцион земельных участках, а так же с формой заявки, условиями договора к</w:t>
      </w:r>
      <w:r w:rsidRPr="002F1B2F">
        <w:rPr>
          <w:rFonts w:ascii="Arial" w:hAnsi="Arial" w:cs="Arial"/>
          <w:sz w:val="20"/>
          <w:szCs w:val="20"/>
        </w:rPr>
        <w:t>у</w:t>
      </w:r>
      <w:r w:rsidRPr="002F1B2F">
        <w:rPr>
          <w:rFonts w:ascii="Arial" w:hAnsi="Arial" w:cs="Arial"/>
          <w:sz w:val="20"/>
          <w:szCs w:val="20"/>
        </w:rPr>
        <w:t xml:space="preserve">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2F1B2F">
        <w:rPr>
          <w:rFonts w:ascii="Arial" w:hAnsi="Arial" w:cs="Arial"/>
          <w:sz w:val="20"/>
          <w:szCs w:val="20"/>
          <w:u w:val="single"/>
        </w:rPr>
        <w:t xml:space="preserve">г. </w:t>
      </w:r>
      <w:proofErr w:type="spellStart"/>
      <w:r w:rsidRPr="002F1B2F">
        <w:rPr>
          <w:rFonts w:ascii="Arial" w:hAnsi="Arial" w:cs="Arial"/>
          <w:sz w:val="20"/>
          <w:szCs w:val="20"/>
          <w:u w:val="single"/>
        </w:rPr>
        <w:t>Мариинский</w:t>
      </w:r>
      <w:proofErr w:type="spellEnd"/>
      <w:r w:rsidRPr="002F1B2F">
        <w:rPr>
          <w:rFonts w:ascii="Arial" w:hAnsi="Arial" w:cs="Arial"/>
          <w:sz w:val="20"/>
          <w:szCs w:val="20"/>
          <w:u w:val="single"/>
        </w:rPr>
        <w:t xml:space="preserve"> Посад, ул. Николаева, д. 47, каб.311</w:t>
      </w:r>
      <w:r w:rsidRPr="002F1B2F">
        <w:rPr>
          <w:rFonts w:ascii="Arial" w:hAnsi="Arial" w:cs="Arial"/>
          <w:sz w:val="20"/>
          <w:szCs w:val="20"/>
        </w:rPr>
        <w:t>, на официальном сайте администрации Мариинско-Посадского</w:t>
      </w:r>
      <w:proofErr w:type="gramEnd"/>
      <w:r w:rsidRPr="002F1B2F">
        <w:rPr>
          <w:rFonts w:ascii="Arial" w:hAnsi="Arial" w:cs="Arial"/>
          <w:sz w:val="20"/>
          <w:szCs w:val="20"/>
        </w:rPr>
        <w:t xml:space="preserve"> района и сети интернет. Осмотр з</w:t>
      </w:r>
      <w:r w:rsidRPr="002F1B2F">
        <w:rPr>
          <w:rFonts w:ascii="Arial" w:hAnsi="Arial" w:cs="Arial"/>
          <w:sz w:val="20"/>
          <w:szCs w:val="20"/>
        </w:rPr>
        <w:t>е</w:t>
      </w:r>
      <w:r w:rsidRPr="002F1B2F">
        <w:rPr>
          <w:rFonts w:ascii="Arial" w:hAnsi="Arial" w:cs="Arial"/>
          <w:sz w:val="20"/>
          <w:szCs w:val="20"/>
        </w:rPr>
        <w:t xml:space="preserve">мельных участков будет осуществляться по рабочим дням с 13.00 до 16.00 по адресу: </w:t>
      </w:r>
      <w:proofErr w:type="gramStart"/>
      <w:r w:rsidRPr="002F1B2F">
        <w:rPr>
          <w:rFonts w:ascii="Arial" w:hAnsi="Arial" w:cs="Arial"/>
          <w:sz w:val="20"/>
          <w:szCs w:val="20"/>
          <w:u w:val="single"/>
        </w:rPr>
        <w:t>г</w:t>
      </w:r>
      <w:proofErr w:type="gramEnd"/>
      <w:r w:rsidRPr="002F1B2F">
        <w:rPr>
          <w:rFonts w:ascii="Arial" w:hAnsi="Arial" w:cs="Arial"/>
          <w:sz w:val="20"/>
          <w:szCs w:val="20"/>
          <w:u w:val="single"/>
        </w:rPr>
        <w:t xml:space="preserve">. </w:t>
      </w:r>
      <w:proofErr w:type="spellStart"/>
      <w:r w:rsidRPr="002F1B2F">
        <w:rPr>
          <w:rFonts w:ascii="Arial" w:hAnsi="Arial" w:cs="Arial"/>
          <w:sz w:val="20"/>
          <w:szCs w:val="20"/>
          <w:u w:val="single"/>
        </w:rPr>
        <w:t>Мариинский</w:t>
      </w:r>
      <w:proofErr w:type="spellEnd"/>
      <w:r w:rsidRPr="002F1B2F">
        <w:rPr>
          <w:rFonts w:ascii="Arial" w:hAnsi="Arial" w:cs="Arial"/>
          <w:sz w:val="20"/>
          <w:szCs w:val="20"/>
          <w:u w:val="single"/>
        </w:rPr>
        <w:t xml:space="preserve"> Посад, ул. Николаева, д. 47 </w:t>
      </w:r>
      <w:r w:rsidRPr="002F1B2F">
        <w:rPr>
          <w:rFonts w:ascii="Arial" w:hAnsi="Arial" w:cs="Arial"/>
          <w:sz w:val="20"/>
          <w:szCs w:val="20"/>
        </w:rPr>
        <w:t>по предварительным  заявкам заявителей Организатору аукциона.</w:t>
      </w:r>
    </w:p>
    <w:p w:rsidR="002F1B2F" w:rsidRPr="002F1B2F" w:rsidRDefault="002F1B2F" w:rsidP="002F1B2F">
      <w:pPr>
        <w:autoSpaceDE w:val="0"/>
        <w:autoSpaceDN w:val="0"/>
        <w:adjustRightInd w:val="0"/>
        <w:ind w:firstLine="426"/>
        <w:jc w:val="both"/>
        <w:rPr>
          <w:rFonts w:ascii="Arial" w:hAnsi="Arial" w:cs="Arial"/>
          <w:sz w:val="20"/>
          <w:szCs w:val="20"/>
        </w:rPr>
      </w:pPr>
    </w:p>
    <w:p w:rsidR="002F1B2F" w:rsidRPr="002F1B2F" w:rsidRDefault="002F1B2F" w:rsidP="002F1B2F">
      <w:pPr>
        <w:rPr>
          <w:rFonts w:ascii="Arial" w:hAnsi="Arial" w:cs="Arial"/>
          <w:sz w:val="20"/>
          <w:szCs w:val="20"/>
        </w:rPr>
      </w:pPr>
    </w:p>
    <w:p w:rsidR="002F1B2F" w:rsidRPr="002F1B2F" w:rsidRDefault="002F1B2F" w:rsidP="002F1B2F">
      <w:pPr>
        <w:ind w:firstLine="708"/>
        <w:jc w:val="center"/>
        <w:rPr>
          <w:rFonts w:ascii="Arial" w:hAnsi="Arial" w:cs="Arial"/>
          <w:b/>
          <w:sz w:val="20"/>
          <w:szCs w:val="20"/>
        </w:rPr>
      </w:pPr>
      <w:r w:rsidRPr="002F1B2F">
        <w:rPr>
          <w:rFonts w:ascii="Arial" w:hAnsi="Arial" w:cs="Arial"/>
          <w:b/>
          <w:sz w:val="20"/>
          <w:szCs w:val="20"/>
        </w:rPr>
        <w:t>ОБЪЯВЛЕНИЕ</w:t>
      </w:r>
    </w:p>
    <w:p w:rsidR="002F1B2F" w:rsidRPr="002F1B2F" w:rsidRDefault="002F1B2F" w:rsidP="002F1B2F">
      <w:pPr>
        <w:jc w:val="center"/>
        <w:rPr>
          <w:rFonts w:ascii="Arial" w:hAnsi="Arial" w:cs="Arial"/>
          <w:b/>
          <w:sz w:val="20"/>
          <w:szCs w:val="20"/>
        </w:rPr>
      </w:pPr>
      <w:r w:rsidRPr="002F1B2F">
        <w:rPr>
          <w:rFonts w:ascii="Arial" w:hAnsi="Arial" w:cs="Arial"/>
          <w:b/>
          <w:sz w:val="20"/>
          <w:szCs w:val="20"/>
        </w:rPr>
        <w:t xml:space="preserve">о проведении открытого аукциона по продаже права на заключение договора аренды земельного участка, находящегося в государственной </w:t>
      </w:r>
      <w:proofErr w:type="spellStart"/>
      <w:r w:rsidRPr="002F1B2F">
        <w:rPr>
          <w:rFonts w:ascii="Arial" w:hAnsi="Arial" w:cs="Arial"/>
          <w:b/>
          <w:sz w:val="20"/>
          <w:szCs w:val="20"/>
        </w:rPr>
        <w:t>нера</w:t>
      </w:r>
      <w:r w:rsidRPr="002F1B2F">
        <w:rPr>
          <w:rFonts w:ascii="Arial" w:hAnsi="Arial" w:cs="Arial"/>
          <w:b/>
          <w:sz w:val="20"/>
          <w:szCs w:val="20"/>
        </w:rPr>
        <w:t>з</w:t>
      </w:r>
      <w:r w:rsidRPr="002F1B2F">
        <w:rPr>
          <w:rFonts w:ascii="Arial" w:hAnsi="Arial" w:cs="Arial"/>
          <w:b/>
          <w:sz w:val="20"/>
          <w:szCs w:val="20"/>
        </w:rPr>
        <w:t>граниченной</w:t>
      </w:r>
      <w:proofErr w:type="spellEnd"/>
      <w:r w:rsidRPr="002F1B2F">
        <w:rPr>
          <w:rFonts w:ascii="Arial" w:hAnsi="Arial" w:cs="Arial"/>
          <w:b/>
          <w:sz w:val="20"/>
          <w:szCs w:val="20"/>
        </w:rPr>
        <w:t xml:space="preserve"> собственности</w:t>
      </w:r>
    </w:p>
    <w:p w:rsidR="002F1B2F" w:rsidRPr="002F1B2F" w:rsidRDefault="002F1B2F" w:rsidP="002F1B2F">
      <w:pPr>
        <w:tabs>
          <w:tab w:val="left" w:pos="10080"/>
        </w:tabs>
        <w:suppressAutoHyphens/>
        <w:jc w:val="center"/>
        <w:rPr>
          <w:rFonts w:ascii="Arial" w:hAnsi="Arial" w:cs="Arial"/>
          <w:b/>
          <w:sz w:val="20"/>
          <w:szCs w:val="20"/>
        </w:rPr>
      </w:pPr>
    </w:p>
    <w:p w:rsidR="002F1B2F" w:rsidRPr="002F1B2F" w:rsidRDefault="002F1B2F" w:rsidP="002F1B2F">
      <w:pPr>
        <w:ind w:firstLine="708"/>
        <w:jc w:val="both"/>
        <w:rPr>
          <w:rFonts w:ascii="Arial" w:hAnsi="Arial" w:cs="Arial"/>
          <w:sz w:val="20"/>
          <w:szCs w:val="20"/>
        </w:rPr>
      </w:pPr>
      <w:r w:rsidRPr="002F1B2F">
        <w:rPr>
          <w:rFonts w:ascii="Arial" w:hAnsi="Arial" w:cs="Arial"/>
          <w:sz w:val="20"/>
          <w:szCs w:val="20"/>
        </w:rPr>
        <w:t xml:space="preserve">Администрация Мариинско-Посадского района Чувашской Республики, на основании постановления администрации Мариинско-Посадского района № </w:t>
      </w:r>
      <w:r>
        <w:rPr>
          <w:rFonts w:ascii="Arial" w:hAnsi="Arial" w:cs="Arial"/>
          <w:sz w:val="20"/>
          <w:szCs w:val="20"/>
        </w:rPr>
        <w:t>357</w:t>
      </w:r>
      <w:r w:rsidRPr="002F1B2F">
        <w:rPr>
          <w:rFonts w:ascii="Arial" w:hAnsi="Arial" w:cs="Arial"/>
          <w:sz w:val="20"/>
          <w:szCs w:val="20"/>
        </w:rPr>
        <w:t xml:space="preserve"> от 05.06.2020г.,</w:t>
      </w:r>
      <w:r w:rsidRPr="002F1B2F">
        <w:rPr>
          <w:rFonts w:ascii="Arial" w:hAnsi="Arial" w:cs="Arial"/>
          <w:color w:val="000000"/>
          <w:sz w:val="20"/>
          <w:szCs w:val="20"/>
        </w:rPr>
        <w:t xml:space="preserve"> </w:t>
      </w:r>
      <w:r w:rsidRPr="002F1B2F">
        <w:rPr>
          <w:rStyle w:val="apple-converted-space"/>
          <w:rFonts w:ascii="Arial" w:hAnsi="Arial" w:cs="Arial"/>
          <w:b/>
          <w:color w:val="000000"/>
          <w:sz w:val="20"/>
          <w:szCs w:val="20"/>
        </w:rPr>
        <w:t xml:space="preserve"> </w:t>
      </w:r>
      <w:r w:rsidRPr="002F1B2F">
        <w:rPr>
          <w:rStyle w:val="apple-converted-space"/>
          <w:rFonts w:ascii="Arial" w:hAnsi="Arial" w:cs="Arial"/>
          <w:b/>
          <w:sz w:val="20"/>
          <w:szCs w:val="20"/>
        </w:rPr>
        <w:t>09 июля 2020 г.</w:t>
      </w:r>
      <w:r w:rsidRPr="002F1B2F">
        <w:rPr>
          <w:rStyle w:val="af4"/>
          <w:rFonts w:ascii="Arial" w:hAnsi="Arial" w:cs="Arial"/>
          <w:color w:val="000000"/>
          <w:sz w:val="20"/>
          <w:szCs w:val="20"/>
        </w:rPr>
        <w:t xml:space="preserve"> в 11.00</w:t>
      </w:r>
      <w:r w:rsidRPr="002F1B2F">
        <w:rPr>
          <w:rStyle w:val="apple-converted-space"/>
          <w:rFonts w:ascii="Arial" w:hAnsi="Arial" w:cs="Arial"/>
          <w:color w:val="000000"/>
          <w:sz w:val="20"/>
          <w:szCs w:val="20"/>
        </w:rPr>
        <w:t> </w:t>
      </w:r>
      <w:r w:rsidRPr="002F1B2F">
        <w:rPr>
          <w:rFonts w:ascii="Arial" w:hAnsi="Arial" w:cs="Arial"/>
          <w:sz w:val="20"/>
          <w:szCs w:val="20"/>
        </w:rPr>
        <w:t xml:space="preserve">ч. по адресу: ЧР, </w:t>
      </w:r>
      <w:proofErr w:type="spellStart"/>
      <w:r w:rsidRPr="002F1B2F">
        <w:rPr>
          <w:rFonts w:ascii="Arial" w:hAnsi="Arial" w:cs="Arial"/>
          <w:sz w:val="20"/>
          <w:szCs w:val="20"/>
        </w:rPr>
        <w:t>г</w:t>
      </w:r>
      <w:proofErr w:type="gramStart"/>
      <w:r w:rsidRPr="002F1B2F">
        <w:rPr>
          <w:rFonts w:ascii="Arial" w:hAnsi="Arial" w:cs="Arial"/>
          <w:sz w:val="20"/>
          <w:szCs w:val="20"/>
        </w:rPr>
        <w:t>.М</w:t>
      </w:r>
      <w:proofErr w:type="gramEnd"/>
      <w:r w:rsidRPr="002F1B2F">
        <w:rPr>
          <w:rFonts w:ascii="Arial" w:hAnsi="Arial" w:cs="Arial"/>
          <w:sz w:val="20"/>
          <w:szCs w:val="20"/>
        </w:rPr>
        <w:t>ариинский</w:t>
      </w:r>
      <w:proofErr w:type="spellEnd"/>
      <w:r w:rsidRPr="002F1B2F">
        <w:rPr>
          <w:rFonts w:ascii="Arial" w:hAnsi="Arial" w:cs="Arial"/>
          <w:sz w:val="20"/>
          <w:szCs w:val="20"/>
        </w:rPr>
        <w:t xml:space="preserve"> Посад, ул.Николаева, д.47, каб.311, проводит аукцион, открытый по составу учас</w:t>
      </w:r>
      <w:r w:rsidRPr="002F1B2F">
        <w:rPr>
          <w:rFonts w:ascii="Arial" w:hAnsi="Arial" w:cs="Arial"/>
          <w:sz w:val="20"/>
          <w:szCs w:val="20"/>
        </w:rPr>
        <w:t>т</w:t>
      </w:r>
      <w:r w:rsidRPr="002F1B2F">
        <w:rPr>
          <w:rFonts w:ascii="Arial" w:hAnsi="Arial" w:cs="Arial"/>
          <w:sz w:val="20"/>
          <w:szCs w:val="20"/>
        </w:rPr>
        <w:t>ников и по форме подачи предложений о цене, по продаже следующих земельных участков:</w:t>
      </w:r>
    </w:p>
    <w:p w:rsidR="002F1B2F" w:rsidRPr="002F1B2F" w:rsidRDefault="002F1B2F" w:rsidP="002F1B2F">
      <w:pPr>
        <w:ind w:firstLine="708"/>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3852"/>
        <w:gridCol w:w="1266"/>
        <w:gridCol w:w="2448"/>
        <w:gridCol w:w="2002"/>
        <w:gridCol w:w="2002"/>
        <w:gridCol w:w="2893"/>
      </w:tblGrid>
      <w:tr w:rsidR="002F1B2F" w:rsidRPr="002F1B2F" w:rsidTr="002F1B2F">
        <w:tc>
          <w:tcPr>
            <w:tcW w:w="290" w:type="pct"/>
          </w:tcPr>
          <w:p w:rsidR="002F1B2F" w:rsidRPr="002F1B2F" w:rsidRDefault="002F1B2F" w:rsidP="002F602A">
            <w:pPr>
              <w:ind w:right="-108"/>
              <w:jc w:val="center"/>
              <w:rPr>
                <w:rFonts w:ascii="Arial" w:hAnsi="Arial" w:cs="Arial"/>
                <w:sz w:val="20"/>
                <w:szCs w:val="20"/>
              </w:rPr>
            </w:pPr>
            <w:r w:rsidRPr="002F1B2F">
              <w:rPr>
                <w:rFonts w:ascii="Arial" w:hAnsi="Arial" w:cs="Arial"/>
                <w:sz w:val="20"/>
                <w:szCs w:val="20"/>
              </w:rPr>
              <w:t>№ лота</w:t>
            </w:r>
          </w:p>
        </w:tc>
        <w:tc>
          <w:tcPr>
            <w:tcW w:w="1254"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Местоположение земельн</w:t>
            </w:r>
            <w:r w:rsidRPr="002F1B2F">
              <w:rPr>
                <w:rFonts w:ascii="Arial" w:hAnsi="Arial" w:cs="Arial"/>
                <w:sz w:val="20"/>
                <w:szCs w:val="20"/>
              </w:rPr>
              <w:t>о</w:t>
            </w:r>
            <w:r w:rsidRPr="002F1B2F">
              <w:rPr>
                <w:rFonts w:ascii="Arial" w:hAnsi="Arial" w:cs="Arial"/>
                <w:sz w:val="20"/>
                <w:szCs w:val="20"/>
              </w:rPr>
              <w:t>го участка</w:t>
            </w:r>
          </w:p>
        </w:tc>
        <w:tc>
          <w:tcPr>
            <w:tcW w:w="412"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Пл</w:t>
            </w:r>
            <w:r w:rsidRPr="002F1B2F">
              <w:rPr>
                <w:rFonts w:ascii="Arial" w:hAnsi="Arial" w:cs="Arial"/>
                <w:sz w:val="20"/>
                <w:szCs w:val="20"/>
              </w:rPr>
              <w:t>о</w:t>
            </w:r>
            <w:r w:rsidRPr="002F1B2F">
              <w:rPr>
                <w:rFonts w:ascii="Arial" w:hAnsi="Arial" w:cs="Arial"/>
                <w:sz w:val="20"/>
                <w:szCs w:val="20"/>
              </w:rPr>
              <w:t>щадь, кв. м</w:t>
            </w:r>
          </w:p>
        </w:tc>
        <w:tc>
          <w:tcPr>
            <w:tcW w:w="797"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Кадастровый номер</w:t>
            </w:r>
          </w:p>
        </w:tc>
        <w:tc>
          <w:tcPr>
            <w:tcW w:w="652"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Начальная цена, руб.</w:t>
            </w:r>
          </w:p>
        </w:tc>
        <w:tc>
          <w:tcPr>
            <w:tcW w:w="652"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Сумма зада</w:t>
            </w:r>
            <w:r w:rsidRPr="002F1B2F">
              <w:rPr>
                <w:rFonts w:ascii="Arial" w:hAnsi="Arial" w:cs="Arial"/>
                <w:sz w:val="20"/>
                <w:szCs w:val="20"/>
              </w:rPr>
              <w:t>т</w:t>
            </w:r>
            <w:r w:rsidRPr="002F1B2F">
              <w:rPr>
                <w:rFonts w:ascii="Arial" w:hAnsi="Arial" w:cs="Arial"/>
                <w:sz w:val="20"/>
                <w:szCs w:val="20"/>
              </w:rPr>
              <w:t>ка, руб.</w:t>
            </w:r>
          </w:p>
        </w:tc>
        <w:tc>
          <w:tcPr>
            <w:tcW w:w="942"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Разрешенное использов</w:t>
            </w:r>
            <w:r w:rsidRPr="002F1B2F">
              <w:rPr>
                <w:rFonts w:ascii="Arial" w:hAnsi="Arial" w:cs="Arial"/>
                <w:sz w:val="20"/>
                <w:szCs w:val="20"/>
              </w:rPr>
              <w:t>а</w:t>
            </w:r>
            <w:r w:rsidRPr="002F1B2F">
              <w:rPr>
                <w:rFonts w:ascii="Arial" w:hAnsi="Arial" w:cs="Arial"/>
                <w:sz w:val="20"/>
                <w:szCs w:val="20"/>
              </w:rPr>
              <w:t>ние</w:t>
            </w:r>
          </w:p>
        </w:tc>
      </w:tr>
      <w:tr w:rsidR="002F1B2F" w:rsidRPr="002F1B2F" w:rsidTr="002F1B2F">
        <w:tc>
          <w:tcPr>
            <w:tcW w:w="290" w:type="pct"/>
          </w:tcPr>
          <w:p w:rsidR="002F1B2F" w:rsidRPr="002F1B2F" w:rsidRDefault="002F1B2F" w:rsidP="002F602A">
            <w:pPr>
              <w:ind w:right="-108"/>
              <w:jc w:val="center"/>
              <w:rPr>
                <w:rFonts w:ascii="Arial" w:hAnsi="Arial" w:cs="Arial"/>
                <w:sz w:val="20"/>
                <w:szCs w:val="20"/>
              </w:rPr>
            </w:pPr>
            <w:r w:rsidRPr="002F1B2F">
              <w:rPr>
                <w:rFonts w:ascii="Arial" w:hAnsi="Arial" w:cs="Arial"/>
                <w:sz w:val="20"/>
                <w:szCs w:val="20"/>
              </w:rPr>
              <w:t>1.</w:t>
            </w:r>
          </w:p>
        </w:tc>
        <w:tc>
          <w:tcPr>
            <w:tcW w:w="1254"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Чувашская Республика, р-н Марии</w:t>
            </w:r>
            <w:r w:rsidRPr="002F1B2F">
              <w:rPr>
                <w:rFonts w:ascii="Arial" w:hAnsi="Arial" w:cs="Arial"/>
                <w:sz w:val="20"/>
                <w:szCs w:val="20"/>
              </w:rPr>
              <w:t>н</w:t>
            </w:r>
            <w:r w:rsidRPr="002F1B2F">
              <w:rPr>
                <w:rFonts w:ascii="Arial" w:hAnsi="Arial" w:cs="Arial"/>
                <w:sz w:val="20"/>
                <w:szCs w:val="20"/>
              </w:rPr>
              <w:t xml:space="preserve">ско-Посадский, с/пос. </w:t>
            </w:r>
            <w:proofErr w:type="spellStart"/>
            <w:r w:rsidRPr="002F1B2F">
              <w:rPr>
                <w:rFonts w:ascii="Arial" w:hAnsi="Arial" w:cs="Arial"/>
                <w:sz w:val="20"/>
                <w:szCs w:val="20"/>
              </w:rPr>
              <w:t>Эльбарусо</w:t>
            </w:r>
            <w:r w:rsidRPr="002F1B2F">
              <w:rPr>
                <w:rFonts w:ascii="Arial" w:hAnsi="Arial" w:cs="Arial"/>
                <w:sz w:val="20"/>
                <w:szCs w:val="20"/>
              </w:rPr>
              <w:t>в</w:t>
            </w:r>
            <w:r w:rsidRPr="002F1B2F">
              <w:rPr>
                <w:rFonts w:ascii="Arial" w:hAnsi="Arial" w:cs="Arial"/>
                <w:sz w:val="20"/>
                <w:szCs w:val="20"/>
              </w:rPr>
              <w:t>ское</w:t>
            </w:r>
            <w:proofErr w:type="spellEnd"/>
            <w:r w:rsidRPr="002F1B2F">
              <w:rPr>
                <w:rFonts w:ascii="Arial" w:hAnsi="Arial" w:cs="Arial"/>
                <w:sz w:val="20"/>
                <w:szCs w:val="20"/>
              </w:rPr>
              <w:t xml:space="preserve">, </w:t>
            </w:r>
            <w:proofErr w:type="spellStart"/>
            <w:r w:rsidRPr="002F1B2F">
              <w:rPr>
                <w:rFonts w:ascii="Arial" w:hAnsi="Arial" w:cs="Arial"/>
                <w:sz w:val="20"/>
                <w:szCs w:val="20"/>
              </w:rPr>
              <w:t>д</w:t>
            </w:r>
            <w:proofErr w:type="gramStart"/>
            <w:r w:rsidRPr="002F1B2F">
              <w:rPr>
                <w:rFonts w:ascii="Arial" w:hAnsi="Arial" w:cs="Arial"/>
                <w:sz w:val="20"/>
                <w:szCs w:val="20"/>
              </w:rPr>
              <w:t>.Э</w:t>
            </w:r>
            <w:proofErr w:type="gramEnd"/>
            <w:r w:rsidRPr="002F1B2F">
              <w:rPr>
                <w:rFonts w:ascii="Arial" w:hAnsi="Arial" w:cs="Arial"/>
                <w:sz w:val="20"/>
                <w:szCs w:val="20"/>
              </w:rPr>
              <w:t>льбарусово</w:t>
            </w:r>
            <w:proofErr w:type="spellEnd"/>
            <w:r w:rsidRPr="002F1B2F">
              <w:rPr>
                <w:rFonts w:ascii="Arial" w:hAnsi="Arial" w:cs="Arial"/>
                <w:sz w:val="20"/>
                <w:szCs w:val="20"/>
              </w:rPr>
              <w:t xml:space="preserve">, ул.Восточная </w:t>
            </w:r>
          </w:p>
        </w:tc>
        <w:tc>
          <w:tcPr>
            <w:tcW w:w="412"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31</w:t>
            </w:r>
          </w:p>
        </w:tc>
        <w:tc>
          <w:tcPr>
            <w:tcW w:w="797" w:type="pct"/>
          </w:tcPr>
          <w:p w:rsidR="002F1B2F" w:rsidRPr="002F1B2F" w:rsidRDefault="002F1B2F" w:rsidP="002F602A">
            <w:pPr>
              <w:ind w:right="-108"/>
              <w:jc w:val="center"/>
              <w:rPr>
                <w:rFonts w:ascii="Arial" w:hAnsi="Arial" w:cs="Arial"/>
                <w:sz w:val="20"/>
                <w:szCs w:val="20"/>
              </w:rPr>
            </w:pPr>
            <w:r w:rsidRPr="002F1B2F">
              <w:rPr>
                <w:rFonts w:ascii="Arial" w:hAnsi="Arial" w:cs="Arial"/>
                <w:sz w:val="20"/>
                <w:szCs w:val="20"/>
              </w:rPr>
              <w:t>21:16:160314:174</w:t>
            </w:r>
          </w:p>
        </w:tc>
        <w:tc>
          <w:tcPr>
            <w:tcW w:w="652"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1130,0</w:t>
            </w:r>
          </w:p>
        </w:tc>
        <w:tc>
          <w:tcPr>
            <w:tcW w:w="652"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1130,0</w:t>
            </w:r>
          </w:p>
        </w:tc>
        <w:tc>
          <w:tcPr>
            <w:tcW w:w="942" w:type="pct"/>
          </w:tcPr>
          <w:p w:rsidR="002F1B2F" w:rsidRPr="002F1B2F" w:rsidRDefault="002F1B2F" w:rsidP="002F602A">
            <w:pPr>
              <w:jc w:val="center"/>
              <w:rPr>
                <w:rFonts w:ascii="Arial" w:hAnsi="Arial" w:cs="Arial"/>
                <w:sz w:val="20"/>
                <w:szCs w:val="20"/>
              </w:rPr>
            </w:pPr>
            <w:r w:rsidRPr="002F1B2F">
              <w:rPr>
                <w:rFonts w:ascii="Arial" w:hAnsi="Arial" w:cs="Arial"/>
                <w:sz w:val="20"/>
                <w:szCs w:val="20"/>
              </w:rPr>
              <w:t>объекты гаражного назн</w:t>
            </w:r>
            <w:r w:rsidRPr="002F1B2F">
              <w:rPr>
                <w:rFonts w:ascii="Arial" w:hAnsi="Arial" w:cs="Arial"/>
                <w:sz w:val="20"/>
                <w:szCs w:val="20"/>
              </w:rPr>
              <w:t>а</w:t>
            </w:r>
            <w:r w:rsidRPr="002F1B2F">
              <w:rPr>
                <w:rFonts w:ascii="Arial" w:hAnsi="Arial" w:cs="Arial"/>
                <w:sz w:val="20"/>
                <w:szCs w:val="20"/>
              </w:rPr>
              <w:t>чения</w:t>
            </w:r>
          </w:p>
        </w:tc>
      </w:tr>
    </w:tbl>
    <w:p w:rsidR="002F1B2F" w:rsidRPr="002F1B2F" w:rsidRDefault="002F1B2F" w:rsidP="002F1B2F">
      <w:pPr>
        <w:ind w:firstLine="708"/>
        <w:jc w:val="both"/>
        <w:rPr>
          <w:rFonts w:ascii="Arial" w:hAnsi="Arial" w:cs="Arial"/>
          <w:sz w:val="20"/>
          <w:szCs w:val="20"/>
        </w:rPr>
      </w:pPr>
    </w:p>
    <w:p w:rsidR="002F1B2F" w:rsidRPr="002F1B2F" w:rsidRDefault="002F1B2F" w:rsidP="002F1B2F">
      <w:pPr>
        <w:ind w:firstLine="708"/>
        <w:jc w:val="both"/>
        <w:rPr>
          <w:rFonts w:ascii="Arial" w:hAnsi="Arial" w:cs="Arial"/>
          <w:sz w:val="20"/>
          <w:szCs w:val="20"/>
        </w:rPr>
      </w:pPr>
      <w:r w:rsidRPr="002F1B2F">
        <w:rPr>
          <w:rFonts w:ascii="Arial" w:hAnsi="Arial" w:cs="Arial"/>
          <w:sz w:val="20"/>
          <w:szCs w:val="20"/>
        </w:rPr>
        <w:t>Задаток установлен в размере 100% от начальной цены земельных участков. Шаг аукциона - 3% от начальной цены земельного участка.</w:t>
      </w:r>
    </w:p>
    <w:p w:rsidR="002F1B2F" w:rsidRPr="002F1B2F" w:rsidRDefault="002F1B2F" w:rsidP="002F1B2F">
      <w:pPr>
        <w:ind w:firstLine="708"/>
        <w:jc w:val="both"/>
        <w:rPr>
          <w:rFonts w:ascii="Arial" w:hAnsi="Arial" w:cs="Arial"/>
          <w:sz w:val="20"/>
          <w:szCs w:val="20"/>
        </w:rPr>
      </w:pPr>
      <w:proofErr w:type="gramStart"/>
      <w:r w:rsidRPr="002F1B2F">
        <w:rPr>
          <w:rFonts w:ascii="Arial" w:hAnsi="Arial" w:cs="Arial"/>
          <w:sz w:val="20"/>
          <w:szCs w:val="20"/>
        </w:rPr>
        <w:t>Для участия в аукционе претенденты должны представить лично или через своих представителей следующие документы: заявку, платежный док</w:t>
      </w:r>
      <w:r w:rsidRPr="002F1B2F">
        <w:rPr>
          <w:rFonts w:ascii="Arial" w:hAnsi="Arial" w:cs="Arial"/>
          <w:sz w:val="20"/>
          <w:szCs w:val="20"/>
        </w:rPr>
        <w:t>у</w:t>
      </w:r>
      <w:r w:rsidRPr="002F1B2F">
        <w:rPr>
          <w:rFonts w:ascii="Arial" w:hAnsi="Arial" w:cs="Arial"/>
          <w:sz w:val="20"/>
          <w:szCs w:val="20"/>
        </w:rPr>
        <w:t>мент, подтверждающий внесение задатка; копию документа, удостоверяющего личность (для физических лиц), нотариально заверенные копии учредительных док</w:t>
      </w:r>
      <w:r w:rsidRPr="002F1B2F">
        <w:rPr>
          <w:rFonts w:ascii="Arial" w:hAnsi="Arial" w:cs="Arial"/>
          <w:sz w:val="20"/>
          <w:szCs w:val="20"/>
        </w:rPr>
        <w:t>у</w:t>
      </w:r>
      <w:r w:rsidRPr="002F1B2F">
        <w:rPr>
          <w:rFonts w:ascii="Arial" w:hAnsi="Arial" w:cs="Arial"/>
          <w:sz w:val="20"/>
          <w:szCs w:val="20"/>
        </w:rPr>
        <w:t>ментов и свидетельства о государственной регистрации юридического лица, а также выписку из решения уполномоченного органа юридического лица о сове</w:t>
      </w:r>
      <w:r w:rsidRPr="002F1B2F">
        <w:rPr>
          <w:rFonts w:ascii="Arial" w:hAnsi="Arial" w:cs="Arial"/>
          <w:sz w:val="20"/>
          <w:szCs w:val="20"/>
        </w:rPr>
        <w:t>р</w:t>
      </w:r>
      <w:r w:rsidRPr="002F1B2F">
        <w:rPr>
          <w:rFonts w:ascii="Arial" w:hAnsi="Arial" w:cs="Arial"/>
          <w:sz w:val="20"/>
          <w:szCs w:val="20"/>
        </w:rPr>
        <w:t>шении сделки.</w:t>
      </w:r>
      <w:proofErr w:type="gramEnd"/>
      <w:r w:rsidRPr="002F1B2F">
        <w:rPr>
          <w:rFonts w:ascii="Arial" w:hAnsi="Arial" w:cs="Arial"/>
          <w:sz w:val="20"/>
          <w:szCs w:val="20"/>
        </w:rPr>
        <w:t xml:space="preserve"> Организатор аукциона имеет право отказаться от проведения аукциона не позднее, чем за 5 дней до его проведения. </w:t>
      </w:r>
    </w:p>
    <w:p w:rsidR="002F1B2F" w:rsidRPr="002F1B2F" w:rsidRDefault="002F1B2F" w:rsidP="002F1B2F">
      <w:pPr>
        <w:ind w:firstLine="708"/>
        <w:jc w:val="both"/>
        <w:rPr>
          <w:rFonts w:ascii="Arial" w:hAnsi="Arial" w:cs="Arial"/>
          <w:sz w:val="20"/>
          <w:szCs w:val="20"/>
        </w:rPr>
      </w:pPr>
      <w:r w:rsidRPr="002F1B2F">
        <w:rPr>
          <w:rFonts w:ascii="Arial" w:hAnsi="Arial" w:cs="Arial"/>
          <w:sz w:val="20"/>
          <w:szCs w:val="20"/>
        </w:rPr>
        <w:t xml:space="preserve">Определение участников аукциона состоится </w:t>
      </w:r>
      <w:r w:rsidRPr="002F1B2F">
        <w:rPr>
          <w:rFonts w:ascii="Arial" w:hAnsi="Arial" w:cs="Arial"/>
          <w:b/>
          <w:sz w:val="20"/>
          <w:szCs w:val="20"/>
        </w:rPr>
        <w:t>08 июля 2020 года</w:t>
      </w:r>
      <w:r w:rsidRPr="002F1B2F">
        <w:rPr>
          <w:rFonts w:ascii="Arial" w:hAnsi="Arial" w:cs="Arial"/>
          <w:sz w:val="20"/>
          <w:szCs w:val="20"/>
        </w:rPr>
        <w:t xml:space="preserve"> в администрации Мариинско-Посадского района (кабинет № 311) в 11 часов 00 минут.</w:t>
      </w:r>
    </w:p>
    <w:p w:rsidR="002F1B2F" w:rsidRPr="002F1B2F" w:rsidRDefault="002F1B2F" w:rsidP="002F1B2F">
      <w:pPr>
        <w:ind w:firstLine="708"/>
        <w:jc w:val="both"/>
        <w:rPr>
          <w:rFonts w:ascii="Arial" w:hAnsi="Arial" w:cs="Arial"/>
          <w:color w:val="000000"/>
          <w:sz w:val="20"/>
          <w:szCs w:val="20"/>
        </w:rPr>
      </w:pPr>
      <w:r w:rsidRPr="002F1B2F">
        <w:rPr>
          <w:rFonts w:ascii="Arial" w:hAnsi="Arial" w:cs="Arial"/>
          <w:color w:val="000000"/>
          <w:sz w:val="20"/>
          <w:szCs w:val="20"/>
        </w:rPr>
        <w:t xml:space="preserve">Регистрация участников аукциона – </w:t>
      </w:r>
      <w:r w:rsidRPr="002F1B2F">
        <w:rPr>
          <w:rFonts w:ascii="Arial" w:hAnsi="Arial" w:cs="Arial"/>
          <w:b/>
          <w:color w:val="000000"/>
          <w:sz w:val="20"/>
          <w:szCs w:val="20"/>
        </w:rPr>
        <w:t>09 июля 2020 года</w:t>
      </w:r>
      <w:r w:rsidRPr="002F1B2F">
        <w:rPr>
          <w:rFonts w:ascii="Arial" w:hAnsi="Arial" w:cs="Arial"/>
          <w:color w:val="000000"/>
          <w:sz w:val="20"/>
          <w:szCs w:val="20"/>
        </w:rPr>
        <w:t xml:space="preserve"> </w:t>
      </w:r>
      <w:r w:rsidRPr="002F1B2F">
        <w:rPr>
          <w:rFonts w:ascii="Arial" w:hAnsi="Arial" w:cs="Arial"/>
          <w:b/>
          <w:color w:val="000000"/>
          <w:sz w:val="20"/>
          <w:szCs w:val="20"/>
        </w:rPr>
        <w:t xml:space="preserve">с 10 час. 30 мин. до 10 час. 50 мин. </w:t>
      </w:r>
      <w:r w:rsidRPr="002F1B2F">
        <w:rPr>
          <w:rFonts w:ascii="Arial" w:hAnsi="Arial" w:cs="Arial"/>
          <w:color w:val="000000"/>
          <w:sz w:val="20"/>
          <w:szCs w:val="20"/>
        </w:rPr>
        <w:t xml:space="preserve">по адресу: ЧР, Мариинско-Посадский район, </w:t>
      </w:r>
      <w:proofErr w:type="spellStart"/>
      <w:r w:rsidRPr="002F1B2F">
        <w:rPr>
          <w:rFonts w:ascii="Arial" w:hAnsi="Arial" w:cs="Arial"/>
          <w:color w:val="000000"/>
          <w:sz w:val="20"/>
          <w:szCs w:val="20"/>
        </w:rPr>
        <w:t>г</w:t>
      </w:r>
      <w:proofErr w:type="gramStart"/>
      <w:r w:rsidRPr="002F1B2F">
        <w:rPr>
          <w:rFonts w:ascii="Arial" w:hAnsi="Arial" w:cs="Arial"/>
          <w:color w:val="000000"/>
          <w:sz w:val="20"/>
          <w:szCs w:val="20"/>
        </w:rPr>
        <w:t>.М</w:t>
      </w:r>
      <w:proofErr w:type="gramEnd"/>
      <w:r w:rsidRPr="002F1B2F">
        <w:rPr>
          <w:rFonts w:ascii="Arial" w:hAnsi="Arial" w:cs="Arial"/>
          <w:color w:val="000000"/>
          <w:sz w:val="20"/>
          <w:szCs w:val="20"/>
        </w:rPr>
        <w:t>ариинский</w:t>
      </w:r>
      <w:proofErr w:type="spellEnd"/>
      <w:r w:rsidRPr="002F1B2F">
        <w:rPr>
          <w:rFonts w:ascii="Arial" w:hAnsi="Arial" w:cs="Arial"/>
          <w:color w:val="000000"/>
          <w:sz w:val="20"/>
          <w:szCs w:val="20"/>
        </w:rPr>
        <w:t xml:space="preserve"> Посад, ул.Николаева, д.47 каб.№311.</w:t>
      </w:r>
    </w:p>
    <w:p w:rsidR="002F1B2F" w:rsidRPr="002F1B2F" w:rsidRDefault="002F1B2F" w:rsidP="002F1B2F">
      <w:pPr>
        <w:ind w:firstLine="708"/>
        <w:jc w:val="both"/>
        <w:rPr>
          <w:rFonts w:ascii="Arial" w:hAnsi="Arial" w:cs="Arial"/>
          <w:color w:val="000000"/>
          <w:sz w:val="20"/>
          <w:szCs w:val="20"/>
        </w:rPr>
      </w:pPr>
      <w:r w:rsidRPr="002F1B2F">
        <w:rPr>
          <w:rFonts w:ascii="Arial" w:hAnsi="Arial" w:cs="Arial"/>
          <w:color w:val="000000"/>
          <w:sz w:val="20"/>
          <w:szCs w:val="20"/>
        </w:rPr>
        <w:t xml:space="preserve">Осмотр земельных участков будет осуществляется по рабочим дням с 13-00 до 16-00 часов в следующем порядке: место сбора для выезда на место – ЧР, Мариинско-Посадский район, </w:t>
      </w:r>
      <w:proofErr w:type="spellStart"/>
      <w:r w:rsidRPr="002F1B2F">
        <w:rPr>
          <w:rFonts w:ascii="Arial" w:hAnsi="Arial" w:cs="Arial"/>
          <w:color w:val="000000"/>
          <w:sz w:val="20"/>
          <w:szCs w:val="20"/>
        </w:rPr>
        <w:t>г</w:t>
      </w:r>
      <w:proofErr w:type="gramStart"/>
      <w:r w:rsidRPr="002F1B2F">
        <w:rPr>
          <w:rFonts w:ascii="Arial" w:hAnsi="Arial" w:cs="Arial"/>
          <w:color w:val="000000"/>
          <w:sz w:val="20"/>
          <w:szCs w:val="20"/>
        </w:rPr>
        <w:t>.М</w:t>
      </w:r>
      <w:proofErr w:type="gramEnd"/>
      <w:r w:rsidRPr="002F1B2F">
        <w:rPr>
          <w:rFonts w:ascii="Arial" w:hAnsi="Arial" w:cs="Arial"/>
          <w:color w:val="000000"/>
          <w:sz w:val="20"/>
          <w:szCs w:val="20"/>
        </w:rPr>
        <w:t>ариинский</w:t>
      </w:r>
      <w:proofErr w:type="spellEnd"/>
      <w:r w:rsidRPr="002F1B2F">
        <w:rPr>
          <w:rFonts w:ascii="Arial" w:hAnsi="Arial" w:cs="Arial"/>
          <w:color w:val="000000"/>
          <w:sz w:val="20"/>
          <w:szCs w:val="20"/>
        </w:rPr>
        <w:t xml:space="preserve"> Посад, ул.Николаева, д.47 (администрация Мариинско-Посадского района), осмотр земельных участков прои</w:t>
      </w:r>
      <w:r w:rsidRPr="002F1B2F">
        <w:rPr>
          <w:rFonts w:ascii="Arial" w:hAnsi="Arial" w:cs="Arial"/>
          <w:color w:val="000000"/>
          <w:sz w:val="20"/>
          <w:szCs w:val="20"/>
        </w:rPr>
        <w:t>з</w:t>
      </w:r>
      <w:r w:rsidRPr="002F1B2F">
        <w:rPr>
          <w:rFonts w:ascii="Arial" w:hAnsi="Arial" w:cs="Arial"/>
          <w:color w:val="000000"/>
          <w:sz w:val="20"/>
          <w:szCs w:val="20"/>
        </w:rPr>
        <w:t>водится визуально на местности с участием специалистов администрации Мариинско-Посадского района.</w:t>
      </w:r>
    </w:p>
    <w:p w:rsidR="002F1B2F" w:rsidRPr="002F1B2F" w:rsidRDefault="002F1B2F" w:rsidP="002F1B2F">
      <w:pPr>
        <w:ind w:firstLine="708"/>
        <w:jc w:val="both"/>
        <w:rPr>
          <w:rFonts w:ascii="Arial" w:hAnsi="Arial" w:cs="Arial"/>
          <w:sz w:val="20"/>
          <w:szCs w:val="20"/>
        </w:rPr>
      </w:pPr>
      <w:r w:rsidRPr="002F1B2F">
        <w:rPr>
          <w:rFonts w:ascii="Arial" w:hAnsi="Arial" w:cs="Arial"/>
          <w:color w:val="000000"/>
          <w:sz w:val="20"/>
          <w:szCs w:val="20"/>
        </w:rPr>
        <w:t>Задаток перечисляется непосредственно самим претендентом единым платежом на счет</w:t>
      </w:r>
      <w:r w:rsidRPr="002F1B2F">
        <w:rPr>
          <w:rFonts w:ascii="Arial" w:hAnsi="Arial" w:cs="Arial"/>
          <w:sz w:val="20"/>
          <w:szCs w:val="20"/>
        </w:rPr>
        <w:t>: Банк – Отделение - НБ Чувашская Республика;  расчетный счет № 4010181090000001005; Получатель – УФК по Чувашской Республике (Администрация Мариинско-Посадского района Чувашской Республики); КПП 211101001;  КБК  90311406013050000430;  ОКТМО 97629000000;  БИК 049706001;  ИНН 2111002134, в назначении платежа указать «задаток на участие в ау</w:t>
      </w:r>
      <w:r w:rsidRPr="002F1B2F">
        <w:rPr>
          <w:rFonts w:ascii="Arial" w:hAnsi="Arial" w:cs="Arial"/>
          <w:sz w:val="20"/>
          <w:szCs w:val="20"/>
        </w:rPr>
        <w:t>к</w:t>
      </w:r>
      <w:r w:rsidRPr="002F1B2F">
        <w:rPr>
          <w:rFonts w:ascii="Arial" w:hAnsi="Arial" w:cs="Arial"/>
          <w:sz w:val="20"/>
          <w:szCs w:val="20"/>
        </w:rPr>
        <w:t xml:space="preserve">ционе Лот №__». Задаток должен поступить на указанный счет </w:t>
      </w:r>
      <w:r w:rsidRPr="002F1B2F">
        <w:rPr>
          <w:rFonts w:ascii="Arial" w:hAnsi="Arial" w:cs="Arial"/>
          <w:b/>
          <w:sz w:val="20"/>
          <w:szCs w:val="20"/>
        </w:rPr>
        <w:t>не позднее 07 июля 2020 года</w:t>
      </w:r>
      <w:r w:rsidRPr="002F1B2F">
        <w:rPr>
          <w:rFonts w:ascii="Arial" w:hAnsi="Arial" w:cs="Arial"/>
          <w:sz w:val="20"/>
          <w:szCs w:val="20"/>
        </w:rPr>
        <w:t>.</w:t>
      </w:r>
    </w:p>
    <w:p w:rsidR="002F1B2F" w:rsidRPr="002F1B2F" w:rsidRDefault="002F1B2F" w:rsidP="002F1B2F">
      <w:pPr>
        <w:ind w:firstLine="708"/>
        <w:jc w:val="both"/>
        <w:rPr>
          <w:rFonts w:ascii="Arial" w:hAnsi="Arial" w:cs="Arial"/>
          <w:sz w:val="20"/>
          <w:szCs w:val="20"/>
        </w:rPr>
      </w:pPr>
      <w:r w:rsidRPr="002F1B2F">
        <w:rPr>
          <w:rFonts w:ascii="Arial" w:hAnsi="Arial" w:cs="Arial"/>
          <w:color w:val="000000"/>
          <w:sz w:val="20"/>
          <w:szCs w:val="20"/>
        </w:rPr>
        <w:t>Победителем признается участник аукциона, предложивший наибольшую цену за земельный участок. Внесенный победителем аукциона задаток засч</w:t>
      </w:r>
      <w:r w:rsidRPr="002F1B2F">
        <w:rPr>
          <w:rFonts w:ascii="Arial" w:hAnsi="Arial" w:cs="Arial"/>
          <w:color w:val="000000"/>
          <w:sz w:val="20"/>
          <w:szCs w:val="20"/>
        </w:rPr>
        <w:t>и</w:t>
      </w:r>
      <w:r w:rsidRPr="002F1B2F">
        <w:rPr>
          <w:rFonts w:ascii="Arial" w:hAnsi="Arial" w:cs="Arial"/>
          <w:color w:val="000000"/>
          <w:sz w:val="20"/>
          <w:szCs w:val="20"/>
        </w:rPr>
        <w:t xml:space="preserve">тывается в оплату приобретаемого земельного участка. Договор купли-продажи земельного участка подлежит заключению в срок не позднее 10 дней со дня подписания протокола о результатах аукциона.        </w:t>
      </w:r>
    </w:p>
    <w:p w:rsidR="002F1B2F" w:rsidRPr="002F1B2F" w:rsidRDefault="002F1B2F" w:rsidP="002F1B2F">
      <w:pPr>
        <w:rPr>
          <w:rFonts w:ascii="Arial" w:hAnsi="Arial" w:cs="Arial"/>
          <w:sz w:val="20"/>
          <w:szCs w:val="20"/>
        </w:rPr>
      </w:pPr>
      <w:r w:rsidRPr="002F1B2F">
        <w:rPr>
          <w:rFonts w:ascii="Arial" w:hAnsi="Arial" w:cs="Arial"/>
          <w:sz w:val="20"/>
          <w:szCs w:val="20"/>
        </w:rPr>
        <w:t>Прием заявок, оформление документов для участия в аукционе, ознакомление с проектом купли-продажи земельного участка</w:t>
      </w:r>
    </w:p>
    <w:p w:rsidR="002F1B2F" w:rsidRPr="002F1B2F" w:rsidRDefault="002F1B2F" w:rsidP="002F1B2F">
      <w:pPr>
        <w:rPr>
          <w:rFonts w:ascii="Arial" w:hAnsi="Arial" w:cs="Arial"/>
          <w:sz w:val="20"/>
          <w:szCs w:val="20"/>
        </w:rPr>
      </w:pPr>
      <w:r w:rsidRPr="002F1B2F">
        <w:rPr>
          <w:rFonts w:ascii="Arial" w:hAnsi="Arial" w:cs="Arial"/>
          <w:sz w:val="20"/>
          <w:szCs w:val="20"/>
        </w:rPr>
        <w:t xml:space="preserve">Дата и время начала приема заявок: с  </w:t>
      </w:r>
      <w:r w:rsidRPr="002F1B2F">
        <w:rPr>
          <w:rFonts w:ascii="Arial" w:hAnsi="Arial" w:cs="Arial"/>
          <w:b/>
          <w:sz w:val="20"/>
          <w:szCs w:val="20"/>
        </w:rPr>
        <w:t>08 июня</w:t>
      </w:r>
      <w:r w:rsidRPr="002F1B2F">
        <w:rPr>
          <w:rFonts w:ascii="Arial" w:hAnsi="Arial" w:cs="Arial"/>
          <w:sz w:val="20"/>
          <w:szCs w:val="20"/>
        </w:rPr>
        <w:t xml:space="preserve"> 2020г.  в рабочие дни, </w:t>
      </w:r>
    </w:p>
    <w:p w:rsidR="002F1B2F" w:rsidRPr="002F1B2F" w:rsidRDefault="002F1B2F" w:rsidP="002F1B2F">
      <w:pPr>
        <w:rPr>
          <w:rFonts w:ascii="Arial" w:hAnsi="Arial" w:cs="Arial"/>
          <w:sz w:val="20"/>
          <w:szCs w:val="20"/>
        </w:rPr>
      </w:pPr>
      <w:r w:rsidRPr="002F1B2F">
        <w:rPr>
          <w:rFonts w:ascii="Arial" w:hAnsi="Arial" w:cs="Arial"/>
          <w:sz w:val="20"/>
          <w:szCs w:val="20"/>
        </w:rPr>
        <w:t>с понедельника по четверг  - с 08 час. 00 мин до 17 час. 00 мин (здесь и далее время московское);</w:t>
      </w:r>
    </w:p>
    <w:p w:rsidR="002F1B2F" w:rsidRPr="002F1B2F" w:rsidRDefault="002F1B2F" w:rsidP="002F1B2F">
      <w:pPr>
        <w:rPr>
          <w:rFonts w:ascii="Arial" w:hAnsi="Arial" w:cs="Arial"/>
          <w:sz w:val="20"/>
          <w:szCs w:val="20"/>
        </w:rPr>
      </w:pPr>
      <w:r w:rsidRPr="002F1B2F">
        <w:rPr>
          <w:rFonts w:ascii="Arial" w:hAnsi="Arial" w:cs="Arial"/>
          <w:sz w:val="20"/>
          <w:szCs w:val="20"/>
        </w:rPr>
        <w:t>пятница и предпраздничные дни – с 08 час. 00 мин. до 16 час. 00 мин.;</w:t>
      </w:r>
    </w:p>
    <w:p w:rsidR="002F1B2F" w:rsidRPr="002F1B2F" w:rsidRDefault="002F1B2F" w:rsidP="002F1B2F">
      <w:pPr>
        <w:rPr>
          <w:rFonts w:ascii="Arial" w:hAnsi="Arial" w:cs="Arial"/>
          <w:sz w:val="20"/>
          <w:szCs w:val="20"/>
        </w:rPr>
      </w:pPr>
      <w:r w:rsidRPr="002F1B2F">
        <w:rPr>
          <w:rFonts w:ascii="Arial" w:hAnsi="Arial" w:cs="Arial"/>
          <w:sz w:val="20"/>
          <w:szCs w:val="20"/>
        </w:rPr>
        <w:t xml:space="preserve">перерыв с 12 час. 00 мин до 13 час. 00 мин. </w:t>
      </w:r>
    </w:p>
    <w:p w:rsidR="002F1B2F" w:rsidRPr="002F1B2F" w:rsidRDefault="002F1B2F" w:rsidP="002F1B2F">
      <w:pPr>
        <w:jc w:val="both"/>
        <w:rPr>
          <w:rFonts w:ascii="Arial" w:hAnsi="Arial" w:cs="Arial"/>
          <w:sz w:val="20"/>
          <w:szCs w:val="20"/>
        </w:rPr>
      </w:pPr>
      <w:r w:rsidRPr="002F1B2F">
        <w:rPr>
          <w:rFonts w:ascii="Arial" w:hAnsi="Arial" w:cs="Arial"/>
          <w:sz w:val="20"/>
          <w:szCs w:val="20"/>
        </w:rPr>
        <w:t xml:space="preserve">Дата и время окончания приема заявок: </w:t>
      </w:r>
      <w:r w:rsidRPr="002F1B2F">
        <w:rPr>
          <w:rFonts w:ascii="Arial" w:hAnsi="Arial" w:cs="Arial"/>
          <w:b/>
          <w:sz w:val="20"/>
          <w:szCs w:val="20"/>
        </w:rPr>
        <w:t>07 июля 2020 г</w:t>
      </w:r>
      <w:r w:rsidRPr="002F1B2F">
        <w:rPr>
          <w:rFonts w:ascii="Arial" w:hAnsi="Arial" w:cs="Arial"/>
          <w:sz w:val="20"/>
          <w:szCs w:val="20"/>
        </w:rPr>
        <w:t>. 17 час. 00 мин.</w:t>
      </w:r>
      <w:r w:rsidRPr="002F1B2F">
        <w:rPr>
          <w:rFonts w:ascii="Arial" w:hAnsi="Arial" w:cs="Arial"/>
          <w:b/>
          <w:sz w:val="20"/>
          <w:szCs w:val="20"/>
        </w:rPr>
        <w:t xml:space="preserve"> </w:t>
      </w:r>
      <w:r w:rsidRPr="002F1B2F">
        <w:rPr>
          <w:rFonts w:ascii="Arial" w:hAnsi="Arial" w:cs="Arial"/>
          <w:sz w:val="20"/>
          <w:szCs w:val="20"/>
        </w:rPr>
        <w:t xml:space="preserve"> в администрации Мариинско-Посадского района по адресу: Чувашская Респу</w:t>
      </w:r>
      <w:r w:rsidRPr="002F1B2F">
        <w:rPr>
          <w:rFonts w:ascii="Arial" w:hAnsi="Arial" w:cs="Arial"/>
          <w:sz w:val="20"/>
          <w:szCs w:val="20"/>
        </w:rPr>
        <w:t>б</w:t>
      </w:r>
      <w:r w:rsidRPr="002F1B2F">
        <w:rPr>
          <w:rFonts w:ascii="Arial" w:hAnsi="Arial" w:cs="Arial"/>
          <w:sz w:val="20"/>
          <w:szCs w:val="20"/>
        </w:rPr>
        <w:t xml:space="preserve">лика, </w:t>
      </w:r>
      <w:proofErr w:type="gramStart"/>
      <w:r w:rsidRPr="002F1B2F">
        <w:rPr>
          <w:rFonts w:ascii="Arial" w:hAnsi="Arial" w:cs="Arial"/>
          <w:sz w:val="20"/>
          <w:szCs w:val="20"/>
        </w:rPr>
        <w:t>г</w:t>
      </w:r>
      <w:proofErr w:type="gramEnd"/>
      <w:r w:rsidRPr="002F1B2F">
        <w:rPr>
          <w:rFonts w:ascii="Arial" w:hAnsi="Arial" w:cs="Arial"/>
          <w:sz w:val="20"/>
          <w:szCs w:val="20"/>
        </w:rPr>
        <w:t xml:space="preserve">. </w:t>
      </w:r>
      <w:proofErr w:type="spellStart"/>
      <w:r w:rsidRPr="002F1B2F">
        <w:rPr>
          <w:rFonts w:ascii="Arial" w:hAnsi="Arial" w:cs="Arial"/>
          <w:sz w:val="20"/>
          <w:szCs w:val="20"/>
        </w:rPr>
        <w:t>Мариинский</w:t>
      </w:r>
      <w:proofErr w:type="spellEnd"/>
      <w:r w:rsidRPr="002F1B2F">
        <w:rPr>
          <w:rFonts w:ascii="Arial" w:hAnsi="Arial" w:cs="Arial"/>
          <w:sz w:val="20"/>
          <w:szCs w:val="20"/>
        </w:rPr>
        <w:t xml:space="preserve"> Посад, ул. Николаева, д.47. каб.№311.  </w:t>
      </w:r>
    </w:p>
    <w:p w:rsidR="002F1B2F" w:rsidRDefault="002F1B2F" w:rsidP="002F1B2F">
      <w:pPr>
        <w:autoSpaceDE w:val="0"/>
        <w:autoSpaceDN w:val="0"/>
        <w:adjustRightInd w:val="0"/>
        <w:ind w:firstLine="426"/>
        <w:jc w:val="both"/>
        <w:rPr>
          <w:rFonts w:ascii="Arial" w:hAnsi="Arial" w:cs="Arial"/>
          <w:sz w:val="20"/>
          <w:szCs w:val="20"/>
        </w:rPr>
      </w:pPr>
      <w:proofErr w:type="gramStart"/>
      <w:r w:rsidRPr="002F1B2F">
        <w:rPr>
          <w:rFonts w:ascii="Arial" w:hAnsi="Arial" w:cs="Arial"/>
          <w:sz w:val="20"/>
          <w:szCs w:val="20"/>
        </w:rPr>
        <w:t xml:space="preserve">Ознакомиться с документами и иными сведениями о выставляемых на аукцион земельных участках, а так же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2F1B2F">
        <w:rPr>
          <w:rFonts w:ascii="Arial" w:hAnsi="Arial" w:cs="Arial"/>
          <w:sz w:val="20"/>
          <w:szCs w:val="20"/>
          <w:u w:val="single"/>
        </w:rPr>
        <w:t xml:space="preserve">г. </w:t>
      </w:r>
      <w:proofErr w:type="spellStart"/>
      <w:r w:rsidRPr="002F1B2F">
        <w:rPr>
          <w:rFonts w:ascii="Arial" w:hAnsi="Arial" w:cs="Arial"/>
          <w:sz w:val="20"/>
          <w:szCs w:val="20"/>
          <w:u w:val="single"/>
        </w:rPr>
        <w:t>Мариинский</w:t>
      </w:r>
      <w:proofErr w:type="spellEnd"/>
      <w:r w:rsidRPr="002F1B2F">
        <w:rPr>
          <w:rFonts w:ascii="Arial" w:hAnsi="Arial" w:cs="Arial"/>
          <w:sz w:val="20"/>
          <w:szCs w:val="20"/>
          <w:u w:val="single"/>
        </w:rPr>
        <w:t xml:space="preserve"> Посад, ул. Николаева, д. 47, каб.311</w:t>
      </w:r>
      <w:r w:rsidRPr="002F1B2F">
        <w:rPr>
          <w:rFonts w:ascii="Arial" w:hAnsi="Arial" w:cs="Arial"/>
          <w:sz w:val="20"/>
          <w:szCs w:val="20"/>
        </w:rPr>
        <w:t>, на официальном сайте администрации Мариинско-Посадского</w:t>
      </w:r>
      <w:proofErr w:type="gramEnd"/>
      <w:r w:rsidRPr="002F1B2F">
        <w:rPr>
          <w:rFonts w:ascii="Arial" w:hAnsi="Arial" w:cs="Arial"/>
          <w:sz w:val="20"/>
          <w:szCs w:val="20"/>
        </w:rPr>
        <w:t xml:space="preserve"> района и сети интернет. Осмотр з</w:t>
      </w:r>
      <w:r w:rsidRPr="002F1B2F">
        <w:rPr>
          <w:rFonts w:ascii="Arial" w:hAnsi="Arial" w:cs="Arial"/>
          <w:sz w:val="20"/>
          <w:szCs w:val="20"/>
        </w:rPr>
        <w:t>е</w:t>
      </w:r>
      <w:r w:rsidRPr="002F1B2F">
        <w:rPr>
          <w:rFonts w:ascii="Arial" w:hAnsi="Arial" w:cs="Arial"/>
          <w:sz w:val="20"/>
          <w:szCs w:val="20"/>
        </w:rPr>
        <w:t xml:space="preserve">мельных участков будет осуществляться по рабочим дням с 13.00 до 16.00 по адресу: </w:t>
      </w:r>
      <w:proofErr w:type="gramStart"/>
      <w:r w:rsidRPr="002F1B2F">
        <w:rPr>
          <w:rFonts w:ascii="Arial" w:hAnsi="Arial" w:cs="Arial"/>
          <w:sz w:val="20"/>
          <w:szCs w:val="20"/>
          <w:u w:val="single"/>
        </w:rPr>
        <w:t>г</w:t>
      </w:r>
      <w:proofErr w:type="gramEnd"/>
      <w:r w:rsidRPr="002F1B2F">
        <w:rPr>
          <w:rFonts w:ascii="Arial" w:hAnsi="Arial" w:cs="Arial"/>
          <w:sz w:val="20"/>
          <w:szCs w:val="20"/>
          <w:u w:val="single"/>
        </w:rPr>
        <w:t xml:space="preserve">. </w:t>
      </w:r>
      <w:proofErr w:type="spellStart"/>
      <w:r w:rsidRPr="002F1B2F">
        <w:rPr>
          <w:rFonts w:ascii="Arial" w:hAnsi="Arial" w:cs="Arial"/>
          <w:sz w:val="20"/>
          <w:szCs w:val="20"/>
          <w:u w:val="single"/>
        </w:rPr>
        <w:t>Мариинский</w:t>
      </w:r>
      <w:proofErr w:type="spellEnd"/>
      <w:r w:rsidRPr="002F1B2F">
        <w:rPr>
          <w:rFonts w:ascii="Arial" w:hAnsi="Arial" w:cs="Arial"/>
          <w:sz w:val="20"/>
          <w:szCs w:val="20"/>
          <w:u w:val="single"/>
        </w:rPr>
        <w:t xml:space="preserve"> Посад, ул. Николаева, д. 47 </w:t>
      </w:r>
      <w:r w:rsidRPr="002F1B2F">
        <w:rPr>
          <w:rFonts w:ascii="Arial" w:hAnsi="Arial" w:cs="Arial"/>
          <w:sz w:val="20"/>
          <w:szCs w:val="20"/>
        </w:rPr>
        <w:t>по предварительным заявкам заявителей Организатору аукциона.</w:t>
      </w:r>
    </w:p>
    <w:p w:rsidR="002F1B2F" w:rsidRDefault="002F1B2F" w:rsidP="002F1B2F">
      <w:pPr>
        <w:autoSpaceDE w:val="0"/>
        <w:autoSpaceDN w:val="0"/>
        <w:adjustRightInd w:val="0"/>
        <w:ind w:firstLine="426"/>
        <w:jc w:val="both"/>
        <w:rPr>
          <w:rFonts w:ascii="Arial" w:hAnsi="Arial" w:cs="Arial"/>
          <w:sz w:val="20"/>
          <w:szCs w:val="20"/>
        </w:rPr>
      </w:pPr>
      <w:r w:rsidRPr="002F1B2F">
        <w:rPr>
          <w:rFonts w:ascii="Arial" w:hAnsi="Arial" w:cs="Arial"/>
          <w:sz w:val="20"/>
          <w:szCs w:val="20"/>
        </w:rPr>
        <w:t xml:space="preserve">Так же с аукционной документацией более подробно можно ознакомиться на сайте </w:t>
      </w:r>
      <w:hyperlink r:id="rId74" w:history="1">
        <w:r w:rsidRPr="002F1B2F">
          <w:rPr>
            <w:rStyle w:val="af"/>
            <w:rFonts w:ascii="Arial" w:hAnsi="Arial" w:cs="Arial"/>
            <w:sz w:val="20"/>
            <w:szCs w:val="20"/>
            <w:lang w:val="en-US"/>
          </w:rPr>
          <w:t>www</w:t>
        </w:r>
        <w:r w:rsidRPr="002F1B2F">
          <w:rPr>
            <w:rStyle w:val="af"/>
            <w:rFonts w:ascii="Arial" w:hAnsi="Arial" w:cs="Arial"/>
            <w:sz w:val="20"/>
            <w:szCs w:val="20"/>
          </w:rPr>
          <w:t>.</w:t>
        </w:r>
        <w:proofErr w:type="spellStart"/>
        <w:r w:rsidRPr="002F1B2F">
          <w:rPr>
            <w:rStyle w:val="af"/>
            <w:rFonts w:ascii="Arial" w:hAnsi="Arial" w:cs="Arial"/>
            <w:sz w:val="20"/>
            <w:szCs w:val="20"/>
            <w:lang w:val="en-US"/>
          </w:rPr>
          <w:t>torgi</w:t>
        </w:r>
        <w:proofErr w:type="spellEnd"/>
        <w:r w:rsidRPr="002F1B2F">
          <w:rPr>
            <w:rStyle w:val="af"/>
            <w:rFonts w:ascii="Arial" w:hAnsi="Arial" w:cs="Arial"/>
            <w:sz w:val="20"/>
            <w:szCs w:val="20"/>
          </w:rPr>
          <w:t>.</w:t>
        </w:r>
        <w:proofErr w:type="spellStart"/>
        <w:r w:rsidRPr="002F1B2F">
          <w:rPr>
            <w:rStyle w:val="af"/>
            <w:rFonts w:ascii="Arial" w:hAnsi="Arial" w:cs="Arial"/>
            <w:sz w:val="20"/>
            <w:szCs w:val="20"/>
            <w:lang w:val="en-US"/>
          </w:rPr>
          <w:t>gov</w:t>
        </w:r>
        <w:proofErr w:type="spellEnd"/>
        <w:r w:rsidRPr="002F1B2F">
          <w:rPr>
            <w:rStyle w:val="af"/>
            <w:rFonts w:ascii="Arial" w:hAnsi="Arial" w:cs="Arial"/>
            <w:sz w:val="20"/>
            <w:szCs w:val="20"/>
          </w:rPr>
          <w:t>.</w:t>
        </w:r>
        <w:proofErr w:type="spellStart"/>
        <w:r w:rsidRPr="002F1B2F">
          <w:rPr>
            <w:rStyle w:val="af"/>
            <w:rFonts w:ascii="Arial" w:hAnsi="Arial" w:cs="Arial"/>
            <w:sz w:val="20"/>
            <w:szCs w:val="20"/>
            <w:lang w:val="en-US"/>
          </w:rPr>
          <w:t>ru</w:t>
        </w:r>
        <w:proofErr w:type="spellEnd"/>
      </w:hyperlink>
      <w:r w:rsidRPr="002F1B2F">
        <w:rPr>
          <w:rFonts w:ascii="Arial" w:hAnsi="Arial" w:cs="Arial"/>
          <w:sz w:val="20"/>
          <w:szCs w:val="20"/>
        </w:rPr>
        <w:t>.</w:t>
      </w:r>
    </w:p>
    <w:p w:rsidR="002F1B2F" w:rsidRPr="002F1B2F" w:rsidRDefault="002F1B2F" w:rsidP="002F1B2F">
      <w:pPr>
        <w:autoSpaceDE w:val="0"/>
        <w:autoSpaceDN w:val="0"/>
        <w:adjustRightInd w:val="0"/>
        <w:ind w:firstLine="426"/>
        <w:jc w:val="both"/>
        <w:rPr>
          <w:rFonts w:ascii="Arial" w:hAnsi="Arial" w:cs="Arial"/>
          <w:sz w:val="20"/>
          <w:szCs w:val="20"/>
        </w:rPr>
      </w:pPr>
    </w:p>
    <w:p w:rsidR="002F1B2F" w:rsidRPr="002F1B2F" w:rsidRDefault="002F1B2F" w:rsidP="002F1B2F">
      <w:pPr>
        <w:jc w:val="both"/>
        <w:rPr>
          <w:rFonts w:ascii="Arial" w:hAnsi="Arial" w:cs="Arial"/>
          <w:sz w:val="20"/>
          <w:szCs w:val="20"/>
        </w:rPr>
      </w:pPr>
    </w:p>
    <w:p w:rsidR="002F1B2F" w:rsidRDefault="002F1B2F" w:rsidP="002F1B2F"/>
    <w:p w:rsidR="002F1B2F" w:rsidRDefault="002F1B2F" w:rsidP="002F1B2F"/>
    <w:p w:rsidR="002F1B2F" w:rsidRPr="00764D5E" w:rsidRDefault="002F1B2F" w:rsidP="002F1B2F">
      <w:pPr>
        <w:rPr>
          <w:rFonts w:ascii="Arial" w:hAnsi="Arial" w:cs="Arial"/>
          <w:sz w:val="20"/>
          <w:szCs w:val="20"/>
        </w:rPr>
      </w:pPr>
    </w:p>
    <w:p w:rsidR="002F1B2F" w:rsidRPr="00764D5E" w:rsidRDefault="002F1B2F" w:rsidP="002F1B2F">
      <w:pPr>
        <w:rPr>
          <w:rFonts w:ascii="Arial" w:hAnsi="Arial" w:cs="Arial"/>
          <w:sz w:val="20"/>
          <w:szCs w:val="20"/>
        </w:rPr>
      </w:pPr>
    </w:p>
    <w:p w:rsidR="002F1B2F" w:rsidRPr="00764D5E" w:rsidRDefault="002F1B2F" w:rsidP="002F1B2F">
      <w:pPr>
        <w:rPr>
          <w:rFonts w:ascii="Arial" w:hAnsi="Arial" w:cs="Arial"/>
          <w:sz w:val="20"/>
          <w:szCs w:val="20"/>
        </w:rPr>
      </w:pPr>
    </w:p>
    <w:tbl>
      <w:tblPr>
        <w:tblpPr w:leftFromText="180" w:rightFromText="180" w:vertAnchor="text" w:horzAnchor="margin" w:tblpXSpec="center" w:tblpY="3151"/>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2F1B2F" w:rsidTr="002F1B2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F1B2F" w:rsidRDefault="002F1B2F" w:rsidP="002F1B2F">
            <w:pPr>
              <w:ind w:firstLine="709"/>
              <w:jc w:val="center"/>
              <w:rPr>
                <w:rFonts w:cs="Arial"/>
                <w:b/>
                <w:bCs/>
                <w:i/>
                <w:iCs/>
                <w:color w:val="000000" w:themeColor="text1"/>
                <w:sz w:val="20"/>
                <w:szCs w:val="20"/>
              </w:rPr>
            </w:pPr>
            <w:r>
              <w:rPr>
                <w:rFonts w:cs="Arial"/>
                <w:b/>
                <w:bCs/>
                <w:i/>
                <w:iCs/>
                <w:color w:val="000000" w:themeColor="text1"/>
                <w:sz w:val="20"/>
                <w:szCs w:val="20"/>
              </w:rPr>
              <w:t>Муниципальная газета «Посадский вестник»</w:t>
            </w:r>
          </w:p>
          <w:p w:rsidR="002F1B2F" w:rsidRDefault="002F1B2F" w:rsidP="002F1B2F">
            <w:pPr>
              <w:ind w:firstLine="709"/>
              <w:jc w:val="center"/>
              <w:rPr>
                <w:rFonts w:cs="Arial"/>
                <w:b/>
                <w:bCs/>
                <w:i/>
                <w:iCs/>
                <w:color w:val="000000" w:themeColor="text1"/>
                <w:sz w:val="20"/>
                <w:szCs w:val="20"/>
              </w:rPr>
            </w:pPr>
            <w:r>
              <w:rPr>
                <w:rFonts w:cs="Arial"/>
                <w:b/>
                <w:bCs/>
                <w:i/>
                <w:iCs/>
                <w:color w:val="000000" w:themeColor="text1"/>
                <w:sz w:val="20"/>
                <w:szCs w:val="20"/>
              </w:rPr>
              <w:t>Адрес редакции и издателя:</w:t>
            </w:r>
          </w:p>
          <w:p w:rsidR="002F1B2F" w:rsidRDefault="002F1B2F" w:rsidP="002F1B2F">
            <w:pPr>
              <w:ind w:firstLine="709"/>
              <w:jc w:val="center"/>
              <w:rPr>
                <w:rFonts w:cs="Arial"/>
                <w:b/>
                <w:bCs/>
                <w:i/>
                <w:iCs/>
                <w:color w:val="000000" w:themeColor="text1"/>
                <w:sz w:val="20"/>
                <w:szCs w:val="20"/>
              </w:rPr>
            </w:pPr>
            <w:r>
              <w:rPr>
                <w:rFonts w:cs="Arial"/>
                <w:b/>
                <w:bCs/>
                <w:i/>
                <w:iCs/>
                <w:color w:val="000000" w:themeColor="text1"/>
                <w:sz w:val="20"/>
                <w:szCs w:val="20"/>
              </w:rPr>
              <w:t xml:space="preserve">429570, г. </w:t>
            </w:r>
            <w:proofErr w:type="spellStart"/>
            <w:r>
              <w:rPr>
                <w:rFonts w:cs="Arial"/>
                <w:b/>
                <w:bCs/>
                <w:i/>
                <w:iCs/>
                <w:color w:val="000000" w:themeColor="text1"/>
                <w:sz w:val="20"/>
                <w:szCs w:val="20"/>
              </w:rPr>
              <w:t>Мариинский</w:t>
            </w:r>
            <w:proofErr w:type="spellEnd"/>
            <w:r>
              <w:rPr>
                <w:rFonts w:cs="Arial"/>
                <w:b/>
                <w:bCs/>
                <w:i/>
                <w:iCs/>
                <w:color w:val="000000" w:themeColor="text1"/>
                <w:sz w:val="20"/>
                <w:szCs w:val="20"/>
              </w:rPr>
              <w:t xml:space="preserve"> Посад, ул. Николаева, 47</w:t>
            </w:r>
          </w:p>
          <w:p w:rsidR="002F1B2F" w:rsidRDefault="002F1B2F" w:rsidP="002F1B2F">
            <w:pPr>
              <w:ind w:firstLine="709"/>
              <w:jc w:val="center"/>
              <w:rPr>
                <w:rFonts w:cs="Arial"/>
                <w:b/>
                <w:bCs/>
                <w:i/>
                <w:iCs/>
                <w:color w:val="000000" w:themeColor="text1"/>
                <w:sz w:val="20"/>
                <w:szCs w:val="20"/>
                <w:lang w:val="en-US"/>
              </w:rPr>
            </w:pPr>
            <w:r>
              <w:rPr>
                <w:rFonts w:cs="Arial"/>
                <w:b/>
                <w:bCs/>
                <w:i/>
                <w:iCs/>
                <w:color w:val="000000" w:themeColor="text1"/>
                <w:sz w:val="20"/>
                <w:szCs w:val="20"/>
                <w:lang w:val="en-US"/>
              </w:rPr>
              <w:t xml:space="preserve">E-mail: </w:t>
            </w:r>
            <w:hyperlink r:id="rId75" w:history="1">
              <w:r>
                <w:rPr>
                  <w:rStyle w:val="af"/>
                  <w:rFonts w:cs="Arial"/>
                  <w:b/>
                  <w:bCs/>
                  <w:i/>
                  <w:iCs/>
                  <w:color w:val="000000" w:themeColor="text1"/>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F1B2F" w:rsidRDefault="002F1B2F" w:rsidP="002F1B2F">
            <w:pPr>
              <w:ind w:firstLine="709"/>
              <w:jc w:val="center"/>
              <w:rPr>
                <w:rFonts w:cs="Arial"/>
                <w:b/>
                <w:bCs/>
                <w:i/>
                <w:iCs/>
                <w:color w:val="000000" w:themeColor="text1"/>
                <w:sz w:val="20"/>
                <w:szCs w:val="20"/>
              </w:rPr>
            </w:pPr>
            <w:r>
              <w:rPr>
                <w:rFonts w:cs="Arial"/>
                <w:b/>
                <w:bCs/>
                <w:i/>
                <w:iCs/>
                <w:color w:val="000000" w:themeColor="text1"/>
                <w:sz w:val="20"/>
                <w:szCs w:val="20"/>
              </w:rPr>
              <w:t xml:space="preserve">Учредители – муниципальные образования Мариинско-Посадского </w:t>
            </w:r>
          </w:p>
          <w:p w:rsidR="002F1B2F" w:rsidRDefault="002F1B2F" w:rsidP="002F1B2F">
            <w:pPr>
              <w:ind w:firstLine="709"/>
              <w:jc w:val="center"/>
              <w:rPr>
                <w:rFonts w:cs="Arial"/>
                <w:b/>
                <w:bCs/>
                <w:i/>
                <w:iCs/>
                <w:color w:val="000000" w:themeColor="text1"/>
                <w:sz w:val="20"/>
                <w:szCs w:val="20"/>
              </w:rPr>
            </w:pPr>
            <w:r>
              <w:rPr>
                <w:rFonts w:cs="Arial"/>
                <w:b/>
                <w:bCs/>
                <w:i/>
                <w:iCs/>
                <w:color w:val="000000" w:themeColor="text1"/>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F1B2F" w:rsidRDefault="002F1B2F" w:rsidP="002F1B2F">
            <w:pPr>
              <w:ind w:firstLine="709"/>
              <w:jc w:val="center"/>
              <w:rPr>
                <w:rFonts w:cs="Arial"/>
                <w:b/>
                <w:bCs/>
                <w:i/>
                <w:iCs/>
                <w:color w:val="000000" w:themeColor="text1"/>
                <w:sz w:val="20"/>
                <w:szCs w:val="20"/>
              </w:rPr>
            </w:pPr>
            <w:r>
              <w:rPr>
                <w:rFonts w:cs="Arial"/>
                <w:b/>
                <w:bCs/>
                <w:i/>
                <w:iCs/>
                <w:color w:val="000000" w:themeColor="text1"/>
                <w:sz w:val="20"/>
                <w:szCs w:val="20"/>
              </w:rPr>
              <w:t xml:space="preserve">Руководитель – главный редактор </w:t>
            </w:r>
          </w:p>
          <w:p w:rsidR="002F1B2F" w:rsidRDefault="002F1B2F" w:rsidP="002F1B2F">
            <w:pPr>
              <w:ind w:firstLine="709"/>
              <w:jc w:val="center"/>
              <w:rPr>
                <w:rFonts w:cs="Arial"/>
                <w:b/>
                <w:bCs/>
                <w:i/>
                <w:iCs/>
                <w:color w:val="000000" w:themeColor="text1"/>
                <w:sz w:val="20"/>
                <w:szCs w:val="20"/>
              </w:rPr>
            </w:pPr>
            <w:r>
              <w:rPr>
                <w:rFonts w:cs="Arial"/>
                <w:b/>
                <w:bCs/>
                <w:i/>
                <w:iCs/>
                <w:color w:val="000000" w:themeColor="text1"/>
                <w:sz w:val="20"/>
                <w:szCs w:val="20"/>
              </w:rPr>
              <w:t>А.В. Максимова</w:t>
            </w:r>
          </w:p>
          <w:p w:rsidR="002F1B2F" w:rsidRDefault="002F1B2F" w:rsidP="002F1B2F">
            <w:pPr>
              <w:ind w:firstLine="709"/>
              <w:jc w:val="center"/>
              <w:rPr>
                <w:rFonts w:cs="Arial"/>
                <w:b/>
                <w:bCs/>
                <w:i/>
                <w:iCs/>
                <w:color w:val="000000" w:themeColor="text1"/>
                <w:sz w:val="20"/>
                <w:szCs w:val="20"/>
              </w:rPr>
            </w:pPr>
            <w:r>
              <w:rPr>
                <w:rFonts w:cs="Arial"/>
                <w:b/>
                <w:bCs/>
                <w:i/>
                <w:iCs/>
                <w:color w:val="000000" w:themeColor="text1"/>
                <w:sz w:val="20"/>
                <w:szCs w:val="20"/>
              </w:rPr>
              <w:t xml:space="preserve">Тираж 150 экз. </w:t>
            </w:r>
          </w:p>
          <w:p w:rsidR="002F1B2F" w:rsidRDefault="002F1B2F" w:rsidP="002F1B2F">
            <w:pPr>
              <w:ind w:firstLine="709"/>
              <w:jc w:val="center"/>
              <w:rPr>
                <w:rFonts w:cs="Arial"/>
                <w:b/>
                <w:bCs/>
                <w:i/>
                <w:iCs/>
                <w:color w:val="000000" w:themeColor="text1"/>
                <w:sz w:val="20"/>
                <w:szCs w:val="20"/>
              </w:rPr>
            </w:pPr>
            <w:r>
              <w:rPr>
                <w:rFonts w:cs="Arial"/>
                <w:b/>
                <w:bCs/>
                <w:i/>
                <w:iCs/>
                <w:color w:val="000000" w:themeColor="text1"/>
                <w:sz w:val="20"/>
                <w:szCs w:val="20"/>
              </w:rPr>
              <w:t>Формат А3</w:t>
            </w:r>
          </w:p>
        </w:tc>
      </w:tr>
    </w:tbl>
    <w:p w:rsidR="0099506B" w:rsidRPr="00E80EA2" w:rsidRDefault="0099506B" w:rsidP="00E80EA2">
      <w:pPr>
        <w:rPr>
          <w:rFonts w:ascii="Arial" w:hAnsi="Arial" w:cs="Arial"/>
          <w:color w:val="000000"/>
          <w:sz w:val="20"/>
          <w:szCs w:val="20"/>
        </w:rPr>
      </w:pPr>
    </w:p>
    <w:sectPr w:rsidR="0099506B" w:rsidRPr="00E80EA2" w:rsidSect="00E51506">
      <w:headerReference w:type="even" r:id="rId76"/>
      <w:headerReference w:type="default" r:id="rId77"/>
      <w:footerReference w:type="first" r:id="rId78"/>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50E" w:rsidRDefault="007C350E">
      <w:r>
        <w:separator/>
      </w:r>
    </w:p>
  </w:endnote>
  <w:endnote w:type="continuationSeparator" w:id="0">
    <w:p w:rsidR="007C350E" w:rsidRDefault="007C3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B" w:rsidRDefault="005944BB"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50E" w:rsidRDefault="007C350E">
      <w:r>
        <w:separator/>
      </w:r>
    </w:p>
  </w:footnote>
  <w:footnote w:type="continuationSeparator" w:id="0">
    <w:p w:rsidR="007C350E" w:rsidRDefault="007C3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B" w:rsidRDefault="008A1CAF" w:rsidP="00516140">
    <w:pPr>
      <w:pStyle w:val="a5"/>
      <w:framePr w:wrap="around" w:vAnchor="text" w:hAnchor="margin" w:xAlign="outside" w:y="1"/>
      <w:rPr>
        <w:rStyle w:val="ab"/>
      </w:rPr>
    </w:pPr>
    <w:r>
      <w:rPr>
        <w:rStyle w:val="ab"/>
      </w:rPr>
      <w:fldChar w:fldCharType="begin"/>
    </w:r>
    <w:r w:rsidR="005944BB">
      <w:rPr>
        <w:rStyle w:val="ab"/>
      </w:rPr>
      <w:instrText xml:space="preserve">PAGE  </w:instrText>
    </w:r>
    <w:r>
      <w:rPr>
        <w:rStyle w:val="ab"/>
      </w:rPr>
      <w:fldChar w:fldCharType="separate"/>
    </w:r>
    <w:r w:rsidR="005944BB">
      <w:rPr>
        <w:rStyle w:val="ab"/>
        <w:noProof/>
      </w:rPr>
      <w:t>8</w:t>
    </w:r>
    <w:r>
      <w:rPr>
        <w:rStyle w:val="ab"/>
      </w:rPr>
      <w:fldChar w:fldCharType="end"/>
    </w:r>
  </w:p>
  <w:p w:rsidR="005944BB" w:rsidRDefault="005944BB"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B" w:rsidRDefault="008A1CAF" w:rsidP="00516140">
    <w:pPr>
      <w:pStyle w:val="a5"/>
      <w:framePr w:wrap="around" w:vAnchor="text" w:hAnchor="margin" w:xAlign="outside" w:y="1"/>
      <w:rPr>
        <w:rStyle w:val="ab"/>
      </w:rPr>
    </w:pPr>
    <w:r>
      <w:rPr>
        <w:rStyle w:val="ab"/>
      </w:rPr>
      <w:fldChar w:fldCharType="begin"/>
    </w:r>
    <w:r w:rsidR="005944BB">
      <w:rPr>
        <w:rStyle w:val="ab"/>
      </w:rPr>
      <w:instrText xml:space="preserve">PAGE  </w:instrText>
    </w:r>
    <w:r>
      <w:rPr>
        <w:rStyle w:val="ab"/>
      </w:rPr>
      <w:fldChar w:fldCharType="separate"/>
    </w:r>
    <w:r w:rsidR="002F1B2F">
      <w:rPr>
        <w:rStyle w:val="ab"/>
        <w:noProof/>
      </w:rPr>
      <w:t>48</w:t>
    </w:r>
    <w:r>
      <w:rPr>
        <w:rStyle w:val="ab"/>
      </w:rPr>
      <w:fldChar w:fldCharType="end"/>
    </w:r>
  </w:p>
  <w:p w:rsidR="005944BB" w:rsidRDefault="005944BB"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FE469F">
      <w:rPr>
        <w:rFonts w:ascii="Monotype Corsiva" w:hAnsi="Monotype Corsiva"/>
        <w:sz w:val="32"/>
        <w:szCs w:val="32"/>
        <w:u w:val="single"/>
      </w:rPr>
      <w:t xml:space="preserve"> № 24</w:t>
    </w:r>
    <w:r>
      <w:rPr>
        <w:rFonts w:ascii="Monotype Corsiva" w:hAnsi="Monotype Corsiva"/>
        <w:sz w:val="32"/>
        <w:szCs w:val="32"/>
        <w:u w:val="single"/>
      </w:rPr>
      <w:t xml:space="preserve">, </w:t>
    </w:r>
    <w:r w:rsidR="00FE469F">
      <w:rPr>
        <w:rFonts w:ascii="Monotype Corsiva" w:hAnsi="Monotype Corsiva"/>
        <w:sz w:val="32"/>
        <w:szCs w:val="32"/>
        <w:u w:val="single"/>
      </w:rPr>
      <w:t>05</w:t>
    </w:r>
    <w:r>
      <w:rPr>
        <w:rFonts w:ascii="Monotype Corsiva" w:hAnsi="Monotype Corsiva"/>
        <w:sz w:val="32"/>
        <w:szCs w:val="32"/>
        <w:u w:val="single"/>
      </w:rPr>
      <w:t>.0</w:t>
    </w:r>
    <w:r w:rsidR="00FE469F">
      <w:rPr>
        <w:rFonts w:ascii="Monotype Corsiva" w:hAnsi="Monotype Corsiva"/>
        <w:sz w:val="32"/>
        <w:szCs w:val="32"/>
        <w:u w:val="single"/>
      </w:rPr>
      <w:t>6</w:t>
    </w:r>
    <w:r>
      <w:rPr>
        <w:rFonts w:ascii="Monotype Corsiva" w:hAnsi="Monotype Corsiva"/>
        <w:sz w:val="32"/>
        <w:szCs w:val="32"/>
        <w:u w:val="single"/>
      </w:rPr>
      <w:t xml:space="preserve">.2020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6">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7">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1E22485"/>
    <w:multiLevelType w:val="hybridMultilevel"/>
    <w:tmpl w:val="98DA6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10">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11">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6663430B"/>
    <w:multiLevelType w:val="multilevel"/>
    <w:tmpl w:val="9C0C11DC"/>
    <w:lvl w:ilvl="0">
      <w:start w:val="1"/>
      <w:numFmt w:val="decimal"/>
      <w:lvlText w:val="%1."/>
      <w:lvlJc w:val="left"/>
      <w:pPr>
        <w:ind w:left="1744" w:hanging="1035"/>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1"/>
  </w:num>
  <w:num w:numId="5">
    <w:abstractNumId w:val="13"/>
  </w:num>
  <w:num w:numId="6">
    <w:abstractNumId w:val="17"/>
  </w:num>
  <w:num w:numId="7">
    <w:abstractNumId w:val="2"/>
  </w:num>
  <w:num w:numId="8">
    <w:abstractNumId w:val="15"/>
  </w:num>
  <w:num w:numId="9">
    <w:abstractNumId w:val="14"/>
  </w:num>
  <w:num w:numId="10">
    <w:abstractNumId w:val="12"/>
  </w:num>
  <w:num w:numId="11">
    <w:abstractNumId w:val="19"/>
  </w:num>
  <w:num w:numId="12">
    <w:abstractNumId w:val="18"/>
  </w:num>
  <w:num w:numId="13">
    <w:abstractNumId w:val="8"/>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3B8C"/>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891"/>
    <w:rsid w:val="000C4BDD"/>
    <w:rsid w:val="000C684A"/>
    <w:rsid w:val="000C6C7A"/>
    <w:rsid w:val="000C706C"/>
    <w:rsid w:val="000C70D1"/>
    <w:rsid w:val="000C713E"/>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29A8"/>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70B"/>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1B2F"/>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9C8"/>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595B"/>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4FE"/>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4BB"/>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350E"/>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1CAF"/>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2E03"/>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06B"/>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C6B"/>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D1B"/>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0EA2"/>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31F"/>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469F"/>
    <w:rsid w:val="00FE5289"/>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2" w:uiPriority="99"/>
    <w:lsdException w:name="footnote text" w:uiPriority="99" w:qFormat="1"/>
    <w:lsdException w:name="annotation text" w:uiPriority="99"/>
    <w:lsdException w:name="header" w:qFormat="1"/>
    <w:lsdException w:name="footer" w:qFormat="1"/>
    <w:lsdException w:name="index heading" w:uiPriority="99" w:qFormat="1"/>
    <w:lsdException w:name="caption" w:qFormat="1"/>
    <w:lsdException w:name="footnote reference" w:uiPriority="99"/>
    <w:lsdException w:name="annotation reference" w:uiPriority="99"/>
    <w:lsdException w:name="endnote text" w:uiPriority="99"/>
    <w:lsdException w:name="List" w:uiPriority="99"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uiPriority="99" w:qFormat="1"/>
    <w:lsdException w:name="Normal (Web)" w:uiPriority="99" w:qFormat="1"/>
    <w:lsdException w:name="annotation subject" w:uiPriority="99"/>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uiPriority w:val="9"/>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uiPriority w:val="99"/>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0">
    <w:name w:val="Знак"/>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uiPriority w:val="99"/>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3">
    <w:name w:val="footnote reference"/>
    <w:basedOn w:val="a2"/>
    <w:uiPriority w:val="99"/>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uiPriority w:val="99"/>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7">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9">
    <w:name w:val="annotation reference"/>
    <w:basedOn w:val="a2"/>
    <w:uiPriority w:val="99"/>
    <w:rsid w:val="008A4E52"/>
    <w:rPr>
      <w:rFonts w:cs="Times New Roman"/>
      <w:sz w:val="16"/>
    </w:rPr>
  </w:style>
  <w:style w:type="paragraph" w:styleId="affffa">
    <w:name w:val="annotation text"/>
    <w:basedOn w:val="a1"/>
    <w:link w:val="affffb"/>
    <w:uiPriority w:val="99"/>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uiPriority w:val="99"/>
    <w:rsid w:val="008A4E52"/>
    <w:rPr>
      <w:lang w:eastAsia="ar-SA"/>
    </w:rPr>
  </w:style>
  <w:style w:type="paragraph" w:styleId="affffc">
    <w:name w:val="annotation subject"/>
    <w:basedOn w:val="affffa"/>
    <w:next w:val="affffa"/>
    <w:link w:val="affffd"/>
    <w:uiPriority w:val="99"/>
    <w:rsid w:val="008A4E52"/>
    <w:rPr>
      <w:b/>
      <w:bCs/>
    </w:rPr>
  </w:style>
  <w:style w:type="character" w:customStyle="1" w:styleId="affffd">
    <w:name w:val="Тема примечания Знак"/>
    <w:basedOn w:val="affffb"/>
    <w:link w:val="affffc"/>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uiPriority w:val="99"/>
    <w:rsid w:val="008A4E52"/>
  </w:style>
  <w:style w:type="paragraph" w:customStyle="1" w:styleId="affffe">
    <w:name w:val="Абзац"/>
    <w:basedOn w:val="a1"/>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9"/>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rsid w:val="00BB7B79"/>
    <w:pPr>
      <w:spacing w:after="0"/>
      <w:jc w:val="left"/>
    </w:pPr>
  </w:style>
  <w:style w:type="paragraph" w:customStyle="1" w:styleId="affffff1">
    <w:name w:val="Интерактивный заголовок"/>
    <w:basedOn w:val="1fa"/>
    <w:next w:val="a1"/>
    <w:uiPriority w:val="99"/>
    <w:qFormat/>
    <w:rsid w:val="00BB7B79"/>
    <w:rPr>
      <w:u w:val="single"/>
    </w:rPr>
  </w:style>
  <w:style w:type="paragraph" w:customStyle="1" w:styleId="affffff2">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a"/>
    <w:next w:val="a1"/>
    <w:uiPriority w:val="99"/>
    <w:qFormat/>
    <w:rsid w:val="00BB7B79"/>
    <w:pPr>
      <w:widowControl w:val="0"/>
    </w:pPr>
    <w:rPr>
      <w:sz w:val="14"/>
      <w:szCs w:val="14"/>
    </w:rPr>
  </w:style>
  <w:style w:type="paragraph" w:customStyle="1" w:styleId="affffff6">
    <w:name w:val="Колонтитул (правый)"/>
    <w:basedOn w:val="afff8"/>
    <w:next w:val="a1"/>
    <w:uiPriority w:val="99"/>
    <w:qFormat/>
    <w:rsid w:val="00BB7B79"/>
    <w:pPr>
      <w:widowControl w:val="0"/>
    </w:pPr>
    <w:rPr>
      <w:sz w:val="14"/>
      <w:szCs w:val="14"/>
    </w:rPr>
  </w:style>
  <w:style w:type="paragraph" w:customStyle="1" w:styleId="affffff7">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c"/>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rsid w:val="00BB7B79"/>
    <w:rPr>
      <w:b/>
      <w:bCs/>
    </w:rPr>
  </w:style>
  <w:style w:type="paragraph" w:customStyle="1" w:styleId="afffffff2">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5"/>
    <w:next w:val="a1"/>
    <w:uiPriority w:val="99"/>
    <w:qFormat/>
    <w:rsid w:val="00BB7B79"/>
    <w:pPr>
      <w:ind w:firstLine="500"/>
    </w:pPr>
    <w:rPr>
      <w:rFonts w:cs="Arial"/>
    </w:rPr>
  </w:style>
  <w:style w:type="paragraph" w:customStyle="1" w:styleId="afffffffe">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qFormat/>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9">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locked/>
    <w:rsid w:val="000758F9"/>
    <w:rPr>
      <w:sz w:val="23"/>
      <w:szCs w:val="23"/>
      <w:shd w:val="clear" w:color="auto" w:fill="FFFFFF"/>
    </w:rPr>
  </w:style>
  <w:style w:type="paragraph" w:customStyle="1" w:styleId="65">
    <w:name w:val="Основной текст (6)"/>
    <w:basedOn w:val="a1"/>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3">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6">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6">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9">
    <w:name w:val="Знак Знак"/>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a">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b">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c">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9"/>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d">
    <w:name w:val="index heading"/>
    <w:basedOn w:val="a1"/>
    <w:uiPriority w:val="99"/>
    <w:unhideWhenUsed/>
    <w:qFormat/>
    <w:rsid w:val="00A57964"/>
    <w:pPr>
      <w:suppressLineNumbers/>
    </w:pPr>
    <w:rPr>
      <w:rFonts w:ascii="Times New Roman" w:hAnsi="Times New Roman" w:cs="Mangal"/>
      <w:color w:val="00000A"/>
    </w:rPr>
  </w:style>
  <w:style w:type="paragraph" w:styleId="affffffffffe">
    <w:name w:val="Signature"/>
    <w:basedOn w:val="a1"/>
    <w:link w:val="afffffffffff"/>
    <w:uiPriority w:val="99"/>
    <w:unhideWhenUsed/>
    <w:qFormat/>
    <w:rsid w:val="00A57964"/>
    <w:rPr>
      <w:szCs w:val="20"/>
    </w:rPr>
  </w:style>
  <w:style w:type="character" w:customStyle="1" w:styleId="afffffffffff">
    <w:name w:val="Подпись Знак"/>
    <w:basedOn w:val="a2"/>
    <w:link w:val="affffffffffe"/>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0">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1">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2">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3">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4">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qFormat/>
    <w:rsid w:val="00A57964"/>
    <w:rPr>
      <w:rFonts w:ascii="Courier New" w:hAnsi="Courier New"/>
      <w:sz w:val="20"/>
      <w:szCs w:val="20"/>
    </w:rPr>
  </w:style>
  <w:style w:type="paragraph" w:customStyle="1" w:styleId="afffffffffff5">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6">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7">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7"/>
    <w:uiPriority w:val="99"/>
    <w:qFormat/>
    <w:rsid w:val="00A57964"/>
    <w:pPr>
      <w:ind w:left="170"/>
    </w:pPr>
  </w:style>
  <w:style w:type="paragraph" w:customStyle="1" w:styleId="N2">
    <w:name w:val="ТаблотсN2"/>
    <w:basedOn w:val="afffffffffff7"/>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8">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9">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a">
    <w:name w:val="Таблица Шапка"/>
    <w:basedOn w:val="afffffffffff5"/>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b">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c">
    <w:name w:val="кцТекст"/>
    <w:basedOn w:val="a1"/>
    <w:uiPriority w:val="99"/>
    <w:qFormat/>
    <w:rsid w:val="00A57964"/>
    <w:pPr>
      <w:ind w:firstLine="708"/>
      <w:jc w:val="both"/>
    </w:pPr>
    <w:rPr>
      <w:rFonts w:ascii="Times New Roman" w:hAnsi="Times New Roman"/>
      <w:szCs w:val="28"/>
    </w:rPr>
  </w:style>
  <w:style w:type="paragraph" w:customStyle="1" w:styleId="afffffffffffd">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e">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0">
    <w:name w:val="Таблица Боковик"/>
    <w:basedOn w:val="afffffffffff5"/>
    <w:uiPriority w:val="99"/>
    <w:qFormat/>
    <w:rsid w:val="00A57964"/>
    <w:pPr>
      <w:ind w:left="142" w:hanging="142"/>
      <w:jc w:val="left"/>
    </w:pPr>
  </w:style>
  <w:style w:type="character" w:customStyle="1" w:styleId="affffffffffff1">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2">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3">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9">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4">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9"/>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5">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6">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7">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8">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9">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8"/>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a">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b"/>
    <w:rsid w:val="001360AA"/>
    <w:pPr>
      <w:numPr>
        <w:ilvl w:val="2"/>
        <w:numId w:val="10"/>
      </w:numPr>
      <w:jc w:val="both"/>
    </w:pPr>
    <w:rPr>
      <w:rFonts w:ascii="Times New Roman" w:hAnsi="Times New Roman"/>
      <w:szCs w:val="28"/>
      <w:lang w:eastAsia="en-US"/>
    </w:rPr>
  </w:style>
  <w:style w:type="character" w:customStyle="1" w:styleId="affffffffffffb">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c">
    <w:name w:val="Ñòèëü"/>
    <w:rsid w:val="002628FD"/>
    <w:pPr>
      <w:widowControl w:val="0"/>
    </w:pPr>
    <w:rPr>
      <w:spacing w:val="-1"/>
      <w:kern w:val="65535"/>
      <w:position w:val="-1"/>
      <w:sz w:val="24"/>
      <w:lang w:val="en-US"/>
    </w:rPr>
  </w:style>
  <w:style w:type="paragraph" w:customStyle="1" w:styleId="affffffffffffd">
    <w:name w:val="Îáû÷íûé"/>
    <w:rsid w:val="002628FD"/>
    <w:pPr>
      <w:widowControl w:val="0"/>
    </w:pPr>
    <w:rPr>
      <w:sz w:val="28"/>
    </w:rPr>
  </w:style>
  <w:style w:type="paragraph" w:customStyle="1" w:styleId="2ff8">
    <w:name w:val="Îñíîâíîé òåêñò 2"/>
    <w:basedOn w:val="affffffffffffd"/>
    <w:rsid w:val="002628FD"/>
    <w:pPr>
      <w:ind w:firstLine="720"/>
      <w:jc w:val="both"/>
    </w:pPr>
    <w:rPr>
      <w:b/>
      <w:color w:val="000000"/>
      <w:sz w:val="24"/>
      <w:lang w:val="en-US"/>
    </w:rPr>
  </w:style>
  <w:style w:type="paragraph" w:customStyle="1" w:styleId="2ff9">
    <w:name w:val="Îñíîâíîé òåêñò ñ îòñòóïîì 2"/>
    <w:basedOn w:val="affffffffffffd"/>
    <w:rsid w:val="002628FD"/>
    <w:pPr>
      <w:ind w:left="720"/>
      <w:jc w:val="both"/>
    </w:pPr>
    <w:rPr>
      <w:color w:val="000000"/>
      <w:sz w:val="24"/>
      <w:lang w:val="en-US"/>
    </w:rPr>
  </w:style>
  <w:style w:type="paragraph" w:customStyle="1" w:styleId="1fffe">
    <w:name w:val="çàãîëîâîê 1"/>
    <w:basedOn w:val="affffffffffffd"/>
    <w:next w:val="affffffffffffd"/>
    <w:rsid w:val="002628FD"/>
    <w:pPr>
      <w:keepNext/>
    </w:pPr>
  </w:style>
  <w:style w:type="paragraph" w:customStyle="1" w:styleId="3fa">
    <w:name w:val="Îñíîâíîé òåêñò ñ îòñòóïîì 3"/>
    <w:basedOn w:val="affffffffffffd"/>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e">
    <w:name w:val="основной"/>
    <w:basedOn w:val="a1"/>
    <w:rsid w:val="002628FD"/>
    <w:pPr>
      <w:keepNext/>
    </w:pPr>
    <w:rPr>
      <w:rFonts w:ascii="Times New Roman" w:hAnsi="Times New Roman"/>
      <w:szCs w:val="20"/>
    </w:rPr>
  </w:style>
  <w:style w:type="paragraph" w:customStyle="1" w:styleId="afffffffffffff">
    <w:name w:val="Îñíîâíîé òåêñò"/>
    <w:basedOn w:val="affffffffffffd"/>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0">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rsid w:val="00D9640F"/>
    <w:rPr>
      <w:rFonts w:ascii="Arial" w:hAnsi="Arial"/>
      <w:b/>
      <w:color w:val="000080"/>
      <w:sz w:val="24"/>
    </w:rPr>
  </w:style>
  <w:style w:type="character" w:customStyle="1" w:styleId="2ff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1">
    <w:basedOn w:val="a1"/>
    <w:next w:val="af1"/>
    <w:link w:val="afffffffffffff2"/>
    <w:qFormat/>
    <w:rsid w:val="00D67277"/>
    <w:pPr>
      <w:spacing w:before="100" w:beforeAutospacing="1" w:after="100" w:afterAutospacing="1"/>
    </w:pPr>
    <w:rPr>
      <w:rFonts w:ascii="Times New Roman" w:hAnsi="Times New Roman"/>
    </w:rPr>
  </w:style>
  <w:style w:type="character" w:customStyle="1" w:styleId="afffffffffffff2">
    <w:name w:val="Название Знак"/>
    <w:link w:val="afffffffffffff1"/>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3">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4">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b">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7">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6">
    <w:name w:val="Ст. без интервала"/>
    <w:basedOn w:val="2ff4"/>
    <w:qFormat/>
    <w:rsid w:val="006D49FB"/>
    <w:pPr>
      <w:ind w:firstLine="709"/>
      <w:jc w:val="both"/>
    </w:pPr>
    <w:rPr>
      <w:rFonts w:ascii="Cambria" w:eastAsia="MS Mincho" w:hAnsi="Cambria" w:cs="Cambria"/>
      <w:sz w:val="28"/>
      <w:szCs w:val="28"/>
    </w:rPr>
  </w:style>
  <w:style w:type="character" w:customStyle="1" w:styleId="2ffc">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7">
    <w:name w:val="раздилитель сноски"/>
    <w:basedOn w:val="a1"/>
    <w:next w:val="afe"/>
    <w:rsid w:val="006D49FB"/>
    <w:pPr>
      <w:spacing w:after="120"/>
      <w:jc w:val="both"/>
    </w:pPr>
    <w:rPr>
      <w:rFonts w:ascii="Cambria" w:hAnsi="Cambria" w:cs="Cambria"/>
      <w:szCs w:val="20"/>
      <w:lang w:val="en-US"/>
    </w:rPr>
  </w:style>
  <w:style w:type="paragraph" w:customStyle="1" w:styleId="1ffff1">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0">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c">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f">
    <w:name w:val="Знак2"/>
    <w:basedOn w:val="a1"/>
    <w:rsid w:val="006D49FB"/>
    <w:rPr>
      <w:rFonts w:ascii="Calibri" w:hAnsi="Calibri" w:cs="Calibri"/>
      <w:sz w:val="20"/>
      <w:szCs w:val="20"/>
      <w:lang w:val="en-US" w:eastAsia="en-US"/>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2">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d">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2789315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8656708.1000" TargetMode="External"/><Relationship Id="rId18" Type="http://schemas.openxmlformats.org/officeDocument/2006/relationships/hyperlink" Target="garantF1://70308460.500" TargetMode="External"/><Relationship Id="rId26" Type="http://schemas.openxmlformats.org/officeDocument/2006/relationships/hyperlink" Target="garantF1://1205770.1000" TargetMode="External"/><Relationship Id="rId39" Type="http://schemas.openxmlformats.org/officeDocument/2006/relationships/image" Target="media/image3.jpeg"/><Relationship Id="rId21" Type="http://schemas.openxmlformats.org/officeDocument/2006/relationships/hyperlink" Target="garantF1://70308460.100000" TargetMode="External"/><Relationship Id="rId34" Type="http://schemas.openxmlformats.org/officeDocument/2006/relationships/hyperlink" Target="garantF1://70308460.100330" TargetMode="External"/><Relationship Id="rId42" Type="http://schemas.openxmlformats.org/officeDocument/2006/relationships/image" Target="media/image6.png"/><Relationship Id="rId47" Type="http://schemas.openxmlformats.org/officeDocument/2006/relationships/hyperlink" Target="garantf1://12077120.100" TargetMode="External"/><Relationship Id="rId50" Type="http://schemas.openxmlformats.org/officeDocument/2006/relationships/hyperlink" Target="garantf1://12024624.717" TargetMode="External"/><Relationship Id="rId55" Type="http://schemas.openxmlformats.org/officeDocument/2006/relationships/hyperlink" Target="consultantplus://offline/ref=0AFF66F2CC28E4052014C605A54DAA50EC3CF5C6BCDE55BCBEA8F5768B38841B5C2EFE33E529H" TargetMode="External"/><Relationship Id="rId63" Type="http://schemas.openxmlformats.org/officeDocument/2006/relationships/hyperlink" Target="http://gov.cap.ru/Laws.aspx?id=339755&amp;gov_id=339" TargetMode="External"/><Relationship Id="rId68" Type="http://schemas.openxmlformats.org/officeDocument/2006/relationships/image" Target="media/image7.png"/><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marpos_sizo@cap.ru" TargetMode="External"/><Relationship Id="rId2" Type="http://schemas.openxmlformats.org/officeDocument/2006/relationships/numbering" Target="numbering.xml"/><Relationship Id="rId16" Type="http://schemas.openxmlformats.org/officeDocument/2006/relationships/hyperlink" Target="garantF1://1205770.1000" TargetMode="External"/><Relationship Id="rId29" Type="http://schemas.openxmlformats.org/officeDocument/2006/relationships/hyperlink" Target="garantF1://1205770.1000" TargetMode="External"/><Relationship Id="rId11" Type="http://schemas.openxmlformats.org/officeDocument/2006/relationships/hyperlink" Target="garantF1://71196054.0" TargetMode="External"/><Relationship Id="rId24" Type="http://schemas.openxmlformats.org/officeDocument/2006/relationships/hyperlink" Target="garantF1://70308460.10035201" TargetMode="External"/><Relationship Id="rId32" Type="http://schemas.openxmlformats.org/officeDocument/2006/relationships/hyperlink" Target="garantF1://1205770.1000" TargetMode="External"/><Relationship Id="rId37" Type="http://schemas.openxmlformats.org/officeDocument/2006/relationships/hyperlink" Target="garantF1://1205770.1000" TargetMode="External"/><Relationship Id="rId40" Type="http://schemas.openxmlformats.org/officeDocument/2006/relationships/image" Target="media/image4.jpeg"/><Relationship Id="rId45" Type="http://schemas.openxmlformats.org/officeDocument/2006/relationships/hyperlink" Target="garantf1://12067036.3000" TargetMode="External"/><Relationship Id="rId53" Type="http://schemas.openxmlformats.org/officeDocument/2006/relationships/hyperlink" Target="garantf1://71029192.62" TargetMode="External"/><Relationship Id="rId58" Type="http://schemas.openxmlformats.org/officeDocument/2006/relationships/hyperlink" Target="consultantplus://offline/ref=0AFF66F2CC28E4052014C605A54DAA50EC3CF5C6BCDE55BCBEA8F5768B38841B5C2EFE3B50E422H" TargetMode="External"/><Relationship Id="rId66" Type="http://schemas.openxmlformats.org/officeDocument/2006/relationships/hyperlink" Target="http://gov.cap.ru/Laws.aspx?id=339755&amp;gov_id=339" TargetMode="External"/><Relationship Id="rId74" Type="http://schemas.openxmlformats.org/officeDocument/2006/relationships/hyperlink" Target="http://www.torgi.gov.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gov.cap.ru/?gov_id=835" TargetMode="External"/><Relationship Id="rId10" Type="http://schemas.openxmlformats.org/officeDocument/2006/relationships/hyperlink" Target="garantF1://71196054.1000" TargetMode="External"/><Relationship Id="rId19" Type="http://schemas.openxmlformats.org/officeDocument/2006/relationships/hyperlink" Target="garantF1://12012604.0" TargetMode="External"/><Relationship Id="rId31" Type="http://schemas.openxmlformats.org/officeDocument/2006/relationships/hyperlink" Target="garantF1://1205770.1000" TargetMode="External"/><Relationship Id="rId44" Type="http://schemas.openxmlformats.org/officeDocument/2006/relationships/hyperlink" Target="garantf1://12064247.16" TargetMode="External"/><Relationship Id="rId52" Type="http://schemas.openxmlformats.org/officeDocument/2006/relationships/hyperlink" Target="garantf1://71029192.62" TargetMode="External"/><Relationship Id="rId60" Type="http://schemas.openxmlformats.org/officeDocument/2006/relationships/hyperlink" Target="http://gov.cap.ru/main.asp?govid=414/" TargetMode="External"/><Relationship Id="rId65" Type="http://schemas.openxmlformats.org/officeDocument/2006/relationships/hyperlink" Target="http://gov.cap.ru/Laws.aspx?id=339755&amp;gov_id=339" TargetMode="External"/><Relationship Id="rId73" Type="http://schemas.openxmlformats.org/officeDocument/2006/relationships/hyperlink" Target="http://www.torgi.gov.ru"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48656708.0" TargetMode="External"/><Relationship Id="rId22" Type="http://schemas.openxmlformats.org/officeDocument/2006/relationships/hyperlink" Target="garantF1://70308460.100330" TargetMode="External"/><Relationship Id="rId27" Type="http://schemas.openxmlformats.org/officeDocument/2006/relationships/hyperlink" Target="garantF1://1205770.1000" TargetMode="External"/><Relationship Id="rId30" Type="http://schemas.openxmlformats.org/officeDocument/2006/relationships/hyperlink" Target="garantF1://1205770.1000" TargetMode="External"/><Relationship Id="rId35" Type="http://schemas.openxmlformats.org/officeDocument/2006/relationships/hyperlink" Target="garantF1://70308460.500" TargetMode="External"/><Relationship Id="rId43" Type="http://schemas.openxmlformats.org/officeDocument/2006/relationships/hyperlink" Target="http://docs.cntd.ru/document/9027690" TargetMode="External"/><Relationship Id="rId48" Type="http://schemas.openxmlformats.org/officeDocument/2006/relationships/hyperlink" Target="garantf1://12091842.10000" TargetMode="External"/><Relationship Id="rId56" Type="http://schemas.openxmlformats.org/officeDocument/2006/relationships/hyperlink" Target="consultantplus://offline/ref=0AFF66F2CC28E4052014C605A54DAA50EC3CF5C6BCDE55BCBEA8F5768B38841B5C2EFE3B51E42DH" TargetMode="External"/><Relationship Id="rId64" Type="http://schemas.openxmlformats.org/officeDocument/2006/relationships/hyperlink" Target="http://gov.cap.ru/Laws.aspx?id=339755&amp;gov_id=339" TargetMode="External"/><Relationship Id="rId69" Type="http://schemas.openxmlformats.org/officeDocument/2006/relationships/image" Target="media/image8.png"/><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garantf1://12024624.725" TargetMode="External"/><Relationship Id="rId72" Type="http://schemas.openxmlformats.org/officeDocument/2006/relationships/hyperlink" Target="http://www.torgi.gov.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71837200.0" TargetMode="External"/><Relationship Id="rId17" Type="http://schemas.openxmlformats.org/officeDocument/2006/relationships/hyperlink" Target="garantF1://70308460.100000" TargetMode="External"/><Relationship Id="rId25" Type="http://schemas.openxmlformats.org/officeDocument/2006/relationships/hyperlink" Target="garantF1://1205770.1000" TargetMode="External"/><Relationship Id="rId33" Type="http://schemas.openxmlformats.org/officeDocument/2006/relationships/hyperlink" Target="garantF1://70308460.100000" TargetMode="External"/><Relationship Id="rId38" Type="http://schemas.openxmlformats.org/officeDocument/2006/relationships/hyperlink" Target="garantF1://1205770.1000" TargetMode="External"/><Relationship Id="rId46" Type="http://schemas.openxmlformats.org/officeDocument/2006/relationships/hyperlink" Target="garantf1://12067036.0" TargetMode="External"/><Relationship Id="rId59" Type="http://schemas.openxmlformats.org/officeDocument/2006/relationships/hyperlink" Target="http://gov.cap.ru/Default.aspx?gov_id=409" TargetMode="External"/><Relationship Id="rId67" Type="http://schemas.openxmlformats.org/officeDocument/2006/relationships/hyperlink" Target="garantf1://10064072.22201" TargetMode="External"/><Relationship Id="rId20" Type="http://schemas.openxmlformats.org/officeDocument/2006/relationships/hyperlink" Target="garantF1://71837200.0" TargetMode="External"/><Relationship Id="rId41" Type="http://schemas.openxmlformats.org/officeDocument/2006/relationships/image" Target="media/image5.png"/><Relationship Id="rId54" Type="http://schemas.openxmlformats.org/officeDocument/2006/relationships/hyperlink" Target="http://gov.cap.ru/Laws.aspx?id=339755&amp;gov_id=339" TargetMode="External"/><Relationship Id="rId62" Type="http://schemas.openxmlformats.org/officeDocument/2006/relationships/hyperlink" Target="garantf1://12038258.55322" TargetMode="External"/><Relationship Id="rId70" Type="http://schemas.openxmlformats.org/officeDocument/2006/relationships/hyperlink" Target="http://torgi.gov.ru" TargetMode="External"/><Relationship Id="rId75" Type="http://schemas.openxmlformats.org/officeDocument/2006/relationships/hyperlink" Target="mailto:marpos@cap.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5770.1000" TargetMode="External"/><Relationship Id="rId23" Type="http://schemas.openxmlformats.org/officeDocument/2006/relationships/hyperlink" Target="garantF1://70308460.500" TargetMode="External"/><Relationship Id="rId28" Type="http://schemas.openxmlformats.org/officeDocument/2006/relationships/hyperlink" Target="garantF1://1205770.1000" TargetMode="External"/><Relationship Id="rId36" Type="http://schemas.openxmlformats.org/officeDocument/2006/relationships/hyperlink" Target="garantF1://70308460.10035201" TargetMode="External"/><Relationship Id="rId49" Type="http://schemas.openxmlformats.org/officeDocument/2006/relationships/hyperlink" Target="garantf1://71422062.10000" TargetMode="External"/><Relationship Id="rId57" Type="http://schemas.openxmlformats.org/officeDocument/2006/relationships/hyperlink" Target="consultantplus://offline/ref=0AFF66F2CC28E4052014C605A54DAA50EC3CF5C6BCDE55BCBEA8F5768BE32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B8D04-1889-4089-B266-52E9262E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49</Pages>
  <Words>43591</Words>
  <Characters>248472</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291481</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6</cp:revision>
  <cp:lastPrinted>2020-02-14T13:38:00Z</cp:lastPrinted>
  <dcterms:created xsi:type="dcterms:W3CDTF">2020-06-05T13:05:00Z</dcterms:created>
  <dcterms:modified xsi:type="dcterms:W3CDTF">2020-06-05T13:47:00Z</dcterms:modified>
</cp:coreProperties>
</file>