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3969"/>
        <w:gridCol w:w="1701"/>
        <w:gridCol w:w="3969"/>
      </w:tblGrid>
      <w:tr w:rsidR="004C11DF" w:rsidTr="00A834CB">
        <w:tc>
          <w:tcPr>
            <w:tcW w:w="3969" w:type="dxa"/>
          </w:tcPr>
          <w:p w:rsidR="004C11DF" w:rsidRDefault="004C11DF" w:rsidP="00A834CB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4C11DF" w:rsidRPr="001644E8" w:rsidRDefault="004C11DF" w:rsidP="00A834CB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Чёваш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</w:t>
            </w: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Республикин</w:t>
            </w:r>
            <w:proofErr w:type="spellEnd"/>
          </w:p>
          <w:p w:rsidR="004C11DF" w:rsidRDefault="004C11DF" w:rsidP="00A834CB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4C11DF" w:rsidRPr="001644E8" w:rsidRDefault="004C11DF" w:rsidP="00A834CB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.н</w:t>
            </w:r>
            <w:proofErr w:type="spellEnd"/>
            <w:proofErr w:type="gram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й.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4C11DF" w:rsidRDefault="004C11DF" w:rsidP="00A834CB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4C11DF" w:rsidRDefault="004C11DF" w:rsidP="00A834CB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>
              <w:rPr>
                <w:rFonts w:ascii="Times New Roman Chuv" w:hAnsi="Times New Roman Chuv"/>
                <w:sz w:val="24"/>
              </w:rPr>
              <w:t>Ы</w:t>
            </w:r>
            <w:proofErr w:type="gramEnd"/>
            <w:r>
              <w:rPr>
                <w:rFonts w:ascii="Times New Roman Chuv" w:hAnsi="Times New Roman Chuv"/>
                <w:sz w:val="24"/>
              </w:rPr>
              <w:t xml:space="preserve"> Ш Ё Н У</w:t>
            </w:r>
          </w:p>
          <w:p w:rsidR="004C11DF" w:rsidRDefault="004C11DF" w:rsidP="00A834CB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4C11DF" w:rsidRDefault="004C11DF" w:rsidP="00A834CB">
            <w:pPr>
              <w:spacing w:line="22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     </w:t>
            </w:r>
            <w:r w:rsidRPr="00597D49">
              <w:rPr>
                <w:bCs/>
                <w:i w:val="0"/>
                <w:sz w:val="22"/>
              </w:rPr>
              <w:t xml:space="preserve">№    </w:t>
            </w:r>
          </w:p>
          <w:p w:rsidR="004C11DF" w:rsidRDefault="004C11DF" w:rsidP="00A834CB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4C11DF" w:rsidRPr="001644E8" w:rsidRDefault="004C11DF" w:rsidP="00A834CB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4C11DF" w:rsidRDefault="004C11DF" w:rsidP="00A834CB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4C11DF" w:rsidRDefault="004C11DF" w:rsidP="00A834CB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</w:t>
            </w:r>
          </w:p>
        </w:tc>
        <w:tc>
          <w:tcPr>
            <w:tcW w:w="1701" w:type="dxa"/>
          </w:tcPr>
          <w:p w:rsidR="004C11DF" w:rsidRDefault="004C11DF" w:rsidP="00A834CB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4C11DF" w:rsidRDefault="004C11DF" w:rsidP="00A834CB">
            <w:pPr>
              <w:ind w:hanging="783"/>
              <w:rPr>
                <w:b w:val="0"/>
                <w:i w:val="0"/>
                <w:sz w:val="22"/>
              </w:rPr>
            </w:pPr>
          </w:p>
          <w:p w:rsidR="004C11DF" w:rsidRDefault="004C11DF" w:rsidP="00A834CB">
            <w:pPr>
              <w:ind w:hanging="783"/>
              <w:rPr>
                <w:b w:val="0"/>
                <w:i w:val="0"/>
                <w:sz w:val="22"/>
              </w:rPr>
            </w:pPr>
          </w:p>
          <w:p w:rsidR="004C11DF" w:rsidRDefault="004C11DF" w:rsidP="00A834CB">
            <w:pPr>
              <w:ind w:hanging="783"/>
              <w:rPr>
                <w:b w:val="0"/>
                <w:i w:val="0"/>
              </w:rPr>
            </w:pPr>
          </w:p>
          <w:p w:rsidR="004C11DF" w:rsidRDefault="004C11DF" w:rsidP="00A834CB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4C11DF" w:rsidRDefault="004C11DF" w:rsidP="00A834CB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4C11DF" w:rsidRPr="006824CB" w:rsidRDefault="004C11DF" w:rsidP="00A834C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4C11DF" w:rsidRPr="006824CB" w:rsidRDefault="004C11DF" w:rsidP="00A834C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4C11DF" w:rsidRPr="006824CB" w:rsidRDefault="004C11DF" w:rsidP="00A834C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 xml:space="preserve">Мариинско-Посадского </w:t>
            </w:r>
          </w:p>
          <w:p w:rsidR="004C11DF" w:rsidRPr="006824CB" w:rsidRDefault="004C11DF" w:rsidP="00A834C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4C11DF" w:rsidRPr="00597D49" w:rsidRDefault="004C11DF" w:rsidP="00A834CB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4C11DF" w:rsidRPr="00D1753F" w:rsidRDefault="004C11DF" w:rsidP="00A834CB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D1753F">
              <w:rPr>
                <w:i w:val="0"/>
                <w:sz w:val="24"/>
                <w:szCs w:val="24"/>
              </w:rPr>
              <w:t>П</w:t>
            </w:r>
            <w:proofErr w:type="gramEnd"/>
            <w:r w:rsidRPr="00D1753F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4C11DF" w:rsidRDefault="004C11DF" w:rsidP="00A834CB">
            <w:pPr>
              <w:spacing w:line="200" w:lineRule="exac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</w:t>
            </w:r>
          </w:p>
          <w:p w:rsidR="004C11DF" w:rsidRPr="00597D49" w:rsidRDefault="00E15A65" w:rsidP="00A834CB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  </w:t>
            </w:r>
            <w:r w:rsidR="00D4057A">
              <w:rPr>
                <w:bCs/>
                <w:i w:val="0"/>
                <w:sz w:val="22"/>
              </w:rPr>
              <w:t xml:space="preserve"> </w:t>
            </w:r>
            <w:r>
              <w:rPr>
                <w:bCs/>
                <w:i w:val="0"/>
                <w:sz w:val="22"/>
              </w:rPr>
              <w:t>29.09.2020</w:t>
            </w:r>
            <w:r w:rsidR="00D4057A">
              <w:rPr>
                <w:bCs/>
                <w:i w:val="0"/>
                <w:sz w:val="22"/>
              </w:rPr>
              <w:t xml:space="preserve"> </w:t>
            </w:r>
            <w:r w:rsidR="004C11DF" w:rsidRPr="00597D49">
              <w:rPr>
                <w:bCs/>
                <w:i w:val="0"/>
                <w:sz w:val="22"/>
              </w:rPr>
              <w:t>№</w:t>
            </w:r>
            <w:r>
              <w:rPr>
                <w:bCs/>
                <w:i w:val="0"/>
                <w:sz w:val="22"/>
              </w:rPr>
              <w:t xml:space="preserve"> 611</w:t>
            </w:r>
            <w:r w:rsidR="00D4057A">
              <w:rPr>
                <w:bCs/>
                <w:i w:val="0"/>
                <w:sz w:val="22"/>
              </w:rPr>
              <w:t xml:space="preserve"> </w:t>
            </w:r>
          </w:p>
          <w:p w:rsidR="004C11DF" w:rsidRPr="00597D49" w:rsidRDefault="004C11DF" w:rsidP="00A834CB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4C11DF" w:rsidRPr="006824CB" w:rsidRDefault="004C11DF" w:rsidP="00A834C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4C11DF" w:rsidRDefault="004C11DF" w:rsidP="00A834CB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4C11DF" w:rsidRDefault="004C11DF" w:rsidP="00A834CB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4C11DF" w:rsidRDefault="004C11DF" w:rsidP="004C11DF">
      <w:pPr>
        <w:tabs>
          <w:tab w:val="left" w:pos="4395"/>
        </w:tabs>
        <w:suppressAutoHyphens/>
        <w:ind w:right="4678"/>
        <w:rPr>
          <w:i w:val="0"/>
          <w:iCs/>
          <w:sz w:val="24"/>
        </w:rPr>
      </w:pPr>
    </w:p>
    <w:tbl>
      <w:tblPr>
        <w:tblW w:w="0" w:type="auto"/>
        <w:tblLook w:val="04A0"/>
      </w:tblPr>
      <w:tblGrid>
        <w:gridCol w:w="5495"/>
      </w:tblGrid>
      <w:tr w:rsidR="004C11DF" w:rsidRPr="00956786" w:rsidTr="00A834CB">
        <w:tc>
          <w:tcPr>
            <w:tcW w:w="5495" w:type="dxa"/>
          </w:tcPr>
          <w:p w:rsidR="004C11DF" w:rsidRPr="005E240B" w:rsidRDefault="004C11DF" w:rsidP="00A834CB">
            <w:pPr>
              <w:jc w:val="both"/>
              <w:rPr>
                <w:i w:val="0"/>
                <w:sz w:val="22"/>
                <w:szCs w:val="22"/>
              </w:rPr>
            </w:pPr>
            <w:r w:rsidRPr="005E240B">
              <w:rPr>
                <w:i w:val="0"/>
                <w:sz w:val="22"/>
                <w:szCs w:val="22"/>
              </w:rPr>
              <w:t xml:space="preserve">О </w:t>
            </w:r>
            <w:r w:rsidRPr="005E240B">
              <w:rPr>
                <w:bCs/>
                <w:i w:val="0"/>
                <w:sz w:val="22"/>
                <w:szCs w:val="22"/>
              </w:rPr>
              <w:t>проведении открытого аукциона по продаже права на заключение договора аренды земельного участка, находящегося в государственной неразграниченной собственности</w:t>
            </w:r>
          </w:p>
          <w:p w:rsidR="004C11DF" w:rsidRPr="00956786" w:rsidRDefault="004C11DF" w:rsidP="00A834CB">
            <w:pPr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FE3A16" w:rsidRDefault="004C11DF" w:rsidP="004C11DF">
      <w:pPr>
        <w:ind w:firstLine="709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>В  соответствии со статьей 11 Земельного кодекса Российской Федерации, ст.48 Федерального Закона от 06.10.2003г. № 131 «Об общих принципах организации местного самоуправления в Российской Федерации»</w:t>
      </w:r>
      <w:r w:rsidR="00FE3A16">
        <w:rPr>
          <w:b w:val="0"/>
          <w:i w:val="0"/>
          <w:sz w:val="22"/>
          <w:szCs w:val="22"/>
        </w:rPr>
        <w:t xml:space="preserve">, администрация Мариинско-Посадского района Чувашской Республики  </w:t>
      </w:r>
    </w:p>
    <w:p w:rsidR="004C11DF" w:rsidRPr="00FE3A16" w:rsidRDefault="004C11DF" w:rsidP="00FE3A16">
      <w:pPr>
        <w:jc w:val="both"/>
        <w:rPr>
          <w:i w:val="0"/>
          <w:sz w:val="22"/>
          <w:szCs w:val="22"/>
        </w:rPr>
      </w:pPr>
      <w:proofErr w:type="spellStart"/>
      <w:proofErr w:type="gramStart"/>
      <w:r w:rsidRPr="00FE3A16">
        <w:rPr>
          <w:i w:val="0"/>
          <w:sz w:val="22"/>
          <w:szCs w:val="22"/>
        </w:rPr>
        <w:t>п</w:t>
      </w:r>
      <w:proofErr w:type="spellEnd"/>
      <w:proofErr w:type="gramEnd"/>
      <w:r w:rsidRPr="00FE3A16">
        <w:rPr>
          <w:i w:val="0"/>
          <w:sz w:val="22"/>
          <w:szCs w:val="22"/>
        </w:rPr>
        <w:t xml:space="preserve"> о с т а </w:t>
      </w:r>
      <w:proofErr w:type="spellStart"/>
      <w:r w:rsidRPr="00FE3A16">
        <w:rPr>
          <w:i w:val="0"/>
          <w:sz w:val="22"/>
          <w:szCs w:val="22"/>
        </w:rPr>
        <w:t>н</w:t>
      </w:r>
      <w:proofErr w:type="spellEnd"/>
      <w:r w:rsidRPr="00FE3A16">
        <w:rPr>
          <w:i w:val="0"/>
          <w:sz w:val="22"/>
          <w:szCs w:val="22"/>
        </w:rPr>
        <w:t xml:space="preserve"> о в л я е т:</w:t>
      </w:r>
    </w:p>
    <w:p w:rsidR="004C11DF" w:rsidRPr="005E240B" w:rsidRDefault="004C11DF" w:rsidP="004C11DF">
      <w:pPr>
        <w:ind w:firstLine="567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>1. Провести аукцион, открытый по составу и по форме подачи предложений о цене, по продаже права на заключение договора аренды сроком на 15 лет следующих земельных участков:</w:t>
      </w:r>
    </w:p>
    <w:p w:rsidR="004C11DF" w:rsidRPr="005E240B" w:rsidRDefault="004C11DF" w:rsidP="004C11DF">
      <w:pPr>
        <w:ind w:firstLine="426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- </w:t>
      </w:r>
      <w:r w:rsidRPr="005E240B">
        <w:rPr>
          <w:i w:val="0"/>
          <w:sz w:val="22"/>
          <w:szCs w:val="22"/>
        </w:rPr>
        <w:t>Лот №1</w:t>
      </w:r>
      <w:r w:rsidRPr="005E240B">
        <w:rPr>
          <w:b w:val="0"/>
          <w:i w:val="0"/>
          <w:sz w:val="22"/>
          <w:szCs w:val="22"/>
        </w:rPr>
        <w:t xml:space="preserve">, земельный участок из категории земель сельскохозяйственного назначения, разрешенное использование – для </w:t>
      </w:r>
      <w:r w:rsidR="0062403A">
        <w:rPr>
          <w:b w:val="0"/>
          <w:i w:val="0"/>
          <w:sz w:val="22"/>
          <w:szCs w:val="22"/>
        </w:rPr>
        <w:t xml:space="preserve">ведения </w:t>
      </w:r>
      <w:r w:rsidRPr="005E240B">
        <w:rPr>
          <w:b w:val="0"/>
          <w:i w:val="0"/>
          <w:sz w:val="22"/>
          <w:szCs w:val="22"/>
        </w:rPr>
        <w:t xml:space="preserve">сельскохозяйственного производства, </w:t>
      </w:r>
      <w:r w:rsidR="0062403A">
        <w:rPr>
          <w:b w:val="0"/>
          <w:i w:val="0"/>
          <w:sz w:val="22"/>
          <w:szCs w:val="22"/>
        </w:rPr>
        <w:t>расположенного по адресу (</w:t>
      </w:r>
      <w:r w:rsidRPr="005E240B">
        <w:rPr>
          <w:b w:val="0"/>
          <w:i w:val="0"/>
          <w:sz w:val="22"/>
          <w:szCs w:val="22"/>
        </w:rPr>
        <w:t>местоположение</w:t>
      </w:r>
      <w:r w:rsidR="0062403A">
        <w:rPr>
          <w:b w:val="0"/>
          <w:i w:val="0"/>
          <w:sz w:val="22"/>
          <w:szCs w:val="22"/>
        </w:rPr>
        <w:t>)</w:t>
      </w:r>
      <w:r w:rsidRPr="005E240B">
        <w:rPr>
          <w:b w:val="0"/>
          <w:i w:val="0"/>
          <w:sz w:val="22"/>
          <w:szCs w:val="22"/>
        </w:rPr>
        <w:t>: Чувашская Республика, р-н Мариинс</w:t>
      </w:r>
      <w:r w:rsidR="0062403A">
        <w:rPr>
          <w:b w:val="0"/>
          <w:i w:val="0"/>
          <w:sz w:val="22"/>
          <w:szCs w:val="22"/>
        </w:rPr>
        <w:t>ко-Посадский, с/пос. Аксаринское</w:t>
      </w:r>
      <w:r w:rsidRPr="005E240B">
        <w:rPr>
          <w:b w:val="0"/>
          <w:i w:val="0"/>
          <w:sz w:val="22"/>
          <w:szCs w:val="22"/>
        </w:rPr>
        <w:t>, кадастровый № 21:</w:t>
      </w:r>
      <w:r w:rsidR="0062403A">
        <w:rPr>
          <w:b w:val="0"/>
          <w:i w:val="0"/>
          <w:sz w:val="22"/>
          <w:szCs w:val="22"/>
        </w:rPr>
        <w:t>16:000000:7987, площадью  44 4038</w:t>
      </w:r>
      <w:r w:rsidRPr="005E240B">
        <w:rPr>
          <w:b w:val="0"/>
          <w:i w:val="0"/>
          <w:sz w:val="22"/>
          <w:szCs w:val="22"/>
        </w:rPr>
        <w:t xml:space="preserve"> кв.м.; вид права – государственная </w:t>
      </w:r>
      <w:proofErr w:type="spellStart"/>
      <w:r w:rsidRPr="005E240B">
        <w:rPr>
          <w:b w:val="0"/>
          <w:i w:val="0"/>
          <w:sz w:val="22"/>
          <w:szCs w:val="22"/>
        </w:rPr>
        <w:t>неразграниченная</w:t>
      </w:r>
      <w:proofErr w:type="spellEnd"/>
      <w:r w:rsidRPr="005E240B">
        <w:rPr>
          <w:b w:val="0"/>
          <w:i w:val="0"/>
          <w:sz w:val="22"/>
          <w:szCs w:val="22"/>
        </w:rPr>
        <w:t xml:space="preserve"> собственность;</w:t>
      </w:r>
    </w:p>
    <w:p w:rsidR="004C11DF" w:rsidRDefault="004C11DF" w:rsidP="004C11DF">
      <w:pPr>
        <w:ind w:firstLine="426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- </w:t>
      </w:r>
      <w:r w:rsidRPr="005E240B">
        <w:rPr>
          <w:i w:val="0"/>
          <w:sz w:val="22"/>
          <w:szCs w:val="22"/>
        </w:rPr>
        <w:t>Лот №2</w:t>
      </w:r>
      <w:r w:rsidRPr="005E240B">
        <w:rPr>
          <w:b w:val="0"/>
          <w:i w:val="0"/>
          <w:sz w:val="22"/>
          <w:szCs w:val="22"/>
        </w:rPr>
        <w:t xml:space="preserve">, земельный участок из категории земель сельскохозяйственного назначения, разрешенное использование – </w:t>
      </w:r>
      <w:r w:rsidR="0062403A">
        <w:rPr>
          <w:b w:val="0"/>
          <w:i w:val="0"/>
          <w:sz w:val="22"/>
          <w:szCs w:val="22"/>
        </w:rPr>
        <w:t xml:space="preserve">выращивание зерновых и иных сельскохозяйственных культур, </w:t>
      </w:r>
      <w:r w:rsidRPr="005E240B">
        <w:rPr>
          <w:b w:val="0"/>
          <w:i w:val="0"/>
          <w:sz w:val="22"/>
          <w:szCs w:val="22"/>
        </w:rPr>
        <w:t xml:space="preserve">для </w:t>
      </w:r>
      <w:r w:rsidR="0062403A">
        <w:rPr>
          <w:b w:val="0"/>
          <w:i w:val="0"/>
          <w:sz w:val="22"/>
          <w:szCs w:val="22"/>
        </w:rPr>
        <w:t xml:space="preserve">иных видов </w:t>
      </w:r>
      <w:r w:rsidRPr="005E240B">
        <w:rPr>
          <w:b w:val="0"/>
          <w:i w:val="0"/>
          <w:sz w:val="22"/>
          <w:szCs w:val="22"/>
        </w:rPr>
        <w:t>се</w:t>
      </w:r>
      <w:r w:rsidR="0062403A">
        <w:rPr>
          <w:b w:val="0"/>
          <w:i w:val="0"/>
          <w:sz w:val="22"/>
          <w:szCs w:val="22"/>
        </w:rPr>
        <w:t>льскохозяйственного использования</w:t>
      </w:r>
      <w:r w:rsidRPr="005E240B">
        <w:rPr>
          <w:b w:val="0"/>
          <w:i w:val="0"/>
          <w:sz w:val="22"/>
          <w:szCs w:val="22"/>
        </w:rPr>
        <w:t xml:space="preserve">, </w:t>
      </w:r>
      <w:r w:rsidR="0062403A">
        <w:rPr>
          <w:b w:val="0"/>
          <w:i w:val="0"/>
          <w:sz w:val="22"/>
          <w:szCs w:val="22"/>
        </w:rPr>
        <w:t>расположенного по адресу (</w:t>
      </w:r>
      <w:r w:rsidR="0062403A" w:rsidRPr="005E240B">
        <w:rPr>
          <w:b w:val="0"/>
          <w:i w:val="0"/>
          <w:sz w:val="22"/>
          <w:szCs w:val="22"/>
        </w:rPr>
        <w:t>местоположение</w:t>
      </w:r>
      <w:r w:rsidR="0062403A">
        <w:rPr>
          <w:b w:val="0"/>
          <w:i w:val="0"/>
          <w:sz w:val="22"/>
          <w:szCs w:val="22"/>
        </w:rPr>
        <w:t>)</w:t>
      </w:r>
      <w:r w:rsidRPr="005E240B">
        <w:rPr>
          <w:b w:val="0"/>
          <w:i w:val="0"/>
          <w:sz w:val="22"/>
          <w:szCs w:val="22"/>
        </w:rPr>
        <w:t xml:space="preserve">: </w:t>
      </w:r>
      <w:r w:rsidR="0062403A">
        <w:rPr>
          <w:b w:val="0"/>
          <w:i w:val="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5E240B">
        <w:rPr>
          <w:b w:val="0"/>
          <w:i w:val="0"/>
          <w:sz w:val="22"/>
          <w:szCs w:val="22"/>
        </w:rPr>
        <w:t>Чувашская Республика, р-н Мариинс</w:t>
      </w:r>
      <w:r w:rsidR="0062403A">
        <w:rPr>
          <w:b w:val="0"/>
          <w:i w:val="0"/>
          <w:sz w:val="22"/>
          <w:szCs w:val="22"/>
        </w:rPr>
        <w:t xml:space="preserve">ко-Посадский, с/пос. </w:t>
      </w:r>
      <w:proofErr w:type="spellStart"/>
      <w:r w:rsidR="0062403A">
        <w:rPr>
          <w:b w:val="0"/>
          <w:i w:val="0"/>
          <w:sz w:val="22"/>
          <w:szCs w:val="22"/>
        </w:rPr>
        <w:t>Кугеевское</w:t>
      </w:r>
      <w:proofErr w:type="spellEnd"/>
      <w:r w:rsidR="0062403A">
        <w:rPr>
          <w:b w:val="0"/>
          <w:i w:val="0"/>
          <w:sz w:val="22"/>
          <w:szCs w:val="22"/>
        </w:rPr>
        <w:t>, кадастровый № 21:16:000000:7938, площадью  21 8570</w:t>
      </w:r>
      <w:r w:rsidRPr="005E240B">
        <w:rPr>
          <w:b w:val="0"/>
          <w:i w:val="0"/>
          <w:sz w:val="22"/>
          <w:szCs w:val="22"/>
        </w:rPr>
        <w:t xml:space="preserve"> кв.м.; вид права – государственная </w:t>
      </w:r>
      <w:proofErr w:type="spellStart"/>
      <w:r w:rsidRPr="005E240B">
        <w:rPr>
          <w:b w:val="0"/>
          <w:i w:val="0"/>
          <w:sz w:val="22"/>
          <w:szCs w:val="22"/>
        </w:rPr>
        <w:t>неразграниченная</w:t>
      </w:r>
      <w:proofErr w:type="spellEnd"/>
      <w:r w:rsidRPr="005E240B">
        <w:rPr>
          <w:b w:val="0"/>
          <w:i w:val="0"/>
          <w:sz w:val="22"/>
          <w:szCs w:val="22"/>
        </w:rPr>
        <w:t xml:space="preserve"> собственность;</w:t>
      </w:r>
    </w:p>
    <w:p w:rsidR="00F76E9A" w:rsidRDefault="00F76E9A" w:rsidP="00F76E9A">
      <w:pPr>
        <w:ind w:firstLine="426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- </w:t>
      </w:r>
      <w:r w:rsidRPr="005E240B">
        <w:rPr>
          <w:i w:val="0"/>
          <w:sz w:val="22"/>
          <w:szCs w:val="22"/>
        </w:rPr>
        <w:t>Лот №</w:t>
      </w:r>
      <w:r w:rsidR="00D4057A">
        <w:rPr>
          <w:i w:val="0"/>
          <w:sz w:val="22"/>
          <w:szCs w:val="22"/>
        </w:rPr>
        <w:t>3</w:t>
      </w:r>
      <w:r w:rsidRPr="005E240B">
        <w:rPr>
          <w:b w:val="0"/>
          <w:i w:val="0"/>
          <w:sz w:val="22"/>
          <w:szCs w:val="22"/>
        </w:rPr>
        <w:t xml:space="preserve">, земельный участок из категории земель сельскохозяйственного назначения, разрешенное использование – </w:t>
      </w:r>
      <w:r>
        <w:rPr>
          <w:b w:val="0"/>
          <w:i w:val="0"/>
          <w:sz w:val="22"/>
          <w:szCs w:val="22"/>
        </w:rPr>
        <w:t>для сельскохозяйственного производства, для ведения сельскохозяйственного производства</w:t>
      </w:r>
      <w:r w:rsidRPr="005E240B">
        <w:rPr>
          <w:b w:val="0"/>
          <w:i w:val="0"/>
          <w:sz w:val="22"/>
          <w:szCs w:val="22"/>
        </w:rPr>
        <w:t xml:space="preserve">, </w:t>
      </w:r>
      <w:r>
        <w:rPr>
          <w:b w:val="0"/>
          <w:i w:val="0"/>
          <w:sz w:val="22"/>
          <w:szCs w:val="22"/>
        </w:rPr>
        <w:t>расположенного по адресу (</w:t>
      </w:r>
      <w:r w:rsidRPr="005E240B">
        <w:rPr>
          <w:b w:val="0"/>
          <w:i w:val="0"/>
          <w:sz w:val="22"/>
          <w:szCs w:val="22"/>
        </w:rPr>
        <w:t>местоположение</w:t>
      </w:r>
      <w:r>
        <w:rPr>
          <w:b w:val="0"/>
          <w:i w:val="0"/>
          <w:sz w:val="22"/>
          <w:szCs w:val="22"/>
        </w:rPr>
        <w:t>)</w:t>
      </w:r>
      <w:r w:rsidRPr="005E240B">
        <w:rPr>
          <w:b w:val="0"/>
          <w:i w:val="0"/>
          <w:sz w:val="22"/>
          <w:szCs w:val="22"/>
        </w:rPr>
        <w:t>:</w:t>
      </w:r>
      <w:r>
        <w:rPr>
          <w:b w:val="0"/>
          <w:i w:val="0"/>
          <w:sz w:val="22"/>
          <w:szCs w:val="22"/>
        </w:rPr>
        <w:t xml:space="preserve"> </w:t>
      </w:r>
      <w:r w:rsidRPr="005E240B">
        <w:rPr>
          <w:b w:val="0"/>
          <w:i w:val="0"/>
          <w:sz w:val="22"/>
          <w:szCs w:val="22"/>
        </w:rPr>
        <w:t>Чувашская Республика, р-н Мариинс</w:t>
      </w:r>
      <w:r>
        <w:rPr>
          <w:b w:val="0"/>
          <w:i w:val="0"/>
          <w:sz w:val="22"/>
          <w:szCs w:val="22"/>
        </w:rPr>
        <w:t>ко-Посадский, с/пос. Приволжское, земельный участок расположен в восточной части кадастрового квартала 21:16:091904, кадастровый № 21:16:091904:334, площадью  184 5230</w:t>
      </w:r>
      <w:r w:rsidRPr="005E240B">
        <w:rPr>
          <w:b w:val="0"/>
          <w:i w:val="0"/>
          <w:sz w:val="22"/>
          <w:szCs w:val="22"/>
        </w:rPr>
        <w:t xml:space="preserve"> кв.м.; вид права – государственная </w:t>
      </w:r>
      <w:proofErr w:type="spellStart"/>
      <w:r w:rsidRPr="005E240B">
        <w:rPr>
          <w:b w:val="0"/>
          <w:i w:val="0"/>
          <w:sz w:val="22"/>
          <w:szCs w:val="22"/>
        </w:rPr>
        <w:t>неразграниченная</w:t>
      </w:r>
      <w:proofErr w:type="spellEnd"/>
      <w:r w:rsidRPr="005E240B">
        <w:rPr>
          <w:b w:val="0"/>
          <w:i w:val="0"/>
          <w:sz w:val="22"/>
          <w:szCs w:val="22"/>
        </w:rPr>
        <w:t xml:space="preserve"> собственность;</w:t>
      </w:r>
    </w:p>
    <w:p w:rsidR="00D4057A" w:rsidRPr="005E240B" w:rsidRDefault="00D4057A" w:rsidP="00D4057A">
      <w:pPr>
        <w:ind w:firstLine="426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- </w:t>
      </w:r>
      <w:r w:rsidRPr="005E240B">
        <w:rPr>
          <w:i w:val="0"/>
          <w:sz w:val="22"/>
          <w:szCs w:val="22"/>
        </w:rPr>
        <w:t>Лот №</w:t>
      </w:r>
      <w:r>
        <w:rPr>
          <w:i w:val="0"/>
          <w:sz w:val="22"/>
          <w:szCs w:val="22"/>
        </w:rPr>
        <w:t>4</w:t>
      </w:r>
      <w:r w:rsidRPr="005E240B">
        <w:rPr>
          <w:b w:val="0"/>
          <w:i w:val="0"/>
          <w:sz w:val="22"/>
          <w:szCs w:val="22"/>
        </w:rPr>
        <w:t xml:space="preserve">, земельный участок из категории земель сельскохозяйственного назначения, разрешенное использование – </w:t>
      </w:r>
      <w:r>
        <w:rPr>
          <w:b w:val="0"/>
          <w:i w:val="0"/>
          <w:sz w:val="22"/>
          <w:szCs w:val="22"/>
        </w:rPr>
        <w:t xml:space="preserve">сельскохозяйственное использование, </w:t>
      </w:r>
      <w:r w:rsidRPr="005E240B">
        <w:rPr>
          <w:b w:val="0"/>
          <w:i w:val="0"/>
          <w:sz w:val="22"/>
          <w:szCs w:val="22"/>
        </w:rPr>
        <w:t xml:space="preserve">для </w:t>
      </w:r>
      <w:r>
        <w:rPr>
          <w:b w:val="0"/>
          <w:i w:val="0"/>
          <w:sz w:val="22"/>
          <w:szCs w:val="22"/>
        </w:rPr>
        <w:t xml:space="preserve">иных видов </w:t>
      </w:r>
      <w:r w:rsidRPr="005E240B">
        <w:rPr>
          <w:b w:val="0"/>
          <w:i w:val="0"/>
          <w:sz w:val="22"/>
          <w:szCs w:val="22"/>
        </w:rPr>
        <w:t>се</w:t>
      </w:r>
      <w:r>
        <w:rPr>
          <w:b w:val="0"/>
          <w:i w:val="0"/>
          <w:sz w:val="22"/>
          <w:szCs w:val="22"/>
        </w:rPr>
        <w:t>льскохозяйственного использования</w:t>
      </w:r>
      <w:r w:rsidRPr="005E240B">
        <w:rPr>
          <w:b w:val="0"/>
          <w:i w:val="0"/>
          <w:sz w:val="22"/>
          <w:szCs w:val="22"/>
        </w:rPr>
        <w:t xml:space="preserve">, </w:t>
      </w:r>
      <w:r>
        <w:rPr>
          <w:b w:val="0"/>
          <w:i w:val="0"/>
          <w:sz w:val="22"/>
          <w:szCs w:val="22"/>
        </w:rPr>
        <w:t>расположенного по адресу (</w:t>
      </w:r>
      <w:r w:rsidRPr="005E240B">
        <w:rPr>
          <w:b w:val="0"/>
          <w:i w:val="0"/>
          <w:sz w:val="22"/>
          <w:szCs w:val="22"/>
        </w:rPr>
        <w:t>местоположение</w:t>
      </w:r>
      <w:r>
        <w:rPr>
          <w:b w:val="0"/>
          <w:i w:val="0"/>
          <w:sz w:val="22"/>
          <w:szCs w:val="22"/>
        </w:rPr>
        <w:t>)</w:t>
      </w:r>
      <w:r w:rsidRPr="005E240B">
        <w:rPr>
          <w:b w:val="0"/>
          <w:i w:val="0"/>
          <w:sz w:val="22"/>
          <w:szCs w:val="22"/>
        </w:rPr>
        <w:t xml:space="preserve">: </w:t>
      </w:r>
      <w:r>
        <w:rPr>
          <w:b w:val="0"/>
          <w:i w:val="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5E240B">
        <w:rPr>
          <w:b w:val="0"/>
          <w:i w:val="0"/>
          <w:sz w:val="22"/>
          <w:szCs w:val="22"/>
        </w:rPr>
        <w:t>Чувашская Республика, р-н Мариинс</w:t>
      </w:r>
      <w:r>
        <w:rPr>
          <w:b w:val="0"/>
          <w:i w:val="0"/>
          <w:sz w:val="22"/>
          <w:szCs w:val="22"/>
        </w:rPr>
        <w:t xml:space="preserve">ко-Посадский, с/пос. </w:t>
      </w:r>
      <w:proofErr w:type="spellStart"/>
      <w:r>
        <w:rPr>
          <w:b w:val="0"/>
          <w:i w:val="0"/>
          <w:sz w:val="22"/>
          <w:szCs w:val="22"/>
        </w:rPr>
        <w:t>Бичуринское</w:t>
      </w:r>
      <w:proofErr w:type="spellEnd"/>
      <w:r>
        <w:rPr>
          <w:b w:val="0"/>
          <w:i w:val="0"/>
          <w:sz w:val="22"/>
          <w:szCs w:val="22"/>
        </w:rPr>
        <w:t>, кадастровый № 21:16:200908:126, площадью  28 8575</w:t>
      </w:r>
      <w:r w:rsidRPr="005E240B">
        <w:rPr>
          <w:b w:val="0"/>
          <w:i w:val="0"/>
          <w:sz w:val="22"/>
          <w:szCs w:val="22"/>
        </w:rPr>
        <w:t xml:space="preserve"> кв.м.; вид права – государственная</w:t>
      </w:r>
      <w:r>
        <w:rPr>
          <w:b w:val="0"/>
          <w:i w:val="0"/>
          <w:sz w:val="22"/>
          <w:szCs w:val="22"/>
        </w:rPr>
        <w:t xml:space="preserve"> </w:t>
      </w:r>
      <w:proofErr w:type="spellStart"/>
      <w:r>
        <w:rPr>
          <w:b w:val="0"/>
          <w:i w:val="0"/>
          <w:sz w:val="22"/>
          <w:szCs w:val="22"/>
        </w:rPr>
        <w:t>неразграниченная</w:t>
      </w:r>
      <w:proofErr w:type="spellEnd"/>
      <w:r>
        <w:rPr>
          <w:b w:val="0"/>
          <w:i w:val="0"/>
          <w:sz w:val="22"/>
          <w:szCs w:val="22"/>
        </w:rPr>
        <w:t xml:space="preserve"> собственность.</w:t>
      </w:r>
    </w:p>
    <w:p w:rsidR="004C11DF" w:rsidRPr="005E240B" w:rsidRDefault="004C11DF" w:rsidP="004C11DF">
      <w:pPr>
        <w:ind w:firstLine="567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2. В соответствии с </w:t>
      </w:r>
      <w:proofErr w:type="gramStart"/>
      <w:r w:rsidRPr="005E240B">
        <w:rPr>
          <w:b w:val="0"/>
          <w:i w:val="0"/>
          <w:sz w:val="22"/>
          <w:szCs w:val="22"/>
        </w:rPr>
        <w:t>ч</w:t>
      </w:r>
      <w:proofErr w:type="gramEnd"/>
      <w:r w:rsidRPr="005E240B">
        <w:rPr>
          <w:b w:val="0"/>
          <w:i w:val="0"/>
          <w:sz w:val="22"/>
          <w:szCs w:val="22"/>
        </w:rPr>
        <w:t xml:space="preserve">.12 ст.39.11 Земельного Кодекса Российской </w:t>
      </w:r>
      <w:r w:rsidR="002C6917">
        <w:rPr>
          <w:b w:val="0"/>
          <w:i w:val="0"/>
          <w:sz w:val="22"/>
          <w:szCs w:val="22"/>
        </w:rPr>
        <w:t xml:space="preserve">Федерации начальная цена </w:t>
      </w:r>
      <w:r w:rsidR="00FE3A16">
        <w:rPr>
          <w:b w:val="0"/>
          <w:i w:val="0"/>
          <w:sz w:val="22"/>
          <w:szCs w:val="22"/>
        </w:rPr>
        <w:t xml:space="preserve">стоимости годовой арендной платы </w:t>
      </w:r>
      <w:r w:rsidRPr="005E240B">
        <w:rPr>
          <w:b w:val="0"/>
          <w:i w:val="0"/>
          <w:sz w:val="22"/>
          <w:szCs w:val="22"/>
        </w:rPr>
        <w:t>земельных участков определена по результатам рыночной оценки в соответствии с Федеральным законом «Об оценочной деятельности в Российской Федерации» и установлена в соответствии с отчетом специалиста,  в следующих размерах:</w:t>
      </w:r>
    </w:p>
    <w:p w:rsidR="004C11DF" w:rsidRPr="005E240B" w:rsidRDefault="004C11DF" w:rsidP="004C11DF">
      <w:pPr>
        <w:tabs>
          <w:tab w:val="left" w:pos="1440"/>
        </w:tabs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>- по лоту № 1 в соответствии с отчетом ООО «</w:t>
      </w:r>
      <w:r w:rsidR="00F76E9A">
        <w:rPr>
          <w:b w:val="0"/>
          <w:i w:val="0"/>
          <w:sz w:val="22"/>
          <w:szCs w:val="22"/>
        </w:rPr>
        <w:t>Независимая оценочная компания Старт</w:t>
      </w:r>
      <w:r w:rsidRPr="005E240B">
        <w:rPr>
          <w:b w:val="0"/>
          <w:i w:val="0"/>
          <w:sz w:val="22"/>
          <w:szCs w:val="22"/>
        </w:rPr>
        <w:t xml:space="preserve">» № </w:t>
      </w:r>
      <w:r w:rsidR="00F76E9A">
        <w:rPr>
          <w:b w:val="0"/>
          <w:i w:val="0"/>
          <w:sz w:val="22"/>
          <w:szCs w:val="22"/>
        </w:rPr>
        <w:t>19/09/2020-Н</w:t>
      </w:r>
      <w:r w:rsidRPr="005E240B">
        <w:rPr>
          <w:b w:val="0"/>
          <w:i w:val="0"/>
          <w:sz w:val="22"/>
          <w:szCs w:val="22"/>
        </w:rPr>
        <w:t xml:space="preserve"> от </w:t>
      </w:r>
      <w:r w:rsidR="00F76E9A">
        <w:rPr>
          <w:b w:val="0"/>
          <w:i w:val="0"/>
          <w:sz w:val="22"/>
          <w:szCs w:val="22"/>
        </w:rPr>
        <w:t>18.09</w:t>
      </w:r>
      <w:r w:rsidR="00A834CB">
        <w:rPr>
          <w:b w:val="0"/>
          <w:i w:val="0"/>
          <w:sz w:val="22"/>
          <w:szCs w:val="22"/>
        </w:rPr>
        <w:t>.2020 года – 47 387</w:t>
      </w:r>
      <w:r w:rsidRPr="005E240B">
        <w:rPr>
          <w:b w:val="0"/>
          <w:i w:val="0"/>
          <w:sz w:val="22"/>
          <w:szCs w:val="22"/>
        </w:rPr>
        <w:t xml:space="preserve"> руб. (</w:t>
      </w:r>
      <w:r w:rsidR="00A834CB">
        <w:rPr>
          <w:b w:val="0"/>
          <w:i w:val="0"/>
          <w:sz w:val="22"/>
          <w:szCs w:val="22"/>
        </w:rPr>
        <w:t>Сорок семь тысяч триста восемьдесят семь</w:t>
      </w:r>
      <w:r w:rsidRPr="005E240B">
        <w:rPr>
          <w:b w:val="0"/>
          <w:i w:val="0"/>
          <w:sz w:val="22"/>
          <w:szCs w:val="22"/>
        </w:rPr>
        <w:t xml:space="preserve">) </w:t>
      </w:r>
      <w:proofErr w:type="spellStart"/>
      <w:r w:rsidRPr="005E240B">
        <w:rPr>
          <w:b w:val="0"/>
          <w:i w:val="0"/>
          <w:sz w:val="22"/>
          <w:szCs w:val="22"/>
        </w:rPr>
        <w:t>руб</w:t>
      </w:r>
      <w:proofErr w:type="spellEnd"/>
      <w:r w:rsidR="00A834CB">
        <w:rPr>
          <w:b w:val="0"/>
          <w:i w:val="0"/>
          <w:sz w:val="22"/>
          <w:szCs w:val="22"/>
        </w:rPr>
        <w:t xml:space="preserve"> 16 коп</w:t>
      </w:r>
      <w:r w:rsidR="00D4057A">
        <w:rPr>
          <w:b w:val="0"/>
          <w:i w:val="0"/>
          <w:sz w:val="22"/>
          <w:szCs w:val="22"/>
        </w:rPr>
        <w:t>,</w:t>
      </w:r>
    </w:p>
    <w:p w:rsidR="00D4057A" w:rsidRPr="005E240B" w:rsidRDefault="004C11DF" w:rsidP="00D4057A">
      <w:pPr>
        <w:tabs>
          <w:tab w:val="left" w:pos="1440"/>
        </w:tabs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- </w:t>
      </w:r>
      <w:r w:rsidR="00D4057A">
        <w:rPr>
          <w:b w:val="0"/>
          <w:i w:val="0"/>
          <w:sz w:val="22"/>
          <w:szCs w:val="22"/>
        </w:rPr>
        <w:t>по лоту № 2</w:t>
      </w:r>
      <w:r w:rsidR="00D4057A" w:rsidRPr="005E240B">
        <w:rPr>
          <w:b w:val="0"/>
          <w:i w:val="0"/>
          <w:sz w:val="22"/>
          <w:szCs w:val="22"/>
        </w:rPr>
        <w:t xml:space="preserve"> в соответствии с отчетом ООО «</w:t>
      </w:r>
      <w:r w:rsidR="00D4057A">
        <w:rPr>
          <w:b w:val="0"/>
          <w:i w:val="0"/>
          <w:sz w:val="22"/>
          <w:szCs w:val="22"/>
        </w:rPr>
        <w:t>Независимая оценочная компания Старт</w:t>
      </w:r>
      <w:r w:rsidR="00D4057A" w:rsidRPr="005E240B">
        <w:rPr>
          <w:b w:val="0"/>
          <w:i w:val="0"/>
          <w:sz w:val="22"/>
          <w:szCs w:val="22"/>
        </w:rPr>
        <w:t xml:space="preserve">» № </w:t>
      </w:r>
      <w:r w:rsidR="00D4057A">
        <w:rPr>
          <w:b w:val="0"/>
          <w:i w:val="0"/>
          <w:sz w:val="22"/>
          <w:szCs w:val="22"/>
        </w:rPr>
        <w:t>19/09/2020-Н</w:t>
      </w:r>
      <w:r w:rsidR="00D4057A" w:rsidRPr="005E240B">
        <w:rPr>
          <w:b w:val="0"/>
          <w:i w:val="0"/>
          <w:sz w:val="22"/>
          <w:szCs w:val="22"/>
        </w:rPr>
        <w:t xml:space="preserve"> от </w:t>
      </w:r>
      <w:r w:rsidR="00D4057A">
        <w:rPr>
          <w:b w:val="0"/>
          <w:i w:val="0"/>
          <w:sz w:val="22"/>
          <w:szCs w:val="22"/>
        </w:rPr>
        <w:t>18.09.2020 года – 24 151</w:t>
      </w:r>
      <w:r w:rsidR="00D4057A" w:rsidRPr="005E240B">
        <w:rPr>
          <w:b w:val="0"/>
          <w:i w:val="0"/>
          <w:sz w:val="22"/>
          <w:szCs w:val="22"/>
        </w:rPr>
        <w:t xml:space="preserve"> руб. (</w:t>
      </w:r>
      <w:r w:rsidR="00D4057A">
        <w:rPr>
          <w:b w:val="0"/>
          <w:i w:val="0"/>
          <w:sz w:val="22"/>
          <w:szCs w:val="22"/>
        </w:rPr>
        <w:t>Двадцать четыре тысячи сто пятьдесят один</w:t>
      </w:r>
      <w:r w:rsidR="00D4057A" w:rsidRPr="005E240B">
        <w:rPr>
          <w:b w:val="0"/>
          <w:i w:val="0"/>
          <w:sz w:val="22"/>
          <w:szCs w:val="22"/>
        </w:rPr>
        <w:t xml:space="preserve">) </w:t>
      </w:r>
      <w:proofErr w:type="spellStart"/>
      <w:r w:rsidR="00D4057A" w:rsidRPr="005E240B">
        <w:rPr>
          <w:b w:val="0"/>
          <w:i w:val="0"/>
          <w:sz w:val="22"/>
          <w:szCs w:val="22"/>
        </w:rPr>
        <w:t>руб</w:t>
      </w:r>
      <w:proofErr w:type="spellEnd"/>
      <w:r w:rsidR="00D4057A">
        <w:rPr>
          <w:b w:val="0"/>
          <w:i w:val="0"/>
          <w:sz w:val="22"/>
          <w:szCs w:val="22"/>
        </w:rPr>
        <w:t xml:space="preserve"> 99 коп,</w:t>
      </w:r>
    </w:p>
    <w:p w:rsidR="00D4057A" w:rsidRPr="005E240B" w:rsidRDefault="00D4057A" w:rsidP="00D4057A">
      <w:pPr>
        <w:tabs>
          <w:tab w:val="left" w:pos="1440"/>
        </w:tabs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по лоту № 3</w:t>
      </w:r>
      <w:r w:rsidRPr="005E240B">
        <w:rPr>
          <w:b w:val="0"/>
          <w:i w:val="0"/>
          <w:sz w:val="22"/>
          <w:szCs w:val="22"/>
        </w:rPr>
        <w:t xml:space="preserve"> в соответствии с отчетом ООО «</w:t>
      </w:r>
      <w:r>
        <w:rPr>
          <w:b w:val="0"/>
          <w:i w:val="0"/>
          <w:sz w:val="22"/>
          <w:szCs w:val="22"/>
        </w:rPr>
        <w:t>Независимая оценочная компания Старт</w:t>
      </w:r>
      <w:r w:rsidRPr="005E240B">
        <w:rPr>
          <w:b w:val="0"/>
          <w:i w:val="0"/>
          <w:sz w:val="22"/>
          <w:szCs w:val="22"/>
        </w:rPr>
        <w:t xml:space="preserve">» № </w:t>
      </w:r>
      <w:r>
        <w:rPr>
          <w:b w:val="0"/>
          <w:i w:val="0"/>
          <w:sz w:val="22"/>
          <w:szCs w:val="22"/>
        </w:rPr>
        <w:t>19/09/2020-Н</w:t>
      </w:r>
      <w:r w:rsidRPr="005E240B">
        <w:rPr>
          <w:b w:val="0"/>
          <w:i w:val="0"/>
          <w:sz w:val="22"/>
          <w:szCs w:val="22"/>
        </w:rPr>
        <w:t xml:space="preserve"> от </w:t>
      </w:r>
      <w:r>
        <w:rPr>
          <w:b w:val="0"/>
          <w:i w:val="0"/>
          <w:sz w:val="22"/>
          <w:szCs w:val="22"/>
        </w:rPr>
        <w:t>18.09.2020 года – 99 457</w:t>
      </w:r>
      <w:r w:rsidRPr="005E240B">
        <w:rPr>
          <w:b w:val="0"/>
          <w:i w:val="0"/>
          <w:sz w:val="22"/>
          <w:szCs w:val="22"/>
        </w:rPr>
        <w:t xml:space="preserve"> руб. (</w:t>
      </w:r>
      <w:r>
        <w:rPr>
          <w:b w:val="0"/>
          <w:i w:val="0"/>
          <w:sz w:val="22"/>
          <w:szCs w:val="22"/>
        </w:rPr>
        <w:t>Девяносто девять тысяч четыреста пятьдесят семь</w:t>
      </w:r>
      <w:r w:rsidRPr="005E240B">
        <w:rPr>
          <w:b w:val="0"/>
          <w:i w:val="0"/>
          <w:sz w:val="22"/>
          <w:szCs w:val="22"/>
        </w:rPr>
        <w:t xml:space="preserve">) </w:t>
      </w:r>
      <w:proofErr w:type="spellStart"/>
      <w:r w:rsidRPr="005E240B">
        <w:rPr>
          <w:b w:val="0"/>
          <w:i w:val="0"/>
          <w:sz w:val="22"/>
          <w:szCs w:val="22"/>
        </w:rPr>
        <w:t>руб</w:t>
      </w:r>
      <w:proofErr w:type="spellEnd"/>
      <w:r>
        <w:rPr>
          <w:b w:val="0"/>
          <w:i w:val="0"/>
          <w:sz w:val="22"/>
          <w:szCs w:val="22"/>
        </w:rPr>
        <w:t xml:space="preserve"> 90 коп,</w:t>
      </w:r>
    </w:p>
    <w:p w:rsidR="00D4057A" w:rsidRPr="005E240B" w:rsidRDefault="00D4057A" w:rsidP="00D4057A">
      <w:pPr>
        <w:tabs>
          <w:tab w:val="left" w:pos="1440"/>
        </w:tabs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по лоту № 4</w:t>
      </w:r>
      <w:r w:rsidRPr="005E240B">
        <w:rPr>
          <w:b w:val="0"/>
          <w:i w:val="0"/>
          <w:sz w:val="22"/>
          <w:szCs w:val="22"/>
        </w:rPr>
        <w:t xml:space="preserve"> в соответствии с отчетом ООО «</w:t>
      </w:r>
      <w:r>
        <w:rPr>
          <w:b w:val="0"/>
          <w:i w:val="0"/>
          <w:sz w:val="22"/>
          <w:szCs w:val="22"/>
        </w:rPr>
        <w:t>Независимая оценочная компания Старт</w:t>
      </w:r>
      <w:r w:rsidRPr="005E240B">
        <w:rPr>
          <w:b w:val="0"/>
          <w:i w:val="0"/>
          <w:sz w:val="22"/>
          <w:szCs w:val="22"/>
        </w:rPr>
        <w:t xml:space="preserve">» № </w:t>
      </w:r>
      <w:r>
        <w:rPr>
          <w:b w:val="0"/>
          <w:i w:val="0"/>
          <w:sz w:val="22"/>
          <w:szCs w:val="22"/>
        </w:rPr>
        <w:t>19/09/2020-Н</w:t>
      </w:r>
      <w:r w:rsidRPr="005E240B">
        <w:rPr>
          <w:b w:val="0"/>
          <w:i w:val="0"/>
          <w:sz w:val="22"/>
          <w:szCs w:val="22"/>
        </w:rPr>
        <w:t xml:space="preserve"> от </w:t>
      </w:r>
      <w:r>
        <w:rPr>
          <w:b w:val="0"/>
          <w:i w:val="0"/>
          <w:sz w:val="22"/>
          <w:szCs w:val="22"/>
        </w:rPr>
        <w:t>18.09.2020 года – 31 887</w:t>
      </w:r>
      <w:r w:rsidRPr="005E240B">
        <w:rPr>
          <w:b w:val="0"/>
          <w:i w:val="0"/>
          <w:sz w:val="22"/>
          <w:szCs w:val="22"/>
        </w:rPr>
        <w:t xml:space="preserve"> руб. (</w:t>
      </w:r>
      <w:r>
        <w:rPr>
          <w:b w:val="0"/>
          <w:i w:val="0"/>
          <w:sz w:val="22"/>
          <w:szCs w:val="22"/>
        </w:rPr>
        <w:t>Тридцать одна тысяча восемьсот восемьдесят семь</w:t>
      </w:r>
      <w:r w:rsidRPr="005E240B">
        <w:rPr>
          <w:b w:val="0"/>
          <w:i w:val="0"/>
          <w:sz w:val="22"/>
          <w:szCs w:val="22"/>
        </w:rPr>
        <w:t xml:space="preserve">) </w:t>
      </w:r>
      <w:proofErr w:type="spellStart"/>
      <w:r w:rsidRPr="005E240B">
        <w:rPr>
          <w:b w:val="0"/>
          <w:i w:val="0"/>
          <w:sz w:val="22"/>
          <w:szCs w:val="22"/>
        </w:rPr>
        <w:t>руб</w:t>
      </w:r>
      <w:proofErr w:type="spellEnd"/>
      <w:r>
        <w:rPr>
          <w:b w:val="0"/>
          <w:i w:val="0"/>
          <w:sz w:val="22"/>
          <w:szCs w:val="22"/>
        </w:rPr>
        <w:t xml:space="preserve"> 54 коп.</w:t>
      </w:r>
    </w:p>
    <w:p w:rsidR="004C11DF" w:rsidRPr="005E240B" w:rsidRDefault="004C11DF" w:rsidP="004C11DF">
      <w:pPr>
        <w:tabs>
          <w:tab w:val="left" w:pos="1440"/>
        </w:tabs>
        <w:ind w:firstLine="709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lastRenderedPageBreak/>
        <w:t>3. Утвердить извещение о проведен</w:t>
      </w:r>
      <w:proofErr w:type="gramStart"/>
      <w:r w:rsidRPr="005E240B">
        <w:rPr>
          <w:b w:val="0"/>
          <w:i w:val="0"/>
          <w:sz w:val="22"/>
          <w:szCs w:val="22"/>
        </w:rPr>
        <w:t>ии ау</w:t>
      </w:r>
      <w:proofErr w:type="gramEnd"/>
      <w:r w:rsidRPr="005E240B">
        <w:rPr>
          <w:b w:val="0"/>
          <w:i w:val="0"/>
          <w:sz w:val="22"/>
          <w:szCs w:val="22"/>
        </w:rPr>
        <w:t>кциона на право заключения договоров аренды земельных участков (приложение № 1), форму заявки для участия в аукционе (приложение № 2) и форму договора аренды земельного участка (приложение №3).</w:t>
      </w:r>
    </w:p>
    <w:p w:rsidR="004C11DF" w:rsidRPr="005E240B" w:rsidRDefault="004C11DF" w:rsidP="004C11DF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E240B">
        <w:rPr>
          <w:rFonts w:ascii="Times New Roman" w:hAnsi="Times New Roman" w:cs="Times New Roman"/>
          <w:sz w:val="22"/>
          <w:szCs w:val="22"/>
        </w:rPr>
        <w:t xml:space="preserve">     4. Аукцион назначить на </w:t>
      </w:r>
      <w:r w:rsidR="0004377D">
        <w:rPr>
          <w:rFonts w:ascii="Times New Roman" w:hAnsi="Times New Roman" w:cs="Times New Roman"/>
          <w:b/>
          <w:sz w:val="22"/>
          <w:szCs w:val="22"/>
        </w:rPr>
        <w:t>2 нояб</w:t>
      </w:r>
      <w:r w:rsidR="00D4057A">
        <w:rPr>
          <w:rFonts w:ascii="Times New Roman" w:hAnsi="Times New Roman" w:cs="Times New Roman"/>
          <w:b/>
          <w:sz w:val="22"/>
          <w:szCs w:val="22"/>
        </w:rPr>
        <w:t>ря</w:t>
      </w:r>
      <w:r w:rsidRPr="005E240B">
        <w:rPr>
          <w:rFonts w:ascii="Times New Roman" w:hAnsi="Times New Roman" w:cs="Times New Roman"/>
          <w:b/>
          <w:sz w:val="22"/>
          <w:szCs w:val="22"/>
        </w:rPr>
        <w:t xml:space="preserve"> 2020 года в 11 час. 00 мин</w:t>
      </w:r>
      <w:r w:rsidRPr="005E240B">
        <w:rPr>
          <w:rFonts w:ascii="Times New Roman" w:hAnsi="Times New Roman" w:cs="Times New Roman"/>
          <w:sz w:val="22"/>
          <w:szCs w:val="22"/>
        </w:rPr>
        <w:t xml:space="preserve">. по московскому времени в администрации Мариинско-Посадского района расположенного по адресу: Чувашская Республика, </w:t>
      </w:r>
      <w:proofErr w:type="gramStart"/>
      <w:r w:rsidRPr="005E240B">
        <w:rPr>
          <w:rFonts w:ascii="Times New Roman" w:hAnsi="Times New Roman" w:cs="Times New Roman"/>
          <w:color w:val="000000"/>
          <w:sz w:val="22"/>
          <w:szCs w:val="22"/>
        </w:rPr>
        <w:t>г</w:t>
      </w:r>
      <w:proofErr w:type="gramEnd"/>
      <w:r w:rsidRPr="005E240B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5E240B">
        <w:rPr>
          <w:rFonts w:ascii="Times New Roman" w:hAnsi="Times New Roman" w:cs="Times New Roman"/>
          <w:sz w:val="22"/>
          <w:szCs w:val="22"/>
        </w:rPr>
        <w:t xml:space="preserve"> Мариинский Посад, ул. Николаева, д. 47, каб.311.</w:t>
      </w:r>
    </w:p>
    <w:p w:rsidR="004C11DF" w:rsidRPr="005E240B" w:rsidRDefault="004C11DF" w:rsidP="004C11DF">
      <w:pPr>
        <w:ind w:firstLine="567"/>
        <w:jc w:val="both"/>
        <w:rPr>
          <w:b w:val="0"/>
          <w:i w:val="0"/>
          <w:color w:val="000000"/>
          <w:sz w:val="22"/>
          <w:szCs w:val="22"/>
        </w:rPr>
      </w:pPr>
      <w:r w:rsidRPr="005E240B">
        <w:rPr>
          <w:b w:val="0"/>
          <w:i w:val="0"/>
          <w:color w:val="000000"/>
          <w:sz w:val="22"/>
          <w:szCs w:val="22"/>
        </w:rPr>
        <w:t xml:space="preserve">  5. Установить шаг аукциона - 3% от начальной цены, размер задатка – 100% от начальной цены земельного участка.</w:t>
      </w:r>
    </w:p>
    <w:p w:rsidR="004C11DF" w:rsidRPr="005E240B" w:rsidRDefault="004C11DF" w:rsidP="004C11DF">
      <w:pPr>
        <w:ind w:firstLine="567"/>
        <w:jc w:val="both"/>
        <w:rPr>
          <w:b w:val="0"/>
          <w:i w:val="0"/>
          <w:color w:val="0D0D0D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6. </w:t>
      </w:r>
      <w:r w:rsidRPr="005E240B">
        <w:rPr>
          <w:b w:val="0"/>
          <w:i w:val="0"/>
          <w:color w:val="0D0D0D"/>
          <w:sz w:val="22"/>
          <w:szCs w:val="22"/>
        </w:rPr>
        <w:t xml:space="preserve">Победителем аукциона признается участник аукциона, предложивший наибольшую цену. </w:t>
      </w:r>
    </w:p>
    <w:p w:rsidR="004C11DF" w:rsidRPr="005E240B" w:rsidRDefault="004C11DF" w:rsidP="004C11DF">
      <w:pPr>
        <w:ind w:firstLine="567"/>
        <w:jc w:val="both"/>
        <w:rPr>
          <w:b w:val="0"/>
          <w:i w:val="0"/>
          <w:color w:val="00000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7. Организатором торгов определить администрацию Мариинско - Посадского района Чувашской Республики.</w:t>
      </w:r>
    </w:p>
    <w:p w:rsidR="004C11DF" w:rsidRPr="005E240B" w:rsidRDefault="004C11DF" w:rsidP="004C11DF">
      <w:pPr>
        <w:ind w:firstLine="567"/>
        <w:jc w:val="both"/>
        <w:rPr>
          <w:b w:val="0"/>
          <w:i w:val="0"/>
          <w:color w:val="000000"/>
          <w:sz w:val="22"/>
          <w:szCs w:val="22"/>
        </w:rPr>
      </w:pPr>
      <w:r w:rsidRPr="005E240B">
        <w:rPr>
          <w:b w:val="0"/>
          <w:i w:val="0"/>
          <w:color w:val="000000"/>
          <w:sz w:val="22"/>
          <w:szCs w:val="22"/>
        </w:rPr>
        <w:t xml:space="preserve">  8. Администрации Мариинско-Посадского района Чувашской Республики опубликовать информационное сообщение о проведении открытого аукциона в средствах массовой информации и </w:t>
      </w:r>
      <w:proofErr w:type="gramStart"/>
      <w:r w:rsidRPr="005E240B">
        <w:rPr>
          <w:b w:val="0"/>
          <w:i w:val="0"/>
          <w:color w:val="000000"/>
          <w:sz w:val="22"/>
          <w:szCs w:val="22"/>
        </w:rPr>
        <w:t>разместить его</w:t>
      </w:r>
      <w:proofErr w:type="gramEnd"/>
      <w:r w:rsidRPr="005E240B">
        <w:rPr>
          <w:b w:val="0"/>
          <w:i w:val="0"/>
          <w:color w:val="000000"/>
          <w:sz w:val="22"/>
          <w:szCs w:val="22"/>
        </w:rPr>
        <w:t xml:space="preserve"> на официальном сайте Российской Федерации в сети «Интернет» (</w:t>
      </w:r>
      <w:hyperlink r:id="rId5" w:history="1">
        <w:r w:rsidRPr="005E240B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http</w:t>
        </w:r>
        <w:r w:rsidRPr="005E240B">
          <w:rPr>
            <w:rStyle w:val="a3"/>
            <w:b w:val="0"/>
            <w:i w:val="0"/>
            <w:color w:val="000000"/>
            <w:sz w:val="22"/>
            <w:szCs w:val="22"/>
          </w:rPr>
          <w:t>://</w:t>
        </w:r>
        <w:proofErr w:type="spellStart"/>
        <w:r w:rsidRPr="005E240B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torgi</w:t>
        </w:r>
        <w:proofErr w:type="spellEnd"/>
        <w:r w:rsidRPr="005E240B">
          <w:rPr>
            <w:rStyle w:val="a3"/>
            <w:b w:val="0"/>
            <w:i w:val="0"/>
            <w:color w:val="000000"/>
            <w:sz w:val="22"/>
            <w:szCs w:val="22"/>
          </w:rPr>
          <w:t>.</w:t>
        </w:r>
        <w:proofErr w:type="spellStart"/>
        <w:r w:rsidRPr="005E240B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gov</w:t>
        </w:r>
        <w:proofErr w:type="spellEnd"/>
        <w:r w:rsidRPr="005E240B">
          <w:rPr>
            <w:rStyle w:val="a3"/>
            <w:b w:val="0"/>
            <w:i w:val="0"/>
            <w:color w:val="000000"/>
            <w:sz w:val="22"/>
            <w:szCs w:val="22"/>
          </w:rPr>
          <w:t>.</w:t>
        </w:r>
        <w:proofErr w:type="spellStart"/>
        <w:r w:rsidRPr="005E240B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ru</w:t>
        </w:r>
        <w:proofErr w:type="spellEnd"/>
      </w:hyperlink>
      <w:r w:rsidRPr="005E240B">
        <w:rPr>
          <w:b w:val="0"/>
          <w:i w:val="0"/>
          <w:color w:val="000000"/>
          <w:sz w:val="22"/>
          <w:szCs w:val="22"/>
        </w:rPr>
        <w:t>), на официальном сайте администрации Мариинско-Посадского района Чувашской Республики.</w:t>
      </w:r>
    </w:p>
    <w:p w:rsidR="004C11DF" w:rsidRDefault="004C11DF" w:rsidP="004C11DF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</w:p>
    <w:p w:rsidR="00BA5FD0" w:rsidRDefault="00BA5FD0" w:rsidP="004C11DF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</w:p>
    <w:p w:rsidR="00BA5FD0" w:rsidRDefault="00BA5FD0" w:rsidP="004C11DF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</w:p>
    <w:p w:rsidR="004C11DF" w:rsidRPr="005E240B" w:rsidRDefault="004C11DF" w:rsidP="004C11DF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Глава администрации </w:t>
      </w:r>
    </w:p>
    <w:p w:rsidR="004C11DF" w:rsidRDefault="004C11DF" w:rsidP="004C11DF">
      <w:pPr>
        <w:shd w:val="clear" w:color="auto" w:fill="FFFFFF"/>
        <w:ind w:right="25"/>
        <w:jc w:val="both"/>
      </w:pPr>
      <w:r w:rsidRPr="005E240B">
        <w:rPr>
          <w:b w:val="0"/>
          <w:i w:val="0"/>
          <w:sz w:val="22"/>
          <w:szCs w:val="22"/>
        </w:rPr>
        <w:t xml:space="preserve">Мариинско-Посадского района                               </w:t>
      </w:r>
      <w:r>
        <w:rPr>
          <w:b w:val="0"/>
          <w:i w:val="0"/>
          <w:sz w:val="22"/>
          <w:szCs w:val="22"/>
        </w:rPr>
        <w:t xml:space="preserve">                                      </w:t>
      </w:r>
      <w:r w:rsidRPr="005E240B">
        <w:rPr>
          <w:b w:val="0"/>
          <w:i w:val="0"/>
          <w:sz w:val="22"/>
          <w:szCs w:val="22"/>
        </w:rPr>
        <w:t xml:space="preserve">              </w:t>
      </w:r>
      <w:proofErr w:type="spellStart"/>
      <w:r w:rsidR="00BA5FD0">
        <w:rPr>
          <w:b w:val="0"/>
          <w:i w:val="0"/>
          <w:sz w:val="22"/>
          <w:szCs w:val="22"/>
        </w:rPr>
        <w:t>В.Н.Мустаев</w:t>
      </w:r>
      <w:proofErr w:type="spellEnd"/>
    </w:p>
    <w:p w:rsidR="00EC74AC" w:rsidRDefault="00EC74AC"/>
    <w:sectPr w:rsidR="00EC74AC" w:rsidSect="00FE3A16">
      <w:pgSz w:w="11907" w:h="16840" w:code="9"/>
      <w:pgMar w:top="568" w:right="567" w:bottom="1276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1DF"/>
    <w:rsid w:val="0004377D"/>
    <w:rsid w:val="002A2096"/>
    <w:rsid w:val="002C6917"/>
    <w:rsid w:val="004B5191"/>
    <w:rsid w:val="004C11DF"/>
    <w:rsid w:val="0062403A"/>
    <w:rsid w:val="00705E7E"/>
    <w:rsid w:val="00710BBB"/>
    <w:rsid w:val="00A834CB"/>
    <w:rsid w:val="00BA5FD0"/>
    <w:rsid w:val="00C95B6C"/>
    <w:rsid w:val="00CF2F00"/>
    <w:rsid w:val="00D4057A"/>
    <w:rsid w:val="00E15A65"/>
    <w:rsid w:val="00EC74AC"/>
    <w:rsid w:val="00F76E9A"/>
    <w:rsid w:val="00FE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DF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11DF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1DF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styleId="a3">
    <w:name w:val="Hyperlink"/>
    <w:basedOn w:val="a0"/>
    <w:uiPriority w:val="99"/>
    <w:unhideWhenUsed/>
    <w:rsid w:val="004C11DF"/>
    <w:rPr>
      <w:color w:val="0000FF"/>
      <w:u w:val="single"/>
    </w:rPr>
  </w:style>
  <w:style w:type="paragraph" w:customStyle="1" w:styleId="ConsPlusNormal">
    <w:name w:val="ConsPlusNormal"/>
    <w:rsid w:val="004C1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marpos_sizo</dc:creator>
  <cp:lastModifiedBy>marpos_sizo</cp:lastModifiedBy>
  <cp:revision>12</cp:revision>
  <cp:lastPrinted>2020-09-29T13:00:00Z</cp:lastPrinted>
  <dcterms:created xsi:type="dcterms:W3CDTF">2020-09-24T05:30:00Z</dcterms:created>
  <dcterms:modified xsi:type="dcterms:W3CDTF">2020-09-29T13:26:00Z</dcterms:modified>
</cp:coreProperties>
</file>