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Ind w:w="-34" w:type="dxa"/>
        <w:tblLook w:val="0000"/>
      </w:tblPr>
      <w:tblGrid>
        <w:gridCol w:w="3848"/>
        <w:gridCol w:w="1853"/>
        <w:gridCol w:w="3990"/>
      </w:tblGrid>
      <w:tr w:rsidR="001762DB" w:rsidRPr="00B552DB" w:rsidTr="00FC07BD">
        <w:trPr>
          <w:trHeight w:val="2616"/>
        </w:trPr>
        <w:tc>
          <w:tcPr>
            <w:tcW w:w="3848" w:type="dxa"/>
          </w:tcPr>
          <w:p w:rsidR="001762DB" w:rsidRPr="001762DB" w:rsidRDefault="001762DB" w:rsidP="00903B9F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762DB">
              <w:rPr>
                <w:rFonts w:ascii="Times New Roman" w:hAnsi="Times New Roman"/>
                <w:sz w:val="24"/>
              </w:rPr>
              <w:t>Чăваш</w:t>
            </w:r>
            <w:proofErr w:type="spellEnd"/>
            <w:r w:rsidRPr="001762DB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1762DB">
              <w:rPr>
                <w:rFonts w:ascii="Times New Roman" w:hAnsi="Times New Roman"/>
                <w:sz w:val="24"/>
              </w:rPr>
              <w:t>Республикин</w:t>
            </w:r>
            <w:proofErr w:type="spellEnd"/>
          </w:p>
          <w:p w:rsidR="001762DB" w:rsidRPr="001762DB" w:rsidRDefault="001762DB" w:rsidP="00903B9F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762DB">
              <w:rPr>
                <w:rFonts w:ascii="Times New Roman" w:hAnsi="Times New Roman"/>
                <w:sz w:val="24"/>
              </w:rPr>
              <w:t>Сĕнтĕрвăрри</w:t>
            </w:r>
            <w:proofErr w:type="spellEnd"/>
            <w:r w:rsidRPr="001762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62DB">
              <w:rPr>
                <w:rFonts w:ascii="Times New Roman" w:hAnsi="Times New Roman"/>
                <w:sz w:val="24"/>
              </w:rPr>
              <w:t>районĕн</w:t>
            </w:r>
            <w:proofErr w:type="spellEnd"/>
          </w:p>
          <w:p w:rsidR="001762DB" w:rsidRPr="001762DB" w:rsidRDefault="001762DB" w:rsidP="00903B9F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762DB">
              <w:rPr>
                <w:rFonts w:ascii="Times New Roman" w:hAnsi="Times New Roman"/>
                <w:sz w:val="24"/>
              </w:rPr>
              <w:t>администрацийĕ</w:t>
            </w:r>
            <w:proofErr w:type="spellEnd"/>
          </w:p>
          <w:p w:rsidR="001762DB" w:rsidRPr="001762DB" w:rsidRDefault="001762DB" w:rsidP="00903B9F">
            <w:pPr>
              <w:spacing w:line="220" w:lineRule="exact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762DB" w:rsidRPr="001762DB" w:rsidRDefault="001762DB" w:rsidP="00903B9F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  <w:r w:rsidRPr="001762DB">
              <w:rPr>
                <w:rFonts w:ascii="Times New Roman" w:hAnsi="Times New Roman"/>
                <w:sz w:val="24"/>
              </w:rPr>
              <w:t xml:space="preserve">Й </w:t>
            </w:r>
            <w:proofErr w:type="gramStart"/>
            <w:r w:rsidRPr="001762DB">
              <w:rPr>
                <w:rFonts w:ascii="Times New Roman" w:hAnsi="Times New Roman"/>
                <w:sz w:val="24"/>
              </w:rPr>
              <w:t>Ы</w:t>
            </w:r>
            <w:proofErr w:type="gramEnd"/>
            <w:r w:rsidRPr="001762DB">
              <w:rPr>
                <w:rFonts w:ascii="Times New Roman" w:hAnsi="Times New Roman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Ă</w:t>
            </w:r>
            <w:r w:rsidRPr="001762DB">
              <w:rPr>
                <w:rFonts w:ascii="Times New Roman" w:hAnsi="Times New Roman"/>
                <w:sz w:val="24"/>
              </w:rPr>
              <w:t xml:space="preserve"> Н У</w:t>
            </w:r>
          </w:p>
          <w:p w:rsidR="001762DB" w:rsidRPr="001762DB" w:rsidRDefault="001762DB" w:rsidP="00903B9F">
            <w:pPr>
              <w:spacing w:line="220" w:lineRule="exact"/>
              <w:rPr>
                <w:rFonts w:ascii="Times New Roman" w:hAnsi="Times New Roman"/>
                <w:b/>
                <w:sz w:val="24"/>
              </w:rPr>
            </w:pPr>
          </w:p>
          <w:p w:rsidR="001762DB" w:rsidRPr="001762DB" w:rsidRDefault="001762DB" w:rsidP="00903B9F">
            <w:pPr>
              <w:spacing w:line="220" w:lineRule="exact"/>
              <w:ind w:left="600"/>
              <w:rPr>
                <w:rFonts w:ascii="Times New Roman" w:hAnsi="Times New Roman"/>
                <w:bCs/>
                <w:sz w:val="24"/>
              </w:rPr>
            </w:pPr>
            <w:r w:rsidRPr="001762DB">
              <w:rPr>
                <w:rFonts w:ascii="Times New Roman" w:hAnsi="Times New Roman"/>
                <w:bCs/>
                <w:sz w:val="22"/>
              </w:rPr>
              <w:t xml:space="preserve">                    №</w:t>
            </w:r>
          </w:p>
          <w:p w:rsidR="001762DB" w:rsidRPr="001762DB" w:rsidRDefault="001762DB" w:rsidP="00903B9F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762DB" w:rsidRPr="001762DB" w:rsidRDefault="001762DB" w:rsidP="00903B9F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762DB">
              <w:rPr>
                <w:rFonts w:ascii="Times New Roman" w:hAnsi="Times New Roman"/>
                <w:sz w:val="24"/>
              </w:rPr>
              <w:t>Сĕнтĕрвăрри</w:t>
            </w:r>
            <w:proofErr w:type="spellEnd"/>
            <w:r w:rsidRPr="001762DB">
              <w:rPr>
                <w:rFonts w:ascii="Times New Roman" w:hAnsi="Times New Roman"/>
                <w:sz w:val="24"/>
              </w:rPr>
              <w:t xml:space="preserve">  хули</w:t>
            </w:r>
          </w:p>
          <w:p w:rsidR="001762DB" w:rsidRPr="001762DB" w:rsidRDefault="001762DB" w:rsidP="00903B9F">
            <w:pPr>
              <w:spacing w:line="220" w:lineRule="exact"/>
              <w:rPr>
                <w:rFonts w:ascii="Times New Roman" w:hAnsi="Times New Roman"/>
                <w:b/>
                <w:sz w:val="24"/>
              </w:rPr>
            </w:pPr>
            <w:r w:rsidRPr="001762DB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1762DB" w:rsidRPr="001762DB" w:rsidRDefault="001762DB" w:rsidP="00FC07BD">
            <w:pPr>
              <w:spacing w:line="220" w:lineRule="exact"/>
              <w:rPr>
                <w:rFonts w:ascii="Times New Roman" w:hAnsi="Times New Roman"/>
                <w:b/>
                <w:sz w:val="22"/>
              </w:rPr>
            </w:pPr>
            <w:r w:rsidRPr="001762DB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</w:t>
            </w:r>
          </w:p>
        </w:tc>
        <w:tc>
          <w:tcPr>
            <w:tcW w:w="1853" w:type="dxa"/>
          </w:tcPr>
          <w:p w:rsidR="001762DB" w:rsidRPr="001762DB" w:rsidRDefault="001762DB" w:rsidP="00903B9F">
            <w:pPr>
              <w:ind w:hanging="783"/>
              <w:rPr>
                <w:rFonts w:ascii="Times New Roman" w:hAnsi="Times New Roman"/>
                <w:b/>
              </w:rPr>
            </w:pPr>
            <w:r w:rsidRPr="001762DB">
              <w:rPr>
                <w:rFonts w:ascii="Times New Roman" w:hAnsi="Times New Roman"/>
                <w:b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62DB">
              <w:rPr>
                <w:rFonts w:ascii="Times New Roman" w:hAnsi="Times New Roman"/>
                <w:b/>
                <w:sz w:val="22"/>
              </w:rPr>
              <w:t xml:space="preserve">                  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90" w:type="dxa"/>
          </w:tcPr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DB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D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DB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D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62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62DB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DB" w:rsidRPr="001762DB" w:rsidRDefault="00DD2E0D" w:rsidP="00903B9F">
            <w:pPr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16.10.2020</w:t>
            </w:r>
            <w:r w:rsidR="001762DB" w:rsidRPr="001762DB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687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D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762DB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Pr="001762DB">
              <w:rPr>
                <w:rFonts w:ascii="Times New Roman" w:hAnsi="Times New Roman"/>
                <w:sz w:val="24"/>
                <w:szCs w:val="24"/>
              </w:rPr>
              <w:t xml:space="preserve">  Посад</w:t>
            </w: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1762DB" w:rsidRPr="001762DB" w:rsidRDefault="001762DB" w:rsidP="00903B9F">
            <w:pPr>
              <w:spacing w:line="20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272AE" w:rsidRPr="005272AE" w:rsidRDefault="005272AE" w:rsidP="005272AE">
      <w:pPr>
        <w:widowControl/>
        <w:ind w:right="5226"/>
        <w:jc w:val="both"/>
        <w:rPr>
          <w:rFonts w:ascii="Times New Roman" w:eastAsia="Calibri" w:hAnsi="Times New Roman"/>
          <w:b/>
          <w:sz w:val="24"/>
          <w:szCs w:val="24"/>
        </w:rPr>
      </w:pPr>
      <w:r w:rsidRPr="005272AE">
        <w:rPr>
          <w:rFonts w:ascii="Times New Roman" w:eastAsia="Calibri" w:hAnsi="Times New Roman"/>
          <w:b/>
          <w:sz w:val="24"/>
          <w:szCs w:val="24"/>
        </w:rPr>
        <w:t>Об утверждении Порядка создания и ведения</w:t>
      </w:r>
      <w:bookmarkStart w:id="0" w:name="bookmark5"/>
      <w:r w:rsidRPr="005272A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5272AE">
        <w:rPr>
          <w:rFonts w:ascii="Times New Roman" w:eastAsia="Calibri" w:hAnsi="Times New Roman"/>
          <w:b/>
          <w:sz w:val="24"/>
          <w:szCs w:val="24"/>
        </w:rPr>
        <w:t>аккаунтов</w:t>
      </w:r>
      <w:proofErr w:type="spellEnd"/>
      <w:r w:rsidRPr="005272AE">
        <w:rPr>
          <w:rFonts w:ascii="Times New Roman" w:eastAsia="Calibri" w:hAnsi="Times New Roman"/>
          <w:b/>
          <w:sz w:val="24"/>
          <w:szCs w:val="24"/>
        </w:rPr>
        <w:t xml:space="preserve"> </w:t>
      </w:r>
      <w:bookmarkStart w:id="1" w:name="bookmark6"/>
      <w:bookmarkEnd w:id="0"/>
      <w:r w:rsidRPr="005272AE">
        <w:rPr>
          <w:rFonts w:ascii="Times New Roman" w:eastAsia="Calibri" w:hAnsi="Times New Roman"/>
          <w:b/>
          <w:sz w:val="24"/>
          <w:szCs w:val="24"/>
        </w:rPr>
        <w:t>администрации Мариинско-Посадского района в социальных сетях</w:t>
      </w:r>
      <w:bookmarkEnd w:id="1"/>
    </w:p>
    <w:p w:rsidR="005272AE" w:rsidRP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272AE" w:rsidRP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272AE" w:rsidRP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272AE">
        <w:rPr>
          <w:rFonts w:ascii="Times New Roman" w:eastAsia="Calibri" w:hAnsi="Times New Roman"/>
          <w:sz w:val="24"/>
          <w:szCs w:val="24"/>
        </w:rPr>
        <w:t>В целях совершенствования взаимодействия органов местного самоуправления Мариинско-Посадского района с населением и организации работы в информационно-телекоммуникационной сети «Интернет» и обеспечения открытости муниципального управления</w:t>
      </w:r>
      <w:r w:rsidR="00FC07BD">
        <w:rPr>
          <w:rFonts w:ascii="Times New Roman" w:eastAsia="Calibri" w:hAnsi="Times New Roman"/>
          <w:sz w:val="24"/>
          <w:szCs w:val="24"/>
        </w:rPr>
        <w:t>, администрация Мариинско-Посадского района Чувашской Республики</w:t>
      </w:r>
    </w:p>
    <w:p w:rsidR="005272AE" w:rsidRPr="00FC07BD" w:rsidRDefault="005272AE" w:rsidP="005272AE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FC07BD">
        <w:rPr>
          <w:rFonts w:ascii="Times New Roman" w:eastAsia="Calibri" w:hAnsi="Times New Roman"/>
          <w:b/>
          <w:sz w:val="24"/>
          <w:szCs w:val="24"/>
        </w:rPr>
        <w:t>п</w:t>
      </w:r>
      <w:proofErr w:type="gramEnd"/>
      <w:r w:rsidRPr="00FC07BD">
        <w:rPr>
          <w:rFonts w:ascii="Times New Roman" w:eastAsia="Calibri" w:hAnsi="Times New Roman"/>
          <w:b/>
          <w:sz w:val="24"/>
          <w:szCs w:val="24"/>
        </w:rPr>
        <w:t xml:space="preserve"> о с т а н о в л я </w:t>
      </w:r>
      <w:r w:rsidR="00FC07BD" w:rsidRPr="00FC07BD">
        <w:rPr>
          <w:rFonts w:ascii="Times New Roman" w:eastAsia="Calibri" w:hAnsi="Times New Roman"/>
          <w:b/>
          <w:sz w:val="24"/>
          <w:szCs w:val="24"/>
        </w:rPr>
        <w:t>е т</w:t>
      </w:r>
      <w:r w:rsidRPr="00FC07BD">
        <w:rPr>
          <w:rFonts w:ascii="Times New Roman" w:eastAsia="Calibri" w:hAnsi="Times New Roman"/>
          <w:b/>
          <w:sz w:val="24"/>
          <w:szCs w:val="24"/>
        </w:rPr>
        <w:t>:</w:t>
      </w:r>
    </w:p>
    <w:p w:rsidR="005272AE" w:rsidRPr="005272AE" w:rsidRDefault="005272AE" w:rsidP="005272AE">
      <w:pPr>
        <w:pStyle w:val="22"/>
        <w:widowControl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5272AE">
        <w:rPr>
          <w:rFonts w:ascii="Times New Roman" w:hAnsi="Times New Roman"/>
          <w:sz w:val="24"/>
          <w:szCs w:val="24"/>
        </w:rPr>
        <w:t xml:space="preserve">1. Утвердить прилагаемый Порядок создания и ведения аккаунтов администрации Мариинско- Посадского района </w:t>
      </w:r>
      <w:r w:rsidRPr="005272AE">
        <w:rPr>
          <w:rFonts w:ascii="Times New Roman" w:hAnsi="Times New Roman"/>
          <w:bCs/>
          <w:sz w:val="24"/>
          <w:szCs w:val="24"/>
        </w:rPr>
        <w:t>Чувашской Республики в социальных сетях</w:t>
      </w:r>
      <w:r w:rsidRPr="005272AE">
        <w:rPr>
          <w:rFonts w:ascii="Times New Roman" w:hAnsi="Times New Roman"/>
          <w:sz w:val="24"/>
          <w:szCs w:val="24"/>
        </w:rPr>
        <w:t>.</w:t>
      </w:r>
    </w:p>
    <w:p w:rsidR="005272AE" w:rsidRPr="005272AE" w:rsidRDefault="005272AE" w:rsidP="005272AE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72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2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 w:rsidR="00FC07B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52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управляющего делами – начальника отдела организационной работы администрации </w:t>
      </w:r>
      <w:r w:rsidRPr="005272A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Мариинско-Посадского </w:t>
      </w:r>
      <w:r w:rsidRPr="005272AE">
        <w:rPr>
          <w:rFonts w:ascii="Times New Roman" w:hAnsi="Times New Roman" w:cs="Times New Roman"/>
          <w:color w:val="000000" w:themeColor="text1"/>
          <w:sz w:val="24"/>
          <w:szCs w:val="24"/>
        </w:rPr>
        <w:t>района Веденееву М.М.</w:t>
      </w:r>
    </w:p>
    <w:p w:rsid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aps/>
        </w:rPr>
      </w:pPr>
    </w:p>
    <w:p w:rsid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aps/>
        </w:rPr>
      </w:pPr>
    </w:p>
    <w:p w:rsid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aps/>
        </w:rPr>
      </w:pPr>
    </w:p>
    <w:p w:rsidR="005272AE" w:rsidRPr="000A4817" w:rsidRDefault="005272AE" w:rsidP="005272AE">
      <w:pPr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0A481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272AE" w:rsidRDefault="005272AE" w:rsidP="005272A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Мариинско</w:t>
      </w:r>
      <w:proofErr w:type="spellEnd"/>
      <w:r>
        <w:rPr>
          <w:rFonts w:ascii="Times New Roman" w:hAnsi="Times New Roman"/>
          <w:sz w:val="24"/>
          <w:szCs w:val="24"/>
        </w:rPr>
        <w:t>- Посадского</w:t>
      </w:r>
      <w:r w:rsidRPr="000A4817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В.Н. Мустаев</w:t>
      </w:r>
    </w:p>
    <w:p w:rsidR="005272AE" w:rsidRDefault="005272AE" w:rsidP="005272A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br w:type="page"/>
      </w:r>
    </w:p>
    <w:p w:rsidR="0059318B" w:rsidRPr="00FC07BD" w:rsidRDefault="0059318B" w:rsidP="00FC07BD">
      <w:pPr>
        <w:widowControl/>
        <w:ind w:left="6237"/>
        <w:jc w:val="both"/>
        <w:rPr>
          <w:rFonts w:ascii="Times New Roman" w:hAnsi="Times New Roman"/>
          <w:caps/>
          <w:sz w:val="22"/>
          <w:szCs w:val="22"/>
        </w:rPr>
      </w:pPr>
      <w:r w:rsidRPr="00FC07BD">
        <w:rPr>
          <w:rFonts w:ascii="Times New Roman" w:hAnsi="Times New Roman"/>
          <w:caps/>
          <w:sz w:val="22"/>
          <w:szCs w:val="22"/>
        </w:rPr>
        <w:lastRenderedPageBreak/>
        <w:t>Утвержден</w:t>
      </w:r>
    </w:p>
    <w:p w:rsidR="0059318B" w:rsidRPr="00FC07BD" w:rsidRDefault="0059318B" w:rsidP="00FC07BD">
      <w:pPr>
        <w:widowControl/>
        <w:ind w:left="6237"/>
        <w:rPr>
          <w:rFonts w:ascii="Times New Roman" w:hAnsi="Times New Roman"/>
          <w:sz w:val="22"/>
          <w:szCs w:val="22"/>
        </w:rPr>
      </w:pPr>
      <w:r w:rsidRPr="00FC07BD">
        <w:rPr>
          <w:rFonts w:ascii="Times New Roman" w:hAnsi="Times New Roman"/>
          <w:sz w:val="22"/>
          <w:szCs w:val="22"/>
        </w:rPr>
        <w:t>Постановлением</w:t>
      </w:r>
      <w:r w:rsidR="007C1D48" w:rsidRPr="00FC07BD">
        <w:rPr>
          <w:rFonts w:ascii="Times New Roman" w:hAnsi="Times New Roman"/>
          <w:sz w:val="22"/>
          <w:szCs w:val="22"/>
        </w:rPr>
        <w:t xml:space="preserve"> </w:t>
      </w:r>
      <w:r w:rsidRPr="00FC07BD">
        <w:rPr>
          <w:rFonts w:ascii="Times New Roman" w:hAnsi="Times New Roman"/>
          <w:sz w:val="22"/>
          <w:szCs w:val="22"/>
        </w:rPr>
        <w:t xml:space="preserve">администрации </w:t>
      </w:r>
      <w:r w:rsidR="00C93569" w:rsidRPr="00FC07BD">
        <w:rPr>
          <w:rFonts w:ascii="Times New Roman" w:hAnsi="Times New Roman"/>
          <w:sz w:val="22"/>
          <w:szCs w:val="22"/>
        </w:rPr>
        <w:t>Мариинск</w:t>
      </w:r>
      <w:proofErr w:type="gramStart"/>
      <w:r w:rsidR="00C93569" w:rsidRPr="00FC07BD">
        <w:rPr>
          <w:rFonts w:ascii="Times New Roman" w:hAnsi="Times New Roman"/>
          <w:sz w:val="22"/>
          <w:szCs w:val="22"/>
        </w:rPr>
        <w:t>о-</w:t>
      </w:r>
      <w:proofErr w:type="gramEnd"/>
      <w:r w:rsidR="00C93569" w:rsidRPr="00FC07BD">
        <w:rPr>
          <w:rFonts w:ascii="Times New Roman" w:hAnsi="Times New Roman"/>
          <w:sz w:val="22"/>
          <w:szCs w:val="22"/>
        </w:rPr>
        <w:t xml:space="preserve"> Посадского</w:t>
      </w:r>
      <w:r w:rsidRPr="00FC07BD">
        <w:rPr>
          <w:rFonts w:ascii="Times New Roman" w:hAnsi="Times New Roman"/>
          <w:sz w:val="22"/>
          <w:szCs w:val="22"/>
        </w:rPr>
        <w:t xml:space="preserve"> района </w:t>
      </w:r>
    </w:p>
    <w:p w:rsidR="0059318B" w:rsidRPr="00FC07BD" w:rsidRDefault="0059318B" w:rsidP="00FC07BD">
      <w:pPr>
        <w:widowControl/>
        <w:ind w:left="6237"/>
        <w:rPr>
          <w:rFonts w:ascii="Times New Roman" w:hAnsi="Times New Roman"/>
          <w:sz w:val="22"/>
          <w:szCs w:val="22"/>
        </w:rPr>
      </w:pPr>
      <w:r w:rsidRPr="00FC07BD">
        <w:rPr>
          <w:rFonts w:ascii="Times New Roman" w:hAnsi="Times New Roman"/>
          <w:sz w:val="22"/>
          <w:szCs w:val="22"/>
        </w:rPr>
        <w:t>Чувашской Республики</w:t>
      </w:r>
    </w:p>
    <w:p w:rsidR="0059318B" w:rsidRPr="00FC07BD" w:rsidRDefault="007C1D48" w:rsidP="00FC07BD">
      <w:pPr>
        <w:widowControl/>
        <w:ind w:left="6237"/>
        <w:rPr>
          <w:rFonts w:ascii="Times New Roman" w:hAnsi="Times New Roman"/>
          <w:sz w:val="22"/>
          <w:szCs w:val="22"/>
        </w:rPr>
      </w:pPr>
      <w:r w:rsidRPr="00FC07BD">
        <w:rPr>
          <w:rFonts w:ascii="Times New Roman" w:hAnsi="Times New Roman"/>
          <w:sz w:val="22"/>
          <w:szCs w:val="22"/>
        </w:rPr>
        <w:t xml:space="preserve">от </w:t>
      </w:r>
      <w:r w:rsidR="00DD2E0D">
        <w:rPr>
          <w:rFonts w:ascii="Times New Roman" w:hAnsi="Times New Roman"/>
          <w:sz w:val="22"/>
          <w:szCs w:val="22"/>
        </w:rPr>
        <w:t xml:space="preserve"> 16.10.2020</w:t>
      </w:r>
      <w:r w:rsidR="0059318B" w:rsidRPr="00FC07BD">
        <w:rPr>
          <w:rFonts w:ascii="Times New Roman" w:hAnsi="Times New Roman"/>
          <w:sz w:val="22"/>
          <w:szCs w:val="22"/>
        </w:rPr>
        <w:t xml:space="preserve">   №  </w:t>
      </w:r>
      <w:r w:rsidR="00DD2E0D">
        <w:rPr>
          <w:rFonts w:ascii="Times New Roman" w:hAnsi="Times New Roman"/>
          <w:sz w:val="22"/>
          <w:szCs w:val="22"/>
        </w:rPr>
        <w:t>687</w:t>
      </w:r>
      <w:r w:rsidR="0059318B" w:rsidRPr="00FC07BD">
        <w:rPr>
          <w:rFonts w:ascii="Times New Roman" w:hAnsi="Times New Roman"/>
          <w:sz w:val="22"/>
          <w:szCs w:val="22"/>
        </w:rPr>
        <w:t xml:space="preserve">  </w:t>
      </w:r>
    </w:p>
    <w:p w:rsidR="0059318B" w:rsidRPr="0059318B" w:rsidRDefault="0059318B" w:rsidP="0059318B">
      <w:pPr>
        <w:widowControl/>
        <w:ind w:left="5529"/>
        <w:jc w:val="center"/>
        <w:rPr>
          <w:rFonts w:ascii="Times New Roman" w:hAnsi="Times New Roman"/>
        </w:rPr>
      </w:pPr>
    </w:p>
    <w:p w:rsidR="0059318B" w:rsidRPr="0059318B" w:rsidRDefault="0059318B" w:rsidP="0059318B">
      <w:pPr>
        <w:widowControl/>
        <w:ind w:firstLine="709"/>
        <w:jc w:val="center"/>
        <w:rPr>
          <w:rFonts w:ascii="Times New Roman" w:hAnsi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9318B">
        <w:rPr>
          <w:rFonts w:ascii="Times New Roman" w:eastAsia="Calibri" w:hAnsi="Times New Roman" w:cs="Times New Roman"/>
          <w:b/>
        </w:rPr>
        <w:t>П О Р Я Д О К</w:t>
      </w: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9318B">
        <w:rPr>
          <w:rFonts w:ascii="Times New Roman" w:eastAsia="Calibri" w:hAnsi="Times New Roman" w:cs="Times New Roman"/>
          <w:b/>
        </w:rPr>
        <w:t xml:space="preserve">создания и ведения </w:t>
      </w:r>
      <w:proofErr w:type="spellStart"/>
      <w:r w:rsidRPr="0059318B">
        <w:rPr>
          <w:rFonts w:ascii="Times New Roman" w:eastAsia="Calibri" w:hAnsi="Times New Roman" w:cs="Times New Roman"/>
          <w:b/>
        </w:rPr>
        <w:t>аккаунтов</w:t>
      </w:r>
      <w:proofErr w:type="spellEnd"/>
      <w:r w:rsidRPr="0059318B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администрации </w:t>
      </w:r>
      <w:r w:rsidR="00C93569" w:rsidRPr="00C93569">
        <w:rPr>
          <w:rFonts w:ascii="Times New Roman" w:eastAsia="Calibri" w:hAnsi="Times New Roman" w:cs="Times New Roman"/>
          <w:b/>
        </w:rPr>
        <w:t xml:space="preserve">Мариинско-Посадского </w:t>
      </w:r>
      <w:r>
        <w:rPr>
          <w:rFonts w:ascii="Times New Roman" w:eastAsia="Calibri" w:hAnsi="Times New Roman" w:cs="Times New Roman"/>
          <w:b/>
        </w:rPr>
        <w:t xml:space="preserve">района </w:t>
      </w:r>
      <w:r w:rsidRPr="0059318B">
        <w:rPr>
          <w:rFonts w:ascii="Times New Roman" w:eastAsia="Calibri" w:hAnsi="Times New Roman" w:cs="Times New Roman"/>
          <w:b/>
          <w:bCs/>
        </w:rPr>
        <w:t>Чувашской Республики в социальных сетях</w:t>
      </w: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  <w:b/>
        </w:rPr>
      </w:pPr>
      <w:r w:rsidRPr="0059318B">
        <w:rPr>
          <w:rFonts w:ascii="Times New Roman" w:hAnsi="Times New Roman" w:cs="Times New Roman"/>
          <w:b/>
          <w:lang w:val="en-US"/>
        </w:rPr>
        <w:t>I</w:t>
      </w:r>
      <w:r w:rsidRPr="0059318B">
        <w:rPr>
          <w:rFonts w:ascii="Times New Roman" w:hAnsi="Times New Roman" w:cs="Times New Roman"/>
          <w:b/>
        </w:rPr>
        <w:t>. Общие положения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1.1. </w:t>
      </w:r>
      <w:r w:rsidRPr="0059318B">
        <w:rPr>
          <w:rFonts w:ascii="Times New Roman" w:eastAsia="Calibri" w:hAnsi="Times New Roman" w:cs="Times New Roman"/>
        </w:rPr>
        <w:t xml:space="preserve">Настоящий Порядок определяет правила создания и ведения </w:t>
      </w:r>
      <w:proofErr w:type="spellStart"/>
      <w:r w:rsidRPr="0059318B">
        <w:rPr>
          <w:rFonts w:ascii="Times New Roman" w:eastAsia="Calibri" w:hAnsi="Times New Roman" w:cs="Times New Roman"/>
        </w:rPr>
        <w:t>аккаунтов</w:t>
      </w:r>
      <w:proofErr w:type="spellEnd"/>
      <w:r w:rsidRPr="0059318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администрации </w:t>
      </w:r>
      <w:r w:rsidR="00C93569">
        <w:rPr>
          <w:rFonts w:ascii="Times New Roman" w:hAnsi="Times New Roman"/>
        </w:rPr>
        <w:t>Мариинско-Посадского</w:t>
      </w:r>
      <w:r w:rsidR="00C93569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района </w:t>
      </w:r>
      <w:r w:rsidRPr="0059318B">
        <w:rPr>
          <w:rFonts w:ascii="Times New Roman" w:eastAsia="Calibri" w:hAnsi="Times New Roman" w:cs="Times New Roman"/>
        </w:rPr>
        <w:t>Чувашской Республики в социальных сетях «Одноклассники», «</w:t>
      </w:r>
      <w:proofErr w:type="spellStart"/>
      <w:r w:rsidRPr="0059318B">
        <w:rPr>
          <w:rFonts w:ascii="Times New Roman" w:eastAsia="Calibri" w:hAnsi="Times New Roman" w:cs="Times New Roman"/>
        </w:rPr>
        <w:t>ВКонтакте</w:t>
      </w:r>
      <w:proofErr w:type="spellEnd"/>
      <w:r w:rsidRPr="0059318B">
        <w:rPr>
          <w:rFonts w:ascii="Times New Roman" w:eastAsia="Calibri" w:hAnsi="Times New Roman" w:cs="Times New Roman"/>
        </w:rPr>
        <w:t>», «</w:t>
      </w:r>
      <w:proofErr w:type="spellStart"/>
      <w:r w:rsidRPr="0059318B">
        <w:rPr>
          <w:rFonts w:ascii="Times New Roman" w:eastAsia="Calibri" w:hAnsi="Times New Roman" w:cs="Times New Roman"/>
        </w:rPr>
        <w:t>Facebook</w:t>
      </w:r>
      <w:proofErr w:type="spellEnd"/>
      <w:r w:rsidRPr="0059318B">
        <w:rPr>
          <w:rFonts w:ascii="Times New Roman" w:eastAsia="Calibri" w:hAnsi="Times New Roman" w:cs="Times New Roman"/>
        </w:rPr>
        <w:t>» и «</w:t>
      </w:r>
      <w:proofErr w:type="spellStart"/>
      <w:r w:rsidRPr="0059318B">
        <w:rPr>
          <w:rFonts w:ascii="Times New Roman" w:eastAsia="Calibri" w:hAnsi="Times New Roman" w:cs="Times New Roman"/>
        </w:rPr>
        <w:t>Instagram</w:t>
      </w:r>
      <w:proofErr w:type="spellEnd"/>
      <w:r w:rsidRPr="0059318B">
        <w:rPr>
          <w:rFonts w:ascii="Times New Roman" w:eastAsia="Calibri" w:hAnsi="Times New Roman" w:cs="Times New Roman"/>
        </w:rPr>
        <w:t>» (далее также соответственно – аккаунты, социальная сеть).</w:t>
      </w:r>
    </w:p>
    <w:p w:rsidR="0059318B" w:rsidRPr="0059318B" w:rsidRDefault="0059318B" w:rsidP="002774A4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1.2. </w:t>
      </w:r>
      <w:r w:rsidR="00C93569">
        <w:rPr>
          <w:rFonts w:ascii="Times New Roman" w:eastAsia="Calibri" w:hAnsi="Times New Roman" w:cs="Times New Roman"/>
        </w:rPr>
        <w:t>Отдел информатизации</w:t>
      </w:r>
      <w:r w:rsidR="002774A4">
        <w:rPr>
          <w:rFonts w:ascii="Times New Roman" w:eastAsia="Calibri" w:hAnsi="Times New Roman" w:cs="Times New Roman"/>
        </w:rPr>
        <w:t xml:space="preserve"> администрации </w:t>
      </w:r>
      <w:r w:rsidR="00C93569">
        <w:rPr>
          <w:rFonts w:ascii="Times New Roman" w:eastAsia="Calibri" w:hAnsi="Times New Roman" w:cs="Times New Roman"/>
        </w:rPr>
        <w:t>Мариинск</w:t>
      </w:r>
      <w:proofErr w:type="gramStart"/>
      <w:r w:rsidR="00C93569">
        <w:rPr>
          <w:rFonts w:ascii="Times New Roman" w:eastAsia="Calibri" w:hAnsi="Times New Roman" w:cs="Times New Roman"/>
        </w:rPr>
        <w:t>о-</w:t>
      </w:r>
      <w:proofErr w:type="gramEnd"/>
      <w:r w:rsidR="00C93569">
        <w:rPr>
          <w:rFonts w:ascii="Times New Roman" w:eastAsia="Calibri" w:hAnsi="Times New Roman" w:cs="Times New Roman"/>
        </w:rPr>
        <w:t xml:space="preserve"> Посадского </w:t>
      </w:r>
      <w:r w:rsidR="002774A4">
        <w:rPr>
          <w:rFonts w:ascii="Times New Roman" w:eastAsia="Calibri" w:hAnsi="Times New Roman" w:cs="Times New Roman"/>
        </w:rPr>
        <w:t>района</w:t>
      </w:r>
      <w:r w:rsidRPr="0059318B">
        <w:rPr>
          <w:rFonts w:ascii="Times New Roman" w:eastAsia="Calibri" w:hAnsi="Times New Roman" w:cs="Times New Roman"/>
        </w:rPr>
        <w:t xml:space="preserve"> Чувашской Республики </w:t>
      </w:r>
      <w:r w:rsidR="002774A4">
        <w:rPr>
          <w:rFonts w:ascii="Times New Roman" w:eastAsia="Calibri" w:hAnsi="Times New Roman" w:cs="Times New Roman"/>
        </w:rPr>
        <w:t xml:space="preserve">осуществляет </w:t>
      </w:r>
      <w:r w:rsidRPr="0059318B">
        <w:rPr>
          <w:rFonts w:ascii="Times New Roman" w:hAnsi="Times New Roman" w:cs="Times New Roman"/>
        </w:rPr>
        <w:t xml:space="preserve">создание и ведение </w:t>
      </w:r>
      <w:proofErr w:type="spellStart"/>
      <w:r w:rsidRPr="0059318B">
        <w:rPr>
          <w:rFonts w:ascii="Times New Roman" w:hAnsi="Times New Roman" w:cs="Times New Roman"/>
        </w:rPr>
        <w:t>аккаунтов</w:t>
      </w:r>
      <w:proofErr w:type="spellEnd"/>
      <w:r w:rsidRPr="0059318B">
        <w:rPr>
          <w:rFonts w:ascii="Times New Roman" w:hAnsi="Times New Roman" w:cs="Times New Roman"/>
        </w:rPr>
        <w:t xml:space="preserve"> </w:t>
      </w:r>
      <w:r w:rsidR="002774A4">
        <w:rPr>
          <w:rFonts w:ascii="Times New Roman" w:hAnsi="Times New Roman" w:cs="Times New Roman"/>
        </w:rPr>
        <w:t xml:space="preserve">администрации </w:t>
      </w:r>
      <w:r w:rsidR="00C93569">
        <w:rPr>
          <w:rFonts w:ascii="Times New Roman" w:hAnsi="Times New Roman" w:cs="Times New Roman"/>
        </w:rPr>
        <w:t xml:space="preserve">Мариинско-Посадского </w:t>
      </w:r>
      <w:r w:rsidR="002774A4">
        <w:rPr>
          <w:rFonts w:ascii="Times New Roman" w:hAnsi="Times New Roman" w:cs="Times New Roman"/>
        </w:rPr>
        <w:t xml:space="preserve">района </w:t>
      </w:r>
      <w:r w:rsidRPr="0059318B">
        <w:rPr>
          <w:rFonts w:ascii="Times New Roman" w:hAnsi="Times New Roman" w:cs="Times New Roman"/>
        </w:rPr>
        <w:t>Чувашской Республики в социальных сетях на основании контент-плана</w:t>
      </w:r>
      <w:r w:rsidR="002774A4">
        <w:rPr>
          <w:rFonts w:ascii="Times New Roman" w:hAnsi="Times New Roman" w:cs="Times New Roman"/>
        </w:rPr>
        <w:t>.</w:t>
      </w:r>
    </w:p>
    <w:p w:rsidR="0059318B" w:rsidRPr="007C1D48" w:rsidRDefault="000361AD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59318B" w:rsidRPr="0059318B">
        <w:rPr>
          <w:rFonts w:ascii="Times New Roman" w:hAnsi="Times New Roman" w:cs="Times New Roman"/>
        </w:rPr>
        <w:t xml:space="preserve">. Реестр аккаунтов в социальных сетях подлежит размещению на Портале органов власти Чувашской Республики в </w:t>
      </w:r>
      <w:r w:rsidR="0059318B" w:rsidRPr="0059318B">
        <w:rPr>
          <w:rFonts w:ascii="Times New Roman" w:eastAsia="Calibri" w:hAnsi="Times New Roman" w:cs="Times New Roman"/>
        </w:rPr>
        <w:t>информационно-телекоммуникационной сети «Интернет»</w:t>
      </w:r>
      <w:r w:rsidR="0059318B" w:rsidRPr="0059318B">
        <w:rPr>
          <w:rFonts w:ascii="Times New Roman" w:hAnsi="Times New Roman" w:cs="Times New Roman"/>
        </w:rPr>
        <w:t>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  <w:b/>
        </w:rPr>
      </w:pPr>
      <w:r w:rsidRPr="0059318B">
        <w:rPr>
          <w:rFonts w:ascii="Times New Roman" w:hAnsi="Times New Roman" w:cs="Times New Roman"/>
          <w:b/>
          <w:lang w:val="en-US"/>
        </w:rPr>
        <w:t>II</w:t>
      </w:r>
      <w:r w:rsidRPr="0059318B">
        <w:rPr>
          <w:rFonts w:ascii="Times New Roman" w:hAnsi="Times New Roman" w:cs="Times New Roman"/>
          <w:b/>
        </w:rPr>
        <w:t>. Организация наполнения аккаунтов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2.1. В аккаунтах </w:t>
      </w:r>
      <w:r w:rsidR="002774A4">
        <w:rPr>
          <w:rFonts w:ascii="Times New Roman" w:hAnsi="Times New Roman" w:cs="Times New Roman"/>
        </w:rPr>
        <w:t xml:space="preserve">администрации </w:t>
      </w:r>
      <w:r w:rsidR="00FC07BD">
        <w:rPr>
          <w:rFonts w:ascii="Times New Roman" w:hAnsi="Times New Roman" w:cs="Times New Roman"/>
        </w:rPr>
        <w:t>Мариинско-</w:t>
      </w:r>
      <w:r w:rsidR="00C93569">
        <w:rPr>
          <w:rFonts w:ascii="Times New Roman" w:hAnsi="Times New Roman" w:cs="Times New Roman"/>
        </w:rPr>
        <w:t xml:space="preserve">Посадского </w:t>
      </w:r>
      <w:r w:rsidR="002774A4">
        <w:rPr>
          <w:rFonts w:ascii="Times New Roman" w:hAnsi="Times New Roman" w:cs="Times New Roman"/>
        </w:rPr>
        <w:t xml:space="preserve">района </w:t>
      </w:r>
      <w:r w:rsidRPr="0059318B">
        <w:rPr>
          <w:rFonts w:ascii="Times New Roman" w:hAnsi="Times New Roman" w:cs="Times New Roman"/>
        </w:rPr>
        <w:t xml:space="preserve">Чувашской Республики рекомендуется размещать в течение недели не менее 10 публикаций, содержащих информацию о деятельности </w:t>
      </w:r>
      <w:r w:rsidR="002774A4">
        <w:rPr>
          <w:rFonts w:ascii="Times New Roman" w:hAnsi="Times New Roman" w:cs="Times New Roman"/>
        </w:rPr>
        <w:t>г</w:t>
      </w:r>
      <w:r w:rsidRPr="0059318B">
        <w:rPr>
          <w:rFonts w:ascii="Times New Roman" w:hAnsi="Times New Roman" w:cs="Times New Roman"/>
        </w:rPr>
        <w:t xml:space="preserve">лавы </w:t>
      </w:r>
      <w:r w:rsidR="002774A4">
        <w:rPr>
          <w:rFonts w:ascii="Times New Roman" w:hAnsi="Times New Roman" w:cs="Times New Roman"/>
        </w:rPr>
        <w:t xml:space="preserve">администрации </w:t>
      </w:r>
      <w:r w:rsidR="00C93569">
        <w:rPr>
          <w:rFonts w:ascii="Times New Roman" w:hAnsi="Times New Roman" w:cs="Times New Roman"/>
        </w:rPr>
        <w:t xml:space="preserve">Мариинско-Посадского </w:t>
      </w:r>
      <w:r w:rsidR="002774A4">
        <w:rPr>
          <w:rFonts w:ascii="Times New Roman" w:hAnsi="Times New Roman" w:cs="Times New Roman"/>
        </w:rPr>
        <w:t xml:space="preserve">района </w:t>
      </w:r>
      <w:r w:rsidRPr="0059318B">
        <w:rPr>
          <w:rFonts w:ascii="Times New Roman" w:hAnsi="Times New Roman" w:cs="Times New Roman"/>
        </w:rPr>
        <w:t xml:space="preserve">Чувашской </w:t>
      </w:r>
      <w:r w:rsidR="000361AD">
        <w:rPr>
          <w:rFonts w:ascii="Times New Roman" w:hAnsi="Times New Roman" w:cs="Times New Roman"/>
        </w:rPr>
        <w:t xml:space="preserve">Республики </w:t>
      </w:r>
      <w:r w:rsidRPr="0059318B">
        <w:rPr>
          <w:rFonts w:ascii="Times New Roman" w:hAnsi="Times New Roman" w:cs="Times New Roman"/>
        </w:rPr>
        <w:t>или другую общественно значимую информацию.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2.2. При ведении аккаунтов используются тексты, фотографии, </w:t>
      </w:r>
      <w:proofErr w:type="spellStart"/>
      <w:r w:rsidRPr="0059318B">
        <w:rPr>
          <w:rFonts w:ascii="Times New Roman" w:hAnsi="Times New Roman" w:cs="Times New Roman"/>
        </w:rPr>
        <w:t>инфографика</w:t>
      </w:r>
      <w:proofErr w:type="spellEnd"/>
      <w:r w:rsidRPr="0059318B">
        <w:rPr>
          <w:rFonts w:ascii="Times New Roman" w:hAnsi="Times New Roman" w:cs="Times New Roman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2.3. 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</w:t>
      </w:r>
      <w:proofErr w:type="spellStart"/>
      <w:r w:rsidRPr="0059318B">
        <w:rPr>
          <w:rFonts w:ascii="Times New Roman" w:hAnsi="Times New Roman" w:cs="Times New Roman"/>
        </w:rPr>
        <w:t>виджеты</w:t>
      </w:r>
      <w:proofErr w:type="spellEnd"/>
      <w:r w:rsidRPr="0059318B">
        <w:rPr>
          <w:rFonts w:ascii="Times New Roman" w:hAnsi="Times New Roman" w:cs="Times New Roman"/>
        </w:rPr>
        <w:t>, динамичные обложки).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2.4. 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59318B" w:rsidRDefault="0059318B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2.5. </w:t>
      </w:r>
      <w:r w:rsidR="00C93569">
        <w:rPr>
          <w:rFonts w:ascii="Times New Roman" w:hAnsi="Times New Roman" w:cs="Times New Roman"/>
        </w:rPr>
        <w:t>Отдел информатизации</w:t>
      </w:r>
      <w:r w:rsidR="002774A4">
        <w:rPr>
          <w:rFonts w:ascii="Times New Roman" w:hAnsi="Times New Roman" w:cs="Times New Roman"/>
        </w:rPr>
        <w:t xml:space="preserve"> администрации </w:t>
      </w:r>
      <w:r w:rsidR="00C93569">
        <w:rPr>
          <w:rFonts w:ascii="Times New Roman" w:hAnsi="Times New Roman" w:cs="Times New Roman"/>
        </w:rPr>
        <w:t xml:space="preserve">Мариинско-Посадского </w:t>
      </w:r>
      <w:r w:rsidR="002774A4">
        <w:rPr>
          <w:rFonts w:ascii="Times New Roman" w:hAnsi="Times New Roman" w:cs="Times New Roman"/>
        </w:rPr>
        <w:t>района</w:t>
      </w:r>
      <w:r w:rsidRPr="0059318B">
        <w:rPr>
          <w:rFonts w:ascii="Times New Roman" w:hAnsi="Times New Roman" w:cs="Times New Roman"/>
        </w:rPr>
        <w:t xml:space="preserve"> Чувашской Республики провод</w:t>
      </w:r>
      <w:r w:rsidR="002774A4">
        <w:rPr>
          <w:rFonts w:ascii="Times New Roman" w:hAnsi="Times New Roman" w:cs="Times New Roman"/>
        </w:rPr>
        <w:t>и</w:t>
      </w:r>
      <w:r w:rsidRPr="0059318B">
        <w:rPr>
          <w:rFonts w:ascii="Times New Roman" w:hAnsi="Times New Roman" w:cs="Times New Roman"/>
        </w:rPr>
        <w:t xml:space="preserve">т </w:t>
      </w:r>
      <w:proofErr w:type="spellStart"/>
      <w:r w:rsidRPr="0059318B">
        <w:rPr>
          <w:rFonts w:ascii="Times New Roman" w:hAnsi="Times New Roman" w:cs="Times New Roman"/>
        </w:rPr>
        <w:t>модерацию</w:t>
      </w:r>
      <w:proofErr w:type="spellEnd"/>
      <w:r w:rsidRPr="0059318B">
        <w:rPr>
          <w:rFonts w:ascii="Times New Roman" w:hAnsi="Times New Roman" w:cs="Times New Roman"/>
        </w:rPr>
        <w:t xml:space="preserve"> комментариев и сообщений пользователей в аккаунтах </w:t>
      </w:r>
      <w:r w:rsidR="007C1D48">
        <w:rPr>
          <w:rFonts w:ascii="Times New Roman" w:hAnsi="Times New Roman" w:cs="Times New Roman"/>
        </w:rPr>
        <w:t xml:space="preserve">администрации </w:t>
      </w:r>
      <w:r w:rsidR="00C93569">
        <w:rPr>
          <w:rFonts w:ascii="Times New Roman" w:hAnsi="Times New Roman" w:cs="Times New Roman"/>
        </w:rPr>
        <w:t xml:space="preserve">Мариинско-Посадского </w:t>
      </w:r>
      <w:r w:rsidR="007C1D48">
        <w:rPr>
          <w:rFonts w:ascii="Times New Roman" w:hAnsi="Times New Roman" w:cs="Times New Roman"/>
        </w:rPr>
        <w:t>района</w:t>
      </w:r>
      <w:r w:rsidRPr="0059318B">
        <w:rPr>
          <w:rFonts w:ascii="Times New Roman" w:hAnsi="Times New Roman" w:cs="Times New Roman"/>
        </w:rPr>
        <w:t xml:space="preserve"> Чувашской Республики. Удалению подлежат комментарии и сообщения пользователей, содержащие спам-рассылки, оскорбления и нецензурные выражения. </w:t>
      </w: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Default="00A75B34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A75B34" w:rsidRPr="00A75B34" w:rsidRDefault="00A75B34" w:rsidP="00A75B34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left="567"/>
        <w:rPr>
          <w:rFonts w:ascii="Times New Roman" w:hAnsi="Times New Roman" w:cs="Times New Roman"/>
          <w:sz w:val="24"/>
        </w:rPr>
      </w:pPr>
    </w:p>
    <w:p w:rsidR="00A75B34" w:rsidRPr="00A75B34" w:rsidRDefault="00A75B34" w:rsidP="00A75B34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left="567"/>
        <w:rPr>
          <w:rFonts w:ascii="Times New Roman" w:hAnsi="Times New Roman" w:cs="Times New Roman"/>
          <w:sz w:val="24"/>
        </w:rPr>
      </w:pPr>
    </w:p>
    <w:p w:rsidR="00A75B34" w:rsidRPr="00A75B34" w:rsidRDefault="00A75B34" w:rsidP="00A75B34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left="567"/>
        <w:rPr>
          <w:rFonts w:ascii="Times New Roman" w:hAnsi="Times New Roman" w:cs="Times New Roman"/>
          <w:sz w:val="24"/>
        </w:rPr>
      </w:pPr>
    </w:p>
    <w:p w:rsidR="00A75B34" w:rsidRPr="00A75B34" w:rsidRDefault="00A75B34" w:rsidP="00A75B34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left="567"/>
        <w:rPr>
          <w:rFonts w:ascii="Times New Roman" w:hAnsi="Times New Roman" w:cs="Times New Roman"/>
          <w:sz w:val="24"/>
        </w:rPr>
      </w:pPr>
    </w:p>
    <w:p w:rsidR="00A75B34" w:rsidRPr="00A75B34" w:rsidRDefault="00A75B34" w:rsidP="00A75B34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hAnsi="Times New Roman"/>
          <w:sz w:val="24"/>
        </w:rPr>
      </w:pPr>
      <w:r w:rsidRPr="00A75B34">
        <w:rPr>
          <w:rFonts w:ascii="Times New Roman" w:hAnsi="Times New Roman"/>
          <w:sz w:val="24"/>
        </w:rPr>
        <w:t xml:space="preserve">Управляющий делами - начальник </w:t>
      </w:r>
      <w:r w:rsidRPr="00A75B34">
        <w:rPr>
          <w:rFonts w:ascii="Times New Roman" w:hAnsi="Times New Roman"/>
          <w:sz w:val="24"/>
        </w:rPr>
        <w:br/>
        <w:t>отдела организационной работы</w:t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  <w:t>Веденеева М.М.</w:t>
      </w:r>
    </w:p>
    <w:p w:rsidR="00A75B34" w:rsidRPr="00A75B34" w:rsidRDefault="00A75B34" w:rsidP="00A75B34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hAnsi="Times New Roman"/>
          <w:sz w:val="24"/>
        </w:rPr>
      </w:pPr>
    </w:p>
    <w:p w:rsidR="00A75B34" w:rsidRPr="00A75B34" w:rsidRDefault="00A75B34" w:rsidP="00A75B34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hAnsi="Times New Roman"/>
          <w:sz w:val="24"/>
        </w:rPr>
      </w:pPr>
      <w:r w:rsidRPr="00A75B34">
        <w:rPr>
          <w:rFonts w:ascii="Times New Roman" w:hAnsi="Times New Roman"/>
          <w:sz w:val="24"/>
        </w:rPr>
        <w:t>Начальник отдела юридической службы</w:t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  <w:t>Цветкова О.В.</w:t>
      </w:r>
    </w:p>
    <w:p w:rsidR="00A75B34" w:rsidRPr="00A75B34" w:rsidRDefault="00A75B34" w:rsidP="00A75B34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hAnsi="Times New Roman"/>
          <w:sz w:val="24"/>
        </w:rPr>
      </w:pPr>
    </w:p>
    <w:p w:rsidR="00A75B34" w:rsidRPr="00A75B34" w:rsidRDefault="00A75B34" w:rsidP="00A75B34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hAnsi="Times New Roman"/>
          <w:sz w:val="24"/>
        </w:rPr>
      </w:pPr>
      <w:r w:rsidRPr="00A75B34">
        <w:rPr>
          <w:rFonts w:ascii="Times New Roman" w:hAnsi="Times New Roman"/>
          <w:sz w:val="24"/>
        </w:rPr>
        <w:t>Начальник отдела информатизации</w:t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</w:r>
      <w:r w:rsidRPr="00A75B34">
        <w:rPr>
          <w:rFonts w:ascii="Times New Roman" w:hAnsi="Times New Roman"/>
          <w:sz w:val="24"/>
        </w:rPr>
        <w:tab/>
        <w:t>Иванов А.П.</w:t>
      </w:r>
    </w:p>
    <w:p w:rsidR="00A75B34" w:rsidRPr="00A75B34" w:rsidRDefault="00A75B34" w:rsidP="00A75B34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left="567"/>
        <w:rPr>
          <w:rFonts w:ascii="Times New Roman" w:hAnsi="Times New Roman" w:cs="Times New Roman"/>
          <w:sz w:val="24"/>
        </w:rPr>
      </w:pPr>
    </w:p>
    <w:sectPr w:rsidR="00A75B34" w:rsidRPr="00A75B34" w:rsidSect="00AF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8F7"/>
    <w:multiLevelType w:val="multilevel"/>
    <w:tmpl w:val="B404AB6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oNotHyphenateCaps/>
  <w:characterSpacingControl w:val="doNotCompress"/>
  <w:compat/>
  <w:rsids>
    <w:rsidRoot w:val="00A61E47"/>
    <w:rsid w:val="00020B48"/>
    <w:rsid w:val="000361AD"/>
    <w:rsid w:val="00037D5C"/>
    <w:rsid w:val="000477BC"/>
    <w:rsid w:val="00063616"/>
    <w:rsid w:val="000A3658"/>
    <w:rsid w:val="000A3EA9"/>
    <w:rsid w:val="000A4817"/>
    <w:rsid w:val="000A489E"/>
    <w:rsid w:val="000B26BF"/>
    <w:rsid w:val="000C3F80"/>
    <w:rsid w:val="000C4B9D"/>
    <w:rsid w:val="000D79C2"/>
    <w:rsid w:val="000E0AA2"/>
    <w:rsid w:val="000E5A58"/>
    <w:rsid w:val="000F6EDB"/>
    <w:rsid w:val="001762DB"/>
    <w:rsid w:val="001A44D8"/>
    <w:rsid w:val="001A6C09"/>
    <w:rsid w:val="001F4D97"/>
    <w:rsid w:val="00212D53"/>
    <w:rsid w:val="002228BB"/>
    <w:rsid w:val="002409A7"/>
    <w:rsid w:val="0024326F"/>
    <w:rsid w:val="002774A4"/>
    <w:rsid w:val="002A38DB"/>
    <w:rsid w:val="002B27E4"/>
    <w:rsid w:val="003326BE"/>
    <w:rsid w:val="00351788"/>
    <w:rsid w:val="003567F3"/>
    <w:rsid w:val="0036035C"/>
    <w:rsid w:val="003B1AC9"/>
    <w:rsid w:val="003C02A2"/>
    <w:rsid w:val="003C5C78"/>
    <w:rsid w:val="003E1A21"/>
    <w:rsid w:val="003F22B2"/>
    <w:rsid w:val="003F75D2"/>
    <w:rsid w:val="0045756B"/>
    <w:rsid w:val="004A3FB1"/>
    <w:rsid w:val="004B3B04"/>
    <w:rsid w:val="005272AE"/>
    <w:rsid w:val="0054176E"/>
    <w:rsid w:val="00545AD3"/>
    <w:rsid w:val="00550819"/>
    <w:rsid w:val="00552147"/>
    <w:rsid w:val="0058197E"/>
    <w:rsid w:val="0059318B"/>
    <w:rsid w:val="005A58A5"/>
    <w:rsid w:val="005C0AD4"/>
    <w:rsid w:val="005F369F"/>
    <w:rsid w:val="00600468"/>
    <w:rsid w:val="006125AE"/>
    <w:rsid w:val="00617E3D"/>
    <w:rsid w:val="00633F47"/>
    <w:rsid w:val="006B1699"/>
    <w:rsid w:val="006B63FD"/>
    <w:rsid w:val="006F1627"/>
    <w:rsid w:val="006F3961"/>
    <w:rsid w:val="00730BD9"/>
    <w:rsid w:val="00742492"/>
    <w:rsid w:val="00773552"/>
    <w:rsid w:val="007B3758"/>
    <w:rsid w:val="007C1D48"/>
    <w:rsid w:val="007F3ABC"/>
    <w:rsid w:val="00802571"/>
    <w:rsid w:val="00812C61"/>
    <w:rsid w:val="00862E10"/>
    <w:rsid w:val="00864D42"/>
    <w:rsid w:val="0088437E"/>
    <w:rsid w:val="00892B9D"/>
    <w:rsid w:val="008C688B"/>
    <w:rsid w:val="0091103F"/>
    <w:rsid w:val="009368CA"/>
    <w:rsid w:val="00967160"/>
    <w:rsid w:val="00981E2E"/>
    <w:rsid w:val="00A00CA3"/>
    <w:rsid w:val="00A565ED"/>
    <w:rsid w:val="00A61E47"/>
    <w:rsid w:val="00A653E7"/>
    <w:rsid w:val="00A745ED"/>
    <w:rsid w:val="00A75B34"/>
    <w:rsid w:val="00A93550"/>
    <w:rsid w:val="00AA55ED"/>
    <w:rsid w:val="00AB0DEB"/>
    <w:rsid w:val="00AB0FAE"/>
    <w:rsid w:val="00AF3852"/>
    <w:rsid w:val="00B523DA"/>
    <w:rsid w:val="00BA7182"/>
    <w:rsid w:val="00BA77A3"/>
    <w:rsid w:val="00BC096F"/>
    <w:rsid w:val="00BC1EBB"/>
    <w:rsid w:val="00BC5F58"/>
    <w:rsid w:val="00C93569"/>
    <w:rsid w:val="00CC42AC"/>
    <w:rsid w:val="00CD3862"/>
    <w:rsid w:val="00CE60A0"/>
    <w:rsid w:val="00CE7FD1"/>
    <w:rsid w:val="00D564F5"/>
    <w:rsid w:val="00D92862"/>
    <w:rsid w:val="00DB089C"/>
    <w:rsid w:val="00DC6708"/>
    <w:rsid w:val="00DD2E0D"/>
    <w:rsid w:val="00E23587"/>
    <w:rsid w:val="00E30D06"/>
    <w:rsid w:val="00E44A5F"/>
    <w:rsid w:val="00E96428"/>
    <w:rsid w:val="00EA6073"/>
    <w:rsid w:val="00EB0517"/>
    <w:rsid w:val="00EE491E"/>
    <w:rsid w:val="00F312FF"/>
    <w:rsid w:val="00F5572C"/>
    <w:rsid w:val="00F862AD"/>
    <w:rsid w:val="00FA3457"/>
    <w:rsid w:val="00FB1BEE"/>
    <w:rsid w:val="00FB4298"/>
    <w:rsid w:val="00FB6229"/>
    <w:rsid w:val="00FC07BD"/>
    <w:rsid w:val="00FC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762DB"/>
    <w:pPr>
      <w:keepNext/>
      <w:widowControl/>
      <w:autoSpaceDE/>
      <w:autoSpaceDN/>
      <w:adjustRightInd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0A481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817"/>
    <w:pPr>
      <w:shd w:val="clear" w:color="auto" w:fill="FFFFFF"/>
      <w:autoSpaceDE/>
      <w:autoSpaceDN/>
      <w:adjustRightInd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0A481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4817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uiPriority w:val="34"/>
    <w:qFormat/>
    <w:rsid w:val="00E30D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62DB"/>
    <w:rPr>
      <w:rFonts w:ascii="Arial Cyr Chuv" w:eastAsia="Times New Roman" w:hAnsi="Arial Cyr Chuv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marpos_org2</cp:lastModifiedBy>
  <cp:revision>3</cp:revision>
  <cp:lastPrinted>2020-10-15T06:27:00Z</cp:lastPrinted>
  <dcterms:created xsi:type="dcterms:W3CDTF">2020-10-15T11:27:00Z</dcterms:created>
  <dcterms:modified xsi:type="dcterms:W3CDTF">2020-10-19T07:39:00Z</dcterms:modified>
</cp:coreProperties>
</file>