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4102"/>
        <w:gridCol w:w="1354"/>
        <w:gridCol w:w="3866"/>
      </w:tblGrid>
      <w:tr w:rsidR="00FA6AA5" w:rsidRPr="00FA6AA5" w:rsidTr="00FA6AA5">
        <w:trPr>
          <w:trHeight w:val="2421"/>
        </w:trPr>
        <w:tc>
          <w:tcPr>
            <w:tcW w:w="4102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AA5" w:rsidRPr="00FA6AA5" w:rsidRDefault="00FA6AA5" w:rsidP="00FA6AA5">
            <w:pPr>
              <w:pStyle w:val="1"/>
              <w:tabs>
                <w:tab w:val="left" w:pos="2329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A6AA5">
              <w:rPr>
                <w:sz w:val="24"/>
                <w:szCs w:val="24"/>
              </w:rPr>
              <w:t xml:space="preserve">Й </w:t>
            </w:r>
            <w:proofErr w:type="gramStart"/>
            <w:r w:rsidRPr="00FA6AA5">
              <w:rPr>
                <w:sz w:val="24"/>
                <w:szCs w:val="24"/>
              </w:rPr>
              <w:t>Ы</w:t>
            </w:r>
            <w:proofErr w:type="gramEnd"/>
            <w:r w:rsidRPr="00FA6AA5">
              <w:rPr>
                <w:sz w:val="24"/>
                <w:szCs w:val="24"/>
              </w:rPr>
              <w:t xml:space="preserve"> Ш Ă Н У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</w:tc>
        <w:tc>
          <w:tcPr>
            <w:tcW w:w="1354" w:type="dxa"/>
          </w:tcPr>
          <w:p w:rsidR="00FA6AA5" w:rsidRPr="00FA6AA5" w:rsidRDefault="00FA6AA5" w:rsidP="00FA6AA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</w:rPr>
              <w:t xml:space="preserve">                  </w:t>
            </w:r>
            <w:r w:rsidRPr="00FA6AA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6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</w:rPr>
              <w:t>Мариинско-Посадское</w:t>
            </w:r>
            <w:proofErr w:type="spellEnd"/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>районное Собрание депутатов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A6AA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A6AA5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B423C1" w:rsidRDefault="00B423C1" w:rsidP="00B42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23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6AA5"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.2020 № С-</w:t>
            </w:r>
            <w:r w:rsidR="007800B5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Pr="00B423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A6AA5" w:rsidRPr="00FA6AA5" w:rsidRDefault="00FA6AA5" w:rsidP="00FA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6AA5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FA6AA5">
              <w:rPr>
                <w:rFonts w:ascii="Times New Roman" w:hAnsi="Times New Roman" w:cs="Times New Roman"/>
                <w:b/>
              </w:rPr>
              <w:t>Мариинский</w:t>
            </w:r>
            <w:proofErr w:type="spellEnd"/>
            <w:r w:rsidRPr="00FA6AA5">
              <w:rPr>
                <w:rFonts w:ascii="Times New Roman" w:hAnsi="Times New Roman" w:cs="Times New Roman"/>
                <w:b/>
              </w:rPr>
              <w:t xml:space="preserve">  Посад</w:t>
            </w:r>
          </w:p>
        </w:tc>
      </w:tr>
      <w:tr w:rsidR="00FA6AA5" w:rsidRPr="00FA6AA5" w:rsidTr="00FA6AA5">
        <w:trPr>
          <w:trHeight w:val="1242"/>
        </w:trPr>
        <w:tc>
          <w:tcPr>
            <w:tcW w:w="5456" w:type="dxa"/>
            <w:gridSpan w:val="2"/>
          </w:tcPr>
          <w:p w:rsidR="00FA6AA5" w:rsidRDefault="00FA6AA5" w:rsidP="00FA6AA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FA6AA5" w:rsidRPr="00FA6AA5" w:rsidRDefault="00FA6AA5" w:rsidP="00FA6AA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 плане работы  Мариинско-Посадского районного Собрания  депутатов седьмого созыва на октябрь-декабрь 2020 года и на 2021 год</w:t>
            </w:r>
          </w:p>
        </w:tc>
        <w:tc>
          <w:tcPr>
            <w:tcW w:w="3866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6AA5" w:rsidRDefault="00FA6AA5" w:rsidP="007800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F755E" w:rsidRPr="00160B83" w:rsidRDefault="002F755E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54B5" w:rsidRDefault="00212D35" w:rsidP="007F54B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</w:t>
      </w:r>
      <w:r w:rsidR="002F755E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регламентом</w:t>
      </w:r>
      <w:r w:rsidR="002F755E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F54B5"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районного</w:t>
      </w:r>
      <w:r w:rsid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F755E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Собрания депутатов 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Чувашской Республики</w:t>
      </w:r>
      <w:r w:rsidR="007F54B5"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4B5" w:rsidRDefault="00CB4014" w:rsidP="007F54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Мариинско-Посадско</w:t>
      </w:r>
      <w:r w:rsid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proofErr w:type="spellEnd"/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</w:t>
      </w:r>
      <w:r w:rsid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ное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Собрание депутатов </w:t>
      </w:r>
    </w:p>
    <w:p w:rsidR="00212D35" w:rsidRPr="007F54B5" w:rsidRDefault="007F54B5" w:rsidP="007F54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о:</w:t>
      </w:r>
    </w:p>
    <w:p w:rsidR="002F755E" w:rsidRPr="00160B83" w:rsidRDefault="002F755E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работы </w:t>
      </w:r>
      <w:r w:rsidR="0024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районного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24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седьмого созыва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октябрь-декабрь 2020 года и на 2021 год.</w:t>
      </w:r>
    </w:p>
    <w:p w:rsidR="002F755E" w:rsidRPr="00160B83" w:rsidRDefault="002F755E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Администрации Мариинско-Посадского района Чувашской Республики обеспечить своевременную подготовку вопросов и внесение их на рассмотрение </w:t>
      </w:r>
      <w:proofErr w:type="spellStart"/>
      <w:r w:rsidR="004157ED"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</w:t>
      </w:r>
      <w:r w:rsidR="004157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</w:t>
      </w:r>
      <w:proofErr w:type="spellEnd"/>
      <w:r w:rsidR="004157ED"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районно</w:t>
      </w:r>
      <w:r w:rsidR="004157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</w:t>
      </w:r>
      <w:r w:rsidR="004157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157ED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Собрани</w:t>
      </w:r>
      <w:r w:rsidR="004157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4157ED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депутатов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971D9" w:rsidRPr="00160B83" w:rsidRDefault="001971D9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Направить план работы Мариинско-Посадского районного Собрания  депутатов седьмого созыва на октябрь-декабрь 2020 года и на 2021 год собраниям депутатов и администрациям городского и сельских поселений </w:t>
      </w:r>
      <w:r w:rsidR="00160D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района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использования в работе при планировании деятельности. </w:t>
      </w:r>
    </w:p>
    <w:p w:rsidR="001971D9" w:rsidRDefault="001971D9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4. Контроль над реализацией плана </w:t>
      </w:r>
      <w:r w:rsidR="00515224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районного Собрания депутатов возложить на председателя Собрания депутатов Петрова В.В.</w:t>
      </w:r>
    </w:p>
    <w:p w:rsidR="00C32D35" w:rsidRDefault="00C32D35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54B5" w:rsidRPr="00160B83" w:rsidRDefault="007F54B5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1D9" w:rsidRPr="00160B83" w:rsidRDefault="001971D9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1D9" w:rsidRPr="00160B83" w:rsidRDefault="007F54B5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 Мариинско-Посадского района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C32D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В.В.Петров </w:t>
      </w:r>
    </w:p>
    <w:p w:rsidR="001B636E" w:rsidRDefault="001B636E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E2F5A" w:rsidRDefault="001E2F5A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           от  </w:t>
      </w:r>
      <w:r w:rsidR="00B423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</w:t>
      </w: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.10.2020  № С-</w:t>
      </w:r>
      <w:r w:rsidR="00B423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3/7</w:t>
      </w: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E7C75" w:rsidRPr="00B127F8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F6F" w:rsidRPr="00515224" w:rsidRDefault="00482C30" w:rsidP="0051522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работы</w:t>
      </w:r>
      <w:r w:rsidR="00515224"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B636E"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Мариинско-Посадского районного Собрания  депутатов</w:t>
      </w:r>
    </w:p>
    <w:p w:rsidR="001B636E" w:rsidRPr="00515224" w:rsidRDefault="001B636E" w:rsidP="0051522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седьмого созыва на октябрь-декабрь 2020 года и на 2021 год</w:t>
      </w:r>
    </w:p>
    <w:p w:rsidR="00482C30" w:rsidRPr="00134F6F" w:rsidRDefault="00482C30" w:rsidP="0048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:rsidR="008435FF" w:rsidRPr="00B127F8" w:rsidRDefault="008435FF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основными задачами в деятельности </w:t>
      </w:r>
      <w:r w:rsidR="004E7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Мариинско-Посадского районного </w:t>
      </w: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в 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октябре-декабре 2020 года и на 2021 год:</w:t>
      </w:r>
    </w:p>
    <w:p w:rsidR="008435FF" w:rsidRPr="00B127F8" w:rsidRDefault="000F665A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альнейшее совершенствование нормативной базы, способствующей эффективной деятельности органов местного самоуправления Мариинско-Посадского района,  приведение нормативно-правовых актов в соответствие с федеральным и республиканским законодательством;</w:t>
      </w:r>
    </w:p>
    <w:p w:rsidR="008435FF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ациональное расходование средств бюджета муниципального образования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осуществление контроля над ходом исполнения бюджета, нормативно-правовых актов, за соблюдением установленного порядка управления имуществом, находящимся в муниципальной собственности;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обеспечение выполнения наказов избирателей, данных главе района, главам городского и сельских поселений и депутатам;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социальная поддержка пенсионеров, многодетных семей, сирот, ветеранов, инвалидов;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противодействие коррупции путем подготовки и принятия решений, свободных от коррупционных норм;</w:t>
      </w:r>
    </w:p>
    <w:p w:rsidR="00482C30" w:rsidRPr="00B127F8" w:rsidRDefault="000F665A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</w:t>
      </w:r>
      <w:r w:rsidR="003321D3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беспечение контроля над ходом выполнения районных целевых программ, содействие выполнению плана Стратегического развития 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района на период до 2035 года.</w:t>
      </w:r>
      <w:r w:rsidR="00482C30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C235F" w:rsidRPr="00B127F8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4245"/>
      </w:tblGrid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 за разработку проекта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вносимые по необходимости в течение года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AE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E7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Республики, </w:t>
            </w:r>
            <w:proofErr w:type="spellStart"/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Мариинско-Посадское</w:t>
            </w:r>
            <w:proofErr w:type="spellEnd"/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районное Собрание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депутатов, постоянная комиссия по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)</w:t>
            </w:r>
            <w:proofErr w:type="gramEnd"/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E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нормативные акты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в соответствие действующ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по 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)</w:t>
            </w:r>
            <w:proofErr w:type="gramEnd"/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отдельных решений и протокольных поручений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вопросу постоянная комиссия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AE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районного Собрания депутатов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   на 2021 год и плановый период 2022 и 2023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E554E7" w:rsidRPr="00B127F8" w:rsidRDefault="00E554E7" w:rsidP="00E55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011C67"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  <w:proofErr w:type="gramEnd"/>
          </w:p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ходатайств о награждении Благодарственным письмом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Почетной грамотой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 районного Собрания депутатов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 ходатайств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коллективов, органов местного самоуправления)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E554E7" w:rsidP="00E5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Мариинско-Посадское  районное Собрание депутатов</w:t>
            </w:r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постоянная </w:t>
            </w:r>
            <w:r w:rsidR="005B41E3"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proofErr w:type="gramStart"/>
            <w:r w:rsidR="005B41E3"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       )</w:t>
            </w:r>
            <w:proofErr w:type="gramEnd"/>
          </w:p>
        </w:tc>
      </w:tr>
    </w:tbl>
    <w:p w:rsidR="00BC235F" w:rsidRPr="00B127F8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5F" w:rsidRPr="00B127F8" w:rsidRDefault="005B41E3" w:rsidP="005B41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вносимые  в течение года</w:t>
      </w:r>
    </w:p>
    <w:tbl>
      <w:tblPr>
        <w:tblW w:w="52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90"/>
        <w:gridCol w:w="139"/>
        <w:gridCol w:w="3060"/>
        <w:gridCol w:w="2469"/>
        <w:gridCol w:w="442"/>
        <w:gridCol w:w="3332"/>
      </w:tblGrid>
      <w:tr w:rsidR="006D6E47" w:rsidRPr="00B127F8" w:rsidTr="004579B9">
        <w:trPr>
          <w:trHeight w:val="2238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вопроса, расс</w:t>
            </w:r>
            <w:r w:rsidR="000F665A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матриваемого на заседании Мариинско-Посадского районного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(содокладчик)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08704E" w:rsidRPr="00B127F8" w:rsidTr="0008704E">
        <w:trPr>
          <w:trHeight w:val="481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="0026281A"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2020года</w:t>
            </w:r>
          </w:p>
        </w:tc>
      </w:tr>
      <w:tr w:rsidR="006D6E47" w:rsidRPr="00B127F8" w:rsidTr="004579B9">
        <w:trPr>
          <w:trHeight w:val="2238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A07C2" w:rsidRPr="00B127F8" w:rsidRDefault="002E258B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7C2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A07C2" w:rsidRPr="00B127F8" w:rsidRDefault="0008704E" w:rsidP="00EF3BF9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="00E1770C" w:rsidRPr="00B127F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 утверждении плана</w:t>
            </w:r>
            <w:r w:rsidRPr="00B127F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работы  Мариинско-Посадского районного Собрания  депутатов седьмого созыва на октябрь-декабрь 2020 года и на 2021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B127F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Мариинско-Посадского района, председатель районного Собрания  депутатов </w:t>
            </w:r>
          </w:p>
          <w:p w:rsidR="008A07C2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(Петров В.В.)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A07C2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</w:tr>
      <w:tr w:rsidR="006D6E47" w:rsidRPr="00B127F8" w:rsidTr="004579B9">
        <w:trPr>
          <w:trHeight w:val="3220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санитарно-эпидемиологической обстановке в Мариинско-Посадском районе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Мариинско-Посадская районная больница (гл. врач Николаева М.Н.)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ТОУ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Чувашской Республике – Чувашии  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Цивильском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       )</w:t>
            </w:r>
            <w:proofErr w:type="gramEnd"/>
          </w:p>
        </w:tc>
      </w:tr>
      <w:tr w:rsidR="0008704E" w:rsidRPr="00B127F8" w:rsidTr="00EF3BF9">
        <w:trPr>
          <w:trHeight w:val="449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="0026281A"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2020года</w:t>
            </w:r>
          </w:p>
        </w:tc>
      </w:tr>
      <w:tr w:rsidR="006D6E47" w:rsidRPr="00B127F8" w:rsidTr="004579B9">
        <w:trPr>
          <w:trHeight w:val="2385"/>
        </w:trPr>
        <w:tc>
          <w:tcPr>
            <w:tcW w:w="4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372F83" w:rsidP="00372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="001D3185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D3185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3185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за 9 месяцев 2020 года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D3185" w:rsidRPr="00B127F8" w:rsidRDefault="001D3185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</w:p>
          <w:p w:rsidR="0008704E" w:rsidRPr="00B127F8" w:rsidRDefault="001D3185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</w:t>
            </w:r>
            <w:r w:rsidR="0066528E" w:rsidRPr="00B12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D3185" w:rsidRPr="00B127F8" w:rsidRDefault="001D3185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);</w:t>
            </w:r>
            <w:proofErr w:type="gram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E47" w:rsidRPr="00B127F8" w:rsidTr="004579B9">
        <w:trPr>
          <w:trHeight w:val="2012"/>
        </w:trPr>
        <w:tc>
          <w:tcPr>
            <w:tcW w:w="4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1D3185" w:rsidP="00372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бесхозных объектов недвижимости в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37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37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1D3185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имущественных отношений</w:t>
            </w:r>
          </w:p>
          <w:p w:rsidR="0026281A" w:rsidRPr="00B127F8" w:rsidRDefault="0026281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(зам. 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Н.В.)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6281A" w:rsidRPr="00B127F8" w:rsidRDefault="0026281A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);</w:t>
            </w:r>
            <w:proofErr w:type="gram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4E" w:rsidRPr="00B127F8" w:rsidTr="00EF3BF9">
        <w:trPr>
          <w:trHeight w:val="243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="0026281A"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2020года</w:t>
            </w:r>
          </w:p>
        </w:tc>
      </w:tr>
      <w:tr w:rsidR="006D6E47" w:rsidRPr="00B127F8" w:rsidTr="004579B9">
        <w:trPr>
          <w:trHeight w:val="1185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262632" w:rsidP="00372F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муниципальной программы «Содействие развитию малого и среднего предпринимательства в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37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37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Республики»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62632" w:rsidRPr="00B127F8" w:rsidRDefault="00262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имущественных отношений</w:t>
            </w:r>
          </w:p>
          <w:p w:rsidR="0008704E" w:rsidRPr="00B127F8" w:rsidRDefault="00262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(зам. 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Н.В.)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62632" w:rsidRPr="00B127F8" w:rsidRDefault="00262632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-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704E" w:rsidRPr="00B127F8" w:rsidRDefault="00262632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(председатель).</w:t>
            </w:r>
          </w:p>
        </w:tc>
      </w:tr>
      <w:tr w:rsidR="006D6E47" w:rsidRPr="00B127F8" w:rsidTr="004579B9">
        <w:trPr>
          <w:trHeight w:val="1955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8577A6" w:rsidP="00ED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</w:rPr>
              <w:t xml:space="preserve"> Информация о результатах работы административной комиссии </w:t>
            </w:r>
            <w:r w:rsidR="00372F83">
              <w:rPr>
                <w:rFonts w:ascii="Times New Roman" w:hAnsi="Times New Roman" w:cs="Times New Roman"/>
              </w:rPr>
              <w:t>при</w:t>
            </w:r>
            <w:r w:rsidR="00ED7C8C">
              <w:rPr>
                <w:rFonts w:ascii="Times New Roman" w:hAnsi="Times New Roman" w:cs="Times New Roman"/>
              </w:rPr>
              <w:t xml:space="preserve"> администрации</w:t>
            </w:r>
            <w:r w:rsidRPr="00B127F8">
              <w:rPr>
                <w:rFonts w:ascii="Times New Roman" w:hAnsi="Times New Roman" w:cs="Times New Roman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hAnsi="Times New Roman" w:cs="Times New Roman"/>
              </w:rPr>
              <w:t>за 2020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8577A6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B127F8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577A6" w:rsidRPr="00B127F8" w:rsidRDefault="008577A6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–)</w:t>
            </w:r>
            <w:proofErr w:type="gram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704E" w:rsidRPr="00B127F8" w:rsidTr="00EF3BF9">
        <w:trPr>
          <w:trHeight w:val="412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8577A6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6D6E47" w:rsidRPr="00B127F8" w:rsidTr="004579B9">
        <w:trPr>
          <w:trHeight w:val="2106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законности и правопорядка на территории района по итогам 2020 года. Информация О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</w:t>
            </w:r>
            <w:r w:rsidR="0045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Мариинско-Посадскому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–)</w:t>
            </w:r>
            <w:proofErr w:type="gramEnd"/>
          </w:p>
          <w:p w:rsidR="0008704E" w:rsidRPr="00B127F8" w:rsidRDefault="0008704E" w:rsidP="00457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ОМВД России по Мариинско-Посадскому району </w:t>
            </w:r>
          </w:p>
        </w:tc>
      </w:tr>
      <w:tr w:rsidR="006D6E47" w:rsidRPr="00B127F8" w:rsidTr="004579B9">
        <w:trPr>
          <w:trHeight w:val="67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D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медицинского обслуживания населения в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Мариинско-Посадская районная больница (гл. врач Николаева М.Н.)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       )</w:t>
            </w:r>
            <w:proofErr w:type="gram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7" w:rsidRPr="00B127F8" w:rsidTr="004579B9">
        <w:trPr>
          <w:trHeight w:val="2174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прогнозного плана приватизации муниципального имущества за 2020 год.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имущественных отношений районной администрации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-.);</w:t>
            </w:r>
            <w:proofErr w:type="gramEnd"/>
          </w:p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МУП  ЖКХ администрации Мариинско-Посадского городского поселения.</w:t>
            </w:r>
          </w:p>
        </w:tc>
      </w:tr>
      <w:tr w:rsidR="006D6E47" w:rsidRPr="00B127F8" w:rsidTr="004579B9">
        <w:trPr>
          <w:trHeight w:val="469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D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строительства на территории Мариинско-Посадск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D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 и прогноз программы переселения из ветхого и аварийного жилья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развития общественной инфраструктуры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1).Комиссия по вопросам экономической деятельности, бюджету, финансам, налогам и сборам, земельным и имущественным отношениям  (председатель -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(председатель).</w:t>
            </w:r>
          </w:p>
        </w:tc>
      </w:tr>
      <w:tr w:rsidR="006D6E47" w:rsidRPr="00B127F8" w:rsidTr="004579B9">
        <w:trPr>
          <w:trHeight w:val="469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ED7C8C" w:rsidP="00ED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онтрольно-счетно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ED7C8C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 Контрольно-счетн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Г.Н. Щербакова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Комиссия по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–)</w:t>
            </w:r>
            <w:proofErr w:type="gramEnd"/>
          </w:p>
        </w:tc>
      </w:tr>
      <w:tr w:rsidR="006D6E47" w:rsidRPr="00B127F8" w:rsidTr="004579B9">
        <w:trPr>
          <w:trHeight w:val="469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районного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за 2020 год и 1 квартал 2021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1)Председатель Собрания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В.В.Петров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Комиссия по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–)</w:t>
            </w:r>
            <w:proofErr w:type="gramEnd"/>
          </w:p>
        </w:tc>
      </w:tr>
      <w:tr w:rsidR="0008704E" w:rsidRPr="00B127F8" w:rsidTr="00EF3BF9">
        <w:trPr>
          <w:trHeight w:val="252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8577A6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6D6E47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в 2020 году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самоуправления и депутатской этике.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Комиссия по укреплению законности, правопорядка, развитию  местного самоуправления и депутатской этике.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–)</w:t>
            </w:r>
            <w:proofErr w:type="gramEnd"/>
          </w:p>
        </w:tc>
      </w:tr>
      <w:tr w:rsidR="006D6E47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главы администрации Мариинско-Посадск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04E" w:rsidRPr="00B127F8" w:rsidRDefault="002A57E4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Мустаев</w:t>
            </w:r>
            <w:r w:rsidRPr="00F7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1).Администрация Мариинско-Посадск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председатели постоянных депутатских комиссий Мариинско-Посадского  районного Собрания депутатов </w:t>
            </w:r>
          </w:p>
        </w:tc>
      </w:tr>
      <w:tr w:rsidR="006D6E47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предприятий сельскохозяйственной отрасли на территории  Мариинско-Посадск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формах поддержки. Реализация государственных программ на территории района.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="002A57E4" w:rsidRPr="00B12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Ф.Ф.). 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-.);</w:t>
            </w:r>
            <w:proofErr w:type="gramEnd"/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строительству, транспорту, связи и сельскому хозяйству (председатель -            )).</w:t>
            </w:r>
            <w:proofErr w:type="gramEnd"/>
          </w:p>
        </w:tc>
      </w:tr>
      <w:tr w:rsidR="006D6E47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EF23EF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Финансовый отдел 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1D3185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</w:t>
            </w:r>
            <w:r w:rsidR="002A57E4" w:rsidRPr="00B12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Н.М.)</w:t>
            </w:r>
          </w:p>
        </w:tc>
        <w:tc>
          <w:tcPr>
            <w:tcW w:w="1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 -.)</w:t>
            </w:r>
          </w:p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Финансовый отдел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Контрольно-счетная комиссия</w:t>
            </w:r>
          </w:p>
        </w:tc>
      </w:tr>
      <w:tr w:rsidR="0008704E" w:rsidRPr="00B127F8" w:rsidTr="00EF3BF9">
        <w:trPr>
          <w:trHeight w:val="84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8577A6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08704E" w:rsidRPr="00B127F8" w:rsidTr="004579B9">
        <w:trPr>
          <w:trHeight w:val="390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мероприятиях по повышению эффективности работы по  инфраструктурному развитию, дорожной деятельности, благоустройству в Мариинско-Посадском  районе. Задачи на 2021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развития общественной инфраструктуры 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 )</w:t>
            </w:r>
            <w:proofErr w:type="gramEnd"/>
          </w:p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</w:t>
            </w:r>
            <w:proofErr w:type="gramStart"/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-           )</w:t>
            </w:r>
            <w:proofErr w:type="gramEnd"/>
          </w:p>
        </w:tc>
      </w:tr>
      <w:tr w:rsidR="0008704E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среда»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1). Комиссия по жилищно-коммунальному хозяйству, благоустройству, строительству, транспорту, связи и сельскому хозяйству (председатель</w:t>
            </w:r>
            <w:proofErr w:type="gramStart"/>
            <w:r w:rsidR="006D6E47"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8704E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6D6E47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</w:rPr>
              <w:t>Информация о ходе выполнения муниципальной программы Мариинско-Посадск</w:t>
            </w:r>
            <w:r w:rsidR="00EF23EF">
              <w:rPr>
                <w:rFonts w:ascii="Times New Roman" w:hAnsi="Times New Roman" w:cs="Times New Roman"/>
              </w:rPr>
              <w:t>ого</w:t>
            </w:r>
            <w:r w:rsidRPr="00B127F8">
              <w:rPr>
                <w:rFonts w:ascii="Times New Roman" w:hAnsi="Times New Roman" w:cs="Times New Roman"/>
              </w:rPr>
              <w:t xml:space="preserve">  район</w:t>
            </w:r>
            <w:r w:rsidR="00EF23EF">
              <w:rPr>
                <w:rFonts w:ascii="Times New Roman" w:hAnsi="Times New Roman" w:cs="Times New Roman"/>
              </w:rPr>
              <w:t>а</w:t>
            </w:r>
            <w:r w:rsidRPr="00B127F8">
              <w:rPr>
                <w:rFonts w:ascii="Times New Roman" w:hAnsi="Times New Roman" w:cs="Times New Roman"/>
              </w:rPr>
              <w:t xml:space="preserve"> </w:t>
            </w:r>
            <w:r w:rsidR="005D62EC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B127F8">
              <w:rPr>
                <w:rFonts w:ascii="Times New Roman" w:hAnsi="Times New Roman" w:cs="Times New Roman"/>
              </w:rPr>
              <w:t>«Развитие культуры и туризма Мариинско-Посадского района (2017-</w:t>
            </w:r>
            <w:r w:rsidRPr="00B127F8">
              <w:rPr>
                <w:rFonts w:ascii="Times New Roman" w:hAnsi="Times New Roman" w:cs="Times New Roman"/>
              </w:rPr>
              <w:lastRenderedPageBreak/>
              <w:t>2020 годы)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6D6E4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социального развития </w:t>
            </w:r>
          </w:p>
          <w:p w:rsidR="0008704E" w:rsidRPr="00B127F8" w:rsidRDefault="0008704E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6D6E4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Матюшова Е.В.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6D6E47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)</w:t>
            </w:r>
            <w:proofErr w:type="gramEnd"/>
          </w:p>
        </w:tc>
      </w:tr>
      <w:tr w:rsidR="0008704E" w:rsidRPr="00B127F8" w:rsidTr="0008704E">
        <w:trPr>
          <w:trHeight w:val="432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  <w:r w:rsidR="008577A6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08704E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2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подготовки объектов энергетики и 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к отопительному сезону 2021-2022 годов на территории Мариинско-Посадск</w:t>
            </w:r>
            <w:r w:rsidR="00EF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 района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ЖКУ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A57E4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Н.П.)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1. Комиссия по жилищно-коммунальному хозяйству, благоустройству, строительству, транспорту, связи и сельскому хозяйству (председатель</w:t>
            </w:r>
            <w:proofErr w:type="gramStart"/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)</w:t>
            </w:r>
            <w:proofErr w:type="gramEnd"/>
          </w:p>
        </w:tc>
      </w:tr>
      <w:tr w:rsidR="0008704E" w:rsidRPr="00B127F8" w:rsidTr="004579B9">
        <w:trPr>
          <w:trHeight w:val="204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организации летнего отдыха детей в 2020 г.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Арсентьева С.В.)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)</w:t>
            </w:r>
            <w:proofErr w:type="gramEnd"/>
          </w:p>
        </w:tc>
      </w:tr>
      <w:tr w:rsidR="0008704E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муниципальной программы «Устойчивое развитие сельских территорий  Мариинско-Посадского   района»   в 2020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 ходе её реализации в 2021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="002A57E4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1. Комиссия по жилищно-коммунальному хозяйству, благоустройству, строительству, транспорту, связи и сельскому хозяйству (председатель)</w:t>
            </w:r>
          </w:p>
        </w:tc>
      </w:tr>
      <w:tr w:rsidR="0008704E" w:rsidRPr="00B127F8" w:rsidTr="00EF3BF9">
        <w:trPr>
          <w:trHeight w:val="307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8577A6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EF3BF9" w:rsidRPr="00B127F8" w:rsidTr="004579B9">
        <w:trPr>
          <w:trHeight w:val="2242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6D6E47" w:rsidP="005423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рогнозном плане приватизации муниципального имущества Мариинско-Посадск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704E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2021 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5423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имущественных отношений (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С.Г.)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)</w:t>
            </w:r>
            <w:proofErr w:type="gramEnd"/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</w:t>
            </w:r>
          </w:p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             );</w:t>
            </w:r>
            <w:proofErr w:type="gramEnd"/>
          </w:p>
        </w:tc>
      </w:tr>
      <w:tr w:rsidR="00EF3BF9" w:rsidRPr="00B127F8" w:rsidTr="004579B9">
        <w:trPr>
          <w:trHeight w:val="20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5D6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муниципальных программ</w:t>
            </w:r>
            <w:r w:rsidR="008577A6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577A6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577A6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год»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ковлев Н.М.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социально-культурной деятельности, здравоохранению, образованию и обслуживанию населения, торговле и общественному питанию (председатель -                </w:t>
            </w:r>
          </w:p>
          <w:p w:rsidR="0008704E" w:rsidRPr="00B127F8" w:rsidRDefault="000870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вопросам экономической деятельности, бюджету, финансам, налогам и сборам, земельным и имущественным 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отношениям  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-.)</w:t>
            </w:r>
            <w:proofErr w:type="gramEnd"/>
          </w:p>
        </w:tc>
      </w:tr>
      <w:tr w:rsidR="0008704E" w:rsidRPr="00B127F8" w:rsidTr="00EF3BF9">
        <w:trPr>
          <w:trHeight w:val="193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  <w:r w:rsidR="006D6E47"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2021года</w:t>
            </w:r>
          </w:p>
        </w:tc>
      </w:tr>
      <w:tr w:rsidR="0008704E" w:rsidRPr="00B127F8" w:rsidTr="004579B9">
        <w:trPr>
          <w:trHeight w:val="3303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5D6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Мариинско-Посадск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 Н.М.)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</w:t>
            </w: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     );</w:t>
            </w:r>
            <w:proofErr w:type="gramEnd"/>
          </w:p>
          <w:p w:rsidR="0008704E" w:rsidRPr="00B127F8" w:rsidRDefault="0008704E" w:rsidP="005423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Контрольно-счетн</w:t>
            </w:r>
            <w:r w:rsidR="005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орган Мариинско-Посадского района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(Щербакова Г.Н.)</w:t>
            </w:r>
          </w:p>
        </w:tc>
      </w:tr>
      <w:tr w:rsidR="0008704E" w:rsidRPr="00B127F8" w:rsidTr="004579B9">
        <w:trPr>
          <w:trHeight w:val="432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8D74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 w:rsidR="00232768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23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районного</w:t>
            </w:r>
            <w:r w:rsidR="00232768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на 2022 год</w:t>
            </w:r>
          </w:p>
        </w:tc>
        <w:tc>
          <w:tcPr>
            <w:tcW w:w="1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В.В. 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Е.В.</w:t>
            </w:r>
          </w:p>
          <w:p w:rsidR="0008704E" w:rsidRPr="00B127F8" w:rsidRDefault="0008704E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комиссий)</w:t>
            </w:r>
            <w:proofErr w:type="gramEnd"/>
          </w:p>
        </w:tc>
      </w:tr>
    </w:tbl>
    <w:p w:rsidR="007624C0" w:rsidRPr="00B127F8" w:rsidRDefault="007624C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Депутатский час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регионального операто</w:t>
      </w:r>
      <w:r w:rsidR="00E6783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территории 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783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ариинско-Посадск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содержании дорог на территории 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Депутатские слушания.  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 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4 .Круглый стол «О работе общественных объ</w:t>
      </w:r>
      <w:r w:rsidR="00D8505B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единений 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62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Учеба депутатов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порядка представления лицами, замещающими муниципальные должности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обязательствах 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характера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30" w:rsidRPr="00B127F8" w:rsidRDefault="00F80557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7002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депутатов в</w:t>
      </w: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избирательных округах</w:t>
      </w:r>
    </w:p>
    <w:p w:rsidR="00F80557" w:rsidRPr="00B127F8" w:rsidRDefault="00F80557" w:rsidP="00F805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избирателей по личным вопросам согласно графику, принятому депутатами и утвержденными решениями Собрания депутатов.</w:t>
      </w:r>
    </w:p>
    <w:p w:rsidR="00F80557" w:rsidRPr="00B127F8" w:rsidRDefault="00F80557" w:rsidP="00F805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Встречи с избирателями на округах.</w:t>
      </w:r>
    </w:p>
    <w:p w:rsidR="00B074DD" w:rsidRPr="00B127F8" w:rsidRDefault="00B074DD" w:rsidP="00E2700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557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E39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перед избирателями.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48" w:rsidRPr="00B127F8" w:rsidRDefault="00D8505B" w:rsidP="0011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14348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B074DD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свещение работы заседаний Собрания</w:t>
      </w:r>
      <w:r w:rsidR="00114348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и постоянных комиссий     </w:t>
      </w:r>
    </w:p>
    <w:p w:rsidR="00114348" w:rsidRPr="00B127F8" w:rsidRDefault="00114348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             в средствах массовой информации</w:t>
      </w:r>
    </w:p>
    <w:p w:rsidR="00B074DD" w:rsidRPr="00B127F8" w:rsidRDefault="00B074DD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деятельности органов  местного самоуправления </w:t>
      </w:r>
      <w:proofErr w:type="gramStart"/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42E" w:rsidRPr="00B127F8" w:rsidRDefault="00A4242E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B074DD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Мариинско-Посадской районной газете</w:t>
      </w:r>
      <w:r w:rsidR="005214D0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«Наше слово» </w:t>
      </w:r>
      <w:proofErr w:type="spellStart"/>
      <w:r w:rsidR="005214D0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Мининформполитики</w:t>
      </w:r>
      <w:proofErr w:type="spellEnd"/>
      <w:r w:rsidR="005214D0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</w:t>
      </w:r>
    </w:p>
    <w:p w:rsidR="00232768" w:rsidRDefault="005214D0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Мариинско-Посадского района Чувашской Республики </w:t>
      </w:r>
    </w:p>
    <w:p w:rsidR="005214D0" w:rsidRPr="00B127F8" w:rsidRDefault="00232768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276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http://marpos.cap.ru/action/activity/rajonnoe-sobranie-deputatov-sobitiya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2C30" w:rsidRPr="00B127F8" w:rsidRDefault="00D8505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74DD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в заседаниях Собрания</w:t>
      </w:r>
      <w:r w:rsidR="00482C30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депутатов, районных и поселенческих мероприятиях.</w:t>
      </w:r>
    </w:p>
    <w:p w:rsidR="00B074DD" w:rsidRPr="00B127F8" w:rsidRDefault="00B074DD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практической помощи органам местного самоуправления по вопросам деятельности.</w:t>
      </w:r>
    </w:p>
    <w:p w:rsidR="00B074DD" w:rsidRPr="00B127F8" w:rsidRDefault="00B074DD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проведении собраний, сходов граждан, в работе Со</w:t>
      </w:r>
      <w:r w:rsidR="00D8505B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браний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муниципальных образований, других масс</w:t>
      </w:r>
      <w:r w:rsidR="00ED7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общественных мероприятиях.</w:t>
      </w:r>
    </w:p>
    <w:p w:rsidR="0038311C" w:rsidRPr="00B127F8" w:rsidRDefault="00D8505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8311C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постоянных комиссий районного Собрания  депутатов 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предварительное рассмотрение вопросов заседания, выработка по ним проектов решений.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заявлений и обращений граждан, поступивших в комиссию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по ним решений.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предложений и замечаний по деятельности Собрания депутатов.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законопроектов Государственно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Чувашской Республики.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над выполнением планов и программ.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контроля над выполнением ранее принятых решений Собрания  депутатов, депутатских запросов, выполнением поручений, предложений, высказанных на заседаниях по вопросам компетенции Собрания депутатов.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B127F8" w:rsidRDefault="006D6E47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</w:t>
      </w:r>
      <w:r w:rsidR="0038311C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депутатских комиссиях:</w:t>
      </w:r>
    </w:p>
    <w:p w:rsidR="001A4712" w:rsidRPr="00B127F8" w:rsidRDefault="001A4712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заседаниях постоянных комиссий рассматриваются все вопросы, выносимые на заседания районного Собрания депутатов)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="0038311C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 экономической деятельности, бюджету, финансам, налогам и сборам, земельным и имущественным отношениям  (председатель</w:t>
      </w:r>
      <w:proofErr w:type="gramStart"/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.);</w:t>
      </w:r>
      <w:proofErr w:type="gramEnd"/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1.Обеспечение пожарной безопасности на территории 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743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 использовании муниципального дорожного фонда 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43C" w:rsidRPr="008D743C">
        <w:rPr>
          <w:rFonts w:ascii="Times New Roman" w:hAnsi="Times New Roman" w:cs="Times New Roman"/>
          <w:sz w:val="24"/>
          <w:szCs w:val="24"/>
        </w:rPr>
        <w:t xml:space="preserve"> </w:t>
      </w:r>
      <w:r w:rsidR="008D743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году, планы на 2021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эффективности использования муниципального имущества в </w:t>
      </w:r>
      <w:proofErr w:type="spellStart"/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деятельности по сбору (в том числе раздельному сбору), транспортировке,   утилизации твердых коммунальных отходов на территории  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24C0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</w:t>
      </w:r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укреплению законности, правопорядка,  развитию  местного самоуправления и депутатской этике</w:t>
      </w:r>
      <w:proofErr w:type="gramStart"/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CB4014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редседатель             )</w:t>
      </w: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исполнении решений Собрания депутатов,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2020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результатах исполнения соглашений по передаче полномочий от сельских поселений муниципальному району и муниципального р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сельским поселениям в 2020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E258B" w:rsidRPr="00B127F8" w:rsidRDefault="002E258B" w:rsidP="00482C30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B127F8">
        <w:rPr>
          <w:rFonts w:ascii="Times New Roman" w:hAnsi="Times New Roman" w:cs="Times New Roman"/>
          <w:sz w:val="24"/>
          <w:szCs w:val="24"/>
        </w:rPr>
        <w:t xml:space="preserve"> Информация о результатах работы административной комиссии </w:t>
      </w:r>
      <w:r w:rsidR="00792275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Pr="00B127F8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792275">
        <w:rPr>
          <w:rFonts w:ascii="Times New Roman" w:hAnsi="Times New Roman" w:cs="Times New Roman"/>
          <w:sz w:val="24"/>
          <w:szCs w:val="24"/>
        </w:rPr>
        <w:t>ого</w:t>
      </w:r>
      <w:r w:rsidRPr="00B12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2275">
        <w:rPr>
          <w:rFonts w:ascii="Times New Roman" w:hAnsi="Times New Roman" w:cs="Times New Roman"/>
          <w:sz w:val="24"/>
          <w:szCs w:val="24"/>
        </w:rPr>
        <w:t>а</w:t>
      </w:r>
      <w:r w:rsidRPr="00B127F8">
        <w:rPr>
          <w:rFonts w:ascii="Times New Roman" w:hAnsi="Times New Roman" w:cs="Times New Roman"/>
          <w:sz w:val="24"/>
          <w:szCs w:val="24"/>
        </w:rPr>
        <w:t xml:space="preserve"> за 2020 год.</w:t>
      </w:r>
    </w:p>
    <w:p w:rsidR="002E258B" w:rsidRPr="00B127F8" w:rsidRDefault="002E258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hAnsi="Times New Roman" w:cs="Times New Roman"/>
          <w:sz w:val="24"/>
          <w:szCs w:val="24"/>
        </w:rPr>
        <w:t>4.</w:t>
      </w:r>
      <w:r w:rsidR="00792275">
        <w:rPr>
          <w:rFonts w:ascii="Times New Roman" w:hAnsi="Times New Roman" w:cs="Times New Roman"/>
          <w:sz w:val="24"/>
          <w:szCs w:val="24"/>
        </w:rPr>
        <w:t xml:space="preserve"> </w:t>
      </w:r>
      <w:r w:rsidR="00C17D3E" w:rsidRPr="00B127F8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среди несовершеннолетних в Мариинско-Посадском  районе на 2020- 2023 годы.</w:t>
      </w:r>
    </w:p>
    <w:p w:rsidR="00482C30" w:rsidRPr="00B127F8" w:rsidRDefault="00CB4014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</w:r>
      <w:proofErr w:type="gramStart"/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</w:t>
      </w:r>
      <w:r w:rsidR="00482C30"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C17D3E" w:rsidRPr="00B127F8" w:rsidRDefault="00482C30" w:rsidP="00C17D3E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</w:t>
      </w:r>
      <w:proofErr w:type="spellStart"/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перевозок на территории муниципального образования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58B" w:rsidRPr="00B127F8">
        <w:rPr>
          <w:rFonts w:ascii="Times New Roman" w:hAnsi="Times New Roman" w:cs="Times New Roman"/>
          <w:sz w:val="24"/>
          <w:szCs w:val="24"/>
        </w:rPr>
        <w:t xml:space="preserve">Информация о результатах работы административной комиссии </w:t>
      </w:r>
      <w:r w:rsidR="00792275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C17D3E" w:rsidRPr="00B127F8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792275">
        <w:rPr>
          <w:rFonts w:ascii="Times New Roman" w:hAnsi="Times New Roman" w:cs="Times New Roman"/>
          <w:sz w:val="24"/>
          <w:szCs w:val="24"/>
        </w:rPr>
        <w:t xml:space="preserve">ого </w:t>
      </w:r>
      <w:r w:rsidR="00C17D3E" w:rsidRPr="00B127F8">
        <w:rPr>
          <w:rFonts w:ascii="Times New Roman" w:hAnsi="Times New Roman" w:cs="Times New Roman"/>
          <w:sz w:val="24"/>
          <w:szCs w:val="24"/>
        </w:rPr>
        <w:t>район</w:t>
      </w:r>
      <w:r w:rsidR="00792275">
        <w:rPr>
          <w:rFonts w:ascii="Times New Roman" w:hAnsi="Times New Roman" w:cs="Times New Roman"/>
          <w:sz w:val="24"/>
          <w:szCs w:val="24"/>
        </w:rPr>
        <w:t>а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за 2020 год.</w:t>
      </w:r>
    </w:p>
    <w:p w:rsidR="00482C30" w:rsidRPr="00B127F8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 подготовке образовательных организаций 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2E3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2020 – 2021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подведомственных 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 администрации Мариинско-Посадского района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43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58B" w:rsidRPr="00B127F8" w:rsidRDefault="002E258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муниципальной программы </w:t>
      </w:r>
      <w:r w:rsidR="00792275">
        <w:rPr>
          <w:rFonts w:ascii="Times New Roman" w:hAnsi="Times New Roman" w:cs="Times New Roman"/>
          <w:sz w:val="24"/>
          <w:szCs w:val="24"/>
        </w:rPr>
        <w:t>М</w:t>
      </w:r>
      <w:r w:rsidR="00C17D3E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ариинско-Посадск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17D3E"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</w:t>
      </w:r>
      <w:r w:rsidR="0079227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C17D3E" w:rsidRPr="00B127F8">
        <w:rPr>
          <w:rFonts w:ascii="Times New Roman" w:hAnsi="Times New Roman" w:cs="Times New Roman"/>
          <w:sz w:val="24"/>
          <w:szCs w:val="24"/>
        </w:rPr>
        <w:t>«Развитие культуры и туризма Мариинско-Посадско</w:t>
      </w:r>
      <w:r w:rsidR="00792275">
        <w:rPr>
          <w:rFonts w:ascii="Times New Roman" w:hAnsi="Times New Roman" w:cs="Times New Roman"/>
          <w:sz w:val="24"/>
          <w:szCs w:val="24"/>
        </w:rPr>
        <w:t>го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2275">
        <w:rPr>
          <w:rFonts w:ascii="Times New Roman" w:hAnsi="Times New Roman" w:cs="Times New Roman"/>
          <w:sz w:val="24"/>
          <w:szCs w:val="24"/>
        </w:rPr>
        <w:t>а Чувашской Республики»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(2017-2020 годы).</w:t>
      </w:r>
    </w:p>
    <w:p w:rsidR="002E258B" w:rsidRPr="00B127F8" w:rsidRDefault="002E258B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Информация о ходе выполнения муниципальной программы Мариинско-Посадск</w:t>
      </w:r>
      <w:r w:rsidR="008D743C">
        <w:rPr>
          <w:rFonts w:ascii="Times New Roman" w:hAnsi="Times New Roman" w:cs="Times New Roman"/>
          <w:sz w:val="24"/>
          <w:szCs w:val="24"/>
        </w:rPr>
        <w:t>ого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  район</w:t>
      </w:r>
      <w:r w:rsidR="008D743C">
        <w:rPr>
          <w:rFonts w:ascii="Times New Roman" w:hAnsi="Times New Roman" w:cs="Times New Roman"/>
          <w:sz w:val="24"/>
          <w:szCs w:val="24"/>
        </w:rPr>
        <w:t>а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</w:t>
      </w:r>
      <w:r w:rsidR="008D743C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20B91" w:rsidRPr="00B127F8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повышение эффективности реализации молодежной политики в Мариинско-Посадском  районе на 2017-2020 годы».</w:t>
      </w:r>
    </w:p>
    <w:p w:rsidR="00351ADC" w:rsidRPr="00B127F8" w:rsidRDefault="00B34377" w:rsidP="00B34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7F8">
        <w:rPr>
          <w:rFonts w:ascii="Times New Roman" w:hAnsi="Times New Roman" w:cs="Times New Roman"/>
          <w:b/>
          <w:sz w:val="24"/>
          <w:szCs w:val="24"/>
        </w:rPr>
        <w:t>Комиссия по жилищно-коммунальному хозяйству, благоустройству, строительству, транспорту, связи и сельскому хозяйству (председатель</w:t>
      </w:r>
      <w:proofErr w:type="gramStart"/>
      <w:r w:rsidR="002E258B" w:rsidRPr="00B127F8">
        <w:rPr>
          <w:rFonts w:ascii="Times New Roman" w:hAnsi="Times New Roman" w:cs="Times New Roman"/>
          <w:b/>
          <w:sz w:val="24"/>
          <w:szCs w:val="24"/>
        </w:rPr>
        <w:t xml:space="preserve"> -               </w:t>
      </w:r>
      <w:r w:rsidRPr="00B127F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B26BA" w:rsidRPr="00B127F8" w:rsidRDefault="002E258B" w:rsidP="002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hAnsi="Times New Roman" w:cs="Times New Roman"/>
          <w:sz w:val="24"/>
          <w:szCs w:val="24"/>
        </w:rPr>
        <w:t>1.</w:t>
      </w:r>
      <w:r w:rsidR="00C17D3E" w:rsidRPr="00B127F8">
        <w:rPr>
          <w:rFonts w:ascii="Times New Roman" w:hAnsi="Times New Roman" w:cs="Times New Roman"/>
          <w:sz w:val="24"/>
          <w:szCs w:val="24"/>
        </w:rPr>
        <w:t>.</w:t>
      </w:r>
      <w:r w:rsidRPr="00B127F8">
        <w:rPr>
          <w:rFonts w:ascii="Times New Roman" w:hAnsi="Times New Roman" w:cs="Times New Roman"/>
          <w:sz w:val="24"/>
          <w:szCs w:val="24"/>
        </w:rPr>
        <w:t>Информация о предоставлении земельных участков много</w:t>
      </w:r>
      <w:r w:rsidR="0094770C" w:rsidRPr="00B127F8">
        <w:rPr>
          <w:rFonts w:ascii="Times New Roman" w:hAnsi="Times New Roman" w:cs="Times New Roman"/>
          <w:sz w:val="24"/>
          <w:szCs w:val="24"/>
        </w:rPr>
        <w:t xml:space="preserve">детным семьям на территории 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743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127F8">
        <w:rPr>
          <w:rFonts w:ascii="Times New Roman" w:hAnsi="Times New Roman" w:cs="Times New Roman"/>
          <w:sz w:val="24"/>
          <w:szCs w:val="24"/>
        </w:rPr>
        <w:t>.</w:t>
      </w:r>
    </w:p>
    <w:p w:rsidR="002E258B" w:rsidRPr="00B127F8" w:rsidRDefault="002E258B" w:rsidP="002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hAnsi="Times New Roman" w:cs="Times New Roman"/>
          <w:sz w:val="24"/>
          <w:szCs w:val="24"/>
        </w:rPr>
        <w:t>2.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</w:t>
      </w:r>
      <w:r w:rsidR="0094770C" w:rsidRPr="00B127F8">
        <w:rPr>
          <w:rFonts w:ascii="Times New Roman" w:hAnsi="Times New Roman" w:cs="Times New Roman"/>
          <w:sz w:val="24"/>
          <w:szCs w:val="24"/>
        </w:rPr>
        <w:t>Информация об</w:t>
      </w:r>
      <w:r w:rsidR="00C17D3E" w:rsidRPr="00B127F8">
        <w:rPr>
          <w:rFonts w:ascii="Times New Roman" w:hAnsi="Times New Roman" w:cs="Times New Roman"/>
          <w:sz w:val="24"/>
          <w:szCs w:val="24"/>
        </w:rPr>
        <w:t xml:space="preserve"> организации подвоза учащихся на территории Мариинско-Посадского  района</w:t>
      </w:r>
      <w:r w:rsidR="008D74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4770C" w:rsidRPr="00B127F8">
        <w:rPr>
          <w:rFonts w:ascii="Times New Roman" w:hAnsi="Times New Roman" w:cs="Times New Roman"/>
          <w:sz w:val="24"/>
          <w:szCs w:val="24"/>
        </w:rPr>
        <w:t>.</w:t>
      </w:r>
    </w:p>
    <w:p w:rsidR="002E258B" w:rsidRPr="00B127F8" w:rsidRDefault="00C17D3E" w:rsidP="00C17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hAnsi="Times New Roman" w:cs="Times New Roman"/>
          <w:b/>
          <w:sz w:val="24"/>
          <w:szCs w:val="24"/>
        </w:rPr>
        <w:t>3.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</w:t>
      </w:r>
      <w:r w:rsidR="0094770C" w:rsidRPr="00B127F8">
        <w:rPr>
          <w:rFonts w:ascii="Times New Roman" w:hAnsi="Times New Roman" w:cs="Times New Roman"/>
          <w:sz w:val="24"/>
          <w:szCs w:val="24"/>
        </w:rPr>
        <w:t>ой программы Мариинско-Посад</w:t>
      </w:r>
      <w:r w:rsidR="00F20B91" w:rsidRPr="00B127F8">
        <w:rPr>
          <w:rFonts w:ascii="Times New Roman" w:hAnsi="Times New Roman" w:cs="Times New Roman"/>
          <w:sz w:val="24"/>
          <w:szCs w:val="24"/>
        </w:rPr>
        <w:t>ск</w:t>
      </w:r>
      <w:r w:rsidR="008D743C">
        <w:rPr>
          <w:rFonts w:ascii="Times New Roman" w:hAnsi="Times New Roman" w:cs="Times New Roman"/>
          <w:sz w:val="24"/>
          <w:szCs w:val="24"/>
        </w:rPr>
        <w:t>ого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8D743C">
        <w:rPr>
          <w:rFonts w:ascii="Times New Roman" w:hAnsi="Times New Roman" w:cs="Times New Roman"/>
          <w:sz w:val="24"/>
          <w:szCs w:val="24"/>
        </w:rPr>
        <w:t>а Чувашской Республики</w:t>
      </w:r>
      <w:r w:rsidR="00F20B91" w:rsidRPr="00B127F8">
        <w:rPr>
          <w:rFonts w:ascii="Times New Roman" w:hAnsi="Times New Roman" w:cs="Times New Roman"/>
          <w:sz w:val="24"/>
          <w:szCs w:val="24"/>
        </w:rPr>
        <w:t xml:space="preserve"> «Улучшение эксплуатационного состояния автомобильных дорог общего пользования местного значения за счет ремонта, капитального ремонта и содержания на 2020-2021 годы»</w:t>
      </w:r>
      <w:r w:rsidR="008D743C">
        <w:rPr>
          <w:rFonts w:ascii="Times New Roman" w:hAnsi="Times New Roman" w:cs="Times New Roman"/>
          <w:sz w:val="24"/>
          <w:szCs w:val="24"/>
        </w:rPr>
        <w:t>.</w:t>
      </w:r>
    </w:p>
    <w:p w:rsidR="00F20B91" w:rsidRPr="00B127F8" w:rsidRDefault="00F20B91" w:rsidP="00C17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7F8">
        <w:rPr>
          <w:rFonts w:ascii="Times New Roman" w:hAnsi="Times New Roman" w:cs="Times New Roman"/>
          <w:sz w:val="24"/>
          <w:szCs w:val="24"/>
        </w:rPr>
        <w:t xml:space="preserve">4.  Информация об освоении средств субсидии на </w:t>
      </w:r>
      <w:proofErr w:type="spellStart"/>
      <w:r w:rsidRPr="00B127F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127F8"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пользования.</w:t>
      </w:r>
    </w:p>
    <w:p w:rsidR="0038311C" w:rsidRPr="00B127F8" w:rsidRDefault="0038311C" w:rsidP="00C17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C" w:rsidRPr="00B127F8" w:rsidRDefault="0038311C" w:rsidP="00C17D3E">
      <w:pPr>
        <w:spacing w:after="0"/>
      </w:pPr>
    </w:p>
    <w:sectPr w:rsidR="0038311C" w:rsidRPr="00B127F8" w:rsidSect="005D62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A09"/>
    <w:multiLevelType w:val="hybridMultilevel"/>
    <w:tmpl w:val="8F60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656"/>
    <w:multiLevelType w:val="hybridMultilevel"/>
    <w:tmpl w:val="2266051E"/>
    <w:lvl w:ilvl="0" w:tplc="FDF41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6A7"/>
    <w:multiLevelType w:val="hybridMultilevel"/>
    <w:tmpl w:val="CECE748A"/>
    <w:lvl w:ilvl="0" w:tplc="880C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30"/>
    <w:rsid w:val="00011C67"/>
    <w:rsid w:val="00077D87"/>
    <w:rsid w:val="0008704E"/>
    <w:rsid w:val="000F665A"/>
    <w:rsid w:val="00114348"/>
    <w:rsid w:val="00134F6F"/>
    <w:rsid w:val="00143584"/>
    <w:rsid w:val="00160B83"/>
    <w:rsid w:val="00160D3F"/>
    <w:rsid w:val="001971D9"/>
    <w:rsid w:val="001A3110"/>
    <w:rsid w:val="001A4712"/>
    <w:rsid w:val="001B636E"/>
    <w:rsid w:val="001D3185"/>
    <w:rsid w:val="001E2F5A"/>
    <w:rsid w:val="00212D35"/>
    <w:rsid w:val="0022024A"/>
    <w:rsid w:val="00232768"/>
    <w:rsid w:val="0024321F"/>
    <w:rsid w:val="00253DF6"/>
    <w:rsid w:val="00262632"/>
    <w:rsid w:val="0026281A"/>
    <w:rsid w:val="002A57E4"/>
    <w:rsid w:val="002B26BA"/>
    <w:rsid w:val="002D0759"/>
    <w:rsid w:val="002D36B9"/>
    <w:rsid w:val="002E258B"/>
    <w:rsid w:val="002F755E"/>
    <w:rsid w:val="003321D3"/>
    <w:rsid w:val="00351ADC"/>
    <w:rsid w:val="00372F83"/>
    <w:rsid w:val="0038311C"/>
    <w:rsid w:val="003E70FC"/>
    <w:rsid w:val="004157ED"/>
    <w:rsid w:val="00455796"/>
    <w:rsid w:val="004579B9"/>
    <w:rsid w:val="00482C30"/>
    <w:rsid w:val="004E7C75"/>
    <w:rsid w:val="00515224"/>
    <w:rsid w:val="005214D0"/>
    <w:rsid w:val="0054238B"/>
    <w:rsid w:val="005855D5"/>
    <w:rsid w:val="005B41E3"/>
    <w:rsid w:val="005D62EC"/>
    <w:rsid w:val="0066528E"/>
    <w:rsid w:val="006D6E47"/>
    <w:rsid w:val="006E21C8"/>
    <w:rsid w:val="00742382"/>
    <w:rsid w:val="007624C0"/>
    <w:rsid w:val="00773A47"/>
    <w:rsid w:val="007800B5"/>
    <w:rsid w:val="00792275"/>
    <w:rsid w:val="007C3694"/>
    <w:rsid w:val="007F54B5"/>
    <w:rsid w:val="008435FF"/>
    <w:rsid w:val="008577A6"/>
    <w:rsid w:val="00882E39"/>
    <w:rsid w:val="00885B97"/>
    <w:rsid w:val="00890CF6"/>
    <w:rsid w:val="008A07C2"/>
    <w:rsid w:val="008B136F"/>
    <w:rsid w:val="008D743C"/>
    <w:rsid w:val="0094770C"/>
    <w:rsid w:val="009B0D56"/>
    <w:rsid w:val="00A15D3D"/>
    <w:rsid w:val="00A4242E"/>
    <w:rsid w:val="00A535C6"/>
    <w:rsid w:val="00AB310F"/>
    <w:rsid w:val="00AD625F"/>
    <w:rsid w:val="00AE337E"/>
    <w:rsid w:val="00AF767F"/>
    <w:rsid w:val="00AF7F13"/>
    <w:rsid w:val="00B074DD"/>
    <w:rsid w:val="00B127F8"/>
    <w:rsid w:val="00B32E4B"/>
    <w:rsid w:val="00B34377"/>
    <w:rsid w:val="00B423C1"/>
    <w:rsid w:val="00BC235F"/>
    <w:rsid w:val="00BC5061"/>
    <w:rsid w:val="00BF7C5C"/>
    <w:rsid w:val="00C17D3E"/>
    <w:rsid w:val="00C32D35"/>
    <w:rsid w:val="00C61DB5"/>
    <w:rsid w:val="00CB4014"/>
    <w:rsid w:val="00CF1862"/>
    <w:rsid w:val="00D13560"/>
    <w:rsid w:val="00D82F88"/>
    <w:rsid w:val="00D8505B"/>
    <w:rsid w:val="00DA10CB"/>
    <w:rsid w:val="00DF5D9A"/>
    <w:rsid w:val="00E049B5"/>
    <w:rsid w:val="00E1770C"/>
    <w:rsid w:val="00E27002"/>
    <w:rsid w:val="00E554E7"/>
    <w:rsid w:val="00E67833"/>
    <w:rsid w:val="00EB06BF"/>
    <w:rsid w:val="00ED79DB"/>
    <w:rsid w:val="00ED7C8C"/>
    <w:rsid w:val="00EF23EF"/>
    <w:rsid w:val="00EF3BF9"/>
    <w:rsid w:val="00F20B91"/>
    <w:rsid w:val="00F57DD6"/>
    <w:rsid w:val="00F74092"/>
    <w:rsid w:val="00F80557"/>
    <w:rsid w:val="00FA6AA5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4"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B31-B848-4C96-9E15-066F541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marpos_org2</cp:lastModifiedBy>
  <cp:revision>27</cp:revision>
  <cp:lastPrinted>2020-10-29T12:40:00Z</cp:lastPrinted>
  <dcterms:created xsi:type="dcterms:W3CDTF">2020-10-28T13:36:00Z</dcterms:created>
  <dcterms:modified xsi:type="dcterms:W3CDTF">2020-10-29T12:40:00Z</dcterms:modified>
</cp:coreProperties>
</file>