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0D" w:rsidRDefault="005168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1680D" w:rsidRDefault="0051680D">
      <w:pPr>
        <w:pStyle w:val="ConsPlusNormal"/>
        <w:jc w:val="both"/>
        <w:outlineLvl w:val="0"/>
      </w:pPr>
    </w:p>
    <w:p w:rsidR="0051680D" w:rsidRDefault="0051680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680D" w:rsidRDefault="0051680D">
      <w:pPr>
        <w:pStyle w:val="ConsPlusTitle"/>
        <w:jc w:val="center"/>
      </w:pPr>
    </w:p>
    <w:p w:rsidR="0051680D" w:rsidRDefault="0051680D">
      <w:pPr>
        <w:pStyle w:val="ConsPlusTitle"/>
        <w:jc w:val="center"/>
      </w:pPr>
      <w:r>
        <w:t>ПОСТАНОВЛЕНИЕ</w:t>
      </w:r>
    </w:p>
    <w:p w:rsidR="0051680D" w:rsidRDefault="0051680D">
      <w:pPr>
        <w:pStyle w:val="ConsPlusTitle"/>
        <w:jc w:val="center"/>
      </w:pPr>
      <w:r>
        <w:t>от 10 ноября 2017 г. N 1353</w:t>
      </w:r>
    </w:p>
    <w:p w:rsidR="0051680D" w:rsidRDefault="0051680D">
      <w:pPr>
        <w:pStyle w:val="ConsPlusTitle"/>
        <w:jc w:val="center"/>
      </w:pPr>
    </w:p>
    <w:p w:rsidR="0051680D" w:rsidRDefault="0051680D">
      <w:pPr>
        <w:pStyle w:val="ConsPlusTitle"/>
        <w:jc w:val="center"/>
      </w:pPr>
      <w:r>
        <w:t>О ВНЕСЕНИИ ИЗМЕНЕНИЙ</w:t>
      </w:r>
    </w:p>
    <w:p w:rsidR="0051680D" w:rsidRDefault="0051680D">
      <w:pPr>
        <w:pStyle w:val="ConsPlusTitle"/>
        <w:jc w:val="center"/>
      </w:pPr>
      <w:r>
        <w:t>В НЕКОТОРЫЕ АКТЫ ПРАВИТЕЛЬСТВА РОССИЙСКОЙ ФЕДЕРАЦИИ</w:t>
      </w:r>
    </w:p>
    <w:p w:rsidR="0051680D" w:rsidRDefault="0051680D">
      <w:pPr>
        <w:pStyle w:val="ConsPlusTitle"/>
        <w:jc w:val="center"/>
      </w:pPr>
      <w:r>
        <w:t>ПО ВОПРОСАМ, СВЯЗАННЫМ С ОБОРОТОМ НАРКОТИЧЕСКИХ СРЕДСТВ</w:t>
      </w:r>
    </w:p>
    <w:p w:rsidR="0051680D" w:rsidRDefault="0051680D">
      <w:pPr>
        <w:pStyle w:val="ConsPlusTitle"/>
        <w:jc w:val="center"/>
      </w:pPr>
      <w:r>
        <w:t>И ПСИХОТРОПНЫХ ВЕЩЕСТВ</w:t>
      </w: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вопросам, связанным с оборотом наркотических средств и психотропных веществ.</w:t>
      </w:r>
    </w:p>
    <w:p w:rsidR="0051680D" w:rsidRDefault="0051680D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2. </w:t>
      </w:r>
      <w:hyperlink w:anchor="P35" w:history="1">
        <w:r>
          <w:rPr>
            <w:color w:val="0000FF"/>
          </w:rPr>
          <w:t>Пункт 1</w:t>
        </w:r>
      </w:hyperlink>
      <w:r>
        <w:t xml:space="preserve"> изменений, утвержденных настоящим постановлением, вступает в силу с 1 января 2018 г.</w:t>
      </w: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jc w:val="right"/>
      </w:pPr>
      <w:r>
        <w:t>Председатель Правительства</w:t>
      </w:r>
    </w:p>
    <w:p w:rsidR="0051680D" w:rsidRDefault="0051680D">
      <w:pPr>
        <w:pStyle w:val="ConsPlusNormal"/>
        <w:jc w:val="right"/>
      </w:pPr>
      <w:r>
        <w:t>Российской Федерации</w:t>
      </w:r>
    </w:p>
    <w:p w:rsidR="0051680D" w:rsidRDefault="0051680D">
      <w:pPr>
        <w:pStyle w:val="ConsPlusNormal"/>
        <w:jc w:val="right"/>
      </w:pPr>
      <w:r>
        <w:t>Д.МЕДВЕДЕВ</w:t>
      </w: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jc w:val="right"/>
        <w:outlineLvl w:val="0"/>
      </w:pPr>
      <w:r>
        <w:t>Утверждены</w:t>
      </w:r>
    </w:p>
    <w:p w:rsidR="0051680D" w:rsidRDefault="0051680D">
      <w:pPr>
        <w:pStyle w:val="ConsPlusNormal"/>
        <w:jc w:val="right"/>
      </w:pPr>
      <w:r>
        <w:t>постановлением Правительства</w:t>
      </w:r>
    </w:p>
    <w:p w:rsidR="0051680D" w:rsidRDefault="0051680D">
      <w:pPr>
        <w:pStyle w:val="ConsPlusNormal"/>
        <w:jc w:val="right"/>
      </w:pPr>
      <w:r>
        <w:t>Российской Федерации</w:t>
      </w:r>
    </w:p>
    <w:p w:rsidR="0051680D" w:rsidRDefault="0051680D">
      <w:pPr>
        <w:pStyle w:val="ConsPlusNormal"/>
        <w:jc w:val="right"/>
      </w:pPr>
      <w:r>
        <w:t>от 10 ноября 2017 г. N 1353</w:t>
      </w: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Title"/>
        <w:jc w:val="center"/>
      </w:pPr>
      <w:bookmarkStart w:id="1" w:name="P28"/>
      <w:bookmarkEnd w:id="1"/>
      <w:r>
        <w:t>ИЗМЕНЕНИЯ,</w:t>
      </w:r>
    </w:p>
    <w:p w:rsidR="0051680D" w:rsidRDefault="0051680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1680D" w:rsidRDefault="0051680D">
      <w:pPr>
        <w:pStyle w:val="ConsPlusTitle"/>
        <w:jc w:val="center"/>
      </w:pPr>
      <w:r>
        <w:t>ПО ВОПРОСАМ, СВЯЗАННЫМ С ОБОРОТОМ НАРКОТИЧЕСКИХ СРЕДСТВ</w:t>
      </w:r>
    </w:p>
    <w:p w:rsidR="0051680D" w:rsidRDefault="0051680D">
      <w:pPr>
        <w:pStyle w:val="ConsPlusTitle"/>
        <w:jc w:val="center"/>
      </w:pPr>
      <w:r>
        <w:t>И ПСИХОТРОПНЫХ ВЕЩЕСТВ</w:t>
      </w:r>
    </w:p>
    <w:p w:rsidR="0051680D" w:rsidRDefault="0051680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168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680D" w:rsidRDefault="0051680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680D" w:rsidRDefault="0051680D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 </w:t>
            </w:r>
            <w:hyperlink w:anchor="P1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2018 года.</w:t>
            </w:r>
          </w:p>
        </w:tc>
      </w:tr>
    </w:tbl>
    <w:p w:rsidR="0051680D" w:rsidRDefault="0051680D">
      <w:pPr>
        <w:pStyle w:val="ConsPlusNormal"/>
        <w:spacing w:before="280"/>
        <w:ind w:firstLine="540"/>
        <w:jc w:val="both"/>
      </w:pPr>
      <w:bookmarkStart w:id="2" w:name="P35"/>
      <w:bookmarkEnd w:id="2"/>
      <w:r>
        <w:t xml:space="preserve">1. </w:t>
      </w:r>
      <w:proofErr w:type="gramStart"/>
      <w:r>
        <w:t xml:space="preserve">В </w:t>
      </w:r>
      <w:hyperlink r:id="rId5" w:history="1">
        <w:r>
          <w:rPr>
            <w:color w:val="0000FF"/>
          </w:rPr>
          <w:t>Правилах</w:t>
        </w:r>
      </w:hyperlink>
      <w:r>
        <w:t xml:space="preserve"> ведения и хранения специальных журналов регистрации операций, связанных с оборотом наркотических средств и психотропных веществ, утвержденных постановлением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 (Собрание законодательства Российской Федерации, 2006, N</w:t>
      </w:r>
      <w:proofErr w:type="gramEnd"/>
      <w:r>
        <w:t xml:space="preserve"> </w:t>
      </w:r>
      <w:proofErr w:type="gramStart"/>
      <w:r>
        <w:t>46, ст. 4795; 2010, N 25, ст. 3178; 2012, N 37, ст. 5002; 2013, N 51, ст. 6869; 2015, N 33, ст. 4837; 2017, N 2, ст. 375):</w:t>
      </w:r>
      <w:proofErr w:type="gramEnd"/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пункт 3</w:t>
        </w:r>
      </w:hyperlink>
      <w:r>
        <w:t xml:space="preserve"> после слов "согласно приложению N 1" дополнить словами "на бумажном носителе или в электронной форме";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б) </w:t>
      </w:r>
      <w:hyperlink r:id="rId7" w:history="1">
        <w:r>
          <w:rPr>
            <w:color w:val="0000FF"/>
          </w:rPr>
          <w:t>пункт 5</w:t>
        </w:r>
      </w:hyperlink>
      <w:r>
        <w:t xml:space="preserve"> дополнить абзацем следующего содержания: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lastRenderedPageBreak/>
        <w:t>"Определение единицы учета при изменении количества и состояния наркотических средств и психотропных веществ определяется руководителем юридического лица или руководителем структурного подразделения юридического лица с учетом формы выпуска соответствующего наркотического средства и психотропного вещества</w:t>
      </w:r>
      <w:proofErr w:type="gramStart"/>
      <w:r>
        <w:t>.";</w:t>
      </w:r>
      <w:proofErr w:type="gramEnd"/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в) в </w:t>
      </w:r>
      <w:hyperlink r:id="rId8" w:history="1">
        <w:r>
          <w:rPr>
            <w:color w:val="0000FF"/>
          </w:rPr>
          <w:t>пункте 6</w:t>
        </w:r>
      </w:hyperlink>
      <w:r>
        <w:t>:</w:t>
      </w:r>
    </w:p>
    <w:p w:rsidR="0051680D" w:rsidRDefault="0051680D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абзац первый</w:t>
        </w:r>
      </w:hyperlink>
      <w:r>
        <w:t xml:space="preserve"> после слов "Журналы регистрации" дополнить словами ", оформленные на бумажном носителе</w:t>
      </w:r>
      <w:proofErr w:type="gramStart"/>
      <w:r>
        <w:t>,"</w:t>
      </w:r>
      <w:proofErr w:type="gramEnd"/>
      <w:r>
        <w:t>;</w:t>
      </w:r>
    </w:p>
    <w:p w:rsidR="0051680D" w:rsidRDefault="0051680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>"Листы журналов регистрации, заполняемых в электронной форме, ежемесячно распечатываются, нумеруются, подписываются лицом, ответственным за их ведение и хранение, и брошюруются по наименованию наркотического средства или психотропного вещества, дозировке, лекарственной форме (в случае если наркотическое средство или психотропное вещество является лекарственным средством).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>По истечении календарного года сброшюрованные помесячно листы журнала регистрации оформляются в журнал регистрации, опечатываются с указанием количества листов и заверяются подписью лица, ответственного за ведение и хранение журнала регистрации, руководителя юридического лица и печатью юридического лица (при наличии печати)</w:t>
      </w:r>
      <w:proofErr w:type="gramStart"/>
      <w:r>
        <w:t>."</w:t>
      </w:r>
      <w:proofErr w:type="gramEnd"/>
      <w:r>
        <w:t>;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г) в </w:t>
      </w:r>
      <w:hyperlink r:id="rId11" w:history="1">
        <w:r>
          <w:rPr>
            <w:color w:val="0000FF"/>
          </w:rPr>
          <w:t>пункте 8</w:t>
        </w:r>
      </w:hyperlink>
      <w:r>
        <w:t>: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первом</w:t>
        </w:r>
      </w:hyperlink>
      <w:r>
        <w:t xml:space="preserve"> слова "шариковой ручкой (чернилами)" исключить;</w:t>
      </w:r>
    </w:p>
    <w:p w:rsidR="0051680D" w:rsidRDefault="0051680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>"Документы или их копии, подтверждающие совершение операции с наркотическим средством или психотропным веществом, заверенные в установленном порядке, либо подшиваются в отдельную папку, которая хранится вместе с соответствующим журналом регистрации, либо хранятся в архиве юридического лица с возможностью представления их по требованию контролирующих органов</w:t>
      </w:r>
      <w:proofErr w:type="gramStart"/>
      <w:r>
        <w:t>.";</w:t>
      </w:r>
      <w:proofErr w:type="gramEnd"/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д) </w:t>
      </w:r>
      <w:hyperlink r:id="rId14" w:history="1">
        <w:r>
          <w:rPr>
            <w:color w:val="0000FF"/>
          </w:rPr>
          <w:t>абзац второй пункта 10</w:t>
        </w:r>
      </w:hyperlink>
      <w:r>
        <w:t xml:space="preserve"> дополнить словами ", Федеральной службой по ветеринарному и фитосанитарному надзору - в государственный реестр лекарственных сре</w:t>
      </w:r>
      <w:proofErr w:type="gramStart"/>
      <w:r>
        <w:t>дств дл</w:t>
      </w:r>
      <w:proofErr w:type="gramEnd"/>
      <w:r>
        <w:t>я ветеринарного применения";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е) </w:t>
      </w:r>
      <w:hyperlink r:id="rId15" w:history="1">
        <w:r>
          <w:rPr>
            <w:color w:val="0000FF"/>
          </w:rPr>
          <w:t>абзац второй пункта 11</w:t>
        </w:r>
      </w:hyperlink>
      <w:r>
        <w:t xml:space="preserve"> после слов "журналов регистрации" дополнить словами ", оформленных на бумажном носителе</w:t>
      </w:r>
      <w:proofErr w:type="gramStart"/>
      <w:r>
        <w:t>,"</w:t>
      </w:r>
      <w:proofErr w:type="gramEnd"/>
      <w:r>
        <w:t>;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ж) </w:t>
      </w:r>
      <w:hyperlink r:id="rId16" w:history="1">
        <w:r>
          <w:rPr>
            <w:color w:val="0000FF"/>
          </w:rPr>
          <w:t>пункт 12</w:t>
        </w:r>
      </w:hyperlink>
      <w:r>
        <w:t xml:space="preserve"> после слова "подписью" дополнить словами ", в том числе усиленной квалифицированной электронной подписью</w:t>
      </w:r>
      <w:proofErr w:type="gramStart"/>
      <w:r>
        <w:t>,"</w:t>
      </w:r>
      <w:proofErr w:type="gramEnd"/>
      <w:r>
        <w:t>;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з) предложения первое и второе </w:t>
      </w:r>
      <w:hyperlink r:id="rId17" w:history="1">
        <w:r>
          <w:rPr>
            <w:color w:val="0000FF"/>
          </w:rPr>
          <w:t>пункта 13</w:t>
        </w:r>
      </w:hyperlink>
      <w:r>
        <w:t xml:space="preserve"> после слов "в журналах регистрации" дополнить словами ", оформленных на бумажном носителе</w:t>
      </w:r>
      <w:proofErr w:type="gramStart"/>
      <w:r>
        <w:t>,"</w:t>
      </w:r>
      <w:proofErr w:type="gramEnd"/>
      <w:r>
        <w:t>;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и) </w:t>
      </w:r>
      <w:hyperlink r:id="rId18" w:history="1">
        <w:r>
          <w:rPr>
            <w:color w:val="0000FF"/>
          </w:rPr>
          <w:t>пункт 15</w:t>
        </w:r>
      </w:hyperlink>
      <w:r>
        <w:t xml:space="preserve"> дополнить абзацем следующего содержания: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>"Доступ к информационной системе, с помощью которой осуществляется ведение журнала регистрации в электронной форме, имеют лица, ответственные за ведение и хранение журнала регистрации</w:t>
      </w:r>
      <w:proofErr w:type="gramStart"/>
      <w:r>
        <w:t>.";</w:t>
      </w:r>
      <w:proofErr w:type="gramEnd"/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к) </w:t>
      </w:r>
      <w:hyperlink r:id="rId19" w:history="1">
        <w:r>
          <w:rPr>
            <w:color w:val="0000FF"/>
          </w:rPr>
          <w:t>приложение N 1</w:t>
        </w:r>
      </w:hyperlink>
      <w:r>
        <w:t xml:space="preserve"> к указанным Правилам изложить в следующей редакции:</w:t>
      </w: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jc w:val="right"/>
      </w:pPr>
      <w:r>
        <w:t>"Приложение N 1</w:t>
      </w:r>
    </w:p>
    <w:p w:rsidR="0051680D" w:rsidRDefault="0051680D">
      <w:pPr>
        <w:pStyle w:val="ConsPlusNormal"/>
        <w:jc w:val="right"/>
      </w:pPr>
      <w:r>
        <w:lastRenderedPageBreak/>
        <w:t>к Правилам ведения и хранения</w:t>
      </w:r>
    </w:p>
    <w:p w:rsidR="0051680D" w:rsidRDefault="0051680D">
      <w:pPr>
        <w:pStyle w:val="ConsPlusNormal"/>
        <w:jc w:val="right"/>
      </w:pPr>
      <w:r>
        <w:t>специальных журналов регистрации</w:t>
      </w:r>
    </w:p>
    <w:p w:rsidR="0051680D" w:rsidRDefault="0051680D">
      <w:pPr>
        <w:pStyle w:val="ConsPlusNormal"/>
        <w:jc w:val="right"/>
      </w:pPr>
      <w:r>
        <w:t>операций, связанных с оборотом</w:t>
      </w:r>
    </w:p>
    <w:p w:rsidR="0051680D" w:rsidRDefault="0051680D">
      <w:pPr>
        <w:pStyle w:val="ConsPlusNormal"/>
        <w:jc w:val="right"/>
      </w:pPr>
      <w:r>
        <w:t>наркотических средств</w:t>
      </w:r>
    </w:p>
    <w:p w:rsidR="0051680D" w:rsidRDefault="0051680D">
      <w:pPr>
        <w:pStyle w:val="ConsPlusNormal"/>
        <w:jc w:val="right"/>
      </w:pPr>
      <w:r>
        <w:t>и психотропных веществ</w:t>
      </w:r>
    </w:p>
    <w:p w:rsidR="0051680D" w:rsidRDefault="0051680D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51680D" w:rsidRDefault="0051680D">
      <w:pPr>
        <w:pStyle w:val="ConsPlusNormal"/>
        <w:jc w:val="right"/>
      </w:pPr>
      <w:r>
        <w:t>Правительства Российской Федерации</w:t>
      </w:r>
    </w:p>
    <w:p w:rsidR="0051680D" w:rsidRDefault="0051680D">
      <w:pPr>
        <w:pStyle w:val="ConsPlusNormal"/>
        <w:jc w:val="right"/>
      </w:pPr>
      <w:r>
        <w:t>от 10 ноября 2017 г. N 1353)</w:t>
      </w:r>
    </w:p>
    <w:p w:rsidR="0051680D" w:rsidRDefault="0051680D">
      <w:pPr>
        <w:pStyle w:val="ConsPlusNormal"/>
        <w:jc w:val="right"/>
      </w:pPr>
    </w:p>
    <w:p w:rsidR="0051680D" w:rsidRDefault="0051680D">
      <w:pPr>
        <w:pStyle w:val="ConsPlusNonformat"/>
        <w:jc w:val="both"/>
      </w:pPr>
      <w:r>
        <w:t>________________________________</w:t>
      </w:r>
    </w:p>
    <w:p w:rsidR="0051680D" w:rsidRDefault="0051680D">
      <w:pPr>
        <w:pStyle w:val="ConsPlusNonformat"/>
        <w:jc w:val="both"/>
      </w:pPr>
      <w:r>
        <w:t>(наименование юридического лица)</w:t>
      </w:r>
    </w:p>
    <w:p w:rsidR="0051680D" w:rsidRDefault="0051680D">
      <w:pPr>
        <w:pStyle w:val="ConsPlusNonformat"/>
        <w:jc w:val="both"/>
      </w:pPr>
    </w:p>
    <w:p w:rsidR="0051680D" w:rsidRDefault="0051680D">
      <w:pPr>
        <w:pStyle w:val="ConsPlusNonformat"/>
        <w:jc w:val="both"/>
      </w:pPr>
      <w:r>
        <w:t xml:space="preserve">                                  ЖУРНАЛ</w:t>
      </w:r>
    </w:p>
    <w:p w:rsidR="0051680D" w:rsidRDefault="0051680D">
      <w:pPr>
        <w:pStyle w:val="ConsPlusNonformat"/>
        <w:jc w:val="both"/>
      </w:pPr>
      <w:r>
        <w:t xml:space="preserve">                регистрации операций, связанных с оборотом</w:t>
      </w:r>
    </w:p>
    <w:p w:rsidR="0051680D" w:rsidRDefault="0051680D">
      <w:pPr>
        <w:pStyle w:val="ConsPlusNonformat"/>
        <w:jc w:val="both"/>
      </w:pPr>
      <w:r>
        <w:t xml:space="preserve">               наркотических средств и психотропных веществ</w:t>
      </w:r>
    </w:p>
    <w:p w:rsidR="0051680D" w:rsidRDefault="0051680D">
      <w:pPr>
        <w:pStyle w:val="ConsPlusNonformat"/>
        <w:jc w:val="both"/>
      </w:pPr>
    </w:p>
    <w:p w:rsidR="0051680D" w:rsidRDefault="0051680D">
      <w:pPr>
        <w:pStyle w:val="ConsPlusNonformat"/>
        <w:jc w:val="both"/>
      </w:pPr>
      <w:r>
        <w:t xml:space="preserve">       ____________________________________________________________</w:t>
      </w:r>
    </w:p>
    <w:p w:rsidR="0051680D" w:rsidRDefault="0051680D">
      <w:pPr>
        <w:pStyle w:val="ConsPlusNonformat"/>
        <w:jc w:val="both"/>
      </w:pPr>
      <w:r>
        <w:t xml:space="preserve">              </w:t>
      </w:r>
      <w:proofErr w:type="gramStart"/>
      <w:r>
        <w:t>(наркотическое средство (психотропное вещество)</w:t>
      </w:r>
      <w:proofErr w:type="gramEnd"/>
    </w:p>
    <w:p w:rsidR="0051680D" w:rsidRDefault="0051680D">
      <w:pPr>
        <w:pStyle w:val="ConsPlusNonformat"/>
        <w:jc w:val="both"/>
      </w:pPr>
      <w:r>
        <w:t xml:space="preserve">       ____________________________________________________________</w:t>
      </w:r>
    </w:p>
    <w:p w:rsidR="0051680D" w:rsidRDefault="0051680D">
      <w:pPr>
        <w:pStyle w:val="ConsPlusNonformat"/>
        <w:jc w:val="both"/>
      </w:pPr>
      <w:r>
        <w:t xml:space="preserve">          (название, дозировка, форма выпуска, единица измерения)</w:t>
      </w:r>
    </w:p>
    <w:p w:rsidR="0051680D" w:rsidRDefault="0051680D">
      <w:pPr>
        <w:pStyle w:val="ConsPlusNormal"/>
        <w:jc w:val="both"/>
      </w:pPr>
    </w:p>
    <w:p w:rsidR="0051680D" w:rsidRDefault="0051680D">
      <w:pPr>
        <w:sectPr w:rsidR="0051680D" w:rsidSect="00FB12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964"/>
        <w:gridCol w:w="624"/>
        <w:gridCol w:w="907"/>
        <w:gridCol w:w="1020"/>
        <w:gridCol w:w="624"/>
        <w:gridCol w:w="1134"/>
        <w:gridCol w:w="850"/>
        <w:gridCol w:w="964"/>
        <w:gridCol w:w="624"/>
        <w:gridCol w:w="964"/>
        <w:gridCol w:w="964"/>
        <w:gridCol w:w="624"/>
        <w:gridCol w:w="1134"/>
        <w:gridCol w:w="850"/>
        <w:gridCol w:w="906"/>
        <w:gridCol w:w="906"/>
        <w:gridCol w:w="907"/>
      </w:tblGrid>
      <w:tr w:rsidR="0051680D">
        <w:tc>
          <w:tcPr>
            <w:tcW w:w="571" w:type="dxa"/>
            <w:vMerge w:val="restart"/>
          </w:tcPr>
          <w:p w:rsidR="0051680D" w:rsidRDefault="0051680D">
            <w:pPr>
              <w:pStyle w:val="ConsPlusNormal"/>
              <w:jc w:val="center"/>
            </w:pPr>
            <w:r>
              <w:lastRenderedPageBreak/>
              <w:t>Месяц</w:t>
            </w:r>
          </w:p>
        </w:tc>
        <w:tc>
          <w:tcPr>
            <w:tcW w:w="964" w:type="dxa"/>
            <w:vMerge w:val="restart"/>
          </w:tcPr>
          <w:p w:rsidR="0051680D" w:rsidRDefault="0051680D">
            <w:pPr>
              <w:pStyle w:val="ConsPlusNormal"/>
              <w:jc w:val="center"/>
            </w:pPr>
            <w:r>
              <w:t>Остаток на первый рабочий день месяца</w:t>
            </w:r>
          </w:p>
        </w:tc>
        <w:tc>
          <w:tcPr>
            <w:tcW w:w="5159" w:type="dxa"/>
            <w:gridSpan w:val="6"/>
          </w:tcPr>
          <w:p w:rsidR="0051680D" w:rsidRDefault="0051680D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964" w:type="dxa"/>
            <w:vMerge w:val="restart"/>
          </w:tcPr>
          <w:p w:rsidR="0051680D" w:rsidRDefault="0051680D">
            <w:pPr>
              <w:pStyle w:val="ConsPlusNormal"/>
              <w:jc w:val="center"/>
            </w:pPr>
            <w:r>
              <w:t>Приход с остатком за месяц - всего</w:t>
            </w:r>
          </w:p>
        </w:tc>
        <w:tc>
          <w:tcPr>
            <w:tcW w:w="5160" w:type="dxa"/>
            <w:gridSpan w:val="6"/>
          </w:tcPr>
          <w:p w:rsidR="0051680D" w:rsidRDefault="0051680D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906" w:type="dxa"/>
            <w:vMerge w:val="restart"/>
          </w:tcPr>
          <w:p w:rsidR="0051680D" w:rsidRDefault="0051680D">
            <w:pPr>
              <w:pStyle w:val="ConsPlusNormal"/>
              <w:jc w:val="center"/>
            </w:pPr>
            <w:r>
              <w:t>Остаток на последний рабочий день месяца</w:t>
            </w:r>
          </w:p>
        </w:tc>
        <w:tc>
          <w:tcPr>
            <w:tcW w:w="906" w:type="dxa"/>
            <w:vMerge w:val="restart"/>
          </w:tcPr>
          <w:p w:rsidR="0051680D" w:rsidRDefault="0051680D">
            <w:pPr>
              <w:pStyle w:val="ConsPlusNormal"/>
              <w:jc w:val="center"/>
            </w:pPr>
            <w:r>
              <w:t>Фактический остаток на последний рабочий день месяца</w:t>
            </w:r>
          </w:p>
        </w:tc>
        <w:tc>
          <w:tcPr>
            <w:tcW w:w="907" w:type="dxa"/>
            <w:vMerge w:val="restart"/>
          </w:tcPr>
          <w:p w:rsidR="0051680D" w:rsidRDefault="0051680D">
            <w:pPr>
              <w:pStyle w:val="ConsPlusNormal"/>
              <w:jc w:val="center"/>
            </w:pPr>
            <w:r>
              <w:t>Отметка об инвентаризации</w:t>
            </w:r>
          </w:p>
        </w:tc>
      </w:tr>
      <w:tr w:rsidR="0051680D">
        <w:tc>
          <w:tcPr>
            <w:tcW w:w="571" w:type="dxa"/>
            <w:vMerge/>
          </w:tcPr>
          <w:p w:rsidR="0051680D" w:rsidRDefault="0051680D"/>
        </w:tc>
        <w:tc>
          <w:tcPr>
            <w:tcW w:w="964" w:type="dxa"/>
            <w:vMerge/>
          </w:tcPr>
          <w:p w:rsidR="0051680D" w:rsidRDefault="0051680D"/>
        </w:tc>
        <w:tc>
          <w:tcPr>
            <w:tcW w:w="624" w:type="dxa"/>
          </w:tcPr>
          <w:p w:rsidR="0051680D" w:rsidRDefault="005168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51680D" w:rsidRDefault="0051680D">
            <w:pPr>
              <w:pStyle w:val="ConsPlusNormal"/>
              <w:jc w:val="center"/>
            </w:pPr>
            <w:r>
              <w:t>номер операции по приходу</w:t>
            </w:r>
          </w:p>
        </w:tc>
        <w:tc>
          <w:tcPr>
            <w:tcW w:w="1020" w:type="dxa"/>
          </w:tcPr>
          <w:p w:rsidR="0051680D" w:rsidRDefault="0051680D">
            <w:pPr>
              <w:pStyle w:val="ConsPlusNormal"/>
              <w:jc w:val="center"/>
            </w:pPr>
            <w:r>
              <w:t>наименование, N и дата приходного документа</w:t>
            </w:r>
          </w:p>
        </w:tc>
        <w:tc>
          <w:tcPr>
            <w:tcW w:w="624" w:type="dxa"/>
          </w:tcPr>
          <w:p w:rsidR="0051680D" w:rsidRDefault="0051680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1680D" w:rsidRDefault="0051680D">
            <w:pPr>
              <w:pStyle w:val="ConsPlusNormal"/>
              <w:jc w:val="center"/>
            </w:pPr>
            <w:r>
              <w:t>фамилия, инициалы, подпись ответственного лица</w:t>
            </w:r>
          </w:p>
        </w:tc>
        <w:tc>
          <w:tcPr>
            <w:tcW w:w="850" w:type="dxa"/>
          </w:tcPr>
          <w:p w:rsidR="0051680D" w:rsidRDefault="0051680D">
            <w:pPr>
              <w:pStyle w:val="ConsPlusNormal"/>
              <w:jc w:val="center"/>
            </w:pPr>
            <w:r>
              <w:t>приход за месяц - всего</w:t>
            </w:r>
          </w:p>
        </w:tc>
        <w:tc>
          <w:tcPr>
            <w:tcW w:w="964" w:type="dxa"/>
            <w:vMerge/>
          </w:tcPr>
          <w:p w:rsidR="0051680D" w:rsidRDefault="0051680D"/>
        </w:tc>
        <w:tc>
          <w:tcPr>
            <w:tcW w:w="624" w:type="dxa"/>
          </w:tcPr>
          <w:p w:rsidR="0051680D" w:rsidRDefault="005168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4" w:type="dxa"/>
          </w:tcPr>
          <w:p w:rsidR="0051680D" w:rsidRDefault="0051680D">
            <w:pPr>
              <w:pStyle w:val="ConsPlusNormal"/>
              <w:jc w:val="center"/>
            </w:pPr>
            <w:r>
              <w:t>номер операции по расходу</w:t>
            </w:r>
          </w:p>
        </w:tc>
        <w:tc>
          <w:tcPr>
            <w:tcW w:w="964" w:type="dxa"/>
          </w:tcPr>
          <w:p w:rsidR="0051680D" w:rsidRDefault="0051680D">
            <w:pPr>
              <w:pStyle w:val="ConsPlusNormal"/>
              <w:jc w:val="center"/>
            </w:pPr>
            <w:r>
              <w:t>наименование, N и дата расходного документа</w:t>
            </w:r>
          </w:p>
        </w:tc>
        <w:tc>
          <w:tcPr>
            <w:tcW w:w="624" w:type="dxa"/>
          </w:tcPr>
          <w:p w:rsidR="0051680D" w:rsidRDefault="0051680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1680D" w:rsidRDefault="0051680D">
            <w:pPr>
              <w:pStyle w:val="ConsPlusNormal"/>
              <w:jc w:val="center"/>
            </w:pPr>
            <w:r>
              <w:t>фамилия, инициалы, подпись ответственного лица</w:t>
            </w:r>
          </w:p>
        </w:tc>
        <w:tc>
          <w:tcPr>
            <w:tcW w:w="850" w:type="dxa"/>
          </w:tcPr>
          <w:p w:rsidR="0051680D" w:rsidRDefault="0051680D">
            <w:pPr>
              <w:pStyle w:val="ConsPlusNormal"/>
              <w:jc w:val="center"/>
            </w:pPr>
            <w:r>
              <w:t>расход за месяц - всего</w:t>
            </w:r>
          </w:p>
        </w:tc>
        <w:tc>
          <w:tcPr>
            <w:tcW w:w="906" w:type="dxa"/>
            <w:vMerge/>
          </w:tcPr>
          <w:p w:rsidR="0051680D" w:rsidRDefault="0051680D"/>
        </w:tc>
        <w:tc>
          <w:tcPr>
            <w:tcW w:w="906" w:type="dxa"/>
            <w:vMerge/>
          </w:tcPr>
          <w:p w:rsidR="0051680D" w:rsidRDefault="0051680D"/>
        </w:tc>
        <w:tc>
          <w:tcPr>
            <w:tcW w:w="907" w:type="dxa"/>
            <w:vMerge/>
          </w:tcPr>
          <w:p w:rsidR="0051680D" w:rsidRDefault="0051680D"/>
        </w:tc>
      </w:tr>
      <w:tr w:rsidR="0051680D">
        <w:tc>
          <w:tcPr>
            <w:tcW w:w="571" w:type="dxa"/>
          </w:tcPr>
          <w:p w:rsidR="0051680D" w:rsidRDefault="00516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1680D" w:rsidRDefault="00516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51680D" w:rsidRDefault="00516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1680D" w:rsidRDefault="00516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1680D" w:rsidRDefault="00516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51680D" w:rsidRDefault="00516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1680D" w:rsidRDefault="00516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1680D" w:rsidRDefault="005168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51680D" w:rsidRDefault="005168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51680D" w:rsidRDefault="00516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1680D" w:rsidRDefault="00516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51680D" w:rsidRDefault="00516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51680D" w:rsidRDefault="00516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51680D" w:rsidRDefault="00516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680D" w:rsidRDefault="005168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6" w:type="dxa"/>
          </w:tcPr>
          <w:p w:rsidR="0051680D" w:rsidRDefault="00516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6" w:type="dxa"/>
          </w:tcPr>
          <w:p w:rsidR="0051680D" w:rsidRDefault="005168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51680D" w:rsidRDefault="0051680D">
            <w:pPr>
              <w:pStyle w:val="ConsPlusNormal"/>
              <w:jc w:val="center"/>
            </w:pPr>
            <w:r>
              <w:t>18</w:t>
            </w:r>
          </w:p>
        </w:tc>
      </w:tr>
      <w:tr w:rsidR="0051680D">
        <w:tc>
          <w:tcPr>
            <w:tcW w:w="571" w:type="dxa"/>
          </w:tcPr>
          <w:p w:rsidR="0051680D" w:rsidRDefault="0051680D">
            <w:pPr>
              <w:pStyle w:val="ConsPlusNormal"/>
            </w:pPr>
          </w:p>
        </w:tc>
        <w:tc>
          <w:tcPr>
            <w:tcW w:w="96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62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907" w:type="dxa"/>
          </w:tcPr>
          <w:p w:rsidR="0051680D" w:rsidRDefault="0051680D">
            <w:pPr>
              <w:pStyle w:val="ConsPlusNormal"/>
            </w:pPr>
          </w:p>
        </w:tc>
        <w:tc>
          <w:tcPr>
            <w:tcW w:w="1020" w:type="dxa"/>
          </w:tcPr>
          <w:p w:rsidR="0051680D" w:rsidRDefault="0051680D">
            <w:pPr>
              <w:pStyle w:val="ConsPlusNormal"/>
            </w:pPr>
          </w:p>
        </w:tc>
        <w:tc>
          <w:tcPr>
            <w:tcW w:w="62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113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850" w:type="dxa"/>
          </w:tcPr>
          <w:p w:rsidR="0051680D" w:rsidRDefault="0051680D">
            <w:pPr>
              <w:pStyle w:val="ConsPlusNormal"/>
            </w:pPr>
          </w:p>
        </w:tc>
        <w:tc>
          <w:tcPr>
            <w:tcW w:w="96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62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96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96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62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1134" w:type="dxa"/>
          </w:tcPr>
          <w:p w:rsidR="0051680D" w:rsidRDefault="0051680D">
            <w:pPr>
              <w:pStyle w:val="ConsPlusNormal"/>
            </w:pPr>
          </w:p>
        </w:tc>
        <w:tc>
          <w:tcPr>
            <w:tcW w:w="850" w:type="dxa"/>
          </w:tcPr>
          <w:p w:rsidR="0051680D" w:rsidRDefault="0051680D">
            <w:pPr>
              <w:pStyle w:val="ConsPlusNormal"/>
            </w:pPr>
          </w:p>
        </w:tc>
        <w:tc>
          <w:tcPr>
            <w:tcW w:w="906" w:type="dxa"/>
          </w:tcPr>
          <w:p w:rsidR="0051680D" w:rsidRDefault="0051680D">
            <w:pPr>
              <w:pStyle w:val="ConsPlusNormal"/>
            </w:pPr>
          </w:p>
        </w:tc>
        <w:tc>
          <w:tcPr>
            <w:tcW w:w="906" w:type="dxa"/>
          </w:tcPr>
          <w:p w:rsidR="0051680D" w:rsidRDefault="0051680D">
            <w:pPr>
              <w:pStyle w:val="ConsPlusNormal"/>
            </w:pPr>
          </w:p>
        </w:tc>
        <w:tc>
          <w:tcPr>
            <w:tcW w:w="907" w:type="dxa"/>
          </w:tcPr>
          <w:p w:rsidR="0051680D" w:rsidRDefault="0051680D">
            <w:pPr>
              <w:pStyle w:val="ConsPlusNormal"/>
            </w:pPr>
          </w:p>
        </w:tc>
      </w:tr>
    </w:tbl>
    <w:p w:rsidR="0051680D" w:rsidRDefault="0051680D">
      <w:pPr>
        <w:sectPr w:rsidR="005168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680D" w:rsidRDefault="0051680D">
      <w:pPr>
        <w:pStyle w:val="ConsPlusNormal"/>
        <w:jc w:val="right"/>
      </w:pPr>
      <w:r>
        <w:lastRenderedPageBreak/>
        <w:t>".</w:t>
      </w:r>
    </w:p>
    <w:p w:rsidR="0051680D" w:rsidRDefault="0051680D">
      <w:pPr>
        <w:pStyle w:val="ConsPlusNormal"/>
        <w:ind w:firstLine="540"/>
        <w:jc w:val="both"/>
      </w:pPr>
    </w:p>
    <w:p w:rsidR="0051680D" w:rsidRDefault="0051680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0" w:history="1">
        <w:r>
          <w:rPr>
            <w:color w:val="0000FF"/>
          </w:rPr>
          <w:t>абзаце втором пункта 3(2)</w:t>
        </w:r>
      </w:hyperlink>
      <w:r>
        <w:t xml:space="preserve">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документов, утвержденных постановлением Правительства Российской Федерации от 12 июня 2008 г. N 449 "О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документов" (Собрание</w:t>
      </w:r>
      <w:proofErr w:type="gramEnd"/>
      <w:r>
        <w:t xml:space="preserve"> законодательства Российской Федерации, 2008, N 25, ст. 2982; 2011, N 51, ст. 7534; 2015, N 33, ст. 4837; 2017, N 2, ст. 373), слова "подразделений Федеральной службы войск национальной гвардии Российской Федерации" заменить словами "подразделений войск национальной гвардии Российской Федерации".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3. В </w:t>
      </w:r>
      <w:hyperlink r:id="rId21" w:history="1">
        <w:r>
          <w:rPr>
            <w:color w:val="0000FF"/>
          </w:rPr>
          <w:t>разделе I</w:t>
        </w:r>
      </w:hyperlink>
      <w:r>
        <w:t xml:space="preserve"> приложения к постановлению Правительства Российской Федерации от 22 июня 2009 г. N 508 "Об установлении государственных квот на наркотические средства и психотропные вещества" (Собрание законодательства Российской Федерации, 2009, N 26, ст. 3184; 2014, N 23, ст. 2999; 2015, N 44, ст. 6123):</w:t>
      </w:r>
    </w:p>
    <w:p w:rsidR="0051680D" w:rsidRDefault="0051680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позицию</w:t>
        </w:r>
      </w:hyperlink>
      <w:r>
        <w:t>:</w:t>
      </w:r>
    </w:p>
    <w:p w:rsidR="0051680D" w:rsidRDefault="00516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1"/>
        <w:gridCol w:w="1856"/>
      </w:tblGrid>
      <w:tr w:rsidR="0051680D"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51680D" w:rsidRDefault="0051680D">
            <w:pPr>
              <w:pStyle w:val="ConsPlusNormal"/>
            </w:pPr>
            <w:r>
              <w:t>"Фентанил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51680D" w:rsidRDefault="0051680D">
            <w:pPr>
              <w:pStyle w:val="ConsPlusNormal"/>
              <w:jc w:val="center"/>
            </w:pPr>
            <w:r>
              <w:t>8600"</w:t>
            </w:r>
          </w:p>
        </w:tc>
      </w:tr>
    </w:tbl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ind w:firstLine="540"/>
        <w:jc w:val="both"/>
      </w:pPr>
      <w:r>
        <w:t>заменить позицией:</w:t>
      </w:r>
    </w:p>
    <w:p w:rsidR="0051680D" w:rsidRDefault="00516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1"/>
        <w:gridCol w:w="1856"/>
      </w:tblGrid>
      <w:tr w:rsidR="0051680D"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51680D" w:rsidRDefault="0051680D">
            <w:pPr>
              <w:pStyle w:val="ConsPlusNormal"/>
            </w:pPr>
            <w:r>
              <w:t>"Фентанил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51680D" w:rsidRDefault="0051680D">
            <w:pPr>
              <w:pStyle w:val="ConsPlusNormal"/>
              <w:jc w:val="center"/>
            </w:pPr>
            <w:r>
              <w:t>20000".</w:t>
            </w:r>
          </w:p>
        </w:tc>
      </w:tr>
    </w:tbl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ind w:firstLine="540"/>
        <w:jc w:val="both"/>
      </w:pPr>
      <w:r>
        <w:t xml:space="preserve">4. В </w:t>
      </w:r>
      <w:hyperlink r:id="rId23" w:history="1">
        <w:r>
          <w:rPr>
            <w:color w:val="0000FF"/>
          </w:rPr>
          <w:t>Правилах</w:t>
        </w:r>
      </w:hyperlink>
      <w:r>
        <w:t xml:space="preserve"> хранения наркотических средств, психотропных веществ и их прекурсоров, утвержденных постановлением Правительства Российской Федерации от 31 декабря 2009 г. N 1148 "О порядке хранения наркотических средств, психотропных веществ и их прекурсоров" (Собрание законодательства Российской Федерации, 2010, N 4, ст. 394; N 25, ст. 3178; 2011, N 51, ст. 7534; </w:t>
      </w:r>
      <w:proofErr w:type="gramStart"/>
      <w:r>
        <w:t>2013, N 8, ст. 831; 2014, N 15, ст. 1752; 2015, N 33, ст. 4837; 2017, N 2, ст. 373):</w:t>
      </w:r>
      <w:proofErr w:type="gramEnd"/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абзаце первом пункта 4(1)</w:t>
        </w:r>
      </w:hyperlink>
      <w:r>
        <w:t xml:space="preserve"> слова "первичной медико-санитарной, скорой и специализированной" заменить словами "первичной медико-санитарной помощи, специализированной, в том числе высокотехнологичной, скорой и паллиативной";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пункте 10</w:t>
        </w:r>
      </w:hyperlink>
      <w:r>
        <w:t>: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абзаце втором</w:t>
        </w:r>
      </w:hyperlink>
      <w:r>
        <w:t xml:space="preserve"> слова "подразделениями Федеральной службы войск национальной гвардии Российской Федерации" заменить словами "подразделениями войск национальной гвардии Российской Федерации";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абзаце четвертом</w:t>
        </w:r>
      </w:hyperlink>
      <w:r>
        <w:t>: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>слова "сельских" исключить;</w:t>
      </w:r>
    </w:p>
    <w:p w:rsidR="0051680D" w:rsidRDefault="0051680D">
      <w:pPr>
        <w:pStyle w:val="ConsPlusNormal"/>
        <w:spacing w:before="220"/>
        <w:ind w:firstLine="540"/>
        <w:jc w:val="both"/>
      </w:pPr>
      <w:r>
        <w:t>слова "подразделений Федеральной службы войск национальной гвардии Российской Федерации" заменить словами "подразделений войск национальной гвардии Российской Федерации".</w:t>
      </w: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jc w:val="both"/>
      </w:pPr>
    </w:p>
    <w:p w:rsidR="0051680D" w:rsidRDefault="005168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EF9" w:rsidRDefault="00A54EF9"/>
    <w:sectPr w:rsidR="00A54EF9" w:rsidSect="009A5F7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1680D"/>
    <w:rsid w:val="0051680D"/>
    <w:rsid w:val="00A5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6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6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AD48BE6974A7C681B745C4FC214BD0E30D5C993D0BBF7B1BF044A88626309DCA02C333820546E0BD94892C6EC45A9EC7CE829D81EB524S5S6I" TargetMode="External"/><Relationship Id="rId13" Type="http://schemas.openxmlformats.org/officeDocument/2006/relationships/hyperlink" Target="consultantplus://offline/ref=87AAD48BE6974A7C681B745C4FC214BD0E30D5C993D0BBF7B1BF044A88626309DCA02C333A2B02364F8711C383A749A9F360E92BSCS6I" TargetMode="External"/><Relationship Id="rId18" Type="http://schemas.openxmlformats.org/officeDocument/2006/relationships/hyperlink" Target="consultantplus://offline/ref=87AAD48BE6974A7C681B745C4FC214BD0E30D5C993D0BBF7B1BF044A88626309DCA02C30382B02364F8711C383A749A9F360E92BSCS6I" TargetMode="External"/><Relationship Id="rId26" Type="http://schemas.openxmlformats.org/officeDocument/2006/relationships/hyperlink" Target="consultantplus://offline/ref=87AAD48BE6974A7C681B745C4FC214BD0E30DCCC9DD2BBF7B1BF044A88626309DCA02C333820566E0ED94892C6EC45A9EC7CE829D81EB524S5S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AAD48BE6974A7C681B745C4FC214BD0E39DECD93DBBBF7B1BF044A88626309DCA02C333820566603D94892C6EC45A9EC7CE829D81EB524S5S6I" TargetMode="External"/><Relationship Id="rId7" Type="http://schemas.openxmlformats.org/officeDocument/2006/relationships/hyperlink" Target="consultantplus://offline/ref=87AAD48BE6974A7C681B745C4FC214BD0E30D5C993D0BBF7B1BF044A88626309DCA02C33382B02364F8711C383A749A9F360E92BSCS6I" TargetMode="External"/><Relationship Id="rId12" Type="http://schemas.openxmlformats.org/officeDocument/2006/relationships/hyperlink" Target="consultantplus://offline/ref=87AAD48BE6974A7C681B745C4FC214BD0E30D5C993D0BBF7B1BF044A88626309DCA02C333820546F0DD94892C6EC45A9EC7CE829D81EB524S5S6I" TargetMode="External"/><Relationship Id="rId17" Type="http://schemas.openxmlformats.org/officeDocument/2006/relationships/hyperlink" Target="consultantplus://offline/ref=87AAD48BE6974A7C681B745C4FC214BD0E30D5C993D0BBF7B1BF044A88626309DCA02C33382054620BD94892C6EC45A9EC7CE829D81EB524S5S6I" TargetMode="External"/><Relationship Id="rId25" Type="http://schemas.openxmlformats.org/officeDocument/2006/relationships/hyperlink" Target="consultantplus://offline/ref=87AAD48BE6974A7C681B745C4FC214BD0E30DCCC9DD2BBF7B1BF044A88626309DCA02C33312B02364F8711C383A749A9F360E92BSCS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AAD48BE6974A7C681B745C4FC214BD0E30D5C993D0BBF7B1BF044A88626309DCA02C333820546302D94892C6EC45A9EC7CE829D81EB524S5S6I" TargetMode="External"/><Relationship Id="rId20" Type="http://schemas.openxmlformats.org/officeDocument/2006/relationships/hyperlink" Target="consultantplus://offline/ref=87AAD48BE6974A7C681B745C4FC214BD0E30DCCC9DD0BBF7B1BF044A88626309DCA02C333820566F09D94892C6EC45A9EC7CE829D81EB524S5S6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AD48BE6974A7C681B745C4FC214BD0E30D5C993D0BBF7B1BF044A88626309DCA02C3A337407235EDF1CC29CB848B7EF62EBS2S9I" TargetMode="External"/><Relationship Id="rId11" Type="http://schemas.openxmlformats.org/officeDocument/2006/relationships/hyperlink" Target="consultantplus://offline/ref=87AAD48BE6974A7C681B745C4FC214BD0E30D5C993D0BBF7B1BF044A88626309DCA02C333820546F0DD94892C6EC45A9EC7CE829D81EB524S5S6I" TargetMode="External"/><Relationship Id="rId24" Type="http://schemas.openxmlformats.org/officeDocument/2006/relationships/hyperlink" Target="consultantplus://offline/ref=87AAD48BE6974A7C681B745C4FC214BD0E30DCCC9DD2BBF7B1BF044A88626309DCA02C333820566F0FD94892C6EC45A9EC7CE829D81EB524S5S6I" TargetMode="External"/><Relationship Id="rId5" Type="http://schemas.openxmlformats.org/officeDocument/2006/relationships/hyperlink" Target="consultantplus://offline/ref=87AAD48BE6974A7C681B745C4FC214BD0E30D5C993D0BBF7B1BF044A88626309DCA02C37337407235EDF1CC29CB848B7EF62EBS2S9I" TargetMode="External"/><Relationship Id="rId15" Type="http://schemas.openxmlformats.org/officeDocument/2006/relationships/hyperlink" Target="consultantplus://offline/ref=87AAD48BE6974A7C681B745C4FC214BD0E30D5C993D0BBF7B1BF044A88626309DCA02C333820546303D94892C6EC45A9EC7CE829D81EB524S5S6I" TargetMode="External"/><Relationship Id="rId23" Type="http://schemas.openxmlformats.org/officeDocument/2006/relationships/hyperlink" Target="consultantplus://offline/ref=87AAD48BE6974A7C681B745C4FC214BD0E30DCCC9DD2BBF7B1BF044A88626309DCA02C3A337407235EDF1CC29CB848B7EF62EBS2S9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7AAD48BE6974A7C681B745C4FC214BD0E30D5C993D0BBF7B1BF044A88626309DCA02C333820546E0BD94892C6EC45A9EC7CE829D81EB524S5S6I" TargetMode="External"/><Relationship Id="rId19" Type="http://schemas.openxmlformats.org/officeDocument/2006/relationships/hyperlink" Target="consultantplus://offline/ref=87AAD48BE6974A7C681B745C4FC214BD0E30D5C993D0BBF7B1BF044A88626309DCA02C333820546109D94892C6EC45A9EC7CE829D81EB524S5S6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AAD48BE6974A7C681B745C4FC214BD0E30D5C993D0BBF7B1BF044A88626309DCA02C333820546E0BD94892C6EC45A9EC7CE829D81EB524S5S6I" TargetMode="External"/><Relationship Id="rId14" Type="http://schemas.openxmlformats.org/officeDocument/2006/relationships/hyperlink" Target="consultantplus://offline/ref=87AAD48BE6974A7C681B745C4FC214BD0E30D5C993D0BBF7B1BF044A88626309DCA02C333820546F0ED94892C6EC45A9EC7CE829D81EB524S5S6I" TargetMode="External"/><Relationship Id="rId22" Type="http://schemas.openxmlformats.org/officeDocument/2006/relationships/hyperlink" Target="consultantplus://offline/ref=87AAD48BE6974A7C681B745C4FC214BD0E39DECD93DBBBF7B1BF044A88626309DCA02C33382057660AD94892C6EC45A9EC7CE829D81EB524S5S6I" TargetMode="External"/><Relationship Id="rId27" Type="http://schemas.openxmlformats.org/officeDocument/2006/relationships/hyperlink" Target="consultantplus://offline/ref=87AAD48BE6974A7C681B745C4FC214BD0E30DCCC9DD2BBF7B1BF044A88626309DCA02C333820566E0DD94892C6EC45A9EC7CE829D81EB524S5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medicin57</cp:lastModifiedBy>
  <cp:revision>1</cp:revision>
  <dcterms:created xsi:type="dcterms:W3CDTF">2020-10-01T08:18:00Z</dcterms:created>
  <dcterms:modified xsi:type="dcterms:W3CDTF">2020-10-01T08:19:00Z</dcterms:modified>
</cp:coreProperties>
</file>