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657844" w:rsidRDefault="00245EBE" w:rsidP="0041199D">
      <w:pPr>
        <w:pStyle w:val="a3"/>
        <w:ind w:firstLine="5103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УТВЕРЖДАЮ</w:t>
      </w:r>
    </w:p>
    <w:p w:rsidR="00245EBE" w:rsidRPr="00657844" w:rsidRDefault="00245EBE" w:rsidP="00245EBE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Министр культуры, по делам</w:t>
      </w:r>
    </w:p>
    <w:p w:rsidR="00245EBE" w:rsidRPr="00657844" w:rsidRDefault="00245EBE" w:rsidP="00245EBE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245EBE" w:rsidRPr="00657844" w:rsidRDefault="00245EBE" w:rsidP="00245EBE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45EBE" w:rsidRPr="00657844" w:rsidRDefault="00245EBE" w:rsidP="00245EBE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245EBE" w:rsidRPr="00657844" w:rsidRDefault="00245EBE" w:rsidP="00245E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Pr="00657844">
        <w:rPr>
          <w:rFonts w:ascii="Times New Roman" w:hAnsi="Times New Roman" w:cs="Times New Roman"/>
          <w:sz w:val="26"/>
          <w:szCs w:val="26"/>
        </w:rPr>
        <w:t xml:space="preserve">  _________________ К.Г. Яковлев</w:t>
      </w:r>
    </w:p>
    <w:p w:rsidR="00AF1DEA" w:rsidRPr="00657844" w:rsidRDefault="00AF1DEA" w:rsidP="00245E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EBE" w:rsidRPr="00657844" w:rsidRDefault="00245EBE" w:rsidP="00245E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Pr="00657844">
        <w:rPr>
          <w:rFonts w:ascii="Times New Roman" w:hAnsi="Times New Roman" w:cs="Times New Roman"/>
          <w:sz w:val="26"/>
          <w:szCs w:val="26"/>
        </w:rPr>
        <w:t xml:space="preserve"> 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025C4D" w:rsidRPr="00657844">
        <w:rPr>
          <w:rFonts w:ascii="Times New Roman" w:hAnsi="Times New Roman" w:cs="Times New Roman"/>
          <w:sz w:val="26"/>
          <w:szCs w:val="26"/>
        </w:rPr>
        <w:t>_____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924015" w:rsidRPr="00657844">
        <w:rPr>
          <w:rFonts w:ascii="Times New Roman" w:hAnsi="Times New Roman" w:cs="Times New Roman"/>
          <w:sz w:val="26"/>
          <w:szCs w:val="26"/>
        </w:rPr>
        <w:t>____________</w:t>
      </w:r>
      <w:r w:rsidR="002B41A1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7F44B3" w:rsidRPr="00657844">
        <w:rPr>
          <w:rFonts w:ascii="Times New Roman" w:hAnsi="Times New Roman" w:cs="Times New Roman"/>
          <w:sz w:val="26"/>
          <w:szCs w:val="26"/>
        </w:rPr>
        <w:t>201</w:t>
      </w:r>
      <w:r w:rsidR="00924015" w:rsidRPr="00657844">
        <w:rPr>
          <w:rFonts w:ascii="Times New Roman" w:hAnsi="Times New Roman" w:cs="Times New Roman"/>
          <w:sz w:val="26"/>
          <w:szCs w:val="26"/>
        </w:rPr>
        <w:t>__</w:t>
      </w:r>
      <w:r w:rsidR="00AF1DEA" w:rsidRPr="0065784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7844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657844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ведущей группы должностей </w:t>
      </w:r>
    </w:p>
    <w:p w:rsidR="00245EBE" w:rsidRPr="00657844" w:rsidRDefault="007F44B3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>заведующего</w:t>
      </w:r>
      <w:r w:rsidR="00B453C3" w:rsidRPr="00657844">
        <w:rPr>
          <w:rFonts w:ascii="Times New Roman" w:hAnsi="Times New Roman" w:cs="Times New Roman"/>
          <w:b/>
          <w:sz w:val="26"/>
          <w:szCs w:val="26"/>
        </w:rPr>
        <w:t xml:space="preserve"> сектор</w:t>
      </w:r>
      <w:r w:rsidRPr="00657844">
        <w:rPr>
          <w:rFonts w:ascii="Times New Roman" w:hAnsi="Times New Roman" w:cs="Times New Roman"/>
          <w:b/>
          <w:sz w:val="26"/>
          <w:szCs w:val="26"/>
        </w:rPr>
        <w:t>ом</w:t>
      </w:r>
      <w:r w:rsidR="00245EBE" w:rsidRPr="00657844">
        <w:rPr>
          <w:rFonts w:ascii="Times New Roman" w:hAnsi="Times New Roman" w:cs="Times New Roman"/>
          <w:b/>
          <w:sz w:val="26"/>
          <w:szCs w:val="26"/>
        </w:rPr>
        <w:t xml:space="preserve"> бухгалтерского учета и ревизий 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657844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657844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657844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657844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657844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657844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1.1. </w:t>
      </w:r>
      <w:proofErr w:type="gramStart"/>
      <w:r w:rsidRPr="00657844">
        <w:rPr>
          <w:sz w:val="26"/>
          <w:szCs w:val="26"/>
        </w:rPr>
        <w:t>Должность государственной гражданской службы Чувашской Респуб</w:t>
      </w:r>
      <w:r w:rsidRPr="00657844">
        <w:rPr>
          <w:sz w:val="26"/>
          <w:szCs w:val="26"/>
        </w:rPr>
        <w:softHyphen/>
        <w:t xml:space="preserve">лики </w:t>
      </w:r>
      <w:r w:rsidR="007F44B3" w:rsidRPr="00657844">
        <w:rPr>
          <w:sz w:val="26"/>
          <w:szCs w:val="26"/>
        </w:rPr>
        <w:t>заведующего</w:t>
      </w:r>
      <w:r w:rsidR="00245EBE" w:rsidRPr="00657844">
        <w:rPr>
          <w:sz w:val="26"/>
          <w:szCs w:val="26"/>
        </w:rPr>
        <w:t xml:space="preserve"> </w:t>
      </w:r>
      <w:r w:rsidR="00B453C3" w:rsidRPr="00657844">
        <w:rPr>
          <w:sz w:val="26"/>
          <w:szCs w:val="26"/>
        </w:rPr>
        <w:t>сектор</w:t>
      </w:r>
      <w:r w:rsidR="007F44B3" w:rsidRPr="00657844">
        <w:rPr>
          <w:sz w:val="26"/>
          <w:szCs w:val="26"/>
        </w:rPr>
        <w:t>ом</w:t>
      </w:r>
      <w:r w:rsidR="00B453C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 xml:space="preserve">бухгалтерского учета и </w:t>
      </w:r>
      <w:r w:rsidR="00245EBE" w:rsidRPr="00657844">
        <w:rPr>
          <w:sz w:val="26"/>
          <w:szCs w:val="26"/>
        </w:rPr>
        <w:t>ревизий</w:t>
      </w:r>
      <w:r w:rsidRPr="00657844">
        <w:rPr>
          <w:sz w:val="26"/>
          <w:szCs w:val="26"/>
        </w:rPr>
        <w:t xml:space="preserve"> (далее </w:t>
      </w:r>
      <w:r w:rsidR="00B453C3" w:rsidRPr="00657844">
        <w:rPr>
          <w:sz w:val="26"/>
          <w:szCs w:val="26"/>
        </w:rPr>
        <w:t>соотве</w:t>
      </w:r>
      <w:r w:rsidR="00B453C3" w:rsidRPr="00657844">
        <w:rPr>
          <w:sz w:val="26"/>
          <w:szCs w:val="26"/>
        </w:rPr>
        <w:t>т</w:t>
      </w:r>
      <w:r w:rsidR="00B453C3" w:rsidRPr="00657844">
        <w:rPr>
          <w:sz w:val="26"/>
          <w:szCs w:val="26"/>
        </w:rPr>
        <w:t xml:space="preserve">ственно </w:t>
      </w:r>
      <w:r w:rsidRPr="00657844">
        <w:rPr>
          <w:sz w:val="26"/>
          <w:szCs w:val="26"/>
        </w:rPr>
        <w:t xml:space="preserve">– </w:t>
      </w:r>
      <w:r w:rsidR="00B453C3" w:rsidRPr="00657844">
        <w:rPr>
          <w:sz w:val="26"/>
          <w:szCs w:val="26"/>
        </w:rPr>
        <w:t xml:space="preserve">должность, </w:t>
      </w:r>
      <w:r w:rsidR="007F44B3" w:rsidRPr="00657844">
        <w:rPr>
          <w:sz w:val="26"/>
          <w:szCs w:val="26"/>
        </w:rPr>
        <w:t>заведующий сектором</w:t>
      </w:r>
      <w:r w:rsidRPr="00657844">
        <w:rPr>
          <w:sz w:val="26"/>
          <w:szCs w:val="26"/>
        </w:rPr>
        <w:t xml:space="preserve">) учреждается в </w:t>
      </w:r>
      <w:r w:rsidR="00245EBE" w:rsidRPr="00657844">
        <w:rPr>
          <w:sz w:val="26"/>
          <w:szCs w:val="26"/>
        </w:rPr>
        <w:t>Министерстве культуры, по д</w:t>
      </w:r>
      <w:r w:rsidR="00245EBE" w:rsidRPr="00657844">
        <w:rPr>
          <w:sz w:val="26"/>
          <w:szCs w:val="26"/>
        </w:rPr>
        <w:t>е</w:t>
      </w:r>
      <w:r w:rsidR="00245EBE" w:rsidRPr="00657844">
        <w:rPr>
          <w:sz w:val="26"/>
          <w:szCs w:val="26"/>
        </w:rPr>
        <w:t xml:space="preserve">лам национальностей и архивного дела </w:t>
      </w:r>
      <w:r w:rsidRPr="00657844">
        <w:rPr>
          <w:sz w:val="26"/>
          <w:szCs w:val="26"/>
        </w:rPr>
        <w:t xml:space="preserve">Чувашской Республики (далее также – </w:t>
      </w:r>
      <w:r w:rsidR="00245EBE" w:rsidRPr="00657844">
        <w:rPr>
          <w:sz w:val="26"/>
          <w:szCs w:val="26"/>
        </w:rPr>
        <w:t>М</w:t>
      </w:r>
      <w:r w:rsidR="00245EBE" w:rsidRPr="00657844">
        <w:rPr>
          <w:sz w:val="26"/>
          <w:szCs w:val="26"/>
        </w:rPr>
        <w:t>и</w:t>
      </w:r>
      <w:r w:rsidR="00245EBE" w:rsidRPr="00657844">
        <w:rPr>
          <w:sz w:val="26"/>
          <w:szCs w:val="26"/>
        </w:rPr>
        <w:t>нистерство</w:t>
      </w:r>
      <w:r w:rsidRPr="00657844">
        <w:rPr>
          <w:sz w:val="26"/>
          <w:szCs w:val="26"/>
        </w:rPr>
        <w:t xml:space="preserve">) с целью организации деятельности </w:t>
      </w:r>
      <w:r w:rsidR="003E3A02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 xml:space="preserve"> бухгалтерского учета и </w:t>
      </w:r>
      <w:r w:rsidR="00245EBE" w:rsidRPr="00657844">
        <w:rPr>
          <w:sz w:val="26"/>
          <w:szCs w:val="26"/>
        </w:rPr>
        <w:t>р</w:t>
      </w:r>
      <w:r w:rsidR="00245EBE" w:rsidRPr="00657844">
        <w:rPr>
          <w:sz w:val="26"/>
          <w:szCs w:val="26"/>
        </w:rPr>
        <w:t>е</w:t>
      </w:r>
      <w:r w:rsidR="00245EBE" w:rsidRPr="00657844">
        <w:rPr>
          <w:sz w:val="26"/>
          <w:szCs w:val="26"/>
        </w:rPr>
        <w:t>визий</w:t>
      </w:r>
      <w:r w:rsidRPr="00657844">
        <w:rPr>
          <w:sz w:val="26"/>
          <w:szCs w:val="26"/>
        </w:rPr>
        <w:t xml:space="preserve"> в соответствии с Положением о </w:t>
      </w:r>
      <w:r w:rsidR="003E3A02" w:rsidRPr="00657844">
        <w:rPr>
          <w:sz w:val="26"/>
          <w:szCs w:val="26"/>
        </w:rPr>
        <w:t>секторе</w:t>
      </w:r>
      <w:r w:rsidRPr="00657844">
        <w:rPr>
          <w:sz w:val="26"/>
          <w:szCs w:val="26"/>
        </w:rPr>
        <w:t xml:space="preserve"> бухгалтерского учета и </w:t>
      </w:r>
      <w:r w:rsidR="00245EBE" w:rsidRPr="00657844">
        <w:rPr>
          <w:sz w:val="26"/>
          <w:szCs w:val="26"/>
        </w:rPr>
        <w:t>ревизий М</w:t>
      </w:r>
      <w:r w:rsidR="00245EBE" w:rsidRPr="00657844">
        <w:rPr>
          <w:sz w:val="26"/>
          <w:szCs w:val="26"/>
        </w:rPr>
        <w:t>и</w:t>
      </w:r>
      <w:r w:rsidR="00245EBE" w:rsidRPr="00657844">
        <w:rPr>
          <w:sz w:val="26"/>
          <w:szCs w:val="26"/>
        </w:rPr>
        <w:t>нистерства культуры, по делам национальностей и архивного дела Чувашской</w:t>
      </w:r>
      <w:proofErr w:type="gramEnd"/>
      <w:r w:rsidR="00245EBE" w:rsidRPr="00657844">
        <w:rPr>
          <w:sz w:val="26"/>
          <w:szCs w:val="26"/>
        </w:rPr>
        <w:t xml:space="preserve"> Ре</w:t>
      </w:r>
      <w:r w:rsidR="00245EBE" w:rsidRPr="00657844">
        <w:rPr>
          <w:sz w:val="26"/>
          <w:szCs w:val="26"/>
        </w:rPr>
        <w:t>с</w:t>
      </w:r>
      <w:r w:rsidR="00245EBE" w:rsidRPr="00657844">
        <w:rPr>
          <w:sz w:val="26"/>
          <w:szCs w:val="26"/>
        </w:rPr>
        <w:t>публики</w:t>
      </w:r>
      <w:r w:rsidRPr="00657844">
        <w:rPr>
          <w:sz w:val="26"/>
          <w:szCs w:val="26"/>
        </w:rPr>
        <w:t xml:space="preserve">, утвержденным приказом </w:t>
      </w:r>
      <w:r w:rsidR="00245EBE" w:rsidRPr="00657844">
        <w:rPr>
          <w:sz w:val="26"/>
          <w:szCs w:val="26"/>
        </w:rPr>
        <w:t>Министе</w:t>
      </w:r>
      <w:r w:rsidR="00245EBE" w:rsidRPr="00657844">
        <w:rPr>
          <w:sz w:val="26"/>
          <w:szCs w:val="26"/>
        </w:rPr>
        <w:t>р</w:t>
      </w:r>
      <w:r w:rsidR="00245EBE" w:rsidRPr="00657844">
        <w:rPr>
          <w:sz w:val="26"/>
          <w:szCs w:val="26"/>
        </w:rPr>
        <w:t xml:space="preserve">ства </w:t>
      </w:r>
      <w:r w:rsidRPr="00657844">
        <w:rPr>
          <w:sz w:val="26"/>
          <w:szCs w:val="26"/>
        </w:rPr>
        <w:t xml:space="preserve">от </w:t>
      </w:r>
      <w:r w:rsidR="00245EBE" w:rsidRPr="00657844">
        <w:rPr>
          <w:sz w:val="26"/>
          <w:szCs w:val="26"/>
        </w:rPr>
        <w:t xml:space="preserve">21 сентября </w:t>
      </w:r>
      <w:r w:rsidRPr="00657844">
        <w:rPr>
          <w:sz w:val="26"/>
          <w:szCs w:val="26"/>
        </w:rPr>
        <w:t>201</w:t>
      </w:r>
      <w:r w:rsidR="00245EBE" w:rsidRPr="00657844">
        <w:rPr>
          <w:sz w:val="26"/>
          <w:szCs w:val="26"/>
        </w:rPr>
        <w:t>6</w:t>
      </w:r>
      <w:r w:rsidRPr="00657844">
        <w:rPr>
          <w:sz w:val="26"/>
          <w:szCs w:val="26"/>
        </w:rPr>
        <w:t xml:space="preserve"> г. № </w:t>
      </w:r>
      <w:r w:rsidR="00245EBE" w:rsidRPr="00657844">
        <w:rPr>
          <w:sz w:val="26"/>
          <w:szCs w:val="26"/>
        </w:rPr>
        <w:t>01-07/348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1.2. В соответствии с подразделом 1 раздела 3 Реестра должностей госуда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F81737" w:rsidRPr="00657844">
        <w:rPr>
          <w:sz w:val="26"/>
          <w:szCs w:val="26"/>
        </w:rPr>
        <w:t>«</w:t>
      </w:r>
      <w:r w:rsidR="007F44B3" w:rsidRPr="00657844">
        <w:rPr>
          <w:sz w:val="26"/>
          <w:szCs w:val="26"/>
        </w:rPr>
        <w:t>зав</w:t>
      </w:r>
      <w:r w:rsidR="007F44B3" w:rsidRPr="00657844">
        <w:rPr>
          <w:sz w:val="26"/>
          <w:szCs w:val="26"/>
        </w:rPr>
        <w:t>е</w:t>
      </w:r>
      <w:r w:rsidR="007F44B3" w:rsidRPr="00657844">
        <w:rPr>
          <w:sz w:val="26"/>
          <w:szCs w:val="26"/>
        </w:rPr>
        <w:t>дующего сектором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относится к категории </w:t>
      </w:r>
      <w:r w:rsidR="00F81737" w:rsidRPr="00657844">
        <w:rPr>
          <w:sz w:val="26"/>
          <w:szCs w:val="26"/>
        </w:rPr>
        <w:t>«</w:t>
      </w:r>
      <w:r w:rsidR="00245EBE" w:rsidRPr="00657844">
        <w:rPr>
          <w:sz w:val="26"/>
          <w:szCs w:val="26"/>
        </w:rPr>
        <w:t>специалисты</w:t>
      </w:r>
      <w:r w:rsidR="00F81737" w:rsidRPr="00657844">
        <w:rPr>
          <w:sz w:val="26"/>
          <w:szCs w:val="26"/>
        </w:rPr>
        <w:t>»</w:t>
      </w:r>
      <w:r w:rsidR="00245EBE" w:rsidRPr="00657844">
        <w:rPr>
          <w:sz w:val="26"/>
          <w:szCs w:val="26"/>
        </w:rPr>
        <w:t xml:space="preserve"> ведущей группы дол</w:t>
      </w:r>
      <w:r w:rsidR="00245EBE" w:rsidRPr="00657844">
        <w:rPr>
          <w:sz w:val="26"/>
          <w:szCs w:val="26"/>
        </w:rPr>
        <w:t>ж</w:t>
      </w:r>
      <w:r w:rsidR="00245EBE" w:rsidRPr="00657844">
        <w:rPr>
          <w:sz w:val="26"/>
          <w:szCs w:val="26"/>
        </w:rPr>
        <w:t xml:space="preserve">ностей </w:t>
      </w:r>
      <w:r w:rsidRPr="00657844">
        <w:rPr>
          <w:sz w:val="26"/>
          <w:szCs w:val="26"/>
        </w:rPr>
        <w:t>и имеет регистрацио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ный номер (код) 3-</w:t>
      </w:r>
      <w:r w:rsidR="00245EBE" w:rsidRPr="00657844">
        <w:rPr>
          <w:sz w:val="26"/>
          <w:szCs w:val="26"/>
        </w:rPr>
        <w:t>3</w:t>
      </w:r>
      <w:r w:rsidRPr="00657844">
        <w:rPr>
          <w:sz w:val="26"/>
          <w:szCs w:val="26"/>
        </w:rPr>
        <w:t>-</w:t>
      </w:r>
      <w:r w:rsidR="00245EBE" w:rsidRPr="00657844">
        <w:rPr>
          <w:sz w:val="26"/>
          <w:szCs w:val="26"/>
        </w:rPr>
        <w:t>3</w:t>
      </w:r>
      <w:r w:rsidRPr="00657844">
        <w:rPr>
          <w:sz w:val="26"/>
          <w:szCs w:val="26"/>
        </w:rPr>
        <w:t>-1</w:t>
      </w:r>
      <w:r w:rsidR="007F44B3" w:rsidRPr="00657844">
        <w:rPr>
          <w:sz w:val="26"/>
          <w:szCs w:val="26"/>
        </w:rPr>
        <w:t>7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жащий):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обеспечение деятельности государственного органа;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1.4. Вид профессиональной служебной деятельности гражданского служащ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го: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организация бюджетного процесса, ведение бухгалтерского и налогового учета, составление бухгалтерской и налоговой отчетности;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осуществление </w:t>
      </w:r>
      <w:r w:rsidR="00C92948" w:rsidRPr="00657844">
        <w:rPr>
          <w:sz w:val="26"/>
          <w:szCs w:val="26"/>
        </w:rPr>
        <w:t>внутреннего финансового контрол</w:t>
      </w:r>
      <w:r w:rsidR="007F44B3" w:rsidRPr="00657844">
        <w:rPr>
          <w:sz w:val="26"/>
          <w:szCs w:val="26"/>
        </w:rPr>
        <w:t>я</w:t>
      </w:r>
      <w:r w:rsidR="00A903AB" w:rsidRPr="00657844">
        <w:rPr>
          <w:sz w:val="26"/>
          <w:szCs w:val="26"/>
        </w:rPr>
        <w:t xml:space="preserve"> и внутреннего финанс</w:t>
      </w:r>
      <w:r w:rsidR="00A903AB" w:rsidRPr="00657844">
        <w:rPr>
          <w:sz w:val="26"/>
          <w:szCs w:val="26"/>
        </w:rPr>
        <w:t>о</w:t>
      </w:r>
      <w:r w:rsidR="00A903AB" w:rsidRPr="00657844">
        <w:rPr>
          <w:sz w:val="26"/>
          <w:szCs w:val="26"/>
        </w:rPr>
        <w:t>вого аудита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57844">
        <w:rPr>
          <w:sz w:val="26"/>
          <w:szCs w:val="26"/>
        </w:rPr>
        <w:t>контроль за</w:t>
      </w:r>
      <w:proofErr w:type="gramEnd"/>
      <w:r w:rsidRPr="00657844">
        <w:rPr>
          <w:sz w:val="26"/>
          <w:szCs w:val="26"/>
        </w:rPr>
        <w:t xml:space="preserve"> соблюдением бюджетного законодательства Российской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рации и иных нормативных правовых актов, регулирующих бюджетные правоо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ношения.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 xml:space="preserve">1.5. </w:t>
      </w:r>
      <w:r w:rsidR="007F44B3" w:rsidRPr="00657844">
        <w:rPr>
          <w:sz w:val="26"/>
          <w:szCs w:val="26"/>
        </w:rPr>
        <w:t>Заведующий сектором</w:t>
      </w:r>
      <w:r w:rsidR="00346ACF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 xml:space="preserve">назначается на должность и освобождается от должности </w:t>
      </w:r>
      <w:r w:rsidR="00346ACF" w:rsidRPr="00657844">
        <w:rPr>
          <w:sz w:val="26"/>
          <w:szCs w:val="26"/>
        </w:rPr>
        <w:t>министром культуры, по делам национальностей и архивного дела Ч</w:t>
      </w:r>
      <w:r w:rsidR="00346ACF" w:rsidRPr="00657844">
        <w:rPr>
          <w:sz w:val="26"/>
          <w:szCs w:val="26"/>
        </w:rPr>
        <w:t>у</w:t>
      </w:r>
      <w:r w:rsidR="00346ACF" w:rsidRPr="00657844">
        <w:rPr>
          <w:sz w:val="26"/>
          <w:szCs w:val="26"/>
        </w:rPr>
        <w:t>вашской Ре</w:t>
      </w:r>
      <w:r w:rsidR="00346ACF" w:rsidRPr="00657844">
        <w:rPr>
          <w:sz w:val="26"/>
          <w:szCs w:val="26"/>
        </w:rPr>
        <w:t>с</w:t>
      </w:r>
      <w:r w:rsidR="00346ACF" w:rsidRPr="00657844">
        <w:rPr>
          <w:sz w:val="26"/>
          <w:szCs w:val="26"/>
        </w:rPr>
        <w:t>публики</w:t>
      </w:r>
      <w:r w:rsidRPr="00657844">
        <w:rPr>
          <w:sz w:val="26"/>
          <w:szCs w:val="26"/>
        </w:rPr>
        <w:t xml:space="preserve"> (далее – </w:t>
      </w:r>
      <w:r w:rsidR="00346ACF" w:rsidRPr="00657844">
        <w:rPr>
          <w:sz w:val="26"/>
          <w:szCs w:val="26"/>
        </w:rPr>
        <w:t>министр</w:t>
      </w:r>
      <w:r w:rsidRPr="00657844">
        <w:rPr>
          <w:sz w:val="26"/>
          <w:szCs w:val="26"/>
        </w:rPr>
        <w:t xml:space="preserve">) и непосредственно подчиняется </w:t>
      </w:r>
      <w:r w:rsidR="00346ACF" w:rsidRPr="00657844">
        <w:rPr>
          <w:sz w:val="26"/>
          <w:szCs w:val="26"/>
        </w:rPr>
        <w:t>министру</w:t>
      </w:r>
      <w:r w:rsidRPr="00657844">
        <w:rPr>
          <w:sz w:val="26"/>
          <w:szCs w:val="26"/>
        </w:rPr>
        <w:t>.</w:t>
      </w:r>
    </w:p>
    <w:p w:rsidR="00682C08" w:rsidRPr="00657844" w:rsidRDefault="00682C08" w:rsidP="00682C0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Заведующему сектором подотчетны сотрудники сектора бухгалтерского уч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та и ревизий (далее - сектор) Министерства.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1.6. В период отсутствия </w:t>
      </w:r>
      <w:r w:rsidR="007F44B3" w:rsidRPr="00657844">
        <w:rPr>
          <w:sz w:val="26"/>
          <w:szCs w:val="26"/>
        </w:rPr>
        <w:t xml:space="preserve">заведующего сектором </w:t>
      </w:r>
      <w:r w:rsidRPr="00657844">
        <w:rPr>
          <w:sz w:val="26"/>
          <w:szCs w:val="26"/>
        </w:rPr>
        <w:t xml:space="preserve"> его обязанности </w:t>
      </w:r>
      <w:r w:rsidR="00B453C3" w:rsidRPr="00657844">
        <w:rPr>
          <w:sz w:val="26"/>
          <w:szCs w:val="26"/>
        </w:rPr>
        <w:t>распред</w:t>
      </w:r>
      <w:r w:rsidR="00B453C3" w:rsidRPr="00657844">
        <w:rPr>
          <w:sz w:val="26"/>
          <w:szCs w:val="26"/>
        </w:rPr>
        <w:t>е</w:t>
      </w:r>
      <w:r w:rsidR="00B453C3" w:rsidRPr="00657844">
        <w:rPr>
          <w:sz w:val="26"/>
          <w:szCs w:val="26"/>
        </w:rPr>
        <w:t xml:space="preserve">ляются </w:t>
      </w:r>
      <w:r w:rsidR="00F81737" w:rsidRPr="00657844">
        <w:rPr>
          <w:sz w:val="26"/>
          <w:szCs w:val="26"/>
        </w:rPr>
        <w:t>заведующим сектором между</w:t>
      </w:r>
      <w:r w:rsidR="00B453C3" w:rsidRPr="00657844">
        <w:rPr>
          <w:sz w:val="26"/>
          <w:szCs w:val="26"/>
        </w:rPr>
        <w:t xml:space="preserve"> </w:t>
      </w:r>
      <w:r w:rsidR="00F81737" w:rsidRPr="00657844">
        <w:rPr>
          <w:sz w:val="26"/>
          <w:szCs w:val="26"/>
        </w:rPr>
        <w:t>сотрудниками</w:t>
      </w:r>
      <w:r w:rsidR="00B453C3" w:rsidRPr="00657844">
        <w:rPr>
          <w:sz w:val="26"/>
          <w:szCs w:val="26"/>
        </w:rPr>
        <w:t xml:space="preserve"> сектора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657844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II. Квалификационные требования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Для замещения должности </w:t>
      </w:r>
      <w:r w:rsidR="00B20CAE" w:rsidRPr="00657844">
        <w:rPr>
          <w:sz w:val="26"/>
          <w:szCs w:val="26"/>
        </w:rPr>
        <w:t>заведующего сектором</w:t>
      </w:r>
      <w:r w:rsidRPr="00657844">
        <w:rPr>
          <w:sz w:val="26"/>
          <w:szCs w:val="26"/>
        </w:rPr>
        <w:t xml:space="preserve"> устанавливаются базовые и пр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фессионально-функциональные квалификационные требования.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 Базовые квалификационные требования: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2.1.1.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 xml:space="preserve">ром </w:t>
      </w:r>
      <w:r w:rsidRPr="00657844">
        <w:rPr>
          <w:sz w:val="26"/>
          <w:szCs w:val="26"/>
        </w:rPr>
        <w:t xml:space="preserve">должен иметь высшее </w:t>
      </w:r>
      <w:r w:rsidR="00443A59" w:rsidRPr="00657844">
        <w:rPr>
          <w:sz w:val="26"/>
          <w:szCs w:val="26"/>
        </w:rPr>
        <w:t>образование</w:t>
      </w:r>
      <w:r w:rsidRPr="00657844">
        <w:rPr>
          <w:sz w:val="26"/>
          <w:szCs w:val="26"/>
        </w:rPr>
        <w:t>.</w:t>
      </w:r>
    </w:p>
    <w:p w:rsidR="00443A59" w:rsidRPr="00657844" w:rsidRDefault="0060652D" w:rsidP="00443A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2.1.2. </w:t>
      </w:r>
      <w:r w:rsidR="00443A59" w:rsidRPr="00657844">
        <w:rPr>
          <w:sz w:val="26"/>
          <w:szCs w:val="26"/>
        </w:rPr>
        <w:t>К стажу государственной гражданской службы (далее – гражданская служба) (государственной службы иных видов) или стажу (опыту) работы по сп</w:t>
      </w:r>
      <w:r w:rsidR="00443A59" w:rsidRPr="00657844">
        <w:rPr>
          <w:sz w:val="26"/>
          <w:szCs w:val="26"/>
        </w:rPr>
        <w:t>е</w:t>
      </w:r>
      <w:r w:rsidR="00443A59" w:rsidRPr="00657844">
        <w:rPr>
          <w:sz w:val="26"/>
          <w:szCs w:val="26"/>
        </w:rPr>
        <w:t>циальности, направлению подготовки: не предъявляются.</w:t>
      </w:r>
    </w:p>
    <w:p w:rsidR="0060652D" w:rsidRPr="00657844" w:rsidRDefault="0060652D" w:rsidP="00443A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2.1.3. </w:t>
      </w:r>
      <w:r w:rsidR="009B71A1" w:rsidRPr="00657844">
        <w:rPr>
          <w:sz w:val="26"/>
          <w:szCs w:val="26"/>
        </w:rPr>
        <w:t>Заведующий сектором</w:t>
      </w:r>
      <w:r w:rsidRPr="00657844">
        <w:rPr>
          <w:sz w:val="26"/>
          <w:szCs w:val="26"/>
        </w:rPr>
        <w:t xml:space="preserve"> должен обладать следующими базовыми знан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ями и умениями: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основных правил орфографии и пунктуации;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ловой стиль письма;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сиональной служебной деятельности;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2.1.3.2. знания основ: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1) Конституции Российской Федерации: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виды субъектов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нормативные правовые акты, издаваемые Президентом Российской Федер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брания;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виды судопроизводства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2) федеральных законов от 27 мая 2003 г. № 58-ФЗ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системе госуда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ственной службы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от 27 июля 2004 г. № 79-ФЗ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дарственной гра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понятие государственной службы и её виды;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государственного гражданского служащего;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основные права и обязанности государственного гражданского служащ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требования к служебному поведению государственного гражданского сл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жащего;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чаи возникновения, пути предотвращения и урегулирования;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правовая ответственность за нарушение законодательства о государственной гра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данской службе;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3) </w:t>
      </w:r>
      <w:r w:rsidR="002B41A1" w:rsidRPr="00657844">
        <w:rPr>
          <w:sz w:val="26"/>
          <w:szCs w:val="26"/>
        </w:rPr>
        <w:t>Ф</w:t>
      </w:r>
      <w:r w:rsidRPr="00657844">
        <w:rPr>
          <w:sz w:val="26"/>
          <w:szCs w:val="26"/>
        </w:rPr>
        <w:t xml:space="preserve">едерального закона от 25 декабря 2008 г. № 273-ФЗ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коррупции;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меры по профилактике коррупции;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2.1.3.3. знания и умения в области информационно-коммуникационных те</w:t>
      </w:r>
      <w:r w:rsidRPr="00657844">
        <w:rPr>
          <w:sz w:val="26"/>
          <w:szCs w:val="26"/>
        </w:rPr>
        <w:t>х</w:t>
      </w:r>
      <w:r w:rsidRPr="00657844">
        <w:rPr>
          <w:sz w:val="26"/>
          <w:szCs w:val="26"/>
        </w:rPr>
        <w:t>нологий: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основ обеспечения охраны здоровья во время работы с ПК, вопросов бе</w:t>
      </w:r>
      <w:r w:rsidRPr="00657844">
        <w:rPr>
          <w:sz w:val="26"/>
          <w:szCs w:val="26"/>
        </w:rPr>
        <w:t>з</w:t>
      </w:r>
      <w:r w:rsidRPr="00657844">
        <w:rPr>
          <w:sz w:val="26"/>
          <w:szCs w:val="26"/>
        </w:rPr>
        <w:t>опасности и защиты данных;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форматировать текстовые документы, включая написание, используя о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новные опции, копирование, вставку и удаление текста, а также навыки работы с таблицами и картинками в текстовых и графических редакт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рах;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, при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ципов защиты информации;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умение использовать поисковые системы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для работы с 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сурсами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получения необходимой информации.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9B71A1" w:rsidRPr="00657844">
        <w:rPr>
          <w:sz w:val="26"/>
          <w:szCs w:val="26"/>
        </w:rPr>
        <w:t>заведующего сектором</w:t>
      </w:r>
      <w:r w:rsidRPr="00657844">
        <w:rPr>
          <w:sz w:val="26"/>
          <w:szCs w:val="26"/>
        </w:rPr>
        <w:t>, должны включать: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1) общие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общения с гражданами и представителями организаций в соотве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ствии с нормами этикета;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соблюдения этики служебных взаимоотношений;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определять цели, приоритеты, способность выполнять приор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тетные задачи в первую очередь;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создать среду, которая способствует разрешению возникшего ко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2) прикладные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приходить к логическим заключениям по итогам проведения анализа, фо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мулировать выводы (в том числе на основе неполных данных);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нятым но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мам делового этикета;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делиться с коллегами опытом, знаниями и эффективными практик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ми в процессе выполнения работ;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3) управленческие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долгосрочного планирования;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выявлять неэффективные процедуры и усовершенствовать их;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выступления перед коллегами (гражданами) на совещаниях, семин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рах, других мероприятиях;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ответствии с поставленными задачами;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разграничивать дела по степени важности;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делегировать поставленные задачи и равномерно распределять раб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чую нагрузку среди подчиненных с учетом особенностей их должностных обяза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ностей и кв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лификации;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осуществления контроля над ходом исполнения документов, проектов и 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шений поставленных задач отдела с учетом установленных сроков.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2.2. Профессионально-функциональные квалификационные требования: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2.2.1.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>ром</w:t>
      </w:r>
      <w:r w:rsidRPr="00657844">
        <w:rPr>
          <w:sz w:val="26"/>
          <w:szCs w:val="26"/>
        </w:rPr>
        <w:t>, должен иметь высшее образование по специальност</w:t>
      </w:r>
      <w:proofErr w:type="gramStart"/>
      <w:r w:rsidRPr="00657844">
        <w:rPr>
          <w:sz w:val="26"/>
          <w:szCs w:val="26"/>
        </w:rPr>
        <w:t>и(</w:t>
      </w:r>
      <w:proofErr w:type="gramEnd"/>
      <w:r w:rsidRPr="00657844">
        <w:rPr>
          <w:sz w:val="26"/>
          <w:szCs w:val="26"/>
        </w:rPr>
        <w:t>ям), направл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нию(ям) подготовки</w:t>
      </w:r>
      <w:r w:rsidR="003E3A02" w:rsidRPr="00657844">
        <w:rPr>
          <w:sz w:val="26"/>
          <w:szCs w:val="26"/>
        </w:rPr>
        <w:t xml:space="preserve">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Экономика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Экономика и управление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Финансы и кредит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Го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ударственный аудит</w:t>
      </w:r>
      <w:r w:rsidR="00F81737" w:rsidRPr="00657844">
        <w:rPr>
          <w:sz w:val="26"/>
          <w:szCs w:val="26"/>
        </w:rPr>
        <w:t>»</w:t>
      </w:r>
      <w:r w:rsidR="003E3A02" w:rsidRPr="00657844">
        <w:rPr>
          <w:sz w:val="26"/>
          <w:szCs w:val="26"/>
        </w:rPr>
        <w:t xml:space="preserve">, </w:t>
      </w:r>
      <w:r w:rsidR="00542D2E" w:rsidRPr="00657844">
        <w:rPr>
          <w:sz w:val="26"/>
          <w:szCs w:val="26"/>
        </w:rPr>
        <w:t>«Бухгалтерский учет, анализ, аудит»</w:t>
      </w:r>
      <w:r w:rsidR="002B41A1" w:rsidRPr="00657844">
        <w:rPr>
          <w:sz w:val="26"/>
          <w:szCs w:val="26"/>
        </w:rPr>
        <w:t>,</w:t>
      </w:r>
      <w:r w:rsidR="00542D2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иное направление по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готовки (специальность), для которого законодательством об образовании Росси</w:t>
      </w:r>
      <w:r w:rsidRPr="00657844">
        <w:rPr>
          <w:sz w:val="26"/>
          <w:szCs w:val="26"/>
        </w:rPr>
        <w:t>й</w:t>
      </w:r>
      <w:r w:rsidRPr="00657844">
        <w:rPr>
          <w:sz w:val="26"/>
          <w:szCs w:val="26"/>
        </w:rPr>
        <w:t>ской Федерации установлено соответствие направлению подготовки (специальн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сти), указанному в предыдущих перечнях профессий, специальностей и направл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ний подготовки.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2.2.2.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>ром</w:t>
      </w:r>
      <w:r w:rsidRPr="00657844">
        <w:rPr>
          <w:sz w:val="26"/>
          <w:szCs w:val="26"/>
        </w:rPr>
        <w:t>, должен обладать следующими профессиональными знаниями в сфере закон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дательства Российской Федерации и законодательства Чувашской Ре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публики: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Бюджетный кодекс Российской Федерации;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 </w:t>
      </w:r>
      <w:r w:rsidR="0060652D" w:rsidRPr="00657844">
        <w:rPr>
          <w:sz w:val="26"/>
          <w:szCs w:val="26"/>
        </w:rPr>
        <w:t>Налоговый кодекс Российской Федерации;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 xml:space="preserve">Федеральный закон от 24 июля 1998 г. № 125-ФЗ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соц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альном страховании от несчастных случаев на производстве и професси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нальных заболеваний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 xml:space="preserve">Федеральный закон от 15 декабря 2001 г. № 167-ФЗ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 xml:space="preserve">Федеральный закон от 2 мая 2006 г. № 59-ФЗ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 xml:space="preserve">Федеральный закон от 27 июля 2006 г. № 152-ФЗ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персональных да</w:t>
      </w:r>
      <w:r w:rsidR="0060652D" w:rsidRPr="00657844">
        <w:rPr>
          <w:sz w:val="26"/>
          <w:szCs w:val="26"/>
        </w:rPr>
        <w:t>н</w:t>
      </w:r>
      <w:r w:rsidR="0060652D" w:rsidRPr="00657844">
        <w:rPr>
          <w:sz w:val="26"/>
          <w:szCs w:val="26"/>
        </w:rPr>
        <w:t>ных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 xml:space="preserve">7. </w:t>
      </w:r>
      <w:r w:rsidR="0060652D" w:rsidRPr="00657844">
        <w:rPr>
          <w:sz w:val="26"/>
          <w:szCs w:val="26"/>
        </w:rPr>
        <w:t xml:space="preserve">Федеральный закон от 29 декабря 2006 г. № 255-ФЗ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с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циальном страховании на случай временной нетрудоспособности и в связи с мат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ринством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 </w:t>
      </w:r>
      <w:r w:rsidR="0060652D" w:rsidRPr="00657844">
        <w:rPr>
          <w:sz w:val="26"/>
          <w:szCs w:val="26"/>
        </w:rPr>
        <w:t xml:space="preserve">Федеральный закон от 6 декабря 2011 г. № 402-ФЗ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бухгалтерском уч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те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 xml:space="preserve">Указ Президента Российской Федерации от 23 июня 2014 г. № 460 </w:t>
      </w:r>
      <w:r w:rsidR="00670F1E" w:rsidRPr="00657844">
        <w:rPr>
          <w:sz w:val="26"/>
          <w:szCs w:val="26"/>
        </w:rPr>
        <w:t xml:space="preserve">        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формы справки о доходах, расходах, об имуществе и обязател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ствах имущественного характера и внесении изменений в некоторые акты През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дента Российской Ф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10. П</w:t>
      </w:r>
      <w:r w:rsidR="0060652D" w:rsidRPr="00657844">
        <w:rPr>
          <w:sz w:val="26"/>
          <w:szCs w:val="26"/>
        </w:rPr>
        <w:t>риказ Министерства здравоохранения и социального развития Росси</w:t>
      </w:r>
      <w:r w:rsidR="0060652D" w:rsidRPr="00657844">
        <w:rPr>
          <w:sz w:val="26"/>
          <w:szCs w:val="26"/>
        </w:rPr>
        <w:t>й</w:t>
      </w:r>
      <w:r w:rsidR="0060652D" w:rsidRPr="00657844">
        <w:rPr>
          <w:sz w:val="26"/>
          <w:szCs w:val="26"/>
        </w:rPr>
        <w:t xml:space="preserve">ской Федерации от 6 февраля 2007 г. № 91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Правил подсчета и подтверждения страхового стажа для определения размеров пособий по вр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менной нетрудоспособности, по беременности и родам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в Министерстве юстиции Российской Федерации 14 марта 2007 г., регистрац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онный № 9103);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11.</w:t>
      </w:r>
      <w:r w:rsidR="003D52ED" w:rsidRPr="00657844">
        <w:rPr>
          <w:sz w:val="26"/>
          <w:szCs w:val="26"/>
        </w:rPr>
        <w:t xml:space="preserve"> </w:t>
      </w:r>
      <w:proofErr w:type="gramStart"/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юстиции Ро</w:t>
      </w:r>
      <w:r w:rsidR="0060652D" w:rsidRPr="00657844">
        <w:rPr>
          <w:sz w:val="26"/>
          <w:szCs w:val="26"/>
        </w:rPr>
        <w:t>с</w:t>
      </w:r>
      <w:r w:rsidR="0060652D" w:rsidRPr="00657844">
        <w:rPr>
          <w:sz w:val="26"/>
          <w:szCs w:val="26"/>
        </w:rPr>
        <w:t>сийской Федерации 30 декабря 2010 г., р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гистрационный № 19452);</w:t>
      </w:r>
      <w:proofErr w:type="gramEnd"/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12. 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Плана счетов бюджетного учета и Инструкции по его применению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юстиции Российской Федер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ции 27 января 2011 г., регистрационный № 19593);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13.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Инструкции о порядке составления и представл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годовой, квартальной и месячной отчетности об исполнении бюджетов бю</w:t>
      </w:r>
      <w:r w:rsidR="0060652D" w:rsidRPr="00657844">
        <w:rPr>
          <w:sz w:val="26"/>
          <w:szCs w:val="26"/>
        </w:rPr>
        <w:t>д</w:t>
      </w:r>
      <w:r w:rsidR="0060652D" w:rsidRPr="00657844">
        <w:rPr>
          <w:sz w:val="26"/>
          <w:szCs w:val="26"/>
        </w:rPr>
        <w:t>жетной системы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ции Российской Федерации 3 февраля 2011 г., регистрационный № 19693);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14. 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Указаний о порядке применения бюджетной классифик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ции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15.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Закон Чувашской Республики от 3 мая 2001 г. № 12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16.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Закон Чувашской Республики от 23 июля 2001 г. № 36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регулировании бю</w:t>
      </w:r>
      <w:r w:rsidR="0060652D" w:rsidRPr="00657844">
        <w:rPr>
          <w:sz w:val="26"/>
          <w:szCs w:val="26"/>
        </w:rPr>
        <w:t>д</w:t>
      </w:r>
      <w:r w:rsidR="0060652D" w:rsidRPr="00657844">
        <w:rPr>
          <w:sz w:val="26"/>
          <w:szCs w:val="26"/>
        </w:rPr>
        <w:t>жетных правоотношений в Чувашской Республике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17.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Указ Президента Чувашской Республики от 28 июля 2003 г. № 77 </w:t>
      </w:r>
      <w:r w:rsidR="00670F1E" w:rsidRPr="00657844">
        <w:rPr>
          <w:sz w:val="26"/>
          <w:szCs w:val="26"/>
        </w:rPr>
        <w:t xml:space="preserve">             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государственной регистрации нормативных правовых актов органов исполн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тельной вл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сти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18.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       </w:t>
      </w:r>
      <w:r w:rsidR="0060652D" w:rsidRPr="00657844">
        <w:rPr>
          <w:sz w:val="26"/>
          <w:szCs w:val="26"/>
        </w:rPr>
        <w:t xml:space="preserve">26 ноября 2005 г. № 288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Типовом регламенте внутренней организации деятел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ности министерств и иных органов исполнительной власти Чувашской Республ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EA78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19. П</w:t>
      </w:r>
      <w:r w:rsidR="003E3A02" w:rsidRPr="00657844">
        <w:rPr>
          <w:sz w:val="26"/>
          <w:szCs w:val="26"/>
        </w:rPr>
        <w:t xml:space="preserve">остановление Кабинета Министров Чувашской Республики </w:t>
      </w:r>
      <w:r w:rsidRPr="00657844">
        <w:rPr>
          <w:sz w:val="26"/>
          <w:szCs w:val="26"/>
        </w:rPr>
        <w:t>от 12.11.2008 №</w:t>
      </w:r>
      <w:r w:rsidR="003E3A02" w:rsidRPr="00657844">
        <w:rPr>
          <w:sz w:val="26"/>
          <w:szCs w:val="26"/>
        </w:rPr>
        <w:t xml:space="preserve"> 347 </w:t>
      </w:r>
      <w:r w:rsidR="00F81737" w:rsidRPr="00657844">
        <w:rPr>
          <w:sz w:val="26"/>
          <w:szCs w:val="26"/>
        </w:rPr>
        <w:t>«</w:t>
      </w:r>
      <w:r w:rsidR="003E3A02" w:rsidRPr="00657844">
        <w:rPr>
          <w:sz w:val="26"/>
          <w:szCs w:val="26"/>
        </w:rPr>
        <w:t>Об оплате труда работников государственных учреждений Ч</w:t>
      </w:r>
      <w:r w:rsidR="003E3A02" w:rsidRPr="00657844">
        <w:rPr>
          <w:sz w:val="26"/>
          <w:szCs w:val="26"/>
        </w:rPr>
        <w:t>у</w:t>
      </w:r>
      <w:r w:rsidR="003E3A02" w:rsidRPr="00657844">
        <w:rPr>
          <w:sz w:val="26"/>
          <w:szCs w:val="26"/>
        </w:rPr>
        <w:t>вашской Республики, занятых в сфере культуры, кинематографии, средств масс</w:t>
      </w:r>
      <w:r w:rsidR="003E3A02" w:rsidRPr="00657844">
        <w:rPr>
          <w:sz w:val="26"/>
          <w:szCs w:val="26"/>
        </w:rPr>
        <w:t>о</w:t>
      </w:r>
      <w:r w:rsidR="003E3A02" w:rsidRPr="00657844">
        <w:rPr>
          <w:sz w:val="26"/>
          <w:szCs w:val="26"/>
        </w:rPr>
        <w:t>вой информации;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20.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28 мая 2010 г. № 164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Правил делопроизводства в органах исполнител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ной власти Ч</w:t>
      </w:r>
      <w:r w:rsidR="0060652D" w:rsidRPr="00657844">
        <w:rPr>
          <w:sz w:val="26"/>
          <w:szCs w:val="26"/>
        </w:rPr>
        <w:t>у</w:t>
      </w:r>
      <w:r w:rsidR="0060652D" w:rsidRPr="00657844">
        <w:rPr>
          <w:sz w:val="26"/>
          <w:szCs w:val="26"/>
        </w:rPr>
        <w:t>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21.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       </w:t>
      </w:r>
      <w:r w:rsidR="0060652D" w:rsidRPr="00657844">
        <w:rPr>
          <w:sz w:val="26"/>
          <w:szCs w:val="26"/>
        </w:rPr>
        <w:t xml:space="preserve">13 сентября 2010 г. № 297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уставов бюджетных и казенных учреждений Чувашской Республики и внес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в них изменений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22.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</w:t>
      </w:r>
      <w:r w:rsidR="0060652D" w:rsidRPr="00657844">
        <w:rPr>
          <w:sz w:val="26"/>
          <w:szCs w:val="26"/>
        </w:rPr>
        <w:t xml:space="preserve">30 сентября 2010 г. № 322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осуществления органами исполнительной вл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сти Чувашской Республики функций и полномочий учредителя бюджетного и к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зенного учреждений Ч</w:t>
      </w:r>
      <w:r w:rsidR="0060652D" w:rsidRPr="00657844">
        <w:rPr>
          <w:sz w:val="26"/>
          <w:szCs w:val="26"/>
        </w:rPr>
        <w:t>у</w:t>
      </w:r>
      <w:r w:rsidR="0060652D" w:rsidRPr="00657844">
        <w:rPr>
          <w:sz w:val="26"/>
          <w:szCs w:val="26"/>
        </w:rPr>
        <w:t>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23.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24 ноября 2010 г. № 398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формирования государственного задания в о</w:t>
      </w:r>
      <w:r w:rsidR="0060652D" w:rsidRPr="00657844">
        <w:rPr>
          <w:sz w:val="26"/>
          <w:szCs w:val="26"/>
        </w:rPr>
        <w:t>т</w:t>
      </w:r>
      <w:r w:rsidR="0060652D" w:rsidRPr="00657844">
        <w:rPr>
          <w:sz w:val="26"/>
          <w:szCs w:val="26"/>
        </w:rPr>
        <w:t>ношении государственных учреждений Чувашской Республики и финансового обеспечения выполнения государственного задания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24.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27 января 2011 г. № 9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 xml:space="preserve">Об утверждении Порядка осуществления </w:t>
      </w:r>
      <w:proofErr w:type="gramStart"/>
      <w:r w:rsidR="0060652D" w:rsidRPr="00657844">
        <w:rPr>
          <w:sz w:val="26"/>
          <w:szCs w:val="26"/>
        </w:rPr>
        <w:t>контроля за</w:t>
      </w:r>
      <w:proofErr w:type="gramEnd"/>
      <w:r w:rsidR="0060652D" w:rsidRPr="00657844">
        <w:rPr>
          <w:sz w:val="26"/>
          <w:szCs w:val="26"/>
        </w:rPr>
        <w:t xml:space="preserve"> де</w:t>
      </w:r>
      <w:r w:rsidR="0060652D" w:rsidRPr="00657844">
        <w:rPr>
          <w:sz w:val="26"/>
          <w:szCs w:val="26"/>
        </w:rPr>
        <w:t>я</w:t>
      </w:r>
      <w:r w:rsidR="0060652D" w:rsidRPr="00657844">
        <w:rPr>
          <w:sz w:val="26"/>
          <w:szCs w:val="26"/>
        </w:rPr>
        <w:t>тельностью государственных учреждений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25.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        </w:t>
      </w:r>
      <w:r w:rsidR="0060652D" w:rsidRPr="00657844">
        <w:rPr>
          <w:sz w:val="26"/>
          <w:szCs w:val="26"/>
        </w:rPr>
        <w:t xml:space="preserve">18 марта 2011 г. № 88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Вопросы управления и распоряжения государственной со</w:t>
      </w:r>
      <w:r w:rsidR="0060652D" w:rsidRPr="00657844">
        <w:rPr>
          <w:sz w:val="26"/>
          <w:szCs w:val="26"/>
        </w:rPr>
        <w:t>б</w:t>
      </w:r>
      <w:r w:rsidR="0060652D" w:rsidRPr="00657844">
        <w:rPr>
          <w:sz w:val="26"/>
          <w:szCs w:val="26"/>
        </w:rPr>
        <w:t>ственностью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3E3A02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26.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3E3A02" w:rsidRPr="00657844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657844">
        <w:rPr>
          <w:sz w:val="26"/>
          <w:szCs w:val="26"/>
        </w:rPr>
        <w:t>«</w:t>
      </w:r>
      <w:r w:rsidR="003E3A02" w:rsidRPr="00657844">
        <w:rPr>
          <w:sz w:val="26"/>
          <w:szCs w:val="26"/>
        </w:rPr>
        <w:t>Вопросы Министерства культуры, по делам национальностей и архивного дела Ч</w:t>
      </w:r>
      <w:r w:rsidR="003E3A02" w:rsidRPr="00657844">
        <w:rPr>
          <w:sz w:val="26"/>
          <w:szCs w:val="26"/>
        </w:rPr>
        <w:t>у</w:t>
      </w:r>
      <w:r w:rsidR="003E3A02" w:rsidRPr="00657844">
        <w:rPr>
          <w:sz w:val="26"/>
          <w:szCs w:val="26"/>
        </w:rPr>
        <w:t>вашской Республики</w:t>
      </w:r>
      <w:r w:rsidR="00F81737" w:rsidRPr="00657844">
        <w:rPr>
          <w:sz w:val="26"/>
          <w:szCs w:val="26"/>
        </w:rPr>
        <w:t>»</w:t>
      </w:r>
      <w:r w:rsidR="003E3A02" w:rsidRPr="00657844">
        <w:rPr>
          <w:sz w:val="26"/>
          <w:szCs w:val="26"/>
        </w:rPr>
        <w:t>;</w:t>
      </w:r>
    </w:p>
    <w:p w:rsidR="0060652D" w:rsidRPr="00657844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27.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3 сентября 2013 г. № 343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и условиях командирования государственных гра</w:t>
      </w:r>
      <w:r w:rsidR="0060652D" w:rsidRPr="00657844">
        <w:rPr>
          <w:sz w:val="26"/>
          <w:szCs w:val="26"/>
        </w:rPr>
        <w:t>ж</w:t>
      </w:r>
      <w:r w:rsidR="0060652D" w:rsidRPr="00657844">
        <w:rPr>
          <w:sz w:val="26"/>
          <w:szCs w:val="26"/>
        </w:rPr>
        <w:t>данских служащих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28.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17 октября 2013 г. № 419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денежном содержании государственных гражданских сл</w:t>
      </w:r>
      <w:r w:rsidR="0060652D" w:rsidRPr="00657844">
        <w:rPr>
          <w:sz w:val="26"/>
          <w:szCs w:val="26"/>
        </w:rPr>
        <w:t>у</w:t>
      </w:r>
      <w:r w:rsidR="0060652D" w:rsidRPr="00657844">
        <w:rPr>
          <w:sz w:val="26"/>
          <w:szCs w:val="26"/>
        </w:rPr>
        <w:t>жащих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29.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23 апреля 2014 г. № 138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Порядка осуществления Министерством ф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нансов Чувашской Республики полномочий по внутреннему государственному финанс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вому контролю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1128A1" w:rsidRPr="00657844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30.</w:t>
      </w:r>
      <w:r w:rsidR="003D52ED" w:rsidRPr="00657844">
        <w:rPr>
          <w:sz w:val="26"/>
          <w:szCs w:val="26"/>
        </w:rPr>
        <w:t xml:space="preserve"> </w:t>
      </w:r>
      <w:proofErr w:type="gramStart"/>
      <w:r w:rsidRPr="00657844">
        <w:rPr>
          <w:sz w:val="26"/>
          <w:szCs w:val="26"/>
        </w:rPr>
        <w:t>П</w:t>
      </w:r>
      <w:r w:rsidR="001128A1" w:rsidRPr="00657844">
        <w:rPr>
          <w:sz w:val="26"/>
          <w:szCs w:val="26"/>
        </w:rPr>
        <w:t xml:space="preserve">риказ Министерства от 17 июля 2009 г. № 01-07/233 </w:t>
      </w:r>
      <w:r w:rsidR="00F81737" w:rsidRPr="00657844">
        <w:rPr>
          <w:sz w:val="26"/>
          <w:szCs w:val="26"/>
        </w:rPr>
        <w:t>«</w:t>
      </w:r>
      <w:r w:rsidR="001128A1" w:rsidRPr="00657844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</w:t>
      </w:r>
      <w:r w:rsidR="001128A1" w:rsidRPr="00657844">
        <w:rPr>
          <w:sz w:val="26"/>
          <w:szCs w:val="26"/>
        </w:rPr>
        <w:t>и</w:t>
      </w:r>
      <w:r w:rsidR="001128A1" w:rsidRPr="00657844">
        <w:rPr>
          <w:sz w:val="26"/>
          <w:szCs w:val="26"/>
        </w:rPr>
        <w:t>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1128A1" w:rsidRPr="00657844">
        <w:rPr>
          <w:sz w:val="26"/>
          <w:szCs w:val="26"/>
        </w:rPr>
        <w:t>у</w:t>
      </w:r>
      <w:r w:rsidR="001128A1" w:rsidRPr="00657844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1128A1" w:rsidRPr="00657844">
        <w:rPr>
          <w:sz w:val="26"/>
          <w:szCs w:val="26"/>
        </w:rPr>
        <w:t>е</w:t>
      </w:r>
      <w:r w:rsidR="001128A1" w:rsidRPr="00657844">
        <w:rPr>
          <w:sz w:val="26"/>
          <w:szCs w:val="26"/>
        </w:rPr>
        <w:t>стве и обязательствах имущ</w:t>
      </w:r>
      <w:r w:rsidR="001128A1" w:rsidRPr="00657844">
        <w:rPr>
          <w:sz w:val="26"/>
          <w:szCs w:val="26"/>
        </w:rPr>
        <w:t>е</w:t>
      </w:r>
      <w:r w:rsidR="001128A1" w:rsidRPr="00657844">
        <w:rPr>
          <w:sz w:val="26"/>
          <w:szCs w:val="26"/>
        </w:rPr>
        <w:t>ственного характера, а также сведения о доходах, об имуществе и обязательствах имущ</w:t>
      </w:r>
      <w:r w:rsidR="001128A1" w:rsidRPr="00657844">
        <w:rPr>
          <w:sz w:val="26"/>
          <w:szCs w:val="26"/>
        </w:rPr>
        <w:t>е</w:t>
      </w:r>
      <w:r w:rsidR="001128A1" w:rsidRPr="00657844">
        <w:rPr>
          <w:sz w:val="26"/>
          <w:szCs w:val="26"/>
        </w:rPr>
        <w:t>ственного характера</w:t>
      </w:r>
      <w:proofErr w:type="gramEnd"/>
      <w:r w:rsidR="001128A1" w:rsidRPr="00657844">
        <w:rPr>
          <w:sz w:val="26"/>
          <w:szCs w:val="26"/>
        </w:rPr>
        <w:t xml:space="preserve"> своих супруги (супруга) и несовершеннолетних детей</w:t>
      </w:r>
      <w:r w:rsidR="00F81737" w:rsidRPr="00657844">
        <w:rPr>
          <w:sz w:val="26"/>
          <w:szCs w:val="26"/>
        </w:rPr>
        <w:t>»</w:t>
      </w:r>
      <w:r w:rsidR="001128A1" w:rsidRPr="00657844">
        <w:rPr>
          <w:sz w:val="26"/>
          <w:szCs w:val="26"/>
        </w:rPr>
        <w:t xml:space="preserve"> (Зарегистрирован в М</w:t>
      </w:r>
      <w:r w:rsidR="001128A1" w:rsidRPr="00657844">
        <w:rPr>
          <w:sz w:val="26"/>
          <w:szCs w:val="26"/>
        </w:rPr>
        <w:t>и</w:t>
      </w:r>
      <w:r w:rsidR="001128A1" w:rsidRPr="00657844">
        <w:rPr>
          <w:sz w:val="26"/>
          <w:szCs w:val="26"/>
        </w:rPr>
        <w:t>нюсте Чувашии 31 июля 2009 г, регистрационный № 485);</w:t>
      </w:r>
    </w:p>
    <w:p w:rsidR="001128A1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31.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1128A1" w:rsidRPr="00657844">
        <w:rPr>
          <w:rFonts w:ascii="Times New Roman" w:hAnsi="Times New Roman" w:cs="Times New Roman"/>
          <w:sz w:val="26"/>
          <w:szCs w:val="26"/>
        </w:rPr>
        <w:t>О порядке соста</w:t>
      </w:r>
      <w:r w:rsidR="001128A1" w:rsidRPr="00657844">
        <w:rPr>
          <w:rFonts w:ascii="Times New Roman" w:hAnsi="Times New Roman" w:cs="Times New Roman"/>
          <w:sz w:val="26"/>
          <w:szCs w:val="26"/>
        </w:rPr>
        <w:t>в</w:t>
      </w:r>
      <w:r w:rsidR="001128A1" w:rsidRPr="00657844">
        <w:rPr>
          <w:rFonts w:ascii="Times New Roman" w:hAnsi="Times New Roman" w:cs="Times New Roman"/>
          <w:sz w:val="26"/>
          <w:szCs w:val="26"/>
        </w:rPr>
        <w:t>ления и утверждения отчета о результатах деятельности государственных учр</w:t>
      </w:r>
      <w:r w:rsidR="001128A1" w:rsidRPr="00657844">
        <w:rPr>
          <w:rFonts w:ascii="Times New Roman" w:hAnsi="Times New Roman" w:cs="Times New Roman"/>
          <w:sz w:val="26"/>
          <w:szCs w:val="26"/>
        </w:rPr>
        <w:t>е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ждений Чувашской Республики, подведомственных Министерству культуры, по </w:t>
      </w:r>
      <w:r w:rsidR="001128A1" w:rsidRPr="00657844">
        <w:rPr>
          <w:rFonts w:ascii="Times New Roman" w:hAnsi="Times New Roman" w:cs="Times New Roman"/>
          <w:sz w:val="26"/>
          <w:szCs w:val="26"/>
        </w:rPr>
        <w:lastRenderedPageBreak/>
        <w:t>делам национальностей и архивного дела Чувашской Республики, и об использов</w:t>
      </w:r>
      <w:r w:rsidR="001128A1" w:rsidRPr="00657844">
        <w:rPr>
          <w:rFonts w:ascii="Times New Roman" w:hAnsi="Times New Roman" w:cs="Times New Roman"/>
          <w:sz w:val="26"/>
          <w:szCs w:val="26"/>
        </w:rPr>
        <w:t>а</w:t>
      </w:r>
      <w:r w:rsidR="001128A1" w:rsidRPr="00657844">
        <w:rPr>
          <w:rFonts w:ascii="Times New Roman" w:hAnsi="Times New Roman" w:cs="Times New Roman"/>
          <w:sz w:val="26"/>
          <w:szCs w:val="26"/>
        </w:rPr>
        <w:t>нии закрепленного за ними государственного имущества Чува</w:t>
      </w:r>
      <w:r w:rsidR="001128A1" w:rsidRPr="00657844">
        <w:rPr>
          <w:rFonts w:ascii="Times New Roman" w:hAnsi="Times New Roman" w:cs="Times New Roman"/>
          <w:sz w:val="26"/>
          <w:szCs w:val="26"/>
        </w:rPr>
        <w:t>ш</w:t>
      </w:r>
      <w:r w:rsidR="001128A1" w:rsidRPr="00657844">
        <w:rPr>
          <w:rFonts w:ascii="Times New Roman" w:hAnsi="Times New Roman" w:cs="Times New Roman"/>
          <w:sz w:val="26"/>
          <w:szCs w:val="26"/>
        </w:rPr>
        <w:t>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1128A1" w:rsidRPr="00657844">
        <w:rPr>
          <w:rFonts w:ascii="Times New Roman" w:hAnsi="Times New Roman" w:cs="Times New Roman"/>
          <w:sz w:val="26"/>
          <w:szCs w:val="26"/>
        </w:rPr>
        <w:t>;</w:t>
      </w:r>
    </w:p>
    <w:p w:rsidR="001128A1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32.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1128A1" w:rsidRPr="00657844">
        <w:rPr>
          <w:rFonts w:ascii="Times New Roman" w:hAnsi="Times New Roman" w:cs="Times New Roman"/>
          <w:sz w:val="26"/>
          <w:szCs w:val="26"/>
        </w:rPr>
        <w:t>О порядке составл</w:t>
      </w:r>
      <w:r w:rsidR="001128A1" w:rsidRPr="00657844">
        <w:rPr>
          <w:rFonts w:ascii="Times New Roman" w:hAnsi="Times New Roman" w:cs="Times New Roman"/>
          <w:sz w:val="26"/>
          <w:szCs w:val="26"/>
        </w:rPr>
        <w:t>е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ния и утверждения плана финансово-хозяйственной </w:t>
      </w:r>
      <w:proofErr w:type="gramStart"/>
      <w:r w:rsidR="001128A1" w:rsidRPr="00657844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1128A1" w:rsidRPr="00657844">
        <w:rPr>
          <w:rFonts w:ascii="Times New Roman" w:hAnsi="Times New Roman" w:cs="Times New Roman"/>
          <w:sz w:val="26"/>
          <w:szCs w:val="26"/>
        </w:rPr>
        <w:t xml:space="preserve"> бюджетных и а</w:t>
      </w:r>
      <w:r w:rsidR="001128A1" w:rsidRPr="00657844">
        <w:rPr>
          <w:rFonts w:ascii="Times New Roman" w:hAnsi="Times New Roman" w:cs="Times New Roman"/>
          <w:sz w:val="26"/>
          <w:szCs w:val="26"/>
        </w:rPr>
        <w:t>в</w:t>
      </w:r>
      <w:r w:rsidR="001128A1" w:rsidRPr="00657844">
        <w:rPr>
          <w:rFonts w:ascii="Times New Roman" w:hAnsi="Times New Roman" w:cs="Times New Roman"/>
          <w:sz w:val="26"/>
          <w:szCs w:val="26"/>
        </w:rPr>
        <w:t>тономных учреждений Чувашской Республики, подведомственных Министерству культуры, по д</w:t>
      </w:r>
      <w:r w:rsidR="001128A1" w:rsidRPr="00657844">
        <w:rPr>
          <w:rFonts w:ascii="Times New Roman" w:hAnsi="Times New Roman" w:cs="Times New Roman"/>
          <w:sz w:val="26"/>
          <w:szCs w:val="26"/>
        </w:rPr>
        <w:t>е</w:t>
      </w:r>
      <w:r w:rsidR="001128A1" w:rsidRPr="00657844">
        <w:rPr>
          <w:rFonts w:ascii="Times New Roman" w:hAnsi="Times New Roman" w:cs="Times New Roman"/>
          <w:sz w:val="26"/>
          <w:szCs w:val="26"/>
        </w:rPr>
        <w:t>лам национальностей и архивного дела Чувашской Республики, в соответствии с требованиями, установленными Министерством финансов Росси</w:t>
      </w:r>
      <w:r w:rsidR="001128A1" w:rsidRPr="00657844">
        <w:rPr>
          <w:rFonts w:ascii="Times New Roman" w:hAnsi="Times New Roman" w:cs="Times New Roman"/>
          <w:sz w:val="26"/>
          <w:szCs w:val="26"/>
        </w:rPr>
        <w:t>й</w:t>
      </w:r>
      <w:r w:rsidR="001128A1" w:rsidRPr="00657844">
        <w:rPr>
          <w:rFonts w:ascii="Times New Roman" w:hAnsi="Times New Roman" w:cs="Times New Roman"/>
          <w:sz w:val="26"/>
          <w:szCs w:val="26"/>
        </w:rPr>
        <w:t>ской Федерации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657844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657844">
        <w:rPr>
          <w:rFonts w:ascii="Times New Roman" w:hAnsi="Times New Roman" w:cs="Times New Roman"/>
          <w:sz w:val="26"/>
          <w:szCs w:val="26"/>
        </w:rPr>
        <w:t>2011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г., регистр</w:t>
      </w:r>
      <w:r w:rsidR="006C2D0C" w:rsidRPr="00657844">
        <w:rPr>
          <w:rFonts w:ascii="Times New Roman" w:hAnsi="Times New Roman" w:cs="Times New Roman"/>
          <w:sz w:val="26"/>
          <w:szCs w:val="26"/>
        </w:rPr>
        <w:t>а</w:t>
      </w:r>
      <w:r w:rsidR="006C2D0C" w:rsidRPr="00657844">
        <w:rPr>
          <w:rFonts w:ascii="Times New Roman" w:hAnsi="Times New Roman" w:cs="Times New Roman"/>
          <w:sz w:val="26"/>
          <w:szCs w:val="26"/>
        </w:rPr>
        <w:t>ционный №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657844">
        <w:rPr>
          <w:rFonts w:ascii="Times New Roman" w:hAnsi="Times New Roman" w:cs="Times New Roman"/>
          <w:sz w:val="26"/>
          <w:szCs w:val="26"/>
        </w:rPr>
        <w:t>;</w:t>
      </w:r>
    </w:p>
    <w:p w:rsidR="006C2D0C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33.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предвар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тельного согласования совершения бюджетным учреждением Чувашской Респу</w:t>
      </w:r>
      <w:r w:rsidR="006C2D0C" w:rsidRPr="00657844">
        <w:rPr>
          <w:rFonts w:ascii="Times New Roman" w:hAnsi="Times New Roman" w:cs="Times New Roman"/>
          <w:sz w:val="26"/>
          <w:szCs w:val="26"/>
        </w:rPr>
        <w:t>б</w:t>
      </w:r>
      <w:r w:rsidR="006C2D0C" w:rsidRPr="00657844">
        <w:rPr>
          <w:rFonts w:ascii="Times New Roman" w:hAnsi="Times New Roman" w:cs="Times New Roman"/>
          <w:sz w:val="26"/>
          <w:szCs w:val="26"/>
        </w:rPr>
        <w:t>лики, подведомственным Министерству культуры, по делам национальностей и а</w:t>
      </w:r>
      <w:r w:rsidR="006C2D0C" w:rsidRPr="00657844">
        <w:rPr>
          <w:rFonts w:ascii="Times New Roman" w:hAnsi="Times New Roman" w:cs="Times New Roman"/>
          <w:sz w:val="26"/>
          <w:szCs w:val="26"/>
        </w:rPr>
        <w:t>р</w:t>
      </w:r>
      <w:r w:rsidR="006C2D0C" w:rsidRPr="00657844">
        <w:rPr>
          <w:rFonts w:ascii="Times New Roman" w:hAnsi="Times New Roman" w:cs="Times New Roman"/>
          <w:sz w:val="26"/>
          <w:szCs w:val="26"/>
        </w:rPr>
        <w:t>хивного дела Чувашской Республики, крупных сделок, соответствующих критер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ям, установленным пунктом 13 статьи 9.2 Федерального закона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некоммерч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ских организациях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657844">
        <w:rPr>
          <w:rFonts w:ascii="Times New Roman" w:hAnsi="Times New Roman" w:cs="Times New Roman"/>
          <w:sz w:val="26"/>
          <w:szCs w:val="26"/>
        </w:rPr>
        <w:t>31 марта 2011 г., рег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страционный № 837);</w:t>
      </w:r>
      <w:proofErr w:type="gramEnd"/>
    </w:p>
    <w:p w:rsidR="006C2D0C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вания передачи некоммерческим организациям в качестве их учредителя или участника денежных средств (если иное не установлено условиями их предоста</w:t>
      </w:r>
      <w:r w:rsidR="006C2D0C" w:rsidRPr="00657844">
        <w:rPr>
          <w:rFonts w:ascii="Times New Roman" w:hAnsi="Times New Roman" w:cs="Times New Roman"/>
          <w:sz w:val="26"/>
          <w:szCs w:val="26"/>
        </w:rPr>
        <w:t>в</w:t>
      </w:r>
      <w:r w:rsidR="006C2D0C" w:rsidRPr="00657844">
        <w:rPr>
          <w:rFonts w:ascii="Times New Roman" w:hAnsi="Times New Roman" w:cs="Times New Roman"/>
          <w:sz w:val="26"/>
          <w:szCs w:val="26"/>
        </w:rPr>
        <w:t>ления) и иного имущества, за исключением особо ценного движимого имущества, закрепленного за бюджетным учреждением Чувашской Республики, подведо</w:t>
      </w:r>
      <w:r w:rsidR="006C2D0C" w:rsidRPr="00657844">
        <w:rPr>
          <w:rFonts w:ascii="Times New Roman" w:hAnsi="Times New Roman" w:cs="Times New Roman"/>
          <w:sz w:val="26"/>
          <w:szCs w:val="26"/>
        </w:rPr>
        <w:t>м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ственным Министерству культуры, по д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лам национальностей и архивного дела Чувашской Республики, собственником или приобретенного бюджетным</w:t>
      </w:r>
      <w:proofErr w:type="gramEnd"/>
      <w:r w:rsidR="006C2D0C" w:rsidRPr="00657844">
        <w:rPr>
          <w:rFonts w:ascii="Times New Roman" w:hAnsi="Times New Roman" w:cs="Times New Roman"/>
          <w:sz w:val="26"/>
          <w:szCs w:val="26"/>
        </w:rPr>
        <w:t xml:space="preserve"> учрежд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нием Чувашской Республики за счет средств республиканского бюджета Чува</w:t>
      </w:r>
      <w:r w:rsidR="006C2D0C" w:rsidRPr="00657844">
        <w:rPr>
          <w:rFonts w:ascii="Times New Roman" w:hAnsi="Times New Roman" w:cs="Times New Roman"/>
          <w:sz w:val="26"/>
          <w:szCs w:val="26"/>
        </w:rPr>
        <w:t>ш</w:t>
      </w:r>
      <w:r w:rsidR="006C2D0C" w:rsidRPr="00657844">
        <w:rPr>
          <w:rFonts w:ascii="Times New Roman" w:hAnsi="Times New Roman" w:cs="Times New Roman"/>
          <w:sz w:val="26"/>
          <w:szCs w:val="26"/>
        </w:rPr>
        <w:t>ской Республики, выделенных ему на приобретение такого имущества, а также н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657844">
        <w:rPr>
          <w:rFonts w:ascii="Times New Roman" w:hAnsi="Times New Roman" w:cs="Times New Roman"/>
          <w:sz w:val="26"/>
          <w:szCs w:val="26"/>
        </w:rPr>
        <w:t>(Зарегистрирован в Минюсте Чувашии 31 ма</w:t>
      </w:r>
      <w:r w:rsidR="006C2D0C" w:rsidRPr="00657844">
        <w:rPr>
          <w:rFonts w:ascii="Times New Roman" w:hAnsi="Times New Roman" w:cs="Times New Roman"/>
          <w:sz w:val="26"/>
          <w:szCs w:val="26"/>
        </w:rPr>
        <w:t>р</w:t>
      </w:r>
      <w:r w:rsidR="006C2D0C" w:rsidRPr="00657844">
        <w:rPr>
          <w:rFonts w:ascii="Times New Roman" w:hAnsi="Times New Roman" w:cs="Times New Roman"/>
          <w:sz w:val="26"/>
          <w:szCs w:val="26"/>
        </w:rPr>
        <w:t>та 2011 г</w:t>
      </w:r>
      <w:proofErr w:type="gramStart"/>
      <w:r w:rsidR="006C2D0C" w:rsidRPr="00657844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="006C2D0C" w:rsidRPr="00657844">
        <w:rPr>
          <w:rFonts w:ascii="Times New Roman" w:hAnsi="Times New Roman" w:cs="Times New Roman"/>
          <w:sz w:val="26"/>
          <w:szCs w:val="26"/>
        </w:rPr>
        <w:t>регистрационный № 835);</w:t>
      </w:r>
    </w:p>
    <w:p w:rsidR="006C2D0C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вания распоряжения особо ценным движимым имуществом, закрепленным за бюджетным учреждением Чувашской Республики, подведомственным Министе</w:t>
      </w:r>
      <w:r w:rsidR="006C2D0C" w:rsidRPr="00657844">
        <w:rPr>
          <w:rFonts w:ascii="Times New Roman" w:hAnsi="Times New Roman" w:cs="Times New Roman"/>
          <w:sz w:val="26"/>
          <w:szCs w:val="26"/>
        </w:rPr>
        <w:t>р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ству культуры, по делам национальностей и архивного дела Чувашской Республ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ки, либо приобретенным бюджетным учреждением Чувашской Ре</w:t>
      </w:r>
      <w:r w:rsidR="006C2D0C" w:rsidRPr="00657844">
        <w:rPr>
          <w:rFonts w:ascii="Times New Roman" w:hAnsi="Times New Roman" w:cs="Times New Roman"/>
          <w:sz w:val="26"/>
          <w:szCs w:val="26"/>
        </w:rPr>
        <w:t>с</w:t>
      </w:r>
      <w:r w:rsidR="006C2D0C" w:rsidRPr="00657844">
        <w:rPr>
          <w:rFonts w:ascii="Times New Roman" w:hAnsi="Times New Roman" w:cs="Times New Roman"/>
          <w:sz w:val="26"/>
          <w:szCs w:val="26"/>
        </w:rPr>
        <w:t>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нюсте Чувашии 31 марта 2011</w:t>
      </w:r>
      <w:proofErr w:type="gramEnd"/>
      <w:r w:rsidR="006C2D0C" w:rsidRPr="00657844">
        <w:rPr>
          <w:rFonts w:ascii="Times New Roman" w:hAnsi="Times New Roman" w:cs="Times New Roman"/>
          <w:sz w:val="26"/>
          <w:szCs w:val="26"/>
        </w:rPr>
        <w:t xml:space="preserve"> г., регистрационный № 840);</w:t>
      </w:r>
    </w:p>
    <w:p w:rsidR="006C2D0C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36. 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Об утверждении К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</w:t>
      </w:r>
      <w:r w:rsidR="006C2D0C" w:rsidRPr="00657844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</w:t>
      </w:r>
      <w:r w:rsidR="006C2D0C" w:rsidRPr="00657844">
        <w:rPr>
          <w:rFonts w:ascii="Times New Roman" w:hAnsi="Times New Roman" w:cs="Times New Roman"/>
          <w:sz w:val="26"/>
          <w:szCs w:val="26"/>
        </w:rPr>
        <w:t>вашии 21 марта 2011 г., регистрацио</w:t>
      </w:r>
      <w:r w:rsidR="006C2D0C" w:rsidRPr="00657844">
        <w:rPr>
          <w:rFonts w:ascii="Times New Roman" w:hAnsi="Times New Roman" w:cs="Times New Roman"/>
          <w:sz w:val="26"/>
          <w:szCs w:val="26"/>
        </w:rPr>
        <w:t>н</w:t>
      </w:r>
      <w:r w:rsidR="006C2D0C" w:rsidRPr="00657844">
        <w:rPr>
          <w:rFonts w:ascii="Times New Roman" w:hAnsi="Times New Roman" w:cs="Times New Roman"/>
          <w:sz w:val="26"/>
          <w:szCs w:val="26"/>
        </w:rPr>
        <w:t>ный № 823);</w:t>
      </w:r>
    </w:p>
    <w:p w:rsidR="00962833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37.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962833" w:rsidRPr="00657844">
        <w:rPr>
          <w:rFonts w:ascii="Times New Roman" w:hAnsi="Times New Roman" w:cs="Times New Roman"/>
          <w:sz w:val="26"/>
          <w:szCs w:val="26"/>
        </w:rPr>
        <w:t>О порядке опр</w:t>
      </w:r>
      <w:r w:rsidR="00962833" w:rsidRPr="00657844">
        <w:rPr>
          <w:rFonts w:ascii="Times New Roman" w:hAnsi="Times New Roman" w:cs="Times New Roman"/>
          <w:sz w:val="26"/>
          <w:szCs w:val="26"/>
        </w:rPr>
        <w:t>е</w:t>
      </w:r>
      <w:r w:rsidR="00962833" w:rsidRPr="00657844">
        <w:rPr>
          <w:rFonts w:ascii="Times New Roman" w:hAnsi="Times New Roman" w:cs="Times New Roman"/>
          <w:sz w:val="26"/>
          <w:szCs w:val="26"/>
        </w:rPr>
        <w:t>деления платы для граждан и юридических лиц за услуги (работы), отн</w:t>
      </w:r>
      <w:r w:rsidR="00962833" w:rsidRPr="00657844">
        <w:rPr>
          <w:rFonts w:ascii="Times New Roman" w:hAnsi="Times New Roman" w:cs="Times New Roman"/>
          <w:sz w:val="26"/>
          <w:szCs w:val="26"/>
        </w:rPr>
        <w:t>о</w:t>
      </w:r>
      <w:r w:rsidR="00962833" w:rsidRPr="00657844">
        <w:rPr>
          <w:rFonts w:ascii="Times New Roman" w:hAnsi="Times New Roman" w:cs="Times New Roman"/>
          <w:sz w:val="26"/>
          <w:szCs w:val="26"/>
        </w:rPr>
        <w:t>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</w:t>
      </w:r>
      <w:r w:rsidR="00962833" w:rsidRPr="00657844">
        <w:rPr>
          <w:rFonts w:ascii="Times New Roman" w:hAnsi="Times New Roman" w:cs="Times New Roman"/>
          <w:sz w:val="26"/>
          <w:szCs w:val="26"/>
        </w:rPr>
        <w:t>о</w:t>
      </w:r>
      <w:r w:rsidR="00962833" w:rsidRPr="00657844">
        <w:rPr>
          <w:rFonts w:ascii="Times New Roman" w:hAnsi="Times New Roman" w:cs="Times New Roman"/>
          <w:sz w:val="26"/>
          <w:szCs w:val="26"/>
        </w:rPr>
        <w:t>го дела Чувашской Республики, оказываемые им сверх установленного госуда</w:t>
      </w:r>
      <w:r w:rsidR="00962833" w:rsidRPr="00657844">
        <w:rPr>
          <w:rFonts w:ascii="Times New Roman" w:hAnsi="Times New Roman" w:cs="Times New Roman"/>
          <w:sz w:val="26"/>
          <w:szCs w:val="26"/>
        </w:rPr>
        <w:t>р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ственного задания, а также в случаях, определенных федеральными законами, в </w:t>
      </w:r>
      <w:r w:rsidR="00962833" w:rsidRPr="00657844">
        <w:rPr>
          <w:rFonts w:ascii="Times New Roman" w:hAnsi="Times New Roman" w:cs="Times New Roman"/>
          <w:sz w:val="26"/>
          <w:szCs w:val="26"/>
        </w:rPr>
        <w:lastRenderedPageBreak/>
        <w:t>пределах установленного государственного з</w:t>
      </w:r>
      <w:r w:rsidR="00962833" w:rsidRPr="00657844">
        <w:rPr>
          <w:rFonts w:ascii="Times New Roman" w:hAnsi="Times New Roman" w:cs="Times New Roman"/>
          <w:sz w:val="26"/>
          <w:szCs w:val="26"/>
        </w:rPr>
        <w:t>а</w:t>
      </w:r>
      <w:r w:rsidR="00962833" w:rsidRPr="00657844">
        <w:rPr>
          <w:rFonts w:ascii="Times New Roman" w:hAnsi="Times New Roman" w:cs="Times New Roman"/>
          <w:sz w:val="26"/>
          <w:szCs w:val="26"/>
        </w:rPr>
        <w:t>дания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</w:t>
      </w:r>
      <w:proofErr w:type="gramEnd"/>
      <w:r w:rsidR="00962833" w:rsidRPr="00657844">
        <w:rPr>
          <w:rFonts w:ascii="Times New Roman" w:hAnsi="Times New Roman" w:cs="Times New Roman"/>
          <w:sz w:val="26"/>
          <w:szCs w:val="26"/>
        </w:rPr>
        <w:t xml:space="preserve"> в Минюсте Чувашии 14 марта 2011 г., </w:t>
      </w:r>
      <w:proofErr w:type="gramStart"/>
      <w:r w:rsidR="00962833" w:rsidRPr="00657844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="00962833" w:rsidRPr="00657844">
        <w:rPr>
          <w:rFonts w:ascii="Times New Roman" w:hAnsi="Times New Roman" w:cs="Times New Roman"/>
          <w:sz w:val="26"/>
          <w:szCs w:val="26"/>
        </w:rPr>
        <w:t xml:space="preserve"> № 816);</w:t>
      </w:r>
    </w:p>
    <w:p w:rsidR="00962833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38. П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1 сентября 2011 г. № 01-07/313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962833" w:rsidRPr="00657844">
        <w:rPr>
          <w:rFonts w:ascii="Times New Roman" w:hAnsi="Times New Roman" w:cs="Times New Roman"/>
          <w:sz w:val="26"/>
          <w:szCs w:val="26"/>
        </w:rPr>
        <w:t>Об утвержд</w:t>
      </w:r>
      <w:r w:rsidR="00962833" w:rsidRPr="00657844">
        <w:rPr>
          <w:rFonts w:ascii="Times New Roman" w:hAnsi="Times New Roman" w:cs="Times New Roman"/>
          <w:sz w:val="26"/>
          <w:szCs w:val="26"/>
        </w:rPr>
        <w:t>е</w:t>
      </w:r>
      <w:r w:rsidR="00962833" w:rsidRPr="00657844">
        <w:rPr>
          <w:rFonts w:ascii="Times New Roman" w:hAnsi="Times New Roman" w:cs="Times New Roman"/>
          <w:sz w:val="26"/>
          <w:szCs w:val="26"/>
        </w:rPr>
        <w:t>нии Административного регламента исполнения Министерством культуры, по д</w:t>
      </w:r>
      <w:r w:rsidR="00962833" w:rsidRPr="00657844">
        <w:rPr>
          <w:rFonts w:ascii="Times New Roman" w:hAnsi="Times New Roman" w:cs="Times New Roman"/>
          <w:sz w:val="26"/>
          <w:szCs w:val="26"/>
        </w:rPr>
        <w:t>е</w:t>
      </w:r>
      <w:r w:rsidR="00962833" w:rsidRPr="00657844">
        <w:rPr>
          <w:rFonts w:ascii="Times New Roman" w:hAnsi="Times New Roman" w:cs="Times New Roman"/>
          <w:sz w:val="26"/>
          <w:szCs w:val="26"/>
        </w:rPr>
        <w:t>лам национальностей и архивного дела Чувашской Республики госуда</w:t>
      </w:r>
      <w:r w:rsidR="00962833" w:rsidRPr="00657844">
        <w:rPr>
          <w:rFonts w:ascii="Times New Roman" w:hAnsi="Times New Roman" w:cs="Times New Roman"/>
          <w:sz w:val="26"/>
          <w:szCs w:val="26"/>
        </w:rPr>
        <w:t>р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ственной функции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962833" w:rsidRPr="006578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833" w:rsidRPr="00657844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подведомственных государственных учр</w:t>
      </w:r>
      <w:r w:rsidR="00962833" w:rsidRPr="00657844">
        <w:rPr>
          <w:rFonts w:ascii="Times New Roman" w:hAnsi="Times New Roman" w:cs="Times New Roman"/>
          <w:sz w:val="26"/>
          <w:szCs w:val="26"/>
        </w:rPr>
        <w:t>е</w:t>
      </w:r>
      <w:r w:rsidR="00962833" w:rsidRPr="00657844">
        <w:rPr>
          <w:rFonts w:ascii="Times New Roman" w:hAnsi="Times New Roman" w:cs="Times New Roman"/>
          <w:sz w:val="26"/>
          <w:szCs w:val="26"/>
        </w:rPr>
        <w:t>ждений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27 октября 2011 г., регистрационный № 995);</w:t>
      </w:r>
    </w:p>
    <w:p w:rsidR="003D52ED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39. П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27 декабря 2010 г. № 01-07/460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Об утвержд</w:t>
      </w:r>
      <w:r w:rsidR="003D52ED" w:rsidRPr="00657844">
        <w:rPr>
          <w:rFonts w:ascii="Times New Roman" w:hAnsi="Times New Roman" w:cs="Times New Roman"/>
          <w:sz w:val="26"/>
          <w:szCs w:val="26"/>
        </w:rPr>
        <w:t>е</w:t>
      </w:r>
      <w:r w:rsidR="003D52ED" w:rsidRPr="00657844">
        <w:rPr>
          <w:rFonts w:ascii="Times New Roman" w:hAnsi="Times New Roman" w:cs="Times New Roman"/>
          <w:sz w:val="26"/>
          <w:szCs w:val="26"/>
        </w:rPr>
        <w:t>нии служебного распорядка Министерства культуры, по делам национальн</w:t>
      </w:r>
      <w:r w:rsidR="003D52ED" w:rsidRPr="00657844">
        <w:rPr>
          <w:rFonts w:ascii="Times New Roman" w:hAnsi="Times New Roman" w:cs="Times New Roman"/>
          <w:sz w:val="26"/>
          <w:szCs w:val="26"/>
        </w:rPr>
        <w:t>о</w:t>
      </w:r>
      <w:r w:rsidR="003D52ED" w:rsidRPr="00657844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страционный № 789);</w:t>
      </w:r>
    </w:p>
    <w:p w:rsidR="003E3A02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40.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3E3A02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E3A02" w:rsidRPr="00657844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</w:t>
      </w:r>
      <w:r w:rsidR="003E3A02" w:rsidRPr="00657844">
        <w:rPr>
          <w:rFonts w:ascii="Times New Roman" w:hAnsi="Times New Roman" w:cs="Times New Roman"/>
          <w:sz w:val="26"/>
          <w:szCs w:val="26"/>
        </w:rPr>
        <w:t>у</w:t>
      </w:r>
      <w:r w:rsidR="003E3A02" w:rsidRPr="00657844">
        <w:rPr>
          <w:rFonts w:ascii="Times New Roman" w:hAnsi="Times New Roman" w:cs="Times New Roman"/>
          <w:sz w:val="26"/>
          <w:szCs w:val="26"/>
        </w:rPr>
        <w:t>вашской Республики, замещающими должности государственной гражданской службы Ч</w:t>
      </w:r>
      <w:r w:rsidR="003E3A02" w:rsidRPr="00657844">
        <w:rPr>
          <w:rFonts w:ascii="Times New Roman" w:hAnsi="Times New Roman" w:cs="Times New Roman"/>
          <w:sz w:val="26"/>
          <w:szCs w:val="26"/>
        </w:rPr>
        <w:t>у</w:t>
      </w:r>
      <w:r w:rsidR="003E3A02" w:rsidRPr="00657844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="003E3A02" w:rsidRPr="00657844">
        <w:rPr>
          <w:rFonts w:ascii="Times New Roman" w:hAnsi="Times New Roman" w:cs="Times New Roman"/>
          <w:sz w:val="26"/>
          <w:szCs w:val="26"/>
        </w:rPr>
        <w:t>р</w:t>
      </w:r>
      <w:r w:rsidR="003E3A02" w:rsidRPr="00657844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="003E3A02" w:rsidRPr="00657844">
        <w:rPr>
          <w:rFonts w:ascii="Times New Roman" w:hAnsi="Times New Roman" w:cs="Times New Roman"/>
          <w:sz w:val="26"/>
          <w:szCs w:val="26"/>
        </w:rPr>
        <w:t>ы</w:t>
      </w:r>
      <w:r w:rsidR="003E3A02" w:rsidRPr="00657844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="003E3A02" w:rsidRPr="00657844">
        <w:rPr>
          <w:rFonts w:ascii="Times New Roman" w:hAnsi="Times New Roman" w:cs="Times New Roman"/>
          <w:sz w:val="26"/>
          <w:szCs w:val="26"/>
        </w:rPr>
        <w:t>о</w:t>
      </w:r>
      <w:r w:rsidR="003E3A02" w:rsidRPr="00657844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="003E3A02" w:rsidRPr="00657844">
        <w:rPr>
          <w:rFonts w:ascii="Times New Roman" w:hAnsi="Times New Roman" w:cs="Times New Roman"/>
          <w:sz w:val="26"/>
          <w:szCs w:val="26"/>
        </w:rPr>
        <w:t>т</w:t>
      </w:r>
      <w:r w:rsidR="003E3A02" w:rsidRPr="00657844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="003E3A02" w:rsidRPr="00657844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E3A02" w:rsidRPr="0065784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E3A02" w:rsidRPr="0065784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3E3A02" w:rsidRPr="00657844">
        <w:rPr>
          <w:rFonts w:ascii="Times New Roman" w:hAnsi="Times New Roman" w:cs="Times New Roman"/>
          <w:sz w:val="26"/>
          <w:szCs w:val="26"/>
        </w:rPr>
        <w:t xml:space="preserve"> в Минюсте Чувашии 28 апреля 2014 г., регистрационный </w:t>
      </w:r>
      <w:bookmarkStart w:id="0" w:name="_GoBack"/>
      <w:bookmarkEnd w:id="0"/>
      <w:r w:rsidR="003E3A02" w:rsidRPr="00657844">
        <w:rPr>
          <w:rFonts w:ascii="Times New Roman" w:hAnsi="Times New Roman" w:cs="Times New Roman"/>
          <w:sz w:val="26"/>
          <w:szCs w:val="26"/>
        </w:rPr>
        <w:t>№ 1952);</w:t>
      </w:r>
    </w:p>
    <w:p w:rsidR="003D52ED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41.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</w:t>
      </w:r>
      <w:r w:rsidR="003D52ED" w:rsidRPr="00657844">
        <w:rPr>
          <w:rFonts w:ascii="Times New Roman" w:hAnsi="Times New Roman" w:cs="Times New Roman"/>
          <w:sz w:val="26"/>
          <w:szCs w:val="26"/>
        </w:rPr>
        <w:t>о</w:t>
      </w:r>
      <w:r w:rsidR="003D52ED" w:rsidRPr="00657844">
        <w:rPr>
          <w:rFonts w:ascii="Times New Roman" w:hAnsi="Times New Roman" w:cs="Times New Roman"/>
          <w:sz w:val="26"/>
          <w:szCs w:val="26"/>
        </w:rPr>
        <w:t>вия государственной гражданской службы Чувашской Республики, премии за в</w:t>
      </w:r>
      <w:r w:rsidR="003D52ED" w:rsidRPr="00657844">
        <w:rPr>
          <w:rFonts w:ascii="Times New Roman" w:hAnsi="Times New Roman" w:cs="Times New Roman"/>
          <w:sz w:val="26"/>
          <w:szCs w:val="26"/>
        </w:rPr>
        <w:t>ы</w:t>
      </w:r>
      <w:r w:rsidR="003D52ED" w:rsidRPr="00657844">
        <w:rPr>
          <w:rFonts w:ascii="Times New Roman" w:hAnsi="Times New Roman" w:cs="Times New Roman"/>
          <w:sz w:val="26"/>
          <w:szCs w:val="26"/>
        </w:rPr>
        <w:t>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="003D52ED" w:rsidRPr="00657844">
        <w:rPr>
          <w:rFonts w:ascii="Times New Roman" w:hAnsi="Times New Roman" w:cs="Times New Roman"/>
          <w:sz w:val="26"/>
          <w:szCs w:val="26"/>
        </w:rPr>
        <w:t>н</w:t>
      </w:r>
      <w:r w:rsidR="003D52ED" w:rsidRPr="00657844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ональностей</w:t>
      </w:r>
      <w:proofErr w:type="gramEnd"/>
      <w:r w:rsidR="003D52ED" w:rsidRPr="00657844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D52ED" w:rsidRPr="0065784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3D52ED" w:rsidRPr="00657844">
        <w:rPr>
          <w:rFonts w:ascii="Times New Roman" w:hAnsi="Times New Roman" w:cs="Times New Roman"/>
          <w:sz w:val="26"/>
          <w:szCs w:val="26"/>
        </w:rPr>
        <w:t xml:space="preserve"> в Мин</w:t>
      </w:r>
      <w:r w:rsidR="003D52ED" w:rsidRPr="00657844">
        <w:rPr>
          <w:rFonts w:ascii="Times New Roman" w:hAnsi="Times New Roman" w:cs="Times New Roman"/>
          <w:sz w:val="26"/>
          <w:szCs w:val="26"/>
        </w:rPr>
        <w:t>ю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сте Чувашии 29 июля 2015 г., регистрационный 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52ED" w:rsidRPr="00657844">
        <w:rPr>
          <w:rFonts w:ascii="Times New Roman" w:hAnsi="Times New Roman" w:cs="Times New Roman"/>
          <w:sz w:val="26"/>
          <w:szCs w:val="26"/>
        </w:rPr>
        <w:t>№ 2556);</w:t>
      </w:r>
    </w:p>
    <w:p w:rsidR="003D52ED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41. </w:t>
      </w:r>
      <w:proofErr w:type="gramStart"/>
      <w:r w:rsidRPr="00657844">
        <w:rPr>
          <w:rFonts w:ascii="Times New Roman" w:hAnsi="Times New Roman" w:cs="Times New Roman"/>
          <w:sz w:val="26"/>
          <w:szCs w:val="26"/>
        </w:rPr>
        <w:t>П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="003D52ED" w:rsidRPr="00657844">
        <w:rPr>
          <w:rFonts w:ascii="Times New Roman" w:hAnsi="Times New Roman" w:cs="Times New Roman"/>
          <w:sz w:val="26"/>
          <w:szCs w:val="26"/>
        </w:rPr>
        <w:t>с</w:t>
      </w:r>
      <w:r w:rsidR="003D52ED" w:rsidRPr="00657844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="003D52ED" w:rsidRPr="00657844">
        <w:rPr>
          <w:rFonts w:ascii="Times New Roman" w:hAnsi="Times New Roman" w:cs="Times New Roman"/>
          <w:sz w:val="26"/>
          <w:szCs w:val="26"/>
        </w:rPr>
        <w:t>ж</w:t>
      </w:r>
      <w:r w:rsidR="003D52ED" w:rsidRPr="00657844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="003D52ED" w:rsidRPr="00657844">
        <w:rPr>
          <w:rFonts w:ascii="Times New Roman" w:hAnsi="Times New Roman" w:cs="Times New Roman"/>
          <w:sz w:val="26"/>
          <w:szCs w:val="26"/>
        </w:rPr>
        <w:t>р</w:t>
      </w:r>
      <w:r w:rsidR="003D52ED" w:rsidRPr="00657844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</w:t>
      </w:r>
      <w:proofErr w:type="gramEnd"/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52ED" w:rsidRPr="00657844">
        <w:rPr>
          <w:rFonts w:ascii="Times New Roman" w:hAnsi="Times New Roman" w:cs="Times New Roman"/>
          <w:sz w:val="26"/>
          <w:szCs w:val="26"/>
        </w:rPr>
        <w:t>п</w:t>
      </w:r>
      <w:r w:rsidR="003D52ED" w:rsidRPr="00657844">
        <w:rPr>
          <w:rFonts w:ascii="Times New Roman" w:hAnsi="Times New Roman" w:cs="Times New Roman"/>
          <w:sz w:val="26"/>
          <w:szCs w:val="26"/>
        </w:rPr>
        <w:t>е</w:t>
      </w:r>
      <w:r w:rsidR="003D52ED" w:rsidRPr="00657844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="003D52ED" w:rsidRPr="00657844">
        <w:rPr>
          <w:rFonts w:ascii="Times New Roman" w:hAnsi="Times New Roman" w:cs="Times New Roman"/>
          <w:sz w:val="26"/>
          <w:szCs w:val="26"/>
        </w:rPr>
        <w:t>ш</w:t>
      </w:r>
      <w:r w:rsidR="003D52ED" w:rsidRPr="00657844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="003D52ED" w:rsidRPr="00657844">
        <w:rPr>
          <w:rFonts w:ascii="Times New Roman" w:hAnsi="Times New Roman" w:cs="Times New Roman"/>
          <w:sz w:val="26"/>
          <w:szCs w:val="26"/>
        </w:rPr>
        <w:t>а</w:t>
      </w:r>
      <w:r w:rsidR="003D52ED" w:rsidRPr="00657844">
        <w:rPr>
          <w:rFonts w:ascii="Times New Roman" w:hAnsi="Times New Roman" w:cs="Times New Roman"/>
          <w:sz w:val="26"/>
          <w:szCs w:val="26"/>
        </w:rPr>
        <w:t>тельствах имущественного характера их супруг (с</w:t>
      </w:r>
      <w:r w:rsidR="003D52ED" w:rsidRPr="00657844">
        <w:rPr>
          <w:rFonts w:ascii="Times New Roman" w:hAnsi="Times New Roman" w:cs="Times New Roman"/>
          <w:sz w:val="26"/>
          <w:szCs w:val="26"/>
        </w:rPr>
        <w:t>у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страционный </w:t>
      </w:r>
      <w:r w:rsidR="009B71A1" w:rsidRPr="00657844">
        <w:rPr>
          <w:rFonts w:ascii="Times New Roman" w:hAnsi="Times New Roman" w:cs="Times New Roman"/>
          <w:sz w:val="26"/>
          <w:szCs w:val="26"/>
        </w:rPr>
        <w:br/>
      </w:r>
      <w:r w:rsidR="003D52ED" w:rsidRPr="00657844">
        <w:rPr>
          <w:rFonts w:ascii="Times New Roman" w:hAnsi="Times New Roman" w:cs="Times New Roman"/>
          <w:sz w:val="26"/>
          <w:szCs w:val="26"/>
        </w:rPr>
        <w:t>№ 3230)</w:t>
      </w:r>
      <w:r w:rsidR="003E3A02" w:rsidRPr="00657844">
        <w:rPr>
          <w:rFonts w:ascii="Times New Roman" w:hAnsi="Times New Roman" w:cs="Times New Roman"/>
          <w:sz w:val="26"/>
          <w:szCs w:val="26"/>
        </w:rPr>
        <w:t>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2.2.3. Иные профессиональные знания </w:t>
      </w:r>
      <w:r w:rsidR="00B20CAE" w:rsidRPr="00657844">
        <w:rPr>
          <w:sz w:val="26"/>
          <w:szCs w:val="26"/>
        </w:rPr>
        <w:t>заведующего сектором</w:t>
      </w:r>
      <w:r w:rsidRPr="00657844">
        <w:rPr>
          <w:sz w:val="26"/>
          <w:szCs w:val="26"/>
        </w:rPr>
        <w:t xml:space="preserve"> должны вкл</w:t>
      </w:r>
      <w:r w:rsidRPr="00657844">
        <w:rPr>
          <w:sz w:val="26"/>
          <w:szCs w:val="26"/>
        </w:rPr>
        <w:t>ю</w:t>
      </w:r>
      <w:r w:rsidRPr="00657844">
        <w:rPr>
          <w:sz w:val="26"/>
          <w:szCs w:val="26"/>
        </w:rPr>
        <w:t>чать: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 xml:space="preserve">1. </w:t>
      </w:r>
      <w:r w:rsidR="0060652D" w:rsidRPr="00657844">
        <w:rPr>
          <w:sz w:val="26"/>
          <w:szCs w:val="26"/>
        </w:rPr>
        <w:t>бухгалтерского учета;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методов финансового анализа и финансовых вычислений;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основ государственной финансово-экономической политики;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системы бюджетирования организации;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нормативных затрат на содержание недвижимого и особо ценного движ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мого имущества;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>функций и полномочий учредителя бюджетных</w:t>
      </w:r>
      <w:r w:rsidR="002B41A1" w:rsidRPr="00657844">
        <w:rPr>
          <w:sz w:val="26"/>
          <w:szCs w:val="26"/>
        </w:rPr>
        <w:t xml:space="preserve"> и автономных</w:t>
      </w:r>
      <w:r w:rsidR="0060652D" w:rsidRPr="00657844">
        <w:rPr>
          <w:sz w:val="26"/>
          <w:szCs w:val="26"/>
        </w:rPr>
        <w:t xml:space="preserve"> учрежд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2.2.4.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>ром</w:t>
      </w:r>
      <w:r w:rsidRPr="00657844">
        <w:rPr>
          <w:sz w:val="26"/>
          <w:szCs w:val="26"/>
        </w:rPr>
        <w:t>, должен обладать следующими профессиональными умениями: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 xml:space="preserve">пользования компьютерными программами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Свод-Смарт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Смарт-Бюджет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Хранилище – КС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работы в системе электронного документооборота;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пользоваться компьютерными программами для ведения бухгалтерского учета 1С:</w:t>
      </w:r>
      <w:r w:rsidR="00994269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Предприятие и 1С:</w:t>
      </w:r>
      <w:r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Камин, информационными и справочно-правовыми системами;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определять (разрабатывать) способы ведения бухгалтерского учета и фо</w:t>
      </w:r>
      <w:r w:rsidR="0060652D" w:rsidRPr="00657844">
        <w:rPr>
          <w:sz w:val="26"/>
          <w:szCs w:val="26"/>
        </w:rPr>
        <w:t>р</w:t>
      </w:r>
      <w:r w:rsidR="0060652D" w:rsidRPr="00657844">
        <w:rPr>
          <w:sz w:val="26"/>
          <w:szCs w:val="26"/>
        </w:rPr>
        <w:t xml:space="preserve">мировать учетную политику </w:t>
      </w:r>
      <w:r w:rsidR="00AA6B30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>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составления консолидированной финансовой отчетности;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A606AC"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>роведения проверки качества составления регистров бухгалтерского уч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та, бухгалтерской (финансовой) отчетности;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 </w:t>
      </w:r>
      <w:r w:rsidR="0060652D" w:rsidRPr="00657844">
        <w:rPr>
          <w:sz w:val="26"/>
          <w:szCs w:val="26"/>
        </w:rPr>
        <w:t>формирования аналитических отчетов.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2.2.5.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>ром</w:t>
      </w:r>
      <w:r w:rsidRPr="00657844">
        <w:rPr>
          <w:sz w:val="26"/>
          <w:szCs w:val="26"/>
        </w:rPr>
        <w:t>, должен обладать следующими функциональными знаниями: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понятий нормы права, нормативного правового акта;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понятия, процедуры рассмотрения обращений граждан;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 </w:t>
      </w:r>
      <w:r w:rsidR="0060652D" w:rsidRPr="00657844">
        <w:rPr>
          <w:sz w:val="26"/>
          <w:szCs w:val="26"/>
        </w:rPr>
        <w:t>процедуры организации проверки: порядок, этапы, инструменты провед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 </w:t>
      </w:r>
      <w:r w:rsidR="0060652D" w:rsidRPr="00657844">
        <w:rPr>
          <w:sz w:val="26"/>
          <w:szCs w:val="26"/>
        </w:rPr>
        <w:t>ограничения при проведении проверочных процедур;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>мер, принимаемым по результатам проверки;</w:t>
      </w:r>
      <w:proofErr w:type="gramEnd"/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10. </w:t>
      </w:r>
      <w:r w:rsidR="0060652D" w:rsidRPr="00657844">
        <w:rPr>
          <w:sz w:val="26"/>
          <w:szCs w:val="26"/>
        </w:rPr>
        <w:t>методов бюджетного планирования;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11. </w:t>
      </w:r>
      <w:r w:rsidR="0060652D" w:rsidRPr="00657844">
        <w:rPr>
          <w:sz w:val="26"/>
          <w:szCs w:val="26"/>
        </w:rPr>
        <w:t>принципов бюджетного учета и отчетности.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2.2.6. Гражданский служащий, замещающий должность </w:t>
      </w:r>
      <w:r w:rsidR="009B71A1" w:rsidRPr="00657844">
        <w:rPr>
          <w:sz w:val="26"/>
          <w:szCs w:val="26"/>
        </w:rPr>
        <w:t>заведующего сект</w:t>
      </w:r>
      <w:r w:rsidR="009B71A1" w:rsidRPr="00657844">
        <w:rPr>
          <w:sz w:val="26"/>
          <w:szCs w:val="26"/>
        </w:rPr>
        <w:t>о</w:t>
      </w:r>
      <w:r w:rsidR="009B71A1" w:rsidRPr="00657844">
        <w:rPr>
          <w:sz w:val="26"/>
          <w:szCs w:val="26"/>
        </w:rPr>
        <w:t>ром</w:t>
      </w:r>
      <w:r w:rsidRPr="00657844">
        <w:rPr>
          <w:sz w:val="26"/>
          <w:szCs w:val="26"/>
        </w:rPr>
        <w:t>, должен обладать следующими функциональными умениями: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разработки, рассмотрения и согласования проектов нормативных прав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вых актов и других документов;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подготовки методических рекомендаций, разъяснений;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подготовки аналитических, информационных и других материалов;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организации и проведения мониторинга применения законодательства;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проведения плановых и внеплановых документарных (камеральных) пр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верок (обследований);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6.</w:t>
      </w:r>
      <w:r w:rsidR="0060652D" w:rsidRPr="00657844">
        <w:rPr>
          <w:sz w:val="26"/>
          <w:szCs w:val="26"/>
        </w:rPr>
        <w:t xml:space="preserve"> подготовки обоснований бюджетных ассигнований на планируемый пер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од для государственного органа;</w:t>
      </w:r>
    </w:p>
    <w:p w:rsidR="0060652D" w:rsidRPr="00657844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7</w:t>
      </w:r>
      <w:r w:rsidR="004657C3" w:rsidRPr="00657844">
        <w:rPr>
          <w:sz w:val="26"/>
          <w:szCs w:val="26"/>
        </w:rPr>
        <w:t>.</w:t>
      </w:r>
      <w:r w:rsidR="0060652D" w:rsidRPr="00657844">
        <w:rPr>
          <w:sz w:val="26"/>
          <w:szCs w:val="26"/>
        </w:rPr>
        <w:t xml:space="preserve"> анализа эффективности и результативности расходования бюджетных средств;</w:t>
      </w:r>
    </w:p>
    <w:p w:rsidR="0060652D" w:rsidRPr="00657844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8</w:t>
      </w:r>
      <w:r w:rsidR="004657C3" w:rsidRPr="00657844">
        <w:rPr>
          <w:sz w:val="26"/>
          <w:szCs w:val="26"/>
        </w:rPr>
        <w:t>.</w:t>
      </w:r>
      <w:r w:rsidR="0060652D" w:rsidRPr="00657844">
        <w:rPr>
          <w:sz w:val="26"/>
          <w:szCs w:val="26"/>
        </w:rPr>
        <w:t xml:space="preserve"> разработки и формирования проектов прогнозов по организации бюдже</w:t>
      </w:r>
      <w:r w:rsidR="0060652D" w:rsidRPr="00657844">
        <w:rPr>
          <w:sz w:val="26"/>
          <w:szCs w:val="26"/>
        </w:rPr>
        <w:t>т</w:t>
      </w:r>
      <w:r w:rsidR="0060652D" w:rsidRPr="00657844">
        <w:rPr>
          <w:sz w:val="26"/>
          <w:szCs w:val="26"/>
        </w:rPr>
        <w:t>ного процесса в государственном органе;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>проведения инвентаризации денежных средств, товарно-материальных ценностей, расчетов с поставщиками и подрядчиками.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III. Должностные обязанности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3.1. </w:t>
      </w:r>
      <w:r w:rsidR="009B71A1" w:rsidRPr="00657844">
        <w:rPr>
          <w:sz w:val="26"/>
          <w:szCs w:val="26"/>
        </w:rPr>
        <w:t>Заведующий сектором</w:t>
      </w:r>
      <w:r w:rsidR="007F669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должен: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го,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, иными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соблюдать ограничения, связанные с государственной гражданской службой, уст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 xml:space="preserve">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нормативными правовыми акт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нормативными правовыми акт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ского служащего,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</w:t>
      </w:r>
      <w:r w:rsidRPr="00657844">
        <w:rPr>
          <w:sz w:val="26"/>
          <w:szCs w:val="26"/>
        </w:rPr>
        <w:t>ы</w:t>
      </w:r>
      <w:r w:rsidRPr="00657844">
        <w:rPr>
          <w:sz w:val="26"/>
          <w:szCs w:val="26"/>
        </w:rPr>
        <w:t>ми правовыми актами;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ских служащих Чувашской Республики в </w:t>
      </w:r>
      <w:r w:rsidR="00D111C7" w:rsidRPr="00657844">
        <w:rPr>
          <w:sz w:val="26"/>
          <w:szCs w:val="26"/>
        </w:rPr>
        <w:t>Министерстве</w:t>
      </w:r>
      <w:r w:rsidRPr="00657844">
        <w:rPr>
          <w:sz w:val="26"/>
          <w:szCs w:val="26"/>
        </w:rPr>
        <w:t>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 Кроме того, исходя из задач и функций Министерства заведующий се</w:t>
      </w:r>
      <w:r w:rsidRPr="00657844">
        <w:rPr>
          <w:sz w:val="26"/>
          <w:szCs w:val="26"/>
        </w:rPr>
        <w:t>к</w:t>
      </w:r>
      <w:r w:rsidRPr="00657844">
        <w:rPr>
          <w:sz w:val="26"/>
          <w:szCs w:val="26"/>
        </w:rPr>
        <w:t>тором: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3.2.1. осуществляет руководство и организует деятельность сектора, распр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деляет обязанности между работниками сектора и несет персональную ответстве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ность за в</w:t>
      </w:r>
      <w:r w:rsidRPr="00657844">
        <w:rPr>
          <w:sz w:val="26"/>
          <w:szCs w:val="26"/>
        </w:rPr>
        <w:t>ы</w:t>
      </w:r>
      <w:r w:rsidRPr="00657844">
        <w:rPr>
          <w:sz w:val="26"/>
          <w:szCs w:val="26"/>
        </w:rPr>
        <w:t>полнение возложенных на сектор задач и функций;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3.2.2. обеспечивает соблюдение работниками сектора служебного распоря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ка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3.2.3. координирует работу работников сектора;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3.2.4. исполняет приказы, распоряжения, указания и поручения министра, отданные в пределах его должностных полномочий, за исключением незаконных;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3.2.5. участвует в разработке проектов законов Чувашской Республики, ук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зов и распоряжений Главы Чувашской Республики, постановлений и распоряжений Кабинета Министров Чувашской Республики, приказов и распоряжений Мин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стерства, касающихся вопросов сектора;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57844">
        <w:rPr>
          <w:sz w:val="26"/>
          <w:szCs w:val="26"/>
        </w:rPr>
        <w:t>3.2.6. участвует в разработке для органов исполнительной власти Чувашской Республики предложений к представляемым в Министерство проектам федерал</w:t>
      </w:r>
      <w:r w:rsidRPr="00657844">
        <w:rPr>
          <w:sz w:val="26"/>
          <w:szCs w:val="26"/>
        </w:rPr>
        <w:t>ь</w:t>
      </w:r>
      <w:r w:rsidRPr="00657844">
        <w:rPr>
          <w:sz w:val="26"/>
          <w:szCs w:val="26"/>
        </w:rPr>
        <w:t>ных законов и иных правовых актов Российской Федерации и к проектам законов и иных правовых а</w:t>
      </w:r>
      <w:r w:rsidRPr="00657844">
        <w:rPr>
          <w:sz w:val="26"/>
          <w:szCs w:val="26"/>
        </w:rPr>
        <w:t>к</w:t>
      </w:r>
      <w:r w:rsidRPr="00657844">
        <w:rPr>
          <w:sz w:val="26"/>
          <w:szCs w:val="26"/>
        </w:rPr>
        <w:t>тов Чувашской Республики, касающихся вопросов сектора;</w:t>
      </w:r>
      <w:proofErr w:type="gramEnd"/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3.2.7.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полнительной власти, органами исполнительной власти субъектов Российской Ф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дерации, органами местного самоуправления, организациями по вопросам сектора;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3.2.8. соблюдает установленный порядок работы со служебной информац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ей;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3.2.9. организовывает работу по постановке и ведению бухгалтерского учета, хозяйственно-финансовой деятельности Министерства в соответствии действу</w:t>
      </w:r>
      <w:r w:rsidRPr="00657844">
        <w:rPr>
          <w:sz w:val="26"/>
          <w:szCs w:val="26"/>
        </w:rPr>
        <w:t>ю</w:t>
      </w:r>
      <w:r w:rsidRPr="00657844">
        <w:rPr>
          <w:sz w:val="26"/>
          <w:szCs w:val="26"/>
        </w:rPr>
        <w:t>щими инструкциями, положениями, нормативными актами;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3.2.10. формирует в соответствии с законодательством о бухгалтерском уч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те учетную политику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3.2.11. готовит к утверждению рабочий план счетов бюджетного учета;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3.2.12. обеспечивает порядок проведения инвентаризации имущества и ф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нансовых обязательств, своевременное и правильное выявление результатов и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вентаризации и о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ражение их в учете по Министерству;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3.2.13. своевременно составляет и представляет в установленные сроки н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обходимую бухгалтерскую отчетность по аппарату Министерства и сводный отчет об исполнении бюджета по выделенным средствам внутренним и внешним польз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вателям;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3.2.14. производит проверку журналов операций, составляемых в отделе, осуществляет </w:t>
      </w:r>
      <w:proofErr w:type="gramStart"/>
      <w:r w:rsidRPr="00657844">
        <w:rPr>
          <w:sz w:val="26"/>
          <w:szCs w:val="26"/>
        </w:rPr>
        <w:t>контроль за</w:t>
      </w:r>
      <w:proofErr w:type="gramEnd"/>
      <w:r w:rsidRPr="00657844">
        <w:rPr>
          <w:sz w:val="26"/>
          <w:szCs w:val="26"/>
        </w:rPr>
        <w:t xml:space="preserve"> ведением учета книги «Главная книга»;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3.2.15. организовывает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по исполнению сметы расходов, учету финанс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вых и нефинансовых активов и обязательств, определению финансового результата деятельности Министе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3.2.16. контролирует правильность начисления и выплаты в срок заработной платы работникам аппарата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3.2.17. составляет кассовые заявки и производит необходимые расчеты к ним;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3.2.18. обеспечивает в Министерстве правильное и своевременное провед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ние расчетов с бюджетом и внебюджетными фондами, юридическими и физич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скими лицами;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3.2.19. составляет и ведет бюджетную роспись республиканского бюджета Чувашской Республики в соответствии с функциональной и экономической кла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сификацией расходов бюджетов бюджетной системы Российской Федерации на 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кущий финансовый год и на плановый период;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3.2.20. разрабатывает и внедряет комплекс профилактических мероприятий по выявлению фактов нецелевого использования и хищения бюджетных средств;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3.2.21. организовывает и проводит мониторинг </w:t>
      </w:r>
      <w:proofErr w:type="spellStart"/>
      <w:r w:rsidRPr="00657844">
        <w:rPr>
          <w:sz w:val="26"/>
          <w:szCs w:val="26"/>
        </w:rPr>
        <w:t>правоприменения</w:t>
      </w:r>
      <w:proofErr w:type="spellEnd"/>
      <w:r w:rsidRPr="00657844">
        <w:rPr>
          <w:sz w:val="26"/>
          <w:szCs w:val="26"/>
        </w:rPr>
        <w:t>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3.2.22. внедряет антикоррупционные механизмы в сфере закупок товаров, работ, услуг для обеспечения государственных нужд;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3.2.23. ведет реестр расходных обязательств, подлежащих исполнению в пределах, утвержденных для аппарата Министерства, лимитов бюджетных обяз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 и бюдже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ных ассигнований;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3.2.24. организовывает исполнение </w:t>
      </w:r>
      <w:proofErr w:type="gramStart"/>
      <w:r w:rsidRPr="00657844">
        <w:rPr>
          <w:sz w:val="26"/>
          <w:szCs w:val="26"/>
        </w:rPr>
        <w:t>полномочий главного распорядителя средств республиканского бюджета Чувашской Республики</w:t>
      </w:r>
      <w:proofErr w:type="gramEnd"/>
      <w:r w:rsidRPr="00657844">
        <w:rPr>
          <w:sz w:val="26"/>
          <w:szCs w:val="26"/>
        </w:rPr>
        <w:t xml:space="preserve"> в части средств, выд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ляемых на 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держание аппарата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3.2.25. доводит ежемесячные объемы субсидий на финансовое обеспечение выполнения государственного задания до бюджетных учреждений, подведо</w:t>
      </w:r>
      <w:r w:rsidRPr="00657844">
        <w:rPr>
          <w:sz w:val="26"/>
          <w:szCs w:val="26"/>
        </w:rPr>
        <w:t>м</w:t>
      </w:r>
      <w:r w:rsidRPr="00657844">
        <w:rPr>
          <w:sz w:val="26"/>
          <w:szCs w:val="26"/>
        </w:rPr>
        <w:t>ственных Мин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стерству;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3.2.26. контролирует расходование сре</w:t>
      </w:r>
      <w:proofErr w:type="gramStart"/>
      <w:r w:rsidRPr="00657844">
        <w:rPr>
          <w:sz w:val="26"/>
          <w:szCs w:val="26"/>
        </w:rPr>
        <w:t>дств в с</w:t>
      </w:r>
      <w:proofErr w:type="gramEnd"/>
      <w:r w:rsidRPr="00657844">
        <w:rPr>
          <w:sz w:val="26"/>
          <w:szCs w:val="26"/>
        </w:rPr>
        <w:t>оответствии с выделенными бюджетными ассигнованиями и их целевым назначением, сохранность денежных средств и материальных ценностей;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3.2.27. руководит проведением в установленном порядке проверок (в т.ч.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кументарных) подведомственных Министерству государственных учреждений;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3.2.28. разрабатывает перечень профилактических мероприятий, направле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ных на укрепление финансовой дисциплины подведомственных Министерству государственных учреждений;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3.2.29. участвует в оформлении материалов по недостачам и хищениям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нежных средств, товарно-материальных ценностей и контролирует передачу этих материалов в необходимых случаях в судебные и следственные органы;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3.2.30. проводит инструктаж материально-ответственных лиц по вопросам учета и сохранности ценностей, находящихся на их ответственном хранении;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3.2.31. ведет учет кассовых расходов в разрезе кодов операций сектора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дарственного управления в соответствии с выделенными бюджетными ассигнов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ниями по аппарату Министерства, осуществляет работу по исполнению сметы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ходов и расходов по средствам из республиканского бюджета по Министерству, своевременно готовит ра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четы, необходимые в процессе составления смет доходов и расходов по аппарату Мин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3.2.32. ведет работу по обеспечению строгого соблюдения штатной, фина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совой и кассовой дисциплины, законности списания с бухгалтерских балансов недостач, дебито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ской задолженности и других потерь;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3.2.33. оказывает методическую помощь руководителям структурных по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разделений Министерства, руководителям и другим работникам подведомственных Министе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ству государственных учреждений по вопросам бухгалтерского учета, контроля, отчетн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сти и анализа хозяйственной деятельности;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3.2.34. разрабатывает методические и информационные материалы, рек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мендации по вопросам, отнесенным к компетенции сектора;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3.2.35. проверяет в установленном порядке финансовую и отчетную док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ментацию подведомственных Министерству государственных учреждений;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3.2.36. осуществляет работу по взысканию с работников аппарата Министе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ства в установленные сроки задолженности по авансовым отчетам, дебиторской задолженности и погашение кредиторской задолженности, обеспечивает соблюд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ние платежной дисц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плины;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3.2.37. согласовывает договоры и соглашения, заключаемые Министерством на п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лучение или отпуск товарно-материальных ценностей и на выполнение работ и услуг;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3.2.38. обеспечивает сохранность бухгалтерских документов, регистров уч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та и других документов и сдачу их в архив в установленном порядке;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3.2.39. следит за соблюдением в помещении сектора правил хранения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нежных средств и документов строгой отчетности, противопожарных и санитарных правил, правил эксплуатации счетно-вычислительной и иной применяемой техн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ки;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3.2.40. осуществляет в установленном порядке внутренний финансовый ко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троль и внутренний финансовый аудит, в соответствии с действующим законод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тельством;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3.2.41. участвует в подготовке и принятии решения о распределении бю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жетных ассигнований, субсидий, межбюджетных трансфертов;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3.2.42. обеспечивает хранение и распределение материально-технических 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сурсов;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3.2.43. соблюдает правила техники безопасности и охраны труда, против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пожарной защиты и санитарии;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3.2.44. организовывает работу с документами в отделе согласно Инструкции по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лопроизводству в Министерстве;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3.2.45. </w:t>
      </w:r>
      <w:proofErr w:type="gramStart"/>
      <w:r w:rsidRPr="00657844">
        <w:rPr>
          <w:sz w:val="26"/>
          <w:szCs w:val="26"/>
        </w:rPr>
        <w:t>осуществляет иные обязанности</w:t>
      </w:r>
      <w:proofErr w:type="gramEnd"/>
      <w:r w:rsidRPr="00657844">
        <w:rPr>
          <w:sz w:val="26"/>
          <w:szCs w:val="26"/>
        </w:rPr>
        <w:t>, предусмотренные законодател</w:t>
      </w:r>
      <w:r w:rsidRPr="00657844">
        <w:rPr>
          <w:sz w:val="26"/>
          <w:szCs w:val="26"/>
        </w:rPr>
        <w:t>ь</w:t>
      </w:r>
      <w:r w:rsidRPr="00657844">
        <w:rPr>
          <w:sz w:val="26"/>
          <w:szCs w:val="26"/>
        </w:rPr>
        <w:t>ством Российской Федерации и законодательством Чувашской Республики, прик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зами (распоряж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ниями) Министерства и поручениями министра.</w:t>
      </w:r>
    </w:p>
    <w:p w:rsidR="00F3733D" w:rsidRPr="00657844" w:rsidRDefault="00F3733D" w:rsidP="002B506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F3733D" w:rsidRPr="00657844" w:rsidRDefault="00F3733D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</w:t>
      </w:r>
      <w:r w:rsidR="002B5066" w:rsidRPr="00657844">
        <w:rPr>
          <w:rFonts w:ascii="Times New Roman" w:hAnsi="Times New Roman" w:cs="Times New Roman"/>
          <w:sz w:val="26"/>
          <w:szCs w:val="26"/>
        </w:rPr>
        <w:t>46</w:t>
      </w:r>
      <w:r w:rsidRPr="00657844">
        <w:rPr>
          <w:rFonts w:ascii="Times New Roman" w:hAnsi="Times New Roman" w:cs="Times New Roman"/>
          <w:sz w:val="26"/>
          <w:szCs w:val="26"/>
        </w:rPr>
        <w:t>. представлять сведения о доходах, расходах, об имуществе и обяз</w:t>
      </w:r>
      <w:r w:rsidRPr="00657844">
        <w:rPr>
          <w:rFonts w:ascii="Times New Roman" w:hAnsi="Times New Roman" w:cs="Times New Roman"/>
          <w:sz w:val="26"/>
          <w:szCs w:val="26"/>
        </w:rPr>
        <w:t>а</w:t>
      </w:r>
      <w:r w:rsidRPr="00657844">
        <w:rPr>
          <w:rFonts w:ascii="Times New Roman" w:hAnsi="Times New Roman" w:cs="Times New Roman"/>
          <w:sz w:val="26"/>
          <w:szCs w:val="26"/>
        </w:rPr>
        <w:t>тельствах имущественного характера.</w:t>
      </w:r>
    </w:p>
    <w:p w:rsidR="00F3733D" w:rsidRPr="00657844" w:rsidRDefault="002B5066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3.2.47</w:t>
      </w:r>
      <w:r w:rsidR="00F3733D" w:rsidRPr="00657844">
        <w:rPr>
          <w:rFonts w:ascii="Times New Roman" w:hAnsi="Times New Roman" w:cs="Times New Roman"/>
          <w:sz w:val="26"/>
          <w:szCs w:val="26"/>
        </w:rPr>
        <w:t>. уведомлять представителя нанимателя об обращениях в целях скл</w:t>
      </w:r>
      <w:r w:rsidR="00F3733D" w:rsidRPr="00657844">
        <w:rPr>
          <w:rFonts w:ascii="Times New Roman" w:hAnsi="Times New Roman" w:cs="Times New Roman"/>
          <w:sz w:val="26"/>
          <w:szCs w:val="26"/>
        </w:rPr>
        <w:t>о</w:t>
      </w:r>
      <w:r w:rsidR="00F3733D" w:rsidRPr="00657844">
        <w:rPr>
          <w:rFonts w:ascii="Times New Roman" w:hAnsi="Times New Roman" w:cs="Times New Roman"/>
          <w:sz w:val="26"/>
          <w:szCs w:val="26"/>
        </w:rPr>
        <w:t>нения к совершению коррупционных правонарушений.</w:t>
      </w:r>
    </w:p>
    <w:p w:rsidR="00F3733D" w:rsidRPr="00657844" w:rsidRDefault="002B5066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</w:t>
      </w:r>
      <w:r w:rsidR="00F3733D" w:rsidRPr="00657844">
        <w:rPr>
          <w:rFonts w:ascii="Times New Roman" w:hAnsi="Times New Roman" w:cs="Times New Roman"/>
          <w:sz w:val="26"/>
          <w:szCs w:val="26"/>
        </w:rPr>
        <w:t>4</w:t>
      </w:r>
      <w:r w:rsidRPr="00657844">
        <w:rPr>
          <w:rFonts w:ascii="Times New Roman" w:hAnsi="Times New Roman" w:cs="Times New Roman"/>
          <w:sz w:val="26"/>
          <w:szCs w:val="26"/>
        </w:rPr>
        <w:t>8</w:t>
      </w:r>
      <w:r w:rsidR="00F3733D" w:rsidRPr="00657844">
        <w:rPr>
          <w:rFonts w:ascii="Times New Roman" w:hAnsi="Times New Roman" w:cs="Times New Roman"/>
          <w:sz w:val="26"/>
          <w:szCs w:val="26"/>
        </w:rPr>
        <w:t>. принимать меры по недопущению любой возможности возникнов</w:t>
      </w:r>
      <w:r w:rsidR="00F3733D" w:rsidRPr="00657844">
        <w:rPr>
          <w:rFonts w:ascii="Times New Roman" w:hAnsi="Times New Roman" w:cs="Times New Roman"/>
          <w:sz w:val="26"/>
          <w:szCs w:val="26"/>
        </w:rPr>
        <w:t>е</w:t>
      </w:r>
      <w:r w:rsidR="00F3733D" w:rsidRPr="00657844">
        <w:rPr>
          <w:rFonts w:ascii="Times New Roman" w:hAnsi="Times New Roman" w:cs="Times New Roman"/>
          <w:sz w:val="26"/>
          <w:szCs w:val="26"/>
        </w:rPr>
        <w:t>ния конфликта интересов.</w:t>
      </w:r>
    </w:p>
    <w:p w:rsidR="0060652D" w:rsidRPr="00657844" w:rsidRDefault="002B5066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3.2.49</w:t>
      </w:r>
      <w:r w:rsidR="0060652D" w:rsidRPr="00657844">
        <w:rPr>
          <w:sz w:val="26"/>
          <w:szCs w:val="26"/>
        </w:rPr>
        <w:t xml:space="preserve">. </w:t>
      </w:r>
      <w:proofErr w:type="gramStart"/>
      <w:r w:rsidR="0060652D" w:rsidRPr="00657844">
        <w:rPr>
          <w:sz w:val="26"/>
          <w:szCs w:val="26"/>
        </w:rPr>
        <w:t>осуществляет иные обязанности</w:t>
      </w:r>
      <w:proofErr w:type="gramEnd"/>
      <w:r w:rsidR="0060652D" w:rsidRPr="00657844">
        <w:rPr>
          <w:sz w:val="26"/>
          <w:szCs w:val="26"/>
        </w:rPr>
        <w:t>, предусмотренные законодател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ством Российской Федерации и законодательством Чувашской Республики, прик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зами (распоряж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 xml:space="preserve">ниями) </w:t>
      </w:r>
      <w:r w:rsidR="00D111C7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 xml:space="preserve"> и поручениями </w:t>
      </w:r>
      <w:r w:rsidR="00D111C7" w:rsidRPr="00657844">
        <w:rPr>
          <w:sz w:val="26"/>
          <w:szCs w:val="26"/>
        </w:rPr>
        <w:t>министра</w:t>
      </w:r>
      <w:r w:rsidR="0060652D" w:rsidRPr="00657844">
        <w:rPr>
          <w:sz w:val="26"/>
          <w:szCs w:val="26"/>
        </w:rPr>
        <w:t>.</w:t>
      </w:r>
    </w:p>
    <w:p w:rsidR="00380AEA" w:rsidRPr="00657844" w:rsidRDefault="00380AEA" w:rsidP="00C6123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IV. Права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4.1. Основные права </w:t>
      </w:r>
      <w:r w:rsidR="009B71A1" w:rsidRPr="00657844">
        <w:rPr>
          <w:sz w:val="26"/>
          <w:szCs w:val="26"/>
        </w:rPr>
        <w:t>заведующего сектором</w:t>
      </w:r>
      <w:r w:rsidR="003B22D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установлены статьей 14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рального закона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.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4.2. Кроме того, </w:t>
      </w:r>
      <w:r w:rsidR="009B71A1" w:rsidRPr="00657844">
        <w:rPr>
          <w:sz w:val="26"/>
          <w:szCs w:val="26"/>
        </w:rPr>
        <w:t>заведующий сектором</w:t>
      </w:r>
      <w:r w:rsidR="003B22D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имеет право: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57844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  <w:proofErr w:type="gramEnd"/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4.2.2. запрашивать и получать в установленном порядке от других структу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 xml:space="preserve">ных подразделений </w:t>
      </w:r>
      <w:r w:rsidR="00D111C7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, у иных органов исполнительной власти Чува</w:t>
      </w:r>
      <w:r w:rsidRPr="00657844">
        <w:rPr>
          <w:sz w:val="26"/>
          <w:szCs w:val="26"/>
        </w:rPr>
        <w:t>ш</w:t>
      </w:r>
      <w:r w:rsidRPr="00657844">
        <w:rPr>
          <w:sz w:val="26"/>
          <w:szCs w:val="26"/>
        </w:rPr>
        <w:t>ской Респу</w:t>
      </w:r>
      <w:r w:rsidRPr="00657844">
        <w:rPr>
          <w:sz w:val="26"/>
          <w:szCs w:val="26"/>
        </w:rPr>
        <w:t>б</w:t>
      </w:r>
      <w:r w:rsidRPr="00657844">
        <w:rPr>
          <w:sz w:val="26"/>
          <w:szCs w:val="26"/>
        </w:rPr>
        <w:t xml:space="preserve">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D111C7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4.2.3. запрашивать и получать в установленном порядке от подведомстве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ных </w:t>
      </w:r>
      <w:r w:rsidR="00D111C7" w:rsidRPr="00657844">
        <w:rPr>
          <w:sz w:val="26"/>
          <w:szCs w:val="26"/>
        </w:rPr>
        <w:t>Министерству</w:t>
      </w:r>
      <w:r w:rsidRPr="00657844">
        <w:rPr>
          <w:sz w:val="26"/>
          <w:szCs w:val="26"/>
        </w:rPr>
        <w:t xml:space="preserve"> учреждений информацию и материалы, необходимые для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полнения дол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ностных обязанностей;</w:t>
      </w:r>
    </w:p>
    <w:p w:rsidR="0060652D" w:rsidRPr="00657844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4.2.4. </w:t>
      </w:r>
      <w:r w:rsidR="002B5066" w:rsidRPr="00657844">
        <w:rPr>
          <w:rFonts w:ascii="Times New Roman" w:hAnsi="Times New Roman" w:cs="Times New Roman"/>
          <w:sz w:val="26"/>
          <w:szCs w:val="26"/>
        </w:rPr>
        <w:t>вносить в установленном порядке предложения по совершенствованию раб</w:t>
      </w:r>
      <w:r w:rsidR="002B5066" w:rsidRPr="00657844">
        <w:rPr>
          <w:rFonts w:ascii="Times New Roman" w:hAnsi="Times New Roman" w:cs="Times New Roman"/>
          <w:sz w:val="26"/>
          <w:szCs w:val="26"/>
        </w:rPr>
        <w:t>о</w:t>
      </w:r>
      <w:r w:rsidR="002B5066" w:rsidRPr="00657844">
        <w:rPr>
          <w:rFonts w:ascii="Times New Roman" w:hAnsi="Times New Roman" w:cs="Times New Roman"/>
          <w:sz w:val="26"/>
          <w:szCs w:val="26"/>
        </w:rPr>
        <w:t>ты сектора и Министерства в целом</w:t>
      </w:r>
      <w:r w:rsidR="00C61237" w:rsidRPr="00657844">
        <w:rPr>
          <w:rFonts w:ascii="Times New Roman" w:hAnsi="Times New Roman" w:cs="Times New Roman"/>
          <w:sz w:val="26"/>
          <w:szCs w:val="26"/>
        </w:rPr>
        <w:t>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4.2.5. принимать участие в обсуждении вопросов и подготовке проектов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кументов, касающихся работы </w:t>
      </w:r>
      <w:r w:rsidR="00CB4F47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, а также совершенствовании форм и мет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дов работы с ними;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</w:t>
      </w:r>
      <w:r w:rsidR="00994269" w:rsidRPr="00657844">
        <w:rPr>
          <w:sz w:val="26"/>
          <w:szCs w:val="26"/>
        </w:rPr>
        <w:t>6</w:t>
      </w:r>
      <w:r w:rsidRPr="00657844">
        <w:rPr>
          <w:sz w:val="26"/>
          <w:szCs w:val="26"/>
        </w:rPr>
        <w:t>. посещать в установленном порядке для исполнения должностных об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занностей подведомственные </w:t>
      </w:r>
      <w:r w:rsidR="00CB4F47" w:rsidRPr="00657844">
        <w:rPr>
          <w:sz w:val="26"/>
          <w:szCs w:val="26"/>
        </w:rPr>
        <w:t>Министерству</w:t>
      </w:r>
      <w:r w:rsidRPr="00657844">
        <w:rPr>
          <w:sz w:val="26"/>
          <w:szCs w:val="26"/>
        </w:rPr>
        <w:t xml:space="preserve"> учреждения;</w:t>
      </w:r>
    </w:p>
    <w:p w:rsidR="00C61237" w:rsidRPr="00657844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lastRenderedPageBreak/>
        <w:t xml:space="preserve">4.2.7. докладывать </w:t>
      </w:r>
      <w:r w:rsidR="009B71A1" w:rsidRPr="00657844">
        <w:rPr>
          <w:rFonts w:ascii="Times New Roman" w:hAnsi="Times New Roman" w:cs="Times New Roman"/>
          <w:sz w:val="26"/>
          <w:szCs w:val="26"/>
        </w:rPr>
        <w:t>министру</w:t>
      </w:r>
      <w:r w:rsidRPr="00657844">
        <w:rPr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4.2.8. вносить министру предложения о поощрении работников сектора и применении к ним мер дисциплинарного воздействия.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4.3. </w:t>
      </w:r>
      <w:r w:rsidR="009B71A1" w:rsidRPr="00657844">
        <w:rPr>
          <w:sz w:val="26"/>
          <w:szCs w:val="26"/>
        </w:rPr>
        <w:t>Заведующий сектором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имеет иные права, предусмотренные законод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тельством Российской Федерации и законодательством Чувашской Республики.</w:t>
      </w:r>
    </w:p>
    <w:p w:rsidR="00C61237" w:rsidRPr="00657844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5.1. </w:t>
      </w:r>
      <w:r w:rsidR="009B71A1" w:rsidRPr="00657844">
        <w:rPr>
          <w:sz w:val="26"/>
          <w:szCs w:val="26"/>
        </w:rPr>
        <w:t>Заведующий сектором</w:t>
      </w:r>
      <w:r w:rsidR="00CB4F47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несет предусмотренную законодательством Ро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 xml:space="preserve">сийской Федерации ответственность </w:t>
      </w:r>
      <w:proofErr w:type="gramStart"/>
      <w:r w:rsidRPr="00657844">
        <w:rPr>
          <w:sz w:val="26"/>
          <w:szCs w:val="26"/>
        </w:rPr>
        <w:t>за</w:t>
      </w:r>
      <w:proofErr w:type="gramEnd"/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ции, ставших ему извес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ными в связи с исполнением должностных обязанностей;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по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полнения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5.2. </w:t>
      </w:r>
      <w:proofErr w:type="gramStart"/>
      <w:r w:rsidRPr="00657844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</w:t>
      </w:r>
      <w:r w:rsidR="009B71A1" w:rsidRPr="00657844">
        <w:rPr>
          <w:sz w:val="26"/>
          <w:szCs w:val="26"/>
        </w:rPr>
        <w:t>заведующим сектором</w:t>
      </w:r>
      <w:r w:rsidR="00C61237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по его вине возложенных на него дол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дательством Российской Ф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дерации основаниям.</w:t>
      </w:r>
      <w:proofErr w:type="gramEnd"/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5.3. </w:t>
      </w:r>
      <w:proofErr w:type="gramStart"/>
      <w:r w:rsidRPr="00657844">
        <w:rPr>
          <w:sz w:val="26"/>
          <w:szCs w:val="26"/>
        </w:rPr>
        <w:t xml:space="preserve">За несоблюдение </w:t>
      </w:r>
      <w:r w:rsidR="009B71A1" w:rsidRPr="00657844">
        <w:rPr>
          <w:sz w:val="26"/>
          <w:szCs w:val="26"/>
        </w:rPr>
        <w:t>заведующим сектором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ограничений и запретов, треб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ваний о предотвращении или об урегулировании конфликта интересов и неиспо</w:t>
      </w:r>
      <w:r w:rsidRPr="00657844">
        <w:rPr>
          <w:sz w:val="26"/>
          <w:szCs w:val="26"/>
        </w:rPr>
        <w:t>л</w:t>
      </w:r>
      <w:r w:rsidRPr="00657844">
        <w:rPr>
          <w:sz w:val="26"/>
          <w:szCs w:val="26"/>
        </w:rPr>
        <w:t>нение обязанностей, установленных в целях противодействия коррупции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другими федеральными законами, нал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гаются следующие взыскания: замеч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57844">
        <w:rPr>
          <w:sz w:val="26"/>
          <w:szCs w:val="26"/>
        </w:rPr>
        <w:t xml:space="preserve"> гражда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скому служащему.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и иные решения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6.1. Вопросы, по которым </w:t>
      </w:r>
      <w:r w:rsidR="009B71A1" w:rsidRPr="00657844">
        <w:rPr>
          <w:sz w:val="26"/>
          <w:szCs w:val="26"/>
        </w:rPr>
        <w:t>заведующий сектором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вправе самостоятельно принимать управленческие и иные решения: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 выбирает способы и методы выполнения возложенных на него должностных об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>занностей;</w:t>
      </w:r>
    </w:p>
    <w:p w:rsidR="00A209D9" w:rsidRPr="00657844" w:rsidRDefault="00A209D9" w:rsidP="00A209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руководит работниками сектора по вопросам, входящим в его компетенцию, и распределяет (перераспределяет) обязанности между ними, определяет отве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ственных испо</w:t>
      </w:r>
      <w:r w:rsidRPr="00657844">
        <w:rPr>
          <w:sz w:val="26"/>
          <w:szCs w:val="26"/>
        </w:rPr>
        <w:t>л</w:t>
      </w:r>
      <w:r w:rsidRPr="00657844">
        <w:rPr>
          <w:sz w:val="26"/>
          <w:szCs w:val="26"/>
        </w:rPr>
        <w:t>нителей по документам, находящимся на исполнении в секторе;</w:t>
      </w:r>
    </w:p>
    <w:p w:rsidR="00A209D9" w:rsidRPr="00657844" w:rsidRDefault="00A209D9" w:rsidP="00A209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готовит предложения по поощрениям и дисциплинарным взысканиям в о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ношении работников сектора;</w:t>
      </w:r>
    </w:p>
    <w:p w:rsidR="00C61237" w:rsidRPr="00657844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получает в установленном порядке от государственных органов, предпри</w:t>
      </w:r>
      <w:r w:rsidRPr="00657844">
        <w:rPr>
          <w:rFonts w:ascii="Times New Roman" w:hAnsi="Times New Roman" w:cs="Times New Roman"/>
          <w:sz w:val="26"/>
          <w:szCs w:val="26"/>
        </w:rPr>
        <w:t>я</w:t>
      </w:r>
      <w:r w:rsidRPr="00657844">
        <w:rPr>
          <w:rFonts w:ascii="Times New Roman" w:hAnsi="Times New Roman" w:cs="Times New Roman"/>
          <w:sz w:val="26"/>
          <w:szCs w:val="26"/>
        </w:rPr>
        <w:t>тий, учреждений, организаций независимо от форм собственности, граждан и о</w:t>
      </w:r>
      <w:r w:rsidRPr="00657844">
        <w:rPr>
          <w:rFonts w:ascii="Times New Roman" w:hAnsi="Times New Roman" w:cs="Times New Roman"/>
          <w:sz w:val="26"/>
          <w:szCs w:val="26"/>
        </w:rPr>
        <w:t>б</w:t>
      </w:r>
      <w:r w:rsidRPr="00657844">
        <w:rPr>
          <w:rFonts w:ascii="Times New Roman" w:hAnsi="Times New Roman" w:cs="Times New Roman"/>
          <w:sz w:val="26"/>
          <w:szCs w:val="26"/>
        </w:rPr>
        <w:t>щественных объединений бухгалтерские, статистические и оперативные данные, отчетные и справочные материалы по вопросам, относящимся к сфере деятельн</w:t>
      </w:r>
      <w:r w:rsidRPr="00657844">
        <w:rPr>
          <w:rFonts w:ascii="Times New Roman" w:hAnsi="Times New Roman" w:cs="Times New Roman"/>
          <w:sz w:val="26"/>
          <w:szCs w:val="26"/>
        </w:rPr>
        <w:t>о</w:t>
      </w:r>
      <w:r w:rsidRPr="00657844">
        <w:rPr>
          <w:rFonts w:ascii="Times New Roman" w:hAnsi="Times New Roman" w:cs="Times New Roman"/>
          <w:sz w:val="26"/>
          <w:szCs w:val="26"/>
        </w:rPr>
        <w:t>сти сектора, необходимые для исполнения своих должностных обязанностей;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готовит предложения по совершенствованию работы </w:t>
      </w:r>
      <w:r w:rsidR="00F676CD" w:rsidRPr="00657844">
        <w:rPr>
          <w:sz w:val="26"/>
          <w:szCs w:val="26"/>
        </w:rPr>
        <w:t>сектора и Министе</w:t>
      </w:r>
      <w:r w:rsidR="00F676CD" w:rsidRPr="00657844">
        <w:rPr>
          <w:sz w:val="26"/>
          <w:szCs w:val="26"/>
        </w:rPr>
        <w:t>р</w:t>
      </w:r>
      <w:r w:rsidR="00F676CD" w:rsidRPr="00657844">
        <w:rPr>
          <w:sz w:val="26"/>
          <w:szCs w:val="26"/>
        </w:rPr>
        <w:t>ства</w:t>
      </w:r>
      <w:r w:rsidRPr="00657844">
        <w:rPr>
          <w:sz w:val="26"/>
          <w:szCs w:val="26"/>
        </w:rPr>
        <w:t>;</w:t>
      </w:r>
    </w:p>
    <w:p w:rsidR="0060652D" w:rsidRPr="00657844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готовит</w:t>
      </w:r>
      <w:r w:rsidR="0060652D" w:rsidRPr="00657844">
        <w:rPr>
          <w:sz w:val="26"/>
          <w:szCs w:val="26"/>
        </w:rPr>
        <w:t xml:space="preserve"> докладные (служебные) записки.</w:t>
      </w:r>
    </w:p>
    <w:p w:rsidR="00C61237" w:rsidRPr="00657844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решает иные вопросы, входящие в компетенцию </w:t>
      </w:r>
      <w:r w:rsidR="00A209D9" w:rsidRPr="00657844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Pr="00657844">
        <w:rPr>
          <w:rFonts w:ascii="Times New Roman" w:hAnsi="Times New Roman" w:cs="Times New Roman"/>
          <w:sz w:val="26"/>
          <w:szCs w:val="26"/>
        </w:rPr>
        <w:t>.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6.2. Вопросы, по которым </w:t>
      </w:r>
      <w:r w:rsidR="009B71A1" w:rsidRPr="00657844">
        <w:rPr>
          <w:sz w:val="26"/>
          <w:szCs w:val="26"/>
        </w:rPr>
        <w:t>заведующий сектором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обязан самостоятельно принимать управленческие и иные решения:</w:t>
      </w:r>
    </w:p>
    <w:p w:rsidR="00A209D9" w:rsidRPr="00657844" w:rsidRDefault="00A209D9" w:rsidP="00A209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координирует работу работников сектора;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готовит</w:t>
      </w:r>
      <w:r w:rsidR="0060652D" w:rsidRPr="00657844">
        <w:rPr>
          <w:sz w:val="26"/>
          <w:szCs w:val="26"/>
        </w:rPr>
        <w:t xml:space="preserve"> проекты нормативных правовых актов;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657844">
        <w:rPr>
          <w:rFonts w:ascii="Times New Roman" w:hAnsi="Times New Roman" w:cs="Times New Roman"/>
          <w:sz w:val="26"/>
          <w:szCs w:val="26"/>
        </w:rPr>
        <w:t>отказ</w:t>
      </w:r>
      <w:r w:rsidRPr="00657844">
        <w:rPr>
          <w:rFonts w:ascii="Times New Roman" w:hAnsi="Times New Roman" w:cs="Times New Roman"/>
          <w:sz w:val="26"/>
          <w:szCs w:val="26"/>
        </w:rPr>
        <w:t>е</w:t>
      </w:r>
      <w:r w:rsidR="00C61237" w:rsidRPr="00657844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</w:t>
      </w:r>
      <w:r w:rsidR="00C61237" w:rsidRPr="00657844">
        <w:rPr>
          <w:rFonts w:ascii="Times New Roman" w:hAnsi="Times New Roman" w:cs="Times New Roman"/>
          <w:sz w:val="26"/>
          <w:szCs w:val="26"/>
        </w:rPr>
        <w:t>е</w:t>
      </w:r>
      <w:r w:rsidR="00C61237" w:rsidRPr="00657844">
        <w:rPr>
          <w:rFonts w:ascii="Times New Roman" w:hAnsi="Times New Roman" w:cs="Times New Roman"/>
          <w:sz w:val="26"/>
          <w:szCs w:val="26"/>
        </w:rPr>
        <w:t>жащим образом (решение принимается в устной форме в момент представления документов);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657844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</w:t>
      </w:r>
      <w:r w:rsidR="00C61237" w:rsidRPr="00657844">
        <w:rPr>
          <w:rFonts w:ascii="Times New Roman" w:hAnsi="Times New Roman" w:cs="Times New Roman"/>
          <w:sz w:val="26"/>
          <w:szCs w:val="26"/>
        </w:rPr>
        <w:t>т</w:t>
      </w:r>
      <w:r w:rsidR="00C61237" w:rsidRPr="00657844">
        <w:rPr>
          <w:rFonts w:ascii="Times New Roman" w:hAnsi="Times New Roman" w:cs="Times New Roman"/>
          <w:sz w:val="26"/>
          <w:szCs w:val="26"/>
        </w:rPr>
        <w:t>ной или письменной форме)</w:t>
      </w:r>
      <w:r w:rsidR="00A209D9" w:rsidRPr="00657844">
        <w:rPr>
          <w:rFonts w:ascii="Times New Roman" w:hAnsi="Times New Roman" w:cs="Times New Roman"/>
          <w:sz w:val="26"/>
          <w:szCs w:val="26"/>
        </w:rPr>
        <w:t>;</w:t>
      </w:r>
    </w:p>
    <w:p w:rsidR="00A209D9" w:rsidRPr="00657844" w:rsidRDefault="00A209D9" w:rsidP="00A209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подписывает отзывы, представления на работников сектора для аттестац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онной комиссии, предложения о премировании работников сектора.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657844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</w:t>
      </w:r>
      <w:r w:rsidR="00C61237" w:rsidRPr="00657844">
        <w:rPr>
          <w:rFonts w:ascii="Times New Roman" w:hAnsi="Times New Roman" w:cs="Times New Roman"/>
          <w:sz w:val="26"/>
          <w:szCs w:val="26"/>
        </w:rPr>
        <w:t>о</w:t>
      </w:r>
      <w:r w:rsidR="00C61237" w:rsidRPr="00657844">
        <w:rPr>
          <w:rFonts w:ascii="Times New Roman" w:hAnsi="Times New Roman" w:cs="Times New Roman"/>
          <w:sz w:val="26"/>
          <w:szCs w:val="26"/>
        </w:rPr>
        <w:t>кладных записок.</w:t>
      </w:r>
    </w:p>
    <w:p w:rsidR="00C61237" w:rsidRPr="00657844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 xml:space="preserve">вправе или </w:t>
      </w:r>
      <w:proofErr w:type="gramStart"/>
      <w:r w:rsidRPr="00657844">
        <w:rPr>
          <w:rStyle w:val="a4"/>
          <w:sz w:val="26"/>
          <w:szCs w:val="26"/>
        </w:rPr>
        <w:t>обязан</w:t>
      </w:r>
      <w:proofErr w:type="gramEnd"/>
      <w:r w:rsidRPr="00657844">
        <w:rPr>
          <w:rStyle w:val="a4"/>
          <w:sz w:val="26"/>
          <w:szCs w:val="26"/>
        </w:rPr>
        <w:t xml:space="preserve"> участвовать в подготовке проектов нормативных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7.1. </w:t>
      </w:r>
      <w:r w:rsidR="009B71A1" w:rsidRPr="00657844">
        <w:rPr>
          <w:sz w:val="26"/>
          <w:szCs w:val="26"/>
        </w:rPr>
        <w:t>Заведующий сектором</w:t>
      </w:r>
      <w:r w:rsidR="0043477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вправе участвовать в подготовке проектов упра</w:t>
      </w:r>
      <w:r w:rsidRPr="00657844">
        <w:rPr>
          <w:sz w:val="26"/>
          <w:szCs w:val="26"/>
        </w:rPr>
        <w:t>в</w:t>
      </w:r>
      <w:r w:rsidRPr="00657844">
        <w:rPr>
          <w:sz w:val="26"/>
          <w:szCs w:val="26"/>
        </w:rPr>
        <w:t>ленческих и иных решений.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7.2. </w:t>
      </w:r>
      <w:r w:rsidR="009B71A1" w:rsidRPr="00657844">
        <w:rPr>
          <w:sz w:val="26"/>
          <w:szCs w:val="26"/>
        </w:rPr>
        <w:t>Заведующий сектором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обязан участвовать в подготовке: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 xml:space="preserve">, приказов и распоряжений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проектов соглашений и договоров, протоколов о сотрудничестве и взаим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действии, заключаемых с федеральными органами исполнительной власти, орган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 xml:space="preserve">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657844">
        <w:rPr>
          <w:sz w:val="26"/>
          <w:szCs w:val="26"/>
        </w:rPr>
        <w:t>Мин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стерства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lastRenderedPageBreak/>
        <w:t>VIII. Сроки и процедуры подготовки, рассмотрения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и принятия данных решений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 </w:t>
      </w:r>
      <w:r w:rsidR="0054452B" w:rsidRPr="00657844">
        <w:rPr>
          <w:sz w:val="26"/>
          <w:szCs w:val="26"/>
        </w:rPr>
        <w:t>Заведующий сектором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осуществляет подготовку и рассмотрение прое</w:t>
      </w:r>
      <w:r w:rsidRPr="00657844">
        <w:rPr>
          <w:sz w:val="26"/>
          <w:szCs w:val="26"/>
        </w:rPr>
        <w:t>к</w:t>
      </w:r>
      <w:r w:rsidRPr="00657844">
        <w:rPr>
          <w:sz w:val="26"/>
          <w:szCs w:val="26"/>
        </w:rPr>
        <w:t>тов управленческих и иных решений, согласование и принятие данных решений в следующем порядке:</w:t>
      </w:r>
    </w:p>
    <w:p w:rsidR="0060652D" w:rsidRPr="00657844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8.1.1. проекты приказов </w:t>
      </w:r>
      <w:r w:rsidR="00F676CD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 xml:space="preserve"> по вопросам, входящим в компете</w:t>
      </w:r>
      <w:r w:rsidR="0060652D" w:rsidRPr="00657844">
        <w:rPr>
          <w:sz w:val="26"/>
          <w:szCs w:val="26"/>
        </w:rPr>
        <w:t>н</w:t>
      </w:r>
      <w:r w:rsidR="0060652D" w:rsidRPr="00657844">
        <w:rPr>
          <w:sz w:val="26"/>
          <w:szCs w:val="26"/>
        </w:rPr>
        <w:t xml:space="preserve">цию </w:t>
      </w:r>
      <w:r w:rsidR="00F676CD" w:rsidRPr="00657844">
        <w:rPr>
          <w:sz w:val="26"/>
          <w:szCs w:val="26"/>
        </w:rPr>
        <w:t>сектора</w:t>
      </w:r>
      <w:r w:rsidR="0060652D"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подготавливает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приказа в сроки, установленные в поручении выш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стоящего лица, в иных случаях – в зависимости от степени сложности вопроса от 1 до 5 дней;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, с заместителем </w:t>
      </w:r>
      <w:r w:rsidR="00F676CD" w:rsidRPr="00657844">
        <w:rPr>
          <w:sz w:val="26"/>
          <w:szCs w:val="26"/>
        </w:rPr>
        <w:t>министра</w:t>
      </w:r>
      <w:r w:rsidRPr="00657844">
        <w:rPr>
          <w:sz w:val="26"/>
          <w:szCs w:val="26"/>
        </w:rPr>
        <w:t xml:space="preserve"> в течение 1-3 дней.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8.1.2. проекты нормативных правовых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подготавливает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согласовывает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, с </w:t>
      </w:r>
      <w:r w:rsidR="00F676CD" w:rsidRPr="00657844">
        <w:rPr>
          <w:sz w:val="26"/>
          <w:szCs w:val="26"/>
        </w:rPr>
        <w:t>министром</w:t>
      </w:r>
      <w:r w:rsidRPr="00657844">
        <w:rPr>
          <w:sz w:val="26"/>
          <w:szCs w:val="26"/>
        </w:rPr>
        <w:t>, с заинтересованными органами исполнительной вл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сти Чувашской Республики, общественными организациями и другими организ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циями, Администрацией Главы Чувашской Республики в установленные законод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тельством сроки или сроки, установленные в поручении вышестоящего лица.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8.1.3. проекты ответов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обращения, письма граждан и организаций: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рассматривает обращени</w:t>
      </w:r>
      <w:r w:rsidR="00A50874"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 в установленные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 итогам рассмотрения обращения принимает обоснованное мотивирова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ное решение и подготавливает проект ответа заявителю в установленные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согласовывает (обеспечивает согласование) в случае необходимости пр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ек</w:t>
      </w:r>
      <w:proofErr w:type="gramStart"/>
      <w:r w:rsidRPr="00657844">
        <w:rPr>
          <w:sz w:val="26"/>
          <w:szCs w:val="26"/>
        </w:rPr>
        <w:t>т(</w:t>
      </w:r>
      <w:proofErr w:type="gramEnd"/>
      <w:r w:rsidRPr="00657844">
        <w:rPr>
          <w:sz w:val="26"/>
          <w:szCs w:val="26"/>
        </w:rPr>
        <w:t xml:space="preserve">а) ответа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657844">
        <w:rPr>
          <w:rStyle w:val="a4"/>
          <w:sz w:val="26"/>
          <w:szCs w:val="26"/>
        </w:rPr>
        <w:t>а</w:t>
      </w:r>
      <w:r w:rsidRPr="00657844">
        <w:rPr>
          <w:rStyle w:val="a4"/>
          <w:sz w:val="26"/>
          <w:szCs w:val="26"/>
        </w:rPr>
        <w:t>щими того же государственного органа, гражданскими служащими иных го</w:t>
      </w:r>
      <w:r w:rsidRPr="00657844">
        <w:rPr>
          <w:rStyle w:val="a4"/>
          <w:sz w:val="26"/>
          <w:szCs w:val="26"/>
        </w:rPr>
        <w:t>с</w:t>
      </w:r>
      <w:r w:rsidRPr="00657844">
        <w:rPr>
          <w:rStyle w:val="a4"/>
          <w:sz w:val="26"/>
          <w:szCs w:val="26"/>
        </w:rPr>
        <w:t>ударственных органов, другими гражданами,</w:t>
      </w:r>
      <w:r w:rsidR="00434773" w:rsidRPr="00657844">
        <w:rPr>
          <w:rStyle w:val="a4"/>
          <w:sz w:val="26"/>
          <w:szCs w:val="26"/>
        </w:rPr>
        <w:t xml:space="preserve"> </w:t>
      </w:r>
      <w:r w:rsidRPr="00657844">
        <w:rPr>
          <w:rStyle w:val="a4"/>
          <w:sz w:val="26"/>
          <w:szCs w:val="26"/>
        </w:rPr>
        <w:t>а также с организациями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9.1. </w:t>
      </w:r>
      <w:r w:rsidR="0054452B" w:rsidRPr="00657844">
        <w:rPr>
          <w:sz w:val="26"/>
          <w:szCs w:val="26"/>
        </w:rPr>
        <w:t>Заведующий сектором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осуществляет служебное взаимодействие с гра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 xml:space="preserve">данскими служащими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лями;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 xml:space="preserve"> готовит и представляет структурным подразделениям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анал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 xml:space="preserve">тические сведения, отчеты и информацию по вопросам,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разрабатывает проекты нормативных актов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по вопросам, вх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разрабатывает проекты нормативных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9.2. </w:t>
      </w:r>
      <w:r w:rsidR="0054452B" w:rsidRPr="00657844">
        <w:rPr>
          <w:sz w:val="26"/>
          <w:szCs w:val="26"/>
        </w:rPr>
        <w:t>Заведующий сектором</w:t>
      </w:r>
      <w:r w:rsidR="0043477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осуществляет служебное взаимодействие с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согласовывает проекты нормативных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участвует в работе комиссий и рабочих групп иных органов государстве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ной власти Чувашской Республики;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запрашивает у органов государственной власти Чувашской Республики н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обходимую информацию и материалы, необходимые для исполнения им дол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ностных обязанностей.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9.3. </w:t>
      </w:r>
      <w:r w:rsidR="0054452B" w:rsidRPr="00657844">
        <w:rPr>
          <w:sz w:val="26"/>
          <w:szCs w:val="26"/>
        </w:rPr>
        <w:t>Заведующий сектором</w:t>
      </w:r>
      <w:r w:rsidRPr="00657844">
        <w:rPr>
          <w:sz w:val="26"/>
          <w:szCs w:val="26"/>
        </w:rPr>
        <w:t xml:space="preserve"> осуществляет служебное взаимодействие с гра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данами и организациями в связи с исполнением своих должностных обязанностей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письма и обращения граждан и организаций;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запрашивает дополнительную информацию для решения вопросов, вход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щих в компетенцию </w:t>
      </w:r>
      <w:r w:rsidR="00F676CD" w:rsidRPr="00657844">
        <w:rPr>
          <w:sz w:val="26"/>
          <w:szCs w:val="26"/>
        </w:rPr>
        <w:t>сектора</w:t>
      </w:r>
      <w:r w:rsidRPr="00657844">
        <w:rPr>
          <w:sz w:val="26"/>
          <w:szCs w:val="26"/>
        </w:rPr>
        <w:t>.</w:t>
      </w:r>
    </w:p>
    <w:p w:rsidR="004675FC" w:rsidRPr="00657844" w:rsidRDefault="004675FC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X. Показатели эффективности и результативности профессиональной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10.1. Эффективность и результативность профессиональной служебной де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тельности </w:t>
      </w:r>
      <w:r w:rsidR="0054452B" w:rsidRPr="00657844">
        <w:rPr>
          <w:sz w:val="26"/>
          <w:szCs w:val="26"/>
        </w:rPr>
        <w:t>заведующего сектором</w:t>
      </w:r>
      <w:r w:rsidR="0043477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оцениваются по следующим показателям: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том;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профессиональная компетентность (знание законодательных, иных норм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тивных правовых актов, широта профессионального кругозора, умение работать с документами);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ты;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657844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10.2. </w:t>
      </w:r>
      <w:proofErr w:type="gramStart"/>
      <w:r w:rsidR="00F676CD" w:rsidRPr="00657844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F676CD" w:rsidRPr="00657844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657844">
        <w:rPr>
          <w:sz w:val="26"/>
          <w:szCs w:val="26"/>
        </w:rPr>
        <w:t xml:space="preserve"> выпл</w:t>
      </w:r>
      <w:r w:rsidR="00F676CD" w:rsidRPr="00657844">
        <w:rPr>
          <w:sz w:val="26"/>
          <w:szCs w:val="26"/>
        </w:rPr>
        <w:t>а</w:t>
      </w:r>
      <w:r w:rsidR="00F676CD" w:rsidRPr="00657844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F676CD" w:rsidRPr="00657844">
        <w:rPr>
          <w:sz w:val="26"/>
          <w:szCs w:val="26"/>
        </w:rPr>
        <w:t>р</w:t>
      </w:r>
      <w:r w:rsidR="00F676CD" w:rsidRPr="00657844">
        <w:rPr>
          <w:sz w:val="26"/>
          <w:szCs w:val="26"/>
        </w:rPr>
        <w:lastRenderedPageBreak/>
        <w:t>ственной гражданской службы Чувашской Республики, премии за выполнение ос</w:t>
      </w:r>
      <w:r w:rsidR="00F676CD" w:rsidRPr="00657844">
        <w:rPr>
          <w:sz w:val="26"/>
          <w:szCs w:val="26"/>
        </w:rPr>
        <w:t>о</w:t>
      </w:r>
      <w:r w:rsidR="00F676CD" w:rsidRPr="00657844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F676CD" w:rsidRPr="00657844">
        <w:rPr>
          <w:sz w:val="26"/>
          <w:szCs w:val="26"/>
        </w:rPr>
        <w:t>е</w:t>
      </w:r>
      <w:r w:rsidR="00F676CD" w:rsidRPr="00657844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F676CD" w:rsidRPr="00657844">
        <w:rPr>
          <w:sz w:val="26"/>
          <w:szCs w:val="26"/>
        </w:rPr>
        <w:t>ь</w:t>
      </w:r>
      <w:r w:rsidR="00F676CD" w:rsidRPr="00657844">
        <w:rPr>
          <w:sz w:val="26"/>
          <w:szCs w:val="26"/>
        </w:rPr>
        <w:t>ностей и архивного дела Чувашской Республики</w:t>
      </w:r>
      <w:proofErr w:type="gramEnd"/>
      <w:r w:rsidR="00F676CD" w:rsidRPr="00657844">
        <w:rPr>
          <w:sz w:val="26"/>
          <w:szCs w:val="26"/>
        </w:rPr>
        <w:t>, утвержденным приказом Мин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стерства от 5 июня 2015 г. № 01-07/246.</w:t>
      </w:r>
    </w:p>
    <w:sectPr w:rsidR="009642CA" w:rsidRPr="00657844" w:rsidSect="00380A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B3" w:rsidRDefault="007F44B3" w:rsidP="00380AEA">
      <w:pPr>
        <w:spacing w:after="0" w:line="240" w:lineRule="auto"/>
      </w:pPr>
      <w:r>
        <w:separator/>
      </w:r>
    </w:p>
  </w:endnote>
  <w:endnote w:type="continuationSeparator" w:id="0">
    <w:p w:rsidR="007F44B3" w:rsidRDefault="007F44B3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B3" w:rsidRDefault="007F44B3" w:rsidP="00380AEA">
      <w:pPr>
        <w:spacing w:after="0" w:line="240" w:lineRule="auto"/>
      </w:pPr>
      <w:r>
        <w:separator/>
      </w:r>
    </w:p>
  </w:footnote>
  <w:footnote w:type="continuationSeparator" w:id="0">
    <w:p w:rsidR="007F44B3" w:rsidRDefault="007F44B3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7F44B3" w:rsidRDefault="00AC22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F44B3" w:rsidRDefault="007F44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5C4D"/>
    <w:rsid w:val="00086EC2"/>
    <w:rsid w:val="00101B33"/>
    <w:rsid w:val="00106494"/>
    <w:rsid w:val="001128A1"/>
    <w:rsid w:val="00115197"/>
    <w:rsid w:val="00156331"/>
    <w:rsid w:val="00182CDA"/>
    <w:rsid w:val="00245EBE"/>
    <w:rsid w:val="00276CD4"/>
    <w:rsid w:val="00287605"/>
    <w:rsid w:val="002974D0"/>
    <w:rsid w:val="002A4ABB"/>
    <w:rsid w:val="002B3EE1"/>
    <w:rsid w:val="002B41A1"/>
    <w:rsid w:val="002B5066"/>
    <w:rsid w:val="002E7777"/>
    <w:rsid w:val="002F321A"/>
    <w:rsid w:val="00346ACF"/>
    <w:rsid w:val="00380AEA"/>
    <w:rsid w:val="003B22DE"/>
    <w:rsid w:val="003D52ED"/>
    <w:rsid w:val="003E3A02"/>
    <w:rsid w:val="0041199D"/>
    <w:rsid w:val="004240F3"/>
    <w:rsid w:val="00434773"/>
    <w:rsid w:val="00443A59"/>
    <w:rsid w:val="004530CF"/>
    <w:rsid w:val="004657C3"/>
    <w:rsid w:val="004675FC"/>
    <w:rsid w:val="004D17E2"/>
    <w:rsid w:val="0050040D"/>
    <w:rsid w:val="00542D2E"/>
    <w:rsid w:val="0054452B"/>
    <w:rsid w:val="005B043C"/>
    <w:rsid w:val="005D5A0C"/>
    <w:rsid w:val="005E2726"/>
    <w:rsid w:val="005E5E24"/>
    <w:rsid w:val="0060652D"/>
    <w:rsid w:val="00657844"/>
    <w:rsid w:val="006637D2"/>
    <w:rsid w:val="00667BFD"/>
    <w:rsid w:val="00670F1E"/>
    <w:rsid w:val="006759A8"/>
    <w:rsid w:val="00682C08"/>
    <w:rsid w:val="006967E6"/>
    <w:rsid w:val="006C2D0C"/>
    <w:rsid w:val="00706D2E"/>
    <w:rsid w:val="00752308"/>
    <w:rsid w:val="007F44B3"/>
    <w:rsid w:val="007F669E"/>
    <w:rsid w:val="00903793"/>
    <w:rsid w:val="00912F6B"/>
    <w:rsid w:val="00924015"/>
    <w:rsid w:val="009331D6"/>
    <w:rsid w:val="00946C26"/>
    <w:rsid w:val="00962833"/>
    <w:rsid w:val="009642CA"/>
    <w:rsid w:val="00994269"/>
    <w:rsid w:val="009B71A1"/>
    <w:rsid w:val="009E044E"/>
    <w:rsid w:val="00A02C57"/>
    <w:rsid w:val="00A209D9"/>
    <w:rsid w:val="00A50874"/>
    <w:rsid w:val="00A606AC"/>
    <w:rsid w:val="00A7328C"/>
    <w:rsid w:val="00A903AB"/>
    <w:rsid w:val="00A91957"/>
    <w:rsid w:val="00AA6B30"/>
    <w:rsid w:val="00AC222E"/>
    <w:rsid w:val="00AF1DEA"/>
    <w:rsid w:val="00B20CAE"/>
    <w:rsid w:val="00B453C3"/>
    <w:rsid w:val="00BE1B39"/>
    <w:rsid w:val="00BE5DB6"/>
    <w:rsid w:val="00C61237"/>
    <w:rsid w:val="00C750A8"/>
    <w:rsid w:val="00C92948"/>
    <w:rsid w:val="00CB4F47"/>
    <w:rsid w:val="00CD5BFF"/>
    <w:rsid w:val="00CE0ABE"/>
    <w:rsid w:val="00D111C7"/>
    <w:rsid w:val="00EA5935"/>
    <w:rsid w:val="00EA782D"/>
    <w:rsid w:val="00F3733D"/>
    <w:rsid w:val="00F676CD"/>
    <w:rsid w:val="00F81737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3</cp:revision>
  <cp:lastPrinted>2018-08-23T13:03:00Z</cp:lastPrinted>
  <dcterms:created xsi:type="dcterms:W3CDTF">2020-04-15T13:41:00Z</dcterms:created>
  <dcterms:modified xsi:type="dcterms:W3CDTF">2020-04-15T13:41:00Z</dcterms:modified>
</cp:coreProperties>
</file>