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C" w:rsidRPr="009969EC" w:rsidRDefault="009969EC">
      <w:pPr>
        <w:pStyle w:val="ConsPlusTitle"/>
        <w:jc w:val="center"/>
        <w:outlineLvl w:val="0"/>
      </w:pPr>
      <w:r w:rsidRPr="009969EC">
        <w:t>КАБИНЕТ МИНИСТРОВ ЧУВАШСКОЙ РЕСПУБЛИКИ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29 марта 2012 г. N 112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 ПРЕДОСТАВЛЕНИЯ СУБСИДИЙ ОБЩЕСТВЕННЫМ ОБЪЕДИНЕНИЯМ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ЧУВАШСКОЙ РЕСПУБЛИКИ НА РЕАЛИЗАЦИЮ ОТДЕЛЬНЫХ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EC">
        <w:rPr>
          <w:rFonts w:ascii="Times New Roman" w:hAnsi="Times New Roman" w:cs="Times New Roman"/>
          <w:sz w:val="24"/>
          <w:szCs w:val="24"/>
        </w:rPr>
        <w:t>ПОДПРОГРАММ "РАЗВИТИЕ КУЛЬТУРЫ В ЧУВАШСКОЙ РЕСПУБЛИКЕ"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EC">
        <w:rPr>
          <w:rFonts w:ascii="Times New Roman" w:hAnsi="Times New Roman" w:cs="Times New Roman"/>
          <w:sz w:val="24"/>
          <w:szCs w:val="24"/>
        </w:rPr>
        <w:t>И "УКРЕПЛЕНИЕ ЕДИНСТВА РОССИЙСКОЙ НАЦИИ И ЭТНОКУЛЬТУРНОЕ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EC">
        <w:rPr>
          <w:rFonts w:ascii="Times New Roman" w:hAnsi="Times New Roman" w:cs="Times New Roman"/>
          <w:sz w:val="24"/>
          <w:szCs w:val="24"/>
        </w:rPr>
        <w:t>РАЗВИТИЕ НАРОДОВ ЧУВАШСКОЙ РЕСПУБЛИКИ"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ГОСУДАРСТВЕННОЙ ПРОГРАММЫ ЧУВАШСКОЙ РЕСПУБЛИКИ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И ТУРИЗМА"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Кабинет Министров Чувашской Республики постановляет: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0" w:history="1">
        <w:r w:rsidRPr="009969E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"Развитие культуры в Чувашской Республике" и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ред. Постановлений Кабинета Министров ЧР от 31.12.2013 </w:t>
      </w:r>
      <w:hyperlink r:id="rId6" w:history="1">
        <w:r w:rsidRPr="009969EC">
          <w:rPr>
            <w:rFonts w:ascii="Times New Roman" w:hAnsi="Times New Roman" w:cs="Times New Roman"/>
            <w:sz w:val="24"/>
            <w:szCs w:val="24"/>
          </w:rPr>
          <w:t>N 579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08.06.2016 </w:t>
      </w:r>
      <w:hyperlink r:id="rId7" w:history="1">
        <w:r w:rsidRPr="009969EC">
          <w:rPr>
            <w:rFonts w:ascii="Times New Roman" w:hAnsi="Times New Roman" w:cs="Times New Roman"/>
            <w:sz w:val="24"/>
            <w:szCs w:val="24"/>
          </w:rPr>
          <w:t>N 226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2012 года.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И.МОТОРИН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Утвержден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29.03.2012 N 112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969EC">
        <w:rPr>
          <w:rFonts w:ascii="Times New Roman" w:hAnsi="Times New Roman" w:cs="Times New Roman"/>
          <w:sz w:val="24"/>
          <w:szCs w:val="24"/>
        </w:rPr>
        <w:t>ПОРЯДОК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ОБЩЕСТВЕННЫМ ОБЪЕДИНЕНИЯМ ЗА СЧЕТ СРЕДСТВ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 РЕАЛИЗАЦИЮ ОТДЕЛЬНЫХ МЕРОПРИЯТИЙ ПОДПРОГРАММ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В ЧУВАШСКОЙ РЕСПУБЛИКЕ" И "УКРЕПЛЕНИЕ</w:t>
      </w:r>
    </w:p>
    <w:p w:rsidR="009969EC" w:rsidRPr="009969EC" w:rsidRDefault="009969EC" w:rsidP="00996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ЕДИНСТВА РОССИЙСКОЙ НАЦИИ И ЭТНОКУЛЬТУРНОЕ РАЗВИТИЕ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EC">
        <w:rPr>
          <w:rFonts w:ascii="Times New Roman" w:hAnsi="Times New Roman" w:cs="Times New Roman"/>
          <w:sz w:val="24"/>
          <w:szCs w:val="24"/>
        </w:rPr>
        <w:t>ЧУВАШСКОЙ РЕСПУБЛИКИ" ГОСУДАРСТВЕННОЙ ПРОГРАММЫ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EC">
        <w:rPr>
          <w:rFonts w:ascii="Times New Roman" w:hAnsi="Times New Roman" w:cs="Times New Roman"/>
          <w:sz w:val="24"/>
          <w:szCs w:val="24"/>
        </w:rPr>
        <w:t>РЕСПУБЛИКИ "РАЗВИТИЕ КУЛЬТУРЫ И ТУРИЗМА"</w:t>
      </w:r>
    </w:p>
    <w:p w:rsidR="009969EC" w:rsidRPr="009969EC" w:rsidRDefault="009969EC" w:rsidP="0099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9969EC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условия и порядок оказания финансовой поддержки общественным объединениям за счет средств республиканского бюджета Чувашской Республики на реализацию отдельных мероприятий подпрограмм "</w:t>
      </w:r>
      <w:hyperlink r:id="rId9" w:history="1">
        <w:r w:rsidRPr="009969EC">
          <w:rPr>
            <w:rFonts w:ascii="Times New Roman" w:hAnsi="Times New Roman" w:cs="Times New Roman"/>
            <w:sz w:val="24"/>
            <w:szCs w:val="24"/>
          </w:rPr>
          <w:t>Развитие культуры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в Чувашской Республике" и "</w:t>
      </w:r>
      <w:hyperlink r:id="rId10" w:history="1">
        <w:r w:rsidRPr="009969EC">
          <w:rPr>
            <w:rFonts w:ascii="Times New Roman" w:hAnsi="Times New Roman" w:cs="Times New Roman"/>
            <w:sz w:val="24"/>
            <w:szCs w:val="24"/>
          </w:rPr>
          <w:t>Укрепление единства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туризма", утвержденной постановлением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26 октября 2018 г. N 434 (далее - субсидия), на конкурсной основе.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Постановлений Кабинета Министров ЧР от 31.12.2013 </w:t>
      </w:r>
      <w:hyperlink r:id="rId11" w:history="1">
        <w:r w:rsidRPr="009969EC">
          <w:rPr>
            <w:rFonts w:ascii="Times New Roman" w:hAnsi="Times New Roman" w:cs="Times New Roman"/>
            <w:sz w:val="24"/>
            <w:szCs w:val="24"/>
          </w:rPr>
          <w:t>N 579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08.06.2016 </w:t>
      </w:r>
      <w:hyperlink r:id="rId12" w:history="1">
        <w:r w:rsidRPr="009969EC">
          <w:rPr>
            <w:rFonts w:ascii="Times New Roman" w:hAnsi="Times New Roman" w:cs="Times New Roman"/>
            <w:sz w:val="24"/>
            <w:szCs w:val="24"/>
          </w:rPr>
          <w:t>N 226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09.10.2019 </w:t>
      </w:r>
      <w:hyperlink r:id="rId13" w:history="1">
        <w:r w:rsidRPr="009969EC">
          <w:rPr>
            <w:rFonts w:ascii="Times New Roman" w:hAnsi="Times New Roman" w:cs="Times New Roman"/>
            <w:sz w:val="24"/>
            <w:szCs w:val="24"/>
          </w:rPr>
          <w:t>N 413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9969EC"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субсидий является финансовая поддержка общественных объединений при реализации ими проектов, направленных на реализацию мероприятий государственной </w:t>
      </w:r>
      <w:hyperlink r:id="rId14" w:history="1">
        <w:r w:rsidRPr="009969E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 (далее - общественно значимое мероприятие):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в области музыкального, театрального и изобразительного искусства - в рамках </w:t>
      </w:r>
      <w:hyperlink r:id="rId15" w:history="1">
        <w:r w:rsidRPr="009969E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"Развитие культуры в Чувашской Республике";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в сфере укрепления гражданского единства и гармонизации межэтнических, межконфессиональных отношений в Чувашской Республике - в рамках </w:t>
      </w:r>
      <w:hyperlink r:id="rId16" w:history="1">
        <w:r w:rsidRPr="009969E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"Укрепление единства российской нации и этнокультурное развитие народов Чувашской Республики".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1.2 в ред. </w:t>
      </w:r>
      <w:hyperlink r:id="rId17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1.3. Участниками конкурсного отбора являются национально-культурные объединения и организации, профессиональные, творческие объединения (союзы) и другие общественные объединения (далее - объединение), проекты которых направлены на реализацию общественно значимых мероприятий.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1.4. Субсидии предоставляются объединениям при соблюдении ими следующих условий: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а) осуществление деятельности на территории Чувашской Республики в течение не менее одного календарного года;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из внебюджетных источников расходов на реализацию представленного объединением на конкурсный отбор проекта в размере не менее 5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процентов общей суммы финансирования проекта;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18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1.4 в ред. </w:t>
      </w:r>
      <w:hyperlink r:id="rId1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9969E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Субсидии предоставляются объединениям при соблюдении ими следующих требований на первое число месяца, предшествующего месяцу, в котором планируется заключение между Министерством культуры, по делам национальностей и архивного дела Чувашской Республики (далее - Минкультуры Чувашии) и объединением соглашения о предоставлении субсидии (далее - соглашение) по типовой форме, установленной Министерством финансов Чувашской Республики (далее - Минфин Чувашии):</w:t>
      </w:r>
      <w:proofErr w:type="gramEnd"/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а) отсутствие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1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б) отсутствие у объединения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в) объединение не должно находиться в процессе реорганизации, ликвидации, банкротства;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г) объединение не должно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 w:rsidRPr="009969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1.5 в ред. </w:t>
      </w:r>
      <w:hyperlink r:id="rId23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1.6. Утратил силу. - </w:t>
      </w:r>
      <w:hyperlink r:id="rId24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II. Порядок проведения конкурсных отборов проектов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2.1. Организатором конкурсного отбора является Минкультуры Чувашии.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ред. Постановлений Кабинета Министров ЧР от 26.09.2012 </w:t>
      </w:r>
      <w:hyperlink r:id="rId25" w:history="1">
        <w:r w:rsidRPr="009969EC">
          <w:rPr>
            <w:rFonts w:ascii="Times New Roman" w:hAnsi="Times New Roman" w:cs="Times New Roman"/>
            <w:sz w:val="24"/>
            <w:szCs w:val="24"/>
          </w:rPr>
          <w:t>N 402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13.04.2016 </w:t>
      </w:r>
      <w:hyperlink r:id="rId26" w:history="1">
        <w:r w:rsidRPr="009969EC">
          <w:rPr>
            <w:rFonts w:ascii="Times New Roman" w:hAnsi="Times New Roman" w:cs="Times New Roman"/>
            <w:sz w:val="24"/>
            <w:szCs w:val="24"/>
          </w:rPr>
          <w:t>N 131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22.12.2016 </w:t>
      </w:r>
      <w:hyperlink r:id="rId27" w:history="1">
        <w:r w:rsidRPr="009969EC">
          <w:rPr>
            <w:rFonts w:ascii="Times New Roman" w:hAnsi="Times New Roman" w:cs="Times New Roman"/>
            <w:sz w:val="24"/>
            <w:szCs w:val="24"/>
          </w:rPr>
          <w:t>N 560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2.2. Для проведения конкурсного отбора Минкультуры Чувашии: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13.04.2016 N 131)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создает конкурсную комиссию, утверждает ее состав и положение о ней;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конкурсного отбора;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ведет прием и учет конкурсной документации;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обеспечивает сохранность конкурсной документации, а также конфиденциальность полученной информации;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заключает с объединениями соглашения;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исполнением соглашений.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2.3. В состав конкурсной комиссии включаются представители Минкультуры Чувашии. Конкурсная комиссия формируется в составе председателя, заместителя председателя, ответственного секретаря и членов конкурсной комиссии. Общий численный состав конкурсной комиссии составляет не менее 7 человек.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2.4. Конкурсный отбор проводится не реже одного раза в год.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2.5. Информация об условиях и сроках проведения конкурсного отбора размещается на официальном сайте Минкультуры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Чувашии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"Интернет" (далее -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официальный сайт Минкультуры Чувашии) не позднее чем за 30 календарных дней до окончания приема заявок на участие в конкурсном отборе (далее - заявка).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Постановлений Кабинета Министров ЧР от 31.12.2013 </w:t>
      </w:r>
      <w:hyperlink r:id="rId31" w:history="1">
        <w:r w:rsidRPr="009969EC">
          <w:rPr>
            <w:rFonts w:ascii="Times New Roman" w:hAnsi="Times New Roman" w:cs="Times New Roman"/>
            <w:sz w:val="24"/>
            <w:szCs w:val="24"/>
          </w:rPr>
          <w:t>N 579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13.04.2016 </w:t>
      </w:r>
      <w:hyperlink r:id="rId32" w:history="1">
        <w:r w:rsidRPr="009969EC">
          <w:rPr>
            <w:rFonts w:ascii="Times New Roman" w:hAnsi="Times New Roman" w:cs="Times New Roman"/>
            <w:sz w:val="24"/>
            <w:szCs w:val="24"/>
          </w:rPr>
          <w:t>N 131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11.10.2017 </w:t>
      </w:r>
      <w:hyperlink r:id="rId33" w:history="1">
        <w:r w:rsidRPr="009969EC">
          <w:rPr>
            <w:rFonts w:ascii="Times New Roman" w:hAnsi="Times New Roman" w:cs="Times New Roman"/>
            <w:sz w:val="24"/>
            <w:szCs w:val="24"/>
          </w:rPr>
          <w:t>N 399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2.6. Объявление о проведении конкурсного отбора включает: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наименование конкурсного отбора;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размер предоставляемой субсидии;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13.04.2016 N 131)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срок приема конкурсной документации;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место приема, порядок представления конкурсной документации (с указанием в случае необходимости времени приема, номера кабинета, номера контактного телефона);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порядок и сроки объявления результатов конкурсного отбора.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2.6.1. Минкультуры Чувашии в соответствии с законодательством Российской Федерации вправе отказаться от проведения конкурсного отбора не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чем за 30 дней до проведения конкурсного отбора.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При принятии Минкультуры Чувашии решения об отказе от проведения конкурсного отбора соответствующее извещение размещается на официальном сайте Минкультуры Чувашии в течение 1 рабочего дня со дня принятия указанного решения.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2.6.1 в ред. </w:t>
      </w:r>
      <w:hyperlink r:id="rId35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11.04.2018 N 115)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9969EC">
        <w:rPr>
          <w:rFonts w:ascii="Times New Roman" w:hAnsi="Times New Roman" w:cs="Times New Roman"/>
          <w:sz w:val="24"/>
          <w:szCs w:val="24"/>
        </w:rPr>
        <w:t>2.7. Объединения в течение 30 календарных дней со дня размещения объявления о проведении конкурсного отбора представляют в Минкультуры Чувашии для рассмотрения конкурсной комиссией конкурсную документацию, состоящую из следующих документов: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9" w:history="1">
        <w:r w:rsidRPr="009969EC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2" w:history="1">
        <w:r w:rsidRPr="009969EC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благодарственные письма, отзывы о деятельности объединения (при наличии);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письменное обязательство о 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из внебюджетных источников расходов на реализацию представленного на конкурсный отбор проекта в размере не менее 5 процентов от общей суммы финансирования проекта.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Объединения несут ответственность за достоверность сведений, содержащихся в представленных документах.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Объединения по собственной инициативе вправе представить следующие документы: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9969EC">
        <w:rPr>
          <w:rFonts w:ascii="Times New Roman" w:hAnsi="Times New Roman" w:cs="Times New Roman"/>
          <w:sz w:val="24"/>
          <w:szCs w:val="24"/>
        </w:rPr>
        <w:t>копия справки из налогового органа о наличии (об отсутствии)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полученной не ранее чем за 30 календарных дней до даты подачи заявки;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полученной не ранее чем за 30 календарных дней до даты подачи заявки;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справка от иных главных распорядителей средств республиканского бюджета Чувашской Республики о наличии (об отсутствии)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9969EC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от иных главных распорядителей средств республиканского бюджета Чувашской Республики о получении средств из республиканского бюджета Чувашской Республики в соответствии с настоящим Порядком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на цель, указанную в </w:t>
      </w:r>
      <w:hyperlink w:anchor="P59" w:history="1">
        <w:r w:rsidRPr="009969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lastRenderedPageBreak/>
        <w:t>справка о размере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 (далее - справка о заработной плате).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При наличии неисполненной обязанности по справке, указанной в </w:t>
      </w:r>
      <w:hyperlink w:anchor="P116" w:history="1">
        <w:r w:rsidRPr="009969EC">
          <w:rPr>
            <w:rFonts w:ascii="Times New Roman" w:hAnsi="Times New Roman" w:cs="Times New Roman"/>
            <w:sz w:val="24"/>
            <w:szCs w:val="24"/>
          </w:rPr>
          <w:t>абзаце восьмом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пункта, объединение вправе до дня окончания срока приема конкурсной документации приложить заверенные подписью руководителя объединения и печатью объединения (при наличии) копии платежных документов, подтверждающих выполнение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В случае если объединение не представило по собственной инициативе указанные в </w:t>
      </w:r>
      <w:hyperlink w:anchor="P116" w:history="1">
        <w:r w:rsidRPr="009969EC">
          <w:rPr>
            <w:rFonts w:ascii="Times New Roman" w:hAnsi="Times New Roman" w:cs="Times New Roman"/>
            <w:sz w:val="24"/>
            <w:szCs w:val="24"/>
          </w:rPr>
          <w:t>абзацах восьмом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9969EC">
          <w:rPr>
            <w:rFonts w:ascii="Times New Roman" w:hAnsi="Times New Roman" w:cs="Times New Roman"/>
            <w:sz w:val="24"/>
            <w:szCs w:val="24"/>
          </w:rPr>
          <w:t>одиннадцатом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пункта документы, Минкультуры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2.7 в ред. </w:t>
      </w:r>
      <w:hyperlink r:id="rId36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4"/>
      <w:bookmarkEnd w:id="6"/>
      <w:r w:rsidRPr="009969EC">
        <w:rPr>
          <w:rFonts w:ascii="Times New Roman" w:hAnsi="Times New Roman" w:cs="Times New Roman"/>
          <w:sz w:val="24"/>
          <w:szCs w:val="24"/>
        </w:rPr>
        <w:t>2.8. Копии представленных документов должны быть заверены подписью руководителя объединения и печатью объединения (при наличии).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Представленные на рассмотрение конкурсной комиссии документы возврату не подлежат.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2.8.1. Объединение не допускается к участию в конкурсном отборе в случае, если: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заявка и документы, представленные объединением в Минкультуры Чувашии, не соответствуют требованиям, определенным </w:t>
      </w:r>
      <w:hyperlink w:anchor="P109" w:history="1">
        <w:r w:rsidRPr="009969EC">
          <w:rPr>
            <w:rFonts w:ascii="Times New Roman" w:hAnsi="Times New Roman" w:cs="Times New Roman"/>
            <w:sz w:val="24"/>
            <w:szCs w:val="24"/>
          </w:rPr>
          <w:t>пунктами 2.7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9969EC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указанные документы не представлены (представлены не в полном объеме);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информация, представленная объединением, недостоверна;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не соблюден срок представления документов, указанный в </w:t>
      </w:r>
      <w:hyperlink w:anchor="P109" w:history="1">
        <w:r w:rsidRPr="009969E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конкурсном отборе наличие в документах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описок, опечаток, орфографических и арифметических ошибок.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Документы, отправленные по факсу или по электронной почте, на рассмотрение не допускаются.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Минкультуры Чувашии письменно извещает объединение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о принятом конкурсной комиссией решении об отказе в допуске к участию в конкурсном отборе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данного решения конкурсной комиссией.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2.8.1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9969EC">
        <w:rPr>
          <w:rFonts w:ascii="Times New Roman" w:hAnsi="Times New Roman" w:cs="Times New Roman"/>
          <w:sz w:val="24"/>
          <w:szCs w:val="24"/>
        </w:rPr>
        <w:t>2.9. Критериями оценки деятельности объединений, учитываемыми при предоставлении субсидии, являются: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а) осуществление объединением уставной деятельности: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1 года до 2 лет включительно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свыше 2 лет до 4 лет включительно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свыше 4 лет до 6 лет включительно - 3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свыше 6 лет - 4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б) количество реализованных проектов (с участием более 30 человек) за прошлый календарный год: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0 проектов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за каждый проект - по 1 баллу;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в) наличие сайта (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>-страницы) объединения в информационно-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"Интернет":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отсутствие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наличие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г) размер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больше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равен размеру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меньше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справка о заработной плате объединением не представлена - 0 баллов.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4"/>
      <w:bookmarkEnd w:id="8"/>
      <w:r w:rsidRPr="009969EC">
        <w:rPr>
          <w:rFonts w:ascii="Times New Roman" w:hAnsi="Times New Roman" w:cs="Times New Roman"/>
          <w:sz w:val="24"/>
          <w:szCs w:val="24"/>
        </w:rPr>
        <w:t>2.10. Критериями оценки проектов, учитываемыми при предоставлении субсидии, являются: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а) уникальность проекта: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проект традиционный, дублирует мероприятия проектов (программ), реализованных (реализуемых) в Чувашской Республике,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проект в основном содержит традиционные мероприятия, но есть элементы новизны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проект уникален для Чувашской Республики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б) возможность дальнейшего развития проекта: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нет возможности дальнейшего продолжения проекта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проект может быть продолжен не на постоянной основе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проект может быть продолжен на постоянной основе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в) наличие показателей достижения целей и задач проекта, методик и критериев их оценки: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нет показателей - 0 баллов;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есть показатели, но они неконкретны, или отсутствуют методики и критерии их оценки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есть конкретные показатели, методики и критерии их оценки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есть конкретные показатели, соответствующие индикаторам ожидаемой эффективности общественно значимого мероприятия, - 3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г) доля финансирования проекта за счет средств субсидии в общей сумме затрат на реализацию проекта составляет: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95 до 90 процентов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89 до 85 процентов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84 и ниже - 3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д) количество лиц, охватываемых при реализации проекта: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до 30 человек - 1 балл;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31 до 50 человек - 2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51 до 100 человек - 3 балла;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101 человека и более - 4 балла.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2.11. В срок не более 10 рабочих дней со дня окончания приема конкурсной документации конкурсная комиссия проверяет поданные заявки на соответствие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требованиям настоящего Порядка. Решение конкурсной комиссии оформляется протоколом и подписывается ее председателем.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2.12. Конкурсная комиссия вправе осуществлять свои полномочия, если на ее заседании присутствует не менее двух третей ее членов.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2.13. Решение конкурсной комиссии принимается открытым голосованием простым большинством голосов членов конкурсной комиссии, присутствующих на заседании.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2.14. При равенстве голосов членов конкурсной комиссии решающим является голос председателя конкурсной комиссии, а при отсутствии председателя - его заместителя, председательствующего на заседании.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2.15. В срок не более 10 рабочих дней со дня рассмотрения конкурсной документации конкурсная комиссия проводит ее оценку в соответствии с критериями конкурсного отбора, установленными </w:t>
      </w:r>
      <w:hyperlink w:anchor="P135" w:history="1">
        <w:r w:rsidRPr="009969EC">
          <w:rPr>
            <w:rFonts w:ascii="Times New Roman" w:hAnsi="Times New Roman" w:cs="Times New Roman"/>
            <w:sz w:val="24"/>
            <w:szCs w:val="24"/>
          </w:rPr>
          <w:t>пунктами 2.9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4" w:history="1">
        <w:r w:rsidRPr="009969EC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об одобрении представленной заявки либо об отклонении заявки. Решение конкурсной комиссии оформляется протоколом, который является основанием для заключения соглашения Минкультуры Чувашии с объединением. Минкультуры Чувашии в течение 10 календарных дней после принятия решения об одобрении либо об отклонении представленной заявки направляет объединениям, конкурсная документация которых была принята к рассмотрению, уведомление о ее предоставлении с указанием объема субсидии или отказ в ее предоставлении.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Постановлений Кабинета Министров ЧР от 13.04.2016 </w:t>
      </w:r>
      <w:hyperlink r:id="rId41" w:history="1">
        <w:r w:rsidRPr="009969EC">
          <w:rPr>
            <w:rFonts w:ascii="Times New Roman" w:hAnsi="Times New Roman" w:cs="Times New Roman"/>
            <w:sz w:val="24"/>
            <w:szCs w:val="24"/>
          </w:rPr>
          <w:t>N 131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22.12.2016 </w:t>
      </w:r>
      <w:hyperlink r:id="rId42" w:history="1">
        <w:r w:rsidRPr="009969EC">
          <w:rPr>
            <w:rFonts w:ascii="Times New Roman" w:hAnsi="Times New Roman" w:cs="Times New Roman"/>
            <w:sz w:val="24"/>
            <w:szCs w:val="24"/>
          </w:rPr>
          <w:t>N 560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2.15.1. Основания для отказа объединению в предоставлении субсидии: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объединение не соответствует требованиям, установленным </w:t>
      </w:r>
      <w:hyperlink w:anchor="P69" w:history="1">
        <w:r w:rsidRPr="009969EC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объединением представлена недостоверная информация.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2.15.1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09.10.2019 N 413)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2.16. Победителями признаются объединения, набравшие наибольшее количество баллов согласно критериям конкурсного отбора, указанным в </w:t>
      </w:r>
      <w:hyperlink w:anchor="P135" w:history="1">
        <w:r w:rsidRPr="009969EC">
          <w:rPr>
            <w:rFonts w:ascii="Times New Roman" w:hAnsi="Times New Roman" w:cs="Times New Roman"/>
            <w:sz w:val="24"/>
            <w:szCs w:val="24"/>
          </w:rPr>
          <w:t>пунктах 2.9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4" w:history="1">
        <w:r w:rsidRPr="009969EC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2.17. 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соглашение. В случае если на участие в конкурсном отборе не поступило ни одной заявки, а также принято решение о несоответствии всех представленных заявок требованиям настоящего Порядка, решением конкурсной комиссии конкурсный отбор признается несостоявшимся.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. 2.17 введен </w:t>
      </w:r>
      <w:hyperlink r:id="rId45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13.04.2016 N 131; в ред. </w:t>
      </w:r>
      <w:hyperlink r:id="rId46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2.18.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объединением недостоверной, заведомо ложной информации, конкурсная комиссия принимает решение об отмене результатов конкурсного отбора в отношении заявки, поданной объединением, представившим недостоверную и (или) заведомо ложную информацию.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 течение одного рабочего дня о принятом решении указанное объединение письменно уведомляется Минкультуры Чувашии.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 случае если на момент принятия соответствующего решения с таким победителем было заключено соглашение, оно подлежит расторжению в одностороннем порядке.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. 2.18 введен </w:t>
      </w:r>
      <w:hyperlink r:id="rId47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III. Порядок предоставления субсидий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3.1. Общий объем предоставляемых субсидий определяется исходя из финансовых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средств, предусмотренных законом Чувашской Республики о республиканском бюджете Чувашской Республики на очередной финансовый год и плановый период на реализацию общественно значимых мероприятий.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3.2. Количество проектов на получение субсидии из республиканского бюджета Чувашской Республики и номинации ежегодно утверждаются Минкультуры Чувашии.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Размер субсидии, предоставляемой объединению, определяется по формуле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87.05pt;height:36.95pt" coordsize="" o:spt="100" adj="0,,0" path="" filled="f" stroked="f">
            <v:stroke joinstyle="miter"/>
            <v:imagedata r:id="rId48" o:title="base_23650_118426_32768"/>
            <v:formulas/>
            <v:path o:connecttype="segments"/>
          </v:shape>
        </w:pic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где: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EC">
        <w:rPr>
          <w:rFonts w:ascii="Times New Roman" w:hAnsi="Times New Roman" w:cs="Times New Roman"/>
          <w:sz w:val="24"/>
          <w:szCs w:val="24"/>
        </w:rPr>
        <w:t>C</w:t>
      </w:r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- размер субсидии i-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объединения - победителя конкурсного отбора;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S - общий объем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EC">
        <w:rPr>
          <w:rFonts w:ascii="Times New Roman" w:hAnsi="Times New Roman" w:cs="Times New Roman"/>
          <w:sz w:val="24"/>
          <w:szCs w:val="24"/>
        </w:rPr>
        <w:t>SUMa</w:t>
      </w:r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- сумма баллов, набранная всеми объединениями, признанными в установленном порядке победителями конкурсного отбора;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EC">
        <w:rPr>
          <w:rFonts w:ascii="Times New Roman" w:hAnsi="Times New Roman" w:cs="Times New Roman"/>
          <w:sz w:val="24"/>
          <w:szCs w:val="24"/>
        </w:rPr>
        <w:t>a</w:t>
      </w:r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- общая сумма баллов, набранная i-м объединением - победителем конкурсного отбора.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3.2 в ред. </w:t>
      </w:r>
      <w:hyperlink r:id="rId4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59" w:history="1">
        <w:r w:rsidRPr="009969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за счет средств республиканского бюджета Чувашской Республики, предусмотренных по разделу 0800 "Культура и кинематография", подразделу 0801 "Культура",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  <w:proofErr w:type="gramEnd"/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Минкультуры Чувашии обеспечивает результативность, адресность и целевой характер использования бюджетных сре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>оответствии с утвержденными бюджетными ассигнованиями и лимитами бюджетных обязательств, а также соблюдение объединениями условий, целей и порядка предоставления субсидий.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3.4. Средства республиканского бюджета Чувашской Республики на указанные цели перечисляются с лицевого счета получателя средств республиканского бюджета Чувашской Республики - Минкультуры Чувашии, открытого в Минфине Чувашии, на расчетные счета объединений, открытые в кредитных организациях, в течение 10 рабочих дней со дня подписания соглашения.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. 3.4 в ред. </w:t>
      </w:r>
      <w:hyperlink r:id="rId52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3.5. Предоставление субсидии осуществляется на основании соглашения, в котором предусматриваются: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цели, сроки, порядок, размер и условия предоставления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перечень документов, представляемых объединением для получения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значения показателей результативности предоставления субсидии;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обязательство объединения о ведении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учета показателей результативности предоставления субсидии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и представлении отчетности о достижении их значений;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обязательство объединения о недопущении образования задолженности по выплате заработной платы работникам;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обязательство объединения о выплате работникам заработной платы с указанием определенного размера;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положения об обязательной проверке Минкультуры Чувашии соблюдения объединением условий и целей использования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согласие объединения на осуществление Минкультуры Чувашии и органами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государственного финансового контроля проверок соблюдения условий, целей и порядка предоставления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обязательство объединения о представлении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Минкультуры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11.04.2018 N 115)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порядок и сроки возврата в текущем финансовом году объединением остатков субсидии, не использованных в отчетном финансовом году, и случаи такого возврата;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субсидии в случаях нарушения условий, установленных при ее предоставлении, 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предоставления субсидии;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порядок, сроки и формы представления отчетности об использовании субсидии, выполнении условий предоставления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Чувашской Республики, регулирующими порядок предоставления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положения об отсутств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>бъединения на первое число месяца, предшествующего месяцу, в котором планируется заключение соглашения: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 том, что объединение не должно: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находиться в процессе реорганизации, ликвидации, банкротства;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 w:rsidRPr="009969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3.5 в ред. </w:t>
      </w:r>
      <w:hyperlink r:id="rId5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3.6. Объединения в сроки, установленные соглашением, представляют в Минкультуры Чувашии отчет о расходовании субсидии по форме, предусмотренной соглашением, с приложением копий документов, подтверждающих ее целевое использование.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. 3.6 в ред. </w:t>
      </w:r>
      <w:hyperlink r:id="rId6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3.7. Эффективность предоставления субсидий оценивается Минкультуры Чувашии исходя из соответствия достигнутых объединением значений показателей результативности предоставления субсидии - соотношения количества проведенных общественно значимых мероприятий и общего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заявленных в проекте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общественно значимых мероприятий (при поступлении заявки на проведение ряда общественно значимых мероприятий) и соотношения количества привлеченных на общественно значимое мероприятие лиц и заявленного в проекте общего количества лиц (при поступлении заявки на проведение одного общественно значимого мероприятия) - значениям показателей результативности предоставления субсидий, установленным в соглашении.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Объединение представляет в Минкультуры Чувашии отчет о проведенных мероприятиях в срок не позднее 20 декабря текущего года и отчет о достижении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по форме и в сроки, которые установлены соглашением.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 случае если объединением по состоянию на 31 декабря года предоставления субсидии допущены нарушения обязательств, предусмотренных соглашением в части выполнения и (или) достижения значений показателей результативности, то объем средств, подлежащих возврату в республиканский бюджет Чувашской Республики в срок до 1 апреля года, следующего за годом предоставления субсидии (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V</w:t>
      </w:r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>), рассчитывается по формуле</w:t>
      </w:r>
      <w:proofErr w:type="gramEnd"/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69E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возврат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V</w:t>
      </w:r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x (1 - D / S),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где: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69E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969E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- размер субсидии, полученной объединением;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D - фактически достигнутое значение показателя результативности предоставления субсидии на основании отчета о достижении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>;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S - значение показателя результативности предоставления субсидии, установленное соглашением.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11.10.2017 N 399)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Меры ответственности, предусмотренные настоящим пунктом, не применяются в случае документального подтверждения объединением наступления обстоятельств непреодолимой силы, которые явились препятствием для надлежащего исполнения им соответствующих обязательств.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(п. 3.7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IV. Порядок возврата субсидий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</w:t>
      </w:r>
      <w:proofErr w:type="gramEnd"/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13.04.2016 N 131)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При выявлении фактов нарушения условий предоставления субсидии, установленных настоящим Порядком, соглашением, при выявлении факта нецелевого использования субсидии, а также при </w:t>
      </w:r>
      <w:proofErr w:type="spellStart"/>
      <w:r w:rsidRPr="009969E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969EC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предоставления субсидии Минкультуры Чувашии в течение десяти рабочих дней со дня выявления факта нарушения направляет объединению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9EC">
        <w:rPr>
          <w:rFonts w:ascii="Times New Roman" w:hAnsi="Times New Roman" w:cs="Times New Roman"/>
          <w:sz w:val="24"/>
          <w:szCs w:val="24"/>
        </w:rPr>
        <w:t xml:space="preserve"> ред. Постановлений Кабинета Министров ЧР от 22.12.2016 </w:t>
      </w:r>
      <w:hyperlink r:id="rId67" w:history="1">
        <w:r w:rsidRPr="009969EC">
          <w:rPr>
            <w:rFonts w:ascii="Times New Roman" w:hAnsi="Times New Roman" w:cs="Times New Roman"/>
            <w:sz w:val="24"/>
            <w:szCs w:val="24"/>
          </w:rPr>
          <w:t>N 560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, от 11.10.2017 </w:t>
      </w:r>
      <w:hyperlink r:id="rId68" w:history="1">
        <w:r w:rsidRPr="009969EC">
          <w:rPr>
            <w:rFonts w:ascii="Times New Roman" w:hAnsi="Times New Roman" w:cs="Times New Roman"/>
            <w:sz w:val="24"/>
            <w:szCs w:val="24"/>
          </w:rPr>
          <w:t>N 399</w:t>
        </w:r>
      </w:hyperlink>
      <w:r w:rsidRPr="009969EC">
        <w:rPr>
          <w:rFonts w:ascii="Times New Roman" w:hAnsi="Times New Roman" w:cs="Times New Roman"/>
          <w:sz w:val="24"/>
          <w:szCs w:val="24"/>
        </w:rPr>
        <w:t>)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4.2.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объединениями в соответствии с требованиями, установленными бюджетным </w:t>
      </w:r>
      <w:r w:rsidRPr="009969E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бюджетным законодательством Чувашской Республики, в течение первых 15 рабочих дней очередного финансового года.</w:t>
      </w: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4.3. В случае если объединение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V. Осуществление контроля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</w:t>
      </w:r>
      <w:proofErr w:type="gramEnd"/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от 13.04.2016 N 131)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объединениями условий, целей и порядка предоставления субсидий.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9969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Кабинета Министров ЧР от 22.12.2016 N 560)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к Порядку определения объема и предоставления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субсидий общественным объединениям за счет средств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 реализацию отдельных мероприятий подпрограмм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в Чувашской Республике"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 "Укрепление единства российской нации 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этнокультурное развитие народов Чувашской Республики"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государственной программы 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и туризма"</w:t>
      </w:r>
    </w:p>
    <w:p w:rsid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99"/>
      <w:bookmarkEnd w:id="9"/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Заявка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 участие в конкурсном отборе проектов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общественных объединений для предоставления субсидий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 реализацию отдельных мероприятий подпрограмм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</w:t>
      </w:r>
      <w:hyperlink r:id="rId71" w:history="1">
        <w:r w:rsidRPr="009969EC">
          <w:rPr>
            <w:rFonts w:ascii="Times New Roman" w:hAnsi="Times New Roman" w:cs="Times New Roman"/>
            <w:sz w:val="24"/>
            <w:szCs w:val="24"/>
          </w:rPr>
          <w:t>Развитие культуры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в Чувашской Республике" и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</w:t>
      </w:r>
      <w:hyperlink r:id="rId72" w:history="1">
        <w:r w:rsidRPr="009969EC">
          <w:rPr>
            <w:rFonts w:ascii="Times New Roman" w:hAnsi="Times New Roman" w:cs="Times New Roman"/>
            <w:sz w:val="24"/>
            <w:szCs w:val="24"/>
          </w:rPr>
          <w:t>Укрепление единства</w:t>
        </w:r>
      </w:hyperlink>
      <w:r w:rsidRPr="009969EC">
        <w:rPr>
          <w:rFonts w:ascii="Times New Roman" w:hAnsi="Times New Roman" w:cs="Times New Roman"/>
          <w:sz w:val="24"/>
          <w:szCs w:val="24"/>
        </w:rPr>
        <w:t xml:space="preserve"> российской нации и этнокультурное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развитие народов Чувашской Республики"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государственной программы Чувашской Республики</w:t>
      </w: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и туризма"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123"/>
        <w:gridCol w:w="2494"/>
      </w:tblGrid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общественного объединения (в соответствии со свидетельством о внесении записи в ЕГРЮЛ)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 w:val="restart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Учредители: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физические лица (количество)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 w:val="restart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 w:val="restart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Адрес сайта (</w:t>
            </w:r>
            <w:proofErr w:type="spell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-страницы)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руководителя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главного бухгалтера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 w:val="restart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Реквизиты общественного объединения:</w:t>
            </w:r>
          </w:p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vMerge/>
            <w:tcBorders>
              <w:left w:val="nil"/>
            </w:tcBorders>
          </w:tcPr>
          <w:p w:rsidR="009969EC" w:rsidRPr="009969EC" w:rsidRDefault="009969EC" w:rsidP="0099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Юридический адрес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Основные реализованные за последние 3 года программы/проекты с указанием наименования, суммы, источника финансирования, достигнутых результатов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3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2494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общественного объединения _____________ ________________________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                            (подпись)    (расшифровка подписи)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Главный бухгалтер         _____________ ________________________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                            (подпись)    (расшифровка подписи)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к Порядку определения объема и предоставления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субсидий общественным объединениям за счет средств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на реализацию отдельных мероприятий подпрограмм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в Чувашской Республике"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и "Укрепление единства российской нации 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этнокультурное развитие народов Чувашской Республики"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государственной программы Чувашской Республики</w:t>
      </w:r>
    </w:p>
    <w:p w:rsidR="009969EC" w:rsidRPr="009969EC" w:rsidRDefault="009969EC" w:rsidP="009969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"Развитие культуры и туризма"</w:t>
      </w:r>
    </w:p>
    <w:p w:rsidR="009969EC" w:rsidRPr="009969EC" w:rsidRDefault="009969EC" w:rsidP="0099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12"/>
      <w:bookmarkEnd w:id="10"/>
      <w:r w:rsidRPr="009969EC">
        <w:rPr>
          <w:rFonts w:ascii="Times New Roman" w:hAnsi="Times New Roman" w:cs="Times New Roman"/>
          <w:sz w:val="24"/>
          <w:szCs w:val="24"/>
        </w:rPr>
        <w:t>ПРОЕКТ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1. Описание проекта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989"/>
        <w:gridCol w:w="3628"/>
      </w:tblGrid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населения, на которые направлен проект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Механизм достижения цели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Опыт в области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2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:rsidR="009969EC" w:rsidRPr="009969EC" w:rsidRDefault="009969EC" w:rsidP="0099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Механизм распространения информации о проекте и его результатах</w:t>
            </w:r>
          </w:p>
        </w:tc>
        <w:tc>
          <w:tcPr>
            <w:tcW w:w="36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2. Рабочий план реализации проекта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1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91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 лица</w:t>
            </w:r>
          </w:p>
        </w:tc>
      </w:tr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lastRenderedPageBreak/>
        <w:t>3. Планируемые результаты реализации проекта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1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891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4. Смета проекта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474"/>
        <w:gridCol w:w="1701"/>
        <w:gridCol w:w="1814"/>
        <w:gridCol w:w="1928"/>
      </w:tblGrid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Статьи сметы</w:t>
            </w:r>
          </w:p>
        </w:tc>
        <w:tc>
          <w:tcPr>
            <w:tcW w:w="1474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Общая сумма средств, рублей</w:t>
            </w:r>
          </w:p>
        </w:tc>
        <w:tc>
          <w:tcPr>
            <w:tcW w:w="1701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1814" w:type="dxa"/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рублей</w:t>
            </w:r>
          </w:p>
        </w:tc>
        <w:tc>
          <w:tcPr>
            <w:tcW w:w="19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рублей</w:t>
            </w:r>
          </w:p>
        </w:tc>
      </w:tr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EC" w:rsidRPr="009969EC">
        <w:tc>
          <w:tcPr>
            <w:tcW w:w="454" w:type="dxa"/>
            <w:tcBorders>
              <w:lef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:rsidR="009969EC" w:rsidRPr="009969EC" w:rsidRDefault="009969EC" w:rsidP="009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общественного объединения _____________ ________________________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                            (подпись)    (расшифровка подписи)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Главный бухгалтер         _____________ ________________________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 xml:space="preserve">                            (подпись)    (расшифровка подписи)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E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9EC" w:rsidRPr="009969EC" w:rsidRDefault="009969EC" w:rsidP="0099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9969EC" w:rsidRPr="009969EC" w:rsidSect="0063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EC"/>
    <w:rsid w:val="007F1849"/>
    <w:rsid w:val="009969EC"/>
    <w:rsid w:val="00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9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9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1D69B1646E7F0F11EDAA5CF41B53070C33CB6B4CEB2576C7AF2A6B93FB59396B69B0F89D69B4633B9AAA15B1D2754E2EFAEFC7125934B285D23DrBM0M" TargetMode="External"/><Relationship Id="rId21" Type="http://schemas.openxmlformats.org/officeDocument/2006/relationships/hyperlink" Target="consultantplus://offline/ref=C81D69B1646E7F0F11EDAA5CF41B53070C33CB6B4CEB2574C8AF2A6B93FB59396B69B0F89D69B4633B9AAC1CB1D2754E2EFAEFC7125934B285D23DrBM0M" TargetMode="External"/><Relationship Id="rId42" Type="http://schemas.openxmlformats.org/officeDocument/2006/relationships/hyperlink" Target="consultantplus://offline/ref=C81D69B1646E7F0F11EDAA5CF41B53070C33CB6B4CEC2A70CBAF2A6B93FB59396B69B0F89D69B4633B9AA812B1D2754E2EFAEFC7125934B285D23DrBM0M" TargetMode="External"/><Relationship Id="rId47" Type="http://schemas.openxmlformats.org/officeDocument/2006/relationships/hyperlink" Target="consultantplus://offline/ref=C81D69B1646E7F0F11EDAA5CF41B53070C33CB6B4CEB2574C8AF2A6B93FB59396B69B0F89D69B4633B9AAE12B1D2754E2EFAEFC7125934B285D23DrBM0M" TargetMode="External"/><Relationship Id="rId63" Type="http://schemas.openxmlformats.org/officeDocument/2006/relationships/hyperlink" Target="consultantplus://offline/ref=C81D69B1646E7F0F11EDAA5CF41B53070C33CB6B4CEB2574C8AF2A6B93FB59396B69B0F89D69B4633B9AAF13B1D2754E2EFAEFC7125934B285D23DrBM0M" TargetMode="External"/><Relationship Id="rId68" Type="http://schemas.openxmlformats.org/officeDocument/2006/relationships/hyperlink" Target="consultantplus://offline/ref=C81D69B1646E7F0F11EDAA5CF41B53070C33CB6B4CEB2574C8AF2A6B93FB59396B69B0F89D69B4633B9AAF1CB1D2754E2EFAEFC7125934B285D23DrBM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1D69B1646E7F0F11EDAA5CF41B53070C33CB6B44ED2A72CCA577619BA2553B6C66EFEF9A20B8623A9BAD14B88D705B3FA2E3CE044635AC99D03CB8r3M5M" TargetMode="External"/><Relationship Id="rId29" Type="http://schemas.openxmlformats.org/officeDocument/2006/relationships/hyperlink" Target="consultantplus://offline/ref=C81D69B1646E7F0F11EDAA5CF41B53070C33CB6B4CEC2A70CBAF2A6B93FB59396B69B0F89D69B4633B9AAE17B1D2754E2EFAEFC7125934B285D23DrBM0M" TargetMode="External"/><Relationship Id="rId11" Type="http://schemas.openxmlformats.org/officeDocument/2006/relationships/hyperlink" Target="consultantplus://offline/ref=C81D69B1646E7F0F11EDAA5CF41B53070C33CB6B43EF2574C7AF2A6B93FB59396B69B0F89D69B4633B9AA911B1D2754E2EFAEFC7125934B285D23DrBM0M" TargetMode="External"/><Relationship Id="rId24" Type="http://schemas.openxmlformats.org/officeDocument/2006/relationships/hyperlink" Target="consultantplus://offline/ref=C81D69B1646E7F0F11EDAA5CF41B53070C33CB6B44ED2474CFAC77619BA2553B6C66EFEF9A20B8623B9AAC15BF8D705B3FA2E3CE044635AC99D03CB8r3M5M" TargetMode="External"/><Relationship Id="rId32" Type="http://schemas.openxmlformats.org/officeDocument/2006/relationships/hyperlink" Target="consultantplus://offline/ref=C81D69B1646E7F0F11EDAA5CF41B53070C33CB6B4CEB2576C7AF2A6B93FB59396B69B0F89D69B4633B9AAA16B1D2754E2EFAEFC7125934B285D23DrBM0M" TargetMode="External"/><Relationship Id="rId37" Type="http://schemas.openxmlformats.org/officeDocument/2006/relationships/hyperlink" Target="consultantplus://offline/ref=C81D69B1646E7F0F11EDAA5CF41B53070C33CB6B4CEC2A70CBAF2A6B93FB59396B69B0F89D69B4633B9AAF13B1D2754E2EFAEFC7125934B285D23DrBM0M" TargetMode="External"/><Relationship Id="rId40" Type="http://schemas.openxmlformats.org/officeDocument/2006/relationships/hyperlink" Target="consultantplus://offline/ref=C81D69B1646E7F0F11EDAA5CF41B53070C33CB6B44ED2474CFAC77619BA2553B6C66EFEF9A20B8623B9AAC17B88D705B3FA2E3CE044635AC99D03CB8r3M5M" TargetMode="External"/><Relationship Id="rId45" Type="http://schemas.openxmlformats.org/officeDocument/2006/relationships/hyperlink" Target="consultantplus://offline/ref=C81D69B1646E7F0F11EDAA5CF41B53070C33CB6B4CEB2576C7AF2A6B93FB59396B69B0F89D69B4633B9AAB1CB1D2754E2EFAEFC7125934B285D23DrBM0M" TargetMode="External"/><Relationship Id="rId53" Type="http://schemas.openxmlformats.org/officeDocument/2006/relationships/hyperlink" Target="consultantplus://offline/ref=C81D69B1646E7F0F11EDAA5CF41B53070C33CB6B4CEB2574C8AF2A6B93FB59396B69B0F89D69B4633B9AAF17B1D2754E2EFAEFC7125934B285D23DrBM0M" TargetMode="External"/><Relationship Id="rId58" Type="http://schemas.openxmlformats.org/officeDocument/2006/relationships/hyperlink" Target="consultantplus://offline/ref=C81D69B1646E7F0F11EDAA5CF41B53070C33CB6B4CEB2574C8AF2A6B93FB59396B69B0F89D69B4633B9AAF12B1D2754E2EFAEFC7125934B285D23DrBM0M" TargetMode="External"/><Relationship Id="rId66" Type="http://schemas.openxmlformats.org/officeDocument/2006/relationships/hyperlink" Target="consultantplus://offline/ref=C81D69B1646E7F0F11EDAA5CF41B53070C33CB6B4CEB2576C7AF2A6B93FB59396B69B0F89D69B4633B9AA513B1D2754E2EFAEFC7125934B285D23DrBM0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1D69B1646E7F0F11EDAA5CF41B53070C33CB6B4CEB2574C8AF2A6B93FB59396B69B0F89D69B4633B9AAF13B1D2754E2EFAEFC7125934B285D23DrBM0M" TargetMode="External"/><Relationship Id="rId19" Type="http://schemas.openxmlformats.org/officeDocument/2006/relationships/hyperlink" Target="consultantplus://offline/ref=C81D69B1646E7F0F11EDAA5CF41B53070C33CB6B4CEC2A70CBAF2A6B93FB59396B69B0F89D69B4633B9AAC1DB1D2754E2EFAEFC7125934B285D23DrBM0M" TargetMode="External"/><Relationship Id="rId14" Type="http://schemas.openxmlformats.org/officeDocument/2006/relationships/hyperlink" Target="consultantplus://offline/ref=C81D69B1646E7F0F11EDAA5CF41B53070C33CB6B44ED2A72CCA577619BA2553B6C66EFEF9A20B8623B9AAC15B88D705B3FA2E3CE044635AC99D03CB8r3M5M" TargetMode="External"/><Relationship Id="rId22" Type="http://schemas.openxmlformats.org/officeDocument/2006/relationships/hyperlink" Target="consultantplus://offline/ref=C81D69B1646E7F0F11EDAA5CF41B53070C33CB6B4CEB2574C8AF2A6B93FB59396B69B0F89D69B4633B9AAD14B1D2754E2EFAEFC7125934B285D23DrBM0M" TargetMode="External"/><Relationship Id="rId27" Type="http://schemas.openxmlformats.org/officeDocument/2006/relationships/hyperlink" Target="consultantplus://offline/ref=C81D69B1646E7F0F11EDAA5CF41B53070C33CB6B4CEC2A70CBAF2A6B93FB59396B69B0F89D69B4633B9AAE16B1D2754E2EFAEFC7125934B285D23DrBM0M" TargetMode="External"/><Relationship Id="rId30" Type="http://schemas.openxmlformats.org/officeDocument/2006/relationships/hyperlink" Target="consultantplus://offline/ref=C81D69B1646E7F0F11EDAA5CF41B53070C33CB6B4CEC2A70CBAF2A6B93FB59396B69B0F89D69B4633B9AAE11B1D2754E2EFAEFC7125934B285D23DrBM0M" TargetMode="External"/><Relationship Id="rId35" Type="http://schemas.openxmlformats.org/officeDocument/2006/relationships/hyperlink" Target="consultantplus://offline/ref=C81D69B1646E7F0F11EDAA5CF41B53070C33CB6B44EC2E78C6A277619BA2553B6C66EFEF9A20B8623B9AAC14BC8D705B3FA2E3CE044635AC99D03CB8r3M5M" TargetMode="External"/><Relationship Id="rId43" Type="http://schemas.openxmlformats.org/officeDocument/2006/relationships/hyperlink" Target="consultantplus://offline/ref=C81D69B1646E7F0F11EDAA5CF41B53070C33CB6B44ED2474CFAC77619BA2553B6C66EFEF9A20B8623B9AAC17B28D705B3FA2E3CE044635AC99D03CB8r3M5M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C81D69B1646E7F0F11EDAA5CF41B53070C33CB6B4CEB2574C8AF2A6B93FB59396B69B0F89D69B4633B9AAF17B1D2754E2EFAEFC7125934B285D23DrBM0M" TargetMode="External"/><Relationship Id="rId64" Type="http://schemas.openxmlformats.org/officeDocument/2006/relationships/hyperlink" Target="consultantplus://offline/ref=C81D69B1646E7F0F11EDAA5CF41B53070C33CB6B4CEB2574C8AF2A6B93FB59396B69B0F89D69B4633B9AAF13B1D2754E2EFAEFC7125934B285D23DrBM0M" TargetMode="External"/><Relationship Id="rId69" Type="http://schemas.openxmlformats.org/officeDocument/2006/relationships/hyperlink" Target="consultantplus://offline/ref=C81D69B1646E7F0F11EDAA5CF41B53070C33CB6B4CEB2576C7AF2A6B93FB59396B69B0F89D69B4633B9BAC16B1D2754E2EFAEFC7125934B285D23DrBM0M" TargetMode="External"/><Relationship Id="rId8" Type="http://schemas.openxmlformats.org/officeDocument/2006/relationships/hyperlink" Target="consultantplus://offline/ref=C81D69B1646E7F0F11EDB451E2770D03073B956247EE272693F07136C4F2536E2C26E9BAD967B1603A91F845FED3290B73E9EFCF125A34ADr8MEM" TargetMode="External"/><Relationship Id="rId51" Type="http://schemas.openxmlformats.org/officeDocument/2006/relationships/hyperlink" Target="consultantplus://offline/ref=C81D69B1646E7F0F11EDAA5CF41B53070C33CB6B4CEC2A70CBAF2A6B93FB59396B69B0F89D69B4633B9AA91DB1D2754E2EFAEFC7125934B285D23DrBM0M" TargetMode="External"/><Relationship Id="rId72" Type="http://schemas.openxmlformats.org/officeDocument/2006/relationships/hyperlink" Target="consultantplus://offline/ref=C81D69B1646E7F0F11EDAA5CF41B53070C33CB6B44EC2575CAA277619BA2553B6C66EFEF9A20B8623899AB13B38D705B3FA2E3CE044635AC99D03CB8r3M5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81D69B1646E7F0F11EDAA5CF41B53070C33CB6B4CEB2577CEAF2A6B93FB59396B69B0F89D69B4633B9AAC1DB1D2754E2EFAEFC7125934B285D23DrBM0M" TargetMode="External"/><Relationship Id="rId17" Type="http://schemas.openxmlformats.org/officeDocument/2006/relationships/hyperlink" Target="consultantplus://offline/ref=C81D69B1646E7F0F11EDAA5CF41B53070C33CB6B44ED2474CFAC77619BA2553B6C66EFEF9A20B8623B9AAC15BA8D705B3FA2E3CE044635AC99D03CB8r3M5M" TargetMode="External"/><Relationship Id="rId25" Type="http://schemas.openxmlformats.org/officeDocument/2006/relationships/hyperlink" Target="consultantplus://offline/ref=C81D69B1646E7F0F11EDAA5CF41B53070C33CB6B4CEB2577C9AF2A6B93FB59396B69B0F89D69B4633B9AAF17B1D2754E2EFAEFC7125934B285D23DrBM0M" TargetMode="External"/><Relationship Id="rId33" Type="http://schemas.openxmlformats.org/officeDocument/2006/relationships/hyperlink" Target="consultantplus://offline/ref=C81D69B1646E7F0F11EDAA5CF41B53070C33CB6B4CEB2574C8AF2A6B93FB59396B69B0F89D69B4633B9AAD16B1D2754E2EFAEFC7125934B285D23DrBM0M" TargetMode="External"/><Relationship Id="rId38" Type="http://schemas.openxmlformats.org/officeDocument/2006/relationships/hyperlink" Target="consultantplus://offline/ref=C81D69B1646E7F0F11EDAA5CF41B53070C33CB6B4CEC2A70CBAF2A6B93FB59396B69B0F89D69B4633B9AAF1CB1D2754E2EFAEFC7125934B285D23DrBM0M" TargetMode="External"/><Relationship Id="rId46" Type="http://schemas.openxmlformats.org/officeDocument/2006/relationships/hyperlink" Target="consultantplus://offline/ref=C81D69B1646E7F0F11EDAA5CF41B53070C33CB6B4CEC2A70CBAF2A6B93FB59396B69B0F89D69B4633B9AA81CB1D2754E2EFAEFC7125934B285D23DrBM0M" TargetMode="External"/><Relationship Id="rId59" Type="http://schemas.openxmlformats.org/officeDocument/2006/relationships/hyperlink" Target="consultantplus://offline/ref=C81D69B1646E7F0F11EDAA5CF41B53070C33CB6B4CEC2A70CBAF2A6B93FB59396B69B0F89D69B4633B9AAA17B1D2754E2EFAEFC7125934B285D23DrBM0M" TargetMode="External"/><Relationship Id="rId67" Type="http://schemas.openxmlformats.org/officeDocument/2006/relationships/hyperlink" Target="consultantplus://offline/ref=C81D69B1646E7F0F11EDAA5CF41B53070C33CB6B4CEC2A70CBAF2A6B93FB59396B69B0F89D69B4633B9AA512B1D2754E2EFAEFC7125934B285D23DrBM0M" TargetMode="External"/><Relationship Id="rId20" Type="http://schemas.openxmlformats.org/officeDocument/2006/relationships/hyperlink" Target="consultantplus://offline/ref=C81D69B1646E7F0F11EDAA5CF41B53070C33CB6B4CEB2574C8AF2A6B93FB59396B69B0F89D69B4633B9AAC13B1D2754E2EFAEFC7125934B285D23DrBM0M" TargetMode="External"/><Relationship Id="rId41" Type="http://schemas.openxmlformats.org/officeDocument/2006/relationships/hyperlink" Target="consultantplus://offline/ref=C81D69B1646E7F0F11EDAA5CF41B53070C33CB6B4CEB2576C7AF2A6B93FB59396B69B0F89D69B4633B9AAB12B1D2754E2EFAEFC7125934B285D23DrBM0M" TargetMode="External"/><Relationship Id="rId54" Type="http://schemas.openxmlformats.org/officeDocument/2006/relationships/hyperlink" Target="consultantplus://offline/ref=C81D69B1646E7F0F11EDAA5CF41B53070C33CB6B4CEB2574C8AF2A6B93FB59396B69B0F89D69B4633B9AAF17B1D2754E2EFAEFC7125934B285D23DrBM0M" TargetMode="External"/><Relationship Id="rId62" Type="http://schemas.openxmlformats.org/officeDocument/2006/relationships/hyperlink" Target="consultantplus://offline/ref=C81D69B1646E7F0F11EDAA5CF41B53070C33CB6B4CEB2574C8AF2A6B93FB59396B69B0F89D69B4633B9AAF13B1D2754E2EFAEFC7125934B285D23DrBM0M" TargetMode="External"/><Relationship Id="rId70" Type="http://schemas.openxmlformats.org/officeDocument/2006/relationships/hyperlink" Target="consultantplus://offline/ref=C81D69B1646E7F0F11EDAA5CF41B53070C33CB6B4CEC2A70CBAF2A6B93FB59396B69B0F89D69B4633B9AA51CB1D2754E2EFAEFC7125934B285D23DrBM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1D69B1646E7F0F11EDAA5CF41B53070C33CB6B43EF2574C7AF2A6B93FB59396B69B0F89D69B4633B9AA914B1D2754E2EFAEFC7125934B285D23DrBM0M" TargetMode="External"/><Relationship Id="rId15" Type="http://schemas.openxmlformats.org/officeDocument/2006/relationships/hyperlink" Target="consultantplus://offline/ref=C81D69B1646E7F0F11EDAA5CF41B53070C33CB6B44ED2A72CCA577619BA2553B6C66EFEF9A20B8623B98A414B28D705B3FA2E3CE044635AC99D03CB8r3M5M" TargetMode="External"/><Relationship Id="rId23" Type="http://schemas.openxmlformats.org/officeDocument/2006/relationships/hyperlink" Target="consultantplus://offline/ref=C81D69B1646E7F0F11EDAA5CF41B53070C33CB6B4CEC2A70CBAF2A6B93FB59396B69B0F89D69B4633B9AAD10B1D2754E2EFAEFC7125934B285D23DrBM0M" TargetMode="External"/><Relationship Id="rId28" Type="http://schemas.openxmlformats.org/officeDocument/2006/relationships/hyperlink" Target="consultantplus://offline/ref=C81D69B1646E7F0F11EDAA5CF41B53070C33CB6B4CEB2576C7AF2A6B93FB59396B69B0F89D69B4633B9AAA15B1D2754E2EFAEFC7125934B285D23DrBM0M" TargetMode="External"/><Relationship Id="rId36" Type="http://schemas.openxmlformats.org/officeDocument/2006/relationships/hyperlink" Target="consultantplus://offline/ref=C81D69B1646E7F0F11EDAA5CF41B53070C33CB6B44ED2474CFAC77619BA2553B6C66EFEF9A20B8623B9AAC15BD8D705B3FA2E3CE044635AC99D03CB8r3M5M" TargetMode="External"/><Relationship Id="rId49" Type="http://schemas.openxmlformats.org/officeDocument/2006/relationships/hyperlink" Target="consultantplus://offline/ref=C81D69B1646E7F0F11EDAA5CF41B53070C33CB6B4CEC2A70CBAF2A6B93FB59396B69B0F89D69B4633B9AA914B1D2754E2EFAEFC7125934B285D23DrBM0M" TargetMode="External"/><Relationship Id="rId57" Type="http://schemas.openxmlformats.org/officeDocument/2006/relationships/hyperlink" Target="consultantplus://offline/ref=C81D69B1646E7F0F11EDAA5CF41B53070C33CB6B4CEB2574C8AF2A6B93FB59396B69B0F89D69B4633B9AAF10B1D2754E2EFAEFC7125934B285D23DrBM0M" TargetMode="External"/><Relationship Id="rId10" Type="http://schemas.openxmlformats.org/officeDocument/2006/relationships/hyperlink" Target="consultantplus://offline/ref=C81D69B1646E7F0F11EDAA5CF41B53070C33CB6B44ED2A72CCA577619BA2553B6C66EFEF9A20B8623A9BAD14B88D705B3FA2E3CE044635AC99D03CB8r3M5M" TargetMode="External"/><Relationship Id="rId31" Type="http://schemas.openxmlformats.org/officeDocument/2006/relationships/hyperlink" Target="consultantplus://offline/ref=C81D69B1646E7F0F11EDAA5CF41B53070C33CB6B43EF2574C7AF2A6B93FB59396B69B0F89D69B4633B9AA91CB1D2754E2EFAEFC7125934B285D23DrBM0M" TargetMode="External"/><Relationship Id="rId44" Type="http://schemas.openxmlformats.org/officeDocument/2006/relationships/hyperlink" Target="consultantplus://offline/ref=C81D69B1646E7F0F11EDAA5CF41B53070C33CB6B4CEC2A70CBAF2A6B93FB59396B69B0F89D69B4633B9AA813B1D2754E2EFAEFC7125934B285D23DrBM0M" TargetMode="External"/><Relationship Id="rId52" Type="http://schemas.openxmlformats.org/officeDocument/2006/relationships/hyperlink" Target="consultantplus://offline/ref=C81D69B1646E7F0F11EDAA5CF41B53070C33CB6B4CEC2A70CBAF2A6B93FB59396B69B0F89D69B4633B9AAA15B1D2754E2EFAEFC7125934B285D23DrBM0M" TargetMode="External"/><Relationship Id="rId60" Type="http://schemas.openxmlformats.org/officeDocument/2006/relationships/hyperlink" Target="consultantplus://offline/ref=C81D69B1646E7F0F11EDAA5CF41B53070C33CB6B4CEC2A70CBAF2A6B93FB59396B69B0F89D69B4633B9AA410B1D2754E2EFAEFC7125934B285D23DrBM0M" TargetMode="External"/><Relationship Id="rId65" Type="http://schemas.openxmlformats.org/officeDocument/2006/relationships/hyperlink" Target="consultantplus://offline/ref=C81D69B1646E7F0F11EDAA5CF41B53070C33CB6B4CEC2A70CBAF2A6B93FB59396B69B0F89D69B4633B9AA411B1D2754E2EFAEFC7125934B285D23DrBM0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D69B1646E7F0F11EDAA5CF41B53070C33CB6B44ED2A72CCA577619BA2553B6C66EFEF9A20B8623B98A414B28D705B3FA2E3CE044635AC99D03CB8r3M5M" TargetMode="External"/><Relationship Id="rId13" Type="http://schemas.openxmlformats.org/officeDocument/2006/relationships/hyperlink" Target="consultantplus://offline/ref=C81D69B1646E7F0F11EDAA5CF41B53070C33CB6B44ED2474CFAC77619BA2553B6C66EFEF9A20B8623B9AAC14B38D705B3FA2E3CE044635AC99D03CB8r3M5M" TargetMode="External"/><Relationship Id="rId18" Type="http://schemas.openxmlformats.org/officeDocument/2006/relationships/hyperlink" Target="consultantplus://offline/ref=C81D69B1646E7F0F11EDAA5CF41B53070C33CB6B44ED2474CFAC77619BA2553B6C66EFEF9A20B8623B9AAC15BE8D705B3FA2E3CE044635AC99D03CB8r3M5M" TargetMode="External"/><Relationship Id="rId39" Type="http://schemas.openxmlformats.org/officeDocument/2006/relationships/hyperlink" Target="consultantplus://offline/ref=C81D69B1646E7F0F11EDAA5CF41B53070C33CB6B4CEB2574C8AF2A6B93FB59396B69B0F89D69B4633B9AAE10B1D2754E2EFAEFC7125934B285D23DrBM0M" TargetMode="External"/><Relationship Id="rId34" Type="http://schemas.openxmlformats.org/officeDocument/2006/relationships/hyperlink" Target="consultantplus://offline/ref=C81D69B1646E7F0F11EDAA5CF41B53070C33CB6B4CEB2576C7AF2A6B93FB59396B69B0F89D69B4633B9AAA17B1D2754E2EFAEFC7125934B285D23DrBM0M" TargetMode="External"/><Relationship Id="rId50" Type="http://schemas.openxmlformats.org/officeDocument/2006/relationships/hyperlink" Target="consultantplus://offline/ref=C81D69B1646E7F0F11EDAA5CF41B53070C33CB6B4CEB2574C8AF2A6B93FB59396B69B0F89D69B4633B9AAF15B1D2754E2EFAEFC7125934B285D23DrBM0M" TargetMode="External"/><Relationship Id="rId55" Type="http://schemas.openxmlformats.org/officeDocument/2006/relationships/hyperlink" Target="consultantplus://offline/ref=C81D69B1646E7F0F11EDAA5CF41B53070C33CB6B44EC2E78C6A277619BA2553B6C66EFEF9A20B8623B9AAC15BA8D705B3FA2E3CE044635AC99D03CB8r3M5M" TargetMode="External"/><Relationship Id="rId7" Type="http://schemas.openxmlformats.org/officeDocument/2006/relationships/hyperlink" Target="consultantplus://offline/ref=C81D69B1646E7F0F11EDAA5CF41B53070C33CB6B4CEB2577CEAF2A6B93FB59396B69B0F89D69B4633B9AAC13B1D2754E2EFAEFC7125934B285D23DrBM0M" TargetMode="External"/><Relationship Id="rId71" Type="http://schemas.openxmlformats.org/officeDocument/2006/relationships/hyperlink" Target="consultantplus://offline/ref=C81D69B1646E7F0F11EDAA5CF41B53070C33CB6B44EC2575CAA277619BA2553B6C66EFEF9A20B8623B9EAE12BE8D705B3FA2E3CE044635AC99D03CB8r3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7435-6181-44A0-8154-BC7C2F7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Ефимова Ольга Витальевна</cp:lastModifiedBy>
  <cp:revision>2</cp:revision>
  <dcterms:created xsi:type="dcterms:W3CDTF">2019-10-18T12:18:00Z</dcterms:created>
  <dcterms:modified xsi:type="dcterms:W3CDTF">2019-10-18T12:18:00Z</dcterms:modified>
</cp:coreProperties>
</file>