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14" w:rsidRDefault="00C07B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7B14" w:rsidRDefault="00C07B14">
      <w:pPr>
        <w:pStyle w:val="ConsPlusNormal"/>
        <w:jc w:val="both"/>
        <w:outlineLvl w:val="0"/>
      </w:pPr>
    </w:p>
    <w:p w:rsidR="00C07B14" w:rsidRDefault="00C07B1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07B14" w:rsidRDefault="00C07B14">
      <w:pPr>
        <w:pStyle w:val="ConsPlusTitle"/>
        <w:jc w:val="center"/>
      </w:pPr>
    </w:p>
    <w:p w:rsidR="00C07B14" w:rsidRDefault="00C07B14">
      <w:pPr>
        <w:pStyle w:val="ConsPlusTitle"/>
        <w:jc w:val="center"/>
      </w:pPr>
      <w:r>
        <w:t>РАСПОРЯЖЕНИЕ</w:t>
      </w:r>
    </w:p>
    <w:p w:rsidR="00C07B14" w:rsidRDefault="00C07B14">
      <w:pPr>
        <w:pStyle w:val="ConsPlusTitle"/>
        <w:jc w:val="center"/>
      </w:pPr>
      <w:r>
        <w:t>от 24 июля 2012 г. N 335-р</w:t>
      </w:r>
    </w:p>
    <w:p w:rsidR="00C07B14" w:rsidRDefault="00C07B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7B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Кабинета Министров ЧР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6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 xml:space="preserve">, от 25.01.2013 </w:t>
            </w:r>
            <w:hyperlink r:id="rId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21.02.2013 </w:t>
            </w:r>
            <w:hyperlink r:id="rId8" w:history="1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02.10.2013 </w:t>
            </w:r>
            <w:hyperlink r:id="rId9" w:history="1">
              <w:r>
                <w:rPr>
                  <w:color w:val="0000FF"/>
                </w:rPr>
                <w:t>N 571-р</w:t>
              </w:r>
            </w:hyperlink>
            <w:r>
              <w:rPr>
                <w:color w:val="392C69"/>
              </w:rPr>
              <w:t xml:space="preserve">, от 20.02.2014 </w:t>
            </w:r>
            <w:hyperlink r:id="rId10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27.01.2015 </w:t>
            </w:r>
            <w:hyperlink r:id="rId11" w:history="1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2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116-р</w:t>
              </w:r>
            </w:hyperlink>
            <w:r>
              <w:rPr>
                <w:color w:val="392C69"/>
              </w:rPr>
              <w:t xml:space="preserve">, от 21.10.2016 </w:t>
            </w:r>
            <w:hyperlink r:id="rId14" w:history="1">
              <w:r>
                <w:rPr>
                  <w:color w:val="0000FF"/>
                </w:rPr>
                <w:t>N 729-р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5" w:history="1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19.04.2017 </w:t>
            </w:r>
            <w:hyperlink r:id="rId16" w:history="1">
              <w:r>
                <w:rPr>
                  <w:color w:val="0000FF"/>
                </w:rPr>
                <w:t>N 299-р</w:t>
              </w:r>
            </w:hyperlink>
            <w:r>
              <w:rPr>
                <w:color w:val="392C69"/>
              </w:rPr>
              <w:t xml:space="preserve">, от 18.12.2017 </w:t>
            </w:r>
            <w:hyperlink r:id="rId17" w:history="1">
              <w:r>
                <w:rPr>
                  <w:color w:val="0000FF"/>
                </w:rPr>
                <w:t>N 924-р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8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11.07.2018 </w:t>
            </w:r>
            <w:hyperlink r:id="rId19" w:history="1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17.09.2018 </w:t>
            </w:r>
            <w:hyperlink r:id="rId20" w:history="1">
              <w:r>
                <w:rPr>
                  <w:color w:val="0000FF"/>
                </w:rPr>
                <w:t>N 677-р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21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 xml:space="preserve">, от 15.05.2019 </w:t>
            </w:r>
            <w:hyperlink r:id="rId22" w:history="1">
              <w:r>
                <w:rPr>
                  <w:color w:val="0000FF"/>
                </w:rPr>
                <w:t>N 403-р</w:t>
              </w:r>
            </w:hyperlink>
            <w:r>
              <w:rPr>
                <w:color w:val="392C69"/>
              </w:rPr>
              <w:t xml:space="preserve">, от 13.12.2019 </w:t>
            </w:r>
            <w:hyperlink r:id="rId23" w:history="1">
              <w:r>
                <w:rPr>
                  <w:color w:val="0000FF"/>
                </w:rPr>
                <w:t>N 1054-р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24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04.03.2020 </w:t>
            </w:r>
            <w:hyperlink r:id="rId25" w:history="1">
              <w:r>
                <w:rPr>
                  <w:color w:val="0000FF"/>
                </w:rPr>
                <w:t>N 160-р</w:t>
              </w:r>
            </w:hyperlink>
            <w:r>
              <w:rPr>
                <w:color w:val="392C69"/>
              </w:rPr>
              <w:t xml:space="preserve">, от 15.05.2020 </w:t>
            </w:r>
            <w:hyperlink r:id="rId26" w:history="1">
              <w:r>
                <w:rPr>
                  <w:color w:val="0000FF"/>
                </w:rPr>
                <w:t>N 447-р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ind w:firstLine="540"/>
        <w:jc w:val="both"/>
      </w:pPr>
      <w:r>
        <w:t xml:space="preserve">1.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4 июня 2012 г. N 216 "Вопросы Министерства культуры, по делам национальностей и архивного дела Чувашской Республики" утвердить прилагаемый </w:t>
      </w:r>
      <w:hyperlink w:anchor="P34" w:history="1">
        <w:r>
          <w:rPr>
            <w:color w:val="0000FF"/>
          </w:rPr>
          <w:t>состав</w:t>
        </w:r>
      </w:hyperlink>
      <w:r>
        <w:t xml:space="preserve"> коллегии Министерства культуры, по делам национальностей и архивного дела Чувашской Республики.</w:t>
      </w:r>
    </w:p>
    <w:p w:rsidR="00C07B14" w:rsidRDefault="00C07B1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07B14" w:rsidRDefault="00C07B14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26 августа 2011 г. N 313-р;</w:t>
      </w:r>
    </w:p>
    <w:p w:rsidR="00C07B14" w:rsidRDefault="00C07B14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28 февраля 2012 г. N 104-р.</w:t>
      </w: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jc w:val="right"/>
      </w:pPr>
      <w:r>
        <w:t>Председатель Кабинета Министров</w:t>
      </w:r>
    </w:p>
    <w:p w:rsidR="00C07B14" w:rsidRDefault="00C07B14">
      <w:pPr>
        <w:pStyle w:val="ConsPlusNormal"/>
        <w:jc w:val="right"/>
      </w:pPr>
      <w:r>
        <w:t>Чувашской Республики</w:t>
      </w:r>
    </w:p>
    <w:p w:rsidR="00C07B14" w:rsidRDefault="00C07B14">
      <w:pPr>
        <w:pStyle w:val="ConsPlusNormal"/>
        <w:jc w:val="right"/>
      </w:pPr>
      <w:r>
        <w:t>И.МОТОРИН</w:t>
      </w: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jc w:val="right"/>
        <w:outlineLvl w:val="0"/>
      </w:pPr>
      <w:r>
        <w:t>Утвержден</w:t>
      </w:r>
    </w:p>
    <w:p w:rsidR="00C07B14" w:rsidRDefault="00C07B14">
      <w:pPr>
        <w:pStyle w:val="ConsPlusNormal"/>
        <w:jc w:val="right"/>
      </w:pPr>
      <w:r>
        <w:t>распоряжением</w:t>
      </w:r>
    </w:p>
    <w:p w:rsidR="00C07B14" w:rsidRDefault="00C07B14">
      <w:pPr>
        <w:pStyle w:val="ConsPlusNormal"/>
        <w:jc w:val="right"/>
      </w:pPr>
      <w:r>
        <w:t>Кабинета Министров</w:t>
      </w:r>
    </w:p>
    <w:p w:rsidR="00C07B14" w:rsidRDefault="00C07B14">
      <w:pPr>
        <w:pStyle w:val="ConsPlusNormal"/>
        <w:jc w:val="right"/>
      </w:pPr>
      <w:r>
        <w:t>Чувашской Республики</w:t>
      </w:r>
    </w:p>
    <w:p w:rsidR="00C07B14" w:rsidRDefault="00C07B14">
      <w:pPr>
        <w:pStyle w:val="ConsPlusNormal"/>
        <w:jc w:val="right"/>
      </w:pPr>
      <w:r>
        <w:t>от 24.07.2012 N 335-р</w:t>
      </w: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Title"/>
        <w:jc w:val="center"/>
      </w:pPr>
      <w:bookmarkStart w:id="0" w:name="P34"/>
      <w:bookmarkEnd w:id="0"/>
      <w:r>
        <w:t>СОСТАВ</w:t>
      </w:r>
    </w:p>
    <w:p w:rsidR="00C07B14" w:rsidRDefault="00C07B14">
      <w:pPr>
        <w:pStyle w:val="ConsPlusTitle"/>
        <w:jc w:val="center"/>
      </w:pPr>
      <w:r>
        <w:t>КОЛЛЕГИИ МИНИСТЕРСТВА КУЛЬТУРЫ, ПО ДЕЛАМ НАЦИОНАЛЬНОСТЕЙ</w:t>
      </w:r>
    </w:p>
    <w:p w:rsidR="00C07B14" w:rsidRDefault="00C07B14">
      <w:pPr>
        <w:pStyle w:val="ConsPlusTitle"/>
        <w:jc w:val="center"/>
      </w:pPr>
      <w:r>
        <w:t>И АРХИВНОГО ДЕЛА ЧУВАШСКОЙ РЕСПУБЛИКИ</w:t>
      </w:r>
    </w:p>
    <w:p w:rsidR="00C07B14" w:rsidRDefault="00C07B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7B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Кабинета Министров ЧР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30" w:history="1">
              <w:r>
                <w:rPr>
                  <w:color w:val="0000FF"/>
                </w:rPr>
                <w:t>N 729-р</w:t>
              </w:r>
            </w:hyperlink>
            <w:r>
              <w:rPr>
                <w:color w:val="392C69"/>
              </w:rPr>
              <w:t xml:space="preserve">, от 15.03.2017 </w:t>
            </w:r>
            <w:hyperlink r:id="rId31" w:history="1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19.04.2017 </w:t>
            </w:r>
            <w:hyperlink r:id="rId32" w:history="1">
              <w:r>
                <w:rPr>
                  <w:color w:val="0000FF"/>
                </w:rPr>
                <w:t>N 299-р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33" w:history="1">
              <w:r>
                <w:rPr>
                  <w:color w:val="0000FF"/>
                </w:rPr>
                <w:t>N 924-р</w:t>
              </w:r>
            </w:hyperlink>
            <w:r>
              <w:rPr>
                <w:color w:val="392C69"/>
              </w:rPr>
              <w:t xml:space="preserve">, от 27.04.2018 </w:t>
            </w:r>
            <w:hyperlink r:id="rId34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11.07.2018 </w:t>
            </w:r>
            <w:hyperlink r:id="rId35" w:history="1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17.09.2018 </w:t>
            </w:r>
            <w:hyperlink r:id="rId36" w:history="1">
              <w:r>
                <w:rPr>
                  <w:color w:val="0000FF"/>
                </w:rPr>
                <w:t>N 677-р</w:t>
              </w:r>
            </w:hyperlink>
            <w:r>
              <w:rPr>
                <w:color w:val="392C69"/>
              </w:rPr>
              <w:t xml:space="preserve">, от 27.02.2019 </w:t>
            </w:r>
            <w:hyperlink r:id="rId37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 xml:space="preserve">, от 15.05.2019 </w:t>
            </w:r>
            <w:hyperlink r:id="rId38" w:history="1">
              <w:r>
                <w:rPr>
                  <w:color w:val="0000FF"/>
                </w:rPr>
                <w:t>N 403-р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39" w:history="1">
              <w:r>
                <w:rPr>
                  <w:color w:val="0000FF"/>
                </w:rPr>
                <w:t>N 1054-р</w:t>
              </w:r>
            </w:hyperlink>
            <w:r>
              <w:rPr>
                <w:color w:val="392C69"/>
              </w:rPr>
              <w:t xml:space="preserve">, от 17.02.2020 </w:t>
            </w:r>
            <w:hyperlink r:id="rId40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04.03.2020 </w:t>
            </w:r>
            <w:hyperlink r:id="rId41" w:history="1">
              <w:r>
                <w:rPr>
                  <w:color w:val="0000FF"/>
                </w:rPr>
                <w:t>N 160-р</w:t>
              </w:r>
            </w:hyperlink>
            <w:r>
              <w:rPr>
                <w:color w:val="392C69"/>
              </w:rPr>
              <w:t>,</w:t>
            </w:r>
          </w:p>
          <w:p w:rsidR="00C07B14" w:rsidRDefault="00C07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42" w:history="1">
              <w:r>
                <w:rPr>
                  <w:color w:val="0000FF"/>
                </w:rPr>
                <w:t>N 447-р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7B14" w:rsidRDefault="00C07B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Лизакова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 (председатель коллегии)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Казакова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 (заместитель председателя коллегии)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lastRenderedPageBreak/>
              <w:t>Павлова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начальник отдела организационной работы Министерства культуры, по делам национальностей и архивного дела Чувашской Республики (секретарь коллегии)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Андреев Н.Л.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председатель регионального отделения "Союз художников Чувашии" Всероссийской творческой общественной организации "Союз художников России" (по согласованию)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Баскакова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ректор бюджетного образовательного учреждения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Иванов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главный научный сотрудник исторического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Казаков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директор автономного учреждения Чувашской Республики "Чувашская государственная филармония" Министерства культуры, по делам национальностей и архивного дела Чувашской Республики, председатель общественной организации - Союза композиторов Чувашской Республики, заслуженный деятель искусств Чувашской Республики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Козлов Ф.Н.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заместитель директора по основной деятельности бюджетного учреждения Чувашской Республики "Государственный исторический архив Чувашской Республики" Министерства культуры, по делам национальностей и архивного дела Чувашской Республики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Кондратьев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главный научный сотрудник искусствоведческого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доктор искусствоведения, профессор, заслуженный деятель искусств Российской Федерации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Маркова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начальник управления культуры и развития туризма администрации города Чебоксары (по согласованию)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Медведев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артист драмы - ведущий мастер сцены автономного учреждения Чувашской Республики "Чувашский государственный ордена Трудового Красного Знамени академический драматический театр им. К.В.Иванова" Министерства культуры, по делам национальностей и архивного дела Чувашской Республики, председатель отделения Общероссийской общественной организации "Союз театральных деятелей Российской Федерации (Всероссийское театральное общество)" - "Союз театральных деятелей Чувашской Республики"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Меньшикова И.П.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директор бюджетного учреждения Чувашской Республики "Чувашский национальный музей" Министерства культуры, по делам национальностей и архивного дела Чувашской Республики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Павлов С.Л.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член региональной общественной организации "Союз журналистов Чувашской Республики", народный писатель Чувашской Республики (по согласованию)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Угаслов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>депутат Государственного Совета Чувашской Республики, президент Межрегиональной общественной организации "Чувашский национальный конгресс", генеральный директор акционерного общества "Специализированный застройщик "ТУС" (по согласованию)</w:t>
            </w:r>
          </w:p>
        </w:tc>
      </w:tr>
      <w:tr w:rsidR="00C07B1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</w:pPr>
            <w:r>
              <w:t>Яклашкин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07B14" w:rsidRDefault="00C07B14">
            <w:pPr>
              <w:pStyle w:val="ConsPlusNormal"/>
              <w:jc w:val="both"/>
            </w:pPr>
            <w:r>
              <w:t xml:space="preserve">заместитель директора - художественный руководитель бюджетного учреждения Чувашской Республики "Чувашская государственная академическая симфоническая капелла" Министерства культуры, по делам </w:t>
            </w:r>
            <w:r>
              <w:lastRenderedPageBreak/>
              <w:t>национальностей и архивного дела Чувашской Республики, народный артист Российской Федерации</w:t>
            </w:r>
          </w:p>
        </w:tc>
      </w:tr>
    </w:tbl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jc w:val="both"/>
      </w:pPr>
    </w:p>
    <w:p w:rsidR="00C07B14" w:rsidRDefault="00C07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1" w:name="_GoBack"/>
      <w:bookmarkEnd w:id="1"/>
    </w:p>
    <w:sectPr w:rsidR="004C2B08" w:rsidSect="0090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4"/>
    <w:rsid w:val="004C2B08"/>
    <w:rsid w:val="00C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14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C07B14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07B14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14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C07B14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07B14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98BA1173B4DDC12E010F870FE9FDCC7865552373D7F19D4ECC22F7DC5B90143F929CF5E09D396EF438F7F62DDB055590611FEC0A93EBB37FC2D6h5c9K" TargetMode="External"/><Relationship Id="rId18" Type="http://schemas.openxmlformats.org/officeDocument/2006/relationships/hyperlink" Target="consultantplus://offline/ref=8E98BA1173B4DDC12E010F870FE9FDCC786555237AD4F49A4EC77FFDD4029C16389DC3E2E7D4356FF438F7F525840040813910E61C8DECAA63C0D45Bh0c4K" TargetMode="External"/><Relationship Id="rId26" Type="http://schemas.openxmlformats.org/officeDocument/2006/relationships/hyperlink" Target="consultantplus://offline/ref=8E98BA1173B4DDC12E010F870FE9FDCC786555237AD6F1994FC07FFDD4029C16389DC3E2E7D4356FF438F7F525840040813910E61C8DECAA63C0D45Bh0c4K" TargetMode="External"/><Relationship Id="rId39" Type="http://schemas.openxmlformats.org/officeDocument/2006/relationships/hyperlink" Target="consultantplus://offline/ref=8E98BA1173B4DDC12E010F870FE9FDCC786555237AD6F79E43C67FFDD4029C16389DC3E2E7D4356FF438F7F525840040813910E61C8DECAA63C0D45Bh0c4K" TargetMode="External"/><Relationship Id="rId21" Type="http://schemas.openxmlformats.org/officeDocument/2006/relationships/hyperlink" Target="consultantplus://offline/ref=8E98BA1173B4DDC12E010F870FE9FDCC786555237AD5F69043C47FFDD4029C16389DC3E2E7D4356FF438F7F525840040813910E61C8DECAA63C0D45Bh0c4K" TargetMode="External"/><Relationship Id="rId34" Type="http://schemas.openxmlformats.org/officeDocument/2006/relationships/hyperlink" Target="consultantplus://offline/ref=8E98BA1173B4DDC12E010F870FE9FDCC786555237AD4F49A4EC77FFDD4029C16389DC3E2E7D4356FF438F7F525840040813910E61C8DECAA63C0D45Bh0c4K" TargetMode="External"/><Relationship Id="rId42" Type="http://schemas.openxmlformats.org/officeDocument/2006/relationships/hyperlink" Target="consultantplus://offline/ref=8E98BA1173B4DDC12E010F870FE9FDCC786555237AD6F1994FC07FFDD4029C16389DC3E2E7D4356FF438F7F525840040813910E61C8DECAA63C0D45Bh0c4K" TargetMode="External"/><Relationship Id="rId7" Type="http://schemas.openxmlformats.org/officeDocument/2006/relationships/hyperlink" Target="consultantplus://offline/ref=8E98BA1173B4DDC12E010F870FE9FDCC786555237ED0F19D43CC22F7DC5B90143F929CF5E09D396EF438F7F62DDB055590611FEC0A93EBB37FC2D6h5c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98BA1173B4DDC12E010F870FE9FDCC7865552372D7F49F44CC22F7DC5B90143F929CF5E09D396EF438F7F62DDB055590611FEC0A93EBB37FC2D6h5c9K" TargetMode="External"/><Relationship Id="rId20" Type="http://schemas.openxmlformats.org/officeDocument/2006/relationships/hyperlink" Target="consultantplus://offline/ref=8E98BA1173B4DDC12E010F870FE9FDCC786555237AD4F09B45C07FFDD4029C16389DC3E2E7D4356FF438F7F525840040813910E61C8DECAA63C0D45Bh0c4K" TargetMode="External"/><Relationship Id="rId29" Type="http://schemas.openxmlformats.org/officeDocument/2006/relationships/hyperlink" Target="consultantplus://offline/ref=8E98BA1173B4DDC12E010F870FE9FDCC786555237FDCF0914FCC22F7DC5B90143F929CE7E0C5356CFC26F7F2388D5413hCc5K" TargetMode="External"/><Relationship Id="rId41" Type="http://schemas.openxmlformats.org/officeDocument/2006/relationships/hyperlink" Target="consultantplus://offline/ref=8E98BA1173B4DDC12E010F870FE9FDCC786555237AD6F49A47C17FFDD4029C16389DC3E2E7D4356FF438F7F525840040813910E61C8DECAA63C0D45Bh0c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8BA1173B4DDC12E010F870FE9FDCC786555237ED6F49942CC22F7DC5B90143F929CF5E09D396EF438F7F62DDB055590611FEC0A93EBB37FC2D6h5c9K" TargetMode="External"/><Relationship Id="rId11" Type="http://schemas.openxmlformats.org/officeDocument/2006/relationships/hyperlink" Target="consultantplus://offline/ref=8E98BA1173B4DDC12E010F870FE9FDCC786555237CD7F19046CC22F7DC5B90143F929CF5E09D396EF438F7F62DDB055590611FEC0A93EBB37FC2D6h5c9K" TargetMode="External"/><Relationship Id="rId24" Type="http://schemas.openxmlformats.org/officeDocument/2006/relationships/hyperlink" Target="consultantplus://offline/ref=8E98BA1173B4DDC12E010F870FE9FDCC786555237AD6F59147C67FFDD4029C16389DC3E2E7D4356FF438F7F525840040813910E61C8DECAA63C0D45Bh0c4K" TargetMode="External"/><Relationship Id="rId32" Type="http://schemas.openxmlformats.org/officeDocument/2006/relationships/hyperlink" Target="consultantplus://offline/ref=8E98BA1173B4DDC12E010F870FE9FDCC7865552372D7F49F44CC22F7DC5B90143F929CF5E09D396EF438F7F62DDB055590611FEC0A93EBB37FC2D6h5c9K" TargetMode="External"/><Relationship Id="rId37" Type="http://schemas.openxmlformats.org/officeDocument/2006/relationships/hyperlink" Target="consultantplus://offline/ref=8E98BA1173B4DDC12E010F870FE9FDCC786555237AD5F69043C47FFDD4029C16389DC3E2E7D4356FF438F7F525840040813910E61C8DECAA63C0D45Bh0c4K" TargetMode="External"/><Relationship Id="rId40" Type="http://schemas.openxmlformats.org/officeDocument/2006/relationships/hyperlink" Target="consultantplus://offline/ref=8E98BA1173B4DDC12E010F870FE9FDCC786555237AD6F59147C67FFDD4029C16389DC3E2E7D4356FF438F7F525840040813910E61C8DECAA63C0D45Bh0c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98BA1173B4DDC12E010F870FE9FDCC7865552372D6F49047CC22F7DC5B90143F929CF5E09D396EF438F7F62DDB055590611FEC0A93EBB37FC2D6h5c9K" TargetMode="External"/><Relationship Id="rId23" Type="http://schemas.openxmlformats.org/officeDocument/2006/relationships/hyperlink" Target="consultantplus://offline/ref=8E98BA1173B4DDC12E010F870FE9FDCC786555237AD6F79E43C67FFDD4029C16389DC3E2E7D4356FF438F7F525840040813910E61C8DECAA63C0D45Bh0c4K" TargetMode="External"/><Relationship Id="rId28" Type="http://schemas.openxmlformats.org/officeDocument/2006/relationships/hyperlink" Target="consultantplus://offline/ref=8E98BA1173B4DDC12E010F870FE9FDCC786555237FDCFF984ECC22F7DC5B90143F929CE7E0C5356CFC26F7F2388D5413hCc5K" TargetMode="External"/><Relationship Id="rId36" Type="http://schemas.openxmlformats.org/officeDocument/2006/relationships/hyperlink" Target="consultantplus://offline/ref=8E98BA1173B4DDC12E010F870FE9FDCC786555237AD4F09B45C07FFDD4029C16389DC3E2E7D4356FF438F7F525840040813910E61C8DECAA63C0D45Bh0c4K" TargetMode="External"/><Relationship Id="rId10" Type="http://schemas.openxmlformats.org/officeDocument/2006/relationships/hyperlink" Target="consultantplus://offline/ref=8E98BA1173B4DDC12E010F870FE9FDCC786555237DD1F79043CC22F7DC5B90143F929CF5E09D396EF438F7F62DDB055590611FEC0A93EBB37FC2D6h5c9K" TargetMode="External"/><Relationship Id="rId19" Type="http://schemas.openxmlformats.org/officeDocument/2006/relationships/hyperlink" Target="consultantplus://offline/ref=8E98BA1173B4DDC12E010F870FE9FDCC786555237AD4F29B4FC47FFDD4029C16389DC3E2E7D4356FF438F7F525840040813910E61C8DECAA63C0D45Bh0c4K" TargetMode="External"/><Relationship Id="rId31" Type="http://schemas.openxmlformats.org/officeDocument/2006/relationships/hyperlink" Target="consultantplus://offline/ref=8E98BA1173B4DDC12E010F870FE9FDCC7865552372D6F49047CC22F7DC5B90143F929CF5E09D396EF438F7F62DDB055590611FEC0A93EBB37FC2D6h5c9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8BA1173B4DDC12E010F870FE9FDCC786555237DD5F69F4ECC22F7DC5B90143F929CF5E09D396EF438F7F62DDB055590611FEC0A93EBB37FC2D6h5c9K" TargetMode="External"/><Relationship Id="rId14" Type="http://schemas.openxmlformats.org/officeDocument/2006/relationships/hyperlink" Target="consultantplus://offline/ref=8E98BA1173B4DDC12E010F870FE9FDCC7865552373DDF79145CC22F7DC5B90143F929CF5E09D396EF438F7F62DDB055590611FEC0A93EBB37FC2D6h5c9K" TargetMode="External"/><Relationship Id="rId22" Type="http://schemas.openxmlformats.org/officeDocument/2006/relationships/hyperlink" Target="consultantplus://offline/ref=8E98BA1173B4DDC12E010F870FE9FDCC786555237AD5F3994FC27FFDD4029C16389DC3E2E7D4356FF438F7F522840040813910E61C8DECAA63C0D45Bh0c4K" TargetMode="External"/><Relationship Id="rId27" Type="http://schemas.openxmlformats.org/officeDocument/2006/relationships/hyperlink" Target="consultantplus://offline/ref=8E98BA1173B4DDC12E010F870FE9FDCC7865552372D7F49944CC22F7DC5B90143F929CF5E09D396EF439F3F02DDB055590611FEC0A93EBB37FC2D6h5c9K" TargetMode="External"/><Relationship Id="rId30" Type="http://schemas.openxmlformats.org/officeDocument/2006/relationships/hyperlink" Target="consultantplus://offline/ref=8E98BA1173B4DDC12E010F870FE9FDCC7865552373DDF79145CC22F7DC5B90143F929CF5E09D396EF438F7F62DDB055590611FEC0A93EBB37FC2D6h5c9K" TargetMode="External"/><Relationship Id="rId35" Type="http://schemas.openxmlformats.org/officeDocument/2006/relationships/hyperlink" Target="consultantplus://offline/ref=8E98BA1173B4DDC12E010F870FE9FDCC786555237AD4F29B4FC47FFDD4029C16389DC3E2E7D4356FF438F7F525840040813910E61C8DECAA63C0D45Bh0c4K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E98BA1173B4DDC12E010F870FE9FDCC786555237ED1F69C42CC22F7DC5B90143F929CF5E09D396EF438F7F62DDB055590611FEC0A93EBB37FC2D6h5c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98BA1173B4DDC12E010F870FE9FDCC7865552373D4FE9D47CC22F7DC5B90143F929CF5E09D396EF438F7F62DDB055590611FEC0A93EBB37FC2D6h5c9K" TargetMode="External"/><Relationship Id="rId17" Type="http://schemas.openxmlformats.org/officeDocument/2006/relationships/hyperlink" Target="consultantplus://offline/ref=8E98BA1173B4DDC12E010F870FE9FDCC7865552372DDFE9B44CC22F7DC5B90143F929CF5E09D396EF438F7F62DDB055590611FEC0A93EBB37FC2D6h5c9K" TargetMode="External"/><Relationship Id="rId25" Type="http://schemas.openxmlformats.org/officeDocument/2006/relationships/hyperlink" Target="consultantplus://offline/ref=8E98BA1173B4DDC12E010F870FE9FDCC786555237AD6F49A47C17FFDD4029C16389DC3E2E7D4356FF438F7F525840040813910E61C8DECAA63C0D45Bh0c4K" TargetMode="External"/><Relationship Id="rId33" Type="http://schemas.openxmlformats.org/officeDocument/2006/relationships/hyperlink" Target="consultantplus://offline/ref=8E98BA1173B4DDC12E010F870FE9FDCC7865552372DDFE9B44CC22F7DC5B90143F929CF5E09D396EF438F7F62DDB055590611FEC0A93EBB37FC2D6h5c9K" TargetMode="External"/><Relationship Id="rId38" Type="http://schemas.openxmlformats.org/officeDocument/2006/relationships/hyperlink" Target="consultantplus://offline/ref=8E98BA1173B4DDC12E010F870FE9FDCC786555237AD5F3994FC27FFDD4029C16389DC3E2E7D4356FF438F7F523840040813910E61C8DECAA63C0D45Bh0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2020-07-28T10:28:00Z</dcterms:created>
  <dcterms:modified xsi:type="dcterms:W3CDTF">2020-07-28T10:28:00Z</dcterms:modified>
</cp:coreProperties>
</file>