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E1" w:rsidRDefault="00F246E1">
      <w:pPr>
        <w:pStyle w:val="ConsPlusNormal"/>
        <w:jc w:val="both"/>
        <w:outlineLvl w:val="0"/>
      </w:pPr>
      <w:r>
        <w:t>Зарегистрировано в Минюсте ЧР 13 августа 2013 г. N 1643</w:t>
      </w:r>
    </w:p>
    <w:p w:rsidR="00F246E1" w:rsidRDefault="00F246E1">
      <w:pPr>
        <w:pStyle w:val="ConsPlusNormal"/>
        <w:pBdr>
          <w:top w:val="single" w:sz="6" w:space="0" w:color="auto"/>
        </w:pBdr>
        <w:spacing w:before="100" w:after="100"/>
        <w:jc w:val="both"/>
        <w:rPr>
          <w:sz w:val="2"/>
          <w:szCs w:val="2"/>
        </w:rPr>
      </w:pPr>
    </w:p>
    <w:p w:rsidR="00F246E1" w:rsidRDefault="00F246E1">
      <w:pPr>
        <w:pStyle w:val="ConsPlusNormal"/>
        <w:jc w:val="both"/>
      </w:pPr>
    </w:p>
    <w:p w:rsidR="00F246E1" w:rsidRDefault="00F246E1">
      <w:pPr>
        <w:pStyle w:val="ConsPlusTitle"/>
        <w:jc w:val="center"/>
      </w:pPr>
      <w:r>
        <w:t>МИНИСТЕРСТВО ПРИРОДНЫХ РЕСУРСОВ И ЭКОЛОГИИ</w:t>
      </w:r>
    </w:p>
    <w:p w:rsidR="00F246E1" w:rsidRDefault="00F246E1">
      <w:pPr>
        <w:pStyle w:val="ConsPlusTitle"/>
        <w:jc w:val="center"/>
      </w:pPr>
      <w:r>
        <w:t>ЧУВАШСКОЙ РЕСПУБЛИКИ</w:t>
      </w:r>
    </w:p>
    <w:p w:rsidR="00F246E1" w:rsidRDefault="00F246E1">
      <w:pPr>
        <w:pStyle w:val="ConsPlusTitle"/>
        <w:jc w:val="center"/>
      </w:pPr>
    </w:p>
    <w:p w:rsidR="00F246E1" w:rsidRDefault="00F246E1">
      <w:pPr>
        <w:pStyle w:val="ConsPlusTitle"/>
        <w:jc w:val="center"/>
      </w:pPr>
      <w:r>
        <w:t>ПРИКАЗ</w:t>
      </w:r>
    </w:p>
    <w:p w:rsidR="00F246E1" w:rsidRDefault="00F246E1">
      <w:pPr>
        <w:pStyle w:val="ConsPlusTitle"/>
        <w:jc w:val="center"/>
      </w:pPr>
      <w:r>
        <w:t>от 25 июня 2013 г. N 373</w:t>
      </w:r>
    </w:p>
    <w:p w:rsidR="00F246E1" w:rsidRDefault="00F246E1">
      <w:pPr>
        <w:pStyle w:val="ConsPlusTitle"/>
        <w:jc w:val="center"/>
      </w:pPr>
    </w:p>
    <w:p w:rsidR="00F246E1" w:rsidRDefault="00F246E1">
      <w:pPr>
        <w:pStyle w:val="ConsPlusTitle"/>
        <w:jc w:val="center"/>
      </w:pPr>
      <w:r>
        <w:t>О ПОРЯДКЕ ПРЕДСТАВЛЕНИЯ ГРАЖДАНАМИ, ПРЕТЕНДУЮЩИМИ</w:t>
      </w:r>
    </w:p>
    <w:p w:rsidR="00F246E1" w:rsidRDefault="00F246E1">
      <w:pPr>
        <w:pStyle w:val="ConsPlusTitle"/>
        <w:jc w:val="center"/>
      </w:pPr>
      <w:r>
        <w:t>НА ЗАМЕЩЕНИЕ ДОЛЖНОСТЕЙ ГОСУДАРСТВЕННОЙ ГРАЖДАНСКОЙ СЛУЖБЫ</w:t>
      </w:r>
    </w:p>
    <w:p w:rsidR="00F246E1" w:rsidRDefault="00F246E1">
      <w:pPr>
        <w:pStyle w:val="ConsPlusTitle"/>
        <w:jc w:val="center"/>
      </w:pPr>
      <w:r>
        <w:t>ЧУВАШСКОЙ РЕСПУБЛИКИ В МИНИСТЕРСТВЕ ПРИРОДНЫХ РЕСУРСОВ</w:t>
      </w:r>
    </w:p>
    <w:p w:rsidR="00F246E1" w:rsidRDefault="00F246E1">
      <w:pPr>
        <w:pStyle w:val="ConsPlusTitle"/>
        <w:jc w:val="center"/>
      </w:pPr>
      <w:r>
        <w:t>И ЭКОЛОГИИ ЧУВАШСКОЙ РЕСПУБЛИКИ, И ГОСУДАРСТВЕННЫМИ</w:t>
      </w:r>
    </w:p>
    <w:p w:rsidR="00F246E1" w:rsidRDefault="00F246E1">
      <w:pPr>
        <w:pStyle w:val="ConsPlusTitle"/>
        <w:jc w:val="center"/>
      </w:pPr>
      <w:r>
        <w:t>ГРАЖДАНСКИМИ СЛУЖАЩИМИ ЧУВАШСКОЙ РЕСПУБЛИКИ, ЗАМЕЩАЮЩИМИ</w:t>
      </w:r>
    </w:p>
    <w:p w:rsidR="00F246E1" w:rsidRDefault="00F246E1">
      <w:pPr>
        <w:pStyle w:val="ConsPlusTitle"/>
        <w:jc w:val="center"/>
      </w:pPr>
      <w:r>
        <w:t>ДОЛЖНОСТИ ГОСУДАРСТВЕННОЙ ГРАЖДАНСКОЙ СЛУЖБЫ</w:t>
      </w:r>
    </w:p>
    <w:p w:rsidR="00F246E1" w:rsidRDefault="00F246E1">
      <w:pPr>
        <w:pStyle w:val="ConsPlusTitle"/>
        <w:jc w:val="center"/>
      </w:pPr>
      <w:r>
        <w:t>ЧУВАШСКОЙ РЕСПУБЛИКИ В МИНИСТЕРСТВЕ ПРИРОДНЫХ РЕСУРСОВ</w:t>
      </w:r>
    </w:p>
    <w:p w:rsidR="00F246E1" w:rsidRDefault="00F246E1">
      <w:pPr>
        <w:pStyle w:val="ConsPlusTitle"/>
        <w:jc w:val="center"/>
      </w:pPr>
      <w:r>
        <w:t>И ЭКОЛОГИИ ЧУВАШСКОЙ РЕСПУБЛИКИ, СВЕДЕНИЙ О СВОИХ ДОХОДАХ,</w:t>
      </w:r>
    </w:p>
    <w:p w:rsidR="00F246E1" w:rsidRDefault="00F246E1">
      <w:pPr>
        <w:pStyle w:val="ConsPlusTitle"/>
        <w:jc w:val="center"/>
      </w:pPr>
      <w:r>
        <w:t>ОБ ИМУЩЕСТВЕ И ОБЯЗАТЕЛЬСТВАХ ИМУЩЕСТВЕННОГО ХАРАКТЕРА,</w:t>
      </w:r>
    </w:p>
    <w:p w:rsidR="00F246E1" w:rsidRDefault="00F246E1">
      <w:pPr>
        <w:pStyle w:val="ConsPlusTitle"/>
        <w:jc w:val="center"/>
      </w:pPr>
      <w:r>
        <w:t>А ТАКЖЕ СВЕДЕНИЙ О ДОХОДАХ, ОБ ИМУЩЕСТВЕ И ОБЯЗАТЕЛЬСТВАХ</w:t>
      </w:r>
    </w:p>
    <w:p w:rsidR="00F246E1" w:rsidRDefault="00F246E1">
      <w:pPr>
        <w:pStyle w:val="ConsPlusTitle"/>
        <w:jc w:val="center"/>
      </w:pPr>
      <w:r>
        <w:t>ИМУЩЕСТВЕННОГО ХАРАКТЕРА СВОИХ СУПРУГИ (СУПРУГА)</w:t>
      </w:r>
    </w:p>
    <w:p w:rsidR="00F246E1" w:rsidRDefault="00F246E1">
      <w:pPr>
        <w:pStyle w:val="ConsPlusTitle"/>
        <w:jc w:val="center"/>
      </w:pPr>
      <w:r>
        <w:t>И НЕСОВЕРШЕННОЛЕТНИХ ДЕТЕЙ</w:t>
      </w:r>
    </w:p>
    <w:p w:rsidR="00F246E1" w:rsidRDefault="00F246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46E1">
        <w:trPr>
          <w:jc w:val="center"/>
        </w:trPr>
        <w:tc>
          <w:tcPr>
            <w:tcW w:w="9294" w:type="dxa"/>
            <w:tcBorders>
              <w:top w:val="nil"/>
              <w:left w:val="single" w:sz="24" w:space="0" w:color="CED3F1"/>
              <w:bottom w:val="nil"/>
              <w:right w:val="single" w:sz="24" w:space="0" w:color="F4F3F8"/>
            </w:tcBorders>
            <w:shd w:val="clear" w:color="auto" w:fill="F4F3F8"/>
          </w:tcPr>
          <w:p w:rsidR="00F246E1" w:rsidRDefault="00F246E1">
            <w:pPr>
              <w:pStyle w:val="ConsPlusNormal"/>
              <w:jc w:val="center"/>
            </w:pPr>
            <w:r>
              <w:rPr>
                <w:color w:val="392C69"/>
              </w:rPr>
              <w:t>Список изменяющих документов</w:t>
            </w:r>
          </w:p>
          <w:p w:rsidR="00F246E1" w:rsidRDefault="00F246E1">
            <w:pPr>
              <w:pStyle w:val="ConsPlusNormal"/>
              <w:jc w:val="center"/>
            </w:pPr>
            <w:r>
              <w:rPr>
                <w:color w:val="392C69"/>
              </w:rPr>
              <w:t xml:space="preserve">(в ред. Приказов Минприроды ЧР от 27.08.2014 </w:t>
            </w:r>
            <w:hyperlink r:id="rId5" w:history="1">
              <w:r>
                <w:rPr>
                  <w:color w:val="0000FF"/>
                </w:rPr>
                <w:t>N 692</w:t>
              </w:r>
            </w:hyperlink>
            <w:r>
              <w:rPr>
                <w:color w:val="392C69"/>
              </w:rPr>
              <w:t>,</w:t>
            </w:r>
          </w:p>
          <w:p w:rsidR="00F246E1" w:rsidRDefault="00F246E1">
            <w:pPr>
              <w:pStyle w:val="ConsPlusNormal"/>
              <w:jc w:val="center"/>
            </w:pPr>
            <w:r>
              <w:rPr>
                <w:color w:val="392C69"/>
              </w:rPr>
              <w:t xml:space="preserve">от 29.10.2014 </w:t>
            </w:r>
            <w:hyperlink r:id="rId6" w:history="1">
              <w:r>
                <w:rPr>
                  <w:color w:val="0000FF"/>
                </w:rPr>
                <w:t>N 851</w:t>
              </w:r>
            </w:hyperlink>
            <w:r>
              <w:rPr>
                <w:color w:val="392C69"/>
              </w:rPr>
              <w:t xml:space="preserve">, от 18.02.2015 </w:t>
            </w:r>
            <w:hyperlink r:id="rId7" w:history="1">
              <w:r>
                <w:rPr>
                  <w:color w:val="0000FF"/>
                </w:rPr>
                <w:t>N 103</w:t>
              </w:r>
            </w:hyperlink>
            <w:r>
              <w:rPr>
                <w:color w:val="392C69"/>
              </w:rPr>
              <w:t xml:space="preserve">, от 03.04.2015 </w:t>
            </w:r>
            <w:hyperlink r:id="rId8" w:history="1">
              <w:r>
                <w:rPr>
                  <w:color w:val="0000FF"/>
                </w:rPr>
                <w:t>N 243</w:t>
              </w:r>
            </w:hyperlink>
            <w:r>
              <w:rPr>
                <w:color w:val="392C69"/>
              </w:rPr>
              <w:t>,</w:t>
            </w:r>
          </w:p>
          <w:p w:rsidR="00F246E1" w:rsidRDefault="00F246E1">
            <w:pPr>
              <w:pStyle w:val="ConsPlusNormal"/>
              <w:jc w:val="center"/>
            </w:pPr>
            <w:r>
              <w:rPr>
                <w:color w:val="392C69"/>
              </w:rPr>
              <w:t xml:space="preserve">от 04.09.2015 </w:t>
            </w:r>
            <w:hyperlink r:id="rId9" w:history="1">
              <w:r>
                <w:rPr>
                  <w:color w:val="0000FF"/>
                </w:rPr>
                <w:t>N 826</w:t>
              </w:r>
            </w:hyperlink>
            <w:r>
              <w:rPr>
                <w:color w:val="392C69"/>
              </w:rPr>
              <w:t xml:space="preserve">, от 23.11.2015 </w:t>
            </w:r>
            <w:hyperlink r:id="rId10" w:history="1">
              <w:r>
                <w:rPr>
                  <w:color w:val="0000FF"/>
                </w:rPr>
                <w:t>N 1105</w:t>
              </w:r>
            </w:hyperlink>
            <w:r>
              <w:rPr>
                <w:color w:val="392C69"/>
              </w:rPr>
              <w:t>)</w:t>
            </w:r>
          </w:p>
        </w:tc>
      </w:tr>
    </w:tbl>
    <w:p w:rsidR="00F246E1" w:rsidRDefault="00F246E1">
      <w:pPr>
        <w:pStyle w:val="ConsPlusNormal"/>
        <w:jc w:val="both"/>
      </w:pPr>
    </w:p>
    <w:p w:rsidR="00F246E1" w:rsidRDefault="00F246E1">
      <w:pPr>
        <w:pStyle w:val="ConsPlusNormal"/>
        <w:ind w:firstLine="540"/>
        <w:jc w:val="both"/>
      </w:pPr>
      <w:r>
        <w:t xml:space="preserve">В соответствии с </w:t>
      </w:r>
      <w:hyperlink r:id="rId11" w:history="1">
        <w:r>
          <w:rPr>
            <w:color w:val="0000FF"/>
          </w:rPr>
          <w:t>Указом</w:t>
        </w:r>
      </w:hyperlink>
      <w:r>
        <w:t xml:space="preserve"> Президента Чувашской Республики от 29 июня 2009 г. N 43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 приказываю:</w:t>
      </w:r>
    </w:p>
    <w:p w:rsidR="00F246E1" w:rsidRDefault="00F246E1">
      <w:pPr>
        <w:pStyle w:val="ConsPlusNormal"/>
        <w:spacing w:before="220"/>
        <w:ind w:firstLine="540"/>
        <w:jc w:val="both"/>
      </w:pPr>
      <w:r>
        <w:t xml:space="preserve">1. Утвердить прилагаемый </w:t>
      </w:r>
      <w:hyperlink w:anchor="P43" w:history="1">
        <w:r>
          <w:rPr>
            <w:color w:val="0000FF"/>
          </w:rPr>
          <w:t>Порядок</w:t>
        </w:r>
      </w:hyperlink>
      <w:r>
        <w:t xml:space="preserve"> представления гражданами, претендующими на замещение должностей государственной гражданской службы Чувашской Республики в Министерстве природных ресурсов и экологии Чувашской Республики, и государственными гражданскими служащими Чувашской Республики, замещающими должности государственной гражданской службы Чувашской Республики в Министерстве природных ресурсов и экологии Чувашской Республики,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F246E1" w:rsidRDefault="00F246E1">
      <w:pPr>
        <w:pStyle w:val="ConsPlusNormal"/>
        <w:spacing w:before="220"/>
        <w:ind w:firstLine="540"/>
        <w:jc w:val="both"/>
      </w:pPr>
      <w:r>
        <w:t>2. Настоящий приказ вступает в силу через десять дней после дня его официального опубликования.</w:t>
      </w:r>
    </w:p>
    <w:p w:rsidR="00F246E1" w:rsidRDefault="00F246E1">
      <w:pPr>
        <w:pStyle w:val="ConsPlusNormal"/>
        <w:jc w:val="both"/>
      </w:pPr>
    </w:p>
    <w:p w:rsidR="00F246E1" w:rsidRDefault="00F246E1">
      <w:pPr>
        <w:pStyle w:val="ConsPlusNormal"/>
        <w:jc w:val="right"/>
      </w:pPr>
      <w:r>
        <w:t>Министр</w:t>
      </w:r>
    </w:p>
    <w:p w:rsidR="00F246E1" w:rsidRDefault="00F246E1">
      <w:pPr>
        <w:pStyle w:val="ConsPlusNormal"/>
        <w:jc w:val="right"/>
      </w:pPr>
      <w:r>
        <w:t>И.ИСАЕВ</w:t>
      </w:r>
    </w:p>
    <w:p w:rsidR="00F246E1" w:rsidRDefault="00F246E1">
      <w:pPr>
        <w:pStyle w:val="ConsPlusNormal"/>
        <w:jc w:val="both"/>
      </w:pPr>
    </w:p>
    <w:p w:rsidR="00F246E1" w:rsidRDefault="00F246E1">
      <w:pPr>
        <w:pStyle w:val="ConsPlusNormal"/>
        <w:jc w:val="both"/>
      </w:pPr>
    </w:p>
    <w:p w:rsidR="00F246E1" w:rsidRDefault="00F246E1">
      <w:pPr>
        <w:pStyle w:val="ConsPlusNormal"/>
        <w:jc w:val="both"/>
      </w:pPr>
    </w:p>
    <w:p w:rsidR="00F246E1" w:rsidRDefault="00F246E1">
      <w:pPr>
        <w:pStyle w:val="ConsPlusNormal"/>
        <w:jc w:val="both"/>
      </w:pPr>
    </w:p>
    <w:p w:rsidR="00F246E1" w:rsidRDefault="00F246E1">
      <w:pPr>
        <w:pStyle w:val="ConsPlusNormal"/>
        <w:jc w:val="both"/>
      </w:pPr>
    </w:p>
    <w:p w:rsidR="00F246E1" w:rsidRDefault="00F246E1">
      <w:pPr>
        <w:pStyle w:val="ConsPlusNormal"/>
        <w:jc w:val="right"/>
        <w:outlineLvl w:val="0"/>
      </w:pPr>
      <w:r>
        <w:t>Утвержден</w:t>
      </w:r>
    </w:p>
    <w:p w:rsidR="00F246E1" w:rsidRDefault="00F246E1">
      <w:pPr>
        <w:pStyle w:val="ConsPlusNormal"/>
        <w:jc w:val="right"/>
      </w:pPr>
      <w:r>
        <w:lastRenderedPageBreak/>
        <w:t>приказом Министерства</w:t>
      </w:r>
    </w:p>
    <w:p w:rsidR="00F246E1" w:rsidRDefault="00F246E1">
      <w:pPr>
        <w:pStyle w:val="ConsPlusNormal"/>
        <w:jc w:val="right"/>
      </w:pPr>
      <w:r>
        <w:t>природных ресурсов и экологии</w:t>
      </w:r>
    </w:p>
    <w:p w:rsidR="00F246E1" w:rsidRDefault="00F246E1">
      <w:pPr>
        <w:pStyle w:val="ConsPlusNormal"/>
        <w:jc w:val="right"/>
      </w:pPr>
      <w:r>
        <w:t>Чувашской Республики</w:t>
      </w:r>
    </w:p>
    <w:p w:rsidR="00F246E1" w:rsidRDefault="00F246E1">
      <w:pPr>
        <w:pStyle w:val="ConsPlusNormal"/>
        <w:jc w:val="right"/>
      </w:pPr>
      <w:r>
        <w:t>от 25.06.2013 N 373</w:t>
      </w:r>
    </w:p>
    <w:p w:rsidR="00F246E1" w:rsidRDefault="00F246E1">
      <w:pPr>
        <w:pStyle w:val="ConsPlusNormal"/>
        <w:jc w:val="both"/>
      </w:pPr>
    </w:p>
    <w:p w:rsidR="00F246E1" w:rsidRDefault="00F246E1">
      <w:pPr>
        <w:pStyle w:val="ConsPlusTitle"/>
        <w:jc w:val="center"/>
      </w:pPr>
      <w:bookmarkStart w:id="0" w:name="P43"/>
      <w:bookmarkEnd w:id="0"/>
      <w:r>
        <w:t>ПОРЯДОК</w:t>
      </w:r>
    </w:p>
    <w:p w:rsidR="00F246E1" w:rsidRDefault="00F246E1">
      <w:pPr>
        <w:pStyle w:val="ConsPlusTitle"/>
        <w:jc w:val="center"/>
      </w:pPr>
      <w:r>
        <w:t>ПРЕДСТАВЛЕНИЯ ГРАЖДАНАМИ, ПРЕТЕНДУЮЩИМИ НА ЗАМЕЩЕНИЕ</w:t>
      </w:r>
    </w:p>
    <w:p w:rsidR="00F246E1" w:rsidRDefault="00F246E1">
      <w:pPr>
        <w:pStyle w:val="ConsPlusTitle"/>
        <w:jc w:val="center"/>
      </w:pPr>
      <w:r>
        <w:t>ДОЛЖНОСТЕЙ ГОСУДАРСТВЕННОЙ ГРАЖДАНСКОЙ СЛУЖБЫ</w:t>
      </w:r>
    </w:p>
    <w:p w:rsidR="00F246E1" w:rsidRDefault="00F246E1">
      <w:pPr>
        <w:pStyle w:val="ConsPlusTitle"/>
        <w:jc w:val="center"/>
      </w:pPr>
      <w:r>
        <w:t>ЧУВАШСКОЙ РЕСПУБЛИКИ В МИНИСТЕРСТВЕ ПРИРОДНЫХ РЕСУРСОВ</w:t>
      </w:r>
    </w:p>
    <w:p w:rsidR="00F246E1" w:rsidRDefault="00F246E1">
      <w:pPr>
        <w:pStyle w:val="ConsPlusTitle"/>
        <w:jc w:val="center"/>
      </w:pPr>
      <w:r>
        <w:t>И ЭКОЛОГИИ ЧУВАШСКОЙ РЕСПУБЛИКИ, И ГОСУДАРСТВЕННЫМИ</w:t>
      </w:r>
    </w:p>
    <w:p w:rsidR="00F246E1" w:rsidRDefault="00F246E1">
      <w:pPr>
        <w:pStyle w:val="ConsPlusTitle"/>
        <w:jc w:val="center"/>
      </w:pPr>
      <w:r>
        <w:t>ГРАЖДАНСКИМИ СЛУЖАЩИМИ ЧУВАШСКОЙ РЕСПУБЛИКИ, ЗАМЕЩАЮЩИМИ</w:t>
      </w:r>
    </w:p>
    <w:p w:rsidR="00F246E1" w:rsidRDefault="00F246E1">
      <w:pPr>
        <w:pStyle w:val="ConsPlusTitle"/>
        <w:jc w:val="center"/>
      </w:pPr>
      <w:r>
        <w:t>ДОЛЖНОСТИ ГОСУДАРСТВЕННОЙ ГРАЖДАНСКОЙ СЛУЖБЫ</w:t>
      </w:r>
    </w:p>
    <w:p w:rsidR="00F246E1" w:rsidRDefault="00F246E1">
      <w:pPr>
        <w:pStyle w:val="ConsPlusTitle"/>
        <w:jc w:val="center"/>
      </w:pPr>
      <w:r>
        <w:t>ЧУВАШСКОЙ РЕСПУБЛИКИ В МИНИСТЕРСТВЕ ПРИРОДНЫХ РЕСУРСОВ</w:t>
      </w:r>
    </w:p>
    <w:p w:rsidR="00F246E1" w:rsidRDefault="00F246E1">
      <w:pPr>
        <w:pStyle w:val="ConsPlusTitle"/>
        <w:jc w:val="center"/>
      </w:pPr>
      <w:r>
        <w:t>И ЭКОЛОГИИ ЧУВАШСКОЙ РЕСПУБЛИКИ, СВЕДЕНИЙ О СВОИХ ДОХОДАХ,</w:t>
      </w:r>
    </w:p>
    <w:p w:rsidR="00F246E1" w:rsidRDefault="00F246E1">
      <w:pPr>
        <w:pStyle w:val="ConsPlusTitle"/>
        <w:jc w:val="center"/>
      </w:pPr>
      <w:r>
        <w:t>ОБ ИМУЩЕСТВЕ И ОБЯЗАТЕЛЬСТВАХ ИМУЩЕСТВЕННОГО ХАРАКТЕРА,</w:t>
      </w:r>
    </w:p>
    <w:p w:rsidR="00F246E1" w:rsidRDefault="00F246E1">
      <w:pPr>
        <w:pStyle w:val="ConsPlusTitle"/>
        <w:jc w:val="center"/>
      </w:pPr>
      <w:r>
        <w:t>А ТАКЖЕ СВЕДЕНИЙ О ДОХОДАХ, ОБ ИМУЩЕСТВЕ И ОБЯЗАТЕЛЬСТВАХ</w:t>
      </w:r>
    </w:p>
    <w:p w:rsidR="00F246E1" w:rsidRDefault="00F246E1">
      <w:pPr>
        <w:pStyle w:val="ConsPlusTitle"/>
        <w:jc w:val="center"/>
      </w:pPr>
      <w:r>
        <w:t>ИМУЩЕСТВЕННОГО ХАРАКТЕРА СВОИХ СУПРУГИ (СУПРУГА)</w:t>
      </w:r>
    </w:p>
    <w:p w:rsidR="00F246E1" w:rsidRDefault="00F246E1">
      <w:pPr>
        <w:pStyle w:val="ConsPlusTitle"/>
        <w:jc w:val="center"/>
      </w:pPr>
      <w:r>
        <w:t>И НЕСОВЕРШЕННОЛЕТНИХ ДЕТЕЙ</w:t>
      </w:r>
    </w:p>
    <w:p w:rsidR="00F246E1" w:rsidRDefault="00F246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46E1">
        <w:trPr>
          <w:jc w:val="center"/>
        </w:trPr>
        <w:tc>
          <w:tcPr>
            <w:tcW w:w="9294" w:type="dxa"/>
            <w:tcBorders>
              <w:top w:val="nil"/>
              <w:left w:val="single" w:sz="24" w:space="0" w:color="CED3F1"/>
              <w:bottom w:val="nil"/>
              <w:right w:val="single" w:sz="24" w:space="0" w:color="F4F3F8"/>
            </w:tcBorders>
            <w:shd w:val="clear" w:color="auto" w:fill="F4F3F8"/>
          </w:tcPr>
          <w:p w:rsidR="00F246E1" w:rsidRDefault="00F246E1">
            <w:pPr>
              <w:pStyle w:val="ConsPlusNormal"/>
              <w:jc w:val="center"/>
            </w:pPr>
            <w:r>
              <w:rPr>
                <w:color w:val="392C69"/>
              </w:rPr>
              <w:t>Список изменяющих документов</w:t>
            </w:r>
          </w:p>
          <w:p w:rsidR="00F246E1" w:rsidRDefault="00F246E1">
            <w:pPr>
              <w:pStyle w:val="ConsPlusNormal"/>
              <w:jc w:val="center"/>
            </w:pPr>
            <w:r>
              <w:rPr>
                <w:color w:val="392C69"/>
              </w:rPr>
              <w:t xml:space="preserve">(в ред. Приказов Минприроды ЧР от 27.08.2014 </w:t>
            </w:r>
            <w:hyperlink r:id="rId12" w:history="1">
              <w:r>
                <w:rPr>
                  <w:color w:val="0000FF"/>
                </w:rPr>
                <w:t>N 692</w:t>
              </w:r>
            </w:hyperlink>
            <w:r>
              <w:rPr>
                <w:color w:val="392C69"/>
              </w:rPr>
              <w:t>,</w:t>
            </w:r>
          </w:p>
          <w:p w:rsidR="00F246E1" w:rsidRDefault="00F246E1">
            <w:pPr>
              <w:pStyle w:val="ConsPlusNormal"/>
              <w:jc w:val="center"/>
            </w:pPr>
            <w:r>
              <w:rPr>
                <w:color w:val="392C69"/>
              </w:rPr>
              <w:t xml:space="preserve">от 29.10.2014 </w:t>
            </w:r>
            <w:hyperlink r:id="rId13" w:history="1">
              <w:r>
                <w:rPr>
                  <w:color w:val="0000FF"/>
                </w:rPr>
                <w:t>N 851</w:t>
              </w:r>
            </w:hyperlink>
            <w:r>
              <w:rPr>
                <w:color w:val="392C69"/>
              </w:rPr>
              <w:t xml:space="preserve">, от 18.02.2015 </w:t>
            </w:r>
            <w:hyperlink r:id="rId14" w:history="1">
              <w:r>
                <w:rPr>
                  <w:color w:val="0000FF"/>
                </w:rPr>
                <w:t>N 103</w:t>
              </w:r>
            </w:hyperlink>
            <w:r>
              <w:rPr>
                <w:color w:val="392C69"/>
              </w:rPr>
              <w:t xml:space="preserve">, от 03.04.2015 </w:t>
            </w:r>
            <w:hyperlink r:id="rId15" w:history="1">
              <w:r>
                <w:rPr>
                  <w:color w:val="0000FF"/>
                </w:rPr>
                <w:t>N 243</w:t>
              </w:r>
            </w:hyperlink>
            <w:r>
              <w:rPr>
                <w:color w:val="392C69"/>
              </w:rPr>
              <w:t>,</w:t>
            </w:r>
          </w:p>
          <w:p w:rsidR="00F246E1" w:rsidRDefault="00F246E1">
            <w:pPr>
              <w:pStyle w:val="ConsPlusNormal"/>
              <w:jc w:val="center"/>
            </w:pPr>
            <w:r>
              <w:rPr>
                <w:color w:val="392C69"/>
              </w:rPr>
              <w:t xml:space="preserve">от 04.09.2015 </w:t>
            </w:r>
            <w:hyperlink r:id="rId16" w:history="1">
              <w:r>
                <w:rPr>
                  <w:color w:val="0000FF"/>
                </w:rPr>
                <w:t>N 826</w:t>
              </w:r>
            </w:hyperlink>
            <w:r>
              <w:rPr>
                <w:color w:val="392C69"/>
              </w:rPr>
              <w:t xml:space="preserve">, от 23.11.2015 </w:t>
            </w:r>
            <w:hyperlink r:id="rId17" w:history="1">
              <w:r>
                <w:rPr>
                  <w:color w:val="0000FF"/>
                </w:rPr>
                <w:t>N 1105</w:t>
              </w:r>
            </w:hyperlink>
            <w:r>
              <w:rPr>
                <w:color w:val="392C69"/>
              </w:rPr>
              <w:t>)</w:t>
            </w:r>
          </w:p>
        </w:tc>
      </w:tr>
    </w:tbl>
    <w:p w:rsidR="00F246E1" w:rsidRDefault="00F246E1">
      <w:pPr>
        <w:pStyle w:val="ConsPlusNormal"/>
        <w:jc w:val="both"/>
      </w:pPr>
    </w:p>
    <w:p w:rsidR="00F246E1" w:rsidRDefault="00F246E1">
      <w:pPr>
        <w:pStyle w:val="ConsPlusNormal"/>
        <w:ind w:firstLine="540"/>
        <w:jc w:val="both"/>
      </w:pPr>
      <w:r>
        <w:t xml:space="preserve">1. Настоящий Порядок в соответствии с </w:t>
      </w:r>
      <w:hyperlink r:id="rId18" w:history="1">
        <w:r>
          <w:rPr>
            <w:color w:val="0000FF"/>
          </w:rPr>
          <w:t>Указом</w:t>
        </w:r>
      </w:hyperlink>
      <w:r>
        <w:t xml:space="preserve"> Президента Чувашской Республики от 29 июня 2009 г. N 43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 определяет правила представления сведений о доходах, об имуществе, принадлежащем на праве собственности, и об обязательствах имущественного характера (далее - сведения о доходах, об имуществе и обязательствах имущественного характера).</w:t>
      </w:r>
    </w:p>
    <w:p w:rsidR="00F246E1" w:rsidRDefault="00F246E1">
      <w:pPr>
        <w:pStyle w:val="ConsPlusNormal"/>
        <w:jc w:val="both"/>
      </w:pPr>
      <w:r>
        <w:t xml:space="preserve">(п. 1 в ред. </w:t>
      </w:r>
      <w:hyperlink r:id="rId19" w:history="1">
        <w:r>
          <w:rPr>
            <w:color w:val="0000FF"/>
          </w:rPr>
          <w:t>Приказа</w:t>
        </w:r>
      </w:hyperlink>
      <w:r>
        <w:t xml:space="preserve"> Минприроды ЧР от 18.02.2015 N 103)</w:t>
      </w:r>
    </w:p>
    <w:p w:rsidR="00F246E1" w:rsidRDefault="00F246E1">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возлагается на:</w:t>
      </w:r>
    </w:p>
    <w:p w:rsidR="00F246E1" w:rsidRDefault="00F246E1">
      <w:pPr>
        <w:pStyle w:val="ConsPlusNormal"/>
        <w:spacing w:before="220"/>
        <w:ind w:firstLine="540"/>
        <w:jc w:val="both"/>
      </w:pPr>
      <w:r>
        <w:t>граждан, претендующих на замещение должностей государственной гражданской службы Чувашской Республики в Министерстве природных ресурсов и экологии Чувашской Республики (далее - граждане);</w:t>
      </w:r>
    </w:p>
    <w:p w:rsidR="00F246E1" w:rsidRDefault="00F246E1">
      <w:pPr>
        <w:pStyle w:val="ConsPlusNormal"/>
        <w:spacing w:before="220"/>
        <w:ind w:firstLine="540"/>
        <w:jc w:val="both"/>
      </w:pPr>
      <w:bookmarkStart w:id="1" w:name="P65"/>
      <w:bookmarkEnd w:id="1"/>
      <w:r>
        <w:t xml:space="preserve">государственных гражданских служащих Чувашской Республики, замещавших по состоянию на 31 декабря отчетного года должности государственной гражданской службы Чувашской Республики в Министерстве природных ресурсов и экологии Чувашской Республики (далее - гражданские служащие), предусмотренные перечнем должностей государственной гражданской службы Чувашской Республики в Министерстве природных ресурсов и экологии Чувашской Республики,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соответствующим приказом Министерства природных ресурсов и экологии Чувашской Республики, а также на гражданских служащих, включенных в </w:t>
      </w:r>
      <w:hyperlink r:id="rId20" w:history="1">
        <w:r>
          <w:rPr>
            <w:color w:val="0000FF"/>
          </w:rPr>
          <w:t>перечень</w:t>
        </w:r>
      </w:hyperlink>
      <w:r>
        <w:t xml:space="preserve"> должностей, утвержденный Указом Президента Чувашской Республики от 29 июня 2009 г. N 42 "Об </w:t>
      </w:r>
      <w:r>
        <w:lastRenderedPageBreak/>
        <w:t>утверждении перечня должностей государственной гражданской службы Чувашской Республики,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246E1" w:rsidRDefault="00F246E1">
      <w:pPr>
        <w:pStyle w:val="ConsPlusNormal"/>
        <w:jc w:val="both"/>
      </w:pPr>
      <w:r>
        <w:t xml:space="preserve">(в ред. </w:t>
      </w:r>
      <w:hyperlink r:id="rId21" w:history="1">
        <w:r>
          <w:rPr>
            <w:color w:val="0000FF"/>
          </w:rPr>
          <w:t>Приказа</w:t>
        </w:r>
      </w:hyperlink>
      <w:r>
        <w:t xml:space="preserve"> Минприроды ЧР от 03.04.2015 N 243)</w:t>
      </w:r>
    </w:p>
    <w:p w:rsidR="00F246E1" w:rsidRDefault="00F246E1">
      <w:pPr>
        <w:pStyle w:val="ConsPlusNormal"/>
        <w:spacing w:before="220"/>
        <w:ind w:firstLine="540"/>
        <w:jc w:val="both"/>
      </w:pPr>
      <w:r>
        <w:t xml:space="preserve">на государственных гражданских служащих Чувашской Республики, замещающих должности государственной гражданской службы Чувашской Республики, не включенные в перечни должностей, указанные в </w:t>
      </w:r>
      <w:hyperlink w:anchor="P65" w:history="1">
        <w:r>
          <w:rPr>
            <w:color w:val="0000FF"/>
          </w:rPr>
          <w:t>абзаце третьем</w:t>
        </w:r>
      </w:hyperlink>
      <w:r>
        <w:t xml:space="preserve"> настоящего пункта, и претендующих на замещение должностей государственной гражданской службы Чувашской Республики, предусмотренных этими перечнями (далее - кандидаты на должности, предусмотренные перечнями).</w:t>
      </w:r>
    </w:p>
    <w:p w:rsidR="00F246E1" w:rsidRDefault="00F246E1">
      <w:pPr>
        <w:pStyle w:val="ConsPlusNormal"/>
        <w:jc w:val="both"/>
      </w:pPr>
      <w:r>
        <w:t xml:space="preserve">(абзац введен </w:t>
      </w:r>
      <w:hyperlink r:id="rId22" w:history="1">
        <w:r>
          <w:rPr>
            <w:color w:val="0000FF"/>
          </w:rPr>
          <w:t>Приказом</w:t>
        </w:r>
      </w:hyperlink>
      <w:r>
        <w:t xml:space="preserve"> Минприроды ЧР от 04.09.2015 N 826)</w:t>
      </w:r>
    </w:p>
    <w:p w:rsidR="00F246E1" w:rsidRDefault="00F246E1">
      <w:pPr>
        <w:pStyle w:val="ConsPlusNormal"/>
        <w:jc w:val="both"/>
      </w:pPr>
      <w:r>
        <w:t xml:space="preserve">(п. 2 в ред. </w:t>
      </w:r>
      <w:hyperlink r:id="rId23" w:history="1">
        <w:r>
          <w:rPr>
            <w:color w:val="0000FF"/>
          </w:rPr>
          <w:t>Приказа</w:t>
        </w:r>
      </w:hyperlink>
      <w:r>
        <w:t xml:space="preserve"> Минприроды ЧР от 18.02.2015 N 103)</w:t>
      </w:r>
    </w:p>
    <w:p w:rsidR="00F246E1" w:rsidRDefault="00F246E1">
      <w:pPr>
        <w:pStyle w:val="ConsPlusNormal"/>
        <w:spacing w:before="220"/>
        <w:ind w:firstLine="540"/>
        <w:jc w:val="both"/>
      </w:pPr>
      <w:r>
        <w:t>3. Сведения о доходах, об имуществе и обязательствах имущественного характера представляются гражданами и гражданскими служащими в отдел правовой и кадровой работы Министерства природных ресурсов и экологии Чувашской Республики по утвержденной Президентом Российской Федерации форме справки.</w:t>
      </w:r>
    </w:p>
    <w:p w:rsidR="00F246E1" w:rsidRDefault="00F246E1">
      <w:pPr>
        <w:pStyle w:val="ConsPlusNormal"/>
        <w:jc w:val="both"/>
      </w:pPr>
      <w:r>
        <w:t xml:space="preserve">(в ред. </w:t>
      </w:r>
      <w:hyperlink r:id="rId24" w:history="1">
        <w:r>
          <w:rPr>
            <w:color w:val="0000FF"/>
          </w:rPr>
          <w:t>Приказа</w:t>
        </w:r>
      </w:hyperlink>
      <w:r>
        <w:t xml:space="preserve"> Минприроды ЧР от 29.10.2014 N 851)</w:t>
      </w:r>
    </w:p>
    <w:p w:rsidR="00F246E1" w:rsidRDefault="00F246E1">
      <w:pPr>
        <w:pStyle w:val="ConsPlusNormal"/>
        <w:spacing w:before="220"/>
        <w:ind w:firstLine="540"/>
        <w:jc w:val="both"/>
      </w:pPr>
      <w:r>
        <w:t>4. Сведения о доходах, об имуществе и обязательствах имущественного характера, представляются:</w:t>
      </w:r>
    </w:p>
    <w:p w:rsidR="00F246E1" w:rsidRDefault="00F246E1">
      <w:pPr>
        <w:pStyle w:val="ConsPlusNormal"/>
        <w:spacing w:before="220"/>
        <w:ind w:firstLine="540"/>
        <w:jc w:val="both"/>
      </w:pPr>
      <w:bookmarkStart w:id="2" w:name="P73"/>
      <w:bookmarkEnd w:id="2"/>
      <w:r>
        <w:t>а) гражданами - при поступлении на государственную гражданскую службу Чувашской Республики;</w:t>
      </w:r>
    </w:p>
    <w:p w:rsidR="00F246E1" w:rsidRDefault="00F246E1">
      <w:pPr>
        <w:pStyle w:val="ConsPlusNormal"/>
        <w:spacing w:before="220"/>
        <w:ind w:firstLine="540"/>
        <w:jc w:val="both"/>
      </w:pPr>
      <w:bookmarkStart w:id="3" w:name="P74"/>
      <w:bookmarkEnd w:id="3"/>
      <w:r>
        <w:t xml:space="preserve">а.1) кандидатами на должности, предусмотренные перечнями, - при назначении на должности государственной гражданской службы Чувашской Республики, предусмотренные перечнями должностей, указанными в </w:t>
      </w:r>
      <w:hyperlink w:anchor="P65" w:history="1">
        <w:r>
          <w:rPr>
            <w:color w:val="0000FF"/>
          </w:rPr>
          <w:t>абзаце третьем пункта 2</w:t>
        </w:r>
      </w:hyperlink>
      <w:r>
        <w:t xml:space="preserve"> настоящего Порядка;</w:t>
      </w:r>
    </w:p>
    <w:p w:rsidR="00F246E1" w:rsidRDefault="00F246E1">
      <w:pPr>
        <w:pStyle w:val="ConsPlusNormal"/>
        <w:jc w:val="both"/>
      </w:pPr>
      <w:r>
        <w:t xml:space="preserve">(пп. "а.1" введен </w:t>
      </w:r>
      <w:hyperlink r:id="rId25" w:history="1">
        <w:r>
          <w:rPr>
            <w:color w:val="0000FF"/>
          </w:rPr>
          <w:t>Приказом</w:t>
        </w:r>
      </w:hyperlink>
      <w:r>
        <w:t xml:space="preserve"> Минприроды ЧР от 04.09.2015 N 826)</w:t>
      </w:r>
    </w:p>
    <w:p w:rsidR="00F246E1" w:rsidRDefault="00F246E1">
      <w:pPr>
        <w:pStyle w:val="ConsPlusNormal"/>
        <w:spacing w:before="220"/>
        <w:ind w:firstLine="540"/>
        <w:jc w:val="both"/>
      </w:pPr>
      <w:bookmarkStart w:id="4" w:name="P76"/>
      <w:bookmarkEnd w:id="4"/>
      <w:r>
        <w:t xml:space="preserve">б) гражданскими служащими, указанными в </w:t>
      </w:r>
      <w:hyperlink w:anchor="P65" w:history="1">
        <w:r>
          <w:rPr>
            <w:color w:val="0000FF"/>
          </w:rPr>
          <w:t>абзаце третьем пункта 2</w:t>
        </w:r>
      </w:hyperlink>
      <w:r>
        <w:t xml:space="preserve"> настоящего Порядка, - ежегодно, не позднее 30 апреля года, следующего за отчетным.</w:t>
      </w:r>
    </w:p>
    <w:p w:rsidR="00F246E1" w:rsidRDefault="00F246E1">
      <w:pPr>
        <w:pStyle w:val="ConsPlusNormal"/>
        <w:jc w:val="both"/>
      </w:pPr>
      <w:r>
        <w:t xml:space="preserve">(в ред. </w:t>
      </w:r>
      <w:hyperlink r:id="rId26" w:history="1">
        <w:r>
          <w:rPr>
            <w:color w:val="0000FF"/>
          </w:rPr>
          <w:t>Приказа</w:t>
        </w:r>
      </w:hyperlink>
      <w:r>
        <w:t xml:space="preserve"> Минприроды ЧР от 04.09.2015 N 826)</w:t>
      </w:r>
    </w:p>
    <w:p w:rsidR="00F246E1" w:rsidRDefault="00F246E1">
      <w:pPr>
        <w:pStyle w:val="ConsPlusNormal"/>
        <w:jc w:val="both"/>
      </w:pPr>
      <w:r>
        <w:t xml:space="preserve">(п. 4 в ред. </w:t>
      </w:r>
      <w:hyperlink r:id="rId27" w:history="1">
        <w:r>
          <w:rPr>
            <w:color w:val="0000FF"/>
          </w:rPr>
          <w:t>Приказа</w:t>
        </w:r>
      </w:hyperlink>
      <w:r>
        <w:t xml:space="preserve"> Минприроды ЧР от 18.02.2015 N 103)</w:t>
      </w:r>
    </w:p>
    <w:p w:rsidR="00F246E1" w:rsidRDefault="00F246E1">
      <w:pPr>
        <w:pStyle w:val="ConsPlusNormal"/>
        <w:spacing w:before="220"/>
        <w:ind w:firstLine="540"/>
        <w:jc w:val="both"/>
      </w:pPr>
      <w:bookmarkStart w:id="5" w:name="P79"/>
      <w:bookmarkEnd w:id="5"/>
      <w:r>
        <w:t>5. Гражданин при поступлении на государственную гражданскую службу Чувашской Республики представляет:</w:t>
      </w:r>
    </w:p>
    <w:p w:rsidR="00F246E1" w:rsidRDefault="00F246E1">
      <w:pPr>
        <w:pStyle w:val="ConsPlusNormal"/>
        <w:jc w:val="both"/>
      </w:pPr>
      <w:r>
        <w:t xml:space="preserve">(в ред. </w:t>
      </w:r>
      <w:hyperlink r:id="rId28" w:history="1">
        <w:r>
          <w:rPr>
            <w:color w:val="0000FF"/>
          </w:rPr>
          <w:t>Приказа</w:t>
        </w:r>
      </w:hyperlink>
      <w:r>
        <w:t xml:space="preserve"> Минприроды ЧР от 18.02.2015 N 103)</w:t>
      </w:r>
    </w:p>
    <w:p w:rsidR="00F246E1" w:rsidRDefault="00F246E1">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Чувашской Республики,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гражданской службы Чувашской Республики (на отчетную дату);</w:t>
      </w:r>
    </w:p>
    <w:p w:rsidR="00F246E1" w:rsidRDefault="00F246E1">
      <w:pPr>
        <w:pStyle w:val="ConsPlusNormal"/>
        <w:spacing w:before="220"/>
        <w:ind w:firstLine="540"/>
        <w:jc w:val="both"/>
      </w:pPr>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Чувашской Республики, а также сведения об имуществе, принадлежащем им на праве собственности, и об их обязательствах имущественного характера по </w:t>
      </w:r>
      <w:r>
        <w:lastRenderedPageBreak/>
        <w:t>состоянию на первое число месяца, предшествующего месяцу подачи гражданином документов для замещения должности государственной гражданской службы Чувашской Республики (на отчетную дату).</w:t>
      </w:r>
    </w:p>
    <w:p w:rsidR="00F246E1" w:rsidRDefault="00F246E1">
      <w:pPr>
        <w:pStyle w:val="ConsPlusNormal"/>
        <w:spacing w:before="220"/>
        <w:ind w:firstLine="540"/>
        <w:jc w:val="both"/>
      </w:pPr>
      <w:r>
        <w:t xml:space="preserve">5.1. Кандидаты на должности, предусмотренные перечнями, представляют сведения о доходах, об имуществе и обязательствах имущественного характера в соответствии с </w:t>
      </w:r>
      <w:hyperlink w:anchor="P79" w:history="1">
        <w:r>
          <w:rPr>
            <w:color w:val="0000FF"/>
          </w:rPr>
          <w:t>пунктом 5</w:t>
        </w:r>
      </w:hyperlink>
      <w:r>
        <w:t xml:space="preserve"> настоящего Порядка.</w:t>
      </w:r>
    </w:p>
    <w:p w:rsidR="00F246E1" w:rsidRDefault="00F246E1">
      <w:pPr>
        <w:pStyle w:val="ConsPlusNormal"/>
        <w:jc w:val="both"/>
      </w:pPr>
      <w:r>
        <w:t xml:space="preserve">(п. 5.1 введен </w:t>
      </w:r>
      <w:hyperlink r:id="rId29" w:history="1">
        <w:r>
          <w:rPr>
            <w:color w:val="0000FF"/>
          </w:rPr>
          <w:t>Приказом</w:t>
        </w:r>
      </w:hyperlink>
      <w:r>
        <w:t xml:space="preserve"> Минприроды ЧР от 04.09.2015 N 826)</w:t>
      </w:r>
    </w:p>
    <w:p w:rsidR="00F246E1" w:rsidRDefault="00F246E1">
      <w:pPr>
        <w:pStyle w:val="ConsPlusNormal"/>
        <w:spacing w:before="220"/>
        <w:ind w:firstLine="540"/>
        <w:jc w:val="both"/>
      </w:pPr>
      <w:r>
        <w:t>6. Гражданский служащий представляет ежегодно:</w:t>
      </w:r>
    </w:p>
    <w:p w:rsidR="00F246E1" w:rsidRDefault="00F246E1">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246E1" w:rsidRDefault="00F246E1">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246E1" w:rsidRDefault="00F246E1">
      <w:pPr>
        <w:pStyle w:val="ConsPlusNormal"/>
        <w:spacing w:before="220"/>
        <w:ind w:firstLine="540"/>
        <w:jc w:val="both"/>
      </w:pPr>
      <w:r>
        <w:t xml:space="preserve">7. Утратил силу. - </w:t>
      </w:r>
      <w:hyperlink r:id="rId30" w:history="1">
        <w:r>
          <w:rPr>
            <w:color w:val="0000FF"/>
          </w:rPr>
          <w:t>Приказ</w:t>
        </w:r>
      </w:hyperlink>
      <w:r>
        <w:t xml:space="preserve"> Минприроды ЧР от 04.09.2015 N 826.</w:t>
      </w:r>
    </w:p>
    <w:p w:rsidR="00F246E1" w:rsidRDefault="00F246E1">
      <w:pPr>
        <w:pStyle w:val="ConsPlusNormal"/>
        <w:spacing w:before="220"/>
        <w:ind w:firstLine="540"/>
        <w:jc w:val="both"/>
      </w:pPr>
      <w:r>
        <w:t>8. В случае, если гражданин или гражданский служащий обнаружили, что в представленных ими в отдел правовой и кадровой работы Министерства природных ресурсов и экологии Чувашской Республики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F246E1" w:rsidRDefault="00F246E1">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3" w:history="1">
        <w:r>
          <w:rPr>
            <w:color w:val="0000FF"/>
          </w:rPr>
          <w:t>подпунктом "а" пункта 4</w:t>
        </w:r>
      </w:hyperlink>
      <w:r>
        <w:t xml:space="preserve"> настоящего Порядка. Кандидаты на должности, предусмотренные перечнями, могут представить уточненные сведения в течение одного месяца со дня представления сведений в соответствии с </w:t>
      </w:r>
      <w:hyperlink w:anchor="P74" w:history="1">
        <w:r>
          <w:rPr>
            <w:color w:val="0000FF"/>
          </w:rPr>
          <w:t>подпунктом "а.1" пункта 4</w:t>
        </w:r>
      </w:hyperlink>
      <w:r>
        <w:t xml:space="preserve"> настоящего Порядка. Гражданский служащий может представить уточненные сведения в течение одного месяца после окончания срока, указанного в </w:t>
      </w:r>
      <w:hyperlink w:anchor="P76" w:history="1">
        <w:r>
          <w:rPr>
            <w:color w:val="0000FF"/>
          </w:rPr>
          <w:t>подпункте "б" пункта 4</w:t>
        </w:r>
      </w:hyperlink>
      <w:r>
        <w:t xml:space="preserve"> настоящего Порядка.</w:t>
      </w:r>
    </w:p>
    <w:p w:rsidR="00F246E1" w:rsidRDefault="00F246E1">
      <w:pPr>
        <w:pStyle w:val="ConsPlusNormal"/>
        <w:jc w:val="both"/>
      </w:pPr>
      <w:r>
        <w:t xml:space="preserve">(в ред. </w:t>
      </w:r>
      <w:hyperlink r:id="rId31" w:history="1">
        <w:r>
          <w:rPr>
            <w:color w:val="0000FF"/>
          </w:rPr>
          <w:t>Приказа</w:t>
        </w:r>
      </w:hyperlink>
      <w:r>
        <w:t xml:space="preserve"> Минприроды ЧР от 04.09.2015 N 826)</w:t>
      </w:r>
    </w:p>
    <w:p w:rsidR="00F246E1" w:rsidRDefault="00F246E1">
      <w:pPr>
        <w:pStyle w:val="ConsPlusNormal"/>
        <w:spacing w:before="220"/>
        <w:ind w:firstLine="540"/>
        <w:jc w:val="both"/>
      </w:pPr>
      <w:r>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природных ресурсов и экологии Чувашской Республики, и урегулированию конфликта интересов.</w:t>
      </w:r>
    </w:p>
    <w:p w:rsidR="00F246E1" w:rsidRDefault="00F246E1">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и гражданским служащим, осуществляется в соответствии с </w:t>
      </w:r>
      <w:hyperlink r:id="rId32" w:history="1">
        <w:r>
          <w:rPr>
            <w:color w:val="0000FF"/>
          </w:rPr>
          <w:t>Указом</w:t>
        </w:r>
      </w:hyperlink>
      <w:r>
        <w:t xml:space="preserve"> Президента Чувашской Республики от 5 ноября 2009 г. N 78 "О проверке достоверности и полноты сведений, представляемых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и соблюдения государственными гражданскими служащими Чувашской Республики требований к служебному поведению".</w:t>
      </w:r>
    </w:p>
    <w:p w:rsidR="00F246E1" w:rsidRDefault="00F246E1">
      <w:pPr>
        <w:pStyle w:val="ConsPlusNormal"/>
        <w:spacing w:before="220"/>
        <w:ind w:firstLine="540"/>
        <w:jc w:val="both"/>
      </w:pPr>
      <w:r>
        <w:lastRenderedPageBreak/>
        <w:t>11. Сведения о доходах, об имуществе и обязательствах имущественного характера, представляемые в соответствии с настоящим Порядком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F246E1" w:rsidRDefault="00F246E1">
      <w:pPr>
        <w:pStyle w:val="ConsPlusNormal"/>
        <w:spacing w:before="220"/>
        <w:ind w:firstLine="540"/>
        <w:jc w:val="both"/>
      </w:pPr>
      <w:r>
        <w:t>Эти сведения предоставляются отделом правовой и кадровой работы министру природных ресурсов и экологии Чувашской Республики, а также иным должностным лицам в случаях, предусмотренных федеральными законами.</w:t>
      </w:r>
    </w:p>
    <w:p w:rsidR="00F246E1" w:rsidRDefault="00F246E1">
      <w:pPr>
        <w:pStyle w:val="ConsPlusNormal"/>
        <w:spacing w:before="220"/>
        <w:ind w:firstLine="540"/>
        <w:jc w:val="both"/>
      </w:pPr>
      <w:r>
        <w:t>12.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246E1" w:rsidRDefault="00F246E1">
      <w:pPr>
        <w:pStyle w:val="ConsPlusNormal"/>
        <w:spacing w:before="220"/>
        <w:ind w:firstLine="540"/>
        <w:jc w:val="both"/>
      </w:pPr>
      <w:r>
        <w:t>13. Сведения о доходах, об имуществе и обязательствах имущественного характера, представленные в соответствии с настоящим Порядком гражданином или кандидатом на должности, предусмотренные перечнями,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 В случае если гражданин или кандидаты на должности, предусмотренные перечнями, представившие в отдел правовой и кадровой работы Министерства природных ресурсов и экологии Чувашской Республики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гражданской службы Чувашской Республики, такие справки возвращаются указанным лицам по их письменному заявлению вместе с другими документами.</w:t>
      </w:r>
    </w:p>
    <w:p w:rsidR="00F246E1" w:rsidRDefault="00F246E1">
      <w:pPr>
        <w:pStyle w:val="ConsPlusNormal"/>
        <w:jc w:val="both"/>
      </w:pPr>
      <w:r>
        <w:t xml:space="preserve">(в ред. Приказов Минприроды ЧР от 04.09.2015 </w:t>
      </w:r>
      <w:hyperlink r:id="rId33" w:history="1">
        <w:r>
          <w:rPr>
            <w:color w:val="0000FF"/>
          </w:rPr>
          <w:t>N 826</w:t>
        </w:r>
      </w:hyperlink>
      <w:r>
        <w:t xml:space="preserve">, от 23.11.2015 </w:t>
      </w:r>
      <w:hyperlink r:id="rId34" w:history="1">
        <w:r>
          <w:rPr>
            <w:color w:val="0000FF"/>
          </w:rPr>
          <w:t>N 1105</w:t>
        </w:r>
      </w:hyperlink>
      <w:r>
        <w:t>)</w:t>
      </w:r>
    </w:p>
    <w:p w:rsidR="00F246E1" w:rsidRDefault="00F246E1">
      <w:pPr>
        <w:pStyle w:val="ConsPlusNormal"/>
        <w:spacing w:before="220"/>
        <w:ind w:firstLine="540"/>
        <w:jc w:val="both"/>
      </w:pPr>
      <w:r>
        <w:t xml:space="preserve">14. Утратил силу. - </w:t>
      </w:r>
      <w:hyperlink r:id="rId35" w:history="1">
        <w:r>
          <w:rPr>
            <w:color w:val="0000FF"/>
          </w:rPr>
          <w:t>Приказ</w:t>
        </w:r>
      </w:hyperlink>
      <w:r>
        <w:t xml:space="preserve"> Минприроды ЧР от 18.02.2015 N 103.</w:t>
      </w:r>
    </w:p>
    <w:p w:rsidR="00F246E1" w:rsidRDefault="00F246E1">
      <w:pPr>
        <w:pStyle w:val="ConsPlusNormal"/>
        <w:jc w:val="both"/>
      </w:pPr>
    </w:p>
    <w:p w:rsidR="00F246E1" w:rsidRDefault="00F246E1">
      <w:pPr>
        <w:pStyle w:val="ConsPlusNormal"/>
        <w:jc w:val="both"/>
      </w:pPr>
    </w:p>
    <w:p w:rsidR="00F246E1" w:rsidRDefault="00F246E1">
      <w:pPr>
        <w:pStyle w:val="ConsPlusNormal"/>
        <w:pBdr>
          <w:top w:val="single" w:sz="6" w:space="0" w:color="auto"/>
        </w:pBdr>
        <w:spacing w:before="100" w:after="100"/>
        <w:jc w:val="both"/>
        <w:rPr>
          <w:sz w:val="2"/>
          <w:szCs w:val="2"/>
        </w:rPr>
      </w:pPr>
    </w:p>
    <w:p w:rsidR="00F246E1" w:rsidRDefault="00F246E1">
      <w:pPr>
        <w:pStyle w:val="ConsPlusNormal"/>
      </w:pPr>
      <w:hyperlink r:id="rId36" w:history="1">
        <w:r>
          <w:rPr>
            <w:i/>
            <w:color w:val="0000FF"/>
          </w:rPr>
          <w:br/>
          <w:t>Приказ Минприроды ЧР от 25.06.2013 N 373 (ред. от 23.11.2015) "О Порядке представления гражданами, претендующими на замещение должностей государственной гражданской службы Чувашской Республики в Министерстве природных ресурсов и экологии Чувашской Республики, и государственными гражданскими служащими Чувашской Республики, замещающими должности государственной гражданской службы Чувашской Республики в Министерстве природных ресурсов и экологии Чувашской Республики,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{КонсультантПлюс}</w:t>
        </w:r>
      </w:hyperlink>
      <w:r>
        <w:br/>
      </w:r>
    </w:p>
    <w:p w:rsidR="00626614" w:rsidRDefault="00F246E1">
      <w:bookmarkStart w:id="6" w:name="_GoBack"/>
      <w:bookmarkEnd w:id="6"/>
    </w:p>
    <w:sectPr w:rsidR="00626614" w:rsidSect="000E2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E1"/>
    <w:rsid w:val="004D5DCE"/>
    <w:rsid w:val="00C02EA1"/>
    <w:rsid w:val="00F24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46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46E1"/>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46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46E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DB4484008996218E92D8142F30D8A9EEC06D10B822A9FC7333640D7C992C8F1466FD075290AC79D7011298DA18807FDE178EC9CFFDC2D1B68206Z6H1K" TargetMode="External"/><Relationship Id="rId13" Type="http://schemas.openxmlformats.org/officeDocument/2006/relationships/hyperlink" Target="consultantplus://offline/ref=64DB4484008996218E92D8142F30D8A9EEC06D10B826A9FB7733640D7C992C8F1466FD075290AC79D7011297DA18807FDE178EC9CFFDC2D1B68206Z6H1K" TargetMode="External"/><Relationship Id="rId18" Type="http://schemas.openxmlformats.org/officeDocument/2006/relationships/hyperlink" Target="consultantplus://offline/ref=64DB4484008996218E92D8142F30D8A9EEC06D10BE25A9F67531390774C0208D1369A21047D9F874D5020C90D552D33B89Z1HAK" TargetMode="External"/><Relationship Id="rId26" Type="http://schemas.openxmlformats.org/officeDocument/2006/relationships/hyperlink" Target="consultantplus://offline/ref=64DB4484008996218E92D8142F30D8A9EEC06D10BE25AFF9743F390774C0208D1369A21055D9A078D7011291D947856ACF4F81C8D2E3C6CBAA800463Z2HFK" TargetMode="External"/><Relationship Id="rId3" Type="http://schemas.openxmlformats.org/officeDocument/2006/relationships/settings" Target="settings.xml"/><Relationship Id="rId21" Type="http://schemas.openxmlformats.org/officeDocument/2006/relationships/hyperlink" Target="consultantplus://offline/ref=64DB4484008996218E92D8142F30D8A9EEC06D10B822A9FC7333640D7C992C8F1466FD075290AC79D7011390DA18807FDE178EC9CFFDC2D1B68206Z6H1K" TargetMode="External"/><Relationship Id="rId34" Type="http://schemas.openxmlformats.org/officeDocument/2006/relationships/hyperlink" Target="consultantplus://offline/ref=64DB4484008996218E92D8142F30D8A9EEC06D10B621AEFC7633640D7C992C8F1466FD075290AC79D7031093DA18807FDE178EC9CFFDC2D1B68206Z6H1K" TargetMode="External"/><Relationship Id="rId7" Type="http://schemas.openxmlformats.org/officeDocument/2006/relationships/hyperlink" Target="consultantplus://offline/ref=64DB4484008996218E92D8142F30D8A9EEC06D10B820A2FC7933640D7C992C8F1466FD075290AC79D7011396DA18807FDE178EC9CFFDC2D1B68206Z6H1K" TargetMode="External"/><Relationship Id="rId12" Type="http://schemas.openxmlformats.org/officeDocument/2006/relationships/hyperlink" Target="consultantplus://offline/ref=64DB4484008996218E92D8142F30D8A9EEC06D10B824A3FD7233640D7C992C8F1466FD075290AC79D7011195DA18807FDE178EC9CFFDC2D1B68206Z6H1K" TargetMode="External"/><Relationship Id="rId17" Type="http://schemas.openxmlformats.org/officeDocument/2006/relationships/hyperlink" Target="consultantplus://offline/ref=64DB4484008996218E92D8142F30D8A9EEC06D10B621AEFC7633640D7C992C8F1466FD075290AC79D7031092DA18807FDE178EC9CFFDC2D1B68206Z6H1K" TargetMode="External"/><Relationship Id="rId25" Type="http://schemas.openxmlformats.org/officeDocument/2006/relationships/hyperlink" Target="consultantplus://offline/ref=64DB4484008996218E92D8142F30D8A9EEC06D10BE25AFF9743F390774C0208D1369A21055D9A078D7011291D747856ACF4F81C8D2E3C6CBAA800463Z2HFK" TargetMode="External"/><Relationship Id="rId33" Type="http://schemas.openxmlformats.org/officeDocument/2006/relationships/hyperlink" Target="consultantplus://offline/ref=64DB4484008996218E92D8142F30D8A9EEC06D10BE25AFF9743F390774C0208D1369A21055D9A078D7011292D547856ACF4F81C8D2E3C6CBAA800463Z2HFK"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4DB4484008996218E92D8142F30D8A9EEC06D10BE25AFF9743F390774C0208D1369A21055D9A078D7011291D347856ACF4F81C8D2E3C6CBAA800463Z2HFK" TargetMode="External"/><Relationship Id="rId20" Type="http://schemas.openxmlformats.org/officeDocument/2006/relationships/hyperlink" Target="consultantplus://offline/ref=64DB4484008996218E92D8142F30D8A9EEC06D10BE25AAFE7338390774C0208D1369A21055D9A078D7011293D647856ACF4F81C8D2E3C6CBAA800463Z2HFK" TargetMode="External"/><Relationship Id="rId29" Type="http://schemas.openxmlformats.org/officeDocument/2006/relationships/hyperlink" Target="consultantplus://offline/ref=64DB4484008996218E92D8142F30D8A9EEC06D10BE25AFF9743F390774C0208D1369A21055D9A078D7011291D847856ACF4F81C8D2E3C6CBAA800463Z2HFK" TargetMode="External"/><Relationship Id="rId1" Type="http://schemas.openxmlformats.org/officeDocument/2006/relationships/styles" Target="styles.xml"/><Relationship Id="rId6" Type="http://schemas.openxmlformats.org/officeDocument/2006/relationships/hyperlink" Target="consultantplus://offline/ref=64DB4484008996218E92D8142F30D8A9EEC06D10B826A9FB7733640D7C992C8F1466FD075290AC79D7011297DA18807FDE178EC9CFFDC2D1B68206Z6H1K" TargetMode="External"/><Relationship Id="rId11" Type="http://schemas.openxmlformats.org/officeDocument/2006/relationships/hyperlink" Target="consultantplus://offline/ref=64DB4484008996218E92D8142F30D8A9EEC06D10BE25A9F67531390774C0208D1369A21055D9A078D7011293D447856ACF4F81C8D2E3C6CBAA800463Z2HFK" TargetMode="External"/><Relationship Id="rId24" Type="http://schemas.openxmlformats.org/officeDocument/2006/relationships/hyperlink" Target="consultantplus://offline/ref=64DB4484008996218E92D8142F30D8A9EEC06D10B826A9FB7733640D7C992C8F1466FD075290AC79D7011297DA18807FDE178EC9CFFDC2D1B68206Z6H1K" TargetMode="External"/><Relationship Id="rId32" Type="http://schemas.openxmlformats.org/officeDocument/2006/relationships/hyperlink" Target="consultantplus://offline/ref=64DB4484008996218E92D8142F30D8A9EEC06D10BE26AFF87730390774C0208D1369A21047D9F874D5020C90D552D33B89Z1HAK" TargetMode="External"/><Relationship Id="rId37" Type="http://schemas.openxmlformats.org/officeDocument/2006/relationships/fontTable" Target="fontTable.xml"/><Relationship Id="rId5" Type="http://schemas.openxmlformats.org/officeDocument/2006/relationships/hyperlink" Target="consultantplus://offline/ref=64DB4484008996218E92D8142F30D8A9EEC06D10B824A3FD7233640D7C992C8F1466FD075290AC79D7011194DA18807FDE178EC9CFFDC2D1B68206Z6H1K" TargetMode="External"/><Relationship Id="rId15" Type="http://schemas.openxmlformats.org/officeDocument/2006/relationships/hyperlink" Target="consultantplus://offline/ref=64DB4484008996218E92D8142F30D8A9EEC06D10B822A9FC7333640D7C992C8F1466FD075290AC79D7011299DA18807FDE178EC9CFFDC2D1B68206Z6H1K" TargetMode="External"/><Relationship Id="rId23" Type="http://schemas.openxmlformats.org/officeDocument/2006/relationships/hyperlink" Target="consultantplus://offline/ref=64DB4484008996218E92D8142F30D8A9EEC06D10B820A2FC7933640D7C992C8F1466FD075290AC79D7011090DA18807FDE178EC9CFFDC2D1B68206Z6H1K" TargetMode="External"/><Relationship Id="rId28" Type="http://schemas.openxmlformats.org/officeDocument/2006/relationships/hyperlink" Target="consultantplus://offline/ref=64DB4484008996218E92D8142F30D8A9EEC06D10B820A2FC7933640D7C992C8F1466FD075290AC79D7011097DA18807FDE178EC9CFFDC2D1B68206Z6H1K" TargetMode="External"/><Relationship Id="rId36" Type="http://schemas.openxmlformats.org/officeDocument/2006/relationships/hyperlink" Target="consultantplus://offline/ref=64DB4484008996218E92D8142F30D8A9EEC06D10B726A8F87933640D7C992C8F1466FD075290AC79D7011291DA18807FDE178EC9CFFDC2D1B68206Z6H1K" TargetMode="External"/><Relationship Id="rId10" Type="http://schemas.openxmlformats.org/officeDocument/2006/relationships/hyperlink" Target="consultantplus://offline/ref=64DB4484008996218E92D8142F30D8A9EEC06D10B621AEFC7633640D7C992C8F1466FD075290AC79D7031091DA18807FDE178EC9CFFDC2D1B68206Z6H1K" TargetMode="External"/><Relationship Id="rId19" Type="http://schemas.openxmlformats.org/officeDocument/2006/relationships/hyperlink" Target="consultantplus://offline/ref=64DB4484008996218E92D8142F30D8A9EEC06D10B820A2FC7933640D7C992C8F1466FD075290AC79D7011398DA18807FDE178EC9CFFDC2D1B68206Z6H1K" TargetMode="External"/><Relationship Id="rId31" Type="http://schemas.openxmlformats.org/officeDocument/2006/relationships/hyperlink" Target="consultantplus://offline/ref=64DB4484008996218E92D8142F30D8A9EEC06D10BE25AFF9743F390774C0208D1369A21055D9A078D7011292D347856ACF4F81C8D2E3C6CBAA800463Z2HFK" TargetMode="External"/><Relationship Id="rId4" Type="http://schemas.openxmlformats.org/officeDocument/2006/relationships/webSettings" Target="webSettings.xml"/><Relationship Id="rId9" Type="http://schemas.openxmlformats.org/officeDocument/2006/relationships/hyperlink" Target="consultantplus://offline/ref=64DB4484008996218E92D8142F30D8A9EEC06D10BE25AFF9743F390774C0208D1369A21055D9A078D7011291D047856ACF4F81C8D2E3C6CBAA800463Z2HFK" TargetMode="External"/><Relationship Id="rId14" Type="http://schemas.openxmlformats.org/officeDocument/2006/relationships/hyperlink" Target="consultantplus://offline/ref=64DB4484008996218E92D8142F30D8A9EEC06D10B820A2FC7933640D7C992C8F1466FD075290AC79D7011397DA18807FDE178EC9CFFDC2D1B68206Z6H1K" TargetMode="External"/><Relationship Id="rId22" Type="http://schemas.openxmlformats.org/officeDocument/2006/relationships/hyperlink" Target="consultantplus://offline/ref=64DB4484008996218E92D8142F30D8A9EEC06D10BE25AFF9743F390774C0208D1369A21055D9A078D7011291D247856ACF4F81C8D2E3C6CBAA800463Z2HFK" TargetMode="External"/><Relationship Id="rId27" Type="http://schemas.openxmlformats.org/officeDocument/2006/relationships/hyperlink" Target="consultantplus://offline/ref=64DB4484008996218E92D8142F30D8A9EEC06D10B820A2FC7933640D7C992C8F1466FD075290AC79D7011093DA18807FDE178EC9CFFDC2D1B68206Z6H1K" TargetMode="External"/><Relationship Id="rId30" Type="http://schemas.openxmlformats.org/officeDocument/2006/relationships/hyperlink" Target="consultantplus://offline/ref=64DB4484008996218E92D8142F30D8A9EEC06D10BE25AFF9743F390774C0208D1369A21055D9A078D7011292D047856ACF4F81C8D2E3C6CBAA800463Z2HFK" TargetMode="External"/><Relationship Id="rId35" Type="http://schemas.openxmlformats.org/officeDocument/2006/relationships/hyperlink" Target="consultantplus://offline/ref=64DB4484008996218E92D8142F30D8A9EEC06D10B820A2FC7933640D7C992C8F1466FD075290AC79D7011098DA18807FDE178EC9CFFDC2D1B68206Z6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2963</Words>
  <Characters>16895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Минприроды 12. Соколова ИИ</dc:creator>
  <cp:lastModifiedBy>Минприроды 12. Соколова ИИ</cp:lastModifiedBy>
  <cp:revision>1</cp:revision>
  <dcterms:created xsi:type="dcterms:W3CDTF">2020-04-23T10:07:00Z</dcterms:created>
  <dcterms:modified xsi:type="dcterms:W3CDTF">2020-04-23T10:08:00Z</dcterms:modified>
</cp:coreProperties>
</file>