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0D" w:rsidRPr="00A4470D" w:rsidRDefault="00A4470D" w:rsidP="00A4470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A4470D">
        <w:rPr>
          <w:rFonts w:ascii="Arial" w:hAnsi="Arial" w:cs="Arial"/>
          <w:sz w:val="26"/>
          <w:szCs w:val="26"/>
        </w:rPr>
        <w:t>УТВЕРЖДАЮ:</w:t>
      </w:r>
    </w:p>
    <w:p w:rsidR="00A4470D" w:rsidRPr="00A4470D" w:rsidRDefault="00A4470D" w:rsidP="00A4470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proofErr w:type="spellStart"/>
      <w:r w:rsidRPr="00A4470D">
        <w:rPr>
          <w:rFonts w:ascii="Arial" w:hAnsi="Arial" w:cs="Arial"/>
          <w:sz w:val="26"/>
          <w:szCs w:val="26"/>
        </w:rPr>
        <w:t>И.о</w:t>
      </w:r>
      <w:proofErr w:type="spellEnd"/>
      <w:r w:rsidRPr="00A4470D">
        <w:rPr>
          <w:rFonts w:ascii="Arial" w:hAnsi="Arial" w:cs="Arial"/>
          <w:sz w:val="26"/>
          <w:szCs w:val="26"/>
        </w:rPr>
        <w:t xml:space="preserve">. министра промышленности и </w:t>
      </w:r>
      <w:r w:rsidRPr="00A4470D">
        <w:rPr>
          <w:rFonts w:ascii="Arial" w:hAnsi="Arial" w:cs="Arial"/>
          <w:sz w:val="26"/>
          <w:szCs w:val="26"/>
        </w:rPr>
        <w:br/>
        <w:t>энергетики Чувашской Республики</w:t>
      </w:r>
    </w:p>
    <w:p w:rsidR="00A4470D" w:rsidRPr="00A4470D" w:rsidRDefault="00A4470D" w:rsidP="00A4470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A4470D" w:rsidRPr="00A4470D" w:rsidRDefault="00A4470D" w:rsidP="00A4470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A4470D">
        <w:rPr>
          <w:rFonts w:ascii="Arial" w:hAnsi="Arial" w:cs="Arial"/>
          <w:sz w:val="26"/>
          <w:szCs w:val="26"/>
        </w:rPr>
        <w:t>____________________ С.Н. Лекарев</w:t>
      </w:r>
    </w:p>
    <w:p w:rsidR="00A4470D" w:rsidRPr="00A4470D" w:rsidRDefault="00A4470D" w:rsidP="004C4A5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A4470D" w:rsidRDefault="00A4470D" w:rsidP="004C4A5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4C4A5A" w:rsidRPr="00E06C86" w:rsidRDefault="006A02F9" w:rsidP="004C4A5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06C86">
        <w:rPr>
          <w:rFonts w:ascii="Arial" w:hAnsi="Arial" w:cs="Arial"/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6A02F9" w:rsidRPr="00E06C86" w:rsidRDefault="006A02F9" w:rsidP="005C53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06C86">
        <w:rPr>
          <w:rFonts w:ascii="Arial" w:hAnsi="Arial" w:cs="Arial"/>
          <w:b/>
          <w:bCs/>
          <w:sz w:val="26"/>
          <w:szCs w:val="26"/>
        </w:rPr>
        <w:t>антимонопольного</w:t>
      </w:r>
      <w:proofErr w:type="gramEnd"/>
      <w:r w:rsidRPr="00E06C8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06C86">
        <w:rPr>
          <w:rFonts w:ascii="Arial" w:hAnsi="Arial" w:cs="Arial"/>
          <w:b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06C86">
        <w:rPr>
          <w:rFonts w:ascii="Arial" w:hAnsi="Arial" w:cs="Arial"/>
          <w:b/>
          <w:sz w:val="26"/>
          <w:szCs w:val="26"/>
        </w:rPr>
        <w:t xml:space="preserve">в </w:t>
      </w:r>
      <w:r w:rsidR="006C29C1" w:rsidRPr="00E06C86">
        <w:rPr>
          <w:rFonts w:ascii="Arial" w:hAnsi="Arial" w:cs="Arial"/>
          <w:b/>
          <w:sz w:val="26"/>
          <w:szCs w:val="26"/>
        </w:rPr>
        <w:t xml:space="preserve">Министерстве промышленности и </w:t>
      </w:r>
      <w:r w:rsidR="00A4470D">
        <w:rPr>
          <w:rFonts w:ascii="Arial" w:hAnsi="Arial" w:cs="Arial"/>
          <w:b/>
          <w:sz w:val="26"/>
          <w:szCs w:val="26"/>
        </w:rPr>
        <w:t>энергетики</w:t>
      </w:r>
      <w:r w:rsidR="006C29C1" w:rsidRPr="00E06C86">
        <w:rPr>
          <w:rFonts w:ascii="Arial" w:hAnsi="Arial" w:cs="Arial"/>
          <w:b/>
          <w:sz w:val="26"/>
          <w:szCs w:val="26"/>
        </w:rPr>
        <w:t xml:space="preserve"> Чувашской Республики</w:t>
      </w:r>
    </w:p>
    <w:p w:rsidR="004C4A5A" w:rsidRPr="00E06C86" w:rsidRDefault="004C4A5A" w:rsidP="004C4A5A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C4A5A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 в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Министерстве</w:t>
      </w:r>
      <w:r w:rsidR="006C29C1" w:rsidRPr="00E06C86">
        <w:rPr>
          <w:rFonts w:ascii="Arial" w:hAnsi="Arial" w:cs="Arial"/>
          <w:b/>
          <w:sz w:val="26"/>
          <w:szCs w:val="26"/>
        </w:rPr>
        <w:t xml:space="preserve"> </w:t>
      </w:r>
      <w:r w:rsidR="006C29C1" w:rsidRPr="00E06C86">
        <w:rPr>
          <w:rFonts w:ascii="Arial" w:hAnsi="Arial" w:cs="Arial"/>
          <w:bCs/>
          <w:sz w:val="26"/>
          <w:szCs w:val="26"/>
        </w:rPr>
        <w:t xml:space="preserve">промышленности и </w:t>
      </w:r>
      <w:r w:rsidR="00A4470D">
        <w:rPr>
          <w:rFonts w:ascii="Arial" w:hAnsi="Arial" w:cs="Arial"/>
          <w:bCs/>
          <w:sz w:val="26"/>
          <w:szCs w:val="26"/>
        </w:rPr>
        <w:t>энергетики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 Чувашской Республики</w:t>
      </w:r>
      <w:r w:rsidR="006C29C1" w:rsidRPr="00E06C86">
        <w:rPr>
          <w:rFonts w:ascii="Arial" w:hAnsi="Arial" w:cs="Arial"/>
          <w:bCs/>
          <w:sz w:val="26"/>
          <w:szCs w:val="26"/>
        </w:rPr>
        <w:t xml:space="preserve"> (далее – </w:t>
      </w:r>
      <w:bookmarkStart w:id="0" w:name="_GoBack"/>
      <w:bookmarkEnd w:id="0"/>
      <w:r w:rsidR="006C29C1" w:rsidRPr="00E06C86">
        <w:rPr>
          <w:rFonts w:ascii="Arial" w:hAnsi="Arial" w:cs="Arial"/>
          <w:bCs/>
          <w:sz w:val="26"/>
          <w:szCs w:val="26"/>
        </w:rPr>
        <w:t>Министерство)</w:t>
      </w:r>
      <w:r w:rsidRPr="00E06C86">
        <w:rPr>
          <w:rFonts w:ascii="Arial" w:hAnsi="Arial" w:cs="Arial"/>
          <w:bCs/>
          <w:sz w:val="26"/>
          <w:szCs w:val="26"/>
        </w:rPr>
        <w:t>:</w:t>
      </w:r>
    </w:p>
    <w:p w:rsidR="006A02F9" w:rsidRPr="00E06C86" w:rsidRDefault="006C29C1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количество</w:t>
      </w:r>
      <w:r w:rsidR="004C4A5A" w:rsidRPr="00E06C86">
        <w:rPr>
          <w:rFonts w:ascii="Arial" w:hAnsi="Arial" w:cs="Arial"/>
          <w:bCs/>
          <w:sz w:val="26"/>
          <w:szCs w:val="26"/>
        </w:rPr>
        <w:t xml:space="preserve"> нарушений </w:t>
      </w:r>
      <w:r w:rsidRPr="00E06C86">
        <w:rPr>
          <w:rFonts w:ascii="Arial" w:hAnsi="Arial" w:cs="Arial"/>
          <w:bCs/>
          <w:sz w:val="26"/>
          <w:szCs w:val="26"/>
        </w:rPr>
        <w:t>Министерств</w:t>
      </w:r>
      <w:r w:rsidR="00A4470D">
        <w:rPr>
          <w:rFonts w:ascii="Arial" w:hAnsi="Arial" w:cs="Arial"/>
          <w:bCs/>
          <w:sz w:val="26"/>
          <w:szCs w:val="26"/>
        </w:rPr>
        <w:t>ом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 </w:t>
      </w:r>
      <w:r w:rsidR="004C4A5A" w:rsidRPr="00E06C86">
        <w:rPr>
          <w:rFonts w:ascii="Arial" w:hAnsi="Arial" w:cs="Arial"/>
          <w:bCs/>
          <w:sz w:val="26"/>
          <w:szCs w:val="26"/>
        </w:rPr>
        <w:t>антимонопольного законодательства</w:t>
      </w:r>
      <w:r w:rsidR="006A02F9" w:rsidRPr="00E06C86">
        <w:rPr>
          <w:rFonts w:ascii="Arial" w:hAnsi="Arial" w:cs="Arial"/>
          <w:bCs/>
          <w:sz w:val="26"/>
          <w:szCs w:val="26"/>
        </w:rPr>
        <w:t>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доля проектов нормативных правовых актов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 Чувашской Республики, разработанных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Министерством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нормативных правовых актов 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Чувашской Республики, разработанных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Министерством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</w:t>
      </w:r>
      <w:r w:rsidR="005D6664" w:rsidRPr="00E06C86">
        <w:rPr>
          <w:rFonts w:ascii="Arial" w:hAnsi="Arial" w:cs="Arial"/>
          <w:bCs/>
          <w:sz w:val="26"/>
          <w:szCs w:val="26"/>
        </w:rPr>
        <w:t>;</w:t>
      </w:r>
    </w:p>
    <w:p w:rsidR="005D6664" w:rsidRPr="00E06C86" w:rsidRDefault="005D6664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сотрудников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Министерства</w:t>
      </w:r>
      <w:r w:rsidRPr="00E06C86">
        <w:rPr>
          <w:rFonts w:ascii="Arial" w:hAnsi="Arial" w:cs="Arial"/>
          <w:bCs/>
          <w:sz w:val="26"/>
          <w:szCs w:val="26"/>
        </w:rPr>
        <w:t xml:space="preserve">,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комплаенсу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>.</w:t>
      </w:r>
    </w:p>
    <w:p w:rsidR="005D6664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 в 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Министерстве </w:t>
      </w:r>
      <w:r w:rsidRPr="00E06C86">
        <w:rPr>
          <w:rFonts w:ascii="Arial" w:hAnsi="Arial" w:cs="Arial"/>
          <w:bCs/>
          <w:sz w:val="26"/>
          <w:szCs w:val="26"/>
        </w:rPr>
        <w:t xml:space="preserve"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, утвержденной приказом ФАС России от 05.02.2019 № 133/19 </w:t>
      </w:r>
      <w:r w:rsidR="00721FA1" w:rsidRPr="00E06C86">
        <w:rPr>
          <w:rFonts w:ascii="Arial" w:hAnsi="Arial" w:cs="Arial"/>
          <w:bCs/>
          <w:sz w:val="26"/>
          <w:szCs w:val="26"/>
        </w:rPr>
        <w:t>«</w:t>
      </w:r>
      <w:r w:rsidRPr="00E06C86">
        <w:rPr>
          <w:rFonts w:ascii="Arial" w:hAnsi="Arial" w:cs="Arial"/>
          <w:bCs/>
          <w:sz w:val="26"/>
          <w:szCs w:val="26"/>
        </w:rPr>
        <w:t xml:space="preserve">Об утверждении </w:t>
      </w:r>
      <w:proofErr w:type="gramStart"/>
      <w:r w:rsidRPr="00E06C86">
        <w:rPr>
          <w:rFonts w:ascii="Arial" w:hAnsi="Arial" w:cs="Arial"/>
          <w:bCs/>
          <w:sz w:val="26"/>
          <w:szCs w:val="26"/>
        </w:rPr>
        <w:t>методики расчета ключевых показателей эффективности функционирования</w:t>
      </w:r>
      <w:proofErr w:type="gramEnd"/>
      <w:r w:rsidRPr="00E06C86">
        <w:rPr>
          <w:rFonts w:ascii="Arial" w:hAnsi="Arial" w:cs="Arial"/>
          <w:bCs/>
          <w:sz w:val="26"/>
          <w:szCs w:val="26"/>
        </w:rPr>
        <w:t xml:space="preserve"> в федеральном органе исполнительной власти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="00721FA1" w:rsidRPr="00E06C86">
        <w:rPr>
          <w:rFonts w:ascii="Arial" w:hAnsi="Arial" w:cs="Arial"/>
          <w:bCs/>
          <w:sz w:val="26"/>
          <w:szCs w:val="26"/>
        </w:rPr>
        <w:t>».</w:t>
      </w:r>
    </w:p>
    <w:p w:rsidR="006A02F9" w:rsidRPr="006A02F9" w:rsidRDefault="006A02F9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A02F9" w:rsidRPr="006A02F9" w:rsidSect="004C4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3C" w:rsidRDefault="00D14D3C" w:rsidP="001B439C">
      <w:pPr>
        <w:spacing w:after="0" w:line="240" w:lineRule="auto"/>
      </w:pPr>
      <w:r>
        <w:separator/>
      </w:r>
    </w:p>
  </w:endnote>
  <w:endnote w:type="continuationSeparator" w:id="0">
    <w:p w:rsidR="00D14D3C" w:rsidRDefault="00D14D3C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3C" w:rsidRDefault="00D14D3C" w:rsidP="001B439C">
      <w:pPr>
        <w:spacing w:after="0" w:line="240" w:lineRule="auto"/>
      </w:pPr>
      <w:r>
        <w:separator/>
      </w:r>
    </w:p>
  </w:footnote>
  <w:footnote w:type="continuationSeparator" w:id="0">
    <w:p w:rsidR="00D14D3C" w:rsidRDefault="00D14D3C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C03BB"/>
    <w:rsid w:val="001B439C"/>
    <w:rsid w:val="002E7280"/>
    <w:rsid w:val="003F7BC4"/>
    <w:rsid w:val="00436C44"/>
    <w:rsid w:val="004A78BB"/>
    <w:rsid w:val="004C4A5A"/>
    <w:rsid w:val="004F6F38"/>
    <w:rsid w:val="00541737"/>
    <w:rsid w:val="005C53DC"/>
    <w:rsid w:val="005D6664"/>
    <w:rsid w:val="006175D1"/>
    <w:rsid w:val="00657F02"/>
    <w:rsid w:val="00695EAB"/>
    <w:rsid w:val="006A02F9"/>
    <w:rsid w:val="006B4255"/>
    <w:rsid w:val="006C29C1"/>
    <w:rsid w:val="00721FA1"/>
    <w:rsid w:val="0085079F"/>
    <w:rsid w:val="00950A2D"/>
    <w:rsid w:val="00951671"/>
    <w:rsid w:val="00A4470D"/>
    <w:rsid w:val="00AC653E"/>
    <w:rsid w:val="00C529F4"/>
    <w:rsid w:val="00C90819"/>
    <w:rsid w:val="00D14D3C"/>
    <w:rsid w:val="00DE61FF"/>
    <w:rsid w:val="00E06C86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74D2-BF5F-4897-A6A5-AFE6A0DD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Олег Драгунов</cp:lastModifiedBy>
  <cp:revision>2</cp:revision>
  <cp:lastPrinted>2019-05-30T09:05:00Z</cp:lastPrinted>
  <dcterms:created xsi:type="dcterms:W3CDTF">2020-10-29T13:07:00Z</dcterms:created>
  <dcterms:modified xsi:type="dcterms:W3CDTF">2020-10-29T13:07:00Z</dcterms:modified>
</cp:coreProperties>
</file>