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64" w:rsidRPr="00D13764" w:rsidRDefault="00D13764" w:rsidP="00D137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b/>
          <w:sz w:val="26"/>
          <w:szCs w:val="26"/>
        </w:rPr>
        <w:t>Ограничения и запреты установлены Федеральным законом от 27 июля 2004 г. № 79-ФЗ «О государственной гражданской службе Российской Федерации»</w:t>
      </w:r>
      <w:bookmarkStart w:id="0" w:name="_GoBack"/>
      <w:bookmarkEnd w:id="0"/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 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Ограничения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Гражданин не может быть принят на государственную гражданскую службу, а государственный гражданский служащий не может находиться на государственной гражданской службе в случае: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признания его недееспособным или ограниченно дееспособным решением суда, вступившим в законную силу;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осуждения его к наказанию, исключающему возможность исполнения должностных обязанностей по должности государственной службы (государственной 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764">
        <w:rPr>
          <w:rFonts w:ascii="Times New Roman" w:hAnsi="Times New Roman" w:cs="Times New Roman"/>
          <w:sz w:val="26"/>
          <w:szCs w:val="26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государственной гражданской службы, на замещение которой претендует гражданин, или по замещаемой государственным гражданским служащим должности государственной гражданской службы связано с использованием таких сведений;</w:t>
      </w:r>
      <w:proofErr w:type="gramEnd"/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 xml:space="preserve">наличия заболевания, препятствующего поступлению на государственную гражданскую службу или ее прохождению и подтвержденного заключением медицинской организации. </w:t>
      </w:r>
      <w:proofErr w:type="gramStart"/>
      <w:r w:rsidRPr="00D13764">
        <w:rPr>
          <w:rFonts w:ascii="Times New Roman" w:hAnsi="Times New Roman" w:cs="Times New Roman"/>
          <w:sz w:val="26"/>
          <w:szCs w:val="26"/>
        </w:rPr>
        <w:t>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  <w:proofErr w:type="gramEnd"/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государственным гражданским служащим, если замещение должности государственной гражданской службы связано с непосредственной подчиненностью или подконтрольностью одного из них другому;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выхода из гражданства Российской Федерации или приобретения гражданства другого государства;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представления подложных документов или заведомо ложных сведений при поступлении на государственную гражданскую службу;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государственную гражданскую службу;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 xml:space="preserve">утраты представителем нанимателя доверия к государственному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</w:t>
      </w:r>
      <w:r w:rsidRPr="00D13764">
        <w:rPr>
          <w:rFonts w:ascii="Times New Roman" w:hAnsi="Times New Roman" w:cs="Times New Roman"/>
          <w:sz w:val="26"/>
          <w:szCs w:val="26"/>
        </w:rPr>
        <w:lastRenderedPageBreak/>
        <w:t>Федерации», Федеральным законом «О противодействии коррупции» и другими федеральными законами;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764">
        <w:rPr>
          <w:rFonts w:ascii="Times New Roman" w:hAnsi="Times New Roman" w:cs="Times New Roman"/>
          <w:sz w:val="26"/>
          <w:szCs w:val="26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D13764">
        <w:rPr>
          <w:rFonts w:ascii="Times New Roman" w:hAnsi="Times New Roman" w:cs="Times New Roman"/>
          <w:sz w:val="26"/>
          <w:szCs w:val="26"/>
        </w:rPr>
        <w:t xml:space="preserve"> Федерации по жалобе гражданина на указанное заключение были обжалованы в суд, –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непредставления сведений о размещении информации в информационно-телекоммуникационной сети «Интернет»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государственной гражданской службы, государственный гражданский служащий размещали общедоступную информацию, а также данные, позволяющие их идентифицировать.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 xml:space="preserve">Иные ограничения, связанные с поступлением на государственную гражданскую службу и ее прохождением, за исключением </w:t>
      </w:r>
      <w:proofErr w:type="gramStart"/>
      <w:r w:rsidRPr="00D13764">
        <w:rPr>
          <w:rFonts w:ascii="Times New Roman" w:hAnsi="Times New Roman" w:cs="Times New Roman"/>
          <w:sz w:val="26"/>
          <w:szCs w:val="26"/>
        </w:rPr>
        <w:t>вышеперечисленных</w:t>
      </w:r>
      <w:proofErr w:type="gramEnd"/>
      <w:r w:rsidRPr="00D13764">
        <w:rPr>
          <w:rFonts w:ascii="Times New Roman" w:hAnsi="Times New Roman" w:cs="Times New Roman"/>
          <w:sz w:val="26"/>
          <w:szCs w:val="26"/>
        </w:rPr>
        <w:t>, устанавливаются федеральными законами.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 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Запреты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В связи с прохождением государственной гражданской службы государственному гражданскому служащему запрещается: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замещать должность государственной гражданской службы в случае: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а) избрания или назначения на государственную должность, за исключением случая, если в соответствии с указами Президента Российской Федерации заместители Председателя Правительства Российской Федерации и федеральные министры замещают должности полномочных представителей Президента Российской Федерации в федеральных округах;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б) избрания на выборную должность в органе местного самоуправления;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D13764">
        <w:rPr>
          <w:rFonts w:ascii="Times New Roman" w:hAnsi="Times New Roman" w:cs="Times New Roman"/>
          <w:sz w:val="26"/>
          <w:szCs w:val="26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</w:t>
      </w:r>
      <w:r w:rsidRPr="00D13764">
        <w:rPr>
          <w:rFonts w:ascii="Times New Roman" w:hAnsi="Times New Roman" w:cs="Times New Roman"/>
          <w:sz w:val="26"/>
          <w:szCs w:val="26"/>
        </w:rPr>
        <w:lastRenderedPageBreak/>
        <w:t>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proofErr w:type="gramEnd"/>
      <w:r w:rsidRPr="00D13764">
        <w:rPr>
          <w:rFonts w:ascii="Times New Roman" w:hAnsi="Times New Roman" w:cs="Times New Roman"/>
          <w:sz w:val="26"/>
          <w:szCs w:val="26"/>
        </w:rPr>
        <w:t>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быть поверенным или представителем по делам третьих лиц в государственном органе, в котором он замещает должность государственной гражданской службы, если иное не предусмотрено Федеральным законом «О государственной гражданской службе Российской Федерации» и другими федеральными законами;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D13764">
        <w:rPr>
          <w:rFonts w:ascii="Times New Roman" w:hAnsi="Times New Roman" w:cs="Times New Roman"/>
          <w:sz w:val="26"/>
          <w:szCs w:val="26"/>
        </w:rPr>
        <w:t>Подарки, полученные государственным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государственным гражданским служащим по акту в государственный орган, в котором он замещает должность государственной гражданской службы, за исключением случаев, установленных Гражданским кодексом Российской Федерации.</w:t>
      </w:r>
      <w:proofErr w:type="gramEnd"/>
      <w:r w:rsidRPr="00D13764">
        <w:rPr>
          <w:rFonts w:ascii="Times New Roman" w:hAnsi="Times New Roman" w:cs="Times New Roman"/>
          <w:sz w:val="26"/>
          <w:szCs w:val="26"/>
        </w:rPr>
        <w:t xml:space="preserve">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764">
        <w:rPr>
          <w:rFonts w:ascii="Times New Roman" w:hAnsi="Times New Roman" w:cs="Times New Roman"/>
          <w:sz w:val="26"/>
          <w:szCs w:val="26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разглашать или использовать в целях, не связанных с государственной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государственный гражданский служащий замещает должность государственной гражданской службы, если это не входит в его должностные обязанности;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 xml:space="preserve">принимать без письменного разрешения представителя нанимателя награды, почетные и специальные звания (за исключением научных) иностранных </w:t>
      </w:r>
      <w:r w:rsidRPr="00D13764">
        <w:rPr>
          <w:rFonts w:ascii="Times New Roman" w:hAnsi="Times New Roman" w:cs="Times New Roman"/>
          <w:sz w:val="26"/>
          <w:szCs w:val="26"/>
        </w:rPr>
        <w:lastRenderedPageBreak/>
        <w:t>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прекращать исполнение должностных обязанностей в целях урегулирования служебного спора;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764">
        <w:rPr>
          <w:rFonts w:ascii="Times New Roman" w:hAnsi="Times New Roman" w:cs="Times New Roman"/>
          <w:sz w:val="26"/>
          <w:szCs w:val="26"/>
        </w:rPr>
        <w:t>Государственному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D137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3764">
        <w:rPr>
          <w:rFonts w:ascii="Times New Roman" w:hAnsi="Times New Roman" w:cs="Times New Roman"/>
          <w:sz w:val="26"/>
          <w:szCs w:val="26"/>
        </w:rPr>
        <w:t>банках</w:t>
      </w:r>
      <w:proofErr w:type="gramEnd"/>
      <w:r w:rsidRPr="00D13764">
        <w:rPr>
          <w:rFonts w:ascii="Times New Roman" w:hAnsi="Times New Roman" w:cs="Times New Roman"/>
          <w:sz w:val="26"/>
          <w:szCs w:val="26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1376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13764">
        <w:rPr>
          <w:rFonts w:ascii="Times New Roman" w:hAnsi="Times New Roman" w:cs="Times New Roman"/>
          <w:sz w:val="26"/>
          <w:szCs w:val="26"/>
        </w:rPr>
        <w:t xml:space="preserve"> если владение государственным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государственный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764">
        <w:rPr>
          <w:rFonts w:ascii="Times New Roman" w:hAnsi="Times New Roman" w:cs="Times New Roman"/>
          <w:sz w:val="26"/>
          <w:szCs w:val="26"/>
        </w:rPr>
        <w:t xml:space="preserve">Гражданин после увольнения с государственной гражданской службы не вправе разглашать или использовать в интересах организаций либо физических лиц </w:t>
      </w:r>
      <w:r w:rsidRPr="00D13764">
        <w:rPr>
          <w:rFonts w:ascii="Times New Roman" w:hAnsi="Times New Roman" w:cs="Times New Roman"/>
          <w:sz w:val="26"/>
          <w:szCs w:val="26"/>
        </w:rPr>
        <w:lastRenderedPageBreak/>
        <w:t>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D13764" w:rsidRPr="00D13764" w:rsidRDefault="00D13764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764">
        <w:rPr>
          <w:rFonts w:ascii="Times New Roman" w:hAnsi="Times New Roman" w:cs="Times New Roman"/>
          <w:sz w:val="26"/>
          <w:szCs w:val="26"/>
        </w:rPr>
        <w:t>Гражданин, замещавший должность государственной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государственной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</w:t>
      </w:r>
      <w:proofErr w:type="gramEnd"/>
      <w:r w:rsidRPr="00D13764">
        <w:rPr>
          <w:rFonts w:ascii="Times New Roman" w:hAnsi="Times New Roman" w:cs="Times New Roman"/>
          <w:sz w:val="26"/>
          <w:szCs w:val="26"/>
        </w:rPr>
        <w:t xml:space="preserve">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служащего. Согласие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дается в порядке, устанавливаемом нормативными правовыми актами Российской Федерации. </w:t>
      </w:r>
    </w:p>
    <w:p w:rsidR="0067491A" w:rsidRPr="00D13764" w:rsidRDefault="0067491A" w:rsidP="00D1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7491A" w:rsidRPr="00D1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4"/>
    <w:rsid w:val="0067491A"/>
    <w:rsid w:val="00D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Светлана Шамбулина</cp:lastModifiedBy>
  <cp:revision>1</cp:revision>
  <dcterms:created xsi:type="dcterms:W3CDTF">2020-08-24T10:46:00Z</dcterms:created>
  <dcterms:modified xsi:type="dcterms:W3CDTF">2020-08-24T10:47:00Z</dcterms:modified>
</cp:coreProperties>
</file>