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49" w:rsidRDefault="00A0794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07949" w:rsidRDefault="00A07949">
      <w:pPr>
        <w:pStyle w:val="ConsPlusTitle"/>
        <w:jc w:val="center"/>
      </w:pPr>
    </w:p>
    <w:p w:rsidR="00A07949" w:rsidRDefault="00A07949">
      <w:pPr>
        <w:pStyle w:val="ConsPlusTitle"/>
        <w:jc w:val="center"/>
      </w:pPr>
      <w:r>
        <w:t>РАСПОРЯЖЕНИЕ</w:t>
      </w:r>
    </w:p>
    <w:p w:rsidR="00A07949" w:rsidRDefault="00A07949">
      <w:pPr>
        <w:pStyle w:val="ConsPlusTitle"/>
        <w:jc w:val="center"/>
      </w:pPr>
      <w:r>
        <w:t>от 20 марта 2006 г. N 49-р</w:t>
      </w:r>
    </w:p>
    <w:p w:rsidR="00A07949" w:rsidRDefault="00A079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9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949" w:rsidRDefault="00A079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22.05.2006 </w:t>
            </w:r>
            <w:hyperlink r:id="rId5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 xml:space="preserve">, от 04.08.2006 </w:t>
            </w:r>
            <w:hyperlink r:id="rId6" w:history="1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 xml:space="preserve">, от 26.03.2007 </w:t>
            </w:r>
            <w:hyperlink r:id="rId7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06.09.2007 </w:t>
            </w:r>
            <w:hyperlink r:id="rId8" w:history="1">
              <w:r>
                <w:rPr>
                  <w:color w:val="0000FF"/>
                </w:rPr>
                <w:t>N 261-р</w:t>
              </w:r>
            </w:hyperlink>
            <w:r>
              <w:rPr>
                <w:color w:val="392C69"/>
              </w:rPr>
              <w:t xml:space="preserve">, от 15.11.2007 </w:t>
            </w:r>
            <w:hyperlink r:id="rId9" w:history="1">
              <w:r>
                <w:rPr>
                  <w:color w:val="0000FF"/>
                </w:rPr>
                <w:t>N 325-р</w:t>
              </w:r>
            </w:hyperlink>
            <w:r>
              <w:rPr>
                <w:color w:val="392C69"/>
              </w:rPr>
              <w:t xml:space="preserve">, от 01.08.2008 </w:t>
            </w:r>
            <w:hyperlink r:id="rId10" w:history="1">
              <w:r>
                <w:rPr>
                  <w:color w:val="0000FF"/>
                </w:rPr>
                <w:t>N 200-р</w:t>
              </w:r>
            </w:hyperlink>
            <w:r>
              <w:rPr>
                <w:color w:val="392C69"/>
              </w:rPr>
              <w:t>,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11" w:history="1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07.09.2009 </w:t>
            </w:r>
            <w:hyperlink r:id="rId12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02.12.2009 </w:t>
            </w:r>
            <w:hyperlink r:id="rId13" w:history="1">
              <w:r>
                <w:rPr>
                  <w:color w:val="0000FF"/>
                </w:rPr>
                <w:t>N 402-р</w:t>
              </w:r>
            </w:hyperlink>
            <w:r>
              <w:rPr>
                <w:color w:val="392C69"/>
              </w:rPr>
              <w:t>,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28.12.2009 </w:t>
            </w:r>
            <w:hyperlink r:id="rId14" w:history="1">
              <w:r>
                <w:rPr>
                  <w:color w:val="0000FF"/>
                </w:rPr>
                <w:t>N 439-р</w:t>
              </w:r>
            </w:hyperlink>
            <w:r>
              <w:rPr>
                <w:color w:val="392C69"/>
              </w:rPr>
              <w:t xml:space="preserve">, от 16.06.2010 </w:t>
            </w:r>
            <w:hyperlink r:id="rId15" w:history="1">
              <w:r>
                <w:rPr>
                  <w:color w:val="0000FF"/>
                </w:rPr>
                <w:t>N 181-р</w:t>
              </w:r>
            </w:hyperlink>
            <w:r>
              <w:rPr>
                <w:color w:val="392C69"/>
              </w:rPr>
              <w:t xml:space="preserve">, от 21.03.2011 </w:t>
            </w:r>
            <w:hyperlink r:id="rId16" w:history="1">
              <w:r>
                <w:rPr>
                  <w:color w:val="0000FF"/>
                </w:rPr>
                <w:t>N 94-р</w:t>
              </w:r>
            </w:hyperlink>
            <w:r>
              <w:rPr>
                <w:color w:val="392C69"/>
              </w:rPr>
              <w:t>,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r:id="rId17" w:history="1">
              <w:r>
                <w:rPr>
                  <w:color w:val="0000FF"/>
                </w:rPr>
                <w:t>N 158-р</w:t>
              </w:r>
            </w:hyperlink>
            <w:r>
              <w:rPr>
                <w:color w:val="392C69"/>
              </w:rPr>
              <w:t xml:space="preserve">, от 30.06.2011 </w:t>
            </w:r>
            <w:hyperlink r:id="rId18" w:history="1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 xml:space="preserve">, от 12.10.2011 </w:t>
            </w:r>
            <w:hyperlink r:id="rId19" w:history="1">
              <w:r>
                <w:rPr>
                  <w:color w:val="0000FF"/>
                </w:rPr>
                <w:t>N 373-р</w:t>
              </w:r>
            </w:hyperlink>
            <w:r>
              <w:rPr>
                <w:color w:val="392C69"/>
              </w:rPr>
              <w:t>,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08.02.2012 </w:t>
            </w:r>
            <w:hyperlink r:id="rId20" w:history="1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 xml:space="preserve">, от 28.04.2012 </w:t>
            </w:r>
            <w:hyperlink r:id="rId21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14.09.2012 </w:t>
            </w:r>
            <w:hyperlink r:id="rId22" w:history="1">
              <w:r>
                <w:rPr>
                  <w:color w:val="0000FF"/>
                </w:rPr>
                <w:t>N 442-р</w:t>
              </w:r>
            </w:hyperlink>
            <w:r>
              <w:rPr>
                <w:color w:val="392C69"/>
              </w:rPr>
              <w:t>,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22.03.2013 </w:t>
            </w:r>
            <w:hyperlink r:id="rId23" w:history="1">
              <w:r>
                <w:rPr>
                  <w:color w:val="0000FF"/>
                </w:rPr>
                <w:t>N 194-р</w:t>
              </w:r>
            </w:hyperlink>
            <w:r>
              <w:rPr>
                <w:color w:val="392C69"/>
              </w:rPr>
              <w:t xml:space="preserve">, от 24.04.2014 </w:t>
            </w:r>
            <w:hyperlink r:id="rId24" w:history="1">
              <w:r>
                <w:rPr>
                  <w:color w:val="0000FF"/>
                </w:rPr>
                <w:t>N 253-р</w:t>
              </w:r>
            </w:hyperlink>
            <w:r>
              <w:rPr>
                <w:color w:val="392C69"/>
              </w:rPr>
              <w:t xml:space="preserve">, от 02.03.2015 </w:t>
            </w:r>
            <w:hyperlink r:id="rId25" w:history="1">
              <w:r>
                <w:rPr>
                  <w:color w:val="0000FF"/>
                </w:rPr>
                <w:t>N 121-р</w:t>
              </w:r>
            </w:hyperlink>
            <w:r>
              <w:rPr>
                <w:color w:val="392C69"/>
              </w:rPr>
              <w:t>,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26" w:history="1">
              <w:r>
                <w:rPr>
                  <w:color w:val="0000FF"/>
                </w:rPr>
                <w:t>N 525-р</w:t>
              </w:r>
            </w:hyperlink>
            <w:r>
              <w:rPr>
                <w:color w:val="392C69"/>
              </w:rPr>
              <w:t xml:space="preserve">, от 30.08.2017 </w:t>
            </w:r>
            <w:hyperlink r:id="rId27" w:history="1">
              <w:r>
                <w:rPr>
                  <w:color w:val="0000FF"/>
                </w:rPr>
                <w:t>N 640-р</w:t>
              </w:r>
            </w:hyperlink>
            <w:r>
              <w:rPr>
                <w:color w:val="392C69"/>
              </w:rPr>
              <w:t xml:space="preserve">, от 05.06.2019 </w:t>
            </w:r>
            <w:hyperlink r:id="rId28" w:history="1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06.09.2019 </w:t>
            </w:r>
            <w:hyperlink r:id="rId29" w:history="1">
              <w:r>
                <w:rPr>
                  <w:color w:val="0000FF"/>
                </w:rPr>
                <w:t>N 794-р</w:t>
              </w:r>
            </w:hyperlink>
            <w:r>
              <w:rPr>
                <w:color w:val="392C69"/>
              </w:rPr>
              <w:t xml:space="preserve">, от 28.02.2020 </w:t>
            </w:r>
            <w:hyperlink r:id="rId30" w:history="1">
              <w:r>
                <w:rPr>
                  <w:color w:val="0000FF"/>
                </w:rPr>
                <w:t>N 142-р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7949" w:rsidRDefault="00A07949">
      <w:pPr>
        <w:pStyle w:val="ConsPlusNormal"/>
        <w:jc w:val="both"/>
      </w:pPr>
    </w:p>
    <w:p w:rsidR="00A07949" w:rsidRDefault="00A0794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состав</w:t>
        </w:r>
      </w:hyperlink>
      <w:r>
        <w:t xml:space="preserve"> эвакуационной комиссии Чувашской Республики.</w:t>
      </w:r>
    </w:p>
    <w:p w:rsidR="00A07949" w:rsidRDefault="00A079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25.07.2016 N 525-р)</w:t>
      </w:r>
    </w:p>
    <w:p w:rsidR="00A07949" w:rsidRDefault="00A07949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эвакуационной комиссии Чувашской Республики осуществляется Министерством труда и социальной защиты Чувашской Республики.</w:t>
      </w:r>
    </w:p>
    <w:p w:rsidR="00A07949" w:rsidRDefault="00A079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25.07.2016 N 525-р)</w:t>
      </w:r>
    </w:p>
    <w:p w:rsidR="00A07949" w:rsidRDefault="00A0794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07949" w:rsidRDefault="00A0794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20 июля 2004 г. N 267-р;</w:t>
      </w:r>
    </w:p>
    <w:p w:rsidR="00A07949" w:rsidRDefault="00A0794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абзацы двадцать первый и двадцать второй пункта 1</w:t>
        </w:r>
      </w:hyperlink>
      <w:r>
        <w:t xml:space="preserve"> распоряжения Кабинета Министров Чувашской Республики от 25 октября 2004 г. N 403-р;</w:t>
      </w:r>
    </w:p>
    <w:p w:rsidR="00A07949" w:rsidRDefault="00A0794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14 декабря 2004 г. N 467-р;</w:t>
      </w:r>
    </w:p>
    <w:p w:rsidR="00A07949" w:rsidRDefault="00A0794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24 марта 2005 г. N 85-р;</w:t>
      </w:r>
    </w:p>
    <w:p w:rsidR="00A07949" w:rsidRDefault="00A0794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абзацы девятый - одиннадцатый</w:t>
        </w:r>
      </w:hyperlink>
      <w:r>
        <w:t xml:space="preserve"> распоряжения Кабинета Министров Чувашской Республики от 16 мая 2005 г. N 145-р;</w:t>
      </w:r>
    </w:p>
    <w:p w:rsidR="00A07949" w:rsidRDefault="00A0794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10 июня 2005 г. N 172-р;</w:t>
      </w:r>
    </w:p>
    <w:p w:rsidR="00A07949" w:rsidRDefault="00A0794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пункт 7</w:t>
        </w:r>
      </w:hyperlink>
      <w:r>
        <w:t xml:space="preserve"> распоряжения Кабинета Министров Чувашской Республики от 20 октября 2005 г. N 351-р;</w:t>
      </w:r>
    </w:p>
    <w:p w:rsidR="00A07949" w:rsidRDefault="00A0794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абзацы двенадцатый</w:t>
        </w:r>
      </w:hyperlink>
      <w:r>
        <w:t xml:space="preserve"> - </w:t>
      </w:r>
      <w:hyperlink r:id="rId41" w:history="1">
        <w:r>
          <w:rPr>
            <w:color w:val="0000FF"/>
          </w:rPr>
          <w:t>двадцать третий</w:t>
        </w:r>
      </w:hyperlink>
      <w:r>
        <w:t xml:space="preserve"> распоряжения Кабинета Министров Чувашской Республики от 28 октября 2005 г. N 367-р.</w:t>
      </w:r>
    </w:p>
    <w:p w:rsidR="00A07949" w:rsidRDefault="00A079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Министерство Чувашской Республики по делам гражданской обороны и чрезвычайным ситуациям.</w:t>
      </w:r>
    </w:p>
    <w:p w:rsidR="00A07949" w:rsidRDefault="00A079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05.06.2019 N 471-р)</w:t>
      </w:r>
    </w:p>
    <w:p w:rsidR="00A07949" w:rsidRDefault="00A07949">
      <w:pPr>
        <w:pStyle w:val="ConsPlusNormal"/>
        <w:jc w:val="both"/>
      </w:pPr>
    </w:p>
    <w:p w:rsidR="00A07949" w:rsidRDefault="00A07949">
      <w:pPr>
        <w:pStyle w:val="ConsPlusNormal"/>
        <w:jc w:val="right"/>
      </w:pPr>
      <w:r>
        <w:t>Председатель Кабинета Министров</w:t>
      </w:r>
    </w:p>
    <w:p w:rsidR="00A07949" w:rsidRDefault="00A07949">
      <w:pPr>
        <w:pStyle w:val="ConsPlusNormal"/>
        <w:jc w:val="right"/>
      </w:pPr>
      <w:r>
        <w:t>Чувашской Республики</w:t>
      </w:r>
    </w:p>
    <w:p w:rsidR="00A07949" w:rsidRDefault="00A07949">
      <w:pPr>
        <w:pStyle w:val="ConsPlusNormal"/>
        <w:jc w:val="right"/>
      </w:pPr>
      <w:r>
        <w:t>С.ГАПЛИКОВ</w:t>
      </w:r>
    </w:p>
    <w:p w:rsidR="00A07949" w:rsidRDefault="00A07949">
      <w:pPr>
        <w:pStyle w:val="ConsPlusNormal"/>
        <w:jc w:val="both"/>
      </w:pPr>
    </w:p>
    <w:p w:rsidR="00A07949" w:rsidRDefault="00A0794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A07949" w:rsidRDefault="00A07949">
      <w:pPr>
        <w:pStyle w:val="ConsPlusNormal"/>
        <w:jc w:val="right"/>
      </w:pPr>
      <w:r>
        <w:t>распоряжением</w:t>
      </w:r>
    </w:p>
    <w:p w:rsidR="00A07949" w:rsidRDefault="00A07949">
      <w:pPr>
        <w:pStyle w:val="ConsPlusNormal"/>
        <w:jc w:val="right"/>
      </w:pPr>
      <w:r>
        <w:t>Кабинета Министров</w:t>
      </w:r>
    </w:p>
    <w:p w:rsidR="00A07949" w:rsidRDefault="00A07949">
      <w:pPr>
        <w:pStyle w:val="ConsPlusNormal"/>
        <w:jc w:val="right"/>
      </w:pPr>
      <w:r>
        <w:t>Чувашской Республики</w:t>
      </w:r>
    </w:p>
    <w:p w:rsidR="00A07949" w:rsidRDefault="00A07949">
      <w:pPr>
        <w:pStyle w:val="ConsPlusNormal"/>
        <w:jc w:val="right"/>
      </w:pPr>
      <w:r>
        <w:t>от 20.03.2006 N 49-р</w:t>
      </w:r>
    </w:p>
    <w:p w:rsidR="00A07949" w:rsidRDefault="00A07949">
      <w:pPr>
        <w:pStyle w:val="ConsPlusNormal"/>
        <w:jc w:val="both"/>
      </w:pPr>
    </w:p>
    <w:p w:rsidR="00A07949" w:rsidRDefault="00A07949">
      <w:pPr>
        <w:pStyle w:val="ConsPlusTitle"/>
        <w:jc w:val="center"/>
      </w:pPr>
      <w:bookmarkStart w:id="1" w:name="P47"/>
      <w:bookmarkEnd w:id="1"/>
      <w:r>
        <w:t>СОСТАВ</w:t>
      </w:r>
    </w:p>
    <w:p w:rsidR="00A07949" w:rsidRDefault="00A07949">
      <w:pPr>
        <w:pStyle w:val="ConsPlusTitle"/>
        <w:jc w:val="center"/>
      </w:pPr>
      <w:r>
        <w:t>ЭВАКУАЦИОННОЙ КОМИССИИ ЧУВАШСКОЙ РЕСПУБЛИКИ</w:t>
      </w:r>
    </w:p>
    <w:p w:rsidR="00A07949" w:rsidRDefault="00A079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9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Кабинета Министров ЧР от 25.07.2016 N 525-р;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Распоряжений Кабинета Министров ЧР от 30.08.2017 </w:t>
            </w:r>
            <w:hyperlink r:id="rId44" w:history="1">
              <w:r>
                <w:rPr>
                  <w:color w:val="0000FF"/>
                </w:rPr>
                <w:t>N 640-р</w:t>
              </w:r>
            </w:hyperlink>
            <w:r>
              <w:rPr>
                <w:color w:val="392C69"/>
              </w:rPr>
              <w:t>,</w:t>
            </w:r>
          </w:p>
          <w:p w:rsidR="00A07949" w:rsidRDefault="00A0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45" w:history="1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46" w:history="1">
              <w:r>
                <w:rPr>
                  <w:color w:val="0000FF"/>
                </w:rPr>
                <w:t>N 794-р</w:t>
              </w:r>
            </w:hyperlink>
            <w:r>
              <w:rPr>
                <w:color w:val="392C69"/>
              </w:rPr>
              <w:t xml:space="preserve">, от 28.02.2020 </w:t>
            </w:r>
            <w:hyperlink r:id="rId47" w:history="1">
              <w:r>
                <w:rPr>
                  <w:color w:val="0000FF"/>
                </w:rPr>
                <w:t>N 142-р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7949" w:rsidRDefault="00A079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Елизарова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исполняющий обязанности министра труда и социальной защиты Чувашской Республики (председатель комиссии)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r>
              <w:t>Арсентьева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 xml:space="preserve">первый заместитель министра труда и социальной защиты Чувашской Республики (заместитель председателя комиссии, старший группы организации размещения </w:t>
            </w:r>
            <w:proofErr w:type="spellStart"/>
            <w:r>
              <w:t>эваконаселения</w:t>
            </w:r>
            <w:proofErr w:type="spellEnd"/>
            <w:r>
              <w:t>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Павлов О.Е.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заместитель министра Чувашской Республики по делам гражданской обороны и чрезвычайным ситуациям (заместитель председателя комиссии)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r>
              <w:t>Колесников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 (секретарь комиссии)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proofErr w:type="spellStart"/>
            <w:r>
              <w:t>Абашин</w:t>
            </w:r>
            <w:proofErr w:type="spellEnd"/>
            <w:r>
              <w:t xml:space="preserve">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 xml:space="preserve">заместитель начальника управления гражданской защиты - начальник </w:t>
            </w:r>
            <w:proofErr w:type="gramStart"/>
            <w:r>
              <w:t>отдела планирования мероприятий гражданской обороны Главного управления Министерства Российской Федерации</w:t>
            </w:r>
            <w:proofErr w:type="gramEnd"/>
            <w:r>
              <w:t xml:space="preserve"> по делам гражданской обороны, чрезвычайным ситуациям и ликвидации последствий стихийных бедствий по Чувашской Республике - Чувашии (по согласованию)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Бодров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технический директор Чебоксарского филиала общества с ограниченной ответственностью "Т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Мобайл</w:t>
            </w:r>
            <w:proofErr w:type="spellEnd"/>
            <w:r>
              <w:t>" (по согласованию)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Данилов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заместитель председателя правления Чувашского республиканского союза потребительских обществ (по согласованию)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Димитриев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начальник административно-хозяйственного управления филиала в Чувашской Республике публичного акционерного общества междугородной и международной электрической связи "Ростелеком" (старший группы связи, по согласованию)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r>
              <w:t>Дубов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lastRenderedPageBreak/>
              <w:t>Канюка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"Чувашия" (по согласованию)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r>
              <w:t>Лебедева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 (старший группы эвакуации материальных ценностей)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r>
              <w:t>Макаров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заместитель начальника полиции по охране общественного порядка Министерства внутренних дел по Чувашской Республике (по согласованию)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Никифоров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начальник железнодорожной станции Чебоксары Казанского центра организации работы железнодорожных станций - структурного подразделения Горьковской дирекции управления движением - структурного подразделения Центральной дирекции управления движением - филиала открытого акционерного общества "Российские железные дороги" (по согласованию)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r>
              <w:t>Русинов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директор регионального отделения по Чувашской Республике публичного акционерного общества "Мегафон" (по согласованию)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proofErr w:type="spellStart"/>
            <w:r>
              <w:t>Спеков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начальник отделения по работе с гражданами Федерального казенного учреждения "Военный комиссариат Чувашской Республики" (по согласованию)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r>
              <w:t>Тихонов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начальник отдела строительства и реализации программы переселения граждан из аварийного жилищного фонда Министерства строительства, архитектуры и жилищно-коммунального хозяйства Чувашской Республики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  <w:tr w:rsidR="00A079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</w:pPr>
            <w:proofErr w:type="spellStart"/>
            <w:r>
              <w:t>Яхатин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07949" w:rsidRDefault="00A07949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(старший группы дорожного и транспортного обеспечения)</w:t>
            </w:r>
          </w:p>
        </w:tc>
      </w:tr>
    </w:tbl>
    <w:p w:rsidR="00A07949" w:rsidRDefault="00A07949">
      <w:pPr>
        <w:pStyle w:val="ConsPlusNormal"/>
        <w:jc w:val="both"/>
      </w:pPr>
    </w:p>
    <w:p w:rsidR="00A07949" w:rsidRDefault="00A07949">
      <w:pPr>
        <w:pStyle w:val="ConsPlusNormal"/>
        <w:jc w:val="both"/>
      </w:pPr>
    </w:p>
    <w:p w:rsidR="00A07949" w:rsidRDefault="00A079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7F7" w:rsidRDefault="008867F7"/>
    <w:sectPr w:rsidR="008867F7" w:rsidSect="0092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49"/>
    <w:rsid w:val="008867F7"/>
    <w:rsid w:val="00A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22D57CB5739E3F22FD4FBEA46E680187C3EC5A9CC1DEA716ED5EF291A30212CB03A3E43A888EDC8928355E6204DD1ABB92863F61FC140C362EFA106Bq6L" TargetMode="External"/><Relationship Id="rId18" Type="http://schemas.openxmlformats.org/officeDocument/2006/relationships/hyperlink" Target="consultantplus://offline/ref=3622D57CB5739E3F22FD4FBEA46E680187C3EC5A9CC2DCA01DE55EF291A30212CB03A3E43A888EDC8928355E6304DD1ABB92863F61FC140C362EFA106Bq6L" TargetMode="External"/><Relationship Id="rId26" Type="http://schemas.openxmlformats.org/officeDocument/2006/relationships/hyperlink" Target="consultantplus://offline/ref=3622D57CB5739E3F22FD4FBEA46E680187C3EC5A9CC3DAA610E15EF291A30212CB03A3E43A888EDC8928355E6004DD1ABB92863F61FC140C362EFA106Bq6L" TargetMode="External"/><Relationship Id="rId39" Type="http://schemas.openxmlformats.org/officeDocument/2006/relationships/hyperlink" Target="consultantplus://offline/ref=3622D57CB5739E3F22FD4FBEA46E680187C3EC5A9CC5DEA317EE03F899FA0E10CC0CFCF33DC182DD8928375C6A5BD80FAACA883C7FE212142A2CF861q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22D57CB5739E3F22FD4FBEA46E680187C3EC5A9CC1D9A710E75EF291A30212CB03A3E43A888EDC8928355E6304DD1ABB92863F61FC140C362EFA106Bq6L" TargetMode="External"/><Relationship Id="rId34" Type="http://schemas.openxmlformats.org/officeDocument/2006/relationships/hyperlink" Target="consultantplus://offline/ref=3622D57CB5739E3F22FD4FBEA46E680187C3EC5A9CC7DDAD14EE03F899FA0E10CC0CFCF33DC182DD8928345E6A5BD80FAACA883C7FE212142A2CF861q2L" TargetMode="External"/><Relationship Id="rId42" Type="http://schemas.openxmlformats.org/officeDocument/2006/relationships/hyperlink" Target="consultantplus://offline/ref=3622D57CB5739E3F22FD4FBEA46E680187C3EC5A9CC2DFA214E45EF291A30212CB03A3E43A888EDC8928355F6504DD1ABB92863F61FC140C362EFA106Bq6L" TargetMode="External"/><Relationship Id="rId47" Type="http://schemas.openxmlformats.org/officeDocument/2006/relationships/hyperlink" Target="consultantplus://offline/ref=3622D57CB5739E3F22FD4FBEA46E680187C3EC5A9CC1D8A611EC5EF291A30212CB03A3E43A888EDC8928355F6204DD1ABB92863F61FC140C362EFA106Bq6L" TargetMode="External"/><Relationship Id="rId7" Type="http://schemas.openxmlformats.org/officeDocument/2006/relationships/hyperlink" Target="consultantplus://offline/ref=3622D57CB5739E3F22FD4FBEA46E680187C3EC5A9CC2DEAD11E35EF291A30212CB03A3E43A888EDC8928355D6604DD1ABB92863F61FC140C362EFA106Bq6L" TargetMode="External"/><Relationship Id="rId12" Type="http://schemas.openxmlformats.org/officeDocument/2006/relationships/hyperlink" Target="consultantplus://offline/ref=3622D57CB5739E3F22FD4FBEA46E680187C3EC5A9CC2DCA01DE45EF291A30212CB03A3E43A888EDC8928355F6804DD1ABB92863F61FC140C362EFA106Bq6L" TargetMode="External"/><Relationship Id="rId17" Type="http://schemas.openxmlformats.org/officeDocument/2006/relationships/hyperlink" Target="consultantplus://offline/ref=3622D57CB5739E3F22FD4FBEA46E680187C3EC5A9CC2DBAC1CE55EF291A30212CB03A3E43A888EDC8928355E6104DD1ABB92863F61FC140C362EFA106Bq6L" TargetMode="External"/><Relationship Id="rId25" Type="http://schemas.openxmlformats.org/officeDocument/2006/relationships/hyperlink" Target="consultantplus://offline/ref=3622D57CB5739E3F22FD4FBEA46E680187C3EC5A9AC7DEA11DEE03F899FA0E10CC0CFCF33DC182DD8928345D6A5BD80FAACA883C7FE212142A2CF861q2L" TargetMode="External"/><Relationship Id="rId33" Type="http://schemas.openxmlformats.org/officeDocument/2006/relationships/hyperlink" Target="consultantplus://offline/ref=3622D57CB5739E3F22FD4FBEA46E680187C3EC5A9CC5DCA61CEE03F899FA0E10CC0CFCE13D998EDE893635597F0D89496FqFL" TargetMode="External"/><Relationship Id="rId38" Type="http://schemas.openxmlformats.org/officeDocument/2006/relationships/hyperlink" Target="consultantplus://offline/ref=3622D57CB5739E3F22FD4FBEA46E680187C3EC5A9CC6D8A61DEE03F899FA0E10CC0CFCE13D998EDE893635597F0D89496FqFL" TargetMode="External"/><Relationship Id="rId46" Type="http://schemas.openxmlformats.org/officeDocument/2006/relationships/hyperlink" Target="consultantplus://offline/ref=3622D57CB5739E3F22FD4FBEA46E680187C3EC5A9CC2DCA712E55EF291A30212CB03A3E43A888EDC8928355F6204DD1ABB92863F61FC140C362EFA106Bq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22D57CB5739E3F22FD4FBEA46E680187C3EC5A9CC2DCA012E35EF291A30212CB03A3E43A888EDC8928355D6004DD1ABB92863F61FC140C362EFA106Bq6L" TargetMode="External"/><Relationship Id="rId20" Type="http://schemas.openxmlformats.org/officeDocument/2006/relationships/hyperlink" Target="consultantplus://offline/ref=3622D57CB5739E3F22FD4FBEA46E680187C3EC5A9CC2DEAC16E35EF291A30212CB03A3E43A888EDC8928355E6404DD1ABB92863F61FC140C362EFA106Bq6L" TargetMode="External"/><Relationship Id="rId29" Type="http://schemas.openxmlformats.org/officeDocument/2006/relationships/hyperlink" Target="consultantplus://offline/ref=3622D57CB5739E3F22FD4FBEA46E680187C3EC5A9CC2DCA712E55EF291A30212CB03A3E43A888EDC8928355F6204DD1ABB92863F61FC140C362EFA106Bq6L" TargetMode="External"/><Relationship Id="rId41" Type="http://schemas.openxmlformats.org/officeDocument/2006/relationships/hyperlink" Target="consultantplus://offline/ref=3622D57CB5739E3F22FD4FBEA46E680187C3EC5A9CC5DDAD13EE03F899FA0E10CC0CFCF33DC182DD8928345E6A5BD80FAACA883C7FE212142A2CF861q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2D57CB5739E3F22FD4FBEA46E680187C3EC5A9CC2DEAD10E55EF291A30212CB03A3E43A888EDC8928355D6004DD1ABB92863F61FC140C362EFA106Bq6L" TargetMode="External"/><Relationship Id="rId11" Type="http://schemas.openxmlformats.org/officeDocument/2006/relationships/hyperlink" Target="consultantplus://offline/ref=3622D57CB5739E3F22FD4FBEA46E680187C3EC5A9CC1DFA515E55EF291A30212CB03A3E43A888EDC8928355F6604DD1ABB92863F61FC140C362EFA106Bq6L" TargetMode="External"/><Relationship Id="rId24" Type="http://schemas.openxmlformats.org/officeDocument/2006/relationships/hyperlink" Target="consultantplus://offline/ref=3622D57CB5739E3F22FD4FBEA46E680187C3EC5A9BC5D2A115EE03F899FA0E10CC0CFCF33DC182DD892835596A5BD80FAACA883C7FE212142A2CF861q2L" TargetMode="External"/><Relationship Id="rId32" Type="http://schemas.openxmlformats.org/officeDocument/2006/relationships/hyperlink" Target="consultantplus://offline/ref=3622D57CB5739E3F22FD4FBEA46E680187C3EC5A9CC3DAA610E15EF291A30212CB03A3E43A888EDC8928355E6504DD1ABB92863F61FC140C362EFA106Bq6L" TargetMode="External"/><Relationship Id="rId37" Type="http://schemas.openxmlformats.org/officeDocument/2006/relationships/hyperlink" Target="consultantplus://offline/ref=3622D57CB5739E3F22FD4FBEA46E680187C3EC5A9CC6DBAD10EE03F899FA0E10CC0CFCF33DC182DD892835566A5BD80FAACA883C7FE212142A2CF861q2L" TargetMode="External"/><Relationship Id="rId40" Type="http://schemas.openxmlformats.org/officeDocument/2006/relationships/hyperlink" Target="consultantplus://offline/ref=3622D57CB5739E3F22FD4FBEA46E680187C3EC5A9CC5DDAD13EE03F899FA0E10CC0CFCF33DC182DD892835586A5BD80FAACA883C7FE212142A2CF861q2L" TargetMode="External"/><Relationship Id="rId45" Type="http://schemas.openxmlformats.org/officeDocument/2006/relationships/hyperlink" Target="consultantplus://offline/ref=3622D57CB5739E3F22FD4FBEA46E680187C3EC5A9CC2DFA214E45EF291A30212CB03A3E43A888EDC8928355F6404DD1ABB92863F61FC140C362EFA106Bq6L" TargetMode="External"/><Relationship Id="rId5" Type="http://schemas.openxmlformats.org/officeDocument/2006/relationships/hyperlink" Target="consultantplus://offline/ref=3622D57CB5739E3F22FD4FBEA46E680187C3EC5A9FC7DCA312EE03F899FA0E10CC0CFCF33DC182DD892834586A5BD80FAACA883C7FE212142A2CF861q2L" TargetMode="External"/><Relationship Id="rId15" Type="http://schemas.openxmlformats.org/officeDocument/2006/relationships/hyperlink" Target="consultantplus://offline/ref=3622D57CB5739E3F22FD4FBEA46E680187C3EC5A9CC2DBAC1CE45EF291A30212CB03A3E43A888EDC8928355E6204DD1ABB92863F61FC140C362EFA106Bq6L" TargetMode="External"/><Relationship Id="rId23" Type="http://schemas.openxmlformats.org/officeDocument/2006/relationships/hyperlink" Target="consultantplus://offline/ref=3622D57CB5739E3F22FD4FBEA46E680187C3EC5A9CC1D9A710E45EF291A30212CB03A3E43A888EDC8928355C6004DD1ABB92863F61FC140C362EFA106Bq6L" TargetMode="External"/><Relationship Id="rId28" Type="http://schemas.openxmlformats.org/officeDocument/2006/relationships/hyperlink" Target="consultantplus://offline/ref=3622D57CB5739E3F22FD4FBEA46E680187C3EC5A9CC2DFA214E45EF291A30212CB03A3E43A888EDC8928355F6204DD1ABB92863F61FC140C362EFA106Bq6L" TargetMode="External"/><Relationship Id="rId36" Type="http://schemas.openxmlformats.org/officeDocument/2006/relationships/hyperlink" Target="consultantplus://offline/ref=3622D57CB5739E3F22FD4FBEA46E680187C3EC5A9CC7DDA613EE03F899FA0E10CC0CFCE13D998EDE893635597F0D89496FqF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622D57CB5739E3F22FD4FBEA46E680187C3EC5A9CC1DEA716E15EF291A30212CB03A3E43A888EDC8928355D6104DD1ABB92863F61FC140C362EFA106Bq6L" TargetMode="External"/><Relationship Id="rId19" Type="http://schemas.openxmlformats.org/officeDocument/2006/relationships/hyperlink" Target="consultantplus://offline/ref=3622D57CB5739E3F22FD4FBEA46E680187C3EC5A9CC2D8A117ED5EF291A30212CB03A3E43A888EDC8928355E6004DD1ABB92863F61FC140C362EFA106Bq6L" TargetMode="External"/><Relationship Id="rId31" Type="http://schemas.openxmlformats.org/officeDocument/2006/relationships/hyperlink" Target="consultantplus://offline/ref=3622D57CB5739E3F22FD4FBEA46E680187C3EC5A9CC3DAA610E15EF291A30212CB03A3E43A888EDC8928355E6304DD1ABB92863F61FC140C362EFA106Bq6L" TargetMode="External"/><Relationship Id="rId44" Type="http://schemas.openxmlformats.org/officeDocument/2006/relationships/hyperlink" Target="consultantplus://offline/ref=3622D57CB5739E3F22FD4FBEA46E680187C3EC5A94C5DCA413EE03F899FA0E10CC0CFCF33DC182DD8928355C6A5BD80FAACA883C7FE212142A2CF861q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22D57CB5739E3F22FD4FBEA46E680187C3EC5A9CC2DCA01DE65EF291A30212CB03A3E43A888EDC8928355F6804DD1ABB92863F61FC140C362EFA106Bq6L" TargetMode="External"/><Relationship Id="rId14" Type="http://schemas.openxmlformats.org/officeDocument/2006/relationships/hyperlink" Target="consultantplus://offline/ref=3622D57CB5739E3F22FD4FBEA46E680187C3EC5A9CC2DBAC1CEC5EF291A30212CB03A3E43A888EDC8928355F6804DD1ABB92863F61FC140C362EFA106Bq6L" TargetMode="External"/><Relationship Id="rId22" Type="http://schemas.openxmlformats.org/officeDocument/2006/relationships/hyperlink" Target="consultantplus://offline/ref=3622D57CB5739E3F22FD4FBEA46E680187C3EC5A98C1D9A217EE03F899FA0E10CC0CFCF33DC182DD8928355C6A5BD80FAACA883C7FE212142A2CF861q2L" TargetMode="External"/><Relationship Id="rId27" Type="http://schemas.openxmlformats.org/officeDocument/2006/relationships/hyperlink" Target="consultantplus://offline/ref=3622D57CB5739E3F22FD4FBEA46E680187C3EC5A94C5DCA413EE03F899FA0E10CC0CFCF33DC182DD8928355C6A5BD80FAACA883C7FE212142A2CF861q2L" TargetMode="External"/><Relationship Id="rId30" Type="http://schemas.openxmlformats.org/officeDocument/2006/relationships/hyperlink" Target="consultantplus://offline/ref=3622D57CB5739E3F22FD4FBEA46E680187C3EC5A9CC1D8A611EC5EF291A30212CB03A3E43A888EDC8928355F6204DD1ABB92863F61FC140C362EFA106Bq6L" TargetMode="External"/><Relationship Id="rId35" Type="http://schemas.openxmlformats.org/officeDocument/2006/relationships/hyperlink" Target="consultantplus://offline/ref=3622D57CB5739E3F22FD4FBEA46E680187C3EC5A9CC0D2AD1CEE03F899FA0E10CC0CFCE13D998EDE893635597F0D89496FqFL" TargetMode="External"/><Relationship Id="rId43" Type="http://schemas.openxmlformats.org/officeDocument/2006/relationships/hyperlink" Target="consultantplus://offline/ref=3622D57CB5739E3F22FD4FBEA46E680187C3EC5A9CC3DAA610E15EF291A30212CB03A3E43A888EDC8928355E6404DD1ABB92863F61FC140C362EFA106Bq6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622D57CB5739E3F22FD4FBEA46E680187C3EC5A9FC7DBAC14EE03F899FA0E10CC0CFCF33DC182DD8928355C6A5BD80FAACA883C7FE212142A2CF861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1</cp:revision>
  <dcterms:created xsi:type="dcterms:W3CDTF">2020-06-30T11:42:00Z</dcterms:created>
  <dcterms:modified xsi:type="dcterms:W3CDTF">2020-06-30T11:43:00Z</dcterms:modified>
</cp:coreProperties>
</file>