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A3" w:rsidRPr="00507C47" w:rsidRDefault="00905CA3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  <w:bookmarkStart w:id="0" w:name="_GoBack"/>
      <w:bookmarkEnd w:id="0"/>
    </w:p>
    <w:p w:rsidR="00905CA3" w:rsidRPr="00507C47" w:rsidRDefault="00905CA3" w:rsidP="00905CA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47">
        <w:rPr>
          <w:rFonts w:ascii="Times New Roman" w:eastAsia="Times New Roman" w:hAnsi="Times New Roman" w:cs="Times New Roman"/>
          <w:sz w:val="26"/>
          <w:szCs w:val="24"/>
          <w:lang w:eastAsia="ru-RU"/>
        </w:rPr>
        <w:t>УТВЕРЖДАЮ</w:t>
      </w:r>
    </w:p>
    <w:p w:rsidR="00905CA3" w:rsidRPr="00507C47" w:rsidRDefault="00905CA3" w:rsidP="00905CA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Государственной службы Чувашской Республики по делам юст</w:t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</w:p>
    <w:p w:rsidR="00905CA3" w:rsidRPr="00507C47" w:rsidRDefault="00905CA3" w:rsidP="00905C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A3" w:rsidRPr="00507C47" w:rsidRDefault="00905CA3" w:rsidP="009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____________/Д.М. Сержантов/</w:t>
      </w:r>
    </w:p>
    <w:p w:rsidR="00905CA3" w:rsidRPr="00507C47" w:rsidRDefault="00905CA3" w:rsidP="009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«____»______________2020 г.</w:t>
      </w:r>
    </w:p>
    <w:p w:rsidR="00905CA3" w:rsidRPr="00507C47" w:rsidRDefault="00905CA3" w:rsidP="00905C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05CA3" w:rsidRPr="00507C47" w:rsidRDefault="00905CA3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905CA3" w:rsidRPr="00507C47" w:rsidRDefault="00905CA3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Должностной регламент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государственного гражданского служащего Чувашской Республики,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замещающего должность заведующего сектором правовой экспертизы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муниципальных нормативных правовых актов Чувашской Республики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отдела ведения регистра муниципальных нормативных правовых актов Ч</w:t>
      </w:r>
      <w:r w:rsidRPr="00507C47">
        <w:rPr>
          <w:rStyle w:val="a4"/>
        </w:rPr>
        <w:t>у</w:t>
      </w:r>
      <w:r w:rsidRPr="00507C47">
        <w:rPr>
          <w:rStyle w:val="a4"/>
        </w:rPr>
        <w:t>вашской Республики Государственной службы Чувашской Республики по делам ю</w:t>
      </w:r>
      <w:r w:rsidRPr="00507C47">
        <w:rPr>
          <w:rStyle w:val="a4"/>
        </w:rPr>
        <w:t>с</w:t>
      </w:r>
      <w:r w:rsidRPr="00507C47">
        <w:rPr>
          <w:rStyle w:val="a4"/>
        </w:rPr>
        <w:t>тиции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I. Общие положения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rPr>
          <w:rStyle w:val="a4"/>
        </w:rPr>
        <w:t> </w:t>
      </w:r>
    </w:p>
    <w:p w:rsidR="00BF4F0B" w:rsidRPr="00507C47" w:rsidRDefault="00BF4F0B" w:rsidP="00A376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1.1.</w:t>
      </w:r>
      <w:r w:rsidR="00A376EF" w:rsidRPr="00507C47">
        <w:t xml:space="preserve"> </w:t>
      </w:r>
      <w:r w:rsidRPr="00507C47">
        <w:t>Должность заведующего сектором правовой экспертизы муниципальных но</w:t>
      </w:r>
      <w:r w:rsidRPr="00507C47">
        <w:t>р</w:t>
      </w:r>
      <w:r w:rsidRPr="00507C47">
        <w:t>мативных правовых актов Чувашской Республики отдела ведения регистра муниципал</w:t>
      </w:r>
      <w:r w:rsidRPr="00507C47">
        <w:t>ь</w:t>
      </w:r>
      <w:r w:rsidRPr="00507C47">
        <w:t xml:space="preserve">ных нормативных правовых актов Чувашской Республики </w:t>
      </w:r>
      <w:r w:rsidR="00A376EF" w:rsidRPr="00507C47">
        <w:rPr>
          <w:rStyle w:val="a4"/>
          <w:b w:val="0"/>
        </w:rPr>
        <w:t>Государственной службы Ч</w:t>
      </w:r>
      <w:r w:rsidR="00A376EF" w:rsidRPr="00507C47">
        <w:rPr>
          <w:rStyle w:val="a4"/>
          <w:b w:val="0"/>
        </w:rPr>
        <w:t>у</w:t>
      </w:r>
      <w:r w:rsidR="00A376EF" w:rsidRPr="00507C47">
        <w:rPr>
          <w:rStyle w:val="a4"/>
          <w:b w:val="0"/>
        </w:rPr>
        <w:t>вашской Республики по делам юстиции</w:t>
      </w:r>
      <w:r w:rsidR="00A376EF" w:rsidRPr="00507C47">
        <w:t xml:space="preserve"> </w:t>
      </w:r>
      <w:r w:rsidRPr="00507C47">
        <w:t>(далее – заведующий сектором) учреждается в о</w:t>
      </w:r>
      <w:r w:rsidRPr="00507C47">
        <w:t>т</w:t>
      </w:r>
      <w:r w:rsidRPr="00507C47">
        <w:t>деле ведения регистра муниципальных нормативных правовых актов Чувашской Респу</w:t>
      </w:r>
      <w:r w:rsidRPr="00507C47">
        <w:t>б</w:t>
      </w:r>
      <w:r w:rsidRPr="00507C47">
        <w:t xml:space="preserve">лики </w:t>
      </w:r>
      <w:r w:rsidR="00A376EF" w:rsidRPr="00507C47">
        <w:rPr>
          <w:rStyle w:val="a4"/>
          <w:b w:val="0"/>
        </w:rPr>
        <w:t>Государственной службы Чувашской Республики по делам юстиции</w:t>
      </w:r>
      <w:r w:rsidR="00A376EF" w:rsidRPr="00507C47">
        <w:t xml:space="preserve"> </w:t>
      </w:r>
      <w:r w:rsidRPr="00507C47">
        <w:t>(далее – отдел</w:t>
      </w:r>
      <w:r w:rsidR="007258D9" w:rsidRPr="00507C47">
        <w:t>, Госслужба</w:t>
      </w:r>
      <w:r w:rsidRPr="00507C47">
        <w:t>) с целью обеспечения деятельности сектора правовой экспертизы муниципал</w:t>
      </w:r>
      <w:r w:rsidRPr="00507C47">
        <w:t>ь</w:t>
      </w:r>
      <w:r w:rsidRPr="00507C47">
        <w:t>ных нормативных правовых актов Чувашской Республики (далее – сектор) в соответствии с Положением о секторе.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1.2.</w:t>
      </w:r>
      <w:r w:rsidR="00A376EF" w:rsidRPr="00507C47">
        <w:t xml:space="preserve"> </w:t>
      </w:r>
      <w:r w:rsidRPr="00507C47">
        <w:t>В соответствии с подразделом 3 раздела 3 Реестра должностей государстве</w:t>
      </w:r>
      <w:r w:rsidRPr="00507C47">
        <w:t>н</w:t>
      </w:r>
      <w:r w:rsidRPr="00507C47">
        <w:t>ной гражданской службы Чувашской Республики, утвержденного Указом Президента Ч</w:t>
      </w:r>
      <w:r w:rsidRPr="00507C47">
        <w:t>у</w:t>
      </w:r>
      <w:r w:rsidRPr="00507C47">
        <w:t>вашской Республики от 1 сентября 2006 г. № 73, должность «заведующий сектором» о</w:t>
      </w:r>
      <w:r w:rsidRPr="00507C47">
        <w:t>т</w:t>
      </w:r>
      <w:r w:rsidRPr="00507C47">
        <w:t>носится к категории «специалисты» ведущей группы должностей и имеет регистрацио</w:t>
      </w:r>
      <w:r w:rsidRPr="00507C47">
        <w:t>н</w:t>
      </w:r>
      <w:r w:rsidRPr="00507C47">
        <w:t>ный номер (код) 3–3–3–17.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1.3. Область профессиональной служебной деятельности государственного гра</w:t>
      </w:r>
      <w:r w:rsidRPr="00507C47">
        <w:t>ж</w:t>
      </w:r>
      <w:r w:rsidRPr="00507C47">
        <w:t>данского служащего Чувашской Республики (далее – гражданский служащий): управл</w:t>
      </w:r>
      <w:r w:rsidRPr="00507C47">
        <w:t>е</w:t>
      </w:r>
      <w:r w:rsidRPr="00507C47">
        <w:t>ние в сфере юстиции.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1.4</w:t>
      </w:r>
      <w:r w:rsidR="00A376EF" w:rsidRPr="00507C47">
        <w:t xml:space="preserve">. </w:t>
      </w:r>
      <w:r w:rsidRPr="00507C47">
        <w:t>Вид профессиональной служебной деятельности гражданского служащего: д</w:t>
      </w:r>
      <w:r w:rsidRPr="00507C47">
        <w:t>е</w:t>
      </w:r>
      <w:r w:rsidRPr="00507C47">
        <w:t>ятельность в сфере конституционного законодательства, развития федеративных отнош</w:t>
      </w:r>
      <w:r w:rsidRPr="00507C47">
        <w:t>е</w:t>
      </w:r>
      <w:r w:rsidRPr="00507C47">
        <w:t>ний и местного самоуправления.</w:t>
      </w:r>
    </w:p>
    <w:p w:rsidR="00BF4F0B" w:rsidRPr="00507C47" w:rsidRDefault="00BF4F0B" w:rsidP="00A376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1.5. Заведующий сектором назначается на должность и освобождается от должн</w:t>
      </w:r>
      <w:r w:rsidRPr="00507C47">
        <w:t>о</w:t>
      </w:r>
      <w:r w:rsidRPr="00507C47">
        <w:t xml:space="preserve">сти </w:t>
      </w:r>
      <w:r w:rsidR="00A376EF" w:rsidRPr="00507C47">
        <w:t xml:space="preserve">руководителем </w:t>
      </w:r>
      <w:r w:rsidR="00A376EF" w:rsidRPr="00507C47">
        <w:rPr>
          <w:rStyle w:val="a4"/>
          <w:b w:val="0"/>
        </w:rPr>
        <w:t xml:space="preserve">Государственной службы Чувашской Республики по делам юстиции </w:t>
      </w:r>
      <w:r w:rsidRPr="00507C47">
        <w:t>и непосредственно подчиняется начальнику отдела ведения регистра муниципальных но</w:t>
      </w:r>
      <w:r w:rsidRPr="00507C47">
        <w:t>р</w:t>
      </w:r>
      <w:r w:rsidRPr="00507C47">
        <w:t>мативных правовых актов Чувашской Республики (далее – Заведующий сектором). Зав</w:t>
      </w:r>
      <w:r w:rsidRPr="00507C47">
        <w:t>е</w:t>
      </w:r>
      <w:r w:rsidRPr="00507C47">
        <w:t>дующему сектором подотчетны специалисты сектора.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1.6. В период временного отсутствия заведующего сектором его обязанности ра</w:t>
      </w:r>
      <w:r w:rsidRPr="00507C47">
        <w:t>с</w:t>
      </w:r>
      <w:r w:rsidRPr="00507C47">
        <w:t>пределяются начальником отдела между другими работниками сектора.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lastRenderedPageBreak/>
        <w:t>II. Квалификационные требования</w:t>
      </w:r>
      <w:r w:rsidRPr="00507C47">
        <w:rPr>
          <w:b/>
          <w:bCs/>
        </w:rPr>
        <w:br/>
      </w:r>
      <w:r w:rsidRPr="00507C47">
        <w:rPr>
          <w:rStyle w:val="a4"/>
        </w:rPr>
        <w:t>к уровню и характеру знаний и навыков, к образованию, стажу</w:t>
      </w:r>
      <w:r w:rsidRPr="00507C47">
        <w:rPr>
          <w:b/>
          <w:bCs/>
        </w:rPr>
        <w:br/>
      </w:r>
      <w:r w:rsidRPr="00507C47">
        <w:rPr>
          <w:rStyle w:val="a4"/>
        </w:rPr>
        <w:t>государственной гражданской службы (государственной службы</w:t>
      </w:r>
      <w:r w:rsidRPr="00507C47">
        <w:rPr>
          <w:b/>
          <w:bCs/>
        </w:rPr>
        <w:br/>
      </w:r>
      <w:r w:rsidRPr="00507C47">
        <w:rPr>
          <w:rStyle w:val="a4"/>
        </w:rPr>
        <w:t>иных видов) или стажу (опыту) работы по специальности,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направлению подготовки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Для замещения должности заведующего сектором устанавливаются следующие квалификационные требования: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2.1. Базовые квалификационные требования: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2.1.1.</w:t>
      </w:r>
      <w:r w:rsidR="007258D9" w:rsidRPr="00507C47">
        <w:t xml:space="preserve"> </w:t>
      </w:r>
      <w:r w:rsidRPr="00507C47">
        <w:t>Гражданский служащий, замещающий должность заведующего сектором, должен иметь высшее образование.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Указанное квалификационное требование не применяется: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1) к гражданским служащим, замещающим должность начальника отдела, пол</w:t>
      </w:r>
      <w:r w:rsidRPr="00507C47">
        <w:t>у</w:t>
      </w:r>
      <w:r w:rsidRPr="00507C47">
        <w:t>чившим высшее профессиональное образование до 29 августа 1996 года;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2) к гражданским служащим, имеющим высшее образование не выше </w:t>
      </w:r>
      <w:proofErr w:type="spellStart"/>
      <w:r w:rsidRPr="00507C47">
        <w:t>бакалаври</w:t>
      </w:r>
      <w:r w:rsidRPr="00507C47">
        <w:t>а</w:t>
      </w:r>
      <w:r w:rsidRPr="00507C47">
        <w:t>та</w:t>
      </w:r>
      <w:proofErr w:type="spellEnd"/>
      <w:r w:rsidRPr="00507C47">
        <w:t>, назначенным на должность начальника отдела до 1 июля 2016 года.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2.1.2. Для должности заведующего сектором требования к стажу гражданской службы или работы по специальности, направлению подготовки не предъявляются.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2.1.3.Заведующий сектором должен обладать следующими базовыми знаниями и умениями: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1) знанием государственного языка Российской Федерации (русского языка);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2) знаниям основ Конституции Российской Федерации, законодательства о гра</w:t>
      </w:r>
      <w:r w:rsidRPr="00507C47">
        <w:t>ж</w:t>
      </w:r>
      <w:r w:rsidRPr="00507C47">
        <w:t>данской службе, законодательства о противодействии коррупции;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3) знаниям и умениям в области информационно-коммуникационных технологий;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4) умениям (общим и управленческим умениям), свидетельствующим о наличии необходимых профессиональных и личностных качеств (компетенций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2.1.4. Иные умения  заведующего сектором должны включать: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1) общие умения: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мыслить стратегически (системно);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планировать, рационально использовать служебное время и достигать р</w:t>
      </w:r>
      <w:r w:rsidRPr="00507C47">
        <w:t>е</w:t>
      </w:r>
      <w:r w:rsidRPr="00507C47">
        <w:t>зультата;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коммуникативные умения;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управлять изменениями;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2) управленческие умения:</w:t>
      </w:r>
    </w:p>
    <w:p w:rsidR="00BF4F0B" w:rsidRPr="00507C47" w:rsidRDefault="00F95FE1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</w:t>
      </w:r>
      <w:r w:rsidR="00BF4F0B" w:rsidRPr="00507C47">
        <w:t>мение</w:t>
      </w:r>
      <w:r w:rsidRPr="00507C47">
        <w:t xml:space="preserve"> </w:t>
      </w:r>
      <w:r w:rsidR="00BF4F0B" w:rsidRPr="00507C47">
        <w:t>руководить подчиненными, эффективно планировать, организовывать р</w:t>
      </w:r>
      <w:r w:rsidR="00BF4F0B" w:rsidRPr="00507C47">
        <w:t>а</w:t>
      </w:r>
      <w:r w:rsidR="00BF4F0B" w:rsidRPr="00507C47">
        <w:t>боту и контролировать ее выполнение;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оперативно принимать и реализовывать управленческие решения.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2.2.Профессионально-функциональные квалификационные требования: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2.2.1. Заведующий сектором должен иметь высшее образование по специальности, направлению подготовки «Юриспруденция», «Правоведение».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2.2.2. Заведующий сектором обладать следующими знаниями в области законод</w:t>
      </w:r>
      <w:r w:rsidRPr="00507C47">
        <w:t>а</w:t>
      </w:r>
      <w:r w:rsidRPr="00507C47">
        <w:t>тельства Российской Федерации и законодательства Чувашской Республики регулиру</w:t>
      </w:r>
      <w:r w:rsidRPr="00507C47">
        <w:t>ю</w:t>
      </w:r>
      <w:r w:rsidRPr="00507C47">
        <w:t>щих соответствующую сферу деятельности применительно к исполнению конкретных должностных обязанностей: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Указ Президента Российской Федерации от 10 августа г. 2000 № 1486 «О дополн</w:t>
      </w:r>
      <w:r w:rsidRPr="00507C47">
        <w:t>и</w:t>
      </w:r>
      <w:r w:rsidRPr="00507C47">
        <w:t>тельных мерах по обеспечению единства правового пространства Российской Федер</w:t>
      </w:r>
      <w:r w:rsidRPr="00507C47">
        <w:t>а</w:t>
      </w:r>
      <w:r w:rsidRPr="00507C47">
        <w:t>ции»;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постановление Правительства Российской Федерации от 29 ноября 2000 г. № 904 «Об утверждении Положения о порядке ведения федерального регистра нормативных правовых актов субъектов Российской Федерации»;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постановление Правительства Российской Федерации от 10 сентября 2008 г. № 657 «О ведении федерального регистра муниципальных нормативных правовых актов»;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lastRenderedPageBreak/>
        <w:t>приказ Минюста России от 19 декабря 2008 г. № 298 «Об организации работы по ведению федерального регистра муниципальных нормативных правовых актов»;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приказ Минюста России от 22.12.2008 № 300 «Об утверждении Порядка пред</w:t>
      </w:r>
      <w:r w:rsidRPr="00507C47">
        <w:t>о</w:t>
      </w:r>
      <w:r w:rsidRPr="00507C47">
        <w:t>ставления сведений, содержащихся в федеральном регистре муниципальных нормативных правовых актов»;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приказ Минюста России от 1 апреля 2010 г. № 77 «Об организации работы по пр</w:t>
      </w:r>
      <w:r w:rsidRPr="00507C47">
        <w:t>о</w:t>
      </w:r>
      <w:r w:rsidRPr="00507C47">
        <w:t>ведению антикоррупционной экспертизы нормативных правовых актов субъектов Росси</w:t>
      </w:r>
      <w:r w:rsidRPr="00507C47">
        <w:t>й</w:t>
      </w:r>
      <w:r w:rsidRPr="00507C47">
        <w:t>ской Федерации и уставов муниципальных образований»;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приказ Минюста России от 20 августа 2013 г. № 144 «Об утверждении Разъяснений по применению Положения о порядке ведения федерального регистра нормативных пр</w:t>
      </w:r>
      <w:r w:rsidRPr="00507C47">
        <w:t>а</w:t>
      </w:r>
      <w:r w:rsidRPr="00507C47">
        <w:t>вовых актов субъектов Российской Федерации»;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приказ Минюста России от 3 марта 2014 г. № 25 «Об утверждении Положения о Главном управлении Министерства юстиции Российской Федерации по субъекту (субъе</w:t>
      </w:r>
      <w:r w:rsidRPr="00507C47">
        <w:t>к</w:t>
      </w:r>
      <w:r w:rsidRPr="00507C47">
        <w:t>там) Российской Федерации и Перечня главных управлений Министерства юстиции Ро</w:t>
      </w:r>
      <w:r w:rsidRPr="00507C47">
        <w:t>с</w:t>
      </w:r>
      <w:r w:rsidRPr="00507C47">
        <w:t>сийской Федерации по субъектам Российской Федерации»;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приказ Минюста России от 3 мая 2014 г. № 26 «Об утверждении Положения об Управлении Министерства юстиции Российской Федерации по субъекту (субъектам) Ро</w:t>
      </w:r>
      <w:r w:rsidRPr="00507C47">
        <w:t>с</w:t>
      </w:r>
      <w:r w:rsidRPr="00507C47">
        <w:t>сийской Федерации и Перечня управлений Министерства юстиции Российской Федерации по субъектам Российской Федерации».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Конституции Чувашской Республики, законов Чувашской Республики,  постано</w:t>
      </w:r>
      <w:r w:rsidRPr="00507C47">
        <w:t>в</w:t>
      </w:r>
      <w:r w:rsidRPr="00507C47">
        <w:t>лений и распоряжений Кабинета Министров Чувашской Республики: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Закон Чувашской Республики  от 17.12.2008 № 67 «О порядке организации и вед</w:t>
      </w:r>
      <w:r w:rsidRPr="00507C47">
        <w:t>е</w:t>
      </w:r>
      <w:r w:rsidRPr="00507C47">
        <w:t>ния регистра муниципальных нормативных правовых актов Чувашской Республики»;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Закон Чувашской Республики  от 18.10.2004 № 19 (ред. от 31.10.2016) «Об орган</w:t>
      </w:r>
      <w:r w:rsidRPr="00507C47">
        <w:t>и</w:t>
      </w:r>
      <w:r w:rsidRPr="00507C47">
        <w:t>зации местного самоуправления в Чувашской Республике»;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Постановление Кабинета Министров Чувашской Республики от 25.09.2009 № 314 «Об уполномоченном органе исполнительной власти Чувашской Республики по организ</w:t>
      </w:r>
      <w:r w:rsidRPr="00507C47">
        <w:t>а</w:t>
      </w:r>
      <w:r w:rsidRPr="00507C47">
        <w:t>ции и ведению регистра муниципальных нормативных право</w:t>
      </w:r>
      <w:r w:rsidR="007258D9" w:rsidRPr="00507C47">
        <w:t>вых актов Чувашской Ре</w:t>
      </w:r>
      <w:r w:rsidR="007258D9" w:rsidRPr="00507C47">
        <w:t>с</w:t>
      </w:r>
      <w:r w:rsidR="007258D9" w:rsidRPr="00507C47">
        <w:t>публики».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2.2.3. Иные профессиональные знания заведующего сектором должны включать: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структуры и полномочий органов государственной власти;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основ организации труда, делопроизводства;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правил охраны труда и пожарной безопасности;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организации прохождения государственной гражданской службы Чувашской Ре</w:t>
      </w:r>
      <w:r w:rsidRPr="00507C47">
        <w:t>с</w:t>
      </w:r>
      <w:r w:rsidRPr="00507C47">
        <w:t>публики;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норм делового общения и правил делового этикета;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порядка работы со служебной информацией;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в области информационно-коммуникационных технологий: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аппаратного и программного обеспечения;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возможностей и особенностей применения современных информационно-коммуникационных технологий в государственных органах, включая использование во</w:t>
      </w:r>
      <w:r w:rsidRPr="00507C47">
        <w:t>з</w:t>
      </w:r>
      <w:r w:rsidRPr="00507C47">
        <w:t>можностей межведомственного документооборота;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общих вопросов в области обеспечения информационной безопасности.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2.2.4. Иные умения заведующего сектором должны включать: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достигать результата;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коммуникативные умения;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работать в стрессовых условиях;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совершенствовать свой профессиональный уровень;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руководить подчиненными, эффективно планировать работу и контролир</w:t>
      </w:r>
      <w:r w:rsidRPr="00507C47">
        <w:t>о</w:t>
      </w:r>
      <w:r w:rsidRPr="00507C47">
        <w:t>вать ее выполнение;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оперативно принимать и реализовывать управленческие решения;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lastRenderedPageBreak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соблюдать этику делового общения;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работать с организационно-распорядительной документацией и навыками сбора информации;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умение работать с внешними организациями (органами местного самоуправления, Управлением Министерства юстиции Российской Федерации по Чувашской Республике, Прокуратурой Чувашской Республики, Управлением Федеральной антимонопольной службы по Чувашской Республике и пр.).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2.2.5. Гражданский служащий, замещающий должность заведующего сектором, должен обладать следующими функциональными знаниями: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- понятие нормы права,  нормативного правового акта, правоотношений и их пр</w:t>
      </w:r>
      <w:r w:rsidRPr="00507C47">
        <w:t>и</w:t>
      </w:r>
      <w:r w:rsidRPr="00507C47">
        <w:t>знаки;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- предметы и методы правового регулирования;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- понятие нормативного правового акта;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- понятие проекта нормативного правового акта, инструменты и этапы его разр</w:t>
      </w:r>
      <w:r w:rsidRPr="00507C47">
        <w:t>а</w:t>
      </w:r>
      <w:r w:rsidRPr="00507C47">
        <w:t>ботки;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- понятие, процедура рассмотрения обращений граждан;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- задачи, сроки, ресурсы и инструменты государственной политики.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2.2.6. Гражданский служащий, замещающий должность заведующего сектором, должен обладать следующими функциональными умениями: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- разработка, рассмотрение и согласование проектов муниципальных нормативных правовых актов и других документов;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- подготовка методических рекомендаций, разъяснений;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- подготовка аналитических, информационных и других материалов.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rPr>
          <w:rStyle w:val="a4"/>
        </w:rPr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III. Должностные обязанности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3.1. Заведующий сектором должен: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соблюдать ограничения, связанные с гражданской службой, установленные статьей 16 Федерального закона;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не нарушать запреты, связанные с гражданской службой, установленные статьей 17 Федерального закона;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соблюдать требования к служебному поведению государственного гражданского служащего, установленные статьями 18, 20 и 20</w:t>
      </w:r>
      <w:r w:rsidRPr="00507C47">
        <w:rPr>
          <w:sz w:val="18"/>
          <w:szCs w:val="18"/>
          <w:vertAlign w:val="superscript"/>
        </w:rPr>
        <w:t>1</w:t>
      </w:r>
      <w:r w:rsidRPr="00507C47">
        <w:t> Федерального закона и статьями 8 и 8</w:t>
      </w:r>
      <w:r w:rsidRPr="00507C47">
        <w:rPr>
          <w:sz w:val="18"/>
          <w:szCs w:val="18"/>
          <w:vertAlign w:val="superscript"/>
        </w:rPr>
        <w:t>1</w:t>
      </w:r>
      <w:r w:rsidRPr="00507C47">
        <w:t>, 9, 11, 12 и 12</w:t>
      </w:r>
      <w:r w:rsidRPr="00507C47">
        <w:rPr>
          <w:sz w:val="18"/>
          <w:szCs w:val="18"/>
          <w:vertAlign w:val="superscript"/>
        </w:rPr>
        <w:t>3</w:t>
      </w:r>
      <w:r w:rsidRPr="00507C47">
        <w:t> Федерального закона «О противодействии коррупции»;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соблюдать Кодекс этики и служебного поведения государственных гражданских служащих Чувашской Республики в </w:t>
      </w:r>
      <w:r w:rsidR="007258D9" w:rsidRPr="00507C47">
        <w:t>Госслужбе</w:t>
      </w:r>
      <w:r w:rsidRPr="00507C47">
        <w:t>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3.2. Кроме того, исходя из задач и функций </w:t>
      </w:r>
      <w:r w:rsidR="007258D9" w:rsidRPr="00507C47">
        <w:t>Госслужбы</w:t>
      </w:r>
      <w:r w:rsidRPr="00507C47">
        <w:t>, заведующий сектором об</w:t>
      </w:r>
      <w:r w:rsidRPr="00507C47">
        <w:t>я</w:t>
      </w:r>
      <w:r w:rsidRPr="00507C47">
        <w:t>зан: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3.2.1. Осуществлять прием МНПА Батыревского, Канашского, Чебоксарского ра</w:t>
      </w:r>
      <w:r w:rsidRPr="00507C47">
        <w:t>й</w:t>
      </w:r>
      <w:r w:rsidRPr="00507C47">
        <w:t>онов (далее – МНПА), их регистрацию;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3.2.2. Осуществлять работу по включению МНПА в регистр, актуализации МНПА и включению дополнительных сведений в регистр;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3.2.3.  Разрабатывать проекты законов, указов, постановлений, распоряжений и других правовых актов Чувашской Республики по вопросам ведения регистра муниц</w:t>
      </w:r>
      <w:r w:rsidRPr="00507C47">
        <w:t>и</w:t>
      </w:r>
      <w:r w:rsidRPr="00507C47">
        <w:t>пальных нормативных правовых актов Чувашской Республики (далее – регистр), соглас</w:t>
      </w:r>
      <w:r w:rsidRPr="00507C47">
        <w:t>о</w:t>
      </w:r>
      <w:r w:rsidRPr="00507C47">
        <w:t>вывать проекты этих документов;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lastRenderedPageBreak/>
        <w:t>3.2.4. Проводить антикоррупционную и правовую экспертизу муниципальных но</w:t>
      </w:r>
      <w:r w:rsidRPr="00507C47">
        <w:t>р</w:t>
      </w:r>
      <w:r w:rsidRPr="00507C47">
        <w:t>мативных правовых актов (далее – МНПА) на предмет их соотве</w:t>
      </w:r>
      <w:r w:rsidRPr="00507C47">
        <w:t>т</w:t>
      </w:r>
      <w:r w:rsidRPr="00507C47">
        <w:t>ствия </w:t>
      </w:r>
      <w:hyperlink r:id="rId5" w:history="1">
        <w:r w:rsidRPr="00507C47">
          <w:rPr>
            <w:rStyle w:val="a5"/>
            <w:color w:val="auto"/>
          </w:rPr>
          <w:t>Конституции</w:t>
        </w:r>
      </w:hyperlink>
      <w:r w:rsidRPr="00507C47">
        <w:t> Российской Федерации, федеральным законам и иным нормативным правовым актам Российской Федерации, </w:t>
      </w:r>
      <w:hyperlink r:id="rId6" w:history="1">
        <w:r w:rsidRPr="00507C47">
          <w:rPr>
            <w:rStyle w:val="a5"/>
            <w:color w:val="auto"/>
          </w:rPr>
          <w:t>Конституции</w:t>
        </w:r>
      </w:hyperlink>
      <w:r w:rsidRPr="00507C47">
        <w:t> Чувашской Республики, законам и иным нормативным правовым актам Чувашской Республики, уставу муниципального о</w:t>
      </w:r>
      <w:r w:rsidRPr="00507C47">
        <w:t>б</w:t>
      </w:r>
      <w:r w:rsidRPr="00507C47">
        <w:t>разования, осуществлять подготовку экспертных заключений по результатам экспертизы;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3.2.5. Осуществлять проверку экспертных заключений, по результатам  проведе</w:t>
      </w:r>
      <w:r w:rsidRPr="00507C47">
        <w:t>н</w:t>
      </w:r>
      <w:r w:rsidRPr="00507C47">
        <w:t>ной правовой и антикоррупционной экспертиз, подготовленных сотрудниками сектора, перед направлением начальнику отдела ведения регистра для визирования;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3.2.6. Осуществлять предоставление сведений, содержащихся в регистре;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3.2.7. Участвовать в организации проведения конференций, семинаров, совещаний со специалистами органов местного самоуправления по вопросам проведения правовой и антикоррупционной экспертиз муниципальных нормативных правовых актов;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3.2.8. Осуществлять </w:t>
      </w:r>
      <w:proofErr w:type="gramStart"/>
      <w:r w:rsidRPr="00507C47">
        <w:t>контроль за</w:t>
      </w:r>
      <w:proofErr w:type="gramEnd"/>
      <w:r w:rsidRPr="00507C47">
        <w:t xml:space="preserve"> выполнением законов Российской Федерации и Чувашской Республики, указов  и распоряжений Президента Российской Федерации и Главы Чувашской Республики, постановлений и  распоряжений Правительства Росси</w:t>
      </w:r>
      <w:r w:rsidRPr="00507C47">
        <w:t>й</w:t>
      </w:r>
      <w:r w:rsidRPr="00507C47">
        <w:t>ской Федерации и Кабинета Министров Чувашской Республики по вопросам, относящи</w:t>
      </w:r>
      <w:r w:rsidRPr="00507C47">
        <w:t>м</w:t>
      </w:r>
      <w:r w:rsidRPr="00507C47">
        <w:t>ся к компетенции сектора;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3.2.9. Осуществлять анализ деятельности органов местного самоуправления по приведению муниципальных нормативных правовых актов в соответствии с действующим законодательством на основании экспертных заключений </w:t>
      </w:r>
      <w:r w:rsidR="007258D9" w:rsidRPr="00507C47">
        <w:t>Госслужбы</w:t>
      </w:r>
      <w:r w:rsidRPr="00507C47">
        <w:t>; 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3.2.10. Осуществлять анализ нарушений при представлении муниципальных актов для включения в регистр муниципальных нормативных правовых актов Чувашской Ре</w:t>
      </w:r>
      <w:r w:rsidRPr="00507C47">
        <w:t>с</w:t>
      </w:r>
      <w:r w:rsidRPr="00507C47">
        <w:t>публики, а также нарушений действующего законодательства и правил юридической те</w:t>
      </w:r>
      <w:r w:rsidRPr="00507C47">
        <w:t>х</w:t>
      </w:r>
      <w:r w:rsidRPr="00507C47">
        <w:t>ники при принятии муниципальных нормативных правовых актов; 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3.2.11. Консультировать органы местного самоуправления по вопросам проведения правовой и антикоррупционной экспертиз муниципальных нормативных правовых актов;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3.2.12. Оказывать методическую помощь юридическим службам органов местного самоуправления по вопросам, относящимся к компетенции отдела;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3.2.13. Организовывать разработку методических материалов для органов местного самоуправления по вопросам, относящимся к компетенции отдела;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3.2.14. Обеспечивать по направлению деятельности отдела выполнение политики и целей </w:t>
      </w:r>
      <w:r w:rsidR="0018509D" w:rsidRPr="00507C47">
        <w:t>Госслужбы</w:t>
      </w:r>
      <w:r w:rsidRPr="00507C47">
        <w:t xml:space="preserve"> в области качества;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3.2.15. Организовывать подготовку и проведение совещаний, семинаров и других организационных мероприятий </w:t>
      </w:r>
      <w:r w:rsidR="0018509D" w:rsidRPr="00507C47">
        <w:t>Госслужбы</w:t>
      </w:r>
      <w:r w:rsidRPr="00507C47">
        <w:t xml:space="preserve"> по вопросам, отнесенным к компетенции о</w:t>
      </w:r>
      <w:r w:rsidRPr="00507C47">
        <w:t>т</w:t>
      </w:r>
      <w:r w:rsidRPr="00507C47">
        <w:t>дела;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3.2.16. Проводить меры по совершенствованию стиля и методов работы, повыш</w:t>
      </w:r>
      <w:r w:rsidRPr="00507C47">
        <w:t>е</w:t>
      </w:r>
      <w:r w:rsidRPr="00507C47">
        <w:t>нию юридических знаний и деловой квалификации работников сектора;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3.2.17.  Организовывать делопроизводство в отделе;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3.2.18. Соблюдать правила техники безопасности и охраны труда, противопожа</w:t>
      </w:r>
      <w:r w:rsidRPr="00507C47">
        <w:t>р</w:t>
      </w:r>
      <w:r w:rsidRPr="00507C47">
        <w:t>ной защиты и санитарии;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3.2.19. Осуществлять иные обязанности в соответствии с возложенными на отдел функциями.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rPr>
          <w:rStyle w:val="a4"/>
        </w:rPr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IV. Права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4.1. Основные права заведующего сектором установлены статьей 14 Федерального закона.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4.2. Кроме того, заведующий сектором имеет право: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принимать решения и участвовать в их подготовке в соответствии с должностными полномочиями;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lastRenderedPageBreak/>
        <w:t xml:space="preserve">получать в установленном порядке от иных подразделений </w:t>
      </w:r>
      <w:r w:rsidR="0018509D" w:rsidRPr="00507C47">
        <w:t>Госслужбы</w:t>
      </w:r>
      <w:r w:rsidRPr="00507C47">
        <w:t>, от госуда</w:t>
      </w:r>
      <w:r w:rsidRPr="00507C47">
        <w:t>р</w:t>
      </w:r>
      <w:r w:rsidRPr="00507C47">
        <w:t>ственных органов Чувашской Республики, органов местного самоуправления, организ</w:t>
      </w:r>
      <w:r w:rsidRPr="00507C47">
        <w:t>а</w:t>
      </w:r>
      <w:r w:rsidRPr="00507C47">
        <w:t>ций, общественных объединений информацию и материалы, необходимые для исполн</w:t>
      </w:r>
      <w:r w:rsidRPr="00507C47">
        <w:t>е</w:t>
      </w:r>
      <w:r w:rsidRPr="00507C47">
        <w:t>ния должностных обязанностей;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использовать транспортные средства, системы связи и коммуникации;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принимать участие в обсуждении вопросов, входящих в компетенцию сектора, на совещаниях в подразделениях </w:t>
      </w:r>
      <w:r w:rsidR="0018509D" w:rsidRPr="00507C47">
        <w:t>Госслужбы</w:t>
      </w:r>
      <w:r w:rsidRPr="00507C47">
        <w:t>, органах исполнительной власти Чувашской Республики и органах местного самоуправления.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V. Ответственность</w:t>
      </w:r>
    </w:p>
    <w:p w:rsidR="00F95FE1" w:rsidRPr="00507C47" w:rsidRDefault="00F95FE1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5.1. Заведующий сектором несет предусмотренную законодательством ответстве</w:t>
      </w:r>
      <w:r w:rsidRPr="00507C47">
        <w:t>н</w:t>
      </w:r>
      <w:r w:rsidRPr="00507C47">
        <w:t>ность за: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неисполнение либо за ненадлежащее исполнение должностных обязанностей;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несоблюдение ограничений, невыполнение обязательств и требований к служебн</w:t>
      </w:r>
      <w:r w:rsidRPr="00507C47">
        <w:t>о</w:t>
      </w:r>
      <w:r w:rsidRPr="00507C47">
        <w:t>му поведению, нарушение запретов, которые установлены федеральным законодател</w:t>
      </w:r>
      <w:r w:rsidRPr="00507C47">
        <w:t>ь</w:t>
      </w:r>
      <w:r w:rsidRPr="00507C47">
        <w:t>ством;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разглашение сведений, составляющих государственную и иную охраняемую фед</w:t>
      </w:r>
      <w:r w:rsidRPr="00507C47">
        <w:t>е</w:t>
      </w:r>
      <w:r w:rsidRPr="00507C47">
        <w:t>ральным законом тайну, и служебной информации, ставших известными в связи с испо</w:t>
      </w:r>
      <w:r w:rsidRPr="00507C47">
        <w:t>л</w:t>
      </w:r>
      <w:r w:rsidRPr="00507C47">
        <w:t>нением им должностных обязанностей;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сохранность вверенного ему государством имущества для исполнения своих дол</w:t>
      </w:r>
      <w:r w:rsidRPr="00507C47">
        <w:t>ж</w:t>
      </w:r>
      <w:r w:rsidRPr="00507C47">
        <w:t>ностных обязанностей.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5.2. За совершение дисциплинарного проступка, то есть за неисполнение или н</w:t>
      </w:r>
      <w:r w:rsidRPr="00507C47">
        <w:t>е</w:t>
      </w:r>
      <w:r w:rsidRPr="00507C47">
        <w:t>надлежащее исполнение по его вине возложенных на него должностных обязанностей, применяются следующие дисциплинарные взыскания: замечание, выговор, предупрежд</w:t>
      </w:r>
      <w:r w:rsidRPr="00507C47">
        <w:t>е</w:t>
      </w:r>
      <w:r w:rsidRPr="00507C47">
        <w:t>ние о неполном должностном соответствии,  увольнение с государственной гражданской службы по предусмотренным законодательством основаниям.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5.3.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</w:t>
      </w:r>
      <w:r w:rsidRPr="00507C47">
        <w:t>о</w:t>
      </w:r>
      <w:r w:rsidRPr="00507C47">
        <w:t>тиводействии коррупции» и другими федеральными законами, на заведующего сектором налагаются следующие взыскания: замечание, выговор, предупреждение о неполном должностном соответствии.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rPr>
          <w:rStyle w:val="a4"/>
        </w:rPr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VI. Перечень вопросов, по которым заведующий сектором</w:t>
      </w:r>
      <w:r w:rsidRPr="00507C47">
        <w:rPr>
          <w:b/>
          <w:bCs/>
        </w:rPr>
        <w:br/>
      </w:r>
      <w:r w:rsidRPr="00507C47">
        <w:rPr>
          <w:rStyle w:val="a4"/>
        </w:rPr>
        <w:t>вправе или обязан самостоятельно принимать управленческие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и иные решения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6.1. Вопросы, по которым заведующий сектором вправе самостоятельно принимать управленческие и иные решения в пределах его компетенции.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6.2. Вопросы, по которым заведующий сектором обязан самостоятельно принимать управленческие и иные решения: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консультирование физических и юридических лиц по вопросам, входящим в его компетенцию;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проведение антикоррупционной и правовой экспертизы муниципальных нормати</w:t>
      </w:r>
      <w:r w:rsidRPr="00507C47">
        <w:t>в</w:t>
      </w:r>
      <w:r w:rsidRPr="00507C47">
        <w:t>ных правовых актов на предмет их соответствия Конституции Российской Федерации, ф</w:t>
      </w:r>
      <w:r w:rsidRPr="00507C47">
        <w:t>е</w:t>
      </w:r>
      <w:r w:rsidRPr="00507C47">
        <w:t>деральным законам и иным нормативным правовым актам Российской Федерации, Ко</w:t>
      </w:r>
      <w:r w:rsidRPr="00507C47">
        <w:t>н</w:t>
      </w:r>
      <w:r w:rsidRPr="00507C47">
        <w:t>ституции Чувашской Республики, законам и иным нормативным правовым актам Чува</w:t>
      </w:r>
      <w:r w:rsidRPr="00507C47">
        <w:t>ш</w:t>
      </w:r>
      <w:r w:rsidRPr="00507C47">
        <w:t>ской Республики, уставу муниципального образования,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подготовка экспертных заключений по результатам правовой и антикоррупционной экспертиз.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rPr>
          <w:rStyle w:val="a4"/>
        </w:rPr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lastRenderedPageBreak/>
        <w:t>VII. Перечень вопросов, по которым заведующий сектором вправе или обязан участвовать при подготовке проектов нормативных правовых актов и (или) прое</w:t>
      </w:r>
      <w:r w:rsidRPr="00507C47">
        <w:rPr>
          <w:rStyle w:val="a4"/>
        </w:rPr>
        <w:t>к</w:t>
      </w:r>
      <w:r w:rsidRPr="00507C47">
        <w:rPr>
          <w:rStyle w:val="a4"/>
        </w:rPr>
        <w:t>тов управленческих и иных решений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7.1. Заведующий сектором вправе участвовать при подготовке проектов нормати</w:t>
      </w:r>
      <w:r w:rsidRPr="00507C47">
        <w:t>в</w:t>
      </w:r>
      <w:r w:rsidRPr="00507C47">
        <w:t>ных правовых актов и (или) проектов управленческих и иных решений.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7.2. Заведующий сектором обязан участвовать при подготовке: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проектов экспертных заключений  по результатам проведения антикоррупционной и правовой экспертизы;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проектов нормативных правовых актов Чувашской Республики по вопросам, вх</w:t>
      </w:r>
      <w:r w:rsidRPr="00507C47">
        <w:t>о</w:t>
      </w:r>
      <w:r w:rsidRPr="00507C47">
        <w:t>дящим в его компетенцию;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проектов правовых актов </w:t>
      </w:r>
      <w:r w:rsidR="0018509D" w:rsidRPr="00507C47">
        <w:t>Госслужбы</w:t>
      </w:r>
      <w:r w:rsidRPr="00507C47">
        <w:t xml:space="preserve"> по вопросам, входящим в его компетенцию;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проектов ответов на обращения и письма граждан и организаций.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VIII. Сроки и процедуры подготовки, рассмотрения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проектов управленческих и иных решений, порядок согласования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и принятия данных решений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Заведующий сектором осуществляет подготовку и рассмотрение проектов упра</w:t>
      </w:r>
      <w:r w:rsidRPr="00507C47">
        <w:t>в</w:t>
      </w:r>
      <w:r w:rsidRPr="00507C47">
        <w:t>ленческих и иных решений, согласование данных решений в следующем порядке и сроки: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8.1. По проектам экспертных заключений: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подготавливает проект экспертного заключения в течение 25 дней со дня поступл</w:t>
      </w:r>
      <w:r w:rsidRPr="00507C47">
        <w:t>е</w:t>
      </w:r>
      <w:r w:rsidRPr="00507C47">
        <w:t>ния МНПА на правовую и антикоррупционную экспертизу. В зависимости от сложности и объема МНПА срок может быть продлен на 15 дней;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согласовывает проект экспертного заключения с начальником отдела в срок до 3 рабочих дней.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8.2. По проектам нормативных правовых актов Чувашской Республики по вопр</w:t>
      </w:r>
      <w:r w:rsidRPr="00507C47">
        <w:t>о</w:t>
      </w:r>
      <w:r w:rsidRPr="00507C47">
        <w:t>сам, входящим в его компетенцию: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подготавливает в установленный срок проект нормативного правового акта Чува</w:t>
      </w:r>
      <w:r w:rsidRPr="00507C47">
        <w:t>ш</w:t>
      </w:r>
      <w:r w:rsidRPr="00507C47">
        <w:t>ской Республики. Срок определяется в зависимости от сложности акта до 5 рабочих дней;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согласовывает проект с начальником отдела в срок до 1 рабочего дня.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8.3. По проектам правовых актов </w:t>
      </w:r>
      <w:r w:rsidR="0018509D" w:rsidRPr="00507C47">
        <w:t>Госслужбы</w:t>
      </w:r>
      <w:r w:rsidRPr="00507C47">
        <w:t xml:space="preserve"> по вопросам, входящим в компете</w:t>
      </w:r>
      <w:r w:rsidRPr="00507C47">
        <w:t>н</w:t>
      </w:r>
      <w:r w:rsidRPr="00507C47">
        <w:t>цию отдела: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подготавливает проект правового акта </w:t>
      </w:r>
      <w:r w:rsidR="0018509D" w:rsidRPr="00507C47">
        <w:t>Госслужбы</w:t>
      </w:r>
      <w:r w:rsidRPr="00507C47">
        <w:t>. Срок определяется в зависим</w:t>
      </w:r>
      <w:r w:rsidRPr="00507C47">
        <w:t>о</w:t>
      </w:r>
      <w:r w:rsidRPr="00507C47">
        <w:t>сти от сложности акта до 3 рабочих дней;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согласовывает проект с начальником отдела в срок до 1 рабочего дня;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8.4. По ответам на обращения граждан и организаций: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рассматривает обращение;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по итогам рассмотрения подготавливает проект ответа заявителю;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согласовывает проект ответа с начальником отдела.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Срок рассмотрения обращения – 30 дней со дня регистрации письменного обращ</w:t>
      </w:r>
      <w:r w:rsidRPr="00507C47">
        <w:t>е</w:t>
      </w:r>
      <w:r w:rsidRPr="00507C47">
        <w:t>ния.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В случаях, предусмотренных частью 2 статьи 12 Федерального закона от 02.06.2006 № 59-ФЗ «О порядке рассмотрения обращений граждан Российской Федерации», срок рассмотрения может быть продлен не более чем на 30 дней с обязательным уведомлением обратившегося лица.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rPr>
          <w:rStyle w:val="a4"/>
        </w:rPr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IX. Порядок служебного взаимодействия заведующим сектором в связи с и</w:t>
      </w:r>
      <w:r w:rsidRPr="00507C47">
        <w:rPr>
          <w:rStyle w:val="a4"/>
        </w:rPr>
        <w:t>с</w:t>
      </w:r>
      <w:r w:rsidRPr="00507C47">
        <w:rPr>
          <w:rStyle w:val="a4"/>
        </w:rPr>
        <w:t xml:space="preserve">полнением им должностных обязанностей с гражданскими служащими </w:t>
      </w:r>
      <w:r w:rsidR="0018509D" w:rsidRPr="00507C47">
        <w:rPr>
          <w:b/>
        </w:rPr>
        <w:t>Госслужбы</w:t>
      </w:r>
      <w:r w:rsidRPr="00507C47">
        <w:rPr>
          <w:rStyle w:val="a4"/>
        </w:rPr>
        <w:t>, гражданскими служащими иных государственных органов, другими гражданами, а также с организациями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lastRenderedPageBreak/>
        <w:t>9.1. Заведующий сектором осуществляет служебное взаимодействие с гражданск</w:t>
      </w:r>
      <w:r w:rsidRPr="00507C47">
        <w:t>и</w:t>
      </w:r>
      <w:r w:rsidRPr="00507C47">
        <w:t xml:space="preserve">ми служащими </w:t>
      </w:r>
      <w:r w:rsidR="0018509D" w:rsidRPr="00507C47">
        <w:t>Госслужбы</w:t>
      </w:r>
      <w:r w:rsidRPr="00507C47">
        <w:t xml:space="preserve"> в связи с исполнением своих должностных обязанностей в следующем порядке: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согласовывает по поручению заведующего сектором со структурными подраздел</w:t>
      </w:r>
      <w:r w:rsidRPr="00507C47">
        <w:t>е</w:t>
      </w:r>
      <w:r w:rsidRPr="00507C47">
        <w:t xml:space="preserve">ниями </w:t>
      </w:r>
      <w:r w:rsidR="0018509D" w:rsidRPr="00507C47">
        <w:t xml:space="preserve">Госслужбы </w:t>
      </w:r>
      <w:r w:rsidRPr="00507C47">
        <w:t xml:space="preserve">проекты нормативных правовых актов Чувашской Республики, проекты правовых актов </w:t>
      </w:r>
      <w:r w:rsidR="0018509D" w:rsidRPr="00507C47">
        <w:t>Госслужбы</w:t>
      </w:r>
      <w:r w:rsidRPr="00507C47">
        <w:t>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готовит предложения к проектам документов, находящимся в совместном исполн</w:t>
      </w:r>
      <w:r w:rsidRPr="00507C47">
        <w:t>е</w:t>
      </w:r>
      <w:r w:rsidRPr="00507C47">
        <w:t xml:space="preserve">нии с другими структурными подразделениями </w:t>
      </w:r>
      <w:r w:rsidR="0018509D" w:rsidRPr="00507C47">
        <w:t>Госслужбы</w:t>
      </w:r>
      <w:r w:rsidRPr="00507C47">
        <w:t>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9.2. Заведующий сектором осуществляет служебное взаимодействие с гражданск</w:t>
      </w:r>
      <w:r w:rsidRPr="00507C47">
        <w:t>и</w:t>
      </w:r>
      <w:r w:rsidRPr="00507C47">
        <w:t>ми служащими иных государственных органов в связи с исполнением своих должностных обязанностей в следующем порядке: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рассматривает по поручению заведующего сектором проекты нормативных прав</w:t>
      </w:r>
      <w:r w:rsidRPr="00507C47">
        <w:t>о</w:t>
      </w:r>
      <w:r w:rsidRPr="00507C47">
        <w:t>вых актов Чувашской Республики по вопросам, входящим в его компетенцию;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рассматривает и готовит проекты ответов на поступившие в </w:t>
      </w:r>
      <w:r w:rsidR="0018509D" w:rsidRPr="00507C47">
        <w:t xml:space="preserve">Госслужбу </w:t>
      </w:r>
      <w:r w:rsidRPr="00507C47">
        <w:t>обращения государственных органов;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9.3. Заведующий сектором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 xml:space="preserve">рассматривает и готовит проекты ответов на поступившие в </w:t>
      </w:r>
      <w:r w:rsidR="0018509D" w:rsidRPr="00507C47">
        <w:t xml:space="preserve">Госслужбу </w:t>
      </w:r>
      <w:r w:rsidRPr="00507C47">
        <w:t>обращения граждан и организаций;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обеспечивает проведение консультаций граждан и организаций;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запрашивает по поручению заведующего сектором в установленном порядке д</w:t>
      </w:r>
      <w:r w:rsidRPr="00507C47">
        <w:t>о</w:t>
      </w:r>
      <w:r w:rsidRPr="00507C47">
        <w:t>полнительную информацию для решения вопросов, входящих в его компетенцию.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X. Перечень государственных услуг, оказываемых гражданам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и организациям в соответствии с административным регламентом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государственного органа</w:t>
      </w:r>
    </w:p>
    <w:p w:rsidR="00507C47" w:rsidRDefault="00507C47" w:rsidP="00507C4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507C47" w:rsidRPr="009E6DFB" w:rsidRDefault="00507C47" w:rsidP="00507C47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>
        <w:t>Заведующий сектором государственные услуги не оказыват.</w:t>
      </w:r>
    </w:p>
    <w:p w:rsidR="00507C47" w:rsidRDefault="00507C47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</w:rPr>
      </w:pP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XI. Показатели эффективности и результативности профессиональной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507C47">
        <w:rPr>
          <w:rStyle w:val="a4"/>
        </w:rPr>
        <w:t>служебной деятельности заведующего сектором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 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Эффективность и результативность профессиональной служебной деятельности з</w:t>
      </w:r>
      <w:r w:rsidRPr="00507C47">
        <w:t>а</w:t>
      </w:r>
      <w:r w:rsidRPr="00507C47">
        <w:t>ведующего сектором оценивается по: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результатам исполнения плана работы отдела по вопросам, относящимся к его компетенции;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своевременному и качественному исполнению поручений;</w:t>
      </w:r>
    </w:p>
    <w:p w:rsidR="00BF4F0B" w:rsidRPr="00507C47" w:rsidRDefault="00BF4F0B" w:rsidP="00BF4F0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07C47">
        <w:t>качеству и количеству проведенной антикоррупционной и правовой экспертизам.</w:t>
      </w:r>
    </w:p>
    <w:p w:rsidR="00BF4F0B" w:rsidRPr="00507C47" w:rsidRDefault="00BF4F0B" w:rsidP="00BF4F0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3407E" w:rsidRPr="00507C47" w:rsidRDefault="0043407E">
      <w:pPr>
        <w:rPr>
          <w:rFonts w:ascii="Times New Roman" w:hAnsi="Times New Roman" w:cs="Times New Roman"/>
        </w:rPr>
      </w:pPr>
    </w:p>
    <w:sectPr w:rsidR="0043407E" w:rsidRPr="0050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ED"/>
    <w:rsid w:val="0018509D"/>
    <w:rsid w:val="004038DE"/>
    <w:rsid w:val="0043407E"/>
    <w:rsid w:val="00507C47"/>
    <w:rsid w:val="007258D9"/>
    <w:rsid w:val="007D00ED"/>
    <w:rsid w:val="00905CA3"/>
    <w:rsid w:val="00A376EF"/>
    <w:rsid w:val="00BF4F0B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F0B"/>
    <w:rPr>
      <w:b/>
      <w:bCs/>
    </w:rPr>
  </w:style>
  <w:style w:type="character" w:styleId="a5">
    <w:name w:val="Hyperlink"/>
    <w:basedOn w:val="a0"/>
    <w:uiPriority w:val="99"/>
    <w:semiHidden/>
    <w:unhideWhenUsed/>
    <w:rsid w:val="00BF4F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F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F0B"/>
    <w:rPr>
      <w:b/>
      <w:bCs/>
    </w:rPr>
  </w:style>
  <w:style w:type="character" w:styleId="a5">
    <w:name w:val="Hyperlink"/>
    <w:basedOn w:val="a0"/>
    <w:uiPriority w:val="99"/>
    <w:semiHidden/>
    <w:unhideWhenUsed/>
    <w:rsid w:val="00BF4F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5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8FE892FDC1BF76B3F7E8F6513C622026B86C1691ABD46BDD308656F87B561kAC1H" TargetMode="External"/><Relationship Id="rId5" Type="http://schemas.openxmlformats.org/officeDocument/2006/relationships/hyperlink" Target="consultantplus://offline/ref=76B8FE892FDC1BF76B3F6082737F98260868DFC9674CE515B8D95Dk3C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Светлана Баранова</dc:creator>
  <cp:lastModifiedBy>ЕЗЮКОВА В.Р.</cp:lastModifiedBy>
  <cp:revision>2</cp:revision>
  <cp:lastPrinted>2020-03-27T05:35:00Z</cp:lastPrinted>
  <dcterms:created xsi:type="dcterms:W3CDTF">2020-07-21T04:50:00Z</dcterms:created>
  <dcterms:modified xsi:type="dcterms:W3CDTF">2020-07-21T04:50:00Z</dcterms:modified>
</cp:coreProperties>
</file>