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65" w:rsidRPr="00C725DA" w:rsidRDefault="00C07165" w:rsidP="00C07165">
      <w:pPr>
        <w:pStyle w:val="11"/>
        <w:spacing w:line="276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B37AAB" w:rsidRPr="00C725DA" w:rsidRDefault="00B37AAB" w:rsidP="00C725DA">
      <w:pPr>
        <w:pStyle w:val="11"/>
        <w:ind w:left="6096"/>
        <w:jc w:val="center"/>
        <w:rPr>
          <w:rFonts w:ascii="Times New Roman" w:hAnsi="Times New Roman"/>
          <w:sz w:val="20"/>
          <w:szCs w:val="20"/>
        </w:rPr>
      </w:pPr>
      <w:r w:rsidRPr="00C725DA">
        <w:rPr>
          <w:rFonts w:ascii="Times New Roman" w:hAnsi="Times New Roman"/>
          <w:sz w:val="20"/>
          <w:szCs w:val="20"/>
        </w:rPr>
        <w:t>Утвержден</w:t>
      </w:r>
    </w:p>
    <w:p w:rsidR="00B37AAB" w:rsidRPr="00C725DA" w:rsidRDefault="00B37AAB" w:rsidP="00C725DA">
      <w:pPr>
        <w:pStyle w:val="11"/>
        <w:ind w:left="6096" w:right="141"/>
        <w:jc w:val="center"/>
        <w:rPr>
          <w:rFonts w:ascii="Times New Roman" w:hAnsi="Times New Roman"/>
          <w:sz w:val="20"/>
          <w:szCs w:val="20"/>
        </w:rPr>
      </w:pPr>
      <w:r w:rsidRPr="00C725DA">
        <w:rPr>
          <w:rFonts w:ascii="Times New Roman" w:hAnsi="Times New Roman"/>
          <w:sz w:val="20"/>
          <w:szCs w:val="20"/>
        </w:rPr>
        <w:t>протоколом заседания</w:t>
      </w:r>
    </w:p>
    <w:p w:rsidR="00B37AAB" w:rsidRPr="00C725DA" w:rsidRDefault="00B37AAB" w:rsidP="00C725DA">
      <w:pPr>
        <w:pStyle w:val="11"/>
        <w:ind w:left="6096" w:right="141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C725DA">
        <w:rPr>
          <w:rFonts w:ascii="Times New Roman" w:hAnsi="Times New Roman"/>
          <w:sz w:val="20"/>
          <w:szCs w:val="20"/>
        </w:rPr>
        <w:t>Антинаркотической</w:t>
      </w:r>
      <w:proofErr w:type="spellEnd"/>
    </w:p>
    <w:p w:rsidR="00C725DA" w:rsidRDefault="00B37AAB" w:rsidP="00C725DA">
      <w:pPr>
        <w:pStyle w:val="11"/>
        <w:ind w:left="6096" w:right="141"/>
        <w:jc w:val="center"/>
        <w:rPr>
          <w:rFonts w:ascii="Times New Roman" w:hAnsi="Times New Roman"/>
          <w:sz w:val="20"/>
          <w:szCs w:val="20"/>
        </w:rPr>
      </w:pPr>
      <w:r w:rsidRPr="00C725DA">
        <w:rPr>
          <w:rFonts w:ascii="Times New Roman" w:hAnsi="Times New Roman"/>
          <w:sz w:val="20"/>
          <w:szCs w:val="20"/>
        </w:rPr>
        <w:t xml:space="preserve">комиссии в </w:t>
      </w:r>
      <w:proofErr w:type="spellStart"/>
      <w:r w:rsidRPr="00C725DA">
        <w:rPr>
          <w:rFonts w:ascii="Times New Roman" w:hAnsi="Times New Roman"/>
          <w:sz w:val="20"/>
          <w:szCs w:val="20"/>
        </w:rPr>
        <w:t>Моргаушском</w:t>
      </w:r>
      <w:proofErr w:type="spellEnd"/>
      <w:r w:rsidRPr="00C725DA">
        <w:rPr>
          <w:rFonts w:ascii="Times New Roman" w:hAnsi="Times New Roman"/>
          <w:sz w:val="20"/>
          <w:szCs w:val="20"/>
        </w:rPr>
        <w:t xml:space="preserve"> районе </w:t>
      </w:r>
    </w:p>
    <w:p w:rsidR="00B37AAB" w:rsidRPr="00C725DA" w:rsidRDefault="00063FBE" w:rsidP="00C725DA">
      <w:pPr>
        <w:pStyle w:val="11"/>
        <w:ind w:left="6096" w:right="14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19.12.2019</w:t>
      </w:r>
      <w:r w:rsidR="00B37AAB" w:rsidRPr="00C725DA">
        <w:rPr>
          <w:rFonts w:ascii="Times New Roman" w:hAnsi="Times New Roman"/>
          <w:sz w:val="20"/>
          <w:szCs w:val="20"/>
        </w:rPr>
        <w:t xml:space="preserve"> г. №4</w:t>
      </w:r>
    </w:p>
    <w:p w:rsidR="003A5CA3" w:rsidRPr="00C725DA" w:rsidRDefault="003A5CA3" w:rsidP="005F4B8D">
      <w:pPr>
        <w:pStyle w:val="11"/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F7839" w:rsidRPr="00C725DA" w:rsidRDefault="007F7839" w:rsidP="005F4B8D">
      <w:pPr>
        <w:pStyle w:val="11"/>
        <w:spacing w:line="276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725DA">
        <w:rPr>
          <w:rFonts w:ascii="Times New Roman" w:hAnsi="Times New Roman"/>
          <w:b/>
          <w:sz w:val="24"/>
          <w:szCs w:val="24"/>
        </w:rPr>
        <w:t>ПЛАН</w:t>
      </w:r>
    </w:p>
    <w:p w:rsidR="003A5CA3" w:rsidRPr="00C725DA" w:rsidRDefault="003A5CA3" w:rsidP="005F4B8D">
      <w:pPr>
        <w:pStyle w:val="11"/>
        <w:spacing w:line="276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725DA">
        <w:rPr>
          <w:rFonts w:ascii="Times New Roman" w:hAnsi="Times New Roman"/>
          <w:b/>
          <w:sz w:val="24"/>
          <w:szCs w:val="24"/>
        </w:rPr>
        <w:t xml:space="preserve"> </w:t>
      </w:r>
      <w:r w:rsidR="007F7839" w:rsidRPr="00C725DA">
        <w:rPr>
          <w:rFonts w:ascii="Times New Roman" w:hAnsi="Times New Roman"/>
          <w:b/>
          <w:sz w:val="24"/>
          <w:szCs w:val="24"/>
        </w:rPr>
        <w:t>р</w:t>
      </w:r>
      <w:r w:rsidRPr="00C725DA">
        <w:rPr>
          <w:rFonts w:ascii="Times New Roman" w:hAnsi="Times New Roman"/>
          <w:b/>
          <w:sz w:val="24"/>
          <w:szCs w:val="24"/>
        </w:rPr>
        <w:t>аботы</w:t>
      </w:r>
      <w:r w:rsidR="007F7839" w:rsidRPr="00C725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725DA">
        <w:rPr>
          <w:rFonts w:ascii="Times New Roman" w:hAnsi="Times New Roman"/>
          <w:b/>
          <w:sz w:val="24"/>
          <w:szCs w:val="24"/>
        </w:rPr>
        <w:t>Антинаркотической</w:t>
      </w:r>
      <w:proofErr w:type="spellEnd"/>
      <w:r w:rsidRPr="00C725DA">
        <w:rPr>
          <w:rFonts w:ascii="Times New Roman" w:hAnsi="Times New Roman"/>
          <w:b/>
          <w:sz w:val="24"/>
          <w:szCs w:val="24"/>
        </w:rPr>
        <w:t xml:space="preserve"> коми</w:t>
      </w:r>
      <w:r w:rsidR="00063FBE">
        <w:rPr>
          <w:rFonts w:ascii="Times New Roman" w:hAnsi="Times New Roman"/>
          <w:b/>
          <w:sz w:val="24"/>
          <w:szCs w:val="24"/>
        </w:rPr>
        <w:t xml:space="preserve">ссии в </w:t>
      </w:r>
      <w:proofErr w:type="spellStart"/>
      <w:r w:rsidR="00063FBE">
        <w:rPr>
          <w:rFonts w:ascii="Times New Roman" w:hAnsi="Times New Roman"/>
          <w:b/>
          <w:sz w:val="24"/>
          <w:szCs w:val="24"/>
        </w:rPr>
        <w:t>Моргаушском</w:t>
      </w:r>
      <w:proofErr w:type="spellEnd"/>
      <w:r w:rsidR="00063FBE">
        <w:rPr>
          <w:rFonts w:ascii="Times New Roman" w:hAnsi="Times New Roman"/>
          <w:b/>
          <w:sz w:val="24"/>
          <w:szCs w:val="24"/>
        </w:rPr>
        <w:t xml:space="preserve"> районе на 2020</w:t>
      </w:r>
      <w:r w:rsidRPr="00C725D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A5CA3" w:rsidRPr="00C725DA" w:rsidRDefault="003A5CA3" w:rsidP="005F4B8D">
      <w:pPr>
        <w:pStyle w:val="11"/>
        <w:spacing w:line="276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3A5CA3" w:rsidRPr="00C725DA" w:rsidRDefault="003A5CA3" w:rsidP="006D0734">
      <w:pPr>
        <w:pStyle w:val="11"/>
        <w:spacing w:line="276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C725DA">
        <w:rPr>
          <w:rFonts w:ascii="Times New Roman" w:hAnsi="Times New Roman"/>
          <w:spacing w:val="-10"/>
          <w:sz w:val="24"/>
          <w:szCs w:val="24"/>
          <w:lang w:val="en-US"/>
        </w:rPr>
        <w:t>I</w:t>
      </w:r>
      <w:r w:rsidRPr="00C725DA">
        <w:rPr>
          <w:rFonts w:ascii="Times New Roman" w:hAnsi="Times New Roman"/>
          <w:spacing w:val="-10"/>
          <w:sz w:val="24"/>
          <w:szCs w:val="24"/>
        </w:rPr>
        <w:t xml:space="preserve"> квартал</w:t>
      </w:r>
    </w:p>
    <w:p w:rsidR="003344B8" w:rsidRPr="00D66168" w:rsidRDefault="003344B8" w:rsidP="006D0734">
      <w:pPr>
        <w:pStyle w:val="11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CB6767" w:rsidRPr="00D66168" w:rsidRDefault="00CB6767" w:rsidP="006D0734">
      <w:pPr>
        <w:pStyle w:val="11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6168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D66168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D66168">
        <w:rPr>
          <w:rFonts w:ascii="Times New Roman" w:hAnsi="Times New Roman"/>
          <w:sz w:val="24"/>
          <w:szCs w:val="24"/>
        </w:rPr>
        <w:t xml:space="preserve"> на территории Моргаушского района  (итоги мониторинга за 201</w:t>
      </w:r>
      <w:r w:rsidR="004B23CD">
        <w:rPr>
          <w:rFonts w:ascii="Times New Roman" w:hAnsi="Times New Roman"/>
          <w:sz w:val="24"/>
          <w:szCs w:val="24"/>
        </w:rPr>
        <w:t>9</w:t>
      </w:r>
      <w:r w:rsidRPr="00D66168">
        <w:rPr>
          <w:rFonts w:ascii="Times New Roman" w:hAnsi="Times New Roman"/>
          <w:sz w:val="24"/>
          <w:szCs w:val="24"/>
        </w:rPr>
        <w:t xml:space="preserve"> год).</w:t>
      </w:r>
    </w:p>
    <w:p w:rsidR="00F03DF0" w:rsidRPr="00D66168" w:rsidRDefault="00063FBE" w:rsidP="006D0734">
      <w:pPr>
        <w:pStyle w:val="11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эффективности реализации в 2019 году подпрограммы «Профилактика незаконного потребления наркотических средств и психотропных веществ, наркомании в Чувашской Республике» государственной программы Чувашской Республики «Обеспечение общественного порядка и противодействие преступности» и муниципальных программ, напра</w:t>
      </w:r>
      <w:r w:rsidR="002F185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ленных на профилактику наркомании.</w:t>
      </w:r>
    </w:p>
    <w:p w:rsidR="003A5CA3" w:rsidRDefault="004B23CD" w:rsidP="006D0734">
      <w:pPr>
        <w:pStyle w:val="11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616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результатах </w:t>
      </w:r>
      <w:r w:rsidRPr="00D66168">
        <w:rPr>
          <w:rFonts w:ascii="Times New Roman" w:hAnsi="Times New Roman"/>
          <w:sz w:val="24"/>
          <w:szCs w:val="24"/>
        </w:rPr>
        <w:t>социально-психологического тестирования обучающихся</w:t>
      </w:r>
      <w:r w:rsidR="0007205A">
        <w:rPr>
          <w:rFonts w:ascii="Times New Roman" w:hAnsi="Times New Roman"/>
          <w:sz w:val="24"/>
          <w:szCs w:val="24"/>
        </w:rPr>
        <w:t xml:space="preserve"> в 2019 году</w:t>
      </w:r>
      <w:r w:rsidRPr="00D66168">
        <w:rPr>
          <w:rFonts w:ascii="Times New Roman" w:hAnsi="Times New Roman"/>
          <w:sz w:val="24"/>
          <w:szCs w:val="24"/>
        </w:rPr>
        <w:t>.</w:t>
      </w:r>
    </w:p>
    <w:p w:rsidR="00643F6E" w:rsidRPr="00643F6E" w:rsidRDefault="00643F6E" w:rsidP="00643F6E">
      <w:pPr>
        <w:pStyle w:val="a3"/>
        <w:keepNext/>
        <w:widowControl w:val="0"/>
        <w:numPr>
          <w:ilvl w:val="0"/>
          <w:numId w:val="1"/>
        </w:numPr>
        <w:spacing w:line="276" w:lineRule="auto"/>
        <w:ind w:left="0" w:firstLine="0"/>
        <w:jc w:val="both"/>
      </w:pPr>
      <w:r w:rsidRPr="00D66168">
        <w:t xml:space="preserve">О ходе  исполнения протокольных решений </w:t>
      </w:r>
      <w:proofErr w:type="spellStart"/>
      <w:r w:rsidRPr="00D66168">
        <w:t>Антинаркотической</w:t>
      </w:r>
      <w:proofErr w:type="spellEnd"/>
      <w:r w:rsidRPr="00D66168">
        <w:t xml:space="preserve"> комиссии в </w:t>
      </w:r>
      <w:proofErr w:type="spellStart"/>
      <w:r w:rsidRPr="00D66168">
        <w:t>Моргаушском</w:t>
      </w:r>
      <w:proofErr w:type="spellEnd"/>
      <w:r w:rsidRPr="00D66168">
        <w:t xml:space="preserve"> районе.</w:t>
      </w:r>
    </w:p>
    <w:p w:rsidR="00AD7278" w:rsidRPr="00D66168" w:rsidRDefault="003A5CA3" w:rsidP="006D0734">
      <w:pPr>
        <w:pStyle w:val="11"/>
        <w:spacing w:line="276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D66168">
        <w:rPr>
          <w:rFonts w:ascii="Times New Roman" w:hAnsi="Times New Roman"/>
          <w:spacing w:val="-10"/>
          <w:sz w:val="24"/>
          <w:szCs w:val="24"/>
          <w:lang w:val="en-US"/>
        </w:rPr>
        <w:t>II</w:t>
      </w:r>
      <w:r w:rsidRPr="00D66168">
        <w:rPr>
          <w:rFonts w:ascii="Times New Roman" w:hAnsi="Times New Roman"/>
          <w:spacing w:val="-10"/>
          <w:sz w:val="24"/>
          <w:szCs w:val="24"/>
        </w:rPr>
        <w:t xml:space="preserve"> квартал</w:t>
      </w:r>
    </w:p>
    <w:p w:rsidR="003344B8" w:rsidRPr="00D66168" w:rsidRDefault="003344B8" w:rsidP="006D0734">
      <w:pPr>
        <w:keepNext/>
        <w:widowControl w:val="0"/>
        <w:spacing w:line="276" w:lineRule="auto"/>
        <w:jc w:val="both"/>
        <w:rPr>
          <w:sz w:val="16"/>
          <w:szCs w:val="16"/>
        </w:rPr>
      </w:pPr>
    </w:p>
    <w:p w:rsidR="004B23CD" w:rsidRPr="004B23CD" w:rsidRDefault="0007205A" w:rsidP="006D0734">
      <w:pPr>
        <w:pStyle w:val="a3"/>
        <w:numPr>
          <w:ilvl w:val="0"/>
          <w:numId w:val="6"/>
        </w:numPr>
        <w:spacing w:line="276" w:lineRule="auto"/>
        <w:ind w:left="0" w:firstLine="0"/>
        <w:jc w:val="both"/>
      </w:pPr>
      <w:r>
        <w:t xml:space="preserve">О </w:t>
      </w:r>
      <w:r w:rsidR="004B23CD" w:rsidRPr="004B23CD">
        <w:t>дополнитель</w:t>
      </w:r>
      <w:r w:rsidR="004B23CD">
        <w:t>ных мер</w:t>
      </w:r>
      <w:r>
        <w:t>ах</w:t>
      </w:r>
      <w:r w:rsidR="004B23CD">
        <w:t xml:space="preserve"> по вовлечению населения,</w:t>
      </w:r>
      <w:r w:rsidR="004B23CD" w:rsidRPr="004B23CD">
        <w:t xml:space="preserve"> (прежде всего детей и молодежи) в регулярные занятия физической культурой и массовым спортом, а также популяризации ЗОЖ среди населения, в том числе путем реализации Всероссийского физкультурно-спортивного комплекса «Готов к труду и обороне» (ГТО)</w:t>
      </w:r>
    </w:p>
    <w:p w:rsidR="004B23CD" w:rsidRPr="004B23CD" w:rsidRDefault="00027374" w:rsidP="006D0734">
      <w:pPr>
        <w:pStyle w:val="a3"/>
        <w:numPr>
          <w:ilvl w:val="0"/>
          <w:numId w:val="6"/>
        </w:numPr>
        <w:spacing w:line="276" w:lineRule="auto"/>
        <w:ind w:left="0" w:firstLine="0"/>
        <w:jc w:val="both"/>
      </w:pPr>
      <w:r>
        <w:rPr>
          <w:color w:val="000000"/>
        </w:rPr>
        <w:t xml:space="preserve">Анализ результатов мониторинга заболеваемости и смертности населения, связанных с употреблением наркотических </w:t>
      </w:r>
      <w:proofErr w:type="spellStart"/>
      <w:r>
        <w:rPr>
          <w:color w:val="000000"/>
        </w:rPr>
        <w:t>средстви</w:t>
      </w:r>
      <w:proofErr w:type="spellEnd"/>
      <w:r>
        <w:rPr>
          <w:color w:val="000000"/>
        </w:rPr>
        <w:t xml:space="preserve"> психотропных веществ в </w:t>
      </w:r>
      <w:proofErr w:type="spellStart"/>
      <w:r>
        <w:rPr>
          <w:color w:val="000000"/>
        </w:rPr>
        <w:t>Моргаушском</w:t>
      </w:r>
      <w:proofErr w:type="spellEnd"/>
      <w:r>
        <w:rPr>
          <w:color w:val="000000"/>
        </w:rPr>
        <w:t xml:space="preserve"> районе за 2015-2019 гг.</w:t>
      </w:r>
    </w:p>
    <w:p w:rsidR="003344B8" w:rsidRPr="006D0734" w:rsidRDefault="00F03DF0" w:rsidP="006D0734">
      <w:pPr>
        <w:pStyle w:val="11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66168">
        <w:rPr>
          <w:rFonts w:ascii="Times New Roman" w:hAnsi="Times New Roman"/>
          <w:sz w:val="24"/>
          <w:szCs w:val="24"/>
        </w:rPr>
        <w:t xml:space="preserve">О ходе  исполнения протокольных решений </w:t>
      </w:r>
      <w:proofErr w:type="spellStart"/>
      <w:r w:rsidRPr="00D66168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D66168">
        <w:rPr>
          <w:rFonts w:ascii="Times New Roman" w:hAnsi="Times New Roman"/>
          <w:sz w:val="24"/>
          <w:szCs w:val="24"/>
        </w:rPr>
        <w:t xml:space="preserve"> комиссии в </w:t>
      </w:r>
      <w:proofErr w:type="spellStart"/>
      <w:r w:rsidRPr="00D66168">
        <w:rPr>
          <w:rFonts w:ascii="Times New Roman" w:hAnsi="Times New Roman"/>
          <w:sz w:val="24"/>
          <w:szCs w:val="24"/>
        </w:rPr>
        <w:t>Моргаушском</w:t>
      </w:r>
      <w:proofErr w:type="spellEnd"/>
      <w:r w:rsidRPr="00D66168">
        <w:rPr>
          <w:rFonts w:ascii="Times New Roman" w:hAnsi="Times New Roman"/>
          <w:sz w:val="24"/>
          <w:szCs w:val="24"/>
        </w:rPr>
        <w:t xml:space="preserve"> районе.</w:t>
      </w:r>
    </w:p>
    <w:p w:rsidR="003A5CA3" w:rsidRPr="00D66168" w:rsidRDefault="003A5CA3" w:rsidP="006D0734">
      <w:pPr>
        <w:pStyle w:val="11"/>
        <w:spacing w:line="276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D66168">
        <w:rPr>
          <w:rFonts w:ascii="Times New Roman" w:hAnsi="Times New Roman"/>
          <w:spacing w:val="-10"/>
          <w:sz w:val="24"/>
          <w:szCs w:val="24"/>
          <w:lang w:val="en-US"/>
        </w:rPr>
        <w:t>III</w:t>
      </w:r>
      <w:r w:rsidRPr="00D66168">
        <w:rPr>
          <w:rFonts w:ascii="Times New Roman" w:hAnsi="Times New Roman"/>
          <w:spacing w:val="-10"/>
          <w:sz w:val="24"/>
          <w:szCs w:val="24"/>
        </w:rPr>
        <w:t xml:space="preserve"> квартал</w:t>
      </w:r>
    </w:p>
    <w:p w:rsidR="00D45651" w:rsidRPr="00D66168" w:rsidRDefault="00D45651" w:rsidP="006D0734">
      <w:pPr>
        <w:pStyle w:val="11"/>
        <w:spacing w:line="276" w:lineRule="auto"/>
        <w:jc w:val="center"/>
        <w:rPr>
          <w:rFonts w:ascii="Times New Roman" w:hAnsi="Times New Roman"/>
          <w:spacing w:val="-10"/>
          <w:sz w:val="16"/>
          <w:szCs w:val="16"/>
        </w:rPr>
      </w:pPr>
    </w:p>
    <w:p w:rsidR="003344B8" w:rsidRPr="00D66168" w:rsidRDefault="003344B8" w:rsidP="006D0734">
      <w:pPr>
        <w:pStyle w:val="a3"/>
        <w:keepNext/>
        <w:widowControl w:val="0"/>
        <w:numPr>
          <w:ilvl w:val="0"/>
          <w:numId w:val="5"/>
        </w:numPr>
        <w:spacing w:line="276" w:lineRule="auto"/>
        <w:ind w:left="0" w:firstLine="0"/>
        <w:jc w:val="both"/>
        <w:rPr>
          <w:color w:val="000000"/>
          <w:shd w:val="clear" w:color="auto" w:fill="FFFFFF"/>
        </w:rPr>
      </w:pPr>
      <w:r w:rsidRPr="00D66168">
        <w:rPr>
          <w:color w:val="000000"/>
          <w:shd w:val="clear" w:color="auto" w:fill="FFFFFF"/>
        </w:rPr>
        <w:t xml:space="preserve">О </w:t>
      </w:r>
      <w:r w:rsidR="00063FBE">
        <w:rPr>
          <w:color w:val="000000"/>
          <w:shd w:val="clear" w:color="auto" w:fill="FFFFFF"/>
        </w:rPr>
        <w:t xml:space="preserve">принимаемых </w:t>
      </w:r>
      <w:r w:rsidRPr="00D66168">
        <w:rPr>
          <w:color w:val="000000"/>
          <w:shd w:val="clear" w:color="auto" w:fill="FFFFFF"/>
        </w:rPr>
        <w:t xml:space="preserve">мерах по выявлению и уничтожению дикорастущих и незаконно культивируемых </w:t>
      </w:r>
      <w:proofErr w:type="spellStart"/>
      <w:r w:rsidRPr="00D66168">
        <w:rPr>
          <w:color w:val="000000"/>
          <w:shd w:val="clear" w:color="auto" w:fill="FFFFFF"/>
        </w:rPr>
        <w:t>наркосодержа</w:t>
      </w:r>
      <w:r w:rsidRPr="00D66168">
        <w:rPr>
          <w:color w:val="000000"/>
          <w:shd w:val="clear" w:color="auto" w:fill="FFFFFF"/>
        </w:rPr>
        <w:softHyphen/>
        <w:t>щих</w:t>
      </w:r>
      <w:proofErr w:type="spellEnd"/>
      <w:r w:rsidRPr="00D66168">
        <w:rPr>
          <w:color w:val="000000"/>
          <w:shd w:val="clear" w:color="auto" w:fill="FFFFFF"/>
        </w:rPr>
        <w:t xml:space="preserve"> растений на</w:t>
      </w:r>
      <w:r w:rsidR="00D45651" w:rsidRPr="00D66168">
        <w:rPr>
          <w:color w:val="000000"/>
          <w:shd w:val="clear" w:color="auto" w:fill="FFFFFF"/>
        </w:rPr>
        <w:t xml:space="preserve"> территории Моргаушского района</w:t>
      </w:r>
      <w:r w:rsidRPr="00D66168">
        <w:rPr>
          <w:color w:val="000000"/>
          <w:shd w:val="clear" w:color="auto" w:fill="FFFFFF"/>
        </w:rPr>
        <w:t>.</w:t>
      </w:r>
    </w:p>
    <w:p w:rsidR="006D0734" w:rsidRPr="006D0734" w:rsidRDefault="0007205A" w:rsidP="006D0734">
      <w:pPr>
        <w:pStyle w:val="a3"/>
        <w:keepNext/>
        <w:widowControl w:val="0"/>
        <w:numPr>
          <w:ilvl w:val="0"/>
          <w:numId w:val="5"/>
        </w:numPr>
        <w:spacing w:line="276" w:lineRule="auto"/>
        <w:ind w:left="0" w:firstLine="0"/>
        <w:jc w:val="both"/>
      </w:pPr>
      <w:r>
        <w:t>Профилактика</w:t>
      </w:r>
      <w:r w:rsidR="006D0734" w:rsidRPr="006D0734">
        <w:t xml:space="preserve"> алкоголизма и наркомании</w:t>
      </w:r>
      <w:r>
        <w:t xml:space="preserve"> с семьями, </w:t>
      </w:r>
      <w:r w:rsidRPr="006D0734">
        <w:t>находящимися в социально-о</w:t>
      </w:r>
      <w:r>
        <w:t>пасном положении.</w:t>
      </w:r>
    </w:p>
    <w:p w:rsidR="003344B8" w:rsidRPr="006D0734" w:rsidRDefault="00F03DF0" w:rsidP="006D0734">
      <w:pPr>
        <w:pStyle w:val="a3"/>
        <w:keepNext/>
        <w:widowControl w:val="0"/>
        <w:numPr>
          <w:ilvl w:val="0"/>
          <w:numId w:val="5"/>
        </w:numPr>
        <w:spacing w:line="276" w:lineRule="auto"/>
        <w:ind w:left="0" w:firstLine="0"/>
        <w:jc w:val="both"/>
      </w:pPr>
      <w:r w:rsidRPr="00D66168">
        <w:t xml:space="preserve">О ходе  исполнения протокольных решений </w:t>
      </w:r>
      <w:proofErr w:type="spellStart"/>
      <w:r w:rsidRPr="00D66168">
        <w:t>Антинаркотической</w:t>
      </w:r>
      <w:proofErr w:type="spellEnd"/>
      <w:r w:rsidRPr="00D66168">
        <w:t xml:space="preserve"> комиссии в </w:t>
      </w:r>
      <w:proofErr w:type="spellStart"/>
      <w:r w:rsidRPr="00D66168">
        <w:t>Моргаушском</w:t>
      </w:r>
      <w:proofErr w:type="spellEnd"/>
      <w:r w:rsidRPr="00D66168">
        <w:t xml:space="preserve"> районе.</w:t>
      </w:r>
    </w:p>
    <w:p w:rsidR="00223E26" w:rsidRDefault="003A5CA3" w:rsidP="006D0734">
      <w:pPr>
        <w:spacing w:line="276" w:lineRule="auto"/>
        <w:jc w:val="center"/>
        <w:rPr>
          <w:spacing w:val="-10"/>
        </w:rPr>
      </w:pPr>
      <w:r w:rsidRPr="00D66168">
        <w:rPr>
          <w:spacing w:val="-10"/>
          <w:lang w:val="en-US"/>
        </w:rPr>
        <w:t>IV</w:t>
      </w:r>
      <w:r w:rsidRPr="00D66168">
        <w:rPr>
          <w:spacing w:val="-10"/>
        </w:rPr>
        <w:t xml:space="preserve"> квартал</w:t>
      </w:r>
    </w:p>
    <w:p w:rsidR="00D66168" w:rsidRPr="00D66168" w:rsidRDefault="00D66168" w:rsidP="006D0734">
      <w:pPr>
        <w:spacing w:line="276" w:lineRule="auto"/>
        <w:jc w:val="center"/>
        <w:rPr>
          <w:spacing w:val="-10"/>
          <w:sz w:val="16"/>
          <w:szCs w:val="16"/>
        </w:rPr>
      </w:pPr>
    </w:p>
    <w:p w:rsidR="00223E26" w:rsidRPr="00D66168" w:rsidRDefault="00517BEA" w:rsidP="006D0734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spacing w:val="-10"/>
        </w:rPr>
      </w:pPr>
      <w:r w:rsidRPr="00D66168">
        <w:t xml:space="preserve">О </w:t>
      </w:r>
      <w:r w:rsidR="00063FBE">
        <w:t>результатах проведения межведомственной оперативно-профилактической операции «Дети России»</w:t>
      </w:r>
    </w:p>
    <w:p w:rsidR="00223E26" w:rsidRPr="00D66168" w:rsidRDefault="00804BC3" w:rsidP="006D0734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spacing w:val="-10"/>
        </w:rPr>
      </w:pPr>
      <w:r w:rsidRPr="00D66168">
        <w:t xml:space="preserve">О ходе  исполнения протокольных решений </w:t>
      </w:r>
      <w:proofErr w:type="spellStart"/>
      <w:r w:rsidRPr="00D66168">
        <w:t>Антинаркотической</w:t>
      </w:r>
      <w:proofErr w:type="spellEnd"/>
      <w:r w:rsidRPr="00D66168">
        <w:t xml:space="preserve"> комиссии в </w:t>
      </w:r>
      <w:proofErr w:type="spellStart"/>
      <w:r w:rsidRPr="00D66168">
        <w:t>Моргаушском</w:t>
      </w:r>
      <w:proofErr w:type="spellEnd"/>
      <w:r w:rsidRPr="00D66168">
        <w:t xml:space="preserve"> районе</w:t>
      </w:r>
      <w:r w:rsidR="005E7AEA" w:rsidRPr="00D66168">
        <w:t>.</w:t>
      </w:r>
    </w:p>
    <w:p w:rsidR="005C1B26" w:rsidRPr="006D0734" w:rsidRDefault="00804BC3" w:rsidP="006D0734">
      <w:pPr>
        <w:pStyle w:val="a3"/>
        <w:numPr>
          <w:ilvl w:val="0"/>
          <w:numId w:val="8"/>
        </w:numPr>
        <w:spacing w:line="276" w:lineRule="auto"/>
        <w:ind w:left="0" w:firstLine="0"/>
        <w:jc w:val="both"/>
        <w:rPr>
          <w:spacing w:val="-10"/>
        </w:rPr>
      </w:pPr>
      <w:r w:rsidRPr="00D66168">
        <w:t xml:space="preserve">Утверждение плана работы </w:t>
      </w:r>
      <w:proofErr w:type="spellStart"/>
      <w:r w:rsidRPr="00D66168">
        <w:t>Антинаркотической</w:t>
      </w:r>
      <w:proofErr w:type="spellEnd"/>
      <w:r w:rsidRPr="00D66168">
        <w:t xml:space="preserve"> комисс</w:t>
      </w:r>
      <w:r w:rsidR="003D4236" w:rsidRPr="00D66168">
        <w:t xml:space="preserve">ии в </w:t>
      </w:r>
      <w:proofErr w:type="spellStart"/>
      <w:r w:rsidR="003D4236" w:rsidRPr="00D66168">
        <w:t>Моргаушском</w:t>
      </w:r>
      <w:proofErr w:type="spellEnd"/>
      <w:r w:rsidR="003D4236" w:rsidRPr="00D66168">
        <w:t xml:space="preserve"> районе  на 20</w:t>
      </w:r>
      <w:r w:rsidR="00B37AAB" w:rsidRPr="00D66168">
        <w:t>20</w:t>
      </w:r>
      <w:r w:rsidR="007B7A8B">
        <w:t xml:space="preserve"> </w:t>
      </w:r>
      <w:r w:rsidRPr="00D66168">
        <w:t>год</w:t>
      </w:r>
      <w:r w:rsidR="005E7AEA" w:rsidRPr="00D66168">
        <w:t>.</w:t>
      </w:r>
    </w:p>
    <w:sectPr w:rsidR="005C1B26" w:rsidRPr="006D0734" w:rsidSect="00D005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159"/>
    <w:multiLevelType w:val="hybridMultilevel"/>
    <w:tmpl w:val="6AFE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6E5"/>
    <w:multiLevelType w:val="hybridMultilevel"/>
    <w:tmpl w:val="695A2B8E"/>
    <w:lvl w:ilvl="0" w:tplc="6CAECBB2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8245BF7"/>
    <w:multiLevelType w:val="hybridMultilevel"/>
    <w:tmpl w:val="2606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4789E"/>
    <w:multiLevelType w:val="hybridMultilevel"/>
    <w:tmpl w:val="390C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82C7C"/>
    <w:multiLevelType w:val="hybridMultilevel"/>
    <w:tmpl w:val="706EBB94"/>
    <w:lvl w:ilvl="0" w:tplc="8C701D0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157F6"/>
    <w:multiLevelType w:val="hybridMultilevel"/>
    <w:tmpl w:val="E638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450D1"/>
    <w:multiLevelType w:val="hybridMultilevel"/>
    <w:tmpl w:val="351A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D6F96"/>
    <w:multiLevelType w:val="hybridMultilevel"/>
    <w:tmpl w:val="2DDA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CA3"/>
    <w:rsid w:val="00027374"/>
    <w:rsid w:val="000629B4"/>
    <w:rsid w:val="00063FBE"/>
    <w:rsid w:val="0007205A"/>
    <w:rsid w:val="0008627D"/>
    <w:rsid w:val="000D1DC7"/>
    <w:rsid w:val="000D7726"/>
    <w:rsid w:val="00223E26"/>
    <w:rsid w:val="002F1856"/>
    <w:rsid w:val="00312DF2"/>
    <w:rsid w:val="003344B8"/>
    <w:rsid w:val="003A5CA3"/>
    <w:rsid w:val="003D4236"/>
    <w:rsid w:val="004400DD"/>
    <w:rsid w:val="004B23CD"/>
    <w:rsid w:val="004B4E32"/>
    <w:rsid w:val="00505D45"/>
    <w:rsid w:val="00517BEA"/>
    <w:rsid w:val="00537CA4"/>
    <w:rsid w:val="005531DF"/>
    <w:rsid w:val="0056023E"/>
    <w:rsid w:val="005841C1"/>
    <w:rsid w:val="005C1B26"/>
    <w:rsid w:val="005E7AEA"/>
    <w:rsid w:val="005F4B8D"/>
    <w:rsid w:val="005F4CFE"/>
    <w:rsid w:val="00643F6E"/>
    <w:rsid w:val="006717BC"/>
    <w:rsid w:val="00672226"/>
    <w:rsid w:val="00682F10"/>
    <w:rsid w:val="006A5872"/>
    <w:rsid w:val="006D0734"/>
    <w:rsid w:val="006D2AB4"/>
    <w:rsid w:val="007A6B48"/>
    <w:rsid w:val="007A7F9C"/>
    <w:rsid w:val="007B7A8B"/>
    <w:rsid w:val="007C08C1"/>
    <w:rsid w:val="007E0252"/>
    <w:rsid w:val="007E7E7D"/>
    <w:rsid w:val="007F6E43"/>
    <w:rsid w:val="007F7839"/>
    <w:rsid w:val="00804BC3"/>
    <w:rsid w:val="008779AB"/>
    <w:rsid w:val="00882A52"/>
    <w:rsid w:val="008E2419"/>
    <w:rsid w:val="008F3D1A"/>
    <w:rsid w:val="0090217E"/>
    <w:rsid w:val="009F7C14"/>
    <w:rsid w:val="00A24A17"/>
    <w:rsid w:val="00A34756"/>
    <w:rsid w:val="00A52D50"/>
    <w:rsid w:val="00A769D7"/>
    <w:rsid w:val="00AD5690"/>
    <w:rsid w:val="00AD7278"/>
    <w:rsid w:val="00B37AAB"/>
    <w:rsid w:val="00B9410A"/>
    <w:rsid w:val="00C07165"/>
    <w:rsid w:val="00C225B2"/>
    <w:rsid w:val="00C725DA"/>
    <w:rsid w:val="00CB6767"/>
    <w:rsid w:val="00CF54EB"/>
    <w:rsid w:val="00D00503"/>
    <w:rsid w:val="00D11A7C"/>
    <w:rsid w:val="00D2474C"/>
    <w:rsid w:val="00D45651"/>
    <w:rsid w:val="00D66168"/>
    <w:rsid w:val="00D81DC5"/>
    <w:rsid w:val="00DC1208"/>
    <w:rsid w:val="00DC6AA6"/>
    <w:rsid w:val="00E00F6A"/>
    <w:rsid w:val="00E7213A"/>
    <w:rsid w:val="00EF4B2C"/>
    <w:rsid w:val="00F03DF0"/>
    <w:rsid w:val="00F048D3"/>
    <w:rsid w:val="00FD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E241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41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41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241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241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241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241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241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241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4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24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E24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241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E2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E241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E241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E241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E241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241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E241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241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E2419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8E241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8E2419"/>
    <w:rPr>
      <w:b/>
      <w:bCs/>
    </w:rPr>
  </w:style>
  <w:style w:type="character" w:styleId="a9">
    <w:name w:val="Emphasis"/>
    <w:uiPriority w:val="20"/>
    <w:qFormat/>
    <w:rsid w:val="008E241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8E2419"/>
  </w:style>
  <w:style w:type="paragraph" w:styleId="21">
    <w:name w:val="Quote"/>
    <w:basedOn w:val="a"/>
    <w:next w:val="a"/>
    <w:link w:val="22"/>
    <w:uiPriority w:val="29"/>
    <w:qFormat/>
    <w:rsid w:val="008E2419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E241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E241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E2419"/>
    <w:rPr>
      <w:b/>
      <w:bCs/>
      <w:i/>
      <w:iCs/>
    </w:rPr>
  </w:style>
  <w:style w:type="character" w:styleId="ad">
    <w:name w:val="Subtle Emphasis"/>
    <w:uiPriority w:val="19"/>
    <w:qFormat/>
    <w:rsid w:val="008E2419"/>
    <w:rPr>
      <w:i/>
      <w:iCs/>
    </w:rPr>
  </w:style>
  <w:style w:type="character" w:styleId="ae">
    <w:name w:val="Intense Emphasis"/>
    <w:uiPriority w:val="21"/>
    <w:qFormat/>
    <w:rsid w:val="008E2419"/>
    <w:rPr>
      <w:b/>
      <w:bCs/>
    </w:rPr>
  </w:style>
  <w:style w:type="character" w:styleId="af">
    <w:name w:val="Subtle Reference"/>
    <w:uiPriority w:val="31"/>
    <w:qFormat/>
    <w:rsid w:val="008E2419"/>
    <w:rPr>
      <w:smallCaps/>
    </w:rPr>
  </w:style>
  <w:style w:type="character" w:styleId="af0">
    <w:name w:val="Intense Reference"/>
    <w:uiPriority w:val="32"/>
    <w:qFormat/>
    <w:rsid w:val="008E2419"/>
    <w:rPr>
      <w:smallCaps/>
      <w:spacing w:val="5"/>
      <w:u w:val="single"/>
    </w:rPr>
  </w:style>
  <w:style w:type="character" w:styleId="af1">
    <w:name w:val="Book Title"/>
    <w:uiPriority w:val="33"/>
    <w:qFormat/>
    <w:rsid w:val="008E241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E2419"/>
    <w:pPr>
      <w:outlineLvl w:val="9"/>
    </w:pPr>
  </w:style>
  <w:style w:type="paragraph" w:customStyle="1" w:styleId="11">
    <w:name w:val="Без интервала1"/>
    <w:rsid w:val="003A5CA3"/>
    <w:pPr>
      <w:spacing w:after="0" w:line="240" w:lineRule="auto"/>
    </w:pPr>
    <w:rPr>
      <w:rFonts w:ascii="Calibri" w:eastAsia="Times New Roman" w:hAnsi="Calibri" w:cs="Times New Roman"/>
      <w:lang w:val="ru-RU" w:bidi="ar-SA"/>
    </w:rPr>
  </w:style>
  <w:style w:type="character" w:customStyle="1" w:styleId="extended-textshort">
    <w:name w:val="extended-text__short"/>
    <w:basedOn w:val="a0"/>
    <w:rsid w:val="00223E26"/>
  </w:style>
  <w:style w:type="character" w:customStyle="1" w:styleId="fontstyle01">
    <w:name w:val="fontstyle01"/>
    <w:basedOn w:val="a0"/>
    <w:rsid w:val="004B23C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Molodezh</cp:lastModifiedBy>
  <cp:revision>7</cp:revision>
  <cp:lastPrinted>2017-12-22T12:23:00Z</cp:lastPrinted>
  <dcterms:created xsi:type="dcterms:W3CDTF">2019-12-16T05:32:00Z</dcterms:created>
  <dcterms:modified xsi:type="dcterms:W3CDTF">2020-02-28T08:00:00Z</dcterms:modified>
</cp:coreProperties>
</file>