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52" w:rsidRPr="00E46A53" w:rsidRDefault="00942352" w:rsidP="00942352">
      <w:pPr>
        <w:pStyle w:val="a3"/>
        <w:jc w:val="center"/>
        <w:rPr>
          <w:sz w:val="32"/>
          <w:szCs w:val="32"/>
          <w:u w:val="single"/>
        </w:rPr>
      </w:pPr>
      <w:r w:rsidRPr="00E46A53">
        <w:rPr>
          <w:b/>
          <w:bCs/>
          <w:sz w:val="32"/>
          <w:szCs w:val="32"/>
          <w:u w:val="single"/>
        </w:rPr>
        <w:t>ПРАВА И ОБЯЗАННОСТИ ОПЕКУНОВ (ПОПЕЧИТЕЛЕЙ)</w:t>
      </w:r>
    </w:p>
    <w:p w:rsidR="00942352" w:rsidRPr="00AD7378" w:rsidRDefault="00942352" w:rsidP="00942352">
      <w:pPr>
        <w:pStyle w:val="a3"/>
        <w:jc w:val="both"/>
        <w:rPr>
          <w:sz w:val="28"/>
          <w:szCs w:val="28"/>
        </w:rPr>
      </w:pPr>
      <w:r w:rsidRPr="00AD7378">
        <w:rPr>
          <w:sz w:val="28"/>
          <w:szCs w:val="28"/>
        </w:rPr>
        <w:t>1. Опекун (попечитель) является законным представителем ребенка, находящегося под опекой (попечительством).</w:t>
      </w:r>
    </w:p>
    <w:p w:rsidR="00942352" w:rsidRPr="00AD7378" w:rsidRDefault="00942352" w:rsidP="00942352">
      <w:pPr>
        <w:pStyle w:val="a3"/>
        <w:jc w:val="both"/>
        <w:rPr>
          <w:sz w:val="28"/>
          <w:szCs w:val="28"/>
        </w:rPr>
      </w:pPr>
      <w:r w:rsidRPr="00AD7378">
        <w:rPr>
          <w:sz w:val="28"/>
          <w:szCs w:val="28"/>
        </w:rPr>
        <w:t>2. Опекуны (попечители) имеют право и обязаны воспитывать ребёнка, находящегося под опекой (попечительством), заботиться о его здоровье, физическом, психическом, духовном и нравственном развитии.</w:t>
      </w:r>
    </w:p>
    <w:p w:rsidR="00942352" w:rsidRPr="00AD7378" w:rsidRDefault="00942352" w:rsidP="00942352">
      <w:pPr>
        <w:pStyle w:val="a3"/>
        <w:jc w:val="both"/>
        <w:rPr>
          <w:sz w:val="28"/>
          <w:szCs w:val="28"/>
        </w:rPr>
      </w:pPr>
      <w:r w:rsidRPr="00AD7378">
        <w:rPr>
          <w:sz w:val="28"/>
          <w:szCs w:val="28"/>
        </w:rPr>
        <w:t>3. Опекун (попечитель) вправе самостоятельно определять способы воспитания ребенка, находящегося под опекой (попечительством), с учетом мнения ребенка и рекомендаций органа опеки и попечительства исключительно в интересах ребенка.</w:t>
      </w:r>
    </w:p>
    <w:p w:rsidR="00942352" w:rsidRPr="00AD7378" w:rsidRDefault="00942352" w:rsidP="00942352">
      <w:pPr>
        <w:pStyle w:val="a3"/>
        <w:jc w:val="both"/>
        <w:rPr>
          <w:sz w:val="28"/>
          <w:szCs w:val="28"/>
        </w:rPr>
      </w:pPr>
      <w:r w:rsidRPr="00AD7378">
        <w:rPr>
          <w:sz w:val="28"/>
          <w:szCs w:val="28"/>
        </w:rPr>
        <w:t>4. Опекун (попечитель) с учетом мнения ребёнка имеет право выбора образовательного учреждения и формы обучения ребенка до получения им основного общего образования и обязан обеспечить получение ребенком основного общего образования.</w:t>
      </w:r>
    </w:p>
    <w:p w:rsidR="00942352" w:rsidRPr="00AD7378" w:rsidRDefault="00942352" w:rsidP="00942352">
      <w:pPr>
        <w:pStyle w:val="a3"/>
        <w:jc w:val="both"/>
        <w:rPr>
          <w:sz w:val="28"/>
          <w:szCs w:val="28"/>
        </w:rPr>
      </w:pPr>
      <w:r w:rsidRPr="00AD7378">
        <w:rPr>
          <w:sz w:val="28"/>
          <w:szCs w:val="28"/>
        </w:rPr>
        <w:t>5. Опекун (попечитель) вправе требовать по суду возврата ребенка, находящегося под опекой (попечительством), от любых лиц, удерживающих у себя ребенка без законных оснований, в том числе от близких родственников ребенка.</w:t>
      </w:r>
    </w:p>
    <w:p w:rsidR="00942352" w:rsidRPr="00AD7378" w:rsidRDefault="00942352" w:rsidP="00942352">
      <w:pPr>
        <w:pStyle w:val="a3"/>
        <w:jc w:val="both"/>
        <w:rPr>
          <w:sz w:val="28"/>
          <w:szCs w:val="28"/>
        </w:rPr>
      </w:pPr>
      <w:r w:rsidRPr="00AD7378">
        <w:rPr>
          <w:sz w:val="28"/>
          <w:szCs w:val="28"/>
        </w:rPr>
        <w:t>6. Опекун (попечитель) не вправе препятствовать общению ребенка с его родителями и другими близкими родственниками, за исключением случаев, когда такое общение не отвечает интересам ребенка.</w:t>
      </w:r>
    </w:p>
    <w:p w:rsidR="00942352" w:rsidRPr="00AD7378" w:rsidRDefault="00942352" w:rsidP="00942352">
      <w:pPr>
        <w:pStyle w:val="a3"/>
        <w:jc w:val="both"/>
        <w:rPr>
          <w:sz w:val="28"/>
          <w:szCs w:val="28"/>
        </w:rPr>
      </w:pPr>
      <w:r w:rsidRPr="00AD7378">
        <w:rPr>
          <w:sz w:val="28"/>
          <w:szCs w:val="28"/>
        </w:rPr>
        <w:t>7. Опекун (попечитель) обязан проживать совместно со своими подопечными. Раздельное проживание попечителя с подопечным, достигшим 16 лет, допускается с разрешения органа опеки и попечительства при условии, что это не отразится неблагоприятно на воспитании и защите прав и интересов подопечного.</w:t>
      </w:r>
    </w:p>
    <w:p w:rsidR="00942352" w:rsidRPr="00AD7378" w:rsidRDefault="00942352" w:rsidP="00942352">
      <w:pPr>
        <w:pStyle w:val="a3"/>
        <w:jc w:val="both"/>
        <w:rPr>
          <w:sz w:val="28"/>
          <w:szCs w:val="28"/>
        </w:rPr>
      </w:pPr>
      <w:r w:rsidRPr="00AD7378">
        <w:rPr>
          <w:sz w:val="28"/>
          <w:szCs w:val="28"/>
        </w:rPr>
        <w:t>8. Обязанности по опеке и попечительству исполняются безвозмездно.</w:t>
      </w:r>
    </w:p>
    <w:p w:rsidR="00942352" w:rsidRPr="00AD7378" w:rsidRDefault="00942352" w:rsidP="00942352">
      <w:pPr>
        <w:pStyle w:val="a3"/>
        <w:jc w:val="both"/>
        <w:rPr>
          <w:sz w:val="28"/>
          <w:szCs w:val="28"/>
        </w:rPr>
      </w:pPr>
      <w:r w:rsidRPr="00AD7378">
        <w:rPr>
          <w:sz w:val="28"/>
          <w:szCs w:val="28"/>
        </w:rPr>
        <w:t>9. Опекун (попечитель) не вправе беспричинно отказаться от заботы от ребенка.</w:t>
      </w:r>
    </w:p>
    <w:p w:rsidR="00942352" w:rsidRPr="00AD7378" w:rsidRDefault="00942352" w:rsidP="00942352">
      <w:pPr>
        <w:pStyle w:val="a3"/>
        <w:jc w:val="both"/>
        <w:rPr>
          <w:sz w:val="28"/>
          <w:szCs w:val="28"/>
        </w:rPr>
      </w:pPr>
      <w:r w:rsidRPr="00AD7378">
        <w:rPr>
          <w:sz w:val="28"/>
          <w:szCs w:val="28"/>
        </w:rPr>
        <w:t>10. Опекун (попечитель) не вправе без предварительного разрешения органа опеки и попечительства совершать, а попечитель – давать согласие на совершение сделок, влекущих уменьшение имущества подопечного.</w:t>
      </w:r>
    </w:p>
    <w:p w:rsidR="00942352" w:rsidRPr="00AD7378" w:rsidRDefault="00942352" w:rsidP="00942352">
      <w:pPr>
        <w:pStyle w:val="a3"/>
        <w:jc w:val="both"/>
        <w:rPr>
          <w:b/>
        </w:rPr>
      </w:pPr>
      <w:proofErr w:type="gramStart"/>
      <w:r w:rsidRPr="00AD7378">
        <w:rPr>
          <w:b/>
          <w:sz w:val="28"/>
          <w:szCs w:val="28"/>
        </w:rPr>
        <w:t>Контроль за</w:t>
      </w:r>
      <w:proofErr w:type="gramEnd"/>
      <w:r w:rsidRPr="00AD7378">
        <w:rPr>
          <w:b/>
          <w:sz w:val="28"/>
          <w:szCs w:val="28"/>
        </w:rPr>
        <w:t xml:space="preserve"> осуществлением деятельности опекунов (попечителей) по месту жительства подопечных осуществляет орган опеки и попечительства</w:t>
      </w:r>
      <w:r w:rsidRPr="00AD7378">
        <w:rPr>
          <w:b/>
        </w:rPr>
        <w:t xml:space="preserve">. </w:t>
      </w:r>
    </w:p>
    <w:p w:rsidR="00442592" w:rsidRDefault="00442592"/>
    <w:sectPr w:rsidR="0044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352"/>
    <w:rsid w:val="00442592"/>
    <w:rsid w:val="0094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morgau_oop1</dc:creator>
  <cp:keywords/>
  <dc:description/>
  <cp:lastModifiedBy>morgau_oop1</cp:lastModifiedBy>
  <cp:revision>2</cp:revision>
  <dcterms:created xsi:type="dcterms:W3CDTF">2020-04-21T11:17:00Z</dcterms:created>
  <dcterms:modified xsi:type="dcterms:W3CDTF">2020-04-21T11:17:00Z</dcterms:modified>
</cp:coreProperties>
</file>