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51" w:rsidRPr="002A63BE" w:rsidRDefault="00586D51" w:rsidP="002A63BE">
      <w:pPr>
        <w:pBdr>
          <w:bottom w:val="single" w:sz="6" w:space="1" w:color="auto"/>
        </w:pBdr>
        <w:spacing w:after="0" w:line="240" w:lineRule="auto"/>
        <w:jc w:val="center"/>
        <w:rPr>
          <w:rFonts w:ascii="Arial" w:hAnsi="Arial" w:cs="Arial"/>
          <w:vanish/>
          <w:sz w:val="16"/>
          <w:szCs w:val="16"/>
        </w:rPr>
      </w:pPr>
      <w:r w:rsidRPr="002A63BE">
        <w:rPr>
          <w:rFonts w:ascii="Arial" w:hAnsi="Arial" w:cs="Arial"/>
          <w:vanish/>
          <w:sz w:val="16"/>
          <w:szCs w:val="16"/>
        </w:rPr>
        <w:t>Начало формы</w:t>
      </w:r>
    </w:p>
    <w:p w:rsidR="00586D51" w:rsidRPr="002A63BE" w:rsidRDefault="00586D51" w:rsidP="002A63BE">
      <w:pPr>
        <w:spacing w:after="0" w:line="240" w:lineRule="auto"/>
        <w:rPr>
          <w:rFonts w:ascii="Verdana" w:hAnsi="Verdana"/>
          <w:sz w:val="8"/>
          <w:szCs w:val="8"/>
        </w:rPr>
      </w:pPr>
    </w:p>
    <w:tbl>
      <w:tblPr>
        <w:tblW w:w="9464" w:type="dxa"/>
        <w:tblLook w:val="0000"/>
      </w:tblPr>
      <w:tblGrid>
        <w:gridCol w:w="4077"/>
        <w:gridCol w:w="1559"/>
        <w:gridCol w:w="3828"/>
      </w:tblGrid>
      <w:tr w:rsidR="00586D51" w:rsidRPr="00226E4C" w:rsidTr="00420470">
        <w:trPr>
          <w:cantSplit/>
          <w:trHeight w:val="420"/>
        </w:trPr>
        <w:tc>
          <w:tcPr>
            <w:tcW w:w="4077" w:type="dxa"/>
          </w:tcPr>
          <w:p w:rsidR="00586D51" w:rsidRPr="00420470" w:rsidRDefault="00586D51" w:rsidP="009B6F55">
            <w:pPr>
              <w:pStyle w:val="aa"/>
              <w:tabs>
                <w:tab w:val="left" w:pos="4285"/>
              </w:tabs>
              <w:spacing w:line="192" w:lineRule="auto"/>
              <w:jc w:val="center"/>
              <w:rPr>
                <w:rFonts w:ascii="Times New Roman" w:hAnsi="Times New Roman" w:cs="Times New Roman"/>
                <w:b/>
                <w:bCs/>
                <w:color w:val="000000"/>
                <w:sz w:val="22"/>
                <w:szCs w:val="22"/>
              </w:rPr>
            </w:pPr>
          </w:p>
          <w:p w:rsidR="00586D51" w:rsidRPr="00420470" w:rsidRDefault="00586D51" w:rsidP="00420470">
            <w:pPr>
              <w:pStyle w:val="aa"/>
              <w:tabs>
                <w:tab w:val="left" w:pos="4285"/>
              </w:tabs>
              <w:jc w:val="center"/>
              <w:rPr>
                <w:rFonts w:ascii="Times New Roman" w:hAnsi="Times New Roman" w:cs="Times New Roman"/>
                <w:b/>
                <w:bCs/>
                <w:color w:val="000000"/>
                <w:sz w:val="22"/>
                <w:szCs w:val="22"/>
              </w:rPr>
            </w:pPr>
            <w:r w:rsidRPr="00420470">
              <w:rPr>
                <w:rFonts w:ascii="Times New Roman" w:hAnsi="Times New Roman" w:cs="Times New Roman"/>
                <w:b/>
                <w:bCs/>
                <w:color w:val="000000"/>
                <w:sz w:val="22"/>
                <w:szCs w:val="22"/>
              </w:rPr>
              <w:t>Ч</w:t>
            </w:r>
            <w:r w:rsidRPr="00420470">
              <w:rPr>
                <w:rStyle w:val="ab"/>
                <w:rFonts w:ascii="Times New Roman" w:hAnsi="Times New Roman" w:cs="Times New Roman"/>
                <w:bCs/>
                <w:color w:val="000000"/>
                <w:sz w:val="22"/>
                <w:szCs w:val="22"/>
              </w:rPr>
              <w:t>Ă</w:t>
            </w:r>
            <w:r w:rsidRPr="00420470">
              <w:rPr>
                <w:rFonts w:ascii="Times New Roman" w:hAnsi="Times New Roman" w:cs="Times New Roman"/>
                <w:b/>
                <w:bCs/>
                <w:color w:val="000000"/>
                <w:sz w:val="22"/>
                <w:szCs w:val="22"/>
              </w:rPr>
              <w:t>ВАШ РЕСПУБЛИКИ</w:t>
            </w:r>
          </w:p>
        </w:tc>
        <w:tc>
          <w:tcPr>
            <w:tcW w:w="1559" w:type="dxa"/>
            <w:vMerge w:val="restart"/>
          </w:tcPr>
          <w:p w:rsidR="00586D51" w:rsidRPr="00226E4C" w:rsidRDefault="001D6BA3" w:rsidP="009B6F55">
            <w:pPr>
              <w:jc w:val="center"/>
            </w:pPr>
            <w:r>
              <w:rPr>
                <w:noProof/>
              </w:rPr>
              <w:drawing>
                <wp:anchor distT="0" distB="0" distL="114300" distR="114300" simplePos="0" relativeHeight="251657728" behindDoc="0" locked="0" layoutInCell="1" allowOverlap="1">
                  <wp:simplePos x="0" y="0"/>
                  <wp:positionH relativeFrom="column">
                    <wp:posOffset>7620</wp:posOffset>
                  </wp:positionH>
                  <wp:positionV relativeFrom="paragraph">
                    <wp:posOffset>521335</wp:posOffset>
                  </wp:positionV>
                  <wp:extent cx="720090" cy="723900"/>
                  <wp:effectExtent l="19050" t="0" r="3810" b="0"/>
                  <wp:wrapNone/>
                  <wp:docPr id="2"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srcRect/>
                          <a:stretch>
                            <a:fillRect/>
                          </a:stretch>
                        </pic:blipFill>
                        <pic:spPr bwMode="auto">
                          <a:xfrm>
                            <a:off x="0" y="0"/>
                            <a:ext cx="720090" cy="723900"/>
                          </a:xfrm>
                          <a:prstGeom prst="rect">
                            <a:avLst/>
                          </a:prstGeom>
                          <a:noFill/>
                        </pic:spPr>
                      </pic:pic>
                    </a:graphicData>
                  </a:graphic>
                </wp:anchor>
              </w:drawing>
            </w:r>
          </w:p>
        </w:tc>
        <w:tc>
          <w:tcPr>
            <w:tcW w:w="3828" w:type="dxa"/>
          </w:tcPr>
          <w:p w:rsidR="00586D51" w:rsidRDefault="00586D51" w:rsidP="009B6F55">
            <w:pPr>
              <w:pStyle w:val="aa"/>
              <w:spacing w:line="192" w:lineRule="auto"/>
              <w:jc w:val="center"/>
              <w:rPr>
                <w:rFonts w:ascii="Times New Roman" w:hAnsi="Times New Roman" w:cs="Times New Roman"/>
                <w:b/>
                <w:bCs/>
                <w:sz w:val="24"/>
              </w:rPr>
            </w:pPr>
          </w:p>
          <w:p w:rsidR="00586D51" w:rsidRPr="00420470" w:rsidRDefault="00586D51" w:rsidP="00E81A5C">
            <w:pPr>
              <w:pStyle w:val="aa"/>
              <w:spacing w:line="192" w:lineRule="auto"/>
              <w:jc w:val="center"/>
              <w:rPr>
                <w:rFonts w:ascii="Times New Roman" w:hAnsi="Times New Roman" w:cs="Times New Roman"/>
                <w:b/>
                <w:bCs/>
                <w:sz w:val="22"/>
                <w:szCs w:val="22"/>
              </w:rPr>
            </w:pPr>
            <w:r w:rsidRPr="00420470">
              <w:rPr>
                <w:rFonts w:ascii="Times New Roman" w:hAnsi="Times New Roman" w:cs="Times New Roman"/>
                <w:b/>
                <w:bCs/>
                <w:sz w:val="22"/>
                <w:szCs w:val="22"/>
              </w:rPr>
              <w:t>ЧУВАШСКАЯ РЕСПУБЛИКА</w:t>
            </w:r>
          </w:p>
        </w:tc>
      </w:tr>
      <w:tr w:rsidR="00586D51" w:rsidRPr="00226E4C" w:rsidTr="00420470">
        <w:trPr>
          <w:cantSplit/>
          <w:trHeight w:val="2472"/>
        </w:trPr>
        <w:tc>
          <w:tcPr>
            <w:tcW w:w="4077" w:type="dxa"/>
          </w:tcPr>
          <w:p w:rsidR="00586D51" w:rsidRPr="00420470" w:rsidRDefault="00586D51" w:rsidP="0022155A">
            <w:pPr>
              <w:pStyle w:val="aa"/>
              <w:tabs>
                <w:tab w:val="left" w:pos="3969"/>
              </w:tabs>
              <w:spacing w:before="80"/>
              <w:jc w:val="center"/>
              <w:rPr>
                <w:rFonts w:ascii="Times New Roman" w:hAnsi="Times New Roman" w:cs="Times New Roman"/>
                <w:b/>
                <w:bCs/>
                <w:sz w:val="22"/>
                <w:szCs w:val="22"/>
              </w:rPr>
            </w:pPr>
            <w:r w:rsidRPr="00420470">
              <w:rPr>
                <w:rFonts w:ascii="Times New Roman" w:hAnsi="Times New Roman" w:cs="Times New Roman"/>
                <w:b/>
                <w:bCs/>
                <w:sz w:val="22"/>
                <w:szCs w:val="22"/>
              </w:rPr>
              <w:t xml:space="preserve">МУРКАШ РАЙОН </w:t>
            </w:r>
          </w:p>
          <w:p w:rsidR="00586D51" w:rsidRPr="00420470" w:rsidRDefault="00592D2B" w:rsidP="00592D2B">
            <w:pPr>
              <w:pStyle w:val="aa"/>
              <w:tabs>
                <w:tab w:val="left" w:pos="4285"/>
              </w:tabs>
              <w:spacing w:before="80"/>
              <w:rPr>
                <w:rFonts w:ascii="Times New Roman" w:hAnsi="Times New Roman" w:cs="Times New Roman"/>
                <w:sz w:val="22"/>
                <w:szCs w:val="22"/>
              </w:rPr>
            </w:pPr>
            <w:r>
              <w:rPr>
                <w:rFonts w:ascii="Times New Roman" w:hAnsi="Times New Roman" w:cs="Times New Roman"/>
                <w:b/>
                <w:bCs/>
                <w:sz w:val="22"/>
                <w:szCs w:val="22"/>
              </w:rPr>
              <w:t xml:space="preserve">             </w:t>
            </w:r>
            <w:r w:rsidR="00586D51" w:rsidRPr="00420470">
              <w:rPr>
                <w:rFonts w:ascii="Times New Roman" w:hAnsi="Times New Roman" w:cs="Times New Roman"/>
                <w:b/>
                <w:bCs/>
                <w:sz w:val="22"/>
                <w:szCs w:val="22"/>
              </w:rPr>
              <w:t xml:space="preserve">АДМИНИСТРАЦИЙĚ </w:t>
            </w:r>
          </w:p>
          <w:p w:rsidR="00586D51" w:rsidRPr="00420470" w:rsidRDefault="00586D51" w:rsidP="009B6F55">
            <w:pPr>
              <w:pStyle w:val="aa"/>
              <w:tabs>
                <w:tab w:val="left" w:pos="4285"/>
              </w:tabs>
              <w:jc w:val="center"/>
              <w:rPr>
                <w:rStyle w:val="ab"/>
                <w:rFonts w:ascii="Times New Roman" w:hAnsi="Times New Roman" w:cs="Times New Roman"/>
                <w:bCs/>
                <w:color w:val="000000"/>
                <w:sz w:val="22"/>
                <w:szCs w:val="22"/>
              </w:rPr>
            </w:pPr>
          </w:p>
          <w:p w:rsidR="00586D51" w:rsidRPr="00420470" w:rsidRDefault="00420470" w:rsidP="00420470">
            <w:pPr>
              <w:pStyle w:val="aa"/>
              <w:tabs>
                <w:tab w:val="left" w:pos="4285"/>
              </w:tabs>
              <w:rPr>
                <w:rStyle w:val="ab"/>
                <w:rFonts w:ascii="Times New Roman" w:hAnsi="Times New Roman" w:cs="Times New Roman"/>
                <w:bCs/>
                <w:color w:val="000000"/>
                <w:sz w:val="22"/>
                <w:szCs w:val="22"/>
              </w:rPr>
            </w:pPr>
            <w:r>
              <w:rPr>
                <w:rStyle w:val="ab"/>
                <w:rFonts w:ascii="Times New Roman" w:hAnsi="Times New Roman" w:cs="Times New Roman"/>
                <w:bCs/>
                <w:color w:val="000000"/>
                <w:sz w:val="22"/>
                <w:szCs w:val="22"/>
              </w:rPr>
              <w:t xml:space="preserve">                    </w:t>
            </w:r>
            <w:r w:rsidR="00586D51" w:rsidRPr="00420470">
              <w:rPr>
                <w:rStyle w:val="ab"/>
                <w:rFonts w:ascii="Times New Roman" w:hAnsi="Times New Roman" w:cs="Times New Roman"/>
                <w:bCs/>
                <w:color w:val="000000"/>
                <w:sz w:val="22"/>
                <w:szCs w:val="22"/>
              </w:rPr>
              <w:t>ЙЫШĂНУ</w:t>
            </w:r>
          </w:p>
          <w:p w:rsidR="00586D51" w:rsidRPr="00420470" w:rsidRDefault="00F03511" w:rsidP="009B6F55">
            <w:pPr>
              <w:pStyle w:val="aa"/>
              <w:ind w:right="-35"/>
              <w:rPr>
                <w:rFonts w:ascii="Times New Roman" w:hAnsi="Times New Roman" w:cs="Times New Roman"/>
                <w:color w:val="FF0000"/>
                <w:sz w:val="22"/>
                <w:szCs w:val="22"/>
              </w:rPr>
            </w:pPr>
            <w:r w:rsidRPr="00420470">
              <w:rPr>
                <w:rFonts w:ascii="Times New Roman" w:hAnsi="Times New Roman" w:cs="Times New Roman"/>
                <w:sz w:val="22"/>
                <w:szCs w:val="22"/>
              </w:rPr>
              <w:t xml:space="preserve">         ______</w:t>
            </w:r>
            <w:r w:rsidRPr="00F82F19">
              <w:rPr>
                <w:rFonts w:ascii="Times New Roman" w:hAnsi="Times New Roman" w:cs="Times New Roman"/>
                <w:b/>
                <w:sz w:val="22"/>
                <w:szCs w:val="22"/>
              </w:rPr>
              <w:t>2020</w:t>
            </w:r>
            <w:r w:rsidR="00586D51" w:rsidRPr="00F82F19">
              <w:rPr>
                <w:rFonts w:ascii="Times New Roman" w:hAnsi="Times New Roman" w:cs="Times New Roman"/>
                <w:b/>
                <w:sz w:val="22"/>
                <w:szCs w:val="22"/>
              </w:rPr>
              <w:t xml:space="preserve"> г.</w:t>
            </w:r>
            <w:r w:rsidR="00586D51" w:rsidRPr="00420470">
              <w:rPr>
                <w:rFonts w:ascii="Times New Roman" w:hAnsi="Times New Roman" w:cs="Times New Roman"/>
                <w:sz w:val="22"/>
                <w:szCs w:val="22"/>
              </w:rPr>
              <w:t xml:space="preserve">   </w:t>
            </w:r>
            <w:r w:rsidR="00586D51" w:rsidRPr="00592D2B">
              <w:rPr>
                <w:rFonts w:ascii="Times New Roman" w:hAnsi="Times New Roman" w:cs="Times New Roman"/>
                <w:b/>
                <w:sz w:val="22"/>
                <w:szCs w:val="22"/>
              </w:rPr>
              <w:t>№</w:t>
            </w:r>
            <w:r w:rsidR="00586D51" w:rsidRPr="00420470">
              <w:rPr>
                <w:rFonts w:ascii="Times New Roman" w:hAnsi="Times New Roman" w:cs="Times New Roman"/>
                <w:sz w:val="22"/>
                <w:szCs w:val="22"/>
              </w:rPr>
              <w:t>______</w:t>
            </w:r>
          </w:p>
          <w:p w:rsidR="00586D51" w:rsidRPr="00420470" w:rsidRDefault="00F03511" w:rsidP="009B6F55">
            <w:pPr>
              <w:rPr>
                <w:rFonts w:ascii="Times New Roman" w:hAnsi="Times New Roman"/>
                <w:b/>
                <w:color w:val="000000"/>
              </w:rPr>
            </w:pPr>
            <w:r w:rsidRPr="00420470">
              <w:rPr>
                <w:rFonts w:ascii="Times New Roman" w:hAnsi="Times New Roman"/>
                <w:color w:val="000000"/>
              </w:rPr>
              <w:t xml:space="preserve">                    </w:t>
            </w:r>
            <w:r w:rsidR="00586D51" w:rsidRPr="00420470">
              <w:rPr>
                <w:rFonts w:ascii="Times New Roman" w:hAnsi="Times New Roman"/>
                <w:b/>
                <w:color w:val="000000"/>
              </w:rPr>
              <w:t>Муркаш сали</w:t>
            </w:r>
          </w:p>
        </w:tc>
        <w:tc>
          <w:tcPr>
            <w:tcW w:w="1559" w:type="dxa"/>
            <w:vMerge/>
            <w:vAlign w:val="center"/>
          </w:tcPr>
          <w:p w:rsidR="00586D51" w:rsidRPr="00226E4C" w:rsidRDefault="00586D51" w:rsidP="009B6F55"/>
        </w:tc>
        <w:tc>
          <w:tcPr>
            <w:tcW w:w="3828" w:type="dxa"/>
          </w:tcPr>
          <w:p w:rsidR="00586D51" w:rsidRPr="00420470" w:rsidRDefault="00592D2B" w:rsidP="00592D2B">
            <w:pPr>
              <w:pStyle w:val="aa"/>
              <w:spacing w:before="80" w:line="276" w:lineRule="auto"/>
              <w:rPr>
                <w:rFonts w:ascii="Times New Roman" w:hAnsi="Times New Roman" w:cs="Times New Roman"/>
                <w:b/>
                <w:bCs/>
                <w:color w:val="000000"/>
                <w:sz w:val="22"/>
                <w:szCs w:val="22"/>
              </w:rPr>
            </w:pPr>
            <w:r>
              <w:rPr>
                <w:rFonts w:ascii="Times New Roman" w:hAnsi="Times New Roman" w:cs="Times New Roman"/>
                <w:b/>
                <w:bCs/>
                <w:color w:val="000000"/>
                <w:sz w:val="24"/>
              </w:rPr>
              <w:t xml:space="preserve">          </w:t>
            </w:r>
            <w:r w:rsidR="00586D51">
              <w:rPr>
                <w:rFonts w:ascii="Times New Roman" w:hAnsi="Times New Roman" w:cs="Times New Roman"/>
                <w:b/>
                <w:bCs/>
                <w:color w:val="000000"/>
                <w:sz w:val="24"/>
              </w:rPr>
              <w:t xml:space="preserve"> </w:t>
            </w:r>
            <w:r w:rsidR="00586D51" w:rsidRPr="00420470">
              <w:rPr>
                <w:rFonts w:ascii="Times New Roman" w:hAnsi="Times New Roman" w:cs="Times New Roman"/>
                <w:b/>
                <w:bCs/>
                <w:color w:val="000000"/>
                <w:sz w:val="22"/>
                <w:szCs w:val="22"/>
              </w:rPr>
              <w:t>АДМИНИСТРАЦИЯ</w:t>
            </w:r>
          </w:p>
          <w:p w:rsidR="00586D51" w:rsidRPr="00420470" w:rsidRDefault="00586D51" w:rsidP="00420470">
            <w:pPr>
              <w:pStyle w:val="aa"/>
              <w:spacing w:line="276" w:lineRule="auto"/>
              <w:jc w:val="center"/>
              <w:rPr>
                <w:rFonts w:ascii="Times New Roman" w:hAnsi="Times New Roman" w:cs="Times New Roman"/>
                <w:color w:val="000000"/>
                <w:sz w:val="22"/>
                <w:szCs w:val="22"/>
              </w:rPr>
            </w:pPr>
            <w:r w:rsidRPr="00420470">
              <w:rPr>
                <w:rFonts w:ascii="Times New Roman" w:hAnsi="Times New Roman" w:cs="Times New Roman"/>
                <w:b/>
                <w:bCs/>
                <w:color w:val="000000"/>
                <w:sz w:val="22"/>
                <w:szCs w:val="22"/>
              </w:rPr>
              <w:t>МОРГАУШСКОГО РАЙОНА</w:t>
            </w:r>
            <w:r w:rsidRPr="00420470">
              <w:rPr>
                <w:rFonts w:ascii="Times New Roman" w:hAnsi="Times New Roman" w:cs="Times New Roman"/>
                <w:color w:val="000000"/>
                <w:sz w:val="22"/>
                <w:szCs w:val="22"/>
              </w:rPr>
              <w:t xml:space="preserve"> </w:t>
            </w:r>
          </w:p>
          <w:p w:rsidR="00586D51" w:rsidRDefault="00586D51" w:rsidP="009B6F55">
            <w:pPr>
              <w:pStyle w:val="aa"/>
              <w:jc w:val="center"/>
              <w:rPr>
                <w:rStyle w:val="ab"/>
                <w:bCs/>
                <w:color w:val="000000"/>
                <w:sz w:val="24"/>
              </w:rPr>
            </w:pPr>
          </w:p>
          <w:p w:rsidR="00586D51" w:rsidRPr="00F03511" w:rsidRDefault="00586D51" w:rsidP="00F03511">
            <w:pPr>
              <w:pStyle w:val="aa"/>
              <w:spacing w:line="276" w:lineRule="auto"/>
              <w:jc w:val="center"/>
              <w:rPr>
                <w:rStyle w:val="ab"/>
                <w:rFonts w:ascii="Times New Roman" w:hAnsi="Times New Roman" w:cs="Times New Roman"/>
                <w:bCs/>
                <w:color w:val="000000"/>
                <w:sz w:val="22"/>
                <w:szCs w:val="22"/>
              </w:rPr>
            </w:pPr>
            <w:r w:rsidRPr="00F03511">
              <w:rPr>
                <w:rStyle w:val="ab"/>
                <w:rFonts w:ascii="Times New Roman" w:hAnsi="Times New Roman" w:cs="Times New Roman"/>
                <w:bCs/>
                <w:color w:val="000000"/>
                <w:sz w:val="22"/>
                <w:szCs w:val="22"/>
              </w:rPr>
              <w:t>ПОСТАНОВЛЕНИЕ</w:t>
            </w:r>
          </w:p>
          <w:p w:rsidR="00586D51" w:rsidRPr="00226E4C" w:rsidRDefault="00073CA7" w:rsidP="00073CA7">
            <w:pPr>
              <w:ind w:left="148"/>
              <w:jc w:val="center"/>
            </w:pPr>
            <w:r>
              <w:rPr>
                <w:rFonts w:ascii="Times New Roman" w:hAnsi="Times New Roman"/>
              </w:rPr>
              <w:t>23.04.</w:t>
            </w:r>
            <w:r w:rsidR="00F03511" w:rsidRPr="00F82F19">
              <w:rPr>
                <w:rFonts w:ascii="Times New Roman" w:hAnsi="Times New Roman"/>
                <w:b/>
              </w:rPr>
              <w:t>2020</w:t>
            </w:r>
            <w:r w:rsidR="004F5F81" w:rsidRPr="00F82F19">
              <w:rPr>
                <w:rFonts w:ascii="Times New Roman" w:hAnsi="Times New Roman"/>
                <w:b/>
              </w:rPr>
              <w:t xml:space="preserve"> г</w:t>
            </w:r>
            <w:r w:rsidR="004F5F81" w:rsidRPr="00F03511">
              <w:rPr>
                <w:rFonts w:ascii="Times New Roman" w:hAnsi="Times New Roman"/>
              </w:rPr>
              <w:t xml:space="preserve">.   </w:t>
            </w:r>
            <w:r w:rsidR="004F5F81" w:rsidRPr="00592D2B">
              <w:rPr>
                <w:rFonts w:ascii="Times New Roman" w:hAnsi="Times New Roman"/>
                <w:b/>
              </w:rPr>
              <w:t>№</w:t>
            </w:r>
            <w:r>
              <w:rPr>
                <w:rFonts w:ascii="Times New Roman" w:hAnsi="Times New Roman"/>
                <w:b/>
              </w:rPr>
              <w:t>474</w:t>
            </w:r>
            <w:r w:rsidR="00586D51">
              <w:t xml:space="preserve"> </w:t>
            </w:r>
            <w:r w:rsidR="003D4505">
              <w:t xml:space="preserve">            </w:t>
            </w:r>
            <w:r w:rsidR="00586D51" w:rsidRPr="001D304D">
              <w:rPr>
                <w:b/>
              </w:rPr>
              <w:t>с</w:t>
            </w:r>
            <w:proofErr w:type="gramStart"/>
            <w:r w:rsidR="00586D51" w:rsidRPr="001D304D">
              <w:rPr>
                <w:b/>
              </w:rPr>
              <w:t>.М</w:t>
            </w:r>
            <w:proofErr w:type="gramEnd"/>
            <w:r w:rsidR="00586D51" w:rsidRPr="001D304D">
              <w:rPr>
                <w:b/>
              </w:rPr>
              <w:t>оргауши</w:t>
            </w:r>
          </w:p>
        </w:tc>
      </w:tr>
    </w:tbl>
    <w:p w:rsidR="00F32245" w:rsidRDefault="00F32245" w:rsidP="008B4BB5">
      <w:pPr>
        <w:spacing w:after="0" w:line="240" w:lineRule="auto"/>
        <w:jc w:val="both"/>
        <w:rPr>
          <w:rFonts w:ascii="Times New Roman" w:hAnsi="Times New Roman"/>
          <w:b/>
          <w:bCs/>
          <w:sz w:val="24"/>
          <w:szCs w:val="24"/>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0"/>
      </w:tblGrid>
      <w:tr w:rsidR="00F32245" w:rsidRPr="00B479BD" w:rsidTr="003729F5">
        <w:trPr>
          <w:trHeight w:val="2290"/>
        </w:trPr>
        <w:tc>
          <w:tcPr>
            <w:tcW w:w="5590" w:type="dxa"/>
            <w:tcBorders>
              <w:top w:val="nil"/>
              <w:left w:val="nil"/>
              <w:bottom w:val="nil"/>
              <w:right w:val="nil"/>
            </w:tcBorders>
          </w:tcPr>
          <w:p w:rsidR="00F32245" w:rsidRPr="003729F5" w:rsidRDefault="00F03511" w:rsidP="00F82F19">
            <w:pPr>
              <w:pStyle w:val="ad"/>
              <w:jc w:val="both"/>
              <w:rPr>
                <w:rFonts w:ascii="Times New Roman" w:hAnsi="Times New Roman"/>
                <w:sz w:val="24"/>
                <w:szCs w:val="24"/>
              </w:rPr>
            </w:pPr>
            <w:r w:rsidRPr="003729F5">
              <w:rPr>
                <w:rFonts w:ascii="Times New Roman" w:hAnsi="Times New Roman"/>
                <w:sz w:val="24"/>
                <w:szCs w:val="24"/>
              </w:rPr>
              <w:t>О внесении изменений в постановление администрации Моргаушского района Чувашской Республики от</w:t>
            </w:r>
            <w:r w:rsidR="00666B03" w:rsidRPr="003729F5">
              <w:rPr>
                <w:rFonts w:ascii="Times New Roman" w:hAnsi="Times New Roman"/>
                <w:sz w:val="24"/>
                <w:szCs w:val="24"/>
              </w:rPr>
              <w:t xml:space="preserve"> </w:t>
            </w:r>
            <w:r w:rsidRPr="003729F5">
              <w:rPr>
                <w:rFonts w:ascii="Times New Roman" w:hAnsi="Times New Roman"/>
                <w:sz w:val="24"/>
                <w:szCs w:val="24"/>
              </w:rPr>
              <w:t>23.07.2018г. №782 «</w:t>
            </w:r>
            <w:r w:rsidR="00F32245" w:rsidRPr="003729F5">
              <w:rPr>
                <w:rFonts w:ascii="Times New Roman" w:hAnsi="Times New Roman"/>
                <w:sz w:val="24"/>
                <w:szCs w:val="24"/>
              </w:rPr>
              <w:t>Об утверждении административного регламента</w:t>
            </w:r>
            <w:r w:rsidRPr="003729F5">
              <w:rPr>
                <w:rFonts w:ascii="Times New Roman" w:hAnsi="Times New Roman"/>
                <w:sz w:val="24"/>
                <w:szCs w:val="24"/>
              </w:rPr>
              <w:t xml:space="preserve"> </w:t>
            </w:r>
            <w:r w:rsidR="00F32245" w:rsidRPr="003729F5">
              <w:rPr>
                <w:rFonts w:ascii="Times New Roman" w:hAnsi="Times New Roman"/>
                <w:sz w:val="24"/>
                <w:szCs w:val="24"/>
              </w:rPr>
              <w:t>администрации Моргаушского района Чувашской Республики по предоставлению муниципальной услуги «Выдача специального разрешения на движение по автомобильным дорогам общего пользования местного значения, находящиеся в собственности Моргаушского района Чувашской Республики</w:t>
            </w:r>
            <w:r w:rsidRPr="003729F5">
              <w:rPr>
                <w:rFonts w:ascii="Times New Roman" w:hAnsi="Times New Roman"/>
                <w:sz w:val="24"/>
                <w:szCs w:val="24"/>
              </w:rPr>
              <w:t>,</w:t>
            </w:r>
            <w:r w:rsidR="00F32245" w:rsidRPr="003729F5">
              <w:rPr>
                <w:rFonts w:ascii="Times New Roman" w:hAnsi="Times New Roman"/>
                <w:sz w:val="24"/>
                <w:szCs w:val="24"/>
              </w:rPr>
              <w:t xml:space="preserve"> транспортными средствами осуществляющими перевозку опасных, тяжеловесных и (или) крупногабаритных грузов»</w:t>
            </w:r>
          </w:p>
        </w:tc>
      </w:tr>
    </w:tbl>
    <w:p w:rsidR="00D234D1" w:rsidRPr="00B479BD" w:rsidRDefault="00D234D1" w:rsidP="00B479BD">
      <w:pPr>
        <w:pStyle w:val="ad"/>
        <w:spacing w:line="276" w:lineRule="auto"/>
        <w:jc w:val="both"/>
        <w:rPr>
          <w:rFonts w:ascii="Times New Roman" w:hAnsi="Times New Roman"/>
          <w:b/>
          <w:sz w:val="24"/>
          <w:szCs w:val="24"/>
        </w:rPr>
      </w:pPr>
    </w:p>
    <w:p w:rsidR="00666B03" w:rsidRPr="00B479BD" w:rsidRDefault="00D234D1" w:rsidP="00B479BD">
      <w:pPr>
        <w:pStyle w:val="ad"/>
        <w:spacing w:line="276" w:lineRule="auto"/>
        <w:jc w:val="both"/>
        <w:rPr>
          <w:rFonts w:ascii="Times New Roman" w:hAnsi="Times New Roman"/>
          <w:b/>
          <w:bCs/>
          <w:sz w:val="24"/>
          <w:szCs w:val="24"/>
        </w:rPr>
      </w:pPr>
      <w:r w:rsidRPr="00B479BD">
        <w:rPr>
          <w:rFonts w:ascii="Times New Roman" w:hAnsi="Times New Roman"/>
          <w:b/>
          <w:sz w:val="24"/>
          <w:szCs w:val="24"/>
        </w:rPr>
        <w:t xml:space="preserve">         </w:t>
      </w:r>
      <w:r w:rsidR="002D573A" w:rsidRPr="00B479BD">
        <w:rPr>
          <w:rFonts w:ascii="Times New Roman" w:hAnsi="Times New Roman"/>
          <w:b/>
          <w:sz w:val="24"/>
          <w:szCs w:val="24"/>
        </w:rPr>
        <w:t xml:space="preserve"> </w:t>
      </w:r>
      <w:r w:rsidR="00586D51" w:rsidRPr="00B479BD">
        <w:rPr>
          <w:rFonts w:ascii="Times New Roman" w:hAnsi="Times New Roman"/>
          <w:sz w:val="24"/>
          <w:szCs w:val="24"/>
        </w:rPr>
        <w:t>В соответствии с Бюджетным кодексом Российской Федерации, Налоговым кодексом Российской Федерации, Федеральным законом от 08.11.2007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года № 131-ФЗ «Об общих принципах организации местного самоуправления в Российской Федерации», Уставом Моргаушского района Чувашской Республики, в целях решения вопроса местного значения по осуществлению дорожной деятельности в отношении автомобильных дорог местного значения в границах Моргаушского района  Чувашской Республики</w:t>
      </w:r>
      <w:r w:rsidR="00F82F19">
        <w:rPr>
          <w:rFonts w:ascii="Times New Roman" w:hAnsi="Times New Roman"/>
          <w:sz w:val="24"/>
          <w:szCs w:val="24"/>
        </w:rPr>
        <w:t>, Администрация Моргаушского района Чувашской Республики</w:t>
      </w:r>
      <w:r w:rsidR="00586D51" w:rsidRPr="00B479BD">
        <w:rPr>
          <w:rFonts w:ascii="Times New Roman" w:hAnsi="Times New Roman"/>
          <w:sz w:val="24"/>
          <w:szCs w:val="24"/>
        </w:rPr>
        <w:t xml:space="preserve"> </w:t>
      </w:r>
      <w:r w:rsidR="00586D51" w:rsidRPr="00B479BD">
        <w:rPr>
          <w:rFonts w:ascii="Times New Roman" w:hAnsi="Times New Roman"/>
          <w:bCs/>
          <w:sz w:val="24"/>
          <w:szCs w:val="24"/>
        </w:rPr>
        <w:t>постановляет</w:t>
      </w:r>
      <w:r w:rsidR="00586D51" w:rsidRPr="00B479BD">
        <w:rPr>
          <w:rFonts w:ascii="Times New Roman" w:hAnsi="Times New Roman"/>
          <w:b/>
          <w:bCs/>
          <w:sz w:val="24"/>
          <w:szCs w:val="24"/>
        </w:rPr>
        <w:t>:</w:t>
      </w:r>
    </w:p>
    <w:p w:rsidR="00586D51" w:rsidRPr="003729F5" w:rsidRDefault="00666B03" w:rsidP="00B479BD">
      <w:pPr>
        <w:pStyle w:val="ad"/>
        <w:spacing w:line="276" w:lineRule="auto"/>
        <w:jc w:val="both"/>
        <w:rPr>
          <w:rFonts w:ascii="Times New Roman" w:hAnsi="Times New Roman"/>
          <w:sz w:val="24"/>
          <w:szCs w:val="24"/>
        </w:rPr>
      </w:pPr>
      <w:r w:rsidRPr="00B479BD">
        <w:rPr>
          <w:rFonts w:ascii="Times New Roman" w:hAnsi="Times New Roman"/>
          <w:b/>
          <w:bCs/>
          <w:sz w:val="24"/>
          <w:szCs w:val="24"/>
        </w:rPr>
        <w:t xml:space="preserve">  </w:t>
      </w:r>
      <w:r w:rsidRPr="00B479BD">
        <w:rPr>
          <w:rFonts w:ascii="Times New Roman" w:hAnsi="Times New Roman"/>
          <w:sz w:val="24"/>
          <w:szCs w:val="24"/>
        </w:rPr>
        <w:t xml:space="preserve">        1. Внести в </w:t>
      </w:r>
      <w:r w:rsidR="00D234D1" w:rsidRPr="00B479BD">
        <w:rPr>
          <w:rFonts w:ascii="Times New Roman" w:hAnsi="Times New Roman"/>
          <w:sz w:val="24"/>
          <w:szCs w:val="24"/>
        </w:rPr>
        <w:t>а</w:t>
      </w:r>
      <w:r w:rsidR="00586D51" w:rsidRPr="00B479BD">
        <w:rPr>
          <w:rFonts w:ascii="Times New Roman" w:hAnsi="Times New Roman"/>
          <w:sz w:val="24"/>
          <w:szCs w:val="24"/>
        </w:rPr>
        <w:t>дминистративный регламент по предоставлению муниципальной услуги «Выдача специального разрешения на движение по автомобильным дорогам  общего пользован</w:t>
      </w:r>
      <w:r w:rsidR="00435781" w:rsidRPr="00B479BD">
        <w:rPr>
          <w:rFonts w:ascii="Times New Roman" w:hAnsi="Times New Roman"/>
          <w:sz w:val="24"/>
          <w:szCs w:val="24"/>
        </w:rPr>
        <w:t>ия местного значения, находящие</w:t>
      </w:r>
      <w:r w:rsidR="00586D51" w:rsidRPr="00B479BD">
        <w:rPr>
          <w:rFonts w:ascii="Times New Roman" w:hAnsi="Times New Roman"/>
          <w:sz w:val="24"/>
          <w:szCs w:val="24"/>
        </w:rPr>
        <w:t>ся в собственности  Моргаушского района Чувашской Республики транспортных средств, осуществляющих перевозки опасных, тяжеловесных и</w:t>
      </w:r>
      <w:r w:rsidRPr="00B479BD">
        <w:rPr>
          <w:rFonts w:ascii="Times New Roman" w:hAnsi="Times New Roman"/>
          <w:sz w:val="24"/>
          <w:szCs w:val="24"/>
        </w:rPr>
        <w:t xml:space="preserve"> (или) крупногабаритных грузов», утвержденный постановлением администрации Моргаушского района Чувашской Республики от </w:t>
      </w:r>
      <w:r w:rsidRPr="003729F5">
        <w:rPr>
          <w:rFonts w:ascii="Times New Roman" w:hAnsi="Times New Roman"/>
          <w:sz w:val="24"/>
          <w:szCs w:val="24"/>
        </w:rPr>
        <w:t>23.07.2018 №782, следующие изменения:</w:t>
      </w:r>
    </w:p>
    <w:p w:rsidR="00CE6591" w:rsidRPr="003729F5" w:rsidRDefault="00CE6591" w:rsidP="00B479BD">
      <w:pPr>
        <w:autoSpaceDE w:val="0"/>
        <w:autoSpaceDN w:val="0"/>
        <w:adjustRightInd w:val="0"/>
        <w:spacing w:after="0"/>
        <w:jc w:val="both"/>
        <w:rPr>
          <w:rFonts w:ascii="Times New Roman" w:hAnsi="Times New Roman"/>
          <w:sz w:val="24"/>
          <w:szCs w:val="24"/>
        </w:rPr>
      </w:pPr>
      <w:r w:rsidRPr="003729F5">
        <w:rPr>
          <w:rFonts w:ascii="Times New Roman" w:hAnsi="Times New Roman"/>
          <w:sz w:val="24"/>
          <w:szCs w:val="24"/>
        </w:rPr>
        <w:t xml:space="preserve">          1.1  Пункт 2. абзац 5</w:t>
      </w:r>
      <w:hyperlink r:id="rId7" w:history="1"/>
      <w:r w:rsidRPr="003729F5">
        <w:rPr>
          <w:rFonts w:ascii="Times New Roman" w:hAnsi="Times New Roman"/>
          <w:sz w:val="24"/>
          <w:szCs w:val="24"/>
        </w:rPr>
        <w:t xml:space="preserve"> изложить в следующей редакции:</w:t>
      </w:r>
    </w:p>
    <w:p w:rsidR="00CE6591" w:rsidRPr="003729F5" w:rsidRDefault="005A4D26" w:rsidP="00B479BD">
      <w:pPr>
        <w:pStyle w:val="ad"/>
        <w:spacing w:line="276" w:lineRule="auto"/>
        <w:jc w:val="both"/>
        <w:rPr>
          <w:rFonts w:ascii="Times New Roman" w:hAnsi="Times New Roman"/>
          <w:sz w:val="24"/>
          <w:szCs w:val="24"/>
        </w:rPr>
      </w:pPr>
      <w:r w:rsidRPr="003729F5">
        <w:rPr>
          <w:rFonts w:ascii="Times New Roman" w:hAnsi="Times New Roman"/>
          <w:sz w:val="24"/>
          <w:szCs w:val="24"/>
        </w:rPr>
        <w:t xml:space="preserve">           «Постановлением Правительства РФ от 31.01.2020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5A4D26" w:rsidRPr="003729F5" w:rsidRDefault="005A4D26" w:rsidP="00B479BD">
      <w:pPr>
        <w:pStyle w:val="ad"/>
        <w:spacing w:line="276" w:lineRule="auto"/>
        <w:jc w:val="both"/>
        <w:rPr>
          <w:rFonts w:ascii="Times New Roman" w:hAnsi="Times New Roman"/>
          <w:sz w:val="24"/>
          <w:szCs w:val="24"/>
        </w:rPr>
      </w:pPr>
      <w:r w:rsidRPr="003729F5">
        <w:rPr>
          <w:rFonts w:ascii="Times New Roman" w:hAnsi="Times New Roman"/>
          <w:sz w:val="24"/>
          <w:szCs w:val="24"/>
        </w:rPr>
        <w:t xml:space="preserve">          1.2</w:t>
      </w:r>
      <w:proofErr w:type="gramStart"/>
      <w:r w:rsidRPr="003729F5">
        <w:rPr>
          <w:rFonts w:ascii="Times New Roman" w:hAnsi="Times New Roman"/>
          <w:sz w:val="24"/>
          <w:szCs w:val="24"/>
        </w:rPr>
        <w:t xml:space="preserve">  В</w:t>
      </w:r>
      <w:proofErr w:type="gramEnd"/>
      <w:r w:rsidRPr="003729F5">
        <w:rPr>
          <w:rFonts w:ascii="Times New Roman" w:hAnsi="Times New Roman"/>
          <w:sz w:val="24"/>
          <w:szCs w:val="24"/>
        </w:rPr>
        <w:t xml:space="preserve"> </w:t>
      </w:r>
      <w:r w:rsidR="006F7972" w:rsidRPr="003729F5">
        <w:rPr>
          <w:rFonts w:ascii="Times New Roman" w:hAnsi="Times New Roman"/>
          <w:sz w:val="24"/>
          <w:szCs w:val="24"/>
        </w:rPr>
        <w:t xml:space="preserve"> </w:t>
      </w:r>
      <w:r w:rsidRPr="003729F5">
        <w:rPr>
          <w:rFonts w:ascii="Times New Roman" w:hAnsi="Times New Roman"/>
          <w:sz w:val="24"/>
          <w:szCs w:val="24"/>
        </w:rPr>
        <w:t>Пункте 2. абзацем восьмым дополнить следующего содержания:</w:t>
      </w:r>
      <w:hyperlink r:id="rId8" w:history="1"/>
      <w:r w:rsidRPr="003729F5">
        <w:rPr>
          <w:rFonts w:ascii="Times New Roman" w:hAnsi="Times New Roman"/>
          <w:sz w:val="24"/>
          <w:szCs w:val="24"/>
        </w:rPr>
        <w:t xml:space="preserve"> </w:t>
      </w:r>
    </w:p>
    <w:p w:rsidR="005A4D26" w:rsidRPr="003729F5" w:rsidRDefault="005A4D26" w:rsidP="00B479BD">
      <w:pPr>
        <w:pStyle w:val="ad"/>
        <w:spacing w:line="276" w:lineRule="auto"/>
        <w:jc w:val="both"/>
        <w:rPr>
          <w:rFonts w:ascii="Times New Roman" w:hAnsi="Times New Roman"/>
          <w:sz w:val="24"/>
          <w:szCs w:val="24"/>
        </w:rPr>
      </w:pPr>
      <w:r w:rsidRPr="003729F5">
        <w:rPr>
          <w:rFonts w:ascii="Times New Roman" w:hAnsi="Times New Roman"/>
          <w:sz w:val="24"/>
          <w:szCs w:val="24"/>
        </w:rPr>
        <w:lastRenderedPageBreak/>
        <w:t xml:space="preserve">          «Федеральным законом от 27.07.2010 N 210-ФЗ (ред. от 27.12.2019) "Об организации предоставления государственных и муниципальных услуг.".</w:t>
      </w:r>
    </w:p>
    <w:p w:rsidR="0056415A" w:rsidRPr="00B479BD" w:rsidRDefault="0056415A" w:rsidP="00B479BD">
      <w:pPr>
        <w:autoSpaceDE w:val="0"/>
        <w:autoSpaceDN w:val="0"/>
        <w:adjustRightInd w:val="0"/>
        <w:spacing w:after="0"/>
        <w:ind w:firstLine="540"/>
        <w:jc w:val="both"/>
        <w:rPr>
          <w:rFonts w:ascii="Times New Roman" w:hAnsi="Times New Roman"/>
          <w:sz w:val="24"/>
          <w:szCs w:val="24"/>
        </w:rPr>
      </w:pPr>
      <w:r w:rsidRPr="003729F5">
        <w:rPr>
          <w:rFonts w:ascii="Times New Roman" w:hAnsi="Times New Roman"/>
          <w:sz w:val="24"/>
          <w:szCs w:val="24"/>
        </w:rPr>
        <w:t xml:space="preserve"> 1.3  Пункт 4</w:t>
      </w:r>
      <w:hyperlink r:id="rId9" w:history="1"/>
      <w:r w:rsidRPr="003729F5">
        <w:rPr>
          <w:rFonts w:ascii="Times New Roman" w:hAnsi="Times New Roman"/>
          <w:sz w:val="24"/>
          <w:szCs w:val="24"/>
        </w:rPr>
        <w:t xml:space="preserve"> изложить в следующей редакции:</w:t>
      </w:r>
    </w:p>
    <w:p w:rsidR="0056415A" w:rsidRPr="003729F5" w:rsidRDefault="0056415A"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 xml:space="preserve"> «Информацию по вопросам предоставления муниципальной услуги заинтересованные лица могут получить по телефону, при непосредственном обращении, на официальном сайте Администрации Моргаушского района на Портале органов власти Чувашской Республики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r w:rsidRPr="003729F5">
        <w:rPr>
          <w:rFonts w:ascii="Times New Roman" w:hAnsi="Times New Roman"/>
          <w:sz w:val="24"/>
          <w:szCs w:val="24"/>
        </w:rPr>
        <w:t>государственных и муниципальных услуг (функций)).».</w:t>
      </w:r>
    </w:p>
    <w:p w:rsidR="0056415A" w:rsidRPr="003729F5" w:rsidRDefault="0056415A" w:rsidP="00B479BD">
      <w:pPr>
        <w:autoSpaceDE w:val="0"/>
        <w:autoSpaceDN w:val="0"/>
        <w:adjustRightInd w:val="0"/>
        <w:spacing w:after="0"/>
        <w:ind w:firstLine="540"/>
        <w:jc w:val="both"/>
        <w:rPr>
          <w:rFonts w:ascii="Times New Roman" w:hAnsi="Times New Roman"/>
          <w:sz w:val="24"/>
          <w:szCs w:val="24"/>
        </w:rPr>
      </w:pPr>
      <w:r w:rsidRPr="003729F5">
        <w:rPr>
          <w:rFonts w:ascii="Times New Roman" w:hAnsi="Times New Roman"/>
          <w:sz w:val="24"/>
          <w:szCs w:val="24"/>
        </w:rPr>
        <w:t xml:space="preserve"> 1.4  Пункт 5</w:t>
      </w:r>
      <w:hyperlink r:id="rId10" w:history="1"/>
      <w:r w:rsidRPr="003729F5">
        <w:rPr>
          <w:rFonts w:ascii="Times New Roman" w:hAnsi="Times New Roman"/>
          <w:sz w:val="24"/>
          <w:szCs w:val="24"/>
        </w:rPr>
        <w:t xml:space="preserve"> абзацем вторым дополнить следующего содержания:</w:t>
      </w:r>
    </w:p>
    <w:p w:rsidR="0056415A" w:rsidRDefault="0056415A" w:rsidP="00B479BD">
      <w:pPr>
        <w:autoSpaceDE w:val="0"/>
        <w:autoSpaceDN w:val="0"/>
        <w:adjustRightInd w:val="0"/>
        <w:spacing w:after="0"/>
        <w:ind w:firstLine="540"/>
        <w:jc w:val="both"/>
        <w:rPr>
          <w:rFonts w:ascii="Times New Roman" w:hAnsi="Times New Roman"/>
          <w:sz w:val="24"/>
          <w:szCs w:val="24"/>
        </w:rPr>
      </w:pPr>
      <w:r w:rsidRPr="003729F5">
        <w:rPr>
          <w:rFonts w:ascii="Times New Roman" w:hAnsi="Times New Roman"/>
          <w:sz w:val="24"/>
          <w:szCs w:val="24"/>
        </w:rPr>
        <w:t>«Сведения о ходе предоставления муниципальной услуги заинтересованные лица могут получить на Едином портале государственных и муниципальных услуг (функций).».</w:t>
      </w:r>
    </w:p>
    <w:p w:rsidR="00147566" w:rsidRPr="00B479BD" w:rsidRDefault="00147566" w:rsidP="00147566">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1.5 Пункт 7</w:t>
      </w:r>
      <w:r w:rsidRPr="003729F5">
        <w:rPr>
          <w:rFonts w:ascii="Times New Roman" w:hAnsi="Times New Roman"/>
          <w:sz w:val="24"/>
          <w:szCs w:val="24"/>
        </w:rPr>
        <w:t>.</w:t>
      </w:r>
      <w:r>
        <w:rPr>
          <w:rFonts w:ascii="Times New Roman" w:hAnsi="Times New Roman"/>
          <w:sz w:val="24"/>
          <w:szCs w:val="24"/>
        </w:rPr>
        <w:t>2</w:t>
      </w:r>
      <w:hyperlink r:id="rId11" w:history="1"/>
      <w:r w:rsidRPr="003729F5">
        <w:rPr>
          <w:rFonts w:ascii="Times New Roman" w:hAnsi="Times New Roman"/>
          <w:sz w:val="24"/>
          <w:szCs w:val="24"/>
        </w:rPr>
        <w:t xml:space="preserve"> изложить в следующей редакции:</w:t>
      </w:r>
    </w:p>
    <w:p w:rsidR="00147566" w:rsidRDefault="00147566" w:rsidP="0014756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F82F19">
        <w:rPr>
          <w:rFonts w:ascii="Times New Roman" w:hAnsi="Times New Roman"/>
          <w:sz w:val="24"/>
          <w:szCs w:val="24"/>
        </w:rPr>
        <w:t xml:space="preserve">«Администрация Моргаушского района в случае принятия решения об отказе в выдаче специального разрешения по основаниям, указанным в </w:t>
      </w:r>
      <w:hyperlink r:id="rId12" w:history="1">
        <w:r w:rsidRPr="00F82F19">
          <w:rPr>
            <w:rFonts w:ascii="Times New Roman" w:hAnsi="Times New Roman"/>
            <w:color w:val="0000FF"/>
            <w:sz w:val="24"/>
            <w:szCs w:val="24"/>
          </w:rPr>
          <w:t>пункте 1</w:t>
        </w:r>
      </w:hyperlink>
      <w:hyperlink r:id="rId13" w:history="1">
        <w:r w:rsidRPr="00F82F19">
          <w:rPr>
            <w:rFonts w:ascii="Times New Roman" w:hAnsi="Times New Roman"/>
            <w:color w:val="0000FF"/>
            <w:sz w:val="24"/>
            <w:szCs w:val="24"/>
          </w:rPr>
          <w:t>4</w:t>
        </w:r>
      </w:hyperlink>
      <w:r w:rsidRPr="00F82F19">
        <w:rPr>
          <w:rFonts w:ascii="Times New Roman" w:hAnsi="Times New Roman"/>
          <w:sz w:val="24"/>
          <w:szCs w:val="24"/>
        </w:rPr>
        <w:t xml:space="preserve"> настоящего Регламента,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5E52BC" w:rsidRPr="00B479BD" w:rsidRDefault="00900813" w:rsidP="00B479BD">
      <w:pPr>
        <w:autoSpaceDE w:val="0"/>
        <w:autoSpaceDN w:val="0"/>
        <w:adjustRightInd w:val="0"/>
        <w:spacing w:after="0"/>
        <w:ind w:firstLine="540"/>
        <w:jc w:val="both"/>
        <w:rPr>
          <w:rFonts w:ascii="Times New Roman" w:hAnsi="Times New Roman"/>
          <w:sz w:val="24"/>
          <w:szCs w:val="24"/>
        </w:rPr>
      </w:pPr>
      <w:r w:rsidRPr="003729F5">
        <w:rPr>
          <w:rFonts w:ascii="Times New Roman" w:hAnsi="Times New Roman"/>
          <w:sz w:val="24"/>
          <w:szCs w:val="24"/>
        </w:rPr>
        <w:t xml:space="preserve"> </w:t>
      </w:r>
      <w:r w:rsidR="005E52BC" w:rsidRPr="003729F5">
        <w:rPr>
          <w:rFonts w:ascii="Times New Roman" w:hAnsi="Times New Roman"/>
          <w:sz w:val="24"/>
          <w:szCs w:val="24"/>
        </w:rPr>
        <w:t>1.</w:t>
      </w:r>
      <w:r w:rsidR="00147566">
        <w:rPr>
          <w:rFonts w:ascii="Times New Roman" w:hAnsi="Times New Roman"/>
          <w:sz w:val="24"/>
          <w:szCs w:val="24"/>
        </w:rPr>
        <w:t>6</w:t>
      </w:r>
      <w:r w:rsidR="005E52BC" w:rsidRPr="003729F5">
        <w:rPr>
          <w:rFonts w:ascii="Times New Roman" w:hAnsi="Times New Roman"/>
          <w:sz w:val="24"/>
          <w:szCs w:val="24"/>
        </w:rPr>
        <w:t xml:space="preserve">  Пункт 8.</w:t>
      </w:r>
      <w:hyperlink r:id="rId14" w:history="1"/>
      <w:r w:rsidR="005E52BC" w:rsidRPr="003729F5">
        <w:rPr>
          <w:rFonts w:ascii="Times New Roman" w:hAnsi="Times New Roman"/>
          <w:sz w:val="24"/>
          <w:szCs w:val="24"/>
        </w:rPr>
        <w:t xml:space="preserve"> изложить в следующей редакции:</w:t>
      </w:r>
    </w:p>
    <w:p w:rsidR="005E52BC" w:rsidRPr="00B479BD" w:rsidRDefault="00F729BF"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w:t>
      </w:r>
      <w:r w:rsidR="005E52BC" w:rsidRPr="00B479BD">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отдела капитального строительства и развития общественной инфраструктуры с заявителями.</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 xml:space="preserve">В помещениях, в которых предоставляется муниципальная услуга, создаются условия для беспрепятственного доступа инвалидов к ним в соответствии со </w:t>
      </w:r>
      <w:hyperlink r:id="rId15" w:history="1">
        <w:r w:rsidRPr="00B479BD">
          <w:rPr>
            <w:rFonts w:ascii="Times New Roman" w:hAnsi="Times New Roman"/>
            <w:color w:val="0000FF"/>
            <w:sz w:val="24"/>
            <w:szCs w:val="24"/>
          </w:rPr>
          <w:t>статьей 15</w:t>
        </w:r>
      </w:hyperlink>
      <w:r w:rsidRPr="00B479BD">
        <w:rPr>
          <w:rFonts w:ascii="Times New Roman" w:hAnsi="Times New Roman"/>
          <w:sz w:val="24"/>
          <w:szCs w:val="24"/>
        </w:rPr>
        <w:t xml:space="preserve"> Федерального закона от 24 ноября 1995 г. N 181-ФЗ "О социальной защите инвалидов в Российской Федерации".</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На территории, прилегающей к месторасположению Администрации Моргаушского района, оборудуются места для парковки автотранспортных средств. Доступ заявителей к парковочным местам является бесплатным.</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Зал ожидания и места для заполнения запросов о предоставлении муниципальной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lastRenderedPageBreak/>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Зал ожидания и места для заполнения запросов о предоставлении государственной услуги оборудуются информационными стендами, на которых размещается следующая информация:</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полное наименование;</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почтовый адрес;</w:t>
      </w:r>
    </w:p>
    <w:p w:rsidR="005E52BC" w:rsidRPr="00B479BD" w:rsidRDefault="00F729BF"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адрес о</w:t>
      </w:r>
      <w:r w:rsidR="005E52BC" w:rsidRPr="00B479BD">
        <w:rPr>
          <w:rFonts w:ascii="Times New Roman" w:hAnsi="Times New Roman"/>
          <w:sz w:val="24"/>
          <w:szCs w:val="24"/>
        </w:rPr>
        <w:t>фициального сайта;</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номера телефонов;</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график работы;</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номера кабинетов, в которых предоставляется муниципальная услуга, фамилии, имена, отчества и должности сотрудников;</w:t>
      </w:r>
    </w:p>
    <w:p w:rsidR="005E52BC" w:rsidRPr="00B479BD" w:rsidRDefault="005E52BC" w:rsidP="00B479BD">
      <w:pPr>
        <w:pStyle w:val="ad"/>
        <w:spacing w:line="276" w:lineRule="auto"/>
        <w:ind w:firstLine="624"/>
        <w:jc w:val="both"/>
        <w:rPr>
          <w:rFonts w:ascii="Times New Roman" w:hAnsi="Times New Roman"/>
          <w:sz w:val="24"/>
          <w:szCs w:val="24"/>
        </w:rPr>
      </w:pPr>
      <w:r w:rsidRPr="00B479BD">
        <w:rPr>
          <w:rFonts w:ascii="Times New Roman" w:hAnsi="Times New Roman"/>
          <w:sz w:val="24"/>
          <w:szCs w:val="24"/>
        </w:rPr>
        <w:t>В зале ожидания и местах для заполнения запросов о предоставлении муниципальной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r w:rsidR="0056415A" w:rsidRPr="00B479BD">
        <w:rPr>
          <w:rFonts w:ascii="Times New Roman" w:hAnsi="Times New Roman"/>
          <w:sz w:val="24"/>
          <w:szCs w:val="24"/>
        </w:rPr>
        <w:t>».</w:t>
      </w:r>
    </w:p>
    <w:p w:rsidR="00666B03" w:rsidRPr="00B479BD" w:rsidRDefault="00F729BF" w:rsidP="00B479BD">
      <w:pPr>
        <w:autoSpaceDE w:val="0"/>
        <w:autoSpaceDN w:val="0"/>
        <w:adjustRightInd w:val="0"/>
        <w:spacing w:after="0"/>
        <w:ind w:firstLine="540"/>
        <w:jc w:val="both"/>
        <w:rPr>
          <w:rFonts w:ascii="Times New Roman" w:hAnsi="Times New Roman"/>
          <w:sz w:val="24"/>
          <w:szCs w:val="24"/>
        </w:rPr>
      </w:pPr>
      <w:r w:rsidRPr="003729F5">
        <w:rPr>
          <w:rFonts w:ascii="Times New Roman" w:hAnsi="Times New Roman"/>
          <w:sz w:val="24"/>
          <w:szCs w:val="24"/>
        </w:rPr>
        <w:t>1.6</w:t>
      </w:r>
      <w:r w:rsidR="00666B03" w:rsidRPr="003729F5">
        <w:rPr>
          <w:rFonts w:ascii="Times New Roman" w:hAnsi="Times New Roman"/>
          <w:sz w:val="24"/>
          <w:szCs w:val="24"/>
        </w:rPr>
        <w:t xml:space="preserve">. </w:t>
      </w:r>
      <w:r w:rsidR="00961406" w:rsidRPr="003729F5">
        <w:rPr>
          <w:rFonts w:ascii="Times New Roman" w:hAnsi="Times New Roman"/>
          <w:sz w:val="24"/>
          <w:szCs w:val="24"/>
        </w:rPr>
        <w:t>Пункт 9</w:t>
      </w:r>
      <w:hyperlink r:id="rId16" w:history="1"/>
      <w:r w:rsidR="00666B03" w:rsidRPr="003729F5">
        <w:rPr>
          <w:rFonts w:ascii="Times New Roman" w:hAnsi="Times New Roman"/>
          <w:sz w:val="24"/>
          <w:szCs w:val="24"/>
        </w:rPr>
        <w:t xml:space="preserve"> изложить в следующей редакции:</w:t>
      </w:r>
    </w:p>
    <w:p w:rsidR="00961406" w:rsidRPr="00B479BD" w:rsidRDefault="00961406"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 xml:space="preserve">        «Рабочее место должностных лиц, ведущих прием заявителей, оборудуется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961406" w:rsidRPr="00B479BD" w:rsidRDefault="00961406"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 xml:space="preserve">      </w:t>
      </w:r>
      <w:r w:rsidR="00F729BF" w:rsidRPr="00B479BD">
        <w:rPr>
          <w:rFonts w:ascii="Times New Roman" w:hAnsi="Times New Roman"/>
          <w:sz w:val="24"/>
          <w:szCs w:val="24"/>
        </w:rPr>
        <w:t xml:space="preserve"> </w:t>
      </w:r>
      <w:r w:rsidRPr="00B479BD">
        <w:rPr>
          <w:rFonts w:ascii="Times New Roman" w:hAnsi="Times New Roman"/>
          <w:sz w:val="24"/>
          <w:szCs w:val="24"/>
        </w:rPr>
        <w:t xml:space="preserve">  Муниципальная услуга предоставляется на основании письменного заявления, направленного в Администрацию Моргаушского района. Письменное заявление может быть направлено по почте или доставлено заявителем непосредственно</w:t>
      </w:r>
    </w:p>
    <w:p w:rsidR="00961406" w:rsidRPr="00B479BD" w:rsidRDefault="00961406" w:rsidP="00B479BD">
      <w:pPr>
        <w:pStyle w:val="ad"/>
        <w:spacing w:line="276" w:lineRule="auto"/>
        <w:jc w:val="both"/>
        <w:rPr>
          <w:rFonts w:ascii="Times New Roman" w:hAnsi="Times New Roman"/>
          <w:bCs/>
          <w:sz w:val="24"/>
          <w:szCs w:val="24"/>
        </w:rPr>
      </w:pPr>
      <w:r w:rsidRPr="00B479BD">
        <w:rPr>
          <w:rFonts w:ascii="Times New Roman" w:hAnsi="Times New Roman"/>
          <w:bCs/>
          <w:sz w:val="24"/>
          <w:szCs w:val="24"/>
        </w:rPr>
        <w:t xml:space="preserve">    </w:t>
      </w:r>
      <w:r w:rsidR="00F729BF" w:rsidRPr="00B479BD">
        <w:rPr>
          <w:rFonts w:ascii="Times New Roman" w:hAnsi="Times New Roman"/>
          <w:bCs/>
          <w:sz w:val="24"/>
          <w:szCs w:val="24"/>
        </w:rPr>
        <w:t xml:space="preserve">  </w:t>
      </w:r>
      <w:r w:rsidRPr="00B479BD">
        <w:rPr>
          <w:rFonts w:ascii="Times New Roman" w:hAnsi="Times New Roman"/>
          <w:bCs/>
          <w:sz w:val="24"/>
          <w:szCs w:val="24"/>
        </w:rPr>
        <w:t xml:space="preserve">   Заявление на получение специального разрешения в электронном виде подается с использованием государственной информационной системы "Единый портал государственных и муниципальных услуг (функций)" (www.gosuslugi.ru) (далее - Портал).».</w:t>
      </w:r>
    </w:p>
    <w:p w:rsidR="00B73193" w:rsidRPr="00B479BD" w:rsidRDefault="00B73193" w:rsidP="00B479BD">
      <w:pPr>
        <w:pStyle w:val="ad"/>
        <w:spacing w:line="276" w:lineRule="auto"/>
        <w:jc w:val="both"/>
        <w:rPr>
          <w:rFonts w:ascii="Times New Roman" w:hAnsi="Times New Roman"/>
          <w:sz w:val="24"/>
          <w:szCs w:val="24"/>
        </w:rPr>
      </w:pPr>
      <w:r w:rsidRPr="003729F5">
        <w:rPr>
          <w:rFonts w:ascii="Times New Roman" w:hAnsi="Times New Roman"/>
          <w:sz w:val="24"/>
          <w:szCs w:val="24"/>
        </w:rPr>
        <w:t xml:space="preserve">         1.7  Пункт 11.4</w:t>
      </w:r>
      <w:hyperlink r:id="rId17" w:history="1"/>
      <w:r w:rsidRPr="003729F5">
        <w:rPr>
          <w:rFonts w:ascii="Times New Roman" w:hAnsi="Times New Roman"/>
          <w:sz w:val="24"/>
          <w:szCs w:val="24"/>
        </w:rPr>
        <w:t xml:space="preserve"> изложить в следующей редакции:</w:t>
      </w:r>
    </w:p>
    <w:p w:rsidR="00B73193" w:rsidRPr="00B479BD" w:rsidRDefault="00B73193" w:rsidP="00B479BD">
      <w:pPr>
        <w:pStyle w:val="ad"/>
        <w:spacing w:line="276" w:lineRule="auto"/>
        <w:rPr>
          <w:rFonts w:ascii="Times New Roman" w:hAnsi="Times New Roman"/>
          <w:sz w:val="24"/>
          <w:szCs w:val="24"/>
        </w:rPr>
      </w:pPr>
      <w:r w:rsidRPr="00B479BD">
        <w:rPr>
          <w:rFonts w:ascii="Times New Roman" w:hAnsi="Times New Roman"/>
          <w:sz w:val="24"/>
          <w:szCs w:val="24"/>
        </w:rPr>
        <w:t xml:space="preserve">          «Документы, подтверждающие технические характеристики транспортного средства:</w:t>
      </w:r>
    </w:p>
    <w:p w:rsidR="00B73193" w:rsidRPr="00B479BD" w:rsidRDefault="00B73193" w:rsidP="00B479BD">
      <w:pPr>
        <w:pStyle w:val="ad"/>
        <w:spacing w:line="276" w:lineRule="auto"/>
        <w:rPr>
          <w:rFonts w:ascii="Times New Roman" w:hAnsi="Times New Roman"/>
          <w:sz w:val="24"/>
          <w:szCs w:val="24"/>
        </w:rPr>
      </w:pPr>
      <w:r w:rsidRPr="00B479BD">
        <w:rPr>
          <w:rFonts w:ascii="Times New Roman" w:hAnsi="Times New Roman"/>
          <w:sz w:val="24"/>
          <w:szCs w:val="24"/>
        </w:rPr>
        <w:t>-        копия технического паспорта транспортного средства;</w:t>
      </w:r>
    </w:p>
    <w:p w:rsidR="00B73193" w:rsidRPr="00B479BD" w:rsidRDefault="00B73193" w:rsidP="00B479BD">
      <w:pPr>
        <w:pStyle w:val="ad"/>
        <w:spacing w:line="276" w:lineRule="auto"/>
        <w:rPr>
          <w:rFonts w:ascii="Times New Roman" w:hAnsi="Times New Roman"/>
          <w:sz w:val="24"/>
          <w:szCs w:val="24"/>
        </w:rPr>
      </w:pPr>
      <w:r w:rsidRPr="00B479BD">
        <w:rPr>
          <w:rFonts w:ascii="Times New Roman" w:hAnsi="Times New Roman"/>
          <w:sz w:val="24"/>
          <w:szCs w:val="24"/>
        </w:rPr>
        <w:t>-        иные документы с указанными в них предельно допустимыми для транспортного средства нагрузками по массе.</w:t>
      </w:r>
    </w:p>
    <w:p w:rsidR="00B73193" w:rsidRPr="00B479BD" w:rsidRDefault="00B73193" w:rsidP="00B479BD">
      <w:pPr>
        <w:pStyle w:val="ad"/>
        <w:spacing w:line="276" w:lineRule="auto"/>
        <w:rPr>
          <w:rFonts w:ascii="Times New Roman" w:hAnsi="Times New Roman"/>
          <w:sz w:val="24"/>
          <w:szCs w:val="24"/>
        </w:rPr>
      </w:pPr>
      <w:r w:rsidRPr="00B479BD">
        <w:rPr>
          <w:rFonts w:ascii="Times New Roman" w:hAnsi="Times New Roman"/>
          <w:sz w:val="24"/>
          <w:szCs w:val="24"/>
        </w:rPr>
        <w:t>-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весогабаритных параметрах груза;</w:t>
      </w:r>
    </w:p>
    <w:p w:rsidR="00B73193" w:rsidRPr="00B479BD" w:rsidRDefault="00B73193"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        копия ранее выданного специального разрешения, срок действия которого на момент подачи заявления не истек,-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специального разрешения на данное транспортной средство.».</w:t>
      </w:r>
    </w:p>
    <w:p w:rsidR="00900813" w:rsidRPr="00B479BD" w:rsidRDefault="00900813" w:rsidP="00B479BD">
      <w:pPr>
        <w:pStyle w:val="ad"/>
        <w:spacing w:line="276" w:lineRule="auto"/>
        <w:jc w:val="both"/>
        <w:rPr>
          <w:rFonts w:ascii="Times New Roman" w:hAnsi="Times New Roman"/>
          <w:sz w:val="24"/>
          <w:szCs w:val="24"/>
        </w:rPr>
      </w:pPr>
      <w:r w:rsidRPr="00B479BD">
        <w:rPr>
          <w:rFonts w:ascii="Times New Roman" w:hAnsi="Times New Roman"/>
          <w:bCs/>
          <w:sz w:val="24"/>
          <w:szCs w:val="24"/>
        </w:rPr>
        <w:t xml:space="preserve">    </w:t>
      </w:r>
      <w:r w:rsidR="00F729BF" w:rsidRPr="00B479BD">
        <w:rPr>
          <w:rFonts w:ascii="Times New Roman" w:hAnsi="Times New Roman"/>
          <w:bCs/>
          <w:sz w:val="24"/>
          <w:szCs w:val="24"/>
        </w:rPr>
        <w:t xml:space="preserve">  </w:t>
      </w:r>
      <w:r w:rsidRPr="00B479BD">
        <w:rPr>
          <w:rFonts w:ascii="Times New Roman" w:hAnsi="Times New Roman"/>
          <w:bCs/>
          <w:sz w:val="24"/>
          <w:szCs w:val="24"/>
        </w:rPr>
        <w:t xml:space="preserve">   </w:t>
      </w:r>
      <w:r w:rsidRPr="003729F5">
        <w:rPr>
          <w:rFonts w:ascii="Times New Roman" w:hAnsi="Times New Roman"/>
          <w:sz w:val="24"/>
          <w:szCs w:val="24"/>
        </w:rPr>
        <w:t>1.</w:t>
      </w:r>
      <w:r w:rsidR="00B479BD" w:rsidRPr="003729F5">
        <w:rPr>
          <w:rFonts w:ascii="Times New Roman" w:hAnsi="Times New Roman"/>
          <w:sz w:val="24"/>
          <w:szCs w:val="24"/>
        </w:rPr>
        <w:t>8</w:t>
      </w:r>
      <w:r w:rsidR="003729F5" w:rsidRPr="003729F5">
        <w:rPr>
          <w:rFonts w:ascii="Times New Roman" w:hAnsi="Times New Roman"/>
          <w:sz w:val="24"/>
          <w:szCs w:val="24"/>
        </w:rPr>
        <w:t xml:space="preserve">  </w:t>
      </w:r>
      <w:r w:rsidRPr="003729F5">
        <w:rPr>
          <w:rFonts w:ascii="Times New Roman" w:hAnsi="Times New Roman"/>
          <w:sz w:val="24"/>
          <w:szCs w:val="24"/>
        </w:rPr>
        <w:t>Пункт 14</w:t>
      </w:r>
      <w:hyperlink r:id="rId18" w:history="1"/>
      <w:r w:rsidRPr="003729F5">
        <w:rPr>
          <w:rFonts w:ascii="Times New Roman" w:hAnsi="Times New Roman"/>
          <w:sz w:val="24"/>
          <w:szCs w:val="24"/>
        </w:rPr>
        <w:t xml:space="preserve"> изложить в следующей редакции:</w:t>
      </w:r>
    </w:p>
    <w:p w:rsidR="00A1577A" w:rsidRPr="00B479BD" w:rsidRDefault="00FB0636"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bCs/>
          <w:sz w:val="24"/>
          <w:szCs w:val="24"/>
        </w:rPr>
        <w:t>«</w:t>
      </w:r>
      <w:r w:rsidR="00A1577A" w:rsidRPr="00B479BD">
        <w:rPr>
          <w:rFonts w:ascii="Times New Roman" w:hAnsi="Times New Roman"/>
          <w:sz w:val="24"/>
          <w:szCs w:val="24"/>
        </w:rPr>
        <w:t>Основанием для отказа в выдаче Разрешения является:</w:t>
      </w:r>
    </w:p>
    <w:p w:rsidR="00F92DCA" w:rsidRPr="00B479BD" w:rsidRDefault="00F92DCA" w:rsidP="00B479BD">
      <w:pPr>
        <w:autoSpaceDE w:val="0"/>
        <w:autoSpaceDN w:val="0"/>
        <w:adjustRightInd w:val="0"/>
        <w:spacing w:after="0"/>
        <w:jc w:val="both"/>
        <w:rPr>
          <w:rFonts w:ascii="Times New Roman" w:hAnsi="Times New Roman"/>
          <w:sz w:val="24"/>
          <w:szCs w:val="24"/>
        </w:rPr>
      </w:pPr>
      <w:r w:rsidRPr="00B479BD">
        <w:rPr>
          <w:rFonts w:ascii="Times New Roman" w:hAnsi="Times New Roman"/>
          <w:sz w:val="24"/>
          <w:szCs w:val="24"/>
        </w:rPr>
        <w:t xml:space="preserve">         1) Администрация Моргаушского района не вправе согласно настоящему Регламенту выдавать специальные разрешения по заявленному маршруту;</w:t>
      </w:r>
    </w:p>
    <w:p w:rsidR="00FB0636" w:rsidRPr="00B479BD" w:rsidRDefault="00F92DCA"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2</w:t>
      </w:r>
      <w:r w:rsidR="00FB0636" w:rsidRPr="00B479BD">
        <w:rPr>
          <w:rFonts w:ascii="Times New Roman" w:hAnsi="Times New Roman"/>
          <w:sz w:val="24"/>
          <w:szCs w:val="24"/>
        </w:rPr>
        <w:t>) заявление подписано лицом, не имеющим полномочий на подписание данного заявления;</w:t>
      </w:r>
    </w:p>
    <w:p w:rsidR="00FB0636" w:rsidRPr="00B479BD" w:rsidRDefault="00F92DCA"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3</w:t>
      </w:r>
      <w:r w:rsidR="00DD68F6" w:rsidRPr="00B479BD">
        <w:rPr>
          <w:rFonts w:ascii="Times New Roman" w:hAnsi="Times New Roman"/>
          <w:sz w:val="24"/>
          <w:szCs w:val="24"/>
        </w:rPr>
        <w:t xml:space="preserve">) </w:t>
      </w:r>
      <w:r w:rsidR="00FB0636" w:rsidRPr="00B479BD">
        <w:rPr>
          <w:rFonts w:ascii="Times New Roman" w:hAnsi="Times New Roman"/>
          <w:sz w:val="24"/>
          <w:szCs w:val="24"/>
        </w:rPr>
        <w:t xml:space="preserve">заявление не содержит сведений, установленных </w:t>
      </w:r>
      <w:hyperlink r:id="rId19" w:history="1">
        <w:r w:rsidR="00FB0636" w:rsidRPr="00B479BD">
          <w:rPr>
            <w:rFonts w:ascii="Times New Roman" w:hAnsi="Times New Roman"/>
            <w:color w:val="0000FF"/>
            <w:sz w:val="24"/>
            <w:szCs w:val="24"/>
          </w:rPr>
          <w:t xml:space="preserve">пунктом </w:t>
        </w:r>
      </w:hyperlink>
      <w:r w:rsidR="00FB0636" w:rsidRPr="00B479BD">
        <w:rPr>
          <w:rFonts w:ascii="Times New Roman" w:hAnsi="Times New Roman"/>
          <w:sz w:val="24"/>
          <w:szCs w:val="24"/>
        </w:rPr>
        <w:t>11 настоящего Регламента;</w:t>
      </w:r>
    </w:p>
    <w:p w:rsidR="00A1577A" w:rsidRPr="00B479BD" w:rsidRDefault="00F92DCA"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4</w:t>
      </w:r>
      <w:r w:rsidR="00DD68F6" w:rsidRPr="00B479BD">
        <w:rPr>
          <w:rFonts w:ascii="Times New Roman" w:hAnsi="Times New Roman"/>
          <w:sz w:val="24"/>
          <w:szCs w:val="24"/>
        </w:rPr>
        <w:t xml:space="preserve">) </w:t>
      </w:r>
      <w:r w:rsidR="00A1577A" w:rsidRPr="00B479BD">
        <w:rPr>
          <w:rFonts w:ascii="Times New Roman" w:hAnsi="Times New Roman"/>
          <w:sz w:val="24"/>
          <w:szCs w:val="24"/>
        </w:rPr>
        <w:t xml:space="preserve">не </w:t>
      </w:r>
      <w:r w:rsidR="00DD68F6" w:rsidRPr="00B479BD">
        <w:rPr>
          <w:rFonts w:ascii="Times New Roman" w:hAnsi="Times New Roman"/>
          <w:sz w:val="24"/>
          <w:szCs w:val="24"/>
        </w:rPr>
        <w:t>соответствие</w:t>
      </w:r>
      <w:r w:rsidR="00A1577A" w:rsidRPr="00B479BD">
        <w:rPr>
          <w:rFonts w:ascii="Times New Roman" w:hAnsi="Times New Roman"/>
          <w:sz w:val="24"/>
          <w:szCs w:val="24"/>
        </w:rPr>
        <w:t xml:space="preserve"> сведений</w:t>
      </w:r>
      <w:r w:rsidR="00DD68F6" w:rsidRPr="00B479BD">
        <w:rPr>
          <w:rFonts w:ascii="Times New Roman" w:hAnsi="Times New Roman"/>
          <w:sz w:val="24"/>
          <w:szCs w:val="24"/>
        </w:rPr>
        <w:t xml:space="preserve">, представленных в заявлении и документах, </w:t>
      </w:r>
      <w:r w:rsidR="00A1577A" w:rsidRPr="00B479BD">
        <w:rPr>
          <w:rFonts w:ascii="Times New Roman" w:hAnsi="Times New Roman"/>
          <w:sz w:val="24"/>
          <w:szCs w:val="24"/>
        </w:rPr>
        <w:t xml:space="preserve"> </w:t>
      </w:r>
      <w:r w:rsidRPr="00B479BD">
        <w:rPr>
          <w:rFonts w:ascii="Times New Roman" w:hAnsi="Times New Roman"/>
          <w:sz w:val="24"/>
          <w:szCs w:val="24"/>
        </w:rPr>
        <w:t>о технических характеристиках</w:t>
      </w:r>
      <w:r w:rsidR="00A1577A" w:rsidRPr="00B479BD">
        <w:rPr>
          <w:rFonts w:ascii="Times New Roman" w:hAnsi="Times New Roman"/>
          <w:sz w:val="24"/>
          <w:szCs w:val="24"/>
        </w:rPr>
        <w:t xml:space="preserve"> транспортного средства и груза (при наличии груза), а также технической возможности осуществления движения </w:t>
      </w:r>
      <w:r w:rsidR="00DD68F6" w:rsidRPr="00B479BD">
        <w:rPr>
          <w:rFonts w:ascii="Times New Roman" w:hAnsi="Times New Roman"/>
          <w:sz w:val="24"/>
          <w:szCs w:val="24"/>
        </w:rPr>
        <w:t>тяжеловесного</w:t>
      </w:r>
      <w:r w:rsidR="00A1577A" w:rsidRPr="00B479BD">
        <w:rPr>
          <w:rFonts w:ascii="Times New Roman" w:hAnsi="Times New Roman"/>
          <w:sz w:val="24"/>
          <w:szCs w:val="24"/>
        </w:rPr>
        <w:t xml:space="preserve"> и (или) крупногабаритного транспортного средства по заявленному маршруту</w:t>
      </w:r>
      <w:r w:rsidR="00DD68F6" w:rsidRPr="00B479BD">
        <w:rPr>
          <w:rFonts w:ascii="Times New Roman" w:hAnsi="Times New Roman"/>
          <w:sz w:val="24"/>
          <w:szCs w:val="24"/>
        </w:rPr>
        <w:t>;</w:t>
      </w:r>
    </w:p>
    <w:p w:rsidR="00DD68F6" w:rsidRPr="00B479BD" w:rsidRDefault="00F92DCA"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5</w:t>
      </w:r>
      <w:r w:rsidR="00FB0636" w:rsidRPr="00B479BD">
        <w:rPr>
          <w:rFonts w:ascii="Times New Roman" w:hAnsi="Times New Roman"/>
          <w:sz w:val="24"/>
          <w:szCs w:val="24"/>
        </w:rPr>
        <w:t xml:space="preserve">) </w:t>
      </w:r>
      <w:r w:rsidR="00DD68F6" w:rsidRPr="00B479BD">
        <w:rPr>
          <w:rFonts w:ascii="Times New Roman" w:hAnsi="Times New Roman"/>
          <w:sz w:val="24"/>
          <w:szCs w:val="24"/>
        </w:rPr>
        <w:t xml:space="preserve">  при не соблюдении требований о перевозке делимого груза;</w:t>
      </w:r>
    </w:p>
    <w:p w:rsidR="00DD68F6" w:rsidRPr="00B479BD" w:rsidRDefault="00F92DCA"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6</w:t>
      </w:r>
      <w:r w:rsidR="00DD68F6" w:rsidRPr="00B479BD">
        <w:rPr>
          <w:rFonts w:ascii="Times New Roman" w:hAnsi="Times New Roman"/>
          <w:sz w:val="24"/>
          <w:szCs w:val="24"/>
        </w:rPr>
        <w:t>) информации о государственной регистрации в качестве индивидуального предпринимателя 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0673" w:rsidRPr="00B479BD" w:rsidRDefault="00D40673"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7)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40673" w:rsidRPr="00B479BD" w:rsidRDefault="00D40673"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8) отсутствует согласие заявителя на:</w:t>
      </w:r>
    </w:p>
    <w:p w:rsidR="00D40673" w:rsidRPr="00B479BD" w:rsidRDefault="00D40673"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проведение оценки технического состояния автомобильной дороги;</w:t>
      </w:r>
    </w:p>
    <w:p w:rsidR="00D40673" w:rsidRPr="00B479BD" w:rsidRDefault="00D40673"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40673" w:rsidRPr="00B479BD" w:rsidRDefault="00D40673"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40673" w:rsidRPr="00B479BD" w:rsidRDefault="00D40673"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9)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FB0636" w:rsidRDefault="00D40673"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10</w:t>
      </w:r>
      <w:r w:rsidR="00DD68F6" w:rsidRPr="00B479BD">
        <w:rPr>
          <w:rFonts w:ascii="Times New Roman" w:hAnsi="Times New Roman"/>
          <w:sz w:val="24"/>
          <w:szCs w:val="24"/>
        </w:rPr>
        <w:t xml:space="preserve">) </w:t>
      </w:r>
      <w:r w:rsidR="000E676D" w:rsidRPr="00B479BD">
        <w:rPr>
          <w:rFonts w:ascii="Times New Roman" w:hAnsi="Times New Roman"/>
          <w:sz w:val="24"/>
          <w:szCs w:val="24"/>
        </w:rPr>
        <w:t>неоплата грузоперевозчиком вреда, причиняемого транспортными средствами, осуществляющими перевозки тяжеловесных грузов по муниципальным автодорогам, по выданному специалистом извещению и платежному документу в соответствии с п. 31 настоящего Регламента.</w:t>
      </w:r>
    </w:p>
    <w:p w:rsidR="006240B5" w:rsidRPr="006240B5" w:rsidRDefault="0096370A" w:rsidP="00147566">
      <w:pPr>
        <w:autoSpaceDE w:val="0"/>
        <w:autoSpaceDN w:val="0"/>
        <w:adjustRightInd w:val="0"/>
        <w:spacing w:after="0"/>
        <w:ind w:firstLine="540"/>
        <w:jc w:val="both"/>
        <w:rPr>
          <w:rFonts w:ascii="Times New Roman" w:hAnsi="Times New Roman"/>
          <w:sz w:val="24"/>
          <w:szCs w:val="24"/>
        </w:rPr>
      </w:pPr>
      <w:r w:rsidRPr="00F82F19">
        <w:rPr>
          <w:rFonts w:ascii="Times New Roman" w:hAnsi="Times New Roman"/>
          <w:sz w:val="24"/>
          <w:szCs w:val="24"/>
        </w:rPr>
        <w:t>Администрация Моргаушского района, принявшая</w:t>
      </w:r>
      <w:r w:rsidR="006240B5" w:rsidRPr="00F82F19">
        <w:rPr>
          <w:rFonts w:ascii="Times New Roman" w:hAnsi="Times New Roman"/>
          <w:sz w:val="24"/>
          <w:szCs w:val="24"/>
        </w:rPr>
        <w:t xml:space="preserve"> решение об отказе в регистрации заявления, обязан</w:t>
      </w:r>
      <w:r w:rsidRPr="00F82F19">
        <w:rPr>
          <w:rFonts w:ascii="Times New Roman" w:hAnsi="Times New Roman"/>
          <w:sz w:val="24"/>
          <w:szCs w:val="24"/>
        </w:rPr>
        <w:t>а</w:t>
      </w:r>
      <w:r w:rsidR="006240B5" w:rsidRPr="00F82F19">
        <w:rPr>
          <w:rFonts w:ascii="Times New Roman" w:hAnsi="Times New Roman"/>
          <w:sz w:val="24"/>
          <w:szCs w:val="24"/>
        </w:rPr>
        <w:t xml:space="preserve">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C6787E" w:rsidRPr="00B479BD" w:rsidRDefault="0096370A" w:rsidP="0096370A">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C6787E" w:rsidRPr="00B479BD">
        <w:rPr>
          <w:rFonts w:ascii="Times New Roman" w:hAnsi="Times New Roman"/>
          <w:sz w:val="24"/>
          <w:szCs w:val="24"/>
        </w:rPr>
        <w:t>В случае подачи заявления с использованием Портала информирование заявителя о принятом решении происходит через личный кабинет заявителя на указанных Порталах</w:t>
      </w:r>
      <w:r>
        <w:rPr>
          <w:rFonts w:ascii="Times New Roman" w:hAnsi="Times New Roman"/>
          <w:sz w:val="24"/>
          <w:szCs w:val="24"/>
        </w:rPr>
        <w:t>.</w:t>
      </w:r>
      <w:r w:rsidR="00C6787E" w:rsidRPr="00B479BD">
        <w:rPr>
          <w:rFonts w:ascii="Times New Roman" w:hAnsi="Times New Roman"/>
          <w:sz w:val="24"/>
          <w:szCs w:val="24"/>
        </w:rPr>
        <w:t>».</w:t>
      </w:r>
    </w:p>
    <w:p w:rsidR="00762444" w:rsidRPr="00B479BD" w:rsidRDefault="00762444" w:rsidP="00B479BD">
      <w:pPr>
        <w:autoSpaceDE w:val="0"/>
        <w:autoSpaceDN w:val="0"/>
        <w:adjustRightInd w:val="0"/>
        <w:spacing w:after="0"/>
        <w:jc w:val="both"/>
        <w:rPr>
          <w:rFonts w:ascii="Times New Roman" w:hAnsi="Times New Roman"/>
          <w:sz w:val="24"/>
          <w:szCs w:val="24"/>
        </w:rPr>
      </w:pPr>
      <w:r w:rsidRPr="00B479BD">
        <w:rPr>
          <w:rFonts w:ascii="Times New Roman" w:hAnsi="Times New Roman"/>
          <w:sz w:val="24"/>
          <w:szCs w:val="24"/>
        </w:rPr>
        <w:t xml:space="preserve">        1.4. Пункт 17</w:t>
      </w:r>
      <w:hyperlink r:id="rId20" w:history="1"/>
      <w:r w:rsidRPr="00B479BD">
        <w:rPr>
          <w:rFonts w:ascii="Times New Roman" w:hAnsi="Times New Roman"/>
          <w:sz w:val="24"/>
          <w:szCs w:val="24"/>
        </w:rPr>
        <w:t xml:space="preserve"> изложить в следующей редакции:</w:t>
      </w:r>
    </w:p>
    <w:p w:rsidR="00762444" w:rsidRPr="00B479BD" w:rsidRDefault="00762444" w:rsidP="00B479BD">
      <w:pPr>
        <w:autoSpaceDE w:val="0"/>
        <w:autoSpaceDN w:val="0"/>
        <w:adjustRightInd w:val="0"/>
        <w:spacing w:after="0"/>
        <w:jc w:val="both"/>
        <w:rPr>
          <w:rFonts w:ascii="Times New Roman" w:hAnsi="Times New Roman"/>
          <w:sz w:val="24"/>
          <w:szCs w:val="24"/>
        </w:rPr>
      </w:pPr>
      <w:r w:rsidRPr="00B479BD">
        <w:rPr>
          <w:rFonts w:ascii="Times New Roman" w:hAnsi="Times New Roman"/>
          <w:sz w:val="24"/>
          <w:szCs w:val="24"/>
        </w:rPr>
        <w:t xml:space="preserve">         «Специалист в течение 3-х рабочих дней со дня регистрации заявления осуществляет проверку комплектности предоставленных документов, правильности их заполнения и соответствия требованиям настоящего Регламента, производит расчет платы за перевозку тяжеловесных грузов по муниципальным автодорогам, оформляет Разрешение по форме, указанной в Приложении 2 к настоящему Регламенту. </w:t>
      </w:r>
    </w:p>
    <w:p w:rsidR="00762444" w:rsidRPr="00B479BD" w:rsidRDefault="00762444" w:rsidP="00B479BD">
      <w:pPr>
        <w:autoSpaceDE w:val="0"/>
        <w:autoSpaceDN w:val="0"/>
        <w:adjustRightInd w:val="0"/>
        <w:spacing w:after="0"/>
        <w:jc w:val="both"/>
        <w:rPr>
          <w:rFonts w:ascii="Times New Roman" w:hAnsi="Times New Roman"/>
          <w:sz w:val="24"/>
          <w:szCs w:val="24"/>
        </w:rPr>
      </w:pPr>
      <w:r w:rsidRPr="00B479BD">
        <w:rPr>
          <w:rFonts w:ascii="Times New Roman" w:hAnsi="Times New Roman"/>
          <w:sz w:val="24"/>
          <w:szCs w:val="24"/>
        </w:rPr>
        <w:t xml:space="preserve">         Разрешение подписывается заместителем главы администрации Моргаушского района Чувашской Республики - начальником отдела капитального строительства и общественной инфраструктуры и заверяется печатью.».</w:t>
      </w:r>
    </w:p>
    <w:p w:rsidR="00762444" w:rsidRPr="00B479BD" w:rsidRDefault="002C41A2" w:rsidP="00B479BD">
      <w:pPr>
        <w:autoSpaceDE w:val="0"/>
        <w:autoSpaceDN w:val="0"/>
        <w:adjustRightInd w:val="0"/>
        <w:spacing w:after="0"/>
        <w:jc w:val="both"/>
        <w:rPr>
          <w:rFonts w:ascii="Times New Roman" w:hAnsi="Times New Roman"/>
          <w:sz w:val="24"/>
          <w:szCs w:val="24"/>
        </w:rPr>
      </w:pPr>
      <w:r w:rsidRPr="00B479BD">
        <w:rPr>
          <w:rFonts w:ascii="Times New Roman" w:hAnsi="Times New Roman"/>
          <w:sz w:val="24"/>
          <w:szCs w:val="24"/>
        </w:rPr>
        <w:t xml:space="preserve">        </w:t>
      </w:r>
      <w:r w:rsidRPr="003729F5">
        <w:rPr>
          <w:rFonts w:ascii="Times New Roman" w:hAnsi="Times New Roman"/>
          <w:sz w:val="24"/>
          <w:szCs w:val="24"/>
        </w:rPr>
        <w:t>1.</w:t>
      </w:r>
      <w:r w:rsidR="00B479BD" w:rsidRPr="003729F5">
        <w:rPr>
          <w:rFonts w:ascii="Times New Roman" w:hAnsi="Times New Roman"/>
          <w:sz w:val="24"/>
          <w:szCs w:val="24"/>
        </w:rPr>
        <w:t>9</w:t>
      </w:r>
      <w:r w:rsidR="003729F5" w:rsidRPr="003729F5">
        <w:rPr>
          <w:rFonts w:ascii="Times New Roman" w:hAnsi="Times New Roman"/>
          <w:sz w:val="24"/>
          <w:szCs w:val="24"/>
        </w:rPr>
        <w:t xml:space="preserve"> </w:t>
      </w:r>
      <w:r w:rsidRPr="003729F5">
        <w:rPr>
          <w:rFonts w:ascii="Times New Roman" w:hAnsi="Times New Roman"/>
          <w:sz w:val="24"/>
          <w:szCs w:val="24"/>
        </w:rPr>
        <w:t xml:space="preserve"> Пункт 18</w:t>
      </w:r>
      <w:hyperlink r:id="rId21" w:history="1"/>
      <w:r w:rsidRPr="003729F5">
        <w:rPr>
          <w:rFonts w:ascii="Times New Roman" w:hAnsi="Times New Roman"/>
          <w:sz w:val="24"/>
          <w:szCs w:val="24"/>
        </w:rPr>
        <w:t xml:space="preserve"> изложить в следующей редакции:</w:t>
      </w:r>
    </w:p>
    <w:p w:rsidR="00762444" w:rsidRPr="00B479BD" w:rsidRDefault="00762444" w:rsidP="00B479BD">
      <w:pPr>
        <w:autoSpaceDE w:val="0"/>
        <w:autoSpaceDN w:val="0"/>
        <w:adjustRightInd w:val="0"/>
        <w:spacing w:after="0"/>
        <w:jc w:val="both"/>
        <w:rPr>
          <w:rFonts w:ascii="Times New Roman" w:hAnsi="Times New Roman"/>
          <w:sz w:val="24"/>
          <w:szCs w:val="24"/>
        </w:rPr>
      </w:pPr>
      <w:r w:rsidRPr="00B479BD">
        <w:rPr>
          <w:rFonts w:ascii="Times New Roman" w:hAnsi="Times New Roman"/>
          <w:sz w:val="24"/>
          <w:szCs w:val="24"/>
        </w:rPr>
        <w:t xml:space="preserve">         </w:t>
      </w:r>
      <w:r w:rsidR="00C6787E" w:rsidRPr="00B479BD">
        <w:rPr>
          <w:rFonts w:ascii="Times New Roman" w:hAnsi="Times New Roman"/>
          <w:sz w:val="24"/>
          <w:szCs w:val="24"/>
        </w:rPr>
        <w:t>«</w:t>
      </w:r>
      <w:r w:rsidRPr="00B479BD">
        <w:rPr>
          <w:rFonts w:ascii="Times New Roman" w:hAnsi="Times New Roman"/>
          <w:sz w:val="24"/>
          <w:szCs w:val="24"/>
        </w:rPr>
        <w:t>В зависимости от категории перевозимых грузов, вида и характера перевозок Заявители могут получать разовые Разрешения или Разрешения на определенный (конкретный) срок.</w:t>
      </w:r>
    </w:p>
    <w:p w:rsidR="00C6787E" w:rsidRPr="00B479BD" w:rsidRDefault="00762444" w:rsidP="00B479BD">
      <w:pPr>
        <w:autoSpaceDE w:val="0"/>
        <w:autoSpaceDN w:val="0"/>
        <w:adjustRightInd w:val="0"/>
        <w:spacing w:after="0"/>
        <w:jc w:val="both"/>
        <w:rPr>
          <w:rFonts w:ascii="Times New Roman" w:hAnsi="Times New Roman"/>
          <w:sz w:val="24"/>
          <w:szCs w:val="24"/>
        </w:rPr>
      </w:pPr>
      <w:r w:rsidRPr="00B479BD">
        <w:rPr>
          <w:rFonts w:ascii="Times New Roman" w:hAnsi="Times New Roman"/>
          <w:sz w:val="24"/>
          <w:szCs w:val="24"/>
        </w:rPr>
        <w:t xml:space="preserve">         </w:t>
      </w:r>
      <w:r w:rsidR="00C6787E" w:rsidRPr="00B479BD">
        <w:rPr>
          <w:rFonts w:ascii="Times New Roman" w:hAnsi="Times New Roman"/>
          <w:sz w:val="24"/>
          <w:szCs w:val="24"/>
        </w:rPr>
        <w:t>Разовые разрешения выдаются на одну перевозку груза по определенному (конкретному) маршруту в указанные в Разрешении сроки, но не более чем на 1 неделю.</w:t>
      </w:r>
    </w:p>
    <w:p w:rsidR="002C41A2" w:rsidRPr="00B479BD" w:rsidRDefault="00C6787E" w:rsidP="00B479BD">
      <w:pPr>
        <w:autoSpaceDE w:val="0"/>
        <w:autoSpaceDN w:val="0"/>
        <w:adjustRightInd w:val="0"/>
        <w:spacing w:after="0"/>
        <w:jc w:val="both"/>
        <w:rPr>
          <w:rFonts w:ascii="Times New Roman" w:hAnsi="Times New Roman"/>
          <w:sz w:val="24"/>
          <w:szCs w:val="24"/>
        </w:rPr>
      </w:pPr>
      <w:r w:rsidRPr="00B479BD">
        <w:rPr>
          <w:rFonts w:ascii="Times New Roman" w:hAnsi="Times New Roman"/>
          <w:sz w:val="24"/>
          <w:szCs w:val="24"/>
        </w:rPr>
        <w:t xml:space="preserve">         Разрешения на определенный срок выдаются на срок до 3 месяцев или на определенное количество данного вида перевозок в течение указанного в заявлении периода, но не более чем на 3 месяца. При указании в заявлении ограниченного числа перевозок допускается выдача Разрешения на следующий ограниченный период: при 1 перевозке – до 1 недели, при 2 перевозках – до 2 недель, при 3 перевозках – до 3 недель, при 4 перевозках – до 1 месяца, при числе перевозок более 4 – максимальный период выдачи разрешения определяется суммированием вышеприведенных значений, но не более, чем на 3 месяца (к примеру: при 9 перевозках – на 2 месяца и 1 неделю).</w:t>
      </w:r>
    </w:p>
    <w:p w:rsidR="00762444" w:rsidRPr="00B479BD" w:rsidRDefault="00D40673"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762444" w:rsidRPr="00B479BD" w:rsidRDefault="00762444" w:rsidP="00B479BD">
      <w:pPr>
        <w:autoSpaceDE w:val="0"/>
        <w:autoSpaceDN w:val="0"/>
        <w:adjustRightInd w:val="0"/>
        <w:spacing w:after="0"/>
        <w:jc w:val="both"/>
        <w:rPr>
          <w:rFonts w:ascii="Times New Roman" w:hAnsi="Times New Roman"/>
          <w:sz w:val="24"/>
          <w:szCs w:val="24"/>
        </w:rPr>
      </w:pPr>
      <w:r w:rsidRPr="00B479BD">
        <w:rPr>
          <w:rFonts w:ascii="Times New Roman" w:hAnsi="Times New Roman"/>
          <w:sz w:val="24"/>
          <w:szCs w:val="24"/>
        </w:rPr>
        <w:t xml:space="preserve">         Крупногабаритная сельскохозяйственная техника (комбайн, трактор) в случае повторной подачи заявления в соответствии с п. 18 настоящего Регламента является тяжеловесным транспортным средством.</w:t>
      </w:r>
    </w:p>
    <w:p w:rsidR="00D40673" w:rsidRPr="00B479BD" w:rsidRDefault="00D40673"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2C41A2" w:rsidRPr="00B479BD" w:rsidRDefault="00762444" w:rsidP="00B479BD">
      <w:pPr>
        <w:autoSpaceDE w:val="0"/>
        <w:autoSpaceDN w:val="0"/>
        <w:adjustRightInd w:val="0"/>
        <w:spacing w:after="0"/>
        <w:jc w:val="both"/>
        <w:rPr>
          <w:rFonts w:ascii="Times New Roman" w:hAnsi="Times New Roman"/>
          <w:sz w:val="24"/>
          <w:szCs w:val="24"/>
        </w:rPr>
      </w:pPr>
      <w:r w:rsidRPr="00B479BD">
        <w:rPr>
          <w:rFonts w:ascii="Times New Roman" w:hAnsi="Times New Roman"/>
          <w:sz w:val="24"/>
          <w:szCs w:val="24"/>
        </w:rPr>
        <w:t xml:space="preserve">         </w:t>
      </w:r>
      <w:r w:rsidR="002C41A2" w:rsidRPr="00B479BD">
        <w:rPr>
          <w:rFonts w:ascii="Times New Roman" w:hAnsi="Times New Roman"/>
          <w:sz w:val="24"/>
          <w:szCs w:val="24"/>
        </w:rPr>
        <w:t xml:space="preserve">Выдача специального разрешения в электронной форме в соответствии с </w:t>
      </w:r>
      <w:r w:rsidRPr="00B479BD">
        <w:rPr>
          <w:rFonts w:ascii="Times New Roman" w:hAnsi="Times New Roman"/>
          <w:sz w:val="24"/>
          <w:szCs w:val="24"/>
        </w:rPr>
        <w:t xml:space="preserve">п. </w:t>
      </w:r>
      <w:hyperlink r:id="rId22" w:history="1">
        <w:r w:rsidR="00D40673" w:rsidRPr="00B479BD">
          <w:rPr>
            <w:rFonts w:ascii="Times New Roman" w:hAnsi="Times New Roman"/>
            <w:color w:val="0000FF"/>
            <w:sz w:val="24"/>
            <w:szCs w:val="24"/>
          </w:rPr>
          <w:t>9</w:t>
        </w:r>
      </w:hyperlink>
      <w:r w:rsidR="00D40673" w:rsidRPr="00B479BD">
        <w:rPr>
          <w:rFonts w:ascii="Times New Roman" w:hAnsi="Times New Roman"/>
          <w:sz w:val="24"/>
          <w:szCs w:val="24"/>
        </w:rPr>
        <w:t xml:space="preserve"> настоящего Регламента</w:t>
      </w:r>
      <w:r w:rsidR="002C41A2" w:rsidRPr="00B479BD">
        <w:rPr>
          <w:rFonts w:ascii="Times New Roman" w:hAnsi="Times New Roman"/>
          <w:sz w:val="24"/>
          <w:szCs w:val="24"/>
        </w:rPr>
        <w:t xml:space="preserve"> осуществляется с использованием Портала.</w:t>
      </w:r>
    </w:p>
    <w:p w:rsidR="00762444" w:rsidRPr="00B479BD" w:rsidRDefault="00762444" w:rsidP="00B479BD">
      <w:pPr>
        <w:autoSpaceDE w:val="0"/>
        <w:autoSpaceDN w:val="0"/>
        <w:adjustRightInd w:val="0"/>
        <w:spacing w:after="0"/>
        <w:ind w:firstLine="540"/>
        <w:jc w:val="both"/>
        <w:rPr>
          <w:rFonts w:ascii="Times New Roman" w:hAnsi="Times New Roman"/>
          <w:sz w:val="24"/>
          <w:szCs w:val="24"/>
        </w:rPr>
      </w:pPr>
      <w:r w:rsidRPr="00B479BD">
        <w:rPr>
          <w:rFonts w:ascii="Times New Roman" w:hAnsi="Times New Roman"/>
          <w:sz w:val="24"/>
          <w:szCs w:val="24"/>
        </w:rPr>
        <w:t>В случае подачи заявления с использованием Портала информирование заявителя о принятом решении происходит через личный кабинет заявителя на указанных Порталах».</w:t>
      </w:r>
    </w:p>
    <w:p w:rsidR="00F729BF" w:rsidRPr="003729F5" w:rsidRDefault="00F729BF" w:rsidP="00B479BD">
      <w:pPr>
        <w:autoSpaceDE w:val="0"/>
        <w:autoSpaceDN w:val="0"/>
        <w:adjustRightInd w:val="0"/>
        <w:spacing w:after="0"/>
        <w:ind w:firstLine="540"/>
        <w:jc w:val="both"/>
        <w:rPr>
          <w:rFonts w:ascii="Times New Roman" w:hAnsi="Times New Roman"/>
          <w:sz w:val="24"/>
          <w:szCs w:val="24"/>
        </w:rPr>
      </w:pPr>
      <w:r w:rsidRPr="003729F5">
        <w:rPr>
          <w:rFonts w:ascii="Times New Roman" w:hAnsi="Times New Roman"/>
          <w:sz w:val="24"/>
          <w:szCs w:val="24"/>
        </w:rPr>
        <w:t xml:space="preserve"> 1.</w:t>
      </w:r>
      <w:r w:rsidR="00B479BD" w:rsidRPr="003729F5">
        <w:rPr>
          <w:rFonts w:ascii="Times New Roman" w:hAnsi="Times New Roman"/>
          <w:sz w:val="24"/>
          <w:szCs w:val="24"/>
        </w:rPr>
        <w:t>10</w:t>
      </w:r>
      <w:r w:rsidRPr="003729F5">
        <w:rPr>
          <w:rFonts w:ascii="Times New Roman" w:hAnsi="Times New Roman"/>
          <w:sz w:val="24"/>
          <w:szCs w:val="24"/>
        </w:rPr>
        <w:t xml:space="preserve">   Пункт 20</w:t>
      </w:r>
      <w:hyperlink r:id="rId23" w:history="1"/>
      <w:r w:rsidRPr="003729F5">
        <w:rPr>
          <w:rFonts w:ascii="Times New Roman" w:hAnsi="Times New Roman"/>
          <w:sz w:val="24"/>
          <w:szCs w:val="24"/>
        </w:rPr>
        <w:t xml:space="preserve"> изложить в следующей редакции:</w:t>
      </w:r>
    </w:p>
    <w:p w:rsidR="00B73193" w:rsidRPr="003729F5" w:rsidRDefault="00B73193" w:rsidP="00B479BD">
      <w:pPr>
        <w:autoSpaceDE w:val="0"/>
        <w:autoSpaceDN w:val="0"/>
        <w:adjustRightInd w:val="0"/>
        <w:spacing w:after="0"/>
        <w:ind w:firstLine="540"/>
        <w:jc w:val="both"/>
        <w:rPr>
          <w:rFonts w:ascii="Times New Roman" w:hAnsi="Times New Roman"/>
          <w:sz w:val="24"/>
          <w:szCs w:val="24"/>
        </w:rPr>
      </w:pPr>
      <w:r w:rsidRPr="003729F5">
        <w:rPr>
          <w:rFonts w:ascii="Times New Roman" w:hAnsi="Times New Roman"/>
          <w:sz w:val="24"/>
          <w:szCs w:val="24"/>
        </w:rPr>
        <w:t>«В случае, если осевые и (или) полные массы автотранспортных средств превышают предельные значения, установленные Постановлением Правительства РФ от 31.012020г. № 67, специалист определяет размер вреда, причиняемого транспортными средствами, осуществляющими перевозки тяжеловесных грузов, при движении по муниципальным автодорогам.».</w:t>
      </w:r>
    </w:p>
    <w:p w:rsidR="00F729BF" w:rsidRPr="00B479BD" w:rsidRDefault="00F729BF" w:rsidP="00B479BD">
      <w:pPr>
        <w:autoSpaceDE w:val="0"/>
        <w:autoSpaceDN w:val="0"/>
        <w:adjustRightInd w:val="0"/>
        <w:spacing w:after="0"/>
        <w:jc w:val="both"/>
        <w:rPr>
          <w:rFonts w:ascii="Times New Roman" w:hAnsi="Times New Roman"/>
          <w:sz w:val="24"/>
          <w:szCs w:val="24"/>
        </w:rPr>
      </w:pPr>
      <w:r w:rsidRPr="003729F5">
        <w:rPr>
          <w:rFonts w:ascii="Times New Roman" w:hAnsi="Times New Roman"/>
          <w:sz w:val="24"/>
          <w:szCs w:val="24"/>
        </w:rPr>
        <w:t xml:space="preserve">          </w:t>
      </w:r>
      <w:r w:rsidR="00B479BD" w:rsidRPr="003729F5">
        <w:rPr>
          <w:rFonts w:ascii="Times New Roman" w:hAnsi="Times New Roman"/>
          <w:sz w:val="24"/>
          <w:szCs w:val="24"/>
        </w:rPr>
        <w:t xml:space="preserve">1.11 </w:t>
      </w:r>
      <w:r w:rsidRPr="003729F5">
        <w:rPr>
          <w:rFonts w:ascii="Times New Roman" w:hAnsi="Times New Roman"/>
          <w:sz w:val="24"/>
          <w:szCs w:val="24"/>
        </w:rPr>
        <w:t xml:space="preserve"> </w:t>
      </w:r>
      <w:r w:rsidR="00390239" w:rsidRPr="003729F5">
        <w:rPr>
          <w:rFonts w:ascii="Times New Roman" w:hAnsi="Times New Roman"/>
          <w:sz w:val="24"/>
          <w:szCs w:val="24"/>
        </w:rPr>
        <w:t xml:space="preserve">В разделе </w:t>
      </w:r>
      <w:r w:rsidR="00390239" w:rsidRPr="003729F5">
        <w:rPr>
          <w:rFonts w:ascii="Times New Roman" w:hAnsi="Times New Roman"/>
          <w:sz w:val="24"/>
          <w:szCs w:val="24"/>
          <w:lang w:val="en-US"/>
        </w:rPr>
        <w:t>V</w:t>
      </w:r>
      <w:r w:rsidR="00390239" w:rsidRPr="003729F5">
        <w:rPr>
          <w:rFonts w:ascii="Times New Roman" w:hAnsi="Times New Roman"/>
          <w:sz w:val="24"/>
          <w:szCs w:val="24"/>
        </w:rPr>
        <w:t xml:space="preserve"> в пункте 39 абзацем вторым дополнить следующего содержания:</w:t>
      </w:r>
    </w:p>
    <w:p w:rsidR="00390239"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 xml:space="preserve"> </w:t>
      </w:r>
      <w:r w:rsidR="00CE6591" w:rsidRPr="00B479BD">
        <w:rPr>
          <w:rFonts w:ascii="Times New Roman" w:hAnsi="Times New Roman"/>
          <w:sz w:val="24"/>
          <w:szCs w:val="24"/>
        </w:rPr>
        <w:t>«</w:t>
      </w:r>
      <w:r w:rsidRPr="00B479BD">
        <w:rPr>
          <w:rFonts w:ascii="Times New Roman" w:hAnsi="Times New Roman"/>
          <w:sz w:val="24"/>
          <w:szCs w:val="24"/>
        </w:rPr>
        <w:t>Заявитель может обратиться с жалобой, в том числе в следующих случаях:</w:t>
      </w:r>
    </w:p>
    <w:p w:rsidR="00390239"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24" w:history="1">
        <w:r w:rsidRPr="00B479BD">
          <w:rPr>
            <w:rFonts w:ascii="Times New Roman" w:hAnsi="Times New Roman"/>
            <w:color w:val="0000FF"/>
            <w:sz w:val="24"/>
            <w:szCs w:val="24"/>
          </w:rPr>
          <w:t>статье 15.1</w:t>
        </w:r>
      </w:hyperlink>
      <w:r w:rsidRPr="00B479BD">
        <w:rPr>
          <w:rFonts w:ascii="Times New Roman" w:hAnsi="Times New Roman"/>
          <w:sz w:val="24"/>
          <w:szCs w:val="24"/>
        </w:rPr>
        <w:t xml:space="preserve"> ФЗ N 210;</w:t>
      </w:r>
    </w:p>
    <w:p w:rsidR="00390239"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B479BD">
          <w:rPr>
            <w:rFonts w:ascii="Times New Roman" w:hAnsi="Times New Roman"/>
            <w:color w:val="0000FF"/>
            <w:sz w:val="24"/>
            <w:szCs w:val="24"/>
          </w:rPr>
          <w:t>частью 1.3 статьи 16</w:t>
        </w:r>
      </w:hyperlink>
      <w:r w:rsidRPr="00B479BD">
        <w:rPr>
          <w:rFonts w:ascii="Times New Roman" w:hAnsi="Times New Roman"/>
          <w:sz w:val="24"/>
          <w:szCs w:val="24"/>
        </w:rPr>
        <w:t xml:space="preserve"> ФЗ N 210;</w:t>
      </w:r>
    </w:p>
    <w:p w:rsidR="00390239"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0239"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0239"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B479BD">
          <w:rPr>
            <w:rFonts w:ascii="Times New Roman" w:hAnsi="Times New Roman"/>
            <w:color w:val="0000FF"/>
            <w:sz w:val="24"/>
            <w:szCs w:val="24"/>
          </w:rPr>
          <w:t>частью 1.3 статьи 16</w:t>
        </w:r>
      </w:hyperlink>
      <w:r w:rsidRPr="00B479BD">
        <w:rPr>
          <w:rFonts w:ascii="Times New Roman" w:hAnsi="Times New Roman"/>
          <w:sz w:val="24"/>
          <w:szCs w:val="24"/>
        </w:rPr>
        <w:t xml:space="preserve"> ФЗ N 210;</w:t>
      </w:r>
    </w:p>
    <w:p w:rsidR="00390239"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0239"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 xml:space="preserve">7)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B479BD">
          <w:rPr>
            <w:rFonts w:ascii="Times New Roman" w:hAnsi="Times New Roman"/>
            <w:color w:val="0000FF"/>
            <w:sz w:val="24"/>
            <w:szCs w:val="24"/>
          </w:rPr>
          <w:t>частью 1.1 статьи 16</w:t>
        </w:r>
      </w:hyperlink>
      <w:r w:rsidRPr="00B479BD">
        <w:rPr>
          <w:rFonts w:ascii="Times New Roman" w:hAnsi="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B479BD">
          <w:rPr>
            <w:rFonts w:ascii="Times New Roman" w:hAnsi="Times New Roman"/>
            <w:color w:val="0000FF"/>
            <w:sz w:val="24"/>
            <w:szCs w:val="24"/>
          </w:rPr>
          <w:t>частью 1.3 статьи 16</w:t>
        </w:r>
      </w:hyperlink>
      <w:r w:rsidRPr="00B479BD">
        <w:rPr>
          <w:rFonts w:ascii="Times New Roman" w:hAnsi="Times New Roman"/>
          <w:sz w:val="24"/>
          <w:szCs w:val="24"/>
        </w:rPr>
        <w:t xml:space="preserve"> ФЗ N 210;</w:t>
      </w:r>
    </w:p>
    <w:p w:rsidR="00390239"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0239"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B479BD">
          <w:rPr>
            <w:rFonts w:ascii="Times New Roman" w:hAnsi="Times New Roman"/>
            <w:color w:val="0000FF"/>
            <w:sz w:val="24"/>
            <w:szCs w:val="24"/>
          </w:rPr>
          <w:t>частью 1.3 статьи 16</w:t>
        </w:r>
      </w:hyperlink>
      <w:r w:rsidRPr="00B479BD">
        <w:rPr>
          <w:rFonts w:ascii="Times New Roman" w:hAnsi="Times New Roman"/>
          <w:sz w:val="24"/>
          <w:szCs w:val="24"/>
        </w:rPr>
        <w:t xml:space="preserve"> ФЗ N 210;</w:t>
      </w:r>
    </w:p>
    <w:p w:rsidR="00390239"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B479BD">
          <w:rPr>
            <w:rFonts w:ascii="Times New Roman" w:hAnsi="Times New Roman"/>
            <w:color w:val="0000FF"/>
            <w:sz w:val="24"/>
            <w:szCs w:val="24"/>
          </w:rPr>
          <w:t>пунктом 4 части 1 статьи 7</w:t>
        </w:r>
      </w:hyperlink>
      <w:r w:rsidRPr="00B479BD">
        <w:rPr>
          <w:rFonts w:ascii="Times New Roman" w:hAnsi="Times New Roman"/>
          <w:sz w:val="24"/>
          <w:szCs w:val="24"/>
        </w:rPr>
        <w:t xml:space="preserve"> ФЗ N 210.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B479BD">
          <w:rPr>
            <w:rFonts w:ascii="Times New Roman" w:hAnsi="Times New Roman"/>
            <w:color w:val="0000FF"/>
            <w:sz w:val="24"/>
            <w:szCs w:val="24"/>
          </w:rPr>
          <w:t>частью 1.3 статьи 16</w:t>
        </w:r>
      </w:hyperlink>
      <w:r w:rsidRPr="00B479BD">
        <w:rPr>
          <w:rFonts w:ascii="Times New Roman" w:hAnsi="Times New Roman"/>
          <w:sz w:val="24"/>
          <w:szCs w:val="24"/>
        </w:rPr>
        <w:t xml:space="preserve"> ФЗ N 210.</w:t>
      </w:r>
    </w:p>
    <w:p w:rsidR="004964AB"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 xml:space="preserve">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history="1">
        <w:r w:rsidRPr="00B479BD">
          <w:rPr>
            <w:rFonts w:ascii="Times New Roman" w:hAnsi="Times New Roman"/>
            <w:color w:val="0000FF"/>
            <w:sz w:val="24"/>
            <w:szCs w:val="24"/>
          </w:rPr>
          <w:t>частью 1.1 статьи 16</w:t>
        </w:r>
      </w:hyperlink>
      <w:r w:rsidRPr="00B479BD">
        <w:rPr>
          <w:rFonts w:ascii="Times New Roman" w:hAnsi="Times New Roman"/>
          <w:sz w:val="24"/>
          <w:szCs w:val="24"/>
        </w:rPr>
        <w:t xml:space="preserve"> ФЗ N 210.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ФЗ N 210, подаются руководителям этих организаций.</w:t>
      </w:r>
      <w:r w:rsidR="00CE6591" w:rsidRPr="00B479BD">
        <w:rPr>
          <w:rFonts w:ascii="Times New Roman" w:hAnsi="Times New Roman"/>
          <w:sz w:val="24"/>
          <w:szCs w:val="24"/>
        </w:rPr>
        <w:t>».</w:t>
      </w:r>
    </w:p>
    <w:p w:rsidR="004964AB" w:rsidRPr="00B479BD" w:rsidRDefault="00F729BF" w:rsidP="00B479BD">
      <w:pPr>
        <w:autoSpaceDE w:val="0"/>
        <w:autoSpaceDN w:val="0"/>
        <w:adjustRightInd w:val="0"/>
        <w:spacing w:after="0"/>
        <w:ind w:firstLine="708"/>
        <w:jc w:val="both"/>
        <w:rPr>
          <w:rFonts w:ascii="Times New Roman" w:hAnsi="Times New Roman"/>
          <w:sz w:val="24"/>
          <w:szCs w:val="24"/>
        </w:rPr>
      </w:pPr>
      <w:r w:rsidRPr="003729F5">
        <w:rPr>
          <w:rFonts w:ascii="Times New Roman" w:hAnsi="Times New Roman"/>
          <w:sz w:val="24"/>
          <w:szCs w:val="24"/>
        </w:rPr>
        <w:t>1.1</w:t>
      </w:r>
      <w:r w:rsidR="00B479BD" w:rsidRPr="003729F5">
        <w:rPr>
          <w:rFonts w:ascii="Times New Roman" w:hAnsi="Times New Roman"/>
          <w:sz w:val="24"/>
          <w:szCs w:val="24"/>
        </w:rPr>
        <w:t xml:space="preserve">2 </w:t>
      </w:r>
      <w:r w:rsidR="004964AB" w:rsidRPr="003729F5">
        <w:rPr>
          <w:rFonts w:ascii="Times New Roman" w:hAnsi="Times New Roman"/>
          <w:sz w:val="24"/>
          <w:szCs w:val="24"/>
        </w:rPr>
        <w:t xml:space="preserve"> В разделе </w:t>
      </w:r>
      <w:r w:rsidR="004964AB" w:rsidRPr="003729F5">
        <w:rPr>
          <w:rFonts w:ascii="Times New Roman" w:hAnsi="Times New Roman"/>
          <w:sz w:val="24"/>
          <w:szCs w:val="24"/>
          <w:lang w:val="en-US"/>
        </w:rPr>
        <w:t>V</w:t>
      </w:r>
      <w:r w:rsidR="004964AB" w:rsidRPr="003729F5">
        <w:rPr>
          <w:rFonts w:ascii="Times New Roman" w:hAnsi="Times New Roman"/>
          <w:sz w:val="24"/>
          <w:szCs w:val="24"/>
        </w:rPr>
        <w:t xml:space="preserve"> в пункте 40.1 абзацем вторым</w:t>
      </w:r>
      <w:r w:rsidR="00B479BD" w:rsidRPr="003729F5">
        <w:rPr>
          <w:rFonts w:ascii="Times New Roman" w:hAnsi="Times New Roman"/>
          <w:sz w:val="24"/>
          <w:szCs w:val="24"/>
        </w:rPr>
        <w:t xml:space="preserve"> и </w:t>
      </w:r>
      <w:r w:rsidR="006F7972" w:rsidRPr="003729F5">
        <w:rPr>
          <w:rFonts w:ascii="Times New Roman" w:hAnsi="Times New Roman"/>
          <w:sz w:val="24"/>
          <w:szCs w:val="24"/>
        </w:rPr>
        <w:t>третьим</w:t>
      </w:r>
      <w:r w:rsidR="004964AB" w:rsidRPr="003729F5">
        <w:rPr>
          <w:rFonts w:ascii="Times New Roman" w:hAnsi="Times New Roman"/>
          <w:sz w:val="24"/>
          <w:szCs w:val="24"/>
        </w:rPr>
        <w:t xml:space="preserve"> дополнить следующего содержания:</w:t>
      </w:r>
    </w:p>
    <w:p w:rsidR="004964AB" w:rsidRPr="00B479BD" w:rsidRDefault="00CE6591"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w:t>
      </w:r>
      <w:r w:rsidR="00390239" w:rsidRPr="00B479BD">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66B03" w:rsidRPr="00B479BD" w:rsidRDefault="00390239"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E6591" w:rsidRPr="00B479BD">
        <w:rPr>
          <w:rFonts w:ascii="Times New Roman" w:hAnsi="Times New Roman"/>
          <w:sz w:val="24"/>
          <w:szCs w:val="24"/>
        </w:rPr>
        <w:t>».</w:t>
      </w:r>
    </w:p>
    <w:p w:rsidR="00666B03" w:rsidRPr="00B479BD" w:rsidRDefault="00B479BD" w:rsidP="00B479BD">
      <w:pPr>
        <w:pStyle w:val="ad"/>
        <w:spacing w:line="276" w:lineRule="auto"/>
        <w:ind w:firstLine="567"/>
        <w:jc w:val="both"/>
        <w:rPr>
          <w:rFonts w:ascii="Times New Roman" w:hAnsi="Times New Roman"/>
          <w:sz w:val="24"/>
          <w:szCs w:val="24"/>
        </w:rPr>
      </w:pPr>
      <w:r w:rsidRPr="00B479BD">
        <w:rPr>
          <w:rFonts w:ascii="Times New Roman" w:hAnsi="Times New Roman"/>
          <w:sz w:val="24"/>
          <w:szCs w:val="24"/>
        </w:rPr>
        <w:t xml:space="preserve">1.13 </w:t>
      </w:r>
      <w:hyperlink r:id="rId33" w:history="1">
        <w:r w:rsidRPr="00B479BD">
          <w:rPr>
            <w:rFonts w:ascii="Times New Roman" w:hAnsi="Times New Roman"/>
            <w:color w:val="0000FF"/>
            <w:sz w:val="24"/>
            <w:szCs w:val="24"/>
          </w:rPr>
          <w:t>Приложение N</w:t>
        </w:r>
      </w:hyperlink>
      <w:r w:rsidRPr="00B479BD">
        <w:rPr>
          <w:rFonts w:ascii="Times New Roman" w:hAnsi="Times New Roman"/>
          <w:sz w:val="24"/>
          <w:szCs w:val="24"/>
        </w:rPr>
        <w:t xml:space="preserve"> 5 к Регламенту изложить в</w:t>
      </w:r>
      <w:r w:rsidR="006F7972">
        <w:rPr>
          <w:rFonts w:ascii="Times New Roman" w:hAnsi="Times New Roman"/>
          <w:sz w:val="24"/>
          <w:szCs w:val="24"/>
        </w:rPr>
        <w:t xml:space="preserve"> следующей</w:t>
      </w:r>
      <w:r w:rsidRPr="00B479BD">
        <w:rPr>
          <w:rFonts w:ascii="Times New Roman" w:hAnsi="Times New Roman"/>
          <w:sz w:val="24"/>
          <w:szCs w:val="24"/>
        </w:rPr>
        <w:t xml:space="preserve"> редакции согласно </w:t>
      </w:r>
      <w:hyperlink w:anchor="P502" w:history="1">
        <w:r w:rsidRPr="00B479BD">
          <w:rPr>
            <w:rFonts w:ascii="Times New Roman" w:hAnsi="Times New Roman"/>
            <w:color w:val="0000FF"/>
            <w:sz w:val="24"/>
            <w:szCs w:val="24"/>
          </w:rPr>
          <w:t>приложению N 1</w:t>
        </w:r>
      </w:hyperlink>
      <w:r w:rsidRPr="00B479BD">
        <w:rPr>
          <w:rFonts w:ascii="Times New Roman" w:hAnsi="Times New Roman"/>
          <w:sz w:val="24"/>
          <w:szCs w:val="24"/>
        </w:rPr>
        <w:t xml:space="preserve"> к настоящему постановлению.</w:t>
      </w:r>
    </w:p>
    <w:p w:rsidR="00586D51" w:rsidRDefault="00B479B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 xml:space="preserve">          </w:t>
      </w:r>
      <w:r w:rsidR="00F82F19">
        <w:rPr>
          <w:rFonts w:ascii="Times New Roman" w:hAnsi="Times New Roman"/>
          <w:sz w:val="24"/>
          <w:szCs w:val="24"/>
        </w:rPr>
        <w:t>2.</w:t>
      </w:r>
      <w:r w:rsidR="00CC2F58" w:rsidRPr="00B479BD">
        <w:rPr>
          <w:rFonts w:ascii="Times New Roman" w:hAnsi="Times New Roman"/>
          <w:sz w:val="24"/>
          <w:szCs w:val="24"/>
        </w:rPr>
        <w:t xml:space="preserve"> </w:t>
      </w:r>
      <w:r w:rsidR="00586D51" w:rsidRPr="00B479BD">
        <w:rPr>
          <w:rFonts w:ascii="Times New Roman" w:hAnsi="Times New Roman"/>
          <w:sz w:val="24"/>
          <w:szCs w:val="24"/>
        </w:rPr>
        <w:t>Контроль за исполнением настоящего постановления</w:t>
      </w:r>
      <w:r w:rsidR="00CC2F58" w:rsidRPr="00B479BD">
        <w:rPr>
          <w:rFonts w:ascii="Times New Roman" w:hAnsi="Times New Roman"/>
          <w:sz w:val="24"/>
          <w:szCs w:val="24"/>
        </w:rPr>
        <w:t xml:space="preserve"> возложить на</w:t>
      </w:r>
      <w:r w:rsidRPr="00B479BD">
        <w:rPr>
          <w:rFonts w:ascii="Times New Roman" w:hAnsi="Times New Roman"/>
          <w:sz w:val="24"/>
          <w:szCs w:val="24"/>
        </w:rPr>
        <w:t xml:space="preserve"> первого</w:t>
      </w:r>
      <w:r w:rsidR="00CC2F58" w:rsidRPr="00B479BD">
        <w:rPr>
          <w:rFonts w:ascii="Times New Roman" w:hAnsi="Times New Roman"/>
          <w:sz w:val="24"/>
          <w:szCs w:val="24"/>
        </w:rPr>
        <w:t xml:space="preserve"> заместителя главы </w:t>
      </w:r>
      <w:r w:rsidR="00586D51" w:rsidRPr="00B479BD">
        <w:rPr>
          <w:rFonts w:ascii="Times New Roman" w:hAnsi="Times New Roman"/>
          <w:sz w:val="24"/>
          <w:szCs w:val="24"/>
        </w:rPr>
        <w:t>администрации Моргаушского района</w:t>
      </w:r>
      <w:r w:rsidR="00D234D1" w:rsidRPr="00B479BD">
        <w:rPr>
          <w:rFonts w:ascii="Times New Roman" w:hAnsi="Times New Roman"/>
          <w:sz w:val="24"/>
          <w:szCs w:val="24"/>
        </w:rPr>
        <w:t xml:space="preserve"> Чувашской Республики</w:t>
      </w:r>
      <w:r w:rsidR="00CC2F58" w:rsidRPr="00B479BD">
        <w:rPr>
          <w:rFonts w:ascii="Times New Roman" w:hAnsi="Times New Roman"/>
          <w:sz w:val="24"/>
          <w:szCs w:val="24"/>
        </w:rPr>
        <w:t xml:space="preserve"> </w:t>
      </w:r>
      <w:r w:rsidR="00586D51" w:rsidRPr="00B479BD">
        <w:rPr>
          <w:rFonts w:ascii="Times New Roman" w:hAnsi="Times New Roman"/>
          <w:sz w:val="24"/>
          <w:szCs w:val="24"/>
        </w:rPr>
        <w:t>- начальника отдела капитального строительства и развития обществе</w:t>
      </w:r>
      <w:r w:rsidR="00CC2F58" w:rsidRPr="00B479BD">
        <w:rPr>
          <w:rFonts w:ascii="Times New Roman" w:hAnsi="Times New Roman"/>
          <w:sz w:val="24"/>
          <w:szCs w:val="24"/>
        </w:rPr>
        <w:t>нной инфраструктуры Матросова А</w:t>
      </w:r>
      <w:r w:rsidR="00586D51" w:rsidRPr="00B479BD">
        <w:rPr>
          <w:rFonts w:ascii="Times New Roman" w:hAnsi="Times New Roman"/>
          <w:sz w:val="24"/>
          <w:szCs w:val="24"/>
        </w:rPr>
        <w:t>.</w:t>
      </w:r>
      <w:r w:rsidR="00CC2F58" w:rsidRPr="00B479BD">
        <w:rPr>
          <w:rFonts w:ascii="Times New Roman" w:hAnsi="Times New Roman"/>
          <w:sz w:val="24"/>
          <w:szCs w:val="24"/>
        </w:rPr>
        <w:t>Н.</w:t>
      </w:r>
    </w:p>
    <w:p w:rsidR="00F82F19" w:rsidRPr="00B479BD" w:rsidRDefault="00F82F19" w:rsidP="00B479BD">
      <w:pPr>
        <w:pStyle w:val="ad"/>
        <w:spacing w:line="276" w:lineRule="auto"/>
        <w:jc w:val="both"/>
        <w:rPr>
          <w:rFonts w:ascii="Times New Roman" w:hAnsi="Times New Roman"/>
          <w:sz w:val="24"/>
          <w:szCs w:val="24"/>
        </w:rPr>
      </w:pPr>
      <w:r>
        <w:rPr>
          <w:rFonts w:ascii="Times New Roman" w:hAnsi="Times New Roman"/>
          <w:sz w:val="24"/>
          <w:szCs w:val="24"/>
        </w:rPr>
        <w:t xml:space="preserve">          3. </w:t>
      </w:r>
      <w:r w:rsidRPr="00B479BD">
        <w:rPr>
          <w:rFonts w:ascii="Times New Roman" w:hAnsi="Times New Roman"/>
          <w:sz w:val="24"/>
          <w:szCs w:val="24"/>
        </w:rPr>
        <w:t>Настоящее постановление вступает в силу п</w:t>
      </w:r>
      <w:r>
        <w:rPr>
          <w:rFonts w:ascii="Times New Roman" w:hAnsi="Times New Roman"/>
          <w:sz w:val="24"/>
          <w:szCs w:val="24"/>
        </w:rPr>
        <w:t xml:space="preserve">осле </w:t>
      </w:r>
      <w:r w:rsidR="00417C18">
        <w:rPr>
          <w:rFonts w:ascii="Times New Roman" w:hAnsi="Times New Roman"/>
          <w:sz w:val="24"/>
          <w:szCs w:val="24"/>
        </w:rPr>
        <w:t xml:space="preserve">его </w:t>
      </w:r>
      <w:r>
        <w:rPr>
          <w:rFonts w:ascii="Times New Roman" w:hAnsi="Times New Roman"/>
          <w:sz w:val="24"/>
          <w:szCs w:val="24"/>
        </w:rPr>
        <w:t>официального опубликования.</w:t>
      </w:r>
    </w:p>
    <w:p w:rsidR="002D573A" w:rsidRPr="002D573A" w:rsidRDefault="002D573A" w:rsidP="002D573A">
      <w:pPr>
        <w:spacing w:after="0" w:line="240" w:lineRule="auto"/>
        <w:ind w:firstLine="345"/>
        <w:jc w:val="both"/>
        <w:rPr>
          <w:rFonts w:ascii="Times New Roman" w:hAnsi="Times New Roman"/>
          <w:bCs/>
          <w:sz w:val="24"/>
          <w:szCs w:val="24"/>
        </w:rPr>
      </w:pPr>
      <w:r>
        <w:rPr>
          <w:rFonts w:ascii="Times New Roman" w:hAnsi="Times New Roman"/>
          <w:sz w:val="24"/>
          <w:szCs w:val="24"/>
        </w:rPr>
        <w:t xml:space="preserve">      </w:t>
      </w:r>
    </w:p>
    <w:tbl>
      <w:tblPr>
        <w:tblW w:w="9631" w:type="dxa"/>
        <w:tblLook w:val="01E0"/>
      </w:tblPr>
      <w:tblGrid>
        <w:gridCol w:w="4815"/>
        <w:gridCol w:w="4816"/>
      </w:tblGrid>
      <w:tr w:rsidR="00586D51" w:rsidRPr="00226E4C" w:rsidTr="0022155A">
        <w:trPr>
          <w:trHeight w:val="1124"/>
        </w:trPr>
        <w:tc>
          <w:tcPr>
            <w:tcW w:w="4815" w:type="dxa"/>
          </w:tcPr>
          <w:p w:rsidR="00586D51" w:rsidRPr="00CC2F58" w:rsidRDefault="00586D51" w:rsidP="00CC2F58">
            <w:pPr>
              <w:pStyle w:val="ad"/>
              <w:rPr>
                <w:rFonts w:ascii="Times New Roman" w:hAnsi="Times New Roman"/>
                <w:b/>
                <w:bCs/>
                <w:sz w:val="24"/>
                <w:szCs w:val="24"/>
              </w:rPr>
            </w:pPr>
            <w:r w:rsidRPr="00CC2F58">
              <w:rPr>
                <w:rFonts w:ascii="Times New Roman" w:hAnsi="Times New Roman"/>
                <w:b/>
                <w:bCs/>
                <w:sz w:val="24"/>
                <w:szCs w:val="24"/>
              </w:rPr>
              <w:t>Глава администрации</w:t>
            </w:r>
          </w:p>
          <w:p w:rsidR="00D234D1" w:rsidRDefault="00586D51" w:rsidP="00CC2F58">
            <w:pPr>
              <w:pStyle w:val="ad"/>
              <w:rPr>
                <w:rFonts w:ascii="Times New Roman" w:hAnsi="Times New Roman"/>
                <w:b/>
                <w:bCs/>
                <w:sz w:val="24"/>
                <w:szCs w:val="24"/>
              </w:rPr>
            </w:pPr>
            <w:r w:rsidRPr="00CC2F58">
              <w:rPr>
                <w:rFonts w:ascii="Times New Roman" w:hAnsi="Times New Roman"/>
                <w:b/>
                <w:bCs/>
                <w:sz w:val="24"/>
                <w:szCs w:val="24"/>
              </w:rPr>
              <w:t>Моргаушского района</w:t>
            </w:r>
          </w:p>
          <w:p w:rsidR="00B479BD" w:rsidRDefault="00B479BD" w:rsidP="00D234D1">
            <w:pPr>
              <w:pStyle w:val="5"/>
              <w:rPr>
                <w:rFonts w:ascii="Times New Roman" w:hAnsi="Times New Roman"/>
                <w:color w:val="808080" w:themeColor="background1" w:themeShade="80"/>
                <w:sz w:val="16"/>
                <w:szCs w:val="16"/>
              </w:rPr>
            </w:pPr>
          </w:p>
          <w:p w:rsidR="00D234D1" w:rsidRPr="00CC2F58" w:rsidRDefault="00592D2B" w:rsidP="00D234D1">
            <w:pPr>
              <w:pStyle w:val="5"/>
              <w:rPr>
                <w:rFonts w:ascii="Times New Roman" w:hAnsi="Times New Roman"/>
                <w:color w:val="808080" w:themeColor="background1" w:themeShade="80"/>
                <w:sz w:val="16"/>
                <w:szCs w:val="16"/>
              </w:rPr>
            </w:pPr>
            <w:r>
              <w:rPr>
                <w:rFonts w:ascii="Times New Roman" w:hAnsi="Times New Roman"/>
                <w:color w:val="808080" w:themeColor="background1" w:themeShade="80"/>
                <w:sz w:val="16"/>
                <w:szCs w:val="16"/>
              </w:rPr>
              <w:t>И</w:t>
            </w:r>
            <w:r w:rsidR="00D234D1" w:rsidRPr="00CC2F58">
              <w:rPr>
                <w:rFonts w:ascii="Times New Roman" w:hAnsi="Times New Roman"/>
                <w:color w:val="808080" w:themeColor="background1" w:themeShade="80"/>
                <w:sz w:val="16"/>
                <w:szCs w:val="16"/>
              </w:rPr>
              <w:t>сп. Иванова А.Н.</w:t>
            </w:r>
          </w:p>
          <w:p w:rsidR="00D234D1" w:rsidRPr="00CC2F58" w:rsidRDefault="00D234D1" w:rsidP="00D234D1">
            <w:pPr>
              <w:rPr>
                <w:rFonts w:ascii="Times New Roman" w:hAnsi="Times New Roman"/>
                <w:b/>
                <w:bCs/>
                <w:color w:val="808080" w:themeColor="background1" w:themeShade="80"/>
                <w:sz w:val="16"/>
                <w:szCs w:val="16"/>
              </w:rPr>
            </w:pPr>
            <w:r w:rsidRPr="00CC2F58">
              <w:rPr>
                <w:rFonts w:ascii="Times New Roman" w:hAnsi="Times New Roman"/>
                <w:b/>
                <w:bCs/>
                <w:color w:val="808080" w:themeColor="background1" w:themeShade="80"/>
                <w:sz w:val="16"/>
                <w:szCs w:val="16"/>
              </w:rPr>
              <w:t>62- 4 -39</w:t>
            </w:r>
          </w:p>
          <w:p w:rsidR="00586D51" w:rsidRPr="00D234D1" w:rsidRDefault="00586D51" w:rsidP="00D234D1"/>
        </w:tc>
        <w:tc>
          <w:tcPr>
            <w:tcW w:w="4816" w:type="dxa"/>
          </w:tcPr>
          <w:p w:rsidR="00586D51" w:rsidRPr="00CC2F58" w:rsidRDefault="00586D51" w:rsidP="00CC2F58">
            <w:pPr>
              <w:pStyle w:val="ad"/>
              <w:rPr>
                <w:rFonts w:ascii="Times New Roman" w:hAnsi="Times New Roman"/>
                <w:b/>
                <w:bCs/>
                <w:sz w:val="24"/>
                <w:szCs w:val="24"/>
              </w:rPr>
            </w:pPr>
          </w:p>
          <w:p w:rsidR="00586D51" w:rsidRDefault="00CC2F58" w:rsidP="00CC2F58">
            <w:pPr>
              <w:pStyle w:val="ad"/>
              <w:rPr>
                <w:rFonts w:ascii="Times New Roman" w:hAnsi="Times New Roman"/>
                <w:b/>
                <w:bCs/>
                <w:sz w:val="24"/>
                <w:szCs w:val="24"/>
              </w:rPr>
            </w:pPr>
            <w:r w:rsidRPr="00CC2F58">
              <w:rPr>
                <w:rFonts w:ascii="Times New Roman" w:hAnsi="Times New Roman"/>
                <w:b/>
                <w:bCs/>
                <w:sz w:val="24"/>
                <w:szCs w:val="24"/>
              </w:rPr>
              <w:t xml:space="preserve">        </w:t>
            </w:r>
            <w:r w:rsidR="002D573A">
              <w:rPr>
                <w:rFonts w:ascii="Times New Roman" w:hAnsi="Times New Roman"/>
                <w:b/>
                <w:bCs/>
                <w:sz w:val="24"/>
                <w:szCs w:val="24"/>
              </w:rPr>
              <w:t xml:space="preserve">                            </w:t>
            </w:r>
            <w:r w:rsidR="00D234D1">
              <w:rPr>
                <w:rFonts w:ascii="Times New Roman" w:hAnsi="Times New Roman"/>
                <w:b/>
                <w:bCs/>
                <w:sz w:val="24"/>
                <w:szCs w:val="24"/>
              </w:rPr>
              <w:t xml:space="preserve">         </w:t>
            </w:r>
            <w:r w:rsidR="002D573A">
              <w:rPr>
                <w:rFonts w:ascii="Times New Roman" w:hAnsi="Times New Roman"/>
                <w:b/>
                <w:bCs/>
                <w:sz w:val="24"/>
                <w:szCs w:val="24"/>
              </w:rPr>
              <w:t xml:space="preserve">  </w:t>
            </w:r>
            <w:r w:rsidRPr="00CC2F58">
              <w:rPr>
                <w:rFonts w:ascii="Times New Roman" w:hAnsi="Times New Roman"/>
                <w:b/>
                <w:bCs/>
                <w:sz w:val="24"/>
                <w:szCs w:val="24"/>
              </w:rPr>
              <w:t xml:space="preserve"> </w:t>
            </w:r>
            <w:r w:rsidR="00586D51" w:rsidRPr="00CC2F58">
              <w:rPr>
                <w:rFonts w:ascii="Times New Roman" w:hAnsi="Times New Roman"/>
                <w:b/>
                <w:bCs/>
                <w:sz w:val="24"/>
                <w:szCs w:val="24"/>
              </w:rPr>
              <w:t>Р.Н.Тимофеев</w:t>
            </w:r>
          </w:p>
          <w:p w:rsidR="00D234D1" w:rsidRDefault="00D234D1" w:rsidP="00CC2F58">
            <w:pPr>
              <w:pStyle w:val="ad"/>
              <w:rPr>
                <w:rFonts w:ascii="Times New Roman" w:hAnsi="Times New Roman"/>
                <w:b/>
                <w:bCs/>
                <w:sz w:val="24"/>
                <w:szCs w:val="24"/>
              </w:rPr>
            </w:pPr>
          </w:p>
          <w:p w:rsidR="002D573A" w:rsidRDefault="002D573A" w:rsidP="00CC2F58">
            <w:pPr>
              <w:pStyle w:val="ad"/>
              <w:rPr>
                <w:rFonts w:ascii="Times New Roman" w:hAnsi="Times New Roman"/>
                <w:b/>
                <w:bCs/>
                <w:sz w:val="24"/>
                <w:szCs w:val="24"/>
              </w:rPr>
            </w:pPr>
          </w:p>
          <w:p w:rsidR="002D573A" w:rsidRPr="00CC2F58" w:rsidRDefault="002D573A" w:rsidP="00CC2F58">
            <w:pPr>
              <w:pStyle w:val="ad"/>
              <w:rPr>
                <w:rFonts w:ascii="Times New Roman" w:hAnsi="Times New Roman"/>
                <w:b/>
                <w:bCs/>
                <w:sz w:val="24"/>
                <w:szCs w:val="24"/>
              </w:rPr>
            </w:pPr>
          </w:p>
        </w:tc>
      </w:tr>
      <w:tr w:rsidR="00586D51" w:rsidRPr="00226E4C" w:rsidTr="0022155A">
        <w:trPr>
          <w:trHeight w:val="44"/>
        </w:trPr>
        <w:tc>
          <w:tcPr>
            <w:tcW w:w="4815" w:type="dxa"/>
          </w:tcPr>
          <w:p w:rsidR="00586D51" w:rsidRPr="00CC2F58" w:rsidRDefault="00586D51" w:rsidP="00D234D1">
            <w:pPr>
              <w:rPr>
                <w:rFonts w:ascii="Times New Roman" w:hAnsi="Times New Roman"/>
                <w:b/>
                <w:bCs/>
                <w:sz w:val="28"/>
                <w:szCs w:val="28"/>
              </w:rPr>
            </w:pPr>
          </w:p>
        </w:tc>
        <w:tc>
          <w:tcPr>
            <w:tcW w:w="4816" w:type="dxa"/>
          </w:tcPr>
          <w:p w:rsidR="00586D51" w:rsidRPr="00CC2F58" w:rsidRDefault="00586D51" w:rsidP="00435781">
            <w:pPr>
              <w:pStyle w:val="ad"/>
              <w:jc w:val="right"/>
              <w:rPr>
                <w:rFonts w:ascii="Times New Roman" w:hAnsi="Times New Roman"/>
                <w:b/>
                <w:bCs/>
                <w:sz w:val="28"/>
                <w:szCs w:val="28"/>
              </w:rPr>
            </w:pPr>
          </w:p>
        </w:tc>
      </w:tr>
    </w:tbl>
    <w:p w:rsidR="002D573A" w:rsidRDefault="002D573A" w:rsidP="002D573A">
      <w:pPr>
        <w:spacing w:after="0"/>
        <w:rPr>
          <w:rFonts w:ascii="Times New Roman" w:hAnsi="Times New Roman"/>
          <w:sz w:val="24"/>
          <w:szCs w:val="24"/>
        </w:rPr>
      </w:pPr>
    </w:p>
    <w:p w:rsidR="00B479BD" w:rsidRDefault="00B479BD" w:rsidP="00CC2F58">
      <w:pPr>
        <w:spacing w:after="0"/>
        <w:ind w:left="5222"/>
        <w:rPr>
          <w:rFonts w:ascii="Times New Roman" w:hAnsi="Times New Roman"/>
          <w:sz w:val="24"/>
          <w:szCs w:val="24"/>
        </w:rPr>
      </w:pPr>
    </w:p>
    <w:p w:rsidR="00B479BD" w:rsidRPr="00B479BD" w:rsidRDefault="00B479BD" w:rsidP="00B479BD">
      <w:pPr>
        <w:pStyle w:val="ad"/>
        <w:jc w:val="right"/>
        <w:rPr>
          <w:rFonts w:ascii="Times New Roman" w:hAnsi="Times New Roman"/>
        </w:rPr>
      </w:pPr>
      <w:r w:rsidRPr="00B479BD">
        <w:rPr>
          <w:rFonts w:ascii="Times New Roman" w:hAnsi="Times New Roman"/>
        </w:rPr>
        <w:t>Приложение № 1</w:t>
      </w:r>
    </w:p>
    <w:p w:rsidR="00B479BD" w:rsidRPr="00B479BD" w:rsidRDefault="00B479BD" w:rsidP="00B479BD">
      <w:pPr>
        <w:pStyle w:val="ad"/>
        <w:jc w:val="right"/>
        <w:rPr>
          <w:rFonts w:ascii="Times New Roman" w:hAnsi="Times New Roman"/>
        </w:rPr>
      </w:pPr>
      <w:r w:rsidRPr="00B479BD">
        <w:rPr>
          <w:rFonts w:ascii="Times New Roman" w:hAnsi="Times New Roman"/>
        </w:rPr>
        <w:t xml:space="preserve">                       к постановлению администрации</w:t>
      </w:r>
    </w:p>
    <w:p w:rsidR="00B479BD" w:rsidRPr="00B479BD" w:rsidRDefault="00B479BD" w:rsidP="00B479BD">
      <w:pPr>
        <w:pStyle w:val="ad"/>
        <w:jc w:val="right"/>
        <w:rPr>
          <w:rFonts w:ascii="Times New Roman" w:hAnsi="Times New Roman"/>
        </w:rPr>
      </w:pPr>
      <w:r w:rsidRPr="00B479BD">
        <w:rPr>
          <w:rFonts w:ascii="Times New Roman" w:hAnsi="Times New Roman"/>
        </w:rPr>
        <w:t>Моргаушского района</w:t>
      </w:r>
    </w:p>
    <w:p w:rsidR="00B479BD" w:rsidRPr="00B479BD" w:rsidRDefault="00B479BD" w:rsidP="00B479BD">
      <w:pPr>
        <w:pStyle w:val="ad"/>
        <w:jc w:val="right"/>
        <w:rPr>
          <w:rFonts w:ascii="Times New Roman" w:hAnsi="Times New Roman"/>
        </w:rPr>
      </w:pPr>
      <w:r w:rsidRPr="00B479BD">
        <w:rPr>
          <w:rFonts w:ascii="Times New Roman" w:hAnsi="Times New Roman"/>
        </w:rPr>
        <w:t>Чувашской Республики</w:t>
      </w:r>
    </w:p>
    <w:p w:rsidR="00B479BD" w:rsidRPr="00B479BD" w:rsidRDefault="00B479BD" w:rsidP="00B479BD">
      <w:pPr>
        <w:pStyle w:val="ad"/>
        <w:jc w:val="right"/>
        <w:rPr>
          <w:rFonts w:ascii="Times New Roman" w:hAnsi="Times New Roman"/>
        </w:rPr>
      </w:pPr>
      <w:r w:rsidRPr="00B479BD">
        <w:rPr>
          <w:rFonts w:ascii="Times New Roman" w:hAnsi="Times New Roman"/>
        </w:rPr>
        <w:t>от ________ № _______</w:t>
      </w:r>
    </w:p>
    <w:p w:rsidR="00586D51" w:rsidRPr="00B479BD" w:rsidRDefault="00B479BD" w:rsidP="00B479BD">
      <w:pPr>
        <w:spacing w:after="0" w:line="240" w:lineRule="auto"/>
        <w:ind w:left="3960"/>
        <w:jc w:val="both"/>
        <w:rPr>
          <w:rFonts w:ascii="Times New Roman" w:hAnsi="Times New Roman"/>
          <w:b/>
        </w:rPr>
      </w:pPr>
      <w:r w:rsidRPr="00B479BD">
        <w:rPr>
          <w:rFonts w:ascii="Times New Roman" w:hAnsi="Times New Roman"/>
          <w:b/>
        </w:rPr>
        <w:t xml:space="preserve">                                                          П</w:t>
      </w:r>
      <w:r w:rsidR="00586D51" w:rsidRPr="00B479BD">
        <w:rPr>
          <w:rFonts w:ascii="Times New Roman" w:hAnsi="Times New Roman"/>
          <w:b/>
        </w:rPr>
        <w:t>риложение № 5</w:t>
      </w:r>
    </w:p>
    <w:p w:rsidR="00586D51" w:rsidRPr="00B479BD" w:rsidRDefault="00586D51" w:rsidP="00B479BD">
      <w:pPr>
        <w:spacing w:after="0" w:line="240" w:lineRule="auto"/>
        <w:ind w:left="3960"/>
        <w:jc w:val="both"/>
        <w:rPr>
          <w:rFonts w:ascii="Times New Roman" w:hAnsi="Times New Roman"/>
        </w:rPr>
      </w:pPr>
      <w:r w:rsidRPr="00B479BD">
        <w:rPr>
          <w:rFonts w:ascii="Times New Roman" w:hAnsi="Times New Roman"/>
        </w:rPr>
        <w:t>к Административному регламенту по предоставлению муниципальной услуги «Выдача специального разрешения на движение по автомобильным дорогам  общего пользования местного значения, находящегося в собственности  Моргаушского района Чувашской Республики транспортных средств, осуществляющих перевозки опасных, тяжеловесных и (или) крупногабаритных грузов»</w:t>
      </w:r>
    </w:p>
    <w:p w:rsidR="00586D51" w:rsidRDefault="00586D51" w:rsidP="003A1FC8">
      <w:pPr>
        <w:spacing w:after="0" w:line="240" w:lineRule="auto"/>
        <w:jc w:val="both"/>
        <w:rPr>
          <w:rFonts w:ascii="Times New Roman" w:hAnsi="Times New Roman"/>
          <w:sz w:val="24"/>
          <w:szCs w:val="24"/>
        </w:rPr>
      </w:pPr>
      <w:r w:rsidRPr="00757557">
        <w:rPr>
          <w:rFonts w:ascii="Times New Roman" w:hAnsi="Times New Roman"/>
          <w:sz w:val="24"/>
          <w:szCs w:val="24"/>
        </w:rPr>
        <w:t> </w:t>
      </w:r>
    </w:p>
    <w:p w:rsidR="00B479BD" w:rsidRPr="00757557" w:rsidRDefault="00B479BD" w:rsidP="003A1FC8">
      <w:pPr>
        <w:spacing w:after="0" w:line="240" w:lineRule="auto"/>
        <w:jc w:val="both"/>
        <w:rPr>
          <w:rFonts w:ascii="Times New Roman" w:hAnsi="Times New Roman"/>
          <w:sz w:val="24"/>
          <w:szCs w:val="24"/>
        </w:rPr>
      </w:pPr>
    </w:p>
    <w:p w:rsidR="003729F5" w:rsidRDefault="00586D51" w:rsidP="00E81A5C">
      <w:pPr>
        <w:spacing w:after="0" w:line="240" w:lineRule="auto"/>
        <w:jc w:val="center"/>
        <w:rPr>
          <w:rFonts w:ascii="Times New Roman" w:hAnsi="Times New Roman"/>
          <w:b/>
        </w:rPr>
      </w:pPr>
      <w:r w:rsidRPr="006F7972">
        <w:rPr>
          <w:rFonts w:ascii="Times New Roman" w:hAnsi="Times New Roman"/>
          <w:b/>
        </w:rPr>
        <w:t xml:space="preserve">МЕТОДИКА РАСЧЕТА РАЗМЕРА ВРЕДА ЗА ПРОВОЗ ТЯЖЕЛОВЕСНЫХ ГРУЗОВ </w:t>
      </w:r>
    </w:p>
    <w:p w:rsidR="00586D51" w:rsidRPr="006F7972" w:rsidRDefault="00586D51" w:rsidP="00E81A5C">
      <w:pPr>
        <w:spacing w:after="0" w:line="240" w:lineRule="auto"/>
        <w:jc w:val="center"/>
        <w:rPr>
          <w:rFonts w:ascii="Times New Roman" w:hAnsi="Times New Roman"/>
          <w:b/>
        </w:rPr>
      </w:pPr>
      <w:r w:rsidRPr="006F7972">
        <w:rPr>
          <w:rFonts w:ascii="Times New Roman" w:hAnsi="Times New Roman"/>
          <w:b/>
        </w:rPr>
        <w:t>ПРИ ДВИЖЕНИИ ПО АВТОМОБИЛЬНЫМ ДОРОГАМ ОБЩЕГО ПОЛЬЗОВАНИЯ МЕСТНОГО ЗНАЧЕНИЯ, НАХОДЯЩИМСЯ В СОБСТВЕННОСТИ МОРГАУШСКОГО РАЙОНА</w:t>
      </w:r>
      <w:r w:rsidR="00E81A5C" w:rsidRPr="006F7972">
        <w:rPr>
          <w:rFonts w:ascii="Times New Roman" w:hAnsi="Times New Roman"/>
          <w:b/>
        </w:rPr>
        <w:t xml:space="preserve"> ЧУВАШСКОЙ РЕСПУБЛИКИ</w:t>
      </w:r>
    </w:p>
    <w:p w:rsidR="00E81A5C" w:rsidRPr="000175CE" w:rsidRDefault="00E81A5C" w:rsidP="00E81A5C">
      <w:pPr>
        <w:spacing w:after="0" w:line="240" w:lineRule="auto"/>
        <w:jc w:val="center"/>
        <w:rPr>
          <w:rFonts w:ascii="Times New Roman" w:hAnsi="Times New Roman"/>
          <w:b/>
          <w:sz w:val="24"/>
          <w:szCs w:val="24"/>
        </w:rPr>
      </w:pPr>
    </w:p>
    <w:p w:rsidR="00586D51" w:rsidRPr="00B479BD" w:rsidRDefault="00E81A5C" w:rsidP="00B479BD">
      <w:pPr>
        <w:spacing w:after="0"/>
        <w:jc w:val="both"/>
        <w:rPr>
          <w:rFonts w:ascii="Times New Roman" w:hAnsi="Times New Roman"/>
          <w:sz w:val="24"/>
          <w:szCs w:val="24"/>
        </w:rPr>
      </w:pPr>
      <w:r w:rsidRPr="00B479BD">
        <w:rPr>
          <w:rFonts w:ascii="Times New Roman" w:hAnsi="Times New Roman"/>
          <w:sz w:val="24"/>
          <w:szCs w:val="24"/>
        </w:rPr>
        <w:t>1.</w:t>
      </w:r>
      <w:r w:rsidR="00586D51" w:rsidRPr="00B479BD">
        <w:rPr>
          <w:rFonts w:ascii="Times New Roman" w:hAnsi="Times New Roman"/>
          <w:sz w:val="24"/>
          <w:szCs w:val="24"/>
        </w:rPr>
        <w:t>Размер платы в счет возмещения вреда за разовый провоз тяжеловесных грузов при движении по автомобильным дорогам общего пользования местного значения, находящимся в собственности Моргаушского района</w:t>
      </w:r>
      <w:r w:rsidRPr="00B479BD">
        <w:rPr>
          <w:rFonts w:ascii="Times New Roman" w:hAnsi="Times New Roman"/>
          <w:sz w:val="24"/>
          <w:szCs w:val="24"/>
        </w:rPr>
        <w:t xml:space="preserve"> Чувашской Республики</w:t>
      </w:r>
      <w:r w:rsidR="00586D51" w:rsidRPr="00B479BD">
        <w:rPr>
          <w:rFonts w:ascii="Times New Roman" w:hAnsi="Times New Roman"/>
          <w:sz w:val="24"/>
          <w:szCs w:val="24"/>
        </w:rPr>
        <w:t>, определяется в зависимости от:</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1.1        превышения установленных правилами перевозки грузов автомобильным транспортом, утверждаемыми Правительством Российской Федерации, значений:</w:t>
      </w:r>
    </w:p>
    <w:p w:rsidR="00586D51" w:rsidRPr="00B479BD" w:rsidRDefault="00FD7114" w:rsidP="00B479BD">
      <w:pPr>
        <w:spacing w:after="0"/>
        <w:jc w:val="both"/>
        <w:rPr>
          <w:rFonts w:ascii="Times New Roman" w:hAnsi="Times New Roman"/>
          <w:sz w:val="24"/>
          <w:szCs w:val="24"/>
        </w:rPr>
      </w:pPr>
      <w:r w:rsidRPr="00B479BD">
        <w:rPr>
          <w:rFonts w:ascii="Times New Roman" w:hAnsi="Times New Roman"/>
          <w:sz w:val="24"/>
          <w:szCs w:val="24"/>
        </w:rPr>
        <w:t xml:space="preserve">-   </w:t>
      </w:r>
      <w:r w:rsidR="00586D51" w:rsidRPr="00B479BD">
        <w:rPr>
          <w:rFonts w:ascii="Times New Roman" w:hAnsi="Times New Roman"/>
          <w:sz w:val="24"/>
          <w:szCs w:val="24"/>
        </w:rPr>
        <w:t>   предельно допустимой массы транспортного средства;</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      предельно допустимых осевых нагрузок транспортного средства;</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1.2        размера вреда, определенного для автомобильных дорог общего пользования местного значения, находящихся в собственности Моргаушского района</w:t>
      </w:r>
      <w:r w:rsidR="00E81A5C" w:rsidRPr="00B479BD">
        <w:rPr>
          <w:rFonts w:ascii="Times New Roman" w:hAnsi="Times New Roman"/>
          <w:sz w:val="24"/>
          <w:szCs w:val="24"/>
        </w:rPr>
        <w:t xml:space="preserve"> Чувашской Республики</w:t>
      </w:r>
      <w:r w:rsidRPr="00B479BD">
        <w:rPr>
          <w:rFonts w:ascii="Times New Roman" w:hAnsi="Times New Roman"/>
          <w:sz w:val="24"/>
          <w:szCs w:val="24"/>
        </w:rPr>
        <w:t>;</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1.3        протяженности участков автомобильных дорог общего пользования местного значения, находящихся в собственности Моргаушского района</w:t>
      </w:r>
      <w:r w:rsidR="00E81A5C" w:rsidRPr="00B479BD">
        <w:rPr>
          <w:rFonts w:ascii="Times New Roman" w:hAnsi="Times New Roman"/>
          <w:sz w:val="24"/>
          <w:szCs w:val="24"/>
        </w:rPr>
        <w:t xml:space="preserve"> Чувашской Республики</w:t>
      </w:r>
      <w:r w:rsidRPr="00B479BD">
        <w:rPr>
          <w:rFonts w:ascii="Times New Roman" w:hAnsi="Times New Roman"/>
          <w:sz w:val="24"/>
          <w:szCs w:val="24"/>
        </w:rPr>
        <w:t>, по которым проходит маршрут транспортного средства;</w:t>
      </w:r>
    </w:p>
    <w:p w:rsidR="00586D51" w:rsidRPr="00B479BD" w:rsidRDefault="00586D51" w:rsidP="00B479BD">
      <w:pPr>
        <w:numPr>
          <w:ilvl w:val="1"/>
          <w:numId w:val="19"/>
        </w:numPr>
        <w:spacing w:after="0"/>
        <w:jc w:val="both"/>
        <w:rPr>
          <w:rFonts w:ascii="Times New Roman" w:hAnsi="Times New Roman"/>
          <w:sz w:val="24"/>
          <w:szCs w:val="24"/>
        </w:rPr>
      </w:pPr>
      <w:r w:rsidRPr="00B479BD">
        <w:rPr>
          <w:rFonts w:ascii="Times New Roman" w:hAnsi="Times New Roman"/>
          <w:sz w:val="24"/>
          <w:szCs w:val="24"/>
        </w:rPr>
        <w:t>       базового компенсационного индекса текущего года.</w:t>
      </w:r>
    </w:p>
    <w:p w:rsidR="00586D51" w:rsidRPr="00B479BD" w:rsidRDefault="00E81A5C" w:rsidP="00B479BD">
      <w:pPr>
        <w:spacing w:after="0"/>
        <w:jc w:val="both"/>
        <w:rPr>
          <w:rFonts w:ascii="Times New Roman" w:hAnsi="Times New Roman"/>
          <w:sz w:val="24"/>
          <w:szCs w:val="24"/>
        </w:rPr>
      </w:pPr>
      <w:r w:rsidRPr="00B479BD">
        <w:rPr>
          <w:rFonts w:ascii="Times New Roman" w:hAnsi="Times New Roman"/>
          <w:sz w:val="24"/>
          <w:szCs w:val="24"/>
        </w:rPr>
        <w:t xml:space="preserve">1.5 </w:t>
      </w:r>
      <w:r w:rsidR="00F82F19">
        <w:rPr>
          <w:rFonts w:ascii="Times New Roman" w:hAnsi="Times New Roman"/>
          <w:sz w:val="24"/>
          <w:szCs w:val="24"/>
        </w:rPr>
        <w:t xml:space="preserve">  </w:t>
      </w:r>
      <w:r w:rsidR="00586D51" w:rsidRPr="00B479BD">
        <w:rPr>
          <w:rFonts w:ascii="Times New Roman" w:hAnsi="Times New Roman"/>
          <w:sz w:val="24"/>
          <w:szCs w:val="24"/>
        </w:rPr>
        <w:t>Размер платы в счет возмещения вреда за разовый провоз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FD7114" w:rsidRPr="00B479BD" w:rsidRDefault="00FD7114" w:rsidP="00B479BD">
      <w:pPr>
        <w:spacing w:after="0"/>
        <w:jc w:val="both"/>
        <w:rPr>
          <w:rFonts w:ascii="Times New Roman" w:hAnsi="Times New Roman"/>
          <w:sz w:val="24"/>
          <w:szCs w:val="24"/>
        </w:rPr>
      </w:pPr>
    </w:p>
    <w:p w:rsidR="00586D51" w:rsidRDefault="00586D51" w:rsidP="00B479BD">
      <w:pPr>
        <w:spacing w:after="0"/>
        <w:jc w:val="both"/>
        <w:rPr>
          <w:rFonts w:ascii="Times New Roman" w:hAnsi="Times New Roman"/>
          <w:sz w:val="24"/>
          <w:szCs w:val="24"/>
        </w:rPr>
      </w:pPr>
      <w:r w:rsidRPr="006F7972">
        <w:rPr>
          <w:rFonts w:ascii="Times New Roman" w:hAnsi="Times New Roman"/>
        </w:rPr>
        <w:t> Пр = [Рпм + (Рпом1 + ... + Рпомi)] x S х Т,</w:t>
      </w:r>
      <w:r w:rsidR="006F7972">
        <w:rPr>
          <w:rFonts w:ascii="Times New Roman" w:hAnsi="Times New Roman"/>
        </w:rPr>
        <w:t xml:space="preserve"> </w:t>
      </w:r>
      <w:r w:rsidRPr="00B479BD">
        <w:rPr>
          <w:rFonts w:ascii="Times New Roman" w:hAnsi="Times New Roman"/>
          <w:sz w:val="24"/>
          <w:szCs w:val="24"/>
        </w:rPr>
        <w:t>где:</w:t>
      </w:r>
    </w:p>
    <w:p w:rsidR="006F7972" w:rsidRPr="00B479BD" w:rsidRDefault="006F7972" w:rsidP="00B479BD">
      <w:pPr>
        <w:spacing w:after="0"/>
        <w:jc w:val="both"/>
        <w:rPr>
          <w:rFonts w:ascii="Times New Roman" w:hAnsi="Times New Roman"/>
          <w:sz w:val="24"/>
          <w:szCs w:val="24"/>
        </w:rPr>
      </w:pP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Пр – плата за разовый провоз тяжеловесного груза автотранспортным средством;</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 xml:space="preserve">Рпм – размер вреда при превышении значения предельно допустимой массы транспортного средства, определенный для автомобильных дорог общего пользования местного значения, находящихся в собственности Моргаушского района (на </w:t>
      </w:r>
      <w:smartTag w:uri="urn:schemas-microsoft-com:office:smarttags" w:element="metricconverter">
        <w:smartTagPr>
          <w:attr w:name="ProductID" w:val="100 километров"/>
        </w:smartTagPr>
        <w:r w:rsidRPr="00B479BD">
          <w:rPr>
            <w:rFonts w:ascii="Times New Roman" w:hAnsi="Times New Roman"/>
            <w:sz w:val="24"/>
            <w:szCs w:val="24"/>
          </w:rPr>
          <w:t>100 километров</w:t>
        </w:r>
      </w:smartTag>
      <w:r w:rsidRPr="00B479BD">
        <w:rPr>
          <w:rFonts w:ascii="Times New Roman" w:hAnsi="Times New Roman"/>
          <w:sz w:val="24"/>
          <w:szCs w:val="24"/>
        </w:rPr>
        <w:t>);</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 xml:space="preserve">Рпомi – размер вреда при превышении предельно допустимых осевых нагрузок на каждую ось транспортного средства, определенный для автомобильных дорог общего пользования местного значения, находящихся в собственности Моргаушского района (на </w:t>
      </w:r>
      <w:smartTag w:uri="urn:schemas-microsoft-com:office:smarttags" w:element="metricconverter">
        <w:smartTagPr>
          <w:attr w:name="ProductID" w:val="100 километров"/>
        </w:smartTagPr>
        <w:r w:rsidRPr="00B479BD">
          <w:rPr>
            <w:rFonts w:ascii="Times New Roman" w:hAnsi="Times New Roman"/>
            <w:sz w:val="24"/>
            <w:szCs w:val="24"/>
          </w:rPr>
          <w:t>100 километров</w:t>
        </w:r>
      </w:smartTag>
      <w:r w:rsidRPr="00B479BD">
        <w:rPr>
          <w:rFonts w:ascii="Times New Roman" w:hAnsi="Times New Roman"/>
          <w:sz w:val="24"/>
          <w:szCs w:val="24"/>
        </w:rPr>
        <w:t>);</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S – протяженность участка автомобильной дороги (в сотнях километров);</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Т – базовый компенсационный индекс текущего года, рассчитываемый по формуле: </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Ттг = Тпг х Iтг,</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где:</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Тпг – базовый компенсационный индекс предыдущего года (базовый компенсационный индекс 2008 года принимается равным 1, Т 2008 = 1);</w:t>
      </w:r>
    </w:p>
    <w:p w:rsidR="00B42F2C"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Iтг – индекс-дефлятор инвестиций в основной капитал за счет источников финансирования в части капитального ремонта и ремонта автомобильных дорого на очередной финансовый год, разработанный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586D51" w:rsidRPr="00B479BD" w:rsidRDefault="00586D51" w:rsidP="00B479BD">
      <w:pPr>
        <w:numPr>
          <w:ilvl w:val="1"/>
          <w:numId w:val="21"/>
        </w:numPr>
        <w:spacing w:after="0"/>
        <w:jc w:val="both"/>
        <w:rPr>
          <w:rFonts w:ascii="Times New Roman" w:hAnsi="Times New Roman"/>
          <w:sz w:val="24"/>
          <w:szCs w:val="24"/>
        </w:rPr>
      </w:pPr>
      <w:r w:rsidRPr="00B479BD">
        <w:rPr>
          <w:rFonts w:ascii="Times New Roman" w:hAnsi="Times New Roman"/>
          <w:sz w:val="24"/>
          <w:szCs w:val="24"/>
        </w:rPr>
        <w:t>Размер платы в счет возмещения вреда за многократный провоз тяжеловесных грузов при движении по автомобильным дорогам общего пользования местного значения, находящимся в собственности, Моргаушского района определяется в зависимости от:</w:t>
      </w:r>
    </w:p>
    <w:p w:rsidR="00586D51" w:rsidRPr="00B479BD" w:rsidRDefault="00586D51" w:rsidP="00B479BD">
      <w:pPr>
        <w:spacing w:after="0"/>
        <w:jc w:val="both"/>
        <w:rPr>
          <w:rFonts w:ascii="Times New Roman" w:hAnsi="Times New Roman"/>
          <w:sz w:val="24"/>
          <w:szCs w:val="24"/>
        </w:rPr>
      </w:pPr>
      <w:r w:rsidRPr="00B479BD">
        <w:rPr>
          <w:rFonts w:ascii="Times New Roman" w:hAnsi="Times New Roman"/>
          <w:sz w:val="24"/>
          <w:szCs w:val="24"/>
        </w:rPr>
        <w:t>1</w:t>
      </w:r>
      <w:r w:rsidR="00E81A5C" w:rsidRPr="00B479BD">
        <w:rPr>
          <w:rFonts w:ascii="Times New Roman" w:hAnsi="Times New Roman"/>
          <w:sz w:val="24"/>
          <w:szCs w:val="24"/>
        </w:rPr>
        <w:t>.6.1</w:t>
      </w:r>
      <w:r w:rsidR="00F82F19">
        <w:rPr>
          <w:rFonts w:ascii="Times New Roman" w:hAnsi="Times New Roman"/>
          <w:sz w:val="24"/>
          <w:szCs w:val="24"/>
        </w:rPr>
        <w:t xml:space="preserve">        </w:t>
      </w:r>
      <w:r w:rsidRPr="00B479BD">
        <w:rPr>
          <w:rFonts w:ascii="Times New Roman" w:hAnsi="Times New Roman"/>
          <w:sz w:val="24"/>
          <w:szCs w:val="24"/>
        </w:rPr>
        <w:t>превышения установленных правилами перевозки грузов автомобильным транспортом, утверждаемыми Правительством Российской Федерации, значений:</w:t>
      </w:r>
    </w:p>
    <w:p w:rsidR="00586D51" w:rsidRPr="00B479BD" w:rsidRDefault="00586D51" w:rsidP="00F82F19">
      <w:pPr>
        <w:spacing w:after="0"/>
        <w:ind w:firstLine="567"/>
        <w:jc w:val="both"/>
        <w:rPr>
          <w:rFonts w:ascii="Times New Roman" w:hAnsi="Times New Roman"/>
          <w:sz w:val="24"/>
          <w:szCs w:val="24"/>
        </w:rPr>
      </w:pPr>
      <w:r w:rsidRPr="00B479BD">
        <w:rPr>
          <w:rFonts w:ascii="Times New Roman" w:hAnsi="Times New Roman"/>
          <w:sz w:val="24"/>
          <w:szCs w:val="24"/>
        </w:rPr>
        <w:t>-      предельно допустимой массы транспортного средства (таблица 1);</w:t>
      </w:r>
    </w:p>
    <w:p w:rsidR="00586D51" w:rsidRPr="00B479BD" w:rsidRDefault="00586D51" w:rsidP="00F82F19">
      <w:pPr>
        <w:spacing w:after="0"/>
        <w:ind w:firstLine="567"/>
        <w:jc w:val="both"/>
        <w:rPr>
          <w:rFonts w:ascii="Times New Roman" w:hAnsi="Times New Roman"/>
          <w:sz w:val="24"/>
          <w:szCs w:val="24"/>
        </w:rPr>
      </w:pPr>
      <w:r w:rsidRPr="00B479BD">
        <w:rPr>
          <w:rFonts w:ascii="Times New Roman" w:hAnsi="Times New Roman"/>
          <w:sz w:val="24"/>
          <w:szCs w:val="24"/>
        </w:rPr>
        <w:t>-      предельно допустимых осевых нагрузок транспортного средства (таблица 2);</w:t>
      </w:r>
    </w:p>
    <w:p w:rsidR="00586D51" w:rsidRPr="00B479BD" w:rsidRDefault="00E81A5C" w:rsidP="00B479BD">
      <w:pPr>
        <w:spacing w:after="0"/>
        <w:jc w:val="both"/>
        <w:rPr>
          <w:rFonts w:ascii="Times New Roman" w:hAnsi="Times New Roman"/>
          <w:sz w:val="24"/>
          <w:szCs w:val="24"/>
        </w:rPr>
      </w:pPr>
      <w:r w:rsidRPr="00B479BD">
        <w:rPr>
          <w:rFonts w:ascii="Times New Roman" w:hAnsi="Times New Roman"/>
          <w:sz w:val="24"/>
          <w:szCs w:val="24"/>
        </w:rPr>
        <w:t>1.6.2</w:t>
      </w:r>
      <w:r w:rsidR="00586D51" w:rsidRPr="00B479BD">
        <w:rPr>
          <w:rFonts w:ascii="Times New Roman" w:hAnsi="Times New Roman"/>
          <w:sz w:val="24"/>
          <w:szCs w:val="24"/>
        </w:rPr>
        <w:t>        размера вреда, определенного для автомобильных дорог общего пользования местного значения, находящихся в собственности Моргаушского района;</w:t>
      </w:r>
    </w:p>
    <w:p w:rsidR="00586D51" w:rsidRPr="00B479BD" w:rsidRDefault="00E81A5C" w:rsidP="00B479BD">
      <w:pPr>
        <w:spacing w:after="0"/>
        <w:jc w:val="both"/>
        <w:rPr>
          <w:rFonts w:ascii="Times New Roman" w:hAnsi="Times New Roman"/>
          <w:sz w:val="24"/>
          <w:szCs w:val="24"/>
        </w:rPr>
      </w:pPr>
      <w:r w:rsidRPr="00B479BD">
        <w:rPr>
          <w:rFonts w:ascii="Times New Roman" w:hAnsi="Times New Roman"/>
          <w:sz w:val="24"/>
          <w:szCs w:val="24"/>
        </w:rPr>
        <w:t>1.6.3</w:t>
      </w:r>
      <w:r w:rsidR="00586D51" w:rsidRPr="00B479BD">
        <w:rPr>
          <w:rFonts w:ascii="Times New Roman" w:hAnsi="Times New Roman"/>
          <w:sz w:val="24"/>
          <w:szCs w:val="24"/>
        </w:rPr>
        <w:t>        протяженности участков автомобильных дорог общего пользования местного значения, находящихся в собственности Моргаушского района, по которым проходит маршрут транспортного средства;</w:t>
      </w:r>
    </w:p>
    <w:p w:rsidR="00586D51" w:rsidRPr="00B479BD" w:rsidRDefault="00586D51" w:rsidP="00B479BD">
      <w:pPr>
        <w:numPr>
          <w:ilvl w:val="2"/>
          <w:numId w:val="22"/>
        </w:numPr>
        <w:spacing w:after="0"/>
        <w:jc w:val="both"/>
        <w:rPr>
          <w:rFonts w:ascii="Times New Roman" w:hAnsi="Times New Roman"/>
          <w:sz w:val="24"/>
          <w:szCs w:val="24"/>
        </w:rPr>
      </w:pPr>
      <w:r w:rsidRPr="00B479BD">
        <w:rPr>
          <w:rFonts w:ascii="Times New Roman" w:hAnsi="Times New Roman"/>
          <w:sz w:val="24"/>
          <w:szCs w:val="24"/>
        </w:rPr>
        <w:t>      базового компенсационного индекса текущего года.</w:t>
      </w:r>
    </w:p>
    <w:p w:rsidR="00E72D2D" w:rsidRPr="00B479BD" w:rsidRDefault="00E81A5C" w:rsidP="00B479BD">
      <w:pPr>
        <w:autoSpaceDE w:val="0"/>
        <w:autoSpaceDN w:val="0"/>
        <w:adjustRightInd w:val="0"/>
        <w:spacing w:after="0"/>
        <w:jc w:val="both"/>
        <w:rPr>
          <w:rFonts w:ascii="Times New Roman" w:hAnsi="Times New Roman"/>
          <w:sz w:val="24"/>
          <w:szCs w:val="24"/>
        </w:rPr>
      </w:pPr>
      <w:r w:rsidRPr="00B479BD">
        <w:rPr>
          <w:rFonts w:ascii="Times New Roman" w:hAnsi="Times New Roman"/>
          <w:sz w:val="24"/>
          <w:szCs w:val="24"/>
        </w:rPr>
        <w:t xml:space="preserve">1.7 </w:t>
      </w:r>
      <w:r w:rsidR="00E72D2D" w:rsidRPr="00B479BD">
        <w:rPr>
          <w:rFonts w:ascii="Times New Roman" w:hAnsi="Times New Roman"/>
          <w:sz w:val="24"/>
          <w:szCs w:val="24"/>
        </w:rPr>
        <w:t>Размер вреда при превышении значений допустимых нагрузок на одну ось (Р</w:t>
      </w:r>
      <w:r w:rsidR="00E72D2D" w:rsidRPr="00B479BD">
        <w:rPr>
          <w:rFonts w:ascii="Times New Roman" w:hAnsi="Times New Roman"/>
          <w:sz w:val="24"/>
          <w:szCs w:val="24"/>
          <w:vertAlign w:val="subscript"/>
        </w:rPr>
        <w:t>помi</w:t>
      </w:r>
      <w:r w:rsidR="00E72D2D" w:rsidRPr="00B479BD">
        <w:rPr>
          <w:rFonts w:ascii="Times New Roman" w:hAnsi="Times New Roman"/>
          <w:sz w:val="24"/>
          <w:szCs w:val="24"/>
        </w:rPr>
        <w:t>) рассчитывается по формулам:</w:t>
      </w:r>
    </w:p>
    <w:p w:rsidR="00E72D2D" w:rsidRPr="00B479BD" w:rsidRDefault="00E72D2D" w:rsidP="00B479BD">
      <w:pPr>
        <w:autoSpaceDE w:val="0"/>
        <w:autoSpaceDN w:val="0"/>
        <w:adjustRightInd w:val="0"/>
        <w:spacing w:after="0" w:line="240" w:lineRule="auto"/>
        <w:jc w:val="both"/>
        <w:outlineLvl w:val="0"/>
        <w:rPr>
          <w:rFonts w:ascii="Times New Roman" w:hAnsi="Times New Roman"/>
          <w:sz w:val="24"/>
          <w:szCs w:val="24"/>
        </w:rPr>
      </w:pPr>
    </w:p>
    <w:p w:rsidR="00E72D2D" w:rsidRPr="00B479BD" w:rsidRDefault="00E72D2D" w:rsidP="00B479BD">
      <w:pPr>
        <w:autoSpaceDE w:val="0"/>
        <w:autoSpaceDN w:val="0"/>
        <w:adjustRightInd w:val="0"/>
        <w:spacing w:after="0" w:line="240" w:lineRule="auto"/>
        <w:jc w:val="center"/>
        <w:rPr>
          <w:rFonts w:ascii="Times New Roman" w:hAnsi="Times New Roman"/>
          <w:sz w:val="24"/>
          <w:szCs w:val="24"/>
        </w:rPr>
      </w:pPr>
      <w:r w:rsidRPr="00B479BD">
        <w:rPr>
          <w:rFonts w:ascii="Times New Roman" w:hAnsi="Times New Roman"/>
          <w:sz w:val="24"/>
          <w:szCs w:val="24"/>
        </w:rPr>
        <w:t>а) Р</w:t>
      </w:r>
      <w:r w:rsidRPr="00B479BD">
        <w:rPr>
          <w:rFonts w:ascii="Times New Roman" w:hAnsi="Times New Roman"/>
          <w:sz w:val="24"/>
          <w:szCs w:val="24"/>
          <w:vertAlign w:val="subscript"/>
        </w:rPr>
        <w:t>помi</w:t>
      </w:r>
      <w:r w:rsidRPr="00B479BD">
        <w:rPr>
          <w:rFonts w:ascii="Times New Roman" w:hAnsi="Times New Roman"/>
          <w:sz w:val="24"/>
          <w:szCs w:val="24"/>
        </w:rPr>
        <w:t xml:space="preserve"> = К</w:t>
      </w:r>
      <w:r w:rsidRPr="00B479BD">
        <w:rPr>
          <w:rFonts w:ascii="Times New Roman" w:hAnsi="Times New Roman"/>
          <w:sz w:val="24"/>
          <w:szCs w:val="24"/>
          <w:vertAlign w:val="subscript"/>
        </w:rPr>
        <w:t>дкз</w:t>
      </w:r>
      <w:r w:rsidRPr="00B479BD">
        <w:rPr>
          <w:rFonts w:ascii="Times New Roman" w:hAnsi="Times New Roman"/>
          <w:sz w:val="24"/>
          <w:szCs w:val="24"/>
        </w:rPr>
        <w:t xml:space="preserve"> x К</w:t>
      </w:r>
      <w:r w:rsidRPr="00B479BD">
        <w:rPr>
          <w:rFonts w:ascii="Times New Roman" w:hAnsi="Times New Roman"/>
          <w:sz w:val="24"/>
          <w:szCs w:val="24"/>
          <w:vertAlign w:val="subscript"/>
        </w:rPr>
        <w:t>кап.рем</w:t>
      </w:r>
      <w:r w:rsidRPr="00B479BD">
        <w:rPr>
          <w:rFonts w:ascii="Times New Roman" w:hAnsi="Times New Roman"/>
          <w:sz w:val="24"/>
          <w:szCs w:val="24"/>
        </w:rPr>
        <w:t xml:space="preserve"> x К</w:t>
      </w:r>
      <w:r w:rsidRPr="00B479BD">
        <w:rPr>
          <w:rFonts w:ascii="Times New Roman" w:hAnsi="Times New Roman"/>
          <w:sz w:val="24"/>
          <w:szCs w:val="24"/>
          <w:vertAlign w:val="subscript"/>
        </w:rPr>
        <w:t>сез</w:t>
      </w:r>
      <w:r w:rsidRPr="00B479BD">
        <w:rPr>
          <w:rFonts w:ascii="Times New Roman" w:hAnsi="Times New Roman"/>
          <w:sz w:val="24"/>
          <w:szCs w:val="24"/>
        </w:rPr>
        <w:t xml:space="preserve"> x Р</w:t>
      </w:r>
      <w:r w:rsidRPr="00B479BD">
        <w:rPr>
          <w:rFonts w:ascii="Times New Roman" w:hAnsi="Times New Roman"/>
          <w:sz w:val="24"/>
          <w:szCs w:val="24"/>
          <w:vertAlign w:val="subscript"/>
        </w:rPr>
        <w:t>исх.ось</w:t>
      </w:r>
      <w:r w:rsidRPr="00B479BD">
        <w:rPr>
          <w:rFonts w:ascii="Times New Roman" w:hAnsi="Times New Roman"/>
          <w:sz w:val="24"/>
          <w:szCs w:val="24"/>
        </w:rPr>
        <w:t xml:space="preserve"> x</w:t>
      </w:r>
    </w:p>
    <w:p w:rsidR="00E72D2D" w:rsidRPr="00B479BD" w:rsidRDefault="00E72D2D" w:rsidP="00B479BD">
      <w:pPr>
        <w:autoSpaceDE w:val="0"/>
        <w:autoSpaceDN w:val="0"/>
        <w:adjustRightInd w:val="0"/>
        <w:spacing w:after="0" w:line="240" w:lineRule="auto"/>
        <w:jc w:val="center"/>
        <w:rPr>
          <w:rFonts w:ascii="Times New Roman" w:hAnsi="Times New Roman"/>
          <w:sz w:val="24"/>
          <w:szCs w:val="24"/>
        </w:rPr>
      </w:pPr>
      <w:r w:rsidRPr="00B479BD">
        <w:rPr>
          <w:rFonts w:ascii="Times New Roman" w:hAnsi="Times New Roman"/>
          <w:sz w:val="24"/>
          <w:szCs w:val="24"/>
        </w:rPr>
        <w:t>x (1 + 0,2 x П</w:t>
      </w:r>
      <w:r w:rsidRPr="00B479BD">
        <w:rPr>
          <w:rFonts w:ascii="Times New Roman" w:hAnsi="Times New Roman"/>
          <w:sz w:val="24"/>
          <w:szCs w:val="24"/>
          <w:vertAlign w:val="subscript"/>
        </w:rPr>
        <w:t>ось</w:t>
      </w:r>
      <w:r w:rsidRPr="00B479BD">
        <w:rPr>
          <w:rFonts w:ascii="Times New Roman" w:hAnsi="Times New Roman"/>
          <w:sz w:val="24"/>
          <w:szCs w:val="24"/>
          <w:vertAlign w:val="superscript"/>
        </w:rPr>
        <w:t>1,92</w:t>
      </w:r>
      <w:r w:rsidRPr="00B479BD">
        <w:rPr>
          <w:rFonts w:ascii="Times New Roman" w:hAnsi="Times New Roman"/>
          <w:sz w:val="24"/>
          <w:szCs w:val="24"/>
        </w:rPr>
        <w:t xml:space="preserve"> x (a / Н - b))</w:t>
      </w:r>
    </w:p>
    <w:p w:rsidR="00E72D2D" w:rsidRPr="00B479BD" w:rsidRDefault="00E72D2D" w:rsidP="00B479BD">
      <w:pPr>
        <w:autoSpaceDE w:val="0"/>
        <w:autoSpaceDN w:val="0"/>
        <w:adjustRightInd w:val="0"/>
        <w:spacing w:after="0" w:line="240" w:lineRule="auto"/>
        <w:jc w:val="center"/>
        <w:rPr>
          <w:rFonts w:ascii="Times New Roman" w:hAnsi="Times New Roman"/>
          <w:sz w:val="24"/>
          <w:szCs w:val="24"/>
        </w:rPr>
      </w:pPr>
      <w:r w:rsidRPr="00B479BD">
        <w:rPr>
          <w:rFonts w:ascii="Times New Roman" w:hAnsi="Times New Roman"/>
          <w:sz w:val="24"/>
          <w:szCs w:val="24"/>
        </w:rPr>
        <w:t>(для дорог с одеждой капитального и облегченного</w:t>
      </w:r>
    </w:p>
    <w:p w:rsidR="00E72D2D" w:rsidRPr="00B479BD" w:rsidRDefault="00E72D2D" w:rsidP="00B479BD">
      <w:pPr>
        <w:autoSpaceDE w:val="0"/>
        <w:autoSpaceDN w:val="0"/>
        <w:adjustRightInd w:val="0"/>
        <w:spacing w:after="0" w:line="240" w:lineRule="auto"/>
        <w:jc w:val="center"/>
        <w:rPr>
          <w:rFonts w:ascii="Times New Roman" w:hAnsi="Times New Roman"/>
          <w:sz w:val="24"/>
          <w:szCs w:val="24"/>
        </w:rPr>
      </w:pPr>
      <w:r w:rsidRPr="00B479BD">
        <w:rPr>
          <w:rFonts w:ascii="Times New Roman" w:hAnsi="Times New Roman"/>
          <w:sz w:val="24"/>
          <w:szCs w:val="24"/>
        </w:rPr>
        <w:t>типа, в том числе для зимнего периода года),</w:t>
      </w:r>
      <w:r w:rsidR="00B479BD">
        <w:rPr>
          <w:rFonts w:ascii="Times New Roman" w:hAnsi="Times New Roman"/>
          <w:sz w:val="24"/>
          <w:szCs w:val="24"/>
        </w:rPr>
        <w:t xml:space="preserve"> </w:t>
      </w:r>
      <w:r w:rsidRPr="00B479BD">
        <w:rPr>
          <w:rFonts w:ascii="Times New Roman" w:hAnsi="Times New Roman"/>
          <w:sz w:val="24"/>
          <w:szCs w:val="24"/>
        </w:rPr>
        <w:t>где:</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К</w:t>
      </w:r>
      <w:r w:rsidRPr="00B479BD">
        <w:rPr>
          <w:rFonts w:ascii="Times New Roman" w:hAnsi="Times New Roman"/>
          <w:sz w:val="24"/>
          <w:szCs w:val="24"/>
          <w:vertAlign w:val="subscript"/>
        </w:rPr>
        <w:t>дкз</w:t>
      </w:r>
      <w:r w:rsidRPr="00B479BD">
        <w:rPr>
          <w:rFonts w:ascii="Times New Roman" w:hAnsi="Times New Roman"/>
          <w:sz w:val="24"/>
          <w:szCs w:val="24"/>
        </w:rPr>
        <w:t xml:space="preserve"> - коэффициент, учитывающий условия дорожно-климатических зон, приведенный в </w:t>
      </w:r>
      <w:hyperlink r:id="rId34" w:history="1">
        <w:r w:rsidRPr="00B479BD">
          <w:rPr>
            <w:rFonts w:ascii="Times New Roman" w:hAnsi="Times New Roman"/>
            <w:color w:val="0000FF"/>
            <w:sz w:val="24"/>
            <w:szCs w:val="24"/>
          </w:rPr>
          <w:t>таблице 1</w:t>
        </w:r>
      </w:hyperlink>
      <w:r w:rsidRPr="00B479BD">
        <w:rPr>
          <w:rFonts w:ascii="Times New Roman" w:hAnsi="Times New Roman"/>
          <w:sz w:val="24"/>
          <w:szCs w:val="24"/>
        </w:rPr>
        <w:t>;</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К</w:t>
      </w:r>
      <w:r w:rsidRPr="00B479BD">
        <w:rPr>
          <w:rFonts w:ascii="Times New Roman" w:hAnsi="Times New Roman"/>
          <w:sz w:val="24"/>
          <w:szCs w:val="24"/>
          <w:vertAlign w:val="subscript"/>
        </w:rPr>
        <w:t>кап.рем</w:t>
      </w:r>
      <w:r w:rsidRPr="00B479BD">
        <w:rPr>
          <w:rFonts w:ascii="Times New Roman" w:hAnsi="Times New Roman"/>
          <w:sz w:val="24"/>
          <w:szCs w:val="24"/>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r:id="rId35" w:history="1">
        <w:r w:rsidRPr="00B479BD">
          <w:rPr>
            <w:rFonts w:ascii="Times New Roman" w:hAnsi="Times New Roman"/>
            <w:color w:val="0000FF"/>
            <w:sz w:val="24"/>
            <w:szCs w:val="24"/>
          </w:rPr>
          <w:t>таблице 1</w:t>
        </w:r>
      </w:hyperlink>
      <w:r w:rsidRPr="00B479BD">
        <w:rPr>
          <w:rFonts w:ascii="Times New Roman" w:hAnsi="Times New Roman"/>
          <w:sz w:val="24"/>
          <w:szCs w:val="24"/>
        </w:rPr>
        <w:t>;</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К</w:t>
      </w:r>
      <w:r w:rsidRPr="00B479BD">
        <w:rPr>
          <w:rFonts w:ascii="Times New Roman" w:hAnsi="Times New Roman"/>
          <w:sz w:val="24"/>
          <w:szCs w:val="24"/>
          <w:vertAlign w:val="subscript"/>
        </w:rPr>
        <w:t>сез</w:t>
      </w:r>
      <w:r w:rsidRPr="00B479BD">
        <w:rPr>
          <w:rFonts w:ascii="Times New Roman" w:hAnsi="Times New Roman"/>
          <w:sz w:val="24"/>
          <w:szCs w:val="24"/>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Р</w:t>
      </w:r>
      <w:r w:rsidRPr="00B479BD">
        <w:rPr>
          <w:rFonts w:ascii="Times New Roman" w:hAnsi="Times New Roman"/>
          <w:sz w:val="24"/>
          <w:szCs w:val="24"/>
          <w:vertAlign w:val="subscript"/>
        </w:rPr>
        <w:t>исх.ось</w:t>
      </w:r>
      <w:r w:rsidRPr="00B479BD">
        <w:rPr>
          <w:rFonts w:ascii="Times New Roman" w:hAnsi="Times New Roman"/>
          <w:sz w:val="24"/>
          <w:szCs w:val="24"/>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r:id="rId36" w:history="1">
        <w:r w:rsidRPr="00B479BD">
          <w:rPr>
            <w:rFonts w:ascii="Times New Roman" w:hAnsi="Times New Roman"/>
            <w:color w:val="0000FF"/>
            <w:sz w:val="24"/>
            <w:szCs w:val="24"/>
          </w:rPr>
          <w:t>таблице 2</w:t>
        </w:r>
      </w:hyperlink>
      <w:r w:rsidRPr="00B479BD">
        <w:rPr>
          <w:rFonts w:ascii="Times New Roman" w:hAnsi="Times New Roman"/>
          <w:sz w:val="24"/>
          <w:szCs w:val="24"/>
        </w:rPr>
        <w:t>;</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П</w:t>
      </w:r>
      <w:r w:rsidRPr="00B479BD">
        <w:rPr>
          <w:rFonts w:ascii="Times New Roman" w:hAnsi="Times New Roman"/>
          <w:sz w:val="24"/>
          <w:szCs w:val="24"/>
          <w:vertAlign w:val="subscript"/>
        </w:rPr>
        <w:t>ось</w:t>
      </w:r>
      <w:r w:rsidRPr="00B479BD">
        <w:rPr>
          <w:rFonts w:ascii="Times New Roman" w:hAnsi="Times New Roman"/>
          <w:sz w:val="24"/>
          <w:szCs w:val="24"/>
        </w:rPr>
        <w:t xml:space="preserve"> - величина превышения фактической нагрузки на ось транспортного средства над допустимой для автомобильной дороги, тс;</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Н - нормативная нагрузка на ось транспортного средства для автомобильной дороги, тс;</w:t>
      </w:r>
    </w:p>
    <w:p w:rsidR="00E72D2D" w:rsidRPr="00B479BD" w:rsidRDefault="00E72D2D" w:rsidP="00B479BD">
      <w:pPr>
        <w:pStyle w:val="ad"/>
        <w:spacing w:line="276" w:lineRule="auto"/>
        <w:jc w:val="both"/>
      </w:pPr>
      <w:r w:rsidRPr="00B479BD">
        <w:rPr>
          <w:rFonts w:ascii="Times New Roman" w:hAnsi="Times New Roman"/>
          <w:sz w:val="24"/>
          <w:szCs w:val="24"/>
        </w:rPr>
        <w:t xml:space="preserve">a, b - постоянные коэффициенты, приведенные в </w:t>
      </w:r>
      <w:hyperlink r:id="rId37" w:history="1">
        <w:r w:rsidRPr="00B479BD">
          <w:rPr>
            <w:rFonts w:ascii="Times New Roman" w:hAnsi="Times New Roman"/>
            <w:color w:val="0000FF"/>
            <w:sz w:val="24"/>
            <w:szCs w:val="24"/>
          </w:rPr>
          <w:t>таблице 2</w:t>
        </w:r>
      </w:hyperlink>
      <w:r w:rsidRPr="00B479BD">
        <w:t>;</w:t>
      </w:r>
    </w:p>
    <w:p w:rsidR="00E72D2D" w:rsidRPr="00B479BD" w:rsidRDefault="00E72D2D" w:rsidP="00B479BD">
      <w:pPr>
        <w:autoSpaceDE w:val="0"/>
        <w:autoSpaceDN w:val="0"/>
        <w:adjustRightInd w:val="0"/>
        <w:spacing w:after="0" w:line="240" w:lineRule="auto"/>
        <w:jc w:val="both"/>
        <w:rPr>
          <w:rFonts w:ascii="Times New Roman" w:hAnsi="Times New Roman"/>
          <w:sz w:val="24"/>
          <w:szCs w:val="24"/>
        </w:rPr>
      </w:pPr>
    </w:p>
    <w:p w:rsidR="00E72D2D" w:rsidRPr="00B479BD" w:rsidRDefault="00E72D2D" w:rsidP="00B479BD">
      <w:pPr>
        <w:autoSpaceDE w:val="0"/>
        <w:autoSpaceDN w:val="0"/>
        <w:adjustRightInd w:val="0"/>
        <w:spacing w:after="0" w:line="240" w:lineRule="auto"/>
        <w:jc w:val="center"/>
        <w:rPr>
          <w:rFonts w:ascii="Times New Roman" w:hAnsi="Times New Roman"/>
          <w:sz w:val="24"/>
          <w:szCs w:val="24"/>
        </w:rPr>
      </w:pPr>
      <w:r w:rsidRPr="00B479BD">
        <w:rPr>
          <w:rFonts w:ascii="Times New Roman" w:hAnsi="Times New Roman"/>
          <w:sz w:val="24"/>
          <w:szCs w:val="24"/>
        </w:rPr>
        <w:t>б) Р</w:t>
      </w:r>
      <w:r w:rsidRPr="00B479BD">
        <w:rPr>
          <w:rFonts w:ascii="Times New Roman" w:hAnsi="Times New Roman"/>
          <w:sz w:val="24"/>
          <w:szCs w:val="24"/>
          <w:vertAlign w:val="subscript"/>
        </w:rPr>
        <w:t>помi</w:t>
      </w:r>
      <w:r w:rsidRPr="00B479BD">
        <w:rPr>
          <w:rFonts w:ascii="Times New Roman" w:hAnsi="Times New Roman"/>
          <w:sz w:val="24"/>
          <w:szCs w:val="24"/>
        </w:rPr>
        <w:t xml:space="preserve"> = К</w:t>
      </w:r>
      <w:r w:rsidRPr="00B479BD">
        <w:rPr>
          <w:rFonts w:ascii="Times New Roman" w:hAnsi="Times New Roman"/>
          <w:sz w:val="24"/>
          <w:szCs w:val="24"/>
          <w:vertAlign w:val="subscript"/>
        </w:rPr>
        <w:t>кап.рем</w:t>
      </w:r>
      <w:r w:rsidRPr="00B479BD">
        <w:rPr>
          <w:rFonts w:ascii="Times New Roman" w:hAnsi="Times New Roman"/>
          <w:sz w:val="24"/>
          <w:szCs w:val="24"/>
        </w:rPr>
        <w:t xml:space="preserve"> x К</w:t>
      </w:r>
      <w:r w:rsidRPr="00B479BD">
        <w:rPr>
          <w:rFonts w:ascii="Times New Roman" w:hAnsi="Times New Roman"/>
          <w:sz w:val="24"/>
          <w:szCs w:val="24"/>
          <w:vertAlign w:val="subscript"/>
        </w:rPr>
        <w:t>сез</w:t>
      </w:r>
      <w:r w:rsidRPr="00B479BD">
        <w:rPr>
          <w:rFonts w:ascii="Times New Roman" w:hAnsi="Times New Roman"/>
          <w:sz w:val="24"/>
          <w:szCs w:val="24"/>
        </w:rPr>
        <w:t xml:space="preserve"> x Р</w:t>
      </w:r>
      <w:r w:rsidRPr="00B479BD">
        <w:rPr>
          <w:rFonts w:ascii="Times New Roman" w:hAnsi="Times New Roman"/>
          <w:sz w:val="24"/>
          <w:szCs w:val="24"/>
          <w:vertAlign w:val="subscript"/>
        </w:rPr>
        <w:t>исх.ось</w:t>
      </w:r>
      <w:r w:rsidRPr="00B479BD">
        <w:rPr>
          <w:rFonts w:ascii="Times New Roman" w:hAnsi="Times New Roman"/>
          <w:sz w:val="24"/>
          <w:szCs w:val="24"/>
        </w:rPr>
        <w:t xml:space="preserve"> x</w:t>
      </w:r>
    </w:p>
    <w:p w:rsidR="00E72D2D" w:rsidRPr="00B479BD" w:rsidRDefault="00E72D2D" w:rsidP="00B479BD">
      <w:pPr>
        <w:autoSpaceDE w:val="0"/>
        <w:autoSpaceDN w:val="0"/>
        <w:adjustRightInd w:val="0"/>
        <w:spacing w:after="0" w:line="240" w:lineRule="auto"/>
        <w:jc w:val="center"/>
        <w:rPr>
          <w:rFonts w:ascii="Times New Roman" w:hAnsi="Times New Roman"/>
          <w:sz w:val="24"/>
          <w:szCs w:val="24"/>
        </w:rPr>
      </w:pPr>
      <w:r w:rsidRPr="00B479BD">
        <w:rPr>
          <w:rFonts w:ascii="Times New Roman" w:hAnsi="Times New Roman"/>
          <w:sz w:val="24"/>
          <w:szCs w:val="24"/>
        </w:rPr>
        <w:t>x (1 + 0,14 x П</w:t>
      </w:r>
      <w:r w:rsidRPr="00B479BD">
        <w:rPr>
          <w:rFonts w:ascii="Times New Roman" w:hAnsi="Times New Roman"/>
          <w:sz w:val="24"/>
          <w:szCs w:val="24"/>
          <w:vertAlign w:val="subscript"/>
        </w:rPr>
        <w:t>ось</w:t>
      </w:r>
      <w:r w:rsidRPr="00B479BD">
        <w:rPr>
          <w:rFonts w:ascii="Times New Roman" w:hAnsi="Times New Roman"/>
          <w:sz w:val="24"/>
          <w:szCs w:val="24"/>
          <w:vertAlign w:val="superscript"/>
        </w:rPr>
        <w:t>1,24</w:t>
      </w:r>
      <w:r w:rsidRPr="00B479BD">
        <w:rPr>
          <w:rFonts w:ascii="Times New Roman" w:hAnsi="Times New Roman"/>
          <w:sz w:val="24"/>
          <w:szCs w:val="24"/>
        </w:rPr>
        <w:t xml:space="preserve"> x (a / Н - b))</w:t>
      </w:r>
    </w:p>
    <w:p w:rsidR="00E72D2D" w:rsidRPr="00B479BD" w:rsidRDefault="00E72D2D" w:rsidP="00B479BD">
      <w:pPr>
        <w:autoSpaceDE w:val="0"/>
        <w:autoSpaceDN w:val="0"/>
        <w:adjustRightInd w:val="0"/>
        <w:spacing w:after="0" w:line="240" w:lineRule="auto"/>
        <w:jc w:val="center"/>
        <w:rPr>
          <w:rFonts w:ascii="Times New Roman" w:hAnsi="Times New Roman"/>
          <w:sz w:val="24"/>
          <w:szCs w:val="24"/>
        </w:rPr>
      </w:pPr>
      <w:r w:rsidRPr="00B479BD">
        <w:rPr>
          <w:rFonts w:ascii="Times New Roman" w:hAnsi="Times New Roman"/>
          <w:sz w:val="24"/>
          <w:szCs w:val="24"/>
        </w:rPr>
        <w:t>(для дорог с одеждой переходного типа,</w:t>
      </w:r>
    </w:p>
    <w:p w:rsidR="00E72D2D" w:rsidRPr="00B479BD" w:rsidRDefault="00E72D2D" w:rsidP="00B479BD">
      <w:pPr>
        <w:autoSpaceDE w:val="0"/>
        <w:autoSpaceDN w:val="0"/>
        <w:adjustRightInd w:val="0"/>
        <w:spacing w:after="0" w:line="240" w:lineRule="auto"/>
        <w:jc w:val="center"/>
        <w:rPr>
          <w:rFonts w:ascii="Times New Roman" w:hAnsi="Times New Roman"/>
          <w:sz w:val="24"/>
          <w:szCs w:val="24"/>
        </w:rPr>
      </w:pPr>
      <w:r w:rsidRPr="00B479BD">
        <w:rPr>
          <w:rFonts w:ascii="Times New Roman" w:hAnsi="Times New Roman"/>
          <w:sz w:val="24"/>
          <w:szCs w:val="24"/>
        </w:rPr>
        <w:t>в том числе для зимнего периода года).</w:t>
      </w:r>
    </w:p>
    <w:p w:rsidR="00E72D2D" w:rsidRPr="00B479BD" w:rsidRDefault="00E72D2D" w:rsidP="00B479BD">
      <w:pPr>
        <w:autoSpaceDE w:val="0"/>
        <w:autoSpaceDN w:val="0"/>
        <w:adjustRightInd w:val="0"/>
        <w:spacing w:after="0" w:line="240" w:lineRule="auto"/>
        <w:jc w:val="both"/>
        <w:rPr>
          <w:rFonts w:ascii="Times New Roman" w:hAnsi="Times New Roman"/>
          <w:sz w:val="24"/>
          <w:szCs w:val="24"/>
        </w:rPr>
      </w:pPr>
    </w:p>
    <w:p w:rsidR="00E72D2D" w:rsidRPr="00B479BD" w:rsidRDefault="00F82F19" w:rsidP="00F82F1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1.8</w:t>
      </w:r>
      <w:r w:rsidR="00E72D2D" w:rsidRPr="00B479BD">
        <w:rPr>
          <w:rFonts w:ascii="Times New Roman" w:hAnsi="Times New Roman"/>
          <w:sz w:val="24"/>
          <w:szCs w:val="24"/>
        </w:rPr>
        <w:t>. Размер вреда при превышении значений допустимой массы на каждые 100 километров (Р</w:t>
      </w:r>
      <w:r w:rsidR="00E72D2D" w:rsidRPr="00B479BD">
        <w:rPr>
          <w:rFonts w:ascii="Times New Roman" w:hAnsi="Times New Roman"/>
          <w:sz w:val="24"/>
          <w:szCs w:val="24"/>
          <w:vertAlign w:val="subscript"/>
        </w:rPr>
        <w:t>пм</w:t>
      </w:r>
      <w:r w:rsidR="00E72D2D" w:rsidRPr="00B479BD">
        <w:rPr>
          <w:rFonts w:ascii="Times New Roman" w:hAnsi="Times New Roman"/>
          <w:sz w:val="24"/>
          <w:szCs w:val="24"/>
        </w:rPr>
        <w:t>) определяется по формуле:</w:t>
      </w:r>
    </w:p>
    <w:p w:rsidR="00E72D2D" w:rsidRPr="00B479BD" w:rsidRDefault="00E72D2D" w:rsidP="00B479BD">
      <w:pPr>
        <w:autoSpaceDE w:val="0"/>
        <w:autoSpaceDN w:val="0"/>
        <w:adjustRightInd w:val="0"/>
        <w:spacing w:after="0" w:line="240" w:lineRule="auto"/>
        <w:jc w:val="both"/>
        <w:rPr>
          <w:rFonts w:ascii="Times New Roman" w:hAnsi="Times New Roman"/>
          <w:sz w:val="24"/>
          <w:szCs w:val="24"/>
        </w:rPr>
      </w:pPr>
    </w:p>
    <w:p w:rsidR="00E72D2D" w:rsidRPr="00B479BD" w:rsidRDefault="00E72D2D" w:rsidP="00B479BD">
      <w:pPr>
        <w:autoSpaceDE w:val="0"/>
        <w:autoSpaceDN w:val="0"/>
        <w:adjustRightInd w:val="0"/>
        <w:spacing w:after="0" w:line="240" w:lineRule="auto"/>
        <w:jc w:val="center"/>
        <w:rPr>
          <w:rFonts w:ascii="Times New Roman" w:hAnsi="Times New Roman"/>
          <w:sz w:val="24"/>
          <w:szCs w:val="24"/>
        </w:rPr>
      </w:pPr>
      <w:r w:rsidRPr="00B479BD">
        <w:rPr>
          <w:rFonts w:ascii="Times New Roman" w:hAnsi="Times New Roman"/>
          <w:sz w:val="24"/>
          <w:szCs w:val="24"/>
        </w:rPr>
        <w:t>Р</w:t>
      </w:r>
      <w:r w:rsidRPr="00B479BD">
        <w:rPr>
          <w:rFonts w:ascii="Times New Roman" w:hAnsi="Times New Roman"/>
          <w:sz w:val="24"/>
          <w:szCs w:val="24"/>
          <w:vertAlign w:val="subscript"/>
        </w:rPr>
        <w:t>пм</w:t>
      </w:r>
      <w:r w:rsidRPr="00B479BD">
        <w:rPr>
          <w:rFonts w:ascii="Times New Roman" w:hAnsi="Times New Roman"/>
          <w:sz w:val="24"/>
          <w:szCs w:val="24"/>
        </w:rPr>
        <w:t xml:space="preserve"> = К</w:t>
      </w:r>
      <w:r w:rsidRPr="00B479BD">
        <w:rPr>
          <w:rFonts w:ascii="Times New Roman" w:hAnsi="Times New Roman"/>
          <w:sz w:val="24"/>
          <w:szCs w:val="24"/>
          <w:vertAlign w:val="subscript"/>
        </w:rPr>
        <w:t>кап.рем</w:t>
      </w:r>
      <w:r w:rsidRPr="00B479BD">
        <w:rPr>
          <w:rFonts w:ascii="Times New Roman" w:hAnsi="Times New Roman"/>
          <w:sz w:val="24"/>
          <w:szCs w:val="24"/>
        </w:rPr>
        <w:t xml:space="preserve"> x К</w:t>
      </w:r>
      <w:r w:rsidRPr="00B479BD">
        <w:rPr>
          <w:rFonts w:ascii="Times New Roman" w:hAnsi="Times New Roman"/>
          <w:sz w:val="24"/>
          <w:szCs w:val="24"/>
          <w:vertAlign w:val="subscript"/>
        </w:rPr>
        <w:t>пм</w:t>
      </w:r>
      <w:r w:rsidRPr="00B479BD">
        <w:rPr>
          <w:rFonts w:ascii="Times New Roman" w:hAnsi="Times New Roman"/>
          <w:sz w:val="24"/>
          <w:szCs w:val="24"/>
        </w:rPr>
        <w:t xml:space="preserve"> x Р</w:t>
      </w:r>
      <w:r w:rsidRPr="00B479BD">
        <w:rPr>
          <w:rFonts w:ascii="Times New Roman" w:hAnsi="Times New Roman"/>
          <w:sz w:val="24"/>
          <w:szCs w:val="24"/>
          <w:vertAlign w:val="subscript"/>
        </w:rPr>
        <w:t>исх.пм</w:t>
      </w:r>
      <w:r w:rsidRPr="00B479BD">
        <w:rPr>
          <w:rFonts w:ascii="Times New Roman" w:hAnsi="Times New Roman"/>
          <w:sz w:val="24"/>
          <w:szCs w:val="24"/>
        </w:rPr>
        <w:t xml:space="preserve"> x (1 + c x П</w:t>
      </w:r>
      <w:r w:rsidRPr="00B479BD">
        <w:rPr>
          <w:rFonts w:ascii="Times New Roman" w:hAnsi="Times New Roman"/>
          <w:sz w:val="24"/>
          <w:szCs w:val="24"/>
          <w:vertAlign w:val="subscript"/>
        </w:rPr>
        <w:t>пм</w:t>
      </w:r>
      <w:r w:rsidRPr="00B479BD">
        <w:rPr>
          <w:rFonts w:ascii="Times New Roman" w:hAnsi="Times New Roman"/>
          <w:sz w:val="24"/>
          <w:szCs w:val="24"/>
        </w:rPr>
        <w:t>),</w:t>
      </w:r>
    </w:p>
    <w:p w:rsidR="00E72D2D" w:rsidRPr="00B479BD" w:rsidRDefault="00E72D2D" w:rsidP="00B479BD">
      <w:pPr>
        <w:autoSpaceDE w:val="0"/>
        <w:autoSpaceDN w:val="0"/>
        <w:adjustRightInd w:val="0"/>
        <w:spacing w:after="0" w:line="240" w:lineRule="auto"/>
        <w:jc w:val="both"/>
        <w:rPr>
          <w:rFonts w:ascii="Times New Roman" w:hAnsi="Times New Roman"/>
          <w:sz w:val="24"/>
          <w:szCs w:val="24"/>
        </w:rPr>
      </w:pPr>
    </w:p>
    <w:p w:rsidR="00E72D2D" w:rsidRPr="00B479BD" w:rsidRDefault="00E72D2D" w:rsidP="00B479BD">
      <w:pPr>
        <w:autoSpaceDE w:val="0"/>
        <w:autoSpaceDN w:val="0"/>
        <w:adjustRightInd w:val="0"/>
        <w:spacing w:after="0" w:line="240" w:lineRule="auto"/>
        <w:ind w:firstLine="540"/>
        <w:jc w:val="both"/>
        <w:rPr>
          <w:rFonts w:ascii="Times New Roman" w:hAnsi="Times New Roman"/>
          <w:sz w:val="24"/>
          <w:szCs w:val="24"/>
        </w:rPr>
      </w:pPr>
      <w:r w:rsidRPr="00B479BD">
        <w:rPr>
          <w:rFonts w:ascii="Times New Roman" w:hAnsi="Times New Roman"/>
          <w:sz w:val="24"/>
          <w:szCs w:val="24"/>
        </w:rPr>
        <w:t>где:</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К</w:t>
      </w:r>
      <w:r w:rsidRPr="00B479BD">
        <w:rPr>
          <w:rFonts w:ascii="Times New Roman" w:hAnsi="Times New Roman"/>
          <w:sz w:val="24"/>
          <w:szCs w:val="24"/>
          <w:vertAlign w:val="subscript"/>
        </w:rPr>
        <w:t>кап.рем</w:t>
      </w:r>
      <w:r w:rsidRPr="00B479BD">
        <w:rPr>
          <w:rFonts w:ascii="Times New Roman" w:hAnsi="Times New Roman"/>
          <w:sz w:val="24"/>
          <w:szCs w:val="24"/>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r:id="rId38" w:history="1">
        <w:r w:rsidRPr="00B479BD">
          <w:rPr>
            <w:rFonts w:ascii="Times New Roman" w:hAnsi="Times New Roman"/>
            <w:color w:val="0000FF"/>
            <w:sz w:val="24"/>
            <w:szCs w:val="24"/>
          </w:rPr>
          <w:t>таблице 1</w:t>
        </w:r>
      </w:hyperlink>
      <w:r w:rsidRPr="00B479BD">
        <w:rPr>
          <w:rFonts w:ascii="Times New Roman" w:hAnsi="Times New Roman"/>
          <w:sz w:val="24"/>
          <w:szCs w:val="24"/>
        </w:rPr>
        <w:t>;</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К</w:t>
      </w:r>
      <w:r w:rsidRPr="00B479BD">
        <w:rPr>
          <w:rFonts w:ascii="Times New Roman" w:hAnsi="Times New Roman"/>
          <w:sz w:val="24"/>
          <w:szCs w:val="24"/>
          <w:vertAlign w:val="subscript"/>
        </w:rPr>
        <w:t>пм</w:t>
      </w:r>
      <w:r w:rsidRPr="00B479BD">
        <w:rPr>
          <w:rFonts w:ascii="Times New Roman" w:hAnsi="Times New Roman"/>
          <w:sz w:val="24"/>
          <w:szCs w:val="24"/>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r:id="rId39" w:history="1">
        <w:r w:rsidRPr="00B479BD">
          <w:rPr>
            <w:rFonts w:ascii="Times New Roman" w:hAnsi="Times New Roman"/>
            <w:color w:val="0000FF"/>
            <w:sz w:val="24"/>
            <w:szCs w:val="24"/>
          </w:rPr>
          <w:t>таблице 1</w:t>
        </w:r>
      </w:hyperlink>
      <w:r w:rsidRPr="00B479BD">
        <w:rPr>
          <w:rFonts w:ascii="Times New Roman" w:hAnsi="Times New Roman"/>
          <w:sz w:val="24"/>
          <w:szCs w:val="24"/>
        </w:rPr>
        <w:t>;</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Р</w:t>
      </w:r>
      <w:r w:rsidRPr="00B479BD">
        <w:rPr>
          <w:rFonts w:ascii="Times New Roman" w:hAnsi="Times New Roman"/>
          <w:sz w:val="24"/>
          <w:szCs w:val="24"/>
          <w:vertAlign w:val="subscript"/>
        </w:rPr>
        <w:t>исх.пм</w:t>
      </w:r>
      <w:r w:rsidRPr="00B479BD">
        <w:rPr>
          <w:rFonts w:ascii="Times New Roman" w:hAnsi="Times New Roman"/>
          <w:sz w:val="24"/>
          <w:szCs w:val="24"/>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c - коэффициент учета превышения массы, равный 0,01675;</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П</w:t>
      </w:r>
      <w:r w:rsidRPr="00B479BD">
        <w:rPr>
          <w:rFonts w:ascii="Times New Roman" w:hAnsi="Times New Roman"/>
          <w:sz w:val="24"/>
          <w:szCs w:val="24"/>
          <w:vertAlign w:val="subscript"/>
        </w:rPr>
        <w:t>пм</w:t>
      </w:r>
      <w:r w:rsidRPr="00B479BD">
        <w:rPr>
          <w:rFonts w:ascii="Times New Roman" w:hAnsi="Times New Roman"/>
          <w:sz w:val="24"/>
          <w:szCs w:val="24"/>
        </w:rPr>
        <w:t xml:space="preserve"> - величина превышения фактической массы транспортного средства над допустимой, процентов.</w:t>
      </w:r>
    </w:p>
    <w:p w:rsidR="00A932B3" w:rsidRPr="00B479BD" w:rsidRDefault="00A932B3" w:rsidP="00B479BD">
      <w:pPr>
        <w:pStyle w:val="ad"/>
        <w:spacing w:line="276" w:lineRule="auto"/>
        <w:jc w:val="both"/>
        <w:rPr>
          <w:rFonts w:ascii="Times New Roman" w:hAnsi="Times New Roman"/>
          <w:sz w:val="24"/>
          <w:szCs w:val="24"/>
        </w:rPr>
      </w:pPr>
    </w:p>
    <w:p w:rsidR="00A932B3" w:rsidRPr="00B479BD" w:rsidRDefault="00A932B3"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Расчет платы в счет возмещения вреда осуществляется на безвозмездной основе.</w:t>
      </w:r>
    </w:p>
    <w:p w:rsidR="00E72D2D" w:rsidRPr="00B479BD" w:rsidRDefault="00E72D2D" w:rsidP="00B479BD">
      <w:pPr>
        <w:pStyle w:val="ad"/>
        <w:spacing w:line="276" w:lineRule="auto"/>
        <w:jc w:val="both"/>
        <w:rPr>
          <w:rFonts w:ascii="Times New Roman" w:hAnsi="Times New Roman"/>
          <w:sz w:val="24"/>
          <w:szCs w:val="24"/>
        </w:rPr>
      </w:pPr>
      <w:r w:rsidRPr="00B479BD">
        <w:rPr>
          <w:rFonts w:ascii="Times New Roman" w:hAnsi="Times New Roman"/>
          <w:sz w:val="24"/>
          <w:szCs w:val="24"/>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E72D2D" w:rsidRPr="00B479BD" w:rsidRDefault="00E72D2D" w:rsidP="00B479BD">
      <w:pPr>
        <w:autoSpaceDE w:val="0"/>
        <w:autoSpaceDN w:val="0"/>
        <w:adjustRightInd w:val="0"/>
        <w:spacing w:before="240" w:after="0" w:line="240" w:lineRule="auto"/>
        <w:ind w:firstLine="540"/>
        <w:jc w:val="both"/>
        <w:rPr>
          <w:rFonts w:ascii="Times New Roman" w:hAnsi="Times New Roman"/>
          <w:sz w:val="24"/>
          <w:szCs w:val="24"/>
        </w:rPr>
      </w:pPr>
      <w:r w:rsidRPr="00B479BD">
        <w:rPr>
          <w:rFonts w:ascii="Times New Roman" w:hAnsi="Times New Roman"/>
          <w:sz w:val="24"/>
          <w:szCs w:val="24"/>
        </w:rPr>
        <w:t>по 31 декабря 2020 г. (включительно) - 0,2;</w:t>
      </w:r>
    </w:p>
    <w:p w:rsidR="00E72D2D" w:rsidRPr="00B479BD" w:rsidRDefault="00E72D2D" w:rsidP="00B479BD">
      <w:pPr>
        <w:autoSpaceDE w:val="0"/>
        <w:autoSpaceDN w:val="0"/>
        <w:adjustRightInd w:val="0"/>
        <w:spacing w:before="240" w:after="0" w:line="240" w:lineRule="auto"/>
        <w:ind w:firstLine="540"/>
        <w:jc w:val="both"/>
        <w:rPr>
          <w:rFonts w:ascii="Times New Roman" w:hAnsi="Times New Roman"/>
          <w:sz w:val="24"/>
          <w:szCs w:val="24"/>
        </w:rPr>
      </w:pPr>
      <w:r w:rsidRPr="00B479BD">
        <w:rPr>
          <w:rFonts w:ascii="Times New Roman" w:hAnsi="Times New Roman"/>
          <w:sz w:val="24"/>
          <w:szCs w:val="24"/>
        </w:rPr>
        <w:t>с 1 января 2021 г. по 31 декабря 2021 г. (включительно) - 0,4;</w:t>
      </w:r>
    </w:p>
    <w:p w:rsidR="00E72D2D" w:rsidRPr="00B479BD" w:rsidRDefault="00E72D2D" w:rsidP="00B479BD">
      <w:pPr>
        <w:autoSpaceDE w:val="0"/>
        <w:autoSpaceDN w:val="0"/>
        <w:adjustRightInd w:val="0"/>
        <w:spacing w:before="240" w:after="0" w:line="240" w:lineRule="auto"/>
        <w:ind w:firstLine="540"/>
        <w:jc w:val="both"/>
        <w:rPr>
          <w:rFonts w:ascii="Times New Roman" w:hAnsi="Times New Roman"/>
          <w:sz w:val="24"/>
          <w:szCs w:val="24"/>
        </w:rPr>
      </w:pPr>
      <w:r w:rsidRPr="00B479BD">
        <w:rPr>
          <w:rFonts w:ascii="Times New Roman" w:hAnsi="Times New Roman"/>
          <w:sz w:val="24"/>
          <w:szCs w:val="24"/>
        </w:rPr>
        <w:t>с 1 января 2022 г. по 31 декабря 2022 г. (включительно) - 0,6;</w:t>
      </w:r>
    </w:p>
    <w:p w:rsidR="00E72D2D" w:rsidRPr="00B479BD" w:rsidRDefault="00E72D2D" w:rsidP="00B479BD">
      <w:pPr>
        <w:autoSpaceDE w:val="0"/>
        <w:autoSpaceDN w:val="0"/>
        <w:adjustRightInd w:val="0"/>
        <w:spacing w:before="240" w:after="0" w:line="240" w:lineRule="auto"/>
        <w:ind w:firstLine="540"/>
        <w:jc w:val="both"/>
        <w:rPr>
          <w:rFonts w:ascii="Times New Roman" w:hAnsi="Times New Roman"/>
          <w:sz w:val="24"/>
          <w:szCs w:val="24"/>
        </w:rPr>
      </w:pPr>
      <w:r w:rsidRPr="00B479BD">
        <w:rPr>
          <w:rFonts w:ascii="Times New Roman" w:hAnsi="Times New Roman"/>
          <w:sz w:val="24"/>
          <w:szCs w:val="24"/>
        </w:rPr>
        <w:t>с 1 января 2023 г. по 31 декабря 2023 г. (включительно) - 0,8.</w:t>
      </w:r>
    </w:p>
    <w:p w:rsidR="00B42F2C" w:rsidRPr="00B479BD" w:rsidRDefault="00B42F2C" w:rsidP="00B479BD">
      <w:pPr>
        <w:autoSpaceDE w:val="0"/>
        <w:autoSpaceDN w:val="0"/>
        <w:adjustRightInd w:val="0"/>
        <w:spacing w:after="0" w:line="240" w:lineRule="auto"/>
        <w:jc w:val="both"/>
        <w:rPr>
          <w:rFonts w:ascii="Times New Roman" w:hAnsi="Times New Roman"/>
          <w:sz w:val="24"/>
          <w:szCs w:val="24"/>
        </w:rPr>
      </w:pPr>
    </w:p>
    <w:p w:rsidR="00586D51" w:rsidRPr="00B479BD" w:rsidRDefault="00586D51" w:rsidP="00B479BD">
      <w:pPr>
        <w:spacing w:after="0" w:line="240" w:lineRule="auto"/>
        <w:jc w:val="both"/>
        <w:rPr>
          <w:rFonts w:ascii="Times New Roman" w:hAnsi="Times New Roman"/>
          <w:sz w:val="24"/>
          <w:szCs w:val="24"/>
        </w:rPr>
      </w:pPr>
      <w:r w:rsidRPr="00B479BD">
        <w:rPr>
          <w:rFonts w:ascii="Times New Roman" w:hAnsi="Times New Roman"/>
          <w:sz w:val="24"/>
          <w:szCs w:val="24"/>
        </w:rPr>
        <w:t> </w:t>
      </w:r>
    </w:p>
    <w:p w:rsidR="00586D51" w:rsidRPr="00B479BD" w:rsidRDefault="00586D51" w:rsidP="00B479BD">
      <w:pPr>
        <w:spacing w:after="0" w:line="240" w:lineRule="auto"/>
        <w:jc w:val="both"/>
        <w:rPr>
          <w:rFonts w:ascii="Times New Roman" w:hAnsi="Times New Roman"/>
          <w:sz w:val="24"/>
          <w:szCs w:val="24"/>
        </w:rPr>
      </w:pPr>
      <w:r w:rsidRPr="00B479BD">
        <w:rPr>
          <w:rFonts w:ascii="Times New Roman" w:hAnsi="Times New Roman"/>
          <w:sz w:val="24"/>
          <w:szCs w:val="24"/>
        </w:rPr>
        <w:t> </w:t>
      </w:r>
    </w:p>
    <w:p w:rsidR="00586D51" w:rsidRPr="00B479BD" w:rsidRDefault="00586D51" w:rsidP="00B479BD">
      <w:pPr>
        <w:spacing w:after="0" w:line="240" w:lineRule="auto"/>
        <w:ind w:left="3960"/>
        <w:rPr>
          <w:rFonts w:ascii="Times New Roman" w:hAnsi="Times New Roman"/>
          <w:b/>
          <w:sz w:val="24"/>
          <w:szCs w:val="24"/>
        </w:rPr>
      </w:pPr>
    </w:p>
    <w:p w:rsidR="00586D51" w:rsidRPr="00B479BD" w:rsidRDefault="00586D51" w:rsidP="00B479BD">
      <w:pPr>
        <w:spacing w:after="0" w:line="240" w:lineRule="auto"/>
        <w:ind w:left="3960"/>
        <w:rPr>
          <w:rFonts w:ascii="Times New Roman" w:hAnsi="Times New Roman"/>
          <w:b/>
          <w:sz w:val="24"/>
          <w:szCs w:val="24"/>
        </w:rPr>
      </w:pPr>
    </w:p>
    <w:p w:rsidR="00586D51" w:rsidRPr="00B479BD" w:rsidRDefault="00586D51" w:rsidP="00B479BD">
      <w:pPr>
        <w:spacing w:after="0" w:line="240" w:lineRule="auto"/>
        <w:ind w:left="3960"/>
        <w:rPr>
          <w:rFonts w:ascii="Times New Roman" w:hAnsi="Times New Roman"/>
          <w:b/>
          <w:sz w:val="24"/>
          <w:szCs w:val="24"/>
        </w:rPr>
      </w:pPr>
    </w:p>
    <w:p w:rsidR="00586D51" w:rsidRPr="00B479BD" w:rsidRDefault="00586D51" w:rsidP="00B479BD">
      <w:pPr>
        <w:spacing w:after="0" w:line="240" w:lineRule="auto"/>
        <w:ind w:left="3960"/>
        <w:rPr>
          <w:rFonts w:ascii="Times New Roman" w:hAnsi="Times New Roman"/>
          <w:b/>
          <w:sz w:val="24"/>
          <w:szCs w:val="24"/>
        </w:rPr>
      </w:pPr>
    </w:p>
    <w:p w:rsidR="00586D51" w:rsidRPr="00B479BD" w:rsidRDefault="00586D51" w:rsidP="00B479BD">
      <w:pPr>
        <w:spacing w:after="0" w:line="240" w:lineRule="auto"/>
        <w:ind w:left="3960"/>
        <w:rPr>
          <w:rFonts w:ascii="Times New Roman" w:hAnsi="Times New Roman"/>
          <w:b/>
          <w:sz w:val="24"/>
          <w:szCs w:val="24"/>
        </w:rPr>
      </w:pPr>
    </w:p>
    <w:p w:rsidR="00586D51" w:rsidRPr="00B479BD" w:rsidRDefault="00586D51" w:rsidP="00B479BD">
      <w:pPr>
        <w:spacing w:after="0" w:line="240" w:lineRule="auto"/>
        <w:ind w:left="3960"/>
        <w:rPr>
          <w:rFonts w:ascii="Times New Roman" w:hAnsi="Times New Roman"/>
          <w:b/>
          <w:sz w:val="24"/>
          <w:szCs w:val="24"/>
        </w:rPr>
      </w:pPr>
    </w:p>
    <w:p w:rsidR="00586D51" w:rsidRPr="00B479BD" w:rsidRDefault="00586D51" w:rsidP="00B479BD">
      <w:pPr>
        <w:spacing w:after="0" w:line="240" w:lineRule="auto"/>
        <w:ind w:left="3960"/>
        <w:rPr>
          <w:rFonts w:ascii="Times New Roman" w:hAnsi="Times New Roman"/>
          <w:b/>
          <w:sz w:val="24"/>
          <w:szCs w:val="24"/>
        </w:rPr>
      </w:pPr>
    </w:p>
    <w:p w:rsidR="00586D51" w:rsidRPr="00B479BD" w:rsidRDefault="00586D51" w:rsidP="00B479BD">
      <w:pPr>
        <w:spacing w:after="0" w:line="240" w:lineRule="auto"/>
        <w:ind w:left="3960"/>
        <w:rPr>
          <w:rFonts w:ascii="Times New Roman" w:hAnsi="Times New Roman"/>
          <w:b/>
          <w:sz w:val="24"/>
          <w:szCs w:val="24"/>
        </w:rPr>
      </w:pPr>
    </w:p>
    <w:p w:rsidR="00586D51" w:rsidRPr="00B479BD" w:rsidRDefault="00586D51" w:rsidP="00B479BD">
      <w:pPr>
        <w:spacing w:after="0" w:line="240" w:lineRule="auto"/>
        <w:ind w:left="3960"/>
        <w:rPr>
          <w:rFonts w:ascii="Times New Roman" w:hAnsi="Times New Roman"/>
          <w:b/>
          <w:sz w:val="24"/>
          <w:szCs w:val="24"/>
        </w:rPr>
      </w:pPr>
    </w:p>
    <w:p w:rsidR="00F0554D" w:rsidRPr="00B479BD" w:rsidRDefault="00F0554D" w:rsidP="00B479BD">
      <w:pPr>
        <w:spacing w:after="0" w:line="240" w:lineRule="auto"/>
        <w:ind w:left="3960"/>
        <w:rPr>
          <w:rFonts w:ascii="Times New Roman" w:hAnsi="Times New Roman"/>
          <w:b/>
          <w:sz w:val="24"/>
          <w:szCs w:val="24"/>
        </w:rPr>
      </w:pPr>
    </w:p>
    <w:p w:rsidR="00F0554D" w:rsidRPr="00B479BD" w:rsidRDefault="00F0554D" w:rsidP="00B479BD">
      <w:pPr>
        <w:spacing w:after="0" w:line="240" w:lineRule="auto"/>
        <w:ind w:left="3960"/>
        <w:rPr>
          <w:rFonts w:ascii="Times New Roman" w:hAnsi="Times New Roman"/>
          <w:b/>
          <w:sz w:val="24"/>
          <w:szCs w:val="24"/>
        </w:rPr>
      </w:pPr>
    </w:p>
    <w:p w:rsidR="00F0554D" w:rsidRPr="00B479BD" w:rsidRDefault="00F0554D" w:rsidP="00B479BD">
      <w:pPr>
        <w:spacing w:after="0" w:line="240" w:lineRule="auto"/>
        <w:ind w:left="3960"/>
        <w:rPr>
          <w:rFonts w:ascii="Times New Roman" w:hAnsi="Times New Roman"/>
          <w:b/>
          <w:sz w:val="24"/>
          <w:szCs w:val="24"/>
        </w:rPr>
      </w:pPr>
    </w:p>
    <w:p w:rsidR="00F0554D" w:rsidRPr="00B479BD" w:rsidRDefault="00F0554D" w:rsidP="00B479BD">
      <w:pPr>
        <w:spacing w:after="0" w:line="240" w:lineRule="auto"/>
        <w:ind w:left="3960"/>
        <w:rPr>
          <w:rFonts w:ascii="Times New Roman" w:hAnsi="Times New Roman"/>
          <w:b/>
          <w:sz w:val="24"/>
          <w:szCs w:val="24"/>
        </w:rPr>
      </w:pPr>
    </w:p>
    <w:p w:rsidR="00F0554D" w:rsidRPr="00B479BD" w:rsidRDefault="00F0554D" w:rsidP="00B479BD">
      <w:pPr>
        <w:spacing w:after="0" w:line="240" w:lineRule="auto"/>
        <w:ind w:left="3960"/>
        <w:rPr>
          <w:rFonts w:ascii="Times New Roman" w:hAnsi="Times New Roman"/>
          <w:b/>
          <w:sz w:val="24"/>
          <w:szCs w:val="24"/>
        </w:rPr>
      </w:pPr>
    </w:p>
    <w:p w:rsidR="00AA1080" w:rsidRPr="00B479BD" w:rsidRDefault="00AA1080" w:rsidP="00B479BD">
      <w:pPr>
        <w:spacing w:after="0" w:line="240" w:lineRule="auto"/>
        <w:ind w:left="3960"/>
        <w:rPr>
          <w:rFonts w:ascii="Times New Roman" w:hAnsi="Times New Roman"/>
          <w:b/>
          <w:sz w:val="24"/>
          <w:szCs w:val="24"/>
        </w:rPr>
      </w:pPr>
    </w:p>
    <w:p w:rsidR="00AA1080" w:rsidRPr="00B479BD" w:rsidRDefault="00AA1080" w:rsidP="00B479BD">
      <w:pPr>
        <w:spacing w:after="0" w:line="240" w:lineRule="auto"/>
        <w:ind w:left="3960"/>
        <w:rPr>
          <w:rFonts w:ascii="Times New Roman" w:hAnsi="Times New Roman"/>
          <w:b/>
          <w:sz w:val="24"/>
          <w:szCs w:val="24"/>
        </w:rPr>
      </w:pPr>
    </w:p>
    <w:p w:rsidR="00AA1080" w:rsidRDefault="00AA1080" w:rsidP="003A1FC8">
      <w:pPr>
        <w:spacing w:after="0" w:line="240" w:lineRule="auto"/>
        <w:ind w:left="3960"/>
        <w:rPr>
          <w:rFonts w:ascii="Times New Roman" w:hAnsi="Times New Roman"/>
          <w:b/>
          <w:sz w:val="24"/>
          <w:szCs w:val="24"/>
        </w:rPr>
      </w:pPr>
    </w:p>
    <w:p w:rsidR="00AA1080" w:rsidRDefault="00AA1080" w:rsidP="003A1FC8">
      <w:pPr>
        <w:spacing w:after="0" w:line="240" w:lineRule="auto"/>
        <w:ind w:left="3960"/>
        <w:rPr>
          <w:rFonts w:ascii="Times New Roman" w:hAnsi="Times New Roman"/>
          <w:b/>
          <w:sz w:val="24"/>
          <w:szCs w:val="24"/>
        </w:rPr>
      </w:pPr>
    </w:p>
    <w:p w:rsidR="00AA1080" w:rsidRDefault="00AA1080" w:rsidP="003A1FC8">
      <w:pPr>
        <w:spacing w:after="0" w:line="240" w:lineRule="auto"/>
        <w:ind w:left="3960"/>
        <w:rPr>
          <w:rFonts w:ascii="Times New Roman" w:hAnsi="Times New Roman"/>
          <w:b/>
          <w:sz w:val="24"/>
          <w:szCs w:val="24"/>
        </w:rPr>
      </w:pPr>
    </w:p>
    <w:p w:rsidR="00586D51" w:rsidRDefault="00586D51" w:rsidP="003A1FC8">
      <w:pPr>
        <w:spacing w:after="0" w:line="240" w:lineRule="auto"/>
        <w:jc w:val="both"/>
        <w:rPr>
          <w:rFonts w:ascii="Times New Roman" w:hAnsi="Times New Roman"/>
          <w:sz w:val="24"/>
          <w:szCs w:val="24"/>
        </w:rPr>
      </w:pPr>
    </w:p>
    <w:p w:rsidR="00586D51" w:rsidRDefault="00586D51" w:rsidP="003A1FC8">
      <w:pPr>
        <w:spacing w:after="0" w:line="240" w:lineRule="auto"/>
        <w:jc w:val="both"/>
        <w:rPr>
          <w:rFonts w:ascii="Times New Roman" w:hAnsi="Times New Roman"/>
          <w:sz w:val="24"/>
          <w:szCs w:val="24"/>
        </w:rPr>
      </w:pPr>
    </w:p>
    <w:p w:rsidR="00586D51" w:rsidRDefault="00586D51" w:rsidP="003A1FC8">
      <w:pPr>
        <w:spacing w:after="0" w:line="240" w:lineRule="auto"/>
        <w:jc w:val="both"/>
        <w:rPr>
          <w:rFonts w:ascii="Times New Roman" w:hAnsi="Times New Roman"/>
          <w:sz w:val="24"/>
          <w:szCs w:val="24"/>
        </w:rPr>
      </w:pPr>
    </w:p>
    <w:p w:rsidR="00F82F19" w:rsidRDefault="00F82F19" w:rsidP="003A1FC8">
      <w:pPr>
        <w:spacing w:after="0" w:line="240" w:lineRule="auto"/>
        <w:jc w:val="both"/>
        <w:rPr>
          <w:rFonts w:ascii="Times New Roman" w:hAnsi="Times New Roman"/>
          <w:sz w:val="24"/>
          <w:szCs w:val="24"/>
        </w:rPr>
      </w:pPr>
    </w:p>
    <w:p w:rsidR="00F82F19" w:rsidRDefault="00F82F19" w:rsidP="003A1FC8">
      <w:pPr>
        <w:spacing w:after="0" w:line="240" w:lineRule="auto"/>
        <w:jc w:val="both"/>
        <w:rPr>
          <w:rFonts w:ascii="Times New Roman" w:hAnsi="Times New Roman"/>
          <w:sz w:val="24"/>
          <w:szCs w:val="24"/>
        </w:rPr>
      </w:pPr>
    </w:p>
    <w:p w:rsidR="00F82F19" w:rsidRDefault="00F82F19" w:rsidP="003A1FC8">
      <w:pPr>
        <w:spacing w:after="0" w:line="240" w:lineRule="auto"/>
        <w:jc w:val="both"/>
        <w:rPr>
          <w:rFonts w:ascii="Times New Roman" w:hAnsi="Times New Roman"/>
          <w:sz w:val="24"/>
          <w:szCs w:val="24"/>
        </w:rPr>
      </w:pPr>
    </w:p>
    <w:p w:rsidR="00F82F19" w:rsidRDefault="00F82F19" w:rsidP="003A1FC8">
      <w:pPr>
        <w:spacing w:after="0" w:line="240" w:lineRule="auto"/>
        <w:jc w:val="both"/>
        <w:rPr>
          <w:rFonts w:ascii="Times New Roman" w:hAnsi="Times New Roman"/>
          <w:sz w:val="24"/>
          <w:szCs w:val="24"/>
        </w:rPr>
      </w:pPr>
    </w:p>
    <w:p w:rsidR="005E4FF1" w:rsidRDefault="005E4FF1" w:rsidP="003A1FC8">
      <w:pPr>
        <w:spacing w:after="0" w:line="240" w:lineRule="auto"/>
        <w:jc w:val="both"/>
        <w:rPr>
          <w:rFonts w:ascii="Times New Roman" w:hAnsi="Times New Roman"/>
          <w:sz w:val="24"/>
          <w:szCs w:val="24"/>
        </w:rPr>
      </w:pPr>
    </w:p>
    <w:p w:rsidR="005E4FF1" w:rsidRDefault="005E4FF1" w:rsidP="003A1FC8">
      <w:pPr>
        <w:spacing w:after="0" w:line="240" w:lineRule="auto"/>
        <w:jc w:val="both"/>
        <w:rPr>
          <w:rFonts w:ascii="Times New Roman" w:hAnsi="Times New Roman"/>
          <w:sz w:val="24"/>
          <w:szCs w:val="24"/>
        </w:rPr>
      </w:pPr>
    </w:p>
    <w:p w:rsidR="005E4FF1" w:rsidRDefault="005E4FF1" w:rsidP="003A1FC8">
      <w:pPr>
        <w:spacing w:after="0" w:line="240" w:lineRule="auto"/>
        <w:jc w:val="both"/>
        <w:rPr>
          <w:rFonts w:ascii="Times New Roman" w:hAnsi="Times New Roman"/>
          <w:sz w:val="24"/>
          <w:szCs w:val="24"/>
        </w:rPr>
      </w:pPr>
    </w:p>
    <w:p w:rsidR="006F7972" w:rsidRDefault="006F7972" w:rsidP="000175CE">
      <w:pPr>
        <w:spacing w:after="0"/>
        <w:jc w:val="both"/>
        <w:rPr>
          <w:rFonts w:ascii="Times New Roman" w:hAnsi="Times New Roman"/>
          <w:b/>
          <w:bCs/>
          <w:sz w:val="28"/>
          <w:szCs w:val="28"/>
        </w:rPr>
      </w:pPr>
    </w:p>
    <w:p w:rsidR="00586D51" w:rsidRPr="003A0BC6" w:rsidRDefault="00586D51" w:rsidP="000175CE">
      <w:pPr>
        <w:spacing w:after="0"/>
        <w:jc w:val="both"/>
        <w:rPr>
          <w:rFonts w:ascii="Times New Roman" w:hAnsi="Times New Roman"/>
          <w:b/>
          <w:bCs/>
        </w:rPr>
      </w:pPr>
      <w:r w:rsidRPr="003A0BC6">
        <w:rPr>
          <w:rFonts w:ascii="Times New Roman" w:hAnsi="Times New Roman"/>
          <w:b/>
          <w:bCs/>
          <w:sz w:val="28"/>
          <w:szCs w:val="28"/>
        </w:rPr>
        <w:t>Согласовано:</w:t>
      </w:r>
    </w:p>
    <w:p w:rsidR="00172CCD" w:rsidRDefault="005E4FF1" w:rsidP="000175CE">
      <w:pPr>
        <w:spacing w:after="0"/>
        <w:rPr>
          <w:rFonts w:ascii="Times New Roman" w:hAnsi="Times New Roman"/>
          <w:b/>
          <w:bCs/>
        </w:rPr>
      </w:pPr>
      <w:r>
        <w:rPr>
          <w:rFonts w:ascii="Times New Roman" w:hAnsi="Times New Roman"/>
          <w:b/>
          <w:bCs/>
        </w:rPr>
        <w:t>Первый заместитель главы администрации Моргаушского района</w:t>
      </w:r>
    </w:p>
    <w:p w:rsidR="00586D51" w:rsidRPr="003A0BC6" w:rsidRDefault="00586D51" w:rsidP="000175CE">
      <w:pPr>
        <w:spacing w:after="0"/>
        <w:rPr>
          <w:rFonts w:ascii="Times New Roman" w:hAnsi="Times New Roman"/>
          <w:b/>
          <w:bCs/>
        </w:rPr>
      </w:pPr>
      <w:r w:rsidRPr="003A0BC6">
        <w:rPr>
          <w:rFonts w:ascii="Times New Roman" w:hAnsi="Times New Roman"/>
          <w:b/>
          <w:bCs/>
        </w:rPr>
        <w:t>___________________________________________________________________________</w:t>
      </w:r>
    </w:p>
    <w:p w:rsidR="00586D51" w:rsidRPr="003A0BC6" w:rsidRDefault="00586D51" w:rsidP="000175CE">
      <w:pPr>
        <w:spacing w:after="0"/>
        <w:rPr>
          <w:rFonts w:ascii="Times New Roman" w:hAnsi="Times New Roman"/>
          <w:b/>
          <w:bCs/>
        </w:rPr>
      </w:pPr>
      <w:r w:rsidRPr="003A0BC6">
        <w:rPr>
          <w:rFonts w:ascii="Times New Roman" w:hAnsi="Times New Roman"/>
          <w:b/>
          <w:bCs/>
        </w:rPr>
        <w:t>___________________________________________________________________________</w:t>
      </w:r>
    </w:p>
    <w:p w:rsidR="00586D51" w:rsidRPr="003A0BC6" w:rsidRDefault="00586D51" w:rsidP="000175CE">
      <w:pPr>
        <w:spacing w:after="0"/>
        <w:rPr>
          <w:rFonts w:ascii="Times New Roman" w:hAnsi="Times New Roman"/>
          <w:b/>
          <w:bCs/>
        </w:rPr>
      </w:pPr>
      <w:r w:rsidRPr="003A0BC6">
        <w:rPr>
          <w:rFonts w:ascii="Times New Roman" w:hAnsi="Times New Roman"/>
          <w:b/>
          <w:bCs/>
        </w:rPr>
        <w:t>___________________________________________________________________________</w:t>
      </w:r>
    </w:p>
    <w:p w:rsidR="00586D51" w:rsidRPr="003A0BC6" w:rsidRDefault="00172CCD" w:rsidP="000175CE">
      <w:pPr>
        <w:spacing w:after="0"/>
        <w:rPr>
          <w:rFonts w:ascii="Times New Roman" w:hAnsi="Times New Roman"/>
          <w:b/>
          <w:bCs/>
        </w:rPr>
      </w:pPr>
      <w:r>
        <w:rPr>
          <w:rFonts w:ascii="Times New Roman" w:hAnsi="Times New Roman"/>
          <w:b/>
          <w:bCs/>
        </w:rPr>
        <w:tab/>
      </w:r>
    </w:p>
    <w:p w:rsidR="00586D51" w:rsidRPr="003A0BC6" w:rsidRDefault="00586D51" w:rsidP="000175CE">
      <w:pPr>
        <w:spacing w:after="0"/>
        <w:rPr>
          <w:rFonts w:ascii="Times New Roman" w:hAnsi="Times New Roman"/>
          <w:b/>
          <w:bCs/>
        </w:rPr>
      </w:pPr>
    </w:p>
    <w:p w:rsidR="00586D51" w:rsidRPr="003A0BC6" w:rsidRDefault="00586D51" w:rsidP="000175CE">
      <w:pPr>
        <w:spacing w:after="0"/>
        <w:rPr>
          <w:rFonts w:ascii="Times New Roman" w:hAnsi="Times New Roman"/>
          <w:b/>
          <w:bCs/>
        </w:rPr>
      </w:pPr>
      <w:r w:rsidRPr="003A0BC6">
        <w:rPr>
          <w:rFonts w:ascii="Times New Roman" w:hAnsi="Times New Roman"/>
          <w:b/>
          <w:bCs/>
        </w:rPr>
        <w:t>Правовой отдел:</w:t>
      </w:r>
    </w:p>
    <w:p w:rsidR="00586D51" w:rsidRPr="003A0BC6" w:rsidRDefault="00586D51" w:rsidP="000175CE">
      <w:pPr>
        <w:spacing w:after="0"/>
        <w:rPr>
          <w:rFonts w:ascii="Times New Roman" w:hAnsi="Times New Roman"/>
          <w:b/>
          <w:bCs/>
        </w:rPr>
      </w:pPr>
      <w:r w:rsidRPr="003A0BC6">
        <w:rPr>
          <w:rFonts w:ascii="Times New Roman" w:hAnsi="Times New Roman"/>
          <w:b/>
          <w:bCs/>
        </w:rPr>
        <w:t>____________________________________________________________________________</w:t>
      </w:r>
    </w:p>
    <w:p w:rsidR="00586D51" w:rsidRPr="003A0BC6" w:rsidRDefault="00586D51" w:rsidP="000175CE">
      <w:pPr>
        <w:spacing w:after="0"/>
        <w:rPr>
          <w:rFonts w:ascii="Times New Roman" w:hAnsi="Times New Roman"/>
          <w:b/>
          <w:bCs/>
        </w:rPr>
      </w:pPr>
      <w:r w:rsidRPr="003A0BC6">
        <w:rPr>
          <w:rFonts w:ascii="Times New Roman" w:hAnsi="Times New Roman"/>
          <w:b/>
          <w:bCs/>
        </w:rPr>
        <w:t>____________________________________________________________________________</w:t>
      </w:r>
    </w:p>
    <w:p w:rsidR="00586D51" w:rsidRPr="003A0BC6" w:rsidRDefault="00586D51" w:rsidP="000175CE">
      <w:pPr>
        <w:spacing w:after="0"/>
        <w:rPr>
          <w:rFonts w:ascii="Times New Roman" w:hAnsi="Times New Roman"/>
          <w:b/>
          <w:bCs/>
        </w:rPr>
      </w:pPr>
      <w:r w:rsidRPr="003A0BC6">
        <w:rPr>
          <w:rFonts w:ascii="Times New Roman" w:hAnsi="Times New Roman"/>
          <w:b/>
          <w:bCs/>
        </w:rPr>
        <w:t>____________________________________________________________________________</w:t>
      </w:r>
    </w:p>
    <w:p w:rsidR="00586D51" w:rsidRPr="003A0BC6" w:rsidRDefault="00586D51" w:rsidP="000175CE">
      <w:pPr>
        <w:spacing w:after="0"/>
        <w:rPr>
          <w:rFonts w:ascii="Times New Roman" w:hAnsi="Times New Roman"/>
          <w:b/>
          <w:bCs/>
        </w:rPr>
      </w:pPr>
      <w:r w:rsidRPr="003A0BC6">
        <w:rPr>
          <w:rFonts w:ascii="Times New Roman" w:hAnsi="Times New Roman"/>
          <w:b/>
          <w:bCs/>
        </w:rPr>
        <w:t>____________________________________________________________________________</w:t>
      </w:r>
    </w:p>
    <w:p w:rsidR="00586D51" w:rsidRPr="003A0BC6" w:rsidRDefault="00586D51" w:rsidP="000175CE">
      <w:pPr>
        <w:spacing w:after="0"/>
        <w:rPr>
          <w:rFonts w:ascii="Times New Roman" w:hAnsi="Times New Roman"/>
          <w:b/>
          <w:bCs/>
        </w:rPr>
      </w:pPr>
    </w:p>
    <w:p w:rsidR="00586D51" w:rsidRPr="003A0BC6" w:rsidRDefault="00586D51" w:rsidP="000175CE">
      <w:pPr>
        <w:spacing w:after="0"/>
        <w:rPr>
          <w:rFonts w:ascii="Times New Roman" w:hAnsi="Times New Roman"/>
          <w:b/>
          <w:bCs/>
        </w:rPr>
      </w:pPr>
    </w:p>
    <w:p w:rsidR="00586D51" w:rsidRPr="003A0BC6" w:rsidRDefault="00586D51" w:rsidP="000175CE">
      <w:pPr>
        <w:spacing w:after="0"/>
        <w:rPr>
          <w:rFonts w:ascii="Times New Roman" w:hAnsi="Times New Roman"/>
          <w:b/>
          <w:bCs/>
        </w:rPr>
      </w:pPr>
      <w:r w:rsidRPr="003A0BC6">
        <w:rPr>
          <w:rFonts w:ascii="Times New Roman" w:hAnsi="Times New Roman"/>
          <w:b/>
          <w:bCs/>
        </w:rPr>
        <w:t>Исполнитель:</w:t>
      </w:r>
    </w:p>
    <w:p w:rsidR="00586D51" w:rsidRDefault="00586D51" w:rsidP="000175CE">
      <w:pPr>
        <w:spacing w:after="0" w:line="240" w:lineRule="auto"/>
        <w:jc w:val="both"/>
        <w:rPr>
          <w:rFonts w:ascii="Times New Roman" w:hAnsi="Times New Roman"/>
          <w:sz w:val="24"/>
          <w:szCs w:val="24"/>
        </w:rPr>
      </w:pPr>
      <w:r w:rsidRPr="003A0BC6">
        <w:rPr>
          <w:rFonts w:ascii="Times New Roman" w:hAnsi="Times New Roman"/>
          <w:b/>
          <w:bCs/>
        </w:rPr>
        <w:t>__________________________________________________________________________________________________________________________________________</w:t>
      </w:r>
      <w:r w:rsidR="005E4FF1">
        <w:rPr>
          <w:rFonts w:ascii="Times New Roman" w:hAnsi="Times New Roman"/>
          <w:b/>
          <w:bCs/>
        </w:rPr>
        <w:t>______________________________</w:t>
      </w:r>
      <w:r w:rsidRPr="003A0BC6">
        <w:rPr>
          <w:rFonts w:ascii="Times New Roman" w:hAnsi="Times New Roman"/>
          <w:b/>
          <w:bCs/>
        </w:rPr>
        <w:t>_____________________________________________________________</w:t>
      </w:r>
    </w:p>
    <w:sectPr w:rsidR="00586D51" w:rsidSect="005E4FF1">
      <w:pgSz w:w="11906" w:h="16838"/>
      <w:pgMar w:top="567" w:right="170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057"/>
    <w:multiLevelType w:val="multilevel"/>
    <w:tmpl w:val="723CF0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323548"/>
    <w:multiLevelType w:val="hybridMultilevel"/>
    <w:tmpl w:val="019AD372"/>
    <w:lvl w:ilvl="0" w:tplc="C3CA9678">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641941"/>
    <w:multiLevelType w:val="multilevel"/>
    <w:tmpl w:val="2EE2F3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C716431"/>
    <w:multiLevelType w:val="hybridMultilevel"/>
    <w:tmpl w:val="46E07D12"/>
    <w:lvl w:ilvl="0" w:tplc="49C0B73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1D410979"/>
    <w:multiLevelType w:val="multilevel"/>
    <w:tmpl w:val="FF20258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5444CA8"/>
    <w:multiLevelType w:val="multilevel"/>
    <w:tmpl w:val="35AC80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56A0A88"/>
    <w:multiLevelType w:val="hybridMultilevel"/>
    <w:tmpl w:val="C9380566"/>
    <w:lvl w:ilvl="0" w:tplc="CF4AE012">
      <w:start w:val="2"/>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4654B6"/>
    <w:multiLevelType w:val="multilevel"/>
    <w:tmpl w:val="46882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55A02A6"/>
    <w:multiLevelType w:val="multilevel"/>
    <w:tmpl w:val="A3E0343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8DE561B"/>
    <w:multiLevelType w:val="hybridMultilevel"/>
    <w:tmpl w:val="0840C36E"/>
    <w:lvl w:ilvl="0" w:tplc="49C0B730">
      <w:start w:val="1"/>
      <w:numFmt w:val="decimal"/>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625C67"/>
    <w:multiLevelType w:val="multilevel"/>
    <w:tmpl w:val="28746A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51902CD"/>
    <w:multiLevelType w:val="hybridMultilevel"/>
    <w:tmpl w:val="5E52C364"/>
    <w:lvl w:ilvl="0" w:tplc="7D3CEDC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46C420FF"/>
    <w:multiLevelType w:val="multilevel"/>
    <w:tmpl w:val="1DC20A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74B1724"/>
    <w:multiLevelType w:val="multilevel"/>
    <w:tmpl w:val="CCEE3F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A1A50E8"/>
    <w:multiLevelType w:val="multilevel"/>
    <w:tmpl w:val="2B140F76"/>
    <w:lvl w:ilvl="0">
      <w:start w:val="1"/>
      <w:numFmt w:val="decimal"/>
      <w:lvlText w:val="%1."/>
      <w:lvlJc w:val="left"/>
      <w:pPr>
        <w:tabs>
          <w:tab w:val="num" w:pos="1260"/>
        </w:tabs>
        <w:ind w:left="1260" w:hanging="360"/>
      </w:pPr>
      <w:rPr>
        <w:rFonts w:cs="Times New Roman"/>
      </w:rPr>
    </w:lvl>
    <w:lvl w:ilvl="1" w:tentative="1">
      <w:start w:val="1"/>
      <w:numFmt w:val="decimal"/>
      <w:lvlText w:val="%2."/>
      <w:lvlJc w:val="left"/>
      <w:pPr>
        <w:tabs>
          <w:tab w:val="num" w:pos="1980"/>
        </w:tabs>
        <w:ind w:left="1980" w:hanging="360"/>
      </w:pPr>
      <w:rPr>
        <w:rFonts w:cs="Times New Roman"/>
      </w:rPr>
    </w:lvl>
    <w:lvl w:ilvl="2" w:tentative="1">
      <w:start w:val="1"/>
      <w:numFmt w:val="decimal"/>
      <w:lvlText w:val="%3."/>
      <w:lvlJc w:val="left"/>
      <w:pPr>
        <w:tabs>
          <w:tab w:val="num" w:pos="2700"/>
        </w:tabs>
        <w:ind w:left="2700" w:hanging="36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decimal"/>
      <w:lvlText w:val="%5."/>
      <w:lvlJc w:val="left"/>
      <w:pPr>
        <w:tabs>
          <w:tab w:val="num" w:pos="4140"/>
        </w:tabs>
        <w:ind w:left="4140" w:hanging="360"/>
      </w:pPr>
      <w:rPr>
        <w:rFonts w:cs="Times New Roman"/>
      </w:rPr>
    </w:lvl>
    <w:lvl w:ilvl="5" w:tentative="1">
      <w:start w:val="1"/>
      <w:numFmt w:val="decimal"/>
      <w:lvlText w:val="%6."/>
      <w:lvlJc w:val="left"/>
      <w:pPr>
        <w:tabs>
          <w:tab w:val="num" w:pos="4860"/>
        </w:tabs>
        <w:ind w:left="4860" w:hanging="36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decimal"/>
      <w:lvlText w:val="%8."/>
      <w:lvlJc w:val="left"/>
      <w:pPr>
        <w:tabs>
          <w:tab w:val="num" w:pos="6300"/>
        </w:tabs>
        <w:ind w:left="6300" w:hanging="360"/>
      </w:pPr>
      <w:rPr>
        <w:rFonts w:cs="Times New Roman"/>
      </w:rPr>
    </w:lvl>
    <w:lvl w:ilvl="8" w:tentative="1">
      <w:start w:val="1"/>
      <w:numFmt w:val="decimal"/>
      <w:lvlText w:val="%9."/>
      <w:lvlJc w:val="left"/>
      <w:pPr>
        <w:tabs>
          <w:tab w:val="num" w:pos="7020"/>
        </w:tabs>
        <w:ind w:left="7020" w:hanging="360"/>
      </w:pPr>
      <w:rPr>
        <w:rFonts w:cs="Times New Roman"/>
      </w:rPr>
    </w:lvl>
  </w:abstractNum>
  <w:abstractNum w:abstractNumId="15">
    <w:nsid w:val="5FBF6799"/>
    <w:multiLevelType w:val="multilevel"/>
    <w:tmpl w:val="67B278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3E75D52"/>
    <w:multiLevelType w:val="multilevel"/>
    <w:tmpl w:val="B4D622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50C41F0"/>
    <w:multiLevelType w:val="multilevel"/>
    <w:tmpl w:val="ACE6667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0D1769"/>
    <w:multiLevelType w:val="hybridMultilevel"/>
    <w:tmpl w:val="F6CC98BC"/>
    <w:lvl w:ilvl="0" w:tplc="E9C23B22">
      <w:start w:val="1"/>
      <w:numFmt w:val="decimal"/>
      <w:lvlText w:val="%1."/>
      <w:lvlJc w:val="left"/>
      <w:pPr>
        <w:ind w:left="945" w:hanging="360"/>
      </w:pPr>
      <w:rPr>
        <w:rFonts w:hint="default"/>
        <w:b/>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683D36C5"/>
    <w:multiLevelType w:val="hybridMultilevel"/>
    <w:tmpl w:val="C570D29C"/>
    <w:lvl w:ilvl="0" w:tplc="C872353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nsid w:val="68560789"/>
    <w:multiLevelType w:val="multilevel"/>
    <w:tmpl w:val="95069D0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5E10A2"/>
    <w:multiLevelType w:val="multilevel"/>
    <w:tmpl w:val="B2E46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DEE07AC"/>
    <w:multiLevelType w:val="multilevel"/>
    <w:tmpl w:val="C57CAC4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3">
    <w:nsid w:val="6EC9601C"/>
    <w:multiLevelType w:val="multilevel"/>
    <w:tmpl w:val="B0A6543C"/>
    <w:lvl w:ilvl="0">
      <w:start w:val="1"/>
      <w:numFmt w:val="decimal"/>
      <w:lvlText w:val="%1."/>
      <w:lvlJc w:val="left"/>
      <w:pPr>
        <w:tabs>
          <w:tab w:val="num" w:pos="720"/>
        </w:tabs>
        <w:ind w:left="720" w:hanging="360"/>
      </w:pPr>
      <w:rPr>
        <w:rFonts w:cs="Times New Roman"/>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6F973CA"/>
    <w:multiLevelType w:val="hybridMultilevel"/>
    <w:tmpl w:val="E6FCE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27680C"/>
    <w:multiLevelType w:val="multilevel"/>
    <w:tmpl w:val="C1845538"/>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8BE541B"/>
    <w:multiLevelType w:val="multilevel"/>
    <w:tmpl w:val="C57CAC4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7">
    <w:nsid w:val="794F22B6"/>
    <w:multiLevelType w:val="hybridMultilevel"/>
    <w:tmpl w:val="114019EA"/>
    <w:lvl w:ilvl="0" w:tplc="9B768352">
      <w:start w:val="1"/>
      <w:numFmt w:val="decimal"/>
      <w:lvlText w:val="%1."/>
      <w:lvlJc w:val="left"/>
      <w:pPr>
        <w:tabs>
          <w:tab w:val="num" w:pos="994"/>
        </w:tabs>
        <w:ind w:left="994" w:hanging="94"/>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3"/>
  </w:num>
  <w:num w:numId="2">
    <w:abstractNumId w:val="4"/>
  </w:num>
  <w:num w:numId="3">
    <w:abstractNumId w:val="0"/>
  </w:num>
  <w:num w:numId="4">
    <w:abstractNumId w:val="10"/>
  </w:num>
  <w:num w:numId="5">
    <w:abstractNumId w:val="5"/>
  </w:num>
  <w:num w:numId="6">
    <w:abstractNumId w:val="14"/>
  </w:num>
  <w:num w:numId="7">
    <w:abstractNumId w:val="12"/>
  </w:num>
  <w:num w:numId="8">
    <w:abstractNumId w:val="16"/>
  </w:num>
  <w:num w:numId="9">
    <w:abstractNumId w:val="2"/>
  </w:num>
  <w:num w:numId="10">
    <w:abstractNumId w:val="13"/>
  </w:num>
  <w:num w:numId="11">
    <w:abstractNumId w:val="7"/>
  </w:num>
  <w:num w:numId="12">
    <w:abstractNumId w:val="21"/>
  </w:num>
  <w:num w:numId="13">
    <w:abstractNumId w:val="6"/>
  </w:num>
  <w:num w:numId="14">
    <w:abstractNumId w:val="27"/>
  </w:num>
  <w:num w:numId="15">
    <w:abstractNumId w:val="26"/>
  </w:num>
  <w:num w:numId="16">
    <w:abstractNumId w:val="22"/>
  </w:num>
  <w:num w:numId="17">
    <w:abstractNumId w:val="8"/>
  </w:num>
  <w:num w:numId="18">
    <w:abstractNumId w:val="24"/>
  </w:num>
  <w:num w:numId="19">
    <w:abstractNumId w:val="20"/>
  </w:num>
  <w:num w:numId="20">
    <w:abstractNumId w:val="17"/>
  </w:num>
  <w:num w:numId="21">
    <w:abstractNumId w:val="15"/>
  </w:num>
  <w:num w:numId="22">
    <w:abstractNumId w:val="2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
  </w:num>
  <w:num w:numId="26">
    <w:abstractNumId w:val="9"/>
  </w:num>
  <w:num w:numId="27">
    <w:abstractNumId w:val="11"/>
  </w:num>
  <w:num w:numId="28">
    <w:abstractNumId w:val="19"/>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3BE"/>
    <w:rsid w:val="000175CE"/>
    <w:rsid w:val="00027E70"/>
    <w:rsid w:val="00073CA7"/>
    <w:rsid w:val="000E676D"/>
    <w:rsid w:val="00102958"/>
    <w:rsid w:val="00102A05"/>
    <w:rsid w:val="001138B5"/>
    <w:rsid w:val="0014707B"/>
    <w:rsid w:val="00147566"/>
    <w:rsid w:val="00172CCD"/>
    <w:rsid w:val="001D304D"/>
    <w:rsid w:val="001D6BA3"/>
    <w:rsid w:val="001E2D20"/>
    <w:rsid w:val="002115C7"/>
    <w:rsid w:val="0022155A"/>
    <w:rsid w:val="00226E4C"/>
    <w:rsid w:val="0025256D"/>
    <w:rsid w:val="002707B2"/>
    <w:rsid w:val="002A63BE"/>
    <w:rsid w:val="002B1FEA"/>
    <w:rsid w:val="002C41A2"/>
    <w:rsid w:val="002D573A"/>
    <w:rsid w:val="003729F5"/>
    <w:rsid w:val="00390239"/>
    <w:rsid w:val="003A0BC6"/>
    <w:rsid w:val="003A1FC8"/>
    <w:rsid w:val="003D4505"/>
    <w:rsid w:val="00417C18"/>
    <w:rsid w:val="00420470"/>
    <w:rsid w:val="00435781"/>
    <w:rsid w:val="004964AB"/>
    <w:rsid w:val="004C1A5D"/>
    <w:rsid w:val="004F4775"/>
    <w:rsid w:val="004F5F81"/>
    <w:rsid w:val="00560BA7"/>
    <w:rsid w:val="0056415A"/>
    <w:rsid w:val="005754AE"/>
    <w:rsid w:val="00586D51"/>
    <w:rsid w:val="00592D2B"/>
    <w:rsid w:val="005958F2"/>
    <w:rsid w:val="005A12FD"/>
    <w:rsid w:val="005A4D26"/>
    <w:rsid w:val="005E4FF1"/>
    <w:rsid w:val="005E52BC"/>
    <w:rsid w:val="00601ECB"/>
    <w:rsid w:val="00602F6E"/>
    <w:rsid w:val="006240B5"/>
    <w:rsid w:val="006548C1"/>
    <w:rsid w:val="00661A4D"/>
    <w:rsid w:val="00666B03"/>
    <w:rsid w:val="006A4DD5"/>
    <w:rsid w:val="006B5DE5"/>
    <w:rsid w:val="006B6540"/>
    <w:rsid w:val="006C4693"/>
    <w:rsid w:val="006C7749"/>
    <w:rsid w:val="006F7972"/>
    <w:rsid w:val="00702270"/>
    <w:rsid w:val="00742D64"/>
    <w:rsid w:val="00757557"/>
    <w:rsid w:val="00762444"/>
    <w:rsid w:val="00782EF5"/>
    <w:rsid w:val="007B0969"/>
    <w:rsid w:val="007C639E"/>
    <w:rsid w:val="00810A28"/>
    <w:rsid w:val="00812ECD"/>
    <w:rsid w:val="00814AB1"/>
    <w:rsid w:val="008629CF"/>
    <w:rsid w:val="008937A0"/>
    <w:rsid w:val="008B2D76"/>
    <w:rsid w:val="008B4BB5"/>
    <w:rsid w:val="008E7FED"/>
    <w:rsid w:val="008F5B21"/>
    <w:rsid w:val="00900813"/>
    <w:rsid w:val="00941CD3"/>
    <w:rsid w:val="00961406"/>
    <w:rsid w:val="00962025"/>
    <w:rsid w:val="0096370A"/>
    <w:rsid w:val="00974DF6"/>
    <w:rsid w:val="009B6F55"/>
    <w:rsid w:val="009C66AA"/>
    <w:rsid w:val="009D24FB"/>
    <w:rsid w:val="009D4FBB"/>
    <w:rsid w:val="009E6BD4"/>
    <w:rsid w:val="009F5A06"/>
    <w:rsid w:val="00A1577A"/>
    <w:rsid w:val="00A932B3"/>
    <w:rsid w:val="00AA1080"/>
    <w:rsid w:val="00AB6C34"/>
    <w:rsid w:val="00AC3D33"/>
    <w:rsid w:val="00B16228"/>
    <w:rsid w:val="00B257A9"/>
    <w:rsid w:val="00B42F2C"/>
    <w:rsid w:val="00B479BD"/>
    <w:rsid w:val="00B73193"/>
    <w:rsid w:val="00B86287"/>
    <w:rsid w:val="00B87FD9"/>
    <w:rsid w:val="00BC4E3D"/>
    <w:rsid w:val="00BE039E"/>
    <w:rsid w:val="00C3581E"/>
    <w:rsid w:val="00C52DC6"/>
    <w:rsid w:val="00C65490"/>
    <w:rsid w:val="00C6787E"/>
    <w:rsid w:val="00C70C99"/>
    <w:rsid w:val="00C718F3"/>
    <w:rsid w:val="00CC2F58"/>
    <w:rsid w:val="00CC37C5"/>
    <w:rsid w:val="00CD0609"/>
    <w:rsid w:val="00CE6591"/>
    <w:rsid w:val="00D234D1"/>
    <w:rsid w:val="00D318D6"/>
    <w:rsid w:val="00D40673"/>
    <w:rsid w:val="00DA6B5D"/>
    <w:rsid w:val="00DD1865"/>
    <w:rsid w:val="00DD68F6"/>
    <w:rsid w:val="00E05C85"/>
    <w:rsid w:val="00E358CB"/>
    <w:rsid w:val="00E72D2D"/>
    <w:rsid w:val="00E81A5C"/>
    <w:rsid w:val="00ED7EF4"/>
    <w:rsid w:val="00EF64B4"/>
    <w:rsid w:val="00F03511"/>
    <w:rsid w:val="00F0554D"/>
    <w:rsid w:val="00F32245"/>
    <w:rsid w:val="00F729BF"/>
    <w:rsid w:val="00F73E1F"/>
    <w:rsid w:val="00F82F19"/>
    <w:rsid w:val="00F91B95"/>
    <w:rsid w:val="00F92DCA"/>
    <w:rsid w:val="00FB0636"/>
    <w:rsid w:val="00FD7114"/>
    <w:rsid w:val="00FE3A87"/>
    <w:rsid w:val="00FF0CD9"/>
    <w:rsid w:val="00FF2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969"/>
    <w:pPr>
      <w:spacing w:after="200" w:line="276" w:lineRule="auto"/>
    </w:pPr>
    <w:rPr>
      <w:sz w:val="22"/>
      <w:szCs w:val="22"/>
    </w:rPr>
  </w:style>
  <w:style w:type="paragraph" w:styleId="2">
    <w:name w:val="heading 2"/>
    <w:basedOn w:val="a"/>
    <w:link w:val="21"/>
    <w:uiPriority w:val="99"/>
    <w:qFormat/>
    <w:rsid w:val="002A63BE"/>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1"/>
    <w:uiPriority w:val="99"/>
    <w:qFormat/>
    <w:rsid w:val="002A63BE"/>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9"/>
    <w:qFormat/>
    <w:rsid w:val="00FE3A87"/>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1">
    <w:name w:val="Заголовок 2 Знак1"/>
    <w:basedOn w:val="a0"/>
    <w:link w:val="2"/>
    <w:uiPriority w:val="99"/>
    <w:locked/>
    <w:rsid w:val="002A63BE"/>
    <w:rPr>
      <w:rFonts w:ascii="Times New Roman" w:hAnsi="Times New Roman" w:cs="Times New Roman"/>
      <w:b/>
      <w:bCs/>
      <w:sz w:val="36"/>
      <w:szCs w:val="36"/>
    </w:rPr>
  </w:style>
  <w:style w:type="character" w:customStyle="1" w:styleId="31">
    <w:name w:val="Заголовок 3 Знак1"/>
    <w:basedOn w:val="a0"/>
    <w:link w:val="3"/>
    <w:uiPriority w:val="99"/>
    <w:locked/>
    <w:rsid w:val="002A63BE"/>
    <w:rPr>
      <w:rFonts w:ascii="Times New Roman" w:hAnsi="Times New Roman" w:cs="Times New Roman"/>
      <w:b/>
      <w:bCs/>
      <w:sz w:val="27"/>
      <w:szCs w:val="27"/>
    </w:rPr>
  </w:style>
  <w:style w:type="character" w:customStyle="1" w:styleId="50">
    <w:name w:val="Заголовок 5 Знак"/>
    <w:basedOn w:val="a0"/>
    <w:link w:val="5"/>
    <w:uiPriority w:val="99"/>
    <w:semiHidden/>
    <w:locked/>
    <w:rsid w:val="00FE3A87"/>
    <w:rPr>
      <w:rFonts w:ascii="Cambria" w:hAnsi="Cambria" w:cs="Times New Roman"/>
      <w:color w:val="243F60"/>
    </w:rPr>
  </w:style>
  <w:style w:type="character" w:styleId="a3">
    <w:name w:val="Hyperlink"/>
    <w:basedOn w:val="a0"/>
    <w:uiPriority w:val="99"/>
    <w:semiHidden/>
    <w:rsid w:val="002A63BE"/>
    <w:rPr>
      <w:rFonts w:cs="Times New Roman"/>
      <w:color w:val="333333"/>
      <w:u w:val="none"/>
      <w:effect w:val="none"/>
    </w:rPr>
  </w:style>
  <w:style w:type="character" w:styleId="a4">
    <w:name w:val="FollowedHyperlink"/>
    <w:basedOn w:val="a0"/>
    <w:uiPriority w:val="99"/>
    <w:semiHidden/>
    <w:rsid w:val="002A63BE"/>
    <w:rPr>
      <w:rFonts w:cs="Times New Roman"/>
      <w:color w:val="333333"/>
      <w:u w:val="none"/>
      <w:effect w:val="none"/>
    </w:rPr>
  </w:style>
  <w:style w:type="paragraph" w:styleId="a5">
    <w:name w:val="Normal (Web)"/>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lidesc">
    <w:name w:val="li_desc"/>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slidertexttitle">
    <w:name w:val="slidertexttitl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mainalias">
    <w:name w:val="main_alias"/>
    <w:basedOn w:val="a"/>
    <w:uiPriority w:val="99"/>
    <w:rsid w:val="002A63BE"/>
    <w:pPr>
      <w:shd w:val="clear" w:color="auto" w:fill="80B92E"/>
      <w:spacing w:before="100" w:beforeAutospacing="1" w:after="100" w:afterAutospacing="1" w:line="240" w:lineRule="auto"/>
    </w:pPr>
    <w:rPr>
      <w:rFonts w:ascii="Times New Roman" w:hAnsi="Times New Roman"/>
      <w:sz w:val="24"/>
      <w:szCs w:val="24"/>
    </w:rPr>
  </w:style>
  <w:style w:type="paragraph" w:customStyle="1" w:styleId="speechtext">
    <w:name w:val="speechtext"/>
    <w:basedOn w:val="a"/>
    <w:uiPriority w:val="99"/>
    <w:rsid w:val="002A63BE"/>
    <w:pPr>
      <w:spacing w:before="100" w:beforeAutospacing="1" w:after="100" w:afterAutospacing="1" w:line="240" w:lineRule="auto"/>
    </w:pPr>
    <w:rPr>
      <w:rFonts w:ascii="Times New Roman" w:hAnsi="Times New Roman"/>
      <w:i/>
      <w:iCs/>
      <w:sz w:val="24"/>
      <w:szCs w:val="24"/>
    </w:rPr>
  </w:style>
  <w:style w:type="paragraph" w:customStyle="1" w:styleId="speechperson">
    <w:name w:val="speechperson"/>
    <w:basedOn w:val="a"/>
    <w:uiPriority w:val="99"/>
    <w:rsid w:val="002A63BE"/>
    <w:pPr>
      <w:pBdr>
        <w:top w:val="single" w:sz="2" w:space="3" w:color="E6CD97"/>
      </w:pBdr>
      <w:spacing w:before="100" w:beforeAutospacing="1" w:after="100" w:afterAutospacing="1" w:line="240" w:lineRule="auto"/>
      <w:jc w:val="right"/>
    </w:pPr>
    <w:rPr>
      <w:rFonts w:ascii="Times New Roman" w:hAnsi="Times New Roman"/>
      <w:sz w:val="24"/>
      <w:szCs w:val="24"/>
    </w:rPr>
  </w:style>
  <w:style w:type="paragraph" w:customStyle="1" w:styleId="listitemmini">
    <w:name w:val="listitem_mini"/>
    <w:basedOn w:val="a"/>
    <w:uiPriority w:val="99"/>
    <w:rsid w:val="002A63BE"/>
    <w:pPr>
      <w:spacing w:before="23" w:after="23" w:line="240" w:lineRule="auto"/>
      <w:ind w:left="8" w:right="8"/>
    </w:pPr>
    <w:rPr>
      <w:rFonts w:ascii="Times New Roman" w:hAnsi="Times New Roman"/>
      <w:sz w:val="24"/>
      <w:szCs w:val="24"/>
    </w:rPr>
  </w:style>
  <w:style w:type="paragraph" w:customStyle="1" w:styleId="videolistitemmini">
    <w:name w:val="videolistitem_mini"/>
    <w:basedOn w:val="a"/>
    <w:uiPriority w:val="99"/>
    <w:rsid w:val="002A63BE"/>
    <w:pPr>
      <w:spacing w:before="23" w:after="23" w:line="240" w:lineRule="auto"/>
      <w:ind w:left="8" w:right="8"/>
    </w:pPr>
    <w:rPr>
      <w:rFonts w:ascii="Times New Roman" w:hAnsi="Times New Roman"/>
      <w:sz w:val="24"/>
      <w:szCs w:val="24"/>
    </w:rPr>
  </w:style>
  <w:style w:type="paragraph" w:customStyle="1" w:styleId="licaptionmini">
    <w:name w:val="li_caption_mini"/>
    <w:basedOn w:val="a"/>
    <w:uiPriority w:val="99"/>
    <w:rsid w:val="002A63BE"/>
    <w:pPr>
      <w:spacing w:before="8" w:after="8" w:line="240" w:lineRule="auto"/>
      <w:ind w:right="38"/>
    </w:pPr>
    <w:rPr>
      <w:rFonts w:ascii="Times New Roman" w:hAnsi="Times New Roman"/>
      <w:sz w:val="24"/>
      <w:szCs w:val="24"/>
    </w:rPr>
  </w:style>
  <w:style w:type="paragraph" w:customStyle="1" w:styleId="liimegemini">
    <w:name w:val="li_imege_mini"/>
    <w:basedOn w:val="a"/>
    <w:uiPriority w:val="99"/>
    <w:rsid w:val="002A63BE"/>
    <w:pPr>
      <w:pBdr>
        <w:top w:val="single" w:sz="6" w:space="0" w:color="E6E6E6"/>
        <w:left w:val="single" w:sz="6" w:space="0" w:color="E6E6E6"/>
        <w:bottom w:val="single" w:sz="6" w:space="0" w:color="E6E6E6"/>
        <w:right w:val="single" w:sz="6" w:space="0" w:color="E6E6E6"/>
      </w:pBdr>
      <w:spacing w:after="0" w:line="240" w:lineRule="auto"/>
      <w:ind w:left="38" w:right="38"/>
    </w:pPr>
    <w:rPr>
      <w:rFonts w:ascii="Times New Roman" w:hAnsi="Times New Roman"/>
      <w:sz w:val="24"/>
      <w:szCs w:val="24"/>
    </w:rPr>
  </w:style>
  <w:style w:type="paragraph" w:customStyle="1" w:styleId="lidatemini">
    <w:name w:val="li_date_mini"/>
    <w:basedOn w:val="a"/>
    <w:uiPriority w:val="99"/>
    <w:rsid w:val="002A63BE"/>
    <w:pPr>
      <w:spacing w:after="0" w:line="240" w:lineRule="auto"/>
    </w:pPr>
    <w:rPr>
      <w:rFonts w:ascii="Times New Roman" w:hAnsi="Times New Roman"/>
      <w:color w:val="3271D0"/>
      <w:sz w:val="24"/>
      <w:szCs w:val="24"/>
    </w:rPr>
  </w:style>
  <w:style w:type="paragraph" w:customStyle="1" w:styleId="lidescmini">
    <w:name w:val="li_desc_mini"/>
    <w:basedOn w:val="a"/>
    <w:uiPriority w:val="99"/>
    <w:rsid w:val="002A63BE"/>
    <w:pPr>
      <w:spacing w:before="38" w:after="15" w:line="240" w:lineRule="auto"/>
    </w:pPr>
    <w:rPr>
      <w:rFonts w:ascii="Times New Roman" w:hAnsi="Times New Roman"/>
      <w:sz w:val="24"/>
      <w:szCs w:val="24"/>
    </w:rPr>
  </w:style>
  <w:style w:type="paragraph" w:customStyle="1" w:styleId="bigphoto">
    <w:name w:val="bigphoto"/>
    <w:basedOn w:val="a"/>
    <w:uiPriority w:val="99"/>
    <w:rsid w:val="002A63BE"/>
    <w:pPr>
      <w:spacing w:before="53" w:after="53" w:line="240" w:lineRule="auto"/>
    </w:pPr>
    <w:rPr>
      <w:rFonts w:ascii="Times New Roman" w:hAnsi="Times New Roman"/>
      <w:sz w:val="24"/>
      <w:szCs w:val="24"/>
    </w:rPr>
  </w:style>
  <w:style w:type="paragraph" w:customStyle="1" w:styleId="downloaddoc">
    <w:name w:val="downloaddoc"/>
    <w:basedOn w:val="a"/>
    <w:uiPriority w:val="99"/>
    <w:rsid w:val="002A63BE"/>
    <w:pPr>
      <w:spacing w:before="100" w:beforeAutospacing="1" w:after="100" w:afterAutospacing="1" w:line="240" w:lineRule="auto"/>
      <w:ind w:left="90"/>
    </w:pPr>
    <w:rPr>
      <w:rFonts w:ascii="Times New Roman" w:hAnsi="Times New Roman"/>
      <w:sz w:val="24"/>
      <w:szCs w:val="24"/>
    </w:rPr>
  </w:style>
  <w:style w:type="paragraph" w:customStyle="1" w:styleId="iteminfo">
    <w:name w:val="iteminfo"/>
    <w:basedOn w:val="a"/>
    <w:uiPriority w:val="99"/>
    <w:rsid w:val="002A63BE"/>
    <w:pPr>
      <w:spacing w:after="0" w:line="240" w:lineRule="auto"/>
      <w:ind w:left="75" w:right="75"/>
    </w:pPr>
    <w:rPr>
      <w:rFonts w:ascii="Times New Roman" w:hAnsi="Times New Roman"/>
      <w:sz w:val="24"/>
      <w:szCs w:val="24"/>
    </w:rPr>
  </w:style>
  <w:style w:type="paragraph" w:customStyle="1" w:styleId="pagefind">
    <w:name w:val="pagefind"/>
    <w:basedOn w:val="a"/>
    <w:uiPriority w:val="99"/>
    <w:rsid w:val="002A63BE"/>
    <w:pPr>
      <w:shd w:val="clear" w:color="auto" w:fill="FDF6EA"/>
      <w:spacing w:before="100" w:beforeAutospacing="1" w:after="135" w:line="240" w:lineRule="auto"/>
    </w:pPr>
    <w:rPr>
      <w:rFonts w:ascii="Times New Roman" w:hAnsi="Times New Roman"/>
      <w:sz w:val="24"/>
      <w:szCs w:val="24"/>
    </w:rPr>
  </w:style>
  <w:style w:type="paragraph" w:customStyle="1" w:styleId="findbtn">
    <w:name w:val="findbtn"/>
    <w:basedOn w:val="a"/>
    <w:uiPriority w:val="99"/>
    <w:rsid w:val="002A63BE"/>
    <w:pPr>
      <w:pBdr>
        <w:top w:val="single" w:sz="2" w:space="3" w:color="A5A5A4"/>
        <w:left w:val="single" w:sz="2" w:space="0" w:color="A5A5A4"/>
        <w:bottom w:val="single" w:sz="2" w:space="3" w:color="A5A5A4"/>
        <w:right w:val="single" w:sz="2" w:space="0" w:color="A5A5A4"/>
      </w:pBdr>
      <w:shd w:val="clear" w:color="auto" w:fill="F7E8CD"/>
      <w:spacing w:before="100" w:beforeAutospacing="1" w:after="100" w:afterAutospacing="1" w:line="240" w:lineRule="auto"/>
      <w:jc w:val="center"/>
    </w:pPr>
    <w:rPr>
      <w:rFonts w:ascii="Times New Roman" w:hAnsi="Times New Roman"/>
      <w:color w:val="424242"/>
      <w:sz w:val="24"/>
      <w:szCs w:val="24"/>
    </w:rPr>
  </w:style>
  <w:style w:type="paragraph" w:customStyle="1" w:styleId="dopfunctions">
    <w:name w:val="dopfunctions"/>
    <w:basedOn w:val="a"/>
    <w:uiPriority w:val="99"/>
    <w:rsid w:val="002A63BE"/>
    <w:pPr>
      <w:spacing w:before="75" w:after="0" w:line="240" w:lineRule="auto"/>
      <w:ind w:right="113"/>
    </w:pPr>
    <w:rPr>
      <w:rFonts w:ascii="Times New Roman" w:hAnsi="Times New Roman"/>
      <w:sz w:val="24"/>
      <w:szCs w:val="24"/>
    </w:rPr>
  </w:style>
  <w:style w:type="paragraph" w:customStyle="1" w:styleId="pageprint">
    <w:name w:val="pageprint"/>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pageedit">
    <w:name w:val="pageedit"/>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materialphoto">
    <w:name w:val="material_photo"/>
    <w:basedOn w:val="a"/>
    <w:uiPriority w:val="99"/>
    <w:rsid w:val="002A63BE"/>
    <w:pPr>
      <w:spacing w:before="100" w:beforeAutospacing="1" w:after="113" w:line="240" w:lineRule="auto"/>
      <w:ind w:right="113"/>
    </w:pPr>
    <w:rPr>
      <w:rFonts w:ascii="Times New Roman" w:hAnsi="Times New Roman"/>
      <w:sz w:val="24"/>
      <w:szCs w:val="24"/>
    </w:rPr>
  </w:style>
  <w:style w:type="paragraph" w:customStyle="1" w:styleId="materialpreviewimg">
    <w:name w:val="material_previewimg"/>
    <w:basedOn w:val="a"/>
    <w:uiPriority w:val="99"/>
    <w:rsid w:val="002A63BE"/>
    <w:pPr>
      <w:pBdr>
        <w:top w:val="single" w:sz="8" w:space="0" w:color="C0C0C0"/>
        <w:left w:val="single" w:sz="8" w:space="0" w:color="C0C0C0"/>
        <w:bottom w:val="single" w:sz="8" w:space="0" w:color="C0C0C0"/>
        <w:right w:val="single" w:sz="8" w:space="0" w:color="C0C0C0"/>
      </w:pBdr>
      <w:spacing w:before="100" w:beforeAutospacing="1" w:after="100" w:afterAutospacing="1" w:line="240" w:lineRule="auto"/>
    </w:pPr>
    <w:rPr>
      <w:rFonts w:ascii="Times New Roman" w:hAnsi="Times New Roman"/>
      <w:sz w:val="24"/>
      <w:szCs w:val="24"/>
    </w:rPr>
  </w:style>
  <w:style w:type="paragraph" w:customStyle="1" w:styleId="materialphotoname">
    <w:name w:val="material_photoname"/>
    <w:basedOn w:val="a"/>
    <w:uiPriority w:val="99"/>
    <w:rsid w:val="002A63BE"/>
    <w:pPr>
      <w:spacing w:before="100" w:beforeAutospacing="1" w:after="100" w:afterAutospacing="1" w:line="240" w:lineRule="auto"/>
      <w:jc w:val="center"/>
    </w:pPr>
    <w:rPr>
      <w:rFonts w:ascii="Times New Roman" w:hAnsi="Times New Roman"/>
      <w:sz w:val="24"/>
      <w:szCs w:val="24"/>
    </w:rPr>
  </w:style>
  <w:style w:type="paragraph" w:customStyle="1" w:styleId="alfavit">
    <w:name w:val="alfavit"/>
    <w:basedOn w:val="a"/>
    <w:uiPriority w:val="99"/>
    <w:rsid w:val="002A63BE"/>
    <w:pPr>
      <w:spacing w:before="100" w:beforeAutospacing="1" w:after="100" w:afterAutospacing="1" w:line="240" w:lineRule="auto"/>
    </w:pPr>
    <w:rPr>
      <w:rFonts w:ascii="Franklin Gothic Medium" w:hAnsi="Franklin Gothic Medium"/>
      <w:sz w:val="15"/>
      <w:szCs w:val="15"/>
    </w:rPr>
  </w:style>
  <w:style w:type="paragraph" w:customStyle="1" w:styleId="ucblock">
    <w:name w:val="uc_block"/>
    <w:basedOn w:val="a"/>
    <w:uiPriority w:val="99"/>
    <w:rsid w:val="002A63BE"/>
    <w:pPr>
      <w:spacing w:before="75" w:after="75" w:line="240" w:lineRule="auto"/>
    </w:pPr>
    <w:rPr>
      <w:rFonts w:ascii="Times New Roman" w:hAnsi="Times New Roman"/>
      <w:sz w:val="24"/>
      <w:szCs w:val="24"/>
    </w:rPr>
  </w:style>
  <w:style w:type="paragraph" w:customStyle="1" w:styleId="errorblock">
    <w:name w:val="errorblock"/>
    <w:basedOn w:val="a"/>
    <w:uiPriority w:val="99"/>
    <w:rsid w:val="002A63BE"/>
    <w:pPr>
      <w:spacing w:before="75" w:after="75" w:line="240" w:lineRule="auto"/>
    </w:pPr>
    <w:rPr>
      <w:rFonts w:ascii="Times New Roman" w:hAnsi="Times New Roman"/>
      <w:b/>
      <w:bCs/>
      <w:color w:val="FF0000"/>
      <w:sz w:val="11"/>
      <w:szCs w:val="11"/>
    </w:rPr>
  </w:style>
  <w:style w:type="paragraph" w:customStyle="1" w:styleId="rsstitle">
    <w:name w:val="rss_title"/>
    <w:basedOn w:val="a"/>
    <w:uiPriority w:val="99"/>
    <w:rsid w:val="002A63BE"/>
    <w:pPr>
      <w:shd w:val="clear" w:color="auto" w:fill="F6F6F5"/>
      <w:spacing w:before="150" w:after="100" w:afterAutospacing="1" w:line="240" w:lineRule="auto"/>
    </w:pPr>
    <w:rPr>
      <w:rFonts w:ascii="Times New Roman" w:hAnsi="Times New Roman"/>
      <w:b/>
      <w:bCs/>
      <w:sz w:val="24"/>
      <w:szCs w:val="24"/>
    </w:rPr>
  </w:style>
  <w:style w:type="paragraph" w:customStyle="1" w:styleId="rsslink">
    <w:name w:val="rss_link"/>
    <w:basedOn w:val="a"/>
    <w:uiPriority w:val="99"/>
    <w:rsid w:val="002A63BE"/>
    <w:pPr>
      <w:pBdr>
        <w:top w:val="dotted" w:sz="2" w:space="4" w:color="BDBAB3"/>
        <w:left w:val="dotted" w:sz="2" w:space="4" w:color="BDBAB3"/>
        <w:bottom w:val="dotted" w:sz="2" w:space="4" w:color="BDBAB3"/>
        <w:right w:val="dotted" w:sz="2" w:space="4" w:color="BDBAB3"/>
      </w:pBdr>
      <w:spacing w:before="100" w:beforeAutospacing="1" w:after="100" w:afterAutospacing="1" w:line="240" w:lineRule="auto"/>
    </w:pPr>
    <w:rPr>
      <w:rFonts w:ascii="Times New Roman" w:hAnsi="Times New Roman"/>
      <w:sz w:val="24"/>
      <w:szCs w:val="24"/>
    </w:rPr>
  </w:style>
  <w:style w:type="paragraph" w:customStyle="1" w:styleId="listitemstat">
    <w:name w:val="listitem_stat"/>
    <w:basedOn w:val="a"/>
    <w:uiPriority w:val="99"/>
    <w:rsid w:val="002A63BE"/>
    <w:pPr>
      <w:spacing w:before="75" w:after="113" w:line="240" w:lineRule="auto"/>
    </w:pPr>
    <w:rPr>
      <w:rFonts w:ascii="Times New Roman" w:hAnsi="Times New Roman"/>
      <w:sz w:val="24"/>
      <w:szCs w:val="24"/>
    </w:rPr>
  </w:style>
  <w:style w:type="paragraph" w:customStyle="1" w:styleId="statistictitle">
    <w:name w:val="statistictitle"/>
    <w:basedOn w:val="a"/>
    <w:uiPriority w:val="99"/>
    <w:rsid w:val="002A63BE"/>
    <w:pPr>
      <w:spacing w:before="100" w:beforeAutospacing="1" w:after="100" w:afterAutospacing="1" w:line="240" w:lineRule="auto"/>
    </w:pPr>
    <w:rPr>
      <w:rFonts w:ascii="Times New Roman" w:hAnsi="Times New Roman"/>
      <w:sz w:val="12"/>
      <w:szCs w:val="12"/>
    </w:rPr>
  </w:style>
  <w:style w:type="paragraph" w:customStyle="1" w:styleId="statisticinfo">
    <w:name w:val="statisticinfo"/>
    <w:basedOn w:val="a"/>
    <w:uiPriority w:val="99"/>
    <w:rsid w:val="002A63BE"/>
    <w:pPr>
      <w:spacing w:after="0" w:line="240" w:lineRule="auto"/>
      <w:ind w:left="75" w:right="75"/>
    </w:pPr>
    <w:rPr>
      <w:rFonts w:ascii="Times New Roman" w:hAnsi="Times New Roman"/>
      <w:sz w:val="24"/>
      <w:szCs w:val="24"/>
    </w:rPr>
  </w:style>
  <w:style w:type="paragraph" w:customStyle="1" w:styleId="slidecont">
    <w:name w:val="slidecont"/>
    <w:basedOn w:val="a"/>
    <w:uiPriority w:val="99"/>
    <w:rsid w:val="002A63BE"/>
    <w:pPr>
      <w:spacing w:after="100" w:afterAutospacing="1" w:line="240" w:lineRule="auto"/>
    </w:pPr>
    <w:rPr>
      <w:rFonts w:ascii="Times New Roman" w:hAnsi="Times New Roman"/>
      <w:color w:val="FFFFFF"/>
      <w:sz w:val="24"/>
      <w:szCs w:val="24"/>
    </w:rPr>
  </w:style>
  <w:style w:type="paragraph" w:customStyle="1" w:styleId="ui-helper-hidden">
    <w:name w:val="ui-helper-hidden"/>
    <w:basedOn w:val="a"/>
    <w:uiPriority w:val="99"/>
    <w:rsid w:val="002A63BE"/>
    <w:pPr>
      <w:spacing w:before="100" w:beforeAutospacing="1" w:after="100" w:afterAutospacing="1" w:line="240" w:lineRule="auto"/>
    </w:pPr>
    <w:rPr>
      <w:rFonts w:ascii="Times New Roman" w:hAnsi="Times New Roman"/>
      <w:vanish/>
      <w:sz w:val="24"/>
      <w:szCs w:val="24"/>
    </w:rPr>
  </w:style>
  <w:style w:type="paragraph" w:customStyle="1" w:styleId="ui-helper-reset">
    <w:name w:val="ui-helper-reset"/>
    <w:basedOn w:val="a"/>
    <w:uiPriority w:val="99"/>
    <w:rsid w:val="002A63BE"/>
    <w:pPr>
      <w:spacing w:after="0" w:line="240" w:lineRule="auto"/>
    </w:pPr>
    <w:rPr>
      <w:rFonts w:ascii="Times New Roman" w:hAnsi="Times New Roman"/>
      <w:sz w:val="24"/>
      <w:szCs w:val="24"/>
    </w:rPr>
  </w:style>
  <w:style w:type="paragraph" w:customStyle="1" w:styleId="ui-helper-clearfix">
    <w:name w:val="ui-helper-clearfix"/>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helper-zfix">
    <w:name w:val="ui-helper-zfix"/>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widget-overlay">
    <w:name w:val="ui-widget-overlay"/>
    <w:basedOn w:val="a"/>
    <w:uiPriority w:val="99"/>
    <w:rsid w:val="002A63BE"/>
    <w:pPr>
      <w:shd w:val="clear" w:color="auto" w:fill="A6A6A6"/>
      <w:spacing w:before="100" w:beforeAutospacing="1" w:after="100" w:afterAutospacing="1" w:line="240" w:lineRule="auto"/>
    </w:pPr>
    <w:rPr>
      <w:rFonts w:ascii="Times New Roman" w:hAnsi="Times New Roman"/>
      <w:sz w:val="24"/>
      <w:szCs w:val="24"/>
    </w:rPr>
  </w:style>
  <w:style w:type="paragraph" w:customStyle="1" w:styleId="ui-widget">
    <w:name w:val="ui-widget"/>
    <w:basedOn w:val="a"/>
    <w:uiPriority w:val="99"/>
    <w:rsid w:val="002A63BE"/>
    <w:pPr>
      <w:spacing w:before="100" w:beforeAutospacing="1" w:after="100" w:afterAutospacing="1" w:line="240" w:lineRule="auto"/>
    </w:pPr>
    <w:rPr>
      <w:rFonts w:ascii="Arial" w:hAnsi="Arial" w:cs="Arial"/>
      <w:sz w:val="26"/>
      <w:szCs w:val="26"/>
    </w:rPr>
  </w:style>
  <w:style w:type="paragraph" w:customStyle="1" w:styleId="ui-widget-content">
    <w:name w:val="ui-widget-content"/>
    <w:basedOn w:val="a"/>
    <w:uiPriority w:val="99"/>
    <w:rsid w:val="002A63BE"/>
    <w:pPr>
      <w:pBdr>
        <w:top w:val="single" w:sz="2" w:space="0" w:color="EEEEEE"/>
        <w:left w:val="single" w:sz="2" w:space="0" w:color="EEEEEE"/>
        <w:bottom w:val="single" w:sz="2" w:space="0" w:color="EEEEEE"/>
        <w:right w:val="single" w:sz="2" w:space="0" w:color="EEEEEE"/>
      </w:pBdr>
      <w:shd w:val="clear" w:color="auto" w:fill="FFFFFF"/>
      <w:spacing w:before="100" w:beforeAutospacing="1" w:after="100" w:afterAutospacing="1" w:line="240" w:lineRule="auto"/>
    </w:pPr>
    <w:rPr>
      <w:rFonts w:ascii="Times New Roman" w:hAnsi="Times New Roman"/>
      <w:color w:val="333333"/>
      <w:sz w:val="24"/>
      <w:szCs w:val="24"/>
    </w:rPr>
  </w:style>
  <w:style w:type="paragraph" w:customStyle="1" w:styleId="ui-widget-header">
    <w:name w:val="ui-widget-header"/>
    <w:basedOn w:val="a"/>
    <w:uiPriority w:val="99"/>
    <w:rsid w:val="002A63BE"/>
    <w:pPr>
      <w:pBdr>
        <w:top w:val="single" w:sz="2" w:space="0" w:color="397BA2"/>
        <w:left w:val="single" w:sz="2" w:space="0" w:color="397BA2"/>
        <w:bottom w:val="single" w:sz="2" w:space="0" w:color="397BA2"/>
        <w:right w:val="single" w:sz="2" w:space="0" w:color="397BA2"/>
      </w:pBdr>
      <w:shd w:val="clear" w:color="auto" w:fill="79AFD1"/>
      <w:spacing w:before="100" w:beforeAutospacing="1" w:after="100" w:afterAutospacing="1" w:line="240" w:lineRule="auto"/>
    </w:pPr>
    <w:rPr>
      <w:rFonts w:ascii="Times New Roman" w:hAnsi="Times New Roman"/>
      <w:b/>
      <w:bCs/>
      <w:color w:val="FFFFFF"/>
      <w:sz w:val="24"/>
      <w:szCs w:val="24"/>
    </w:rPr>
  </w:style>
  <w:style w:type="paragraph" w:customStyle="1" w:styleId="ui-state-default">
    <w:name w:val="ui-state-default"/>
    <w:basedOn w:val="a"/>
    <w:uiPriority w:val="99"/>
    <w:rsid w:val="002A63BE"/>
    <w:pPr>
      <w:pBdr>
        <w:top w:val="single" w:sz="2" w:space="0" w:color="D8DCDF"/>
        <w:left w:val="single" w:sz="2" w:space="0" w:color="D8DCDF"/>
        <w:bottom w:val="single" w:sz="2" w:space="0" w:color="D8DCDF"/>
        <w:right w:val="single" w:sz="2" w:space="0" w:color="D8DCDF"/>
      </w:pBdr>
      <w:shd w:val="clear" w:color="auto" w:fill="EEEEEE"/>
      <w:spacing w:before="100" w:beforeAutospacing="1" w:after="100" w:afterAutospacing="1" w:line="240" w:lineRule="auto"/>
    </w:pPr>
    <w:rPr>
      <w:rFonts w:ascii="Times New Roman" w:hAnsi="Times New Roman"/>
      <w:b/>
      <w:bCs/>
      <w:color w:val="004276"/>
      <w:sz w:val="24"/>
      <w:szCs w:val="24"/>
    </w:rPr>
  </w:style>
  <w:style w:type="paragraph" w:customStyle="1" w:styleId="ui-state-hover">
    <w:name w:val="ui-state-hover"/>
    <w:basedOn w:val="a"/>
    <w:uiPriority w:val="99"/>
    <w:rsid w:val="002A63BE"/>
    <w:pPr>
      <w:pBdr>
        <w:top w:val="single" w:sz="2" w:space="0" w:color="CDD5DA"/>
        <w:left w:val="single" w:sz="2" w:space="0" w:color="CDD5DA"/>
        <w:bottom w:val="single" w:sz="2" w:space="0" w:color="CDD5DA"/>
        <w:right w:val="single" w:sz="2"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focus">
    <w:name w:val="ui-state-focus"/>
    <w:basedOn w:val="a"/>
    <w:uiPriority w:val="99"/>
    <w:rsid w:val="002A63BE"/>
    <w:pPr>
      <w:pBdr>
        <w:top w:val="single" w:sz="2" w:space="0" w:color="CDD5DA"/>
        <w:left w:val="single" w:sz="2" w:space="0" w:color="CDD5DA"/>
        <w:bottom w:val="single" w:sz="2" w:space="0" w:color="CDD5DA"/>
        <w:right w:val="single" w:sz="2"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active">
    <w:name w:val="ui-state-active"/>
    <w:basedOn w:val="a"/>
    <w:uiPriority w:val="99"/>
    <w:rsid w:val="002A63BE"/>
    <w:pPr>
      <w:pBdr>
        <w:top w:val="single" w:sz="2" w:space="0" w:color="EEEEEE"/>
        <w:left w:val="single" w:sz="2" w:space="0" w:color="EEEEEE"/>
        <w:bottom w:val="single" w:sz="2" w:space="0" w:color="EEEEEE"/>
        <w:right w:val="single" w:sz="2" w:space="0" w:color="EEEEEE"/>
      </w:pBdr>
      <w:shd w:val="clear" w:color="auto" w:fill="FFFFFF"/>
      <w:spacing w:before="100" w:beforeAutospacing="1" w:after="100" w:afterAutospacing="1" w:line="240" w:lineRule="auto"/>
    </w:pPr>
    <w:rPr>
      <w:rFonts w:ascii="Times New Roman" w:hAnsi="Times New Roman"/>
      <w:b/>
      <w:bCs/>
      <w:color w:val="CC0000"/>
      <w:sz w:val="24"/>
      <w:szCs w:val="24"/>
    </w:rPr>
  </w:style>
  <w:style w:type="paragraph" w:customStyle="1" w:styleId="ui-state-highlight">
    <w:name w:val="ui-state-highlight"/>
    <w:basedOn w:val="a"/>
    <w:uiPriority w:val="99"/>
    <w:rsid w:val="002A63BE"/>
    <w:pPr>
      <w:pBdr>
        <w:top w:val="single" w:sz="2" w:space="0" w:color="FCD3A1"/>
        <w:left w:val="single" w:sz="2" w:space="0" w:color="FCD3A1"/>
        <w:bottom w:val="single" w:sz="2" w:space="0" w:color="FCD3A1"/>
        <w:right w:val="single" w:sz="2" w:space="0" w:color="FCD3A1"/>
      </w:pBdr>
      <w:shd w:val="clear" w:color="auto" w:fill="FBF8EE"/>
      <w:spacing w:before="100" w:beforeAutospacing="1" w:after="100" w:afterAutospacing="1" w:line="240" w:lineRule="auto"/>
    </w:pPr>
    <w:rPr>
      <w:rFonts w:ascii="Times New Roman" w:hAnsi="Times New Roman"/>
      <w:color w:val="444444"/>
      <w:sz w:val="24"/>
      <w:szCs w:val="24"/>
    </w:rPr>
  </w:style>
  <w:style w:type="paragraph" w:customStyle="1" w:styleId="ui-state-error">
    <w:name w:val="ui-state-error"/>
    <w:basedOn w:val="a"/>
    <w:uiPriority w:val="99"/>
    <w:rsid w:val="002A63BE"/>
    <w:pPr>
      <w:pBdr>
        <w:top w:val="single" w:sz="2" w:space="0" w:color="CC0000"/>
        <w:left w:val="single" w:sz="2" w:space="0" w:color="CC0000"/>
        <w:bottom w:val="single" w:sz="2" w:space="0" w:color="CC0000"/>
        <w:right w:val="single" w:sz="2" w:space="0" w:color="CC0000"/>
      </w:pBdr>
      <w:shd w:val="clear" w:color="auto" w:fill="F3D8D8"/>
      <w:spacing w:before="100" w:beforeAutospacing="1" w:after="100" w:afterAutospacing="1" w:line="240" w:lineRule="auto"/>
    </w:pPr>
    <w:rPr>
      <w:rFonts w:ascii="Times New Roman" w:hAnsi="Times New Roman"/>
      <w:color w:val="2E2E2E"/>
      <w:sz w:val="24"/>
      <w:szCs w:val="24"/>
    </w:rPr>
  </w:style>
  <w:style w:type="paragraph" w:customStyle="1" w:styleId="ui-state-error-text">
    <w:name w:val="ui-state-error-text"/>
    <w:basedOn w:val="a"/>
    <w:uiPriority w:val="99"/>
    <w:rsid w:val="002A63BE"/>
    <w:pPr>
      <w:spacing w:before="100" w:beforeAutospacing="1" w:after="100" w:afterAutospacing="1" w:line="240" w:lineRule="auto"/>
    </w:pPr>
    <w:rPr>
      <w:rFonts w:ascii="Times New Roman" w:hAnsi="Times New Roman"/>
      <w:color w:val="2E2E2E"/>
      <w:sz w:val="24"/>
      <w:szCs w:val="24"/>
    </w:rPr>
  </w:style>
  <w:style w:type="paragraph" w:customStyle="1" w:styleId="ui-priority-primary">
    <w:name w:val="ui-priority-primary"/>
    <w:basedOn w:val="a"/>
    <w:uiPriority w:val="99"/>
    <w:rsid w:val="002A63BE"/>
    <w:pPr>
      <w:spacing w:before="100" w:beforeAutospacing="1" w:after="100" w:afterAutospacing="1" w:line="240" w:lineRule="auto"/>
    </w:pPr>
    <w:rPr>
      <w:rFonts w:ascii="Times New Roman" w:hAnsi="Times New Roman"/>
      <w:b/>
      <w:bCs/>
      <w:sz w:val="24"/>
      <w:szCs w:val="24"/>
    </w:rPr>
  </w:style>
  <w:style w:type="paragraph" w:customStyle="1" w:styleId="ui-priority-secondary">
    <w:name w:val="ui-priority-secondary"/>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state-disabled">
    <w:name w:val="ui-state-disabled"/>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widget-shadow">
    <w:name w:val="ui-widget-shadow"/>
    <w:basedOn w:val="a"/>
    <w:uiPriority w:val="99"/>
    <w:rsid w:val="002A63BE"/>
    <w:pPr>
      <w:shd w:val="clear" w:color="auto" w:fill="333333"/>
      <w:spacing w:after="0" w:line="240" w:lineRule="auto"/>
      <w:ind w:left="-60"/>
    </w:pPr>
    <w:rPr>
      <w:rFonts w:ascii="Times New Roman" w:hAnsi="Times New Roman"/>
      <w:sz w:val="24"/>
      <w:szCs w:val="24"/>
    </w:rPr>
  </w:style>
  <w:style w:type="paragraph" w:customStyle="1" w:styleId="ui-resizable-handle">
    <w:name w:val="ui-resizable-handle"/>
    <w:basedOn w:val="a"/>
    <w:uiPriority w:val="99"/>
    <w:rsid w:val="002A63BE"/>
    <w:pPr>
      <w:spacing w:before="100" w:beforeAutospacing="1" w:after="100" w:afterAutospacing="1" w:line="240" w:lineRule="auto"/>
    </w:pPr>
    <w:rPr>
      <w:rFonts w:ascii="Times New Roman" w:hAnsi="Times New Roman"/>
      <w:sz w:val="2"/>
      <w:szCs w:val="2"/>
    </w:rPr>
  </w:style>
  <w:style w:type="paragraph" w:customStyle="1" w:styleId="ui-resizable-n">
    <w:name w:val="ui-resizable-n"/>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resizable-s">
    <w:name w:val="ui-resizable-s"/>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resizable-e">
    <w:name w:val="ui-resizable-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resizable-w">
    <w:name w:val="ui-resizable-w"/>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resizable-se">
    <w:name w:val="ui-resizable-s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resizable-sw">
    <w:name w:val="ui-resizable-sw"/>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resizable-nw">
    <w:name w:val="ui-resizable-nw"/>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resizable-ne">
    <w:name w:val="ui-resizable-n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selectable-helper">
    <w:name w:val="ui-selectable-helper"/>
    <w:basedOn w:val="a"/>
    <w:uiPriority w:val="99"/>
    <w:rsid w:val="002A63BE"/>
    <w:pPr>
      <w:pBdr>
        <w:top w:val="dotted" w:sz="2" w:space="0" w:color="000000"/>
        <w:left w:val="dotted" w:sz="2" w:space="0" w:color="000000"/>
        <w:bottom w:val="dotted" w:sz="2" w:space="0" w:color="000000"/>
        <w:right w:val="dotted" w:sz="2" w:space="0" w:color="000000"/>
      </w:pBdr>
      <w:spacing w:before="100" w:beforeAutospacing="1" w:after="100" w:afterAutospacing="1" w:line="240" w:lineRule="auto"/>
    </w:pPr>
    <w:rPr>
      <w:rFonts w:ascii="Times New Roman" w:hAnsi="Times New Roman"/>
      <w:sz w:val="24"/>
      <w:szCs w:val="24"/>
    </w:rPr>
  </w:style>
  <w:style w:type="paragraph" w:customStyle="1" w:styleId="ui-accordion">
    <w:name w:val="ui-accordion"/>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menu">
    <w:name w:val="ui-menu"/>
    <w:basedOn w:val="a"/>
    <w:uiPriority w:val="99"/>
    <w:rsid w:val="002A63BE"/>
    <w:pPr>
      <w:spacing w:after="0" w:line="240" w:lineRule="auto"/>
    </w:pPr>
    <w:rPr>
      <w:rFonts w:ascii="Times New Roman" w:hAnsi="Times New Roman"/>
      <w:sz w:val="24"/>
      <w:szCs w:val="24"/>
    </w:rPr>
  </w:style>
  <w:style w:type="paragraph" w:customStyle="1" w:styleId="ui-button">
    <w:name w:val="ui-button"/>
    <w:basedOn w:val="a"/>
    <w:uiPriority w:val="99"/>
    <w:rsid w:val="002A63BE"/>
    <w:pPr>
      <w:spacing w:before="100" w:beforeAutospacing="1" w:after="100" w:afterAutospacing="1" w:line="240" w:lineRule="auto"/>
      <w:ind w:right="24"/>
      <w:jc w:val="center"/>
    </w:pPr>
    <w:rPr>
      <w:rFonts w:ascii="Times New Roman" w:hAnsi="Times New Roman"/>
      <w:sz w:val="24"/>
      <w:szCs w:val="24"/>
    </w:rPr>
  </w:style>
  <w:style w:type="paragraph" w:customStyle="1" w:styleId="ui-button-icon-only">
    <w:name w:val="ui-button-icon-only"/>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button-icons-only">
    <w:name w:val="ui-button-icons-only"/>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buttonset">
    <w:name w:val="ui-buttonset"/>
    <w:basedOn w:val="a"/>
    <w:uiPriority w:val="99"/>
    <w:rsid w:val="002A63BE"/>
    <w:pPr>
      <w:spacing w:before="100" w:beforeAutospacing="1" w:after="100" w:afterAutospacing="1" w:line="240" w:lineRule="auto"/>
      <w:ind w:right="53"/>
    </w:pPr>
    <w:rPr>
      <w:rFonts w:ascii="Times New Roman" w:hAnsi="Times New Roman"/>
      <w:sz w:val="24"/>
      <w:szCs w:val="24"/>
    </w:rPr>
  </w:style>
  <w:style w:type="paragraph" w:customStyle="1" w:styleId="ui-dialog">
    <w:name w:val="ui-dialog"/>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slider">
    <w:name w:val="ui-slider"/>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slider-horizontal">
    <w:name w:val="ui-slider-horizontal"/>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slider-vertical">
    <w:name w:val="ui-slider-vertical"/>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tabs">
    <w:name w:val="ui-tabs"/>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
    <w:name w:val="ui-datepicker"/>
    <w:basedOn w:val="a"/>
    <w:uiPriority w:val="99"/>
    <w:rsid w:val="002A63BE"/>
    <w:pPr>
      <w:spacing w:before="100" w:beforeAutospacing="1" w:after="100" w:afterAutospacing="1" w:line="240" w:lineRule="auto"/>
    </w:pPr>
    <w:rPr>
      <w:rFonts w:ascii="Times New Roman" w:hAnsi="Times New Roman"/>
      <w:vanish/>
      <w:sz w:val="24"/>
      <w:szCs w:val="24"/>
    </w:rPr>
  </w:style>
  <w:style w:type="paragraph" w:customStyle="1" w:styleId="ui-datepicker-row-break">
    <w:name w:val="ui-datepicker-row-break"/>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rtl">
    <w:name w:val="ui-datepicker-rtl"/>
    <w:basedOn w:val="a"/>
    <w:uiPriority w:val="99"/>
    <w:rsid w:val="002A63BE"/>
    <w:pPr>
      <w:bidi/>
      <w:spacing w:before="100" w:beforeAutospacing="1" w:after="100" w:afterAutospacing="1" w:line="240" w:lineRule="auto"/>
    </w:pPr>
    <w:rPr>
      <w:rFonts w:ascii="Times New Roman" w:hAnsi="Times New Roman"/>
      <w:sz w:val="24"/>
      <w:szCs w:val="24"/>
    </w:rPr>
  </w:style>
  <w:style w:type="paragraph" w:customStyle="1" w:styleId="ui-datepicker-cover">
    <w:name w:val="ui-datepicker-cover"/>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progressbar">
    <w:name w:val="ui-progressbar"/>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trigger">
    <w:name w:val="ui-datepicker-trigger"/>
    <w:basedOn w:val="a"/>
    <w:uiPriority w:val="99"/>
    <w:rsid w:val="002A63BE"/>
    <w:pPr>
      <w:pBdr>
        <w:top w:val="single" w:sz="2" w:space="0" w:color="397BA2"/>
        <w:left w:val="single" w:sz="2" w:space="0" w:color="397BA2"/>
        <w:bottom w:val="single" w:sz="2" w:space="0" w:color="397BA2"/>
        <w:right w:val="single" w:sz="2" w:space="0" w:color="397BA2"/>
      </w:pBdr>
      <w:spacing w:before="100" w:beforeAutospacing="1" w:after="100" w:afterAutospacing="1" w:line="240" w:lineRule="auto"/>
      <w:ind w:right="38"/>
      <w:jc w:val="center"/>
    </w:pPr>
    <w:rPr>
      <w:rFonts w:ascii="Times New Roman" w:hAnsi="Times New Roman"/>
      <w:sz w:val="24"/>
      <w:szCs w:val="24"/>
    </w:rPr>
  </w:style>
  <w:style w:type="paragraph" w:customStyle="1" w:styleId="uctitle">
    <w:name w:val="uc_titl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accordion-header">
    <w:name w:val="ui-accordion-header"/>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accordion-li-fix">
    <w:name w:val="ui-accordion-li-fix"/>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accordion-content">
    <w:name w:val="ui-accordion-content"/>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accordion-content-active">
    <w:name w:val="ui-accordion-content-activ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menu-item">
    <w:name w:val="ui-menu-item"/>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button-text">
    <w:name w:val="ui-button-text"/>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icon">
    <w:name w:val="ui-icon"/>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ialog-titlebar">
    <w:name w:val="ui-dialog-titlebar"/>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ialog-title">
    <w:name w:val="ui-dialog-titl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ialog-titlebar-close">
    <w:name w:val="ui-dialog-titlebar-clos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ialog-content">
    <w:name w:val="ui-dialog-content"/>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ialog-buttonpane">
    <w:name w:val="ui-dialog-buttonpan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slider-handle">
    <w:name w:val="ui-slider-handl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slider-range">
    <w:name w:val="ui-slider-rang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tabs-nav">
    <w:name w:val="ui-tabs-nav"/>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tabs-panel">
    <w:name w:val="ui-tabs-panel"/>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header">
    <w:name w:val="ui-datepicker-header"/>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prev">
    <w:name w:val="ui-datepicker-prev"/>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next">
    <w:name w:val="ui-datepicker-next"/>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title">
    <w:name w:val="ui-datepicker-titl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buttonpane">
    <w:name w:val="ui-datepicker-buttonpan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group">
    <w:name w:val="ui-datepicker-group"/>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progressbar-value">
    <w:name w:val="ui-progressbar-valu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personphoto">
    <w:name w:val="personphoto"/>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personpost">
    <w:name w:val="personpost"/>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personname">
    <w:name w:val="personnam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playlistitem">
    <w:name w:val="playlistitem"/>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liimege">
    <w:name w:val="li_imeg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accordion-header-active">
    <w:name w:val="ui-accordion-header-activ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tabs-hide">
    <w:name w:val="ui-tabs-hide"/>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personphoto1">
    <w:name w:val="personphoto1"/>
    <w:basedOn w:val="a"/>
    <w:uiPriority w:val="99"/>
    <w:rsid w:val="002A63BE"/>
    <w:pPr>
      <w:spacing w:before="100" w:beforeAutospacing="1" w:after="100" w:afterAutospacing="1" w:line="240" w:lineRule="auto"/>
      <w:ind w:right="113"/>
    </w:pPr>
    <w:rPr>
      <w:rFonts w:ascii="Times New Roman" w:hAnsi="Times New Roman"/>
      <w:sz w:val="24"/>
      <w:szCs w:val="24"/>
    </w:rPr>
  </w:style>
  <w:style w:type="paragraph" w:customStyle="1" w:styleId="personpost1">
    <w:name w:val="personpost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personname1">
    <w:name w:val="personname1"/>
    <w:basedOn w:val="a"/>
    <w:uiPriority w:val="99"/>
    <w:rsid w:val="002A63BE"/>
    <w:pPr>
      <w:spacing w:before="75" w:after="100" w:afterAutospacing="1" w:line="240" w:lineRule="auto"/>
    </w:pPr>
    <w:rPr>
      <w:rFonts w:ascii="Times New Roman" w:hAnsi="Times New Roman"/>
      <w:sz w:val="24"/>
      <w:szCs w:val="24"/>
    </w:rPr>
  </w:style>
  <w:style w:type="paragraph" w:customStyle="1" w:styleId="personpost2">
    <w:name w:val="personpost2"/>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personname2">
    <w:name w:val="personname2"/>
    <w:basedOn w:val="a"/>
    <w:uiPriority w:val="99"/>
    <w:rsid w:val="002A63BE"/>
    <w:pPr>
      <w:spacing w:before="75" w:after="100" w:afterAutospacing="1" w:line="240" w:lineRule="auto"/>
    </w:pPr>
    <w:rPr>
      <w:rFonts w:ascii="Times New Roman" w:hAnsi="Times New Roman"/>
      <w:sz w:val="24"/>
      <w:szCs w:val="24"/>
    </w:rPr>
  </w:style>
  <w:style w:type="paragraph" w:customStyle="1" w:styleId="lidesc1">
    <w:name w:val="li_desc1"/>
    <w:basedOn w:val="a"/>
    <w:uiPriority w:val="99"/>
    <w:rsid w:val="002A63BE"/>
    <w:pPr>
      <w:spacing w:after="23" w:line="240" w:lineRule="auto"/>
    </w:pPr>
    <w:rPr>
      <w:rFonts w:ascii="Times New Roman" w:hAnsi="Times New Roman"/>
      <w:sz w:val="8"/>
      <w:szCs w:val="8"/>
    </w:rPr>
  </w:style>
  <w:style w:type="paragraph" w:customStyle="1" w:styleId="playlistitem1">
    <w:name w:val="playlistitem1"/>
    <w:basedOn w:val="a"/>
    <w:uiPriority w:val="99"/>
    <w:rsid w:val="002A63BE"/>
    <w:pPr>
      <w:spacing w:before="15" w:after="15" w:line="240" w:lineRule="auto"/>
      <w:ind w:left="15" w:right="15"/>
    </w:pPr>
    <w:rPr>
      <w:rFonts w:ascii="Times New Roman" w:hAnsi="Times New Roman"/>
      <w:sz w:val="24"/>
      <w:szCs w:val="24"/>
    </w:rPr>
  </w:style>
  <w:style w:type="paragraph" w:customStyle="1" w:styleId="liimege1">
    <w:name w:val="li_imege1"/>
    <w:basedOn w:val="a"/>
    <w:uiPriority w:val="99"/>
    <w:rsid w:val="002A63BE"/>
    <w:pPr>
      <w:spacing w:after="0" w:line="240" w:lineRule="auto"/>
      <w:ind w:left="53" w:right="53"/>
    </w:pPr>
    <w:rPr>
      <w:rFonts w:ascii="Times New Roman" w:hAnsi="Times New Roman"/>
      <w:sz w:val="24"/>
      <w:szCs w:val="24"/>
    </w:rPr>
  </w:style>
  <w:style w:type="paragraph" w:customStyle="1" w:styleId="uctitle1">
    <w:name w:val="uc_title1"/>
    <w:basedOn w:val="a"/>
    <w:uiPriority w:val="99"/>
    <w:rsid w:val="002A63BE"/>
    <w:pPr>
      <w:spacing w:before="100" w:beforeAutospacing="1" w:after="75" w:line="240" w:lineRule="auto"/>
    </w:pPr>
    <w:rPr>
      <w:rFonts w:ascii="Times New Roman" w:hAnsi="Times New Roman"/>
      <w:sz w:val="24"/>
      <w:szCs w:val="24"/>
    </w:rPr>
  </w:style>
  <w:style w:type="paragraph" w:customStyle="1" w:styleId="slidertexttitle1">
    <w:name w:val="slidertexttitle1"/>
    <w:basedOn w:val="a"/>
    <w:uiPriority w:val="99"/>
    <w:rsid w:val="002A63BE"/>
    <w:pPr>
      <w:spacing w:after="0" w:line="240" w:lineRule="auto"/>
    </w:pPr>
    <w:rPr>
      <w:rFonts w:ascii="Times New Roman" w:hAnsi="Times New Roman"/>
      <w:color w:val="FFFFFF"/>
      <w:sz w:val="11"/>
      <w:szCs w:val="11"/>
    </w:rPr>
  </w:style>
  <w:style w:type="paragraph" w:customStyle="1" w:styleId="ui-widget1">
    <w:name w:val="ui-widget1"/>
    <w:basedOn w:val="a"/>
    <w:uiPriority w:val="99"/>
    <w:rsid w:val="002A63BE"/>
    <w:pPr>
      <w:spacing w:before="100" w:beforeAutospacing="1" w:after="100" w:afterAutospacing="1" w:line="240" w:lineRule="auto"/>
    </w:pPr>
    <w:rPr>
      <w:rFonts w:ascii="Arial" w:hAnsi="Arial" w:cs="Arial"/>
      <w:sz w:val="24"/>
      <w:szCs w:val="24"/>
    </w:rPr>
  </w:style>
  <w:style w:type="paragraph" w:customStyle="1" w:styleId="ui-state-default1">
    <w:name w:val="ui-state-default1"/>
    <w:basedOn w:val="a"/>
    <w:uiPriority w:val="99"/>
    <w:rsid w:val="002A63BE"/>
    <w:pPr>
      <w:pBdr>
        <w:top w:val="single" w:sz="2" w:space="0" w:color="D8DCDF"/>
        <w:left w:val="single" w:sz="2" w:space="0" w:color="D8DCDF"/>
        <w:bottom w:val="single" w:sz="2" w:space="0" w:color="D8DCDF"/>
        <w:right w:val="single" w:sz="2" w:space="0" w:color="D8DCDF"/>
      </w:pBdr>
      <w:shd w:val="clear" w:color="auto" w:fill="EEEEEE"/>
      <w:spacing w:before="100" w:beforeAutospacing="1" w:after="100" w:afterAutospacing="1" w:line="240" w:lineRule="auto"/>
    </w:pPr>
    <w:rPr>
      <w:rFonts w:ascii="Times New Roman" w:hAnsi="Times New Roman"/>
      <w:b/>
      <w:bCs/>
      <w:color w:val="004276"/>
      <w:sz w:val="24"/>
      <w:szCs w:val="24"/>
    </w:rPr>
  </w:style>
  <w:style w:type="paragraph" w:customStyle="1" w:styleId="ui-state-default2">
    <w:name w:val="ui-state-default2"/>
    <w:basedOn w:val="a"/>
    <w:uiPriority w:val="99"/>
    <w:rsid w:val="002A63BE"/>
    <w:pPr>
      <w:pBdr>
        <w:top w:val="single" w:sz="2" w:space="0" w:color="D8DCDF"/>
        <w:left w:val="single" w:sz="2" w:space="0" w:color="D8DCDF"/>
        <w:bottom w:val="single" w:sz="2" w:space="0" w:color="D8DCDF"/>
        <w:right w:val="single" w:sz="2" w:space="0" w:color="D8DCDF"/>
      </w:pBdr>
      <w:shd w:val="clear" w:color="auto" w:fill="EEEEEE"/>
      <w:spacing w:before="100" w:beforeAutospacing="1" w:after="100" w:afterAutospacing="1" w:line="240" w:lineRule="auto"/>
    </w:pPr>
    <w:rPr>
      <w:rFonts w:ascii="Times New Roman" w:hAnsi="Times New Roman"/>
      <w:b/>
      <w:bCs/>
      <w:color w:val="004276"/>
      <w:sz w:val="24"/>
      <w:szCs w:val="24"/>
    </w:rPr>
  </w:style>
  <w:style w:type="paragraph" w:customStyle="1" w:styleId="ui-state-hover1">
    <w:name w:val="ui-state-hover1"/>
    <w:basedOn w:val="a"/>
    <w:uiPriority w:val="99"/>
    <w:rsid w:val="002A63BE"/>
    <w:pPr>
      <w:pBdr>
        <w:top w:val="single" w:sz="2" w:space="0" w:color="CDD5DA"/>
        <w:left w:val="single" w:sz="2" w:space="0" w:color="CDD5DA"/>
        <w:bottom w:val="single" w:sz="2" w:space="0" w:color="CDD5DA"/>
        <w:right w:val="single" w:sz="2"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hover2">
    <w:name w:val="ui-state-hover2"/>
    <w:basedOn w:val="a"/>
    <w:uiPriority w:val="99"/>
    <w:rsid w:val="002A63BE"/>
    <w:pPr>
      <w:pBdr>
        <w:top w:val="single" w:sz="2" w:space="0" w:color="CDD5DA"/>
        <w:left w:val="single" w:sz="2" w:space="0" w:color="CDD5DA"/>
        <w:bottom w:val="single" w:sz="2" w:space="0" w:color="CDD5DA"/>
        <w:right w:val="single" w:sz="2"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focus1">
    <w:name w:val="ui-state-focus1"/>
    <w:basedOn w:val="a"/>
    <w:uiPriority w:val="99"/>
    <w:rsid w:val="002A63BE"/>
    <w:pPr>
      <w:pBdr>
        <w:top w:val="single" w:sz="2" w:space="0" w:color="CDD5DA"/>
        <w:left w:val="single" w:sz="2" w:space="0" w:color="CDD5DA"/>
        <w:bottom w:val="single" w:sz="2" w:space="0" w:color="CDD5DA"/>
        <w:right w:val="single" w:sz="2"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focus2">
    <w:name w:val="ui-state-focus2"/>
    <w:basedOn w:val="a"/>
    <w:uiPriority w:val="99"/>
    <w:rsid w:val="002A63BE"/>
    <w:pPr>
      <w:pBdr>
        <w:top w:val="single" w:sz="2" w:space="0" w:color="CDD5DA"/>
        <w:left w:val="single" w:sz="2" w:space="0" w:color="CDD5DA"/>
        <w:bottom w:val="single" w:sz="2" w:space="0" w:color="CDD5DA"/>
        <w:right w:val="single" w:sz="2"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active1">
    <w:name w:val="ui-state-active1"/>
    <w:basedOn w:val="a"/>
    <w:uiPriority w:val="99"/>
    <w:rsid w:val="002A63BE"/>
    <w:pPr>
      <w:pBdr>
        <w:top w:val="single" w:sz="2" w:space="0" w:color="EEEEEE"/>
        <w:left w:val="single" w:sz="2" w:space="0" w:color="EEEEEE"/>
        <w:bottom w:val="single" w:sz="2" w:space="0" w:color="EEEEEE"/>
        <w:right w:val="single" w:sz="2" w:space="0" w:color="EEEEEE"/>
      </w:pBdr>
      <w:shd w:val="clear" w:color="auto" w:fill="FFFFFF"/>
      <w:spacing w:before="100" w:beforeAutospacing="1" w:after="100" w:afterAutospacing="1" w:line="240" w:lineRule="auto"/>
    </w:pPr>
    <w:rPr>
      <w:rFonts w:ascii="Times New Roman" w:hAnsi="Times New Roman"/>
      <w:b/>
      <w:bCs/>
      <w:color w:val="CC0000"/>
      <w:sz w:val="24"/>
      <w:szCs w:val="24"/>
    </w:rPr>
  </w:style>
  <w:style w:type="paragraph" w:customStyle="1" w:styleId="ui-state-active2">
    <w:name w:val="ui-state-active2"/>
    <w:basedOn w:val="a"/>
    <w:uiPriority w:val="99"/>
    <w:rsid w:val="002A63BE"/>
    <w:pPr>
      <w:pBdr>
        <w:top w:val="single" w:sz="2" w:space="0" w:color="EEEEEE"/>
        <w:left w:val="single" w:sz="2" w:space="0" w:color="EEEEEE"/>
        <w:bottom w:val="single" w:sz="2" w:space="0" w:color="EEEEEE"/>
        <w:right w:val="single" w:sz="2" w:space="0" w:color="EEEEEE"/>
      </w:pBdr>
      <w:shd w:val="clear" w:color="auto" w:fill="FFFFFF"/>
      <w:spacing w:before="100" w:beforeAutospacing="1" w:after="100" w:afterAutospacing="1" w:line="240" w:lineRule="auto"/>
    </w:pPr>
    <w:rPr>
      <w:rFonts w:ascii="Times New Roman" w:hAnsi="Times New Roman"/>
      <w:b/>
      <w:bCs/>
      <w:color w:val="CC0000"/>
      <w:sz w:val="24"/>
      <w:szCs w:val="24"/>
    </w:rPr>
  </w:style>
  <w:style w:type="paragraph" w:customStyle="1" w:styleId="ui-state-highlight1">
    <w:name w:val="ui-state-highlight1"/>
    <w:basedOn w:val="a"/>
    <w:uiPriority w:val="99"/>
    <w:rsid w:val="002A63BE"/>
    <w:pPr>
      <w:pBdr>
        <w:top w:val="single" w:sz="2" w:space="0" w:color="FCD3A1"/>
        <w:left w:val="single" w:sz="2" w:space="0" w:color="FCD3A1"/>
        <w:bottom w:val="single" w:sz="2" w:space="0" w:color="FCD3A1"/>
        <w:right w:val="single" w:sz="2" w:space="0" w:color="FCD3A1"/>
      </w:pBdr>
      <w:shd w:val="clear" w:color="auto" w:fill="FBF8EE"/>
      <w:spacing w:before="100" w:beforeAutospacing="1" w:after="100" w:afterAutospacing="1" w:line="240" w:lineRule="auto"/>
    </w:pPr>
    <w:rPr>
      <w:rFonts w:ascii="Times New Roman" w:hAnsi="Times New Roman"/>
      <w:color w:val="444444"/>
      <w:sz w:val="24"/>
      <w:szCs w:val="24"/>
    </w:rPr>
  </w:style>
  <w:style w:type="paragraph" w:customStyle="1" w:styleId="ui-state-highlight2">
    <w:name w:val="ui-state-highlight2"/>
    <w:basedOn w:val="a"/>
    <w:uiPriority w:val="99"/>
    <w:rsid w:val="002A63BE"/>
    <w:pPr>
      <w:pBdr>
        <w:top w:val="single" w:sz="2" w:space="0" w:color="FCD3A1"/>
        <w:left w:val="single" w:sz="2" w:space="0" w:color="FCD3A1"/>
        <w:bottom w:val="single" w:sz="2" w:space="0" w:color="FCD3A1"/>
        <w:right w:val="single" w:sz="2" w:space="0" w:color="FCD3A1"/>
      </w:pBdr>
      <w:shd w:val="clear" w:color="auto" w:fill="FBF8EE"/>
      <w:spacing w:before="100" w:beforeAutospacing="1" w:after="100" w:afterAutospacing="1" w:line="240" w:lineRule="auto"/>
    </w:pPr>
    <w:rPr>
      <w:rFonts w:ascii="Times New Roman" w:hAnsi="Times New Roman"/>
      <w:color w:val="444444"/>
      <w:sz w:val="24"/>
      <w:szCs w:val="24"/>
    </w:rPr>
  </w:style>
  <w:style w:type="paragraph" w:customStyle="1" w:styleId="ui-state-error1">
    <w:name w:val="ui-state-error1"/>
    <w:basedOn w:val="a"/>
    <w:uiPriority w:val="99"/>
    <w:rsid w:val="002A63BE"/>
    <w:pPr>
      <w:pBdr>
        <w:top w:val="single" w:sz="2" w:space="0" w:color="CC0000"/>
        <w:left w:val="single" w:sz="2" w:space="0" w:color="CC0000"/>
        <w:bottom w:val="single" w:sz="2" w:space="0" w:color="CC0000"/>
        <w:right w:val="single" w:sz="2" w:space="0" w:color="CC0000"/>
      </w:pBdr>
      <w:shd w:val="clear" w:color="auto" w:fill="F3D8D8"/>
      <w:spacing w:before="100" w:beforeAutospacing="1" w:after="100" w:afterAutospacing="1" w:line="240" w:lineRule="auto"/>
    </w:pPr>
    <w:rPr>
      <w:rFonts w:ascii="Times New Roman" w:hAnsi="Times New Roman"/>
      <w:color w:val="2E2E2E"/>
      <w:sz w:val="24"/>
      <w:szCs w:val="24"/>
    </w:rPr>
  </w:style>
  <w:style w:type="paragraph" w:customStyle="1" w:styleId="ui-state-error2">
    <w:name w:val="ui-state-error2"/>
    <w:basedOn w:val="a"/>
    <w:uiPriority w:val="99"/>
    <w:rsid w:val="002A63BE"/>
    <w:pPr>
      <w:pBdr>
        <w:top w:val="single" w:sz="2" w:space="0" w:color="CC0000"/>
        <w:left w:val="single" w:sz="2" w:space="0" w:color="CC0000"/>
        <w:bottom w:val="single" w:sz="2" w:space="0" w:color="CC0000"/>
        <w:right w:val="single" w:sz="2" w:space="0" w:color="CC0000"/>
      </w:pBdr>
      <w:shd w:val="clear" w:color="auto" w:fill="F3D8D8"/>
      <w:spacing w:before="100" w:beforeAutospacing="1" w:after="100" w:afterAutospacing="1" w:line="240" w:lineRule="auto"/>
    </w:pPr>
    <w:rPr>
      <w:rFonts w:ascii="Times New Roman" w:hAnsi="Times New Roman"/>
      <w:color w:val="2E2E2E"/>
      <w:sz w:val="24"/>
      <w:szCs w:val="24"/>
    </w:rPr>
  </w:style>
  <w:style w:type="paragraph" w:customStyle="1" w:styleId="ui-state-error-text1">
    <w:name w:val="ui-state-error-text1"/>
    <w:basedOn w:val="a"/>
    <w:uiPriority w:val="99"/>
    <w:rsid w:val="002A63BE"/>
    <w:pPr>
      <w:spacing w:before="100" w:beforeAutospacing="1" w:after="100" w:afterAutospacing="1" w:line="240" w:lineRule="auto"/>
    </w:pPr>
    <w:rPr>
      <w:rFonts w:ascii="Times New Roman" w:hAnsi="Times New Roman"/>
      <w:color w:val="2E2E2E"/>
      <w:sz w:val="24"/>
      <w:szCs w:val="24"/>
    </w:rPr>
  </w:style>
  <w:style w:type="paragraph" w:customStyle="1" w:styleId="ui-state-error-text2">
    <w:name w:val="ui-state-error-text2"/>
    <w:basedOn w:val="a"/>
    <w:uiPriority w:val="99"/>
    <w:rsid w:val="002A63BE"/>
    <w:pPr>
      <w:spacing w:before="100" w:beforeAutospacing="1" w:after="100" w:afterAutospacing="1" w:line="240" w:lineRule="auto"/>
    </w:pPr>
    <w:rPr>
      <w:rFonts w:ascii="Times New Roman" w:hAnsi="Times New Roman"/>
      <w:color w:val="2E2E2E"/>
      <w:sz w:val="24"/>
      <w:szCs w:val="24"/>
    </w:rPr>
  </w:style>
  <w:style w:type="paragraph" w:customStyle="1" w:styleId="ui-priority-primary1">
    <w:name w:val="ui-priority-primary1"/>
    <w:basedOn w:val="a"/>
    <w:uiPriority w:val="99"/>
    <w:rsid w:val="002A63BE"/>
    <w:pPr>
      <w:spacing w:before="100" w:beforeAutospacing="1" w:after="100" w:afterAutospacing="1" w:line="240" w:lineRule="auto"/>
    </w:pPr>
    <w:rPr>
      <w:rFonts w:ascii="Times New Roman" w:hAnsi="Times New Roman"/>
      <w:b/>
      <w:bCs/>
      <w:sz w:val="24"/>
      <w:szCs w:val="24"/>
    </w:rPr>
  </w:style>
  <w:style w:type="paragraph" w:customStyle="1" w:styleId="ui-priority-primary2">
    <w:name w:val="ui-priority-primary2"/>
    <w:basedOn w:val="a"/>
    <w:uiPriority w:val="99"/>
    <w:rsid w:val="002A63BE"/>
    <w:pPr>
      <w:spacing w:before="100" w:beforeAutospacing="1" w:after="100" w:afterAutospacing="1" w:line="240" w:lineRule="auto"/>
    </w:pPr>
    <w:rPr>
      <w:rFonts w:ascii="Times New Roman" w:hAnsi="Times New Roman"/>
      <w:b/>
      <w:bCs/>
      <w:sz w:val="24"/>
      <w:szCs w:val="24"/>
    </w:rPr>
  </w:style>
  <w:style w:type="paragraph" w:customStyle="1" w:styleId="ui-priority-secondary1">
    <w:name w:val="ui-priority-secondary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priority-secondary2">
    <w:name w:val="ui-priority-secondary2"/>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state-disabled1">
    <w:name w:val="ui-state-disabled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state-disabled2">
    <w:name w:val="ui-state-disabled2"/>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resizable-handle1">
    <w:name w:val="ui-resizable-handle1"/>
    <w:basedOn w:val="a"/>
    <w:uiPriority w:val="99"/>
    <w:rsid w:val="002A63BE"/>
    <w:pPr>
      <w:spacing w:before="100" w:beforeAutospacing="1" w:after="100" w:afterAutospacing="1" w:line="240" w:lineRule="auto"/>
    </w:pPr>
    <w:rPr>
      <w:rFonts w:ascii="Times New Roman" w:hAnsi="Times New Roman"/>
      <w:vanish/>
      <w:sz w:val="2"/>
      <w:szCs w:val="2"/>
    </w:rPr>
  </w:style>
  <w:style w:type="paragraph" w:customStyle="1" w:styleId="ui-resizable-handle2">
    <w:name w:val="ui-resizable-handle2"/>
    <w:basedOn w:val="a"/>
    <w:uiPriority w:val="99"/>
    <w:rsid w:val="002A63BE"/>
    <w:pPr>
      <w:spacing w:before="100" w:beforeAutospacing="1" w:after="100" w:afterAutospacing="1" w:line="240" w:lineRule="auto"/>
    </w:pPr>
    <w:rPr>
      <w:rFonts w:ascii="Times New Roman" w:hAnsi="Times New Roman"/>
      <w:vanish/>
      <w:sz w:val="2"/>
      <w:szCs w:val="2"/>
    </w:rPr>
  </w:style>
  <w:style w:type="paragraph" w:customStyle="1" w:styleId="ui-accordion-header1">
    <w:name w:val="ui-accordion-header1"/>
    <w:basedOn w:val="a"/>
    <w:uiPriority w:val="99"/>
    <w:rsid w:val="002A63BE"/>
    <w:pPr>
      <w:spacing w:before="8" w:after="100" w:afterAutospacing="1" w:line="240" w:lineRule="auto"/>
    </w:pPr>
    <w:rPr>
      <w:rFonts w:ascii="Times New Roman" w:hAnsi="Times New Roman"/>
      <w:sz w:val="24"/>
      <w:szCs w:val="24"/>
    </w:rPr>
  </w:style>
  <w:style w:type="paragraph" w:customStyle="1" w:styleId="ui-accordion-li-fix1">
    <w:name w:val="ui-accordion-li-fix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accordion-header-active1">
    <w:name w:val="ui-accordion-header-active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icon1">
    <w:name w:val="ui-icon1"/>
    <w:basedOn w:val="a"/>
    <w:uiPriority w:val="99"/>
    <w:rsid w:val="002A63BE"/>
    <w:pPr>
      <w:spacing w:after="100" w:afterAutospacing="1" w:line="240" w:lineRule="auto"/>
    </w:pPr>
    <w:rPr>
      <w:rFonts w:ascii="Times New Roman" w:hAnsi="Times New Roman"/>
      <w:sz w:val="24"/>
      <w:szCs w:val="24"/>
    </w:rPr>
  </w:style>
  <w:style w:type="paragraph" w:customStyle="1" w:styleId="ui-accordion-content1">
    <w:name w:val="ui-accordion-content1"/>
    <w:basedOn w:val="a"/>
    <w:uiPriority w:val="99"/>
    <w:rsid w:val="002A63BE"/>
    <w:pPr>
      <w:spacing w:after="15" w:line="240" w:lineRule="auto"/>
    </w:pPr>
    <w:rPr>
      <w:rFonts w:ascii="Times New Roman" w:hAnsi="Times New Roman"/>
      <w:vanish/>
      <w:sz w:val="24"/>
      <w:szCs w:val="24"/>
    </w:rPr>
  </w:style>
  <w:style w:type="paragraph" w:customStyle="1" w:styleId="ui-accordion-content-active1">
    <w:name w:val="ui-accordion-content-active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menu1">
    <w:name w:val="ui-menu1"/>
    <w:basedOn w:val="a"/>
    <w:uiPriority w:val="99"/>
    <w:rsid w:val="002A63BE"/>
    <w:pPr>
      <w:spacing w:after="0" w:line="240" w:lineRule="auto"/>
    </w:pPr>
    <w:rPr>
      <w:rFonts w:ascii="Times New Roman" w:hAnsi="Times New Roman"/>
      <w:sz w:val="24"/>
      <w:szCs w:val="24"/>
    </w:rPr>
  </w:style>
  <w:style w:type="paragraph" w:customStyle="1" w:styleId="ui-menu-item1">
    <w:name w:val="ui-menu-item1"/>
    <w:basedOn w:val="a"/>
    <w:uiPriority w:val="99"/>
    <w:rsid w:val="002A63BE"/>
    <w:pPr>
      <w:spacing w:after="0" w:line="240" w:lineRule="auto"/>
    </w:pPr>
    <w:rPr>
      <w:rFonts w:ascii="Times New Roman" w:hAnsi="Times New Roman"/>
      <w:sz w:val="24"/>
      <w:szCs w:val="24"/>
    </w:rPr>
  </w:style>
  <w:style w:type="paragraph" w:customStyle="1" w:styleId="ui-button-text1">
    <w:name w:val="ui-button-text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button-text2">
    <w:name w:val="ui-button-text2"/>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button-text3">
    <w:name w:val="ui-button-text3"/>
    <w:basedOn w:val="a"/>
    <w:uiPriority w:val="99"/>
    <w:rsid w:val="002A63BE"/>
    <w:pPr>
      <w:spacing w:before="100" w:beforeAutospacing="1" w:after="100" w:afterAutospacing="1" w:line="240" w:lineRule="auto"/>
      <w:ind w:hanging="26809"/>
    </w:pPr>
    <w:rPr>
      <w:rFonts w:ascii="Times New Roman" w:hAnsi="Times New Roman"/>
      <w:sz w:val="24"/>
      <w:szCs w:val="24"/>
    </w:rPr>
  </w:style>
  <w:style w:type="paragraph" w:customStyle="1" w:styleId="ui-button-text4">
    <w:name w:val="ui-button-text4"/>
    <w:basedOn w:val="a"/>
    <w:uiPriority w:val="99"/>
    <w:rsid w:val="002A63BE"/>
    <w:pPr>
      <w:spacing w:before="100" w:beforeAutospacing="1" w:after="100" w:afterAutospacing="1" w:line="240" w:lineRule="auto"/>
      <w:ind w:hanging="26809"/>
    </w:pPr>
    <w:rPr>
      <w:rFonts w:ascii="Times New Roman" w:hAnsi="Times New Roman"/>
      <w:sz w:val="24"/>
      <w:szCs w:val="24"/>
    </w:rPr>
  </w:style>
  <w:style w:type="paragraph" w:customStyle="1" w:styleId="ui-button-text5">
    <w:name w:val="ui-button-text5"/>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button-text6">
    <w:name w:val="ui-button-text6"/>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button-text7">
    <w:name w:val="ui-button-text7"/>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icon2">
    <w:name w:val="ui-icon2"/>
    <w:basedOn w:val="a"/>
    <w:uiPriority w:val="99"/>
    <w:rsid w:val="002A63BE"/>
    <w:pPr>
      <w:spacing w:after="100" w:afterAutospacing="1" w:line="240" w:lineRule="auto"/>
      <w:ind w:left="-60"/>
    </w:pPr>
    <w:rPr>
      <w:rFonts w:ascii="Times New Roman" w:hAnsi="Times New Roman"/>
      <w:sz w:val="24"/>
      <w:szCs w:val="24"/>
    </w:rPr>
  </w:style>
  <w:style w:type="paragraph" w:customStyle="1" w:styleId="ui-icon3">
    <w:name w:val="ui-icon3"/>
    <w:basedOn w:val="a"/>
    <w:uiPriority w:val="99"/>
    <w:rsid w:val="002A63BE"/>
    <w:pPr>
      <w:spacing w:after="100" w:afterAutospacing="1" w:line="240" w:lineRule="auto"/>
    </w:pPr>
    <w:rPr>
      <w:rFonts w:ascii="Times New Roman" w:hAnsi="Times New Roman"/>
      <w:sz w:val="24"/>
      <w:szCs w:val="24"/>
    </w:rPr>
  </w:style>
  <w:style w:type="paragraph" w:customStyle="1" w:styleId="ui-icon4">
    <w:name w:val="ui-icon4"/>
    <w:basedOn w:val="a"/>
    <w:uiPriority w:val="99"/>
    <w:rsid w:val="002A63BE"/>
    <w:pPr>
      <w:spacing w:after="100" w:afterAutospacing="1" w:line="240" w:lineRule="auto"/>
    </w:pPr>
    <w:rPr>
      <w:rFonts w:ascii="Times New Roman" w:hAnsi="Times New Roman"/>
      <w:sz w:val="24"/>
      <w:szCs w:val="24"/>
    </w:rPr>
  </w:style>
  <w:style w:type="paragraph" w:customStyle="1" w:styleId="ui-icon5">
    <w:name w:val="ui-icon5"/>
    <w:basedOn w:val="a"/>
    <w:uiPriority w:val="99"/>
    <w:rsid w:val="002A63BE"/>
    <w:pPr>
      <w:spacing w:after="100" w:afterAutospacing="1" w:line="240" w:lineRule="auto"/>
    </w:pPr>
    <w:rPr>
      <w:rFonts w:ascii="Times New Roman" w:hAnsi="Times New Roman"/>
      <w:sz w:val="24"/>
      <w:szCs w:val="24"/>
    </w:rPr>
  </w:style>
  <w:style w:type="paragraph" w:customStyle="1" w:styleId="ui-icon6">
    <w:name w:val="ui-icon6"/>
    <w:basedOn w:val="a"/>
    <w:uiPriority w:val="99"/>
    <w:rsid w:val="002A63BE"/>
    <w:pPr>
      <w:spacing w:after="100" w:afterAutospacing="1" w:line="240" w:lineRule="auto"/>
    </w:pPr>
    <w:rPr>
      <w:rFonts w:ascii="Times New Roman" w:hAnsi="Times New Roman"/>
      <w:sz w:val="24"/>
      <w:szCs w:val="24"/>
    </w:rPr>
  </w:style>
  <w:style w:type="paragraph" w:customStyle="1" w:styleId="ui-button1">
    <w:name w:val="ui-button1"/>
    <w:basedOn w:val="a"/>
    <w:uiPriority w:val="99"/>
    <w:rsid w:val="002A63BE"/>
    <w:pPr>
      <w:spacing w:before="100" w:beforeAutospacing="1" w:after="100" w:afterAutospacing="1" w:line="240" w:lineRule="auto"/>
      <w:ind w:right="-72"/>
      <w:jc w:val="center"/>
    </w:pPr>
    <w:rPr>
      <w:rFonts w:ascii="Times New Roman" w:hAnsi="Times New Roman"/>
      <w:sz w:val="24"/>
      <w:szCs w:val="24"/>
    </w:rPr>
  </w:style>
  <w:style w:type="paragraph" w:customStyle="1" w:styleId="ui-dialog-titlebar1">
    <w:name w:val="ui-dialog-titlebar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ialog-title1">
    <w:name w:val="ui-dialog-title1"/>
    <w:basedOn w:val="a"/>
    <w:uiPriority w:val="99"/>
    <w:rsid w:val="002A63BE"/>
    <w:pPr>
      <w:spacing w:before="24" w:after="48" w:line="240" w:lineRule="auto"/>
      <w:ind w:right="120"/>
    </w:pPr>
    <w:rPr>
      <w:rFonts w:ascii="Times New Roman" w:hAnsi="Times New Roman"/>
      <w:sz w:val="24"/>
      <w:szCs w:val="24"/>
    </w:rPr>
  </w:style>
  <w:style w:type="paragraph" w:customStyle="1" w:styleId="ui-dialog-titlebar-close1">
    <w:name w:val="ui-dialog-titlebar-close1"/>
    <w:basedOn w:val="a"/>
    <w:uiPriority w:val="99"/>
    <w:rsid w:val="002A63BE"/>
    <w:pPr>
      <w:spacing w:after="0" w:line="240" w:lineRule="auto"/>
    </w:pPr>
    <w:rPr>
      <w:rFonts w:ascii="Times New Roman" w:hAnsi="Times New Roman"/>
      <w:sz w:val="24"/>
      <w:szCs w:val="24"/>
    </w:rPr>
  </w:style>
  <w:style w:type="paragraph" w:customStyle="1" w:styleId="ui-dialog-content1">
    <w:name w:val="ui-dialog-content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ialog-buttonpane1">
    <w:name w:val="ui-dialog-buttonpane1"/>
    <w:basedOn w:val="a"/>
    <w:uiPriority w:val="99"/>
    <w:rsid w:val="002A63BE"/>
    <w:pPr>
      <w:spacing w:before="120" w:after="0" w:line="240" w:lineRule="auto"/>
    </w:pPr>
    <w:rPr>
      <w:rFonts w:ascii="Times New Roman" w:hAnsi="Times New Roman"/>
      <w:sz w:val="24"/>
      <w:szCs w:val="24"/>
    </w:rPr>
  </w:style>
  <w:style w:type="paragraph" w:customStyle="1" w:styleId="ui-resizable-se1">
    <w:name w:val="ui-resizable-se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slider-handle1">
    <w:name w:val="ui-slider-handle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slider-range1">
    <w:name w:val="ui-slider-range1"/>
    <w:basedOn w:val="a"/>
    <w:uiPriority w:val="99"/>
    <w:rsid w:val="002A63BE"/>
    <w:pPr>
      <w:spacing w:before="100" w:beforeAutospacing="1" w:after="100" w:afterAutospacing="1" w:line="240" w:lineRule="auto"/>
    </w:pPr>
    <w:rPr>
      <w:rFonts w:ascii="Times New Roman" w:hAnsi="Times New Roman"/>
      <w:sz w:val="17"/>
      <w:szCs w:val="17"/>
    </w:rPr>
  </w:style>
  <w:style w:type="paragraph" w:customStyle="1" w:styleId="ui-slider-handle2">
    <w:name w:val="ui-slider-handle2"/>
    <w:basedOn w:val="a"/>
    <w:uiPriority w:val="99"/>
    <w:rsid w:val="002A63BE"/>
    <w:pPr>
      <w:spacing w:before="100" w:beforeAutospacing="1" w:after="100" w:afterAutospacing="1" w:line="240" w:lineRule="auto"/>
      <w:ind w:left="-144"/>
    </w:pPr>
    <w:rPr>
      <w:rFonts w:ascii="Times New Roman" w:hAnsi="Times New Roman"/>
      <w:sz w:val="24"/>
      <w:szCs w:val="24"/>
    </w:rPr>
  </w:style>
  <w:style w:type="paragraph" w:customStyle="1" w:styleId="ui-slider-handle3">
    <w:name w:val="ui-slider-handle3"/>
    <w:basedOn w:val="a"/>
    <w:uiPriority w:val="99"/>
    <w:rsid w:val="002A63BE"/>
    <w:pPr>
      <w:spacing w:before="100" w:beforeAutospacing="1" w:after="0" w:line="240" w:lineRule="auto"/>
    </w:pPr>
    <w:rPr>
      <w:rFonts w:ascii="Times New Roman" w:hAnsi="Times New Roman"/>
      <w:sz w:val="24"/>
      <w:szCs w:val="24"/>
    </w:rPr>
  </w:style>
  <w:style w:type="paragraph" w:customStyle="1" w:styleId="ui-slider-range2">
    <w:name w:val="ui-slider-range2"/>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tabs-nav1">
    <w:name w:val="ui-tabs-nav1"/>
    <w:basedOn w:val="a"/>
    <w:uiPriority w:val="99"/>
    <w:rsid w:val="002A63BE"/>
    <w:pPr>
      <w:spacing w:after="0" w:line="240" w:lineRule="auto"/>
    </w:pPr>
    <w:rPr>
      <w:rFonts w:ascii="Times New Roman" w:hAnsi="Times New Roman"/>
      <w:sz w:val="24"/>
      <w:szCs w:val="24"/>
    </w:rPr>
  </w:style>
  <w:style w:type="paragraph" w:customStyle="1" w:styleId="ui-tabs-panel1">
    <w:name w:val="ui-tabs-panel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tabs-hide1">
    <w:name w:val="ui-tabs-hide1"/>
    <w:basedOn w:val="a"/>
    <w:uiPriority w:val="99"/>
    <w:rsid w:val="002A63BE"/>
    <w:pPr>
      <w:spacing w:before="100" w:beforeAutospacing="1" w:after="100" w:afterAutospacing="1" w:line="240" w:lineRule="auto"/>
    </w:pPr>
    <w:rPr>
      <w:rFonts w:ascii="Times New Roman" w:hAnsi="Times New Roman"/>
      <w:vanish/>
      <w:sz w:val="24"/>
      <w:szCs w:val="24"/>
    </w:rPr>
  </w:style>
  <w:style w:type="paragraph" w:customStyle="1" w:styleId="ui-datepicker-header1">
    <w:name w:val="ui-datepicker-header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prev1">
    <w:name w:val="ui-datepicker-prev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next1">
    <w:name w:val="ui-datepicker-next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title1">
    <w:name w:val="ui-datepicker-title1"/>
    <w:basedOn w:val="a"/>
    <w:uiPriority w:val="99"/>
    <w:rsid w:val="002A63BE"/>
    <w:pPr>
      <w:spacing w:after="0" w:line="432" w:lineRule="atLeast"/>
      <w:ind w:left="552" w:right="552"/>
      <w:jc w:val="center"/>
    </w:pPr>
    <w:rPr>
      <w:rFonts w:ascii="Times New Roman" w:hAnsi="Times New Roman"/>
      <w:sz w:val="24"/>
      <w:szCs w:val="24"/>
    </w:rPr>
  </w:style>
  <w:style w:type="paragraph" w:customStyle="1" w:styleId="ui-datepicker-buttonpane1">
    <w:name w:val="ui-datepicker-buttonpane1"/>
    <w:basedOn w:val="a"/>
    <w:uiPriority w:val="99"/>
    <w:rsid w:val="002A63BE"/>
    <w:pPr>
      <w:spacing w:before="168" w:after="0" w:line="240" w:lineRule="auto"/>
    </w:pPr>
    <w:rPr>
      <w:rFonts w:ascii="Times New Roman" w:hAnsi="Times New Roman"/>
      <w:sz w:val="24"/>
      <w:szCs w:val="24"/>
    </w:rPr>
  </w:style>
  <w:style w:type="paragraph" w:customStyle="1" w:styleId="ui-datepicker-group1">
    <w:name w:val="ui-datepicker-group1"/>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group2">
    <w:name w:val="ui-datepicker-group2"/>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group3">
    <w:name w:val="ui-datepicker-group3"/>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header2">
    <w:name w:val="ui-datepicker-header2"/>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header3">
    <w:name w:val="ui-datepicker-header3"/>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buttonpane2">
    <w:name w:val="ui-datepicker-buttonpane2"/>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buttonpane3">
    <w:name w:val="ui-datepicker-buttonpane3"/>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header4">
    <w:name w:val="ui-datepicker-header4"/>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datepicker-header5">
    <w:name w:val="ui-datepicker-header5"/>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ui-progressbar-value1">
    <w:name w:val="ui-progressbar-value1"/>
    <w:basedOn w:val="a"/>
    <w:uiPriority w:val="99"/>
    <w:rsid w:val="002A63BE"/>
    <w:pPr>
      <w:spacing w:after="0" w:line="240" w:lineRule="auto"/>
      <w:ind w:left="-8" w:right="-8"/>
    </w:pPr>
    <w:rPr>
      <w:rFonts w:ascii="Times New Roman" w:hAnsi="Times New Roman"/>
      <w:sz w:val="24"/>
      <w:szCs w:val="24"/>
    </w:rPr>
  </w:style>
  <w:style w:type="paragraph" w:styleId="z-">
    <w:name w:val="HTML Top of Form"/>
    <w:basedOn w:val="a"/>
    <w:next w:val="a"/>
    <w:link w:val="z-0"/>
    <w:hidden/>
    <w:uiPriority w:val="99"/>
    <w:semiHidden/>
    <w:rsid w:val="002A63BE"/>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2A63BE"/>
    <w:rPr>
      <w:rFonts w:ascii="Arial" w:hAnsi="Arial" w:cs="Arial"/>
      <w:vanish/>
      <w:sz w:val="16"/>
      <w:szCs w:val="16"/>
    </w:rPr>
  </w:style>
  <w:style w:type="character" w:styleId="a6">
    <w:name w:val="Strong"/>
    <w:basedOn w:val="a0"/>
    <w:uiPriority w:val="99"/>
    <w:qFormat/>
    <w:rsid w:val="002A63BE"/>
    <w:rPr>
      <w:rFonts w:cs="Times New Roman"/>
      <w:b/>
      <w:bCs/>
    </w:rPr>
  </w:style>
  <w:style w:type="paragraph" w:customStyle="1" w:styleId="consplusnormal">
    <w:name w:val="consplusnormal"/>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consplustitle0">
    <w:name w:val="consplustitle0"/>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style3">
    <w:name w:val="style3"/>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consnormal">
    <w:name w:val="consnormal"/>
    <w:basedOn w:val="a"/>
    <w:uiPriority w:val="99"/>
    <w:rsid w:val="002A63BE"/>
    <w:pPr>
      <w:spacing w:before="100" w:beforeAutospacing="1" w:after="100" w:afterAutospacing="1" w:line="240" w:lineRule="auto"/>
    </w:pPr>
    <w:rPr>
      <w:rFonts w:ascii="Times New Roman" w:hAnsi="Times New Roman"/>
      <w:sz w:val="24"/>
      <w:szCs w:val="24"/>
    </w:rPr>
  </w:style>
  <w:style w:type="character" w:styleId="a7">
    <w:name w:val="Emphasis"/>
    <w:basedOn w:val="a0"/>
    <w:uiPriority w:val="99"/>
    <w:qFormat/>
    <w:rsid w:val="002A63BE"/>
    <w:rPr>
      <w:rFonts w:cs="Times New Roman"/>
      <w:i/>
      <w:iCs/>
    </w:rPr>
  </w:style>
  <w:style w:type="paragraph" w:customStyle="1" w:styleId="consplusnonformat">
    <w:name w:val="consplusnonformat"/>
    <w:basedOn w:val="a"/>
    <w:uiPriority w:val="99"/>
    <w:rsid w:val="002A63BE"/>
    <w:pPr>
      <w:spacing w:before="100" w:beforeAutospacing="1" w:after="100" w:afterAutospacing="1" w:line="240" w:lineRule="auto"/>
    </w:pPr>
    <w:rPr>
      <w:rFonts w:ascii="Times New Roman" w:hAnsi="Times New Roman"/>
      <w:sz w:val="24"/>
      <w:szCs w:val="24"/>
    </w:rPr>
  </w:style>
  <w:style w:type="paragraph" w:customStyle="1" w:styleId="constitle">
    <w:name w:val="constitle"/>
    <w:basedOn w:val="a"/>
    <w:uiPriority w:val="99"/>
    <w:rsid w:val="002A63BE"/>
    <w:pPr>
      <w:spacing w:before="100" w:beforeAutospacing="1" w:after="100" w:afterAutospacing="1" w:line="240" w:lineRule="auto"/>
    </w:pPr>
    <w:rPr>
      <w:rFonts w:ascii="Times New Roman" w:hAnsi="Times New Roman"/>
      <w:sz w:val="24"/>
      <w:szCs w:val="24"/>
    </w:rPr>
  </w:style>
  <w:style w:type="paragraph" w:styleId="z-1">
    <w:name w:val="HTML Bottom of Form"/>
    <w:basedOn w:val="a"/>
    <w:next w:val="a"/>
    <w:link w:val="z-2"/>
    <w:hidden/>
    <w:uiPriority w:val="99"/>
    <w:semiHidden/>
    <w:rsid w:val="002A63BE"/>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2A63BE"/>
    <w:rPr>
      <w:rFonts w:ascii="Arial" w:hAnsi="Arial" w:cs="Arial"/>
      <w:vanish/>
      <w:sz w:val="16"/>
      <w:szCs w:val="16"/>
    </w:rPr>
  </w:style>
  <w:style w:type="paragraph" w:styleId="a8">
    <w:name w:val="Balloon Text"/>
    <w:basedOn w:val="a"/>
    <w:link w:val="a9"/>
    <w:uiPriority w:val="99"/>
    <w:semiHidden/>
    <w:rsid w:val="002A63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A63BE"/>
    <w:rPr>
      <w:rFonts w:ascii="Tahoma" w:hAnsi="Tahoma" w:cs="Tahoma"/>
      <w:sz w:val="16"/>
      <w:szCs w:val="16"/>
    </w:rPr>
  </w:style>
  <w:style w:type="paragraph" w:customStyle="1" w:styleId="aa">
    <w:name w:val="Таблицы (моноширинный)"/>
    <w:basedOn w:val="a"/>
    <w:next w:val="a"/>
    <w:uiPriority w:val="99"/>
    <w:rsid w:val="009B6F55"/>
    <w:pPr>
      <w:autoSpaceDE w:val="0"/>
      <w:autoSpaceDN w:val="0"/>
      <w:adjustRightInd w:val="0"/>
      <w:spacing w:after="0" w:line="240" w:lineRule="auto"/>
      <w:jc w:val="both"/>
    </w:pPr>
    <w:rPr>
      <w:rFonts w:ascii="Courier New" w:hAnsi="Courier New" w:cs="Courier New"/>
      <w:sz w:val="20"/>
      <w:szCs w:val="20"/>
    </w:rPr>
  </w:style>
  <w:style w:type="character" w:customStyle="1" w:styleId="ab">
    <w:name w:val="Цветовое выделение"/>
    <w:uiPriority w:val="99"/>
    <w:rsid w:val="009B6F55"/>
    <w:rPr>
      <w:b/>
      <w:color w:val="000080"/>
    </w:rPr>
  </w:style>
  <w:style w:type="table" w:styleId="ac">
    <w:name w:val="Table Grid"/>
    <w:basedOn w:val="a1"/>
    <w:uiPriority w:val="99"/>
    <w:rsid w:val="00FE3A87"/>
    <w:pPr>
      <w:autoSpaceDE w:val="0"/>
      <w:autoSpaceDN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20">
    <w:name w:val="Заголовок 2 Знак"/>
    <w:basedOn w:val="a0"/>
    <w:uiPriority w:val="99"/>
    <w:semiHidden/>
    <w:locked/>
    <w:rsid w:val="001D304D"/>
    <w:rPr>
      <w:rFonts w:ascii="Cambria" w:hAnsi="Cambria" w:cs="Times New Roman"/>
      <w:b/>
      <w:bCs/>
      <w:i/>
      <w:iCs/>
      <w:sz w:val="28"/>
      <w:szCs w:val="28"/>
    </w:rPr>
  </w:style>
  <w:style w:type="character" w:customStyle="1" w:styleId="30">
    <w:name w:val="Заголовок 3 Знак"/>
    <w:basedOn w:val="a0"/>
    <w:uiPriority w:val="99"/>
    <w:semiHidden/>
    <w:locked/>
    <w:rsid w:val="001D304D"/>
    <w:rPr>
      <w:rFonts w:ascii="Cambria" w:hAnsi="Cambria" w:cs="Times New Roman"/>
      <w:b/>
      <w:bCs/>
      <w:sz w:val="26"/>
      <w:szCs w:val="26"/>
    </w:rPr>
  </w:style>
  <w:style w:type="paragraph" w:styleId="ad">
    <w:name w:val="No Spacing"/>
    <w:uiPriority w:val="1"/>
    <w:qFormat/>
    <w:rsid w:val="00CC2F58"/>
    <w:rPr>
      <w:sz w:val="22"/>
      <w:szCs w:val="22"/>
    </w:rPr>
  </w:style>
  <w:style w:type="paragraph" w:styleId="ae">
    <w:name w:val="List Paragraph"/>
    <w:basedOn w:val="a"/>
    <w:uiPriority w:val="34"/>
    <w:qFormat/>
    <w:rsid w:val="00666B03"/>
    <w:pPr>
      <w:ind w:left="720"/>
      <w:contextualSpacing/>
    </w:pPr>
  </w:style>
</w:styles>
</file>

<file path=word/webSettings.xml><?xml version="1.0" encoding="utf-8"?>
<w:webSettings xmlns:r="http://schemas.openxmlformats.org/officeDocument/2006/relationships" xmlns:w="http://schemas.openxmlformats.org/wordprocessingml/2006/main">
  <w:divs>
    <w:div w:id="159319593">
      <w:marLeft w:val="0"/>
      <w:marRight w:val="0"/>
      <w:marTop w:val="0"/>
      <w:marBottom w:val="0"/>
      <w:divBdr>
        <w:top w:val="none" w:sz="0" w:space="0" w:color="auto"/>
        <w:left w:val="none" w:sz="0" w:space="0" w:color="auto"/>
        <w:bottom w:val="none" w:sz="0" w:space="0" w:color="auto"/>
        <w:right w:val="none" w:sz="0" w:space="0" w:color="auto"/>
      </w:divBdr>
      <w:divsChild>
        <w:div w:id="159319557">
          <w:marLeft w:val="0"/>
          <w:marRight w:val="0"/>
          <w:marTop w:val="0"/>
          <w:marBottom w:val="0"/>
          <w:divBdr>
            <w:top w:val="none" w:sz="0" w:space="0" w:color="auto"/>
            <w:left w:val="none" w:sz="0" w:space="0" w:color="auto"/>
            <w:bottom w:val="none" w:sz="0" w:space="0" w:color="auto"/>
            <w:right w:val="none" w:sz="0" w:space="0" w:color="auto"/>
          </w:divBdr>
        </w:div>
        <w:div w:id="159319575">
          <w:marLeft w:val="0"/>
          <w:marRight w:val="0"/>
          <w:marTop w:val="0"/>
          <w:marBottom w:val="0"/>
          <w:divBdr>
            <w:top w:val="none" w:sz="0" w:space="0" w:color="auto"/>
            <w:left w:val="none" w:sz="0" w:space="0" w:color="auto"/>
            <w:bottom w:val="none" w:sz="0" w:space="0" w:color="auto"/>
            <w:right w:val="none" w:sz="0" w:space="0" w:color="auto"/>
          </w:divBdr>
          <w:divsChild>
            <w:div w:id="159319591">
              <w:marLeft w:val="0"/>
              <w:marRight w:val="0"/>
              <w:marTop w:val="0"/>
              <w:marBottom w:val="0"/>
              <w:divBdr>
                <w:top w:val="none" w:sz="0" w:space="0" w:color="auto"/>
                <w:left w:val="none" w:sz="0" w:space="0" w:color="auto"/>
                <w:bottom w:val="none" w:sz="0" w:space="0" w:color="auto"/>
                <w:right w:val="none" w:sz="0" w:space="0" w:color="auto"/>
              </w:divBdr>
            </w:div>
            <w:div w:id="159319596">
              <w:marLeft w:val="0"/>
              <w:marRight w:val="0"/>
              <w:marTop w:val="75"/>
              <w:marBottom w:val="0"/>
              <w:divBdr>
                <w:top w:val="none" w:sz="0" w:space="0" w:color="auto"/>
                <w:left w:val="none" w:sz="0" w:space="0" w:color="auto"/>
                <w:bottom w:val="none" w:sz="0" w:space="0" w:color="auto"/>
                <w:right w:val="none" w:sz="0" w:space="0" w:color="auto"/>
              </w:divBdr>
              <w:divsChild>
                <w:div w:id="159319551">
                  <w:marLeft w:val="150"/>
                  <w:marRight w:val="0"/>
                  <w:marTop w:val="0"/>
                  <w:marBottom w:val="0"/>
                  <w:divBdr>
                    <w:top w:val="none" w:sz="0" w:space="0" w:color="auto"/>
                    <w:left w:val="none" w:sz="0" w:space="0" w:color="auto"/>
                    <w:bottom w:val="none" w:sz="0" w:space="0" w:color="auto"/>
                    <w:right w:val="none" w:sz="0" w:space="0" w:color="auto"/>
                  </w:divBdr>
                  <w:divsChild>
                    <w:div w:id="159319549">
                      <w:marLeft w:val="0"/>
                      <w:marRight w:val="0"/>
                      <w:marTop w:val="0"/>
                      <w:marBottom w:val="0"/>
                      <w:divBdr>
                        <w:top w:val="none" w:sz="0" w:space="0" w:color="auto"/>
                        <w:left w:val="none" w:sz="0" w:space="0" w:color="auto"/>
                        <w:bottom w:val="none" w:sz="0" w:space="0" w:color="auto"/>
                        <w:right w:val="none" w:sz="0" w:space="0" w:color="auto"/>
                      </w:divBdr>
                      <w:divsChild>
                        <w:div w:id="159319611">
                          <w:marLeft w:val="0"/>
                          <w:marRight w:val="0"/>
                          <w:marTop w:val="0"/>
                          <w:marBottom w:val="0"/>
                          <w:divBdr>
                            <w:top w:val="single" w:sz="2" w:space="0" w:color="C0C0C0"/>
                            <w:left w:val="single" w:sz="2" w:space="0" w:color="C0C0C0"/>
                            <w:bottom w:val="single" w:sz="2" w:space="0" w:color="C0C0C0"/>
                            <w:right w:val="single" w:sz="2" w:space="0" w:color="C0C0C0"/>
                          </w:divBdr>
                          <w:divsChild>
                            <w:div w:id="159319564">
                              <w:marLeft w:val="0"/>
                              <w:marRight w:val="0"/>
                              <w:marTop w:val="0"/>
                              <w:marBottom w:val="0"/>
                              <w:divBdr>
                                <w:top w:val="none" w:sz="0" w:space="0" w:color="auto"/>
                                <w:left w:val="none" w:sz="0" w:space="0" w:color="auto"/>
                                <w:bottom w:val="none" w:sz="0" w:space="0" w:color="auto"/>
                                <w:right w:val="none" w:sz="0" w:space="0" w:color="auto"/>
                              </w:divBdr>
                            </w:div>
                            <w:div w:id="159319609">
                              <w:marLeft w:val="0"/>
                              <w:marRight w:val="0"/>
                              <w:marTop w:val="0"/>
                              <w:marBottom w:val="0"/>
                              <w:divBdr>
                                <w:top w:val="none" w:sz="0" w:space="0" w:color="auto"/>
                                <w:left w:val="none" w:sz="0" w:space="0" w:color="auto"/>
                                <w:bottom w:val="single" w:sz="2" w:space="12" w:color="C0C0C0"/>
                                <w:right w:val="none" w:sz="0" w:space="0" w:color="auto"/>
                              </w:divBdr>
                            </w:div>
                          </w:divsChild>
                        </w:div>
                      </w:divsChild>
                    </w:div>
                    <w:div w:id="159319595">
                      <w:marLeft w:val="0"/>
                      <w:marRight w:val="0"/>
                      <w:marTop w:val="0"/>
                      <w:marBottom w:val="0"/>
                      <w:divBdr>
                        <w:top w:val="none" w:sz="0" w:space="0" w:color="auto"/>
                        <w:left w:val="none" w:sz="0" w:space="0" w:color="auto"/>
                        <w:bottom w:val="none" w:sz="0" w:space="0" w:color="auto"/>
                        <w:right w:val="none" w:sz="0" w:space="0" w:color="auto"/>
                      </w:divBdr>
                    </w:div>
                    <w:div w:id="159319603">
                      <w:marLeft w:val="0"/>
                      <w:marRight w:val="0"/>
                      <w:marTop w:val="0"/>
                      <w:marBottom w:val="0"/>
                      <w:divBdr>
                        <w:top w:val="none" w:sz="0" w:space="0" w:color="auto"/>
                        <w:left w:val="none" w:sz="0" w:space="0" w:color="auto"/>
                        <w:bottom w:val="none" w:sz="0" w:space="0" w:color="auto"/>
                        <w:right w:val="none" w:sz="0" w:space="0" w:color="auto"/>
                      </w:divBdr>
                      <w:divsChild>
                        <w:div w:id="159319555">
                          <w:marLeft w:val="0"/>
                          <w:marRight w:val="0"/>
                          <w:marTop w:val="0"/>
                          <w:marBottom w:val="0"/>
                          <w:divBdr>
                            <w:top w:val="none" w:sz="0" w:space="0" w:color="auto"/>
                            <w:left w:val="none" w:sz="0" w:space="0" w:color="auto"/>
                            <w:bottom w:val="none" w:sz="0" w:space="0" w:color="auto"/>
                            <w:right w:val="none" w:sz="0" w:space="0" w:color="auto"/>
                          </w:divBdr>
                        </w:div>
                        <w:div w:id="159319559">
                          <w:marLeft w:val="0"/>
                          <w:marRight w:val="0"/>
                          <w:marTop w:val="0"/>
                          <w:marBottom w:val="0"/>
                          <w:divBdr>
                            <w:top w:val="none" w:sz="0" w:space="0" w:color="auto"/>
                            <w:left w:val="none" w:sz="0" w:space="0" w:color="auto"/>
                            <w:bottom w:val="none" w:sz="0" w:space="0" w:color="auto"/>
                            <w:right w:val="none" w:sz="0" w:space="0" w:color="auto"/>
                          </w:divBdr>
                        </w:div>
                        <w:div w:id="159319562">
                          <w:marLeft w:val="0"/>
                          <w:marRight w:val="0"/>
                          <w:marTop w:val="0"/>
                          <w:marBottom w:val="0"/>
                          <w:divBdr>
                            <w:top w:val="none" w:sz="0" w:space="0" w:color="auto"/>
                            <w:left w:val="none" w:sz="0" w:space="0" w:color="auto"/>
                            <w:bottom w:val="none" w:sz="0" w:space="0" w:color="auto"/>
                            <w:right w:val="none" w:sz="0" w:space="0" w:color="auto"/>
                          </w:divBdr>
                        </w:div>
                        <w:div w:id="159319565">
                          <w:marLeft w:val="0"/>
                          <w:marRight w:val="0"/>
                          <w:marTop w:val="0"/>
                          <w:marBottom w:val="0"/>
                          <w:divBdr>
                            <w:top w:val="none" w:sz="0" w:space="0" w:color="auto"/>
                            <w:left w:val="none" w:sz="0" w:space="0" w:color="auto"/>
                            <w:bottom w:val="none" w:sz="0" w:space="0" w:color="auto"/>
                            <w:right w:val="none" w:sz="0" w:space="0" w:color="auto"/>
                          </w:divBdr>
                        </w:div>
                        <w:div w:id="159319566">
                          <w:marLeft w:val="0"/>
                          <w:marRight w:val="0"/>
                          <w:marTop w:val="0"/>
                          <w:marBottom w:val="0"/>
                          <w:divBdr>
                            <w:top w:val="none" w:sz="0" w:space="0" w:color="auto"/>
                            <w:left w:val="none" w:sz="0" w:space="0" w:color="auto"/>
                            <w:bottom w:val="none" w:sz="0" w:space="0" w:color="auto"/>
                            <w:right w:val="none" w:sz="0" w:space="0" w:color="auto"/>
                          </w:divBdr>
                        </w:div>
                        <w:div w:id="159319572">
                          <w:marLeft w:val="0"/>
                          <w:marRight w:val="0"/>
                          <w:marTop w:val="0"/>
                          <w:marBottom w:val="0"/>
                          <w:divBdr>
                            <w:top w:val="none" w:sz="0" w:space="0" w:color="auto"/>
                            <w:left w:val="none" w:sz="0" w:space="0" w:color="auto"/>
                            <w:bottom w:val="none" w:sz="0" w:space="0" w:color="auto"/>
                            <w:right w:val="none" w:sz="0" w:space="0" w:color="auto"/>
                          </w:divBdr>
                        </w:div>
                        <w:div w:id="159319573">
                          <w:marLeft w:val="0"/>
                          <w:marRight w:val="0"/>
                          <w:marTop w:val="0"/>
                          <w:marBottom w:val="0"/>
                          <w:divBdr>
                            <w:top w:val="none" w:sz="0" w:space="0" w:color="auto"/>
                            <w:left w:val="none" w:sz="0" w:space="0" w:color="auto"/>
                            <w:bottom w:val="none" w:sz="0" w:space="0" w:color="auto"/>
                            <w:right w:val="none" w:sz="0" w:space="0" w:color="auto"/>
                          </w:divBdr>
                        </w:div>
                        <w:div w:id="159319574">
                          <w:marLeft w:val="0"/>
                          <w:marRight w:val="0"/>
                          <w:marTop w:val="0"/>
                          <w:marBottom w:val="0"/>
                          <w:divBdr>
                            <w:top w:val="none" w:sz="0" w:space="0" w:color="auto"/>
                            <w:left w:val="none" w:sz="0" w:space="0" w:color="auto"/>
                            <w:bottom w:val="none" w:sz="0" w:space="0" w:color="auto"/>
                            <w:right w:val="none" w:sz="0" w:space="0" w:color="auto"/>
                          </w:divBdr>
                        </w:div>
                        <w:div w:id="159319577">
                          <w:marLeft w:val="0"/>
                          <w:marRight w:val="0"/>
                          <w:marTop w:val="0"/>
                          <w:marBottom w:val="0"/>
                          <w:divBdr>
                            <w:top w:val="none" w:sz="0" w:space="0" w:color="auto"/>
                            <w:left w:val="none" w:sz="0" w:space="0" w:color="auto"/>
                            <w:bottom w:val="none" w:sz="0" w:space="0" w:color="auto"/>
                            <w:right w:val="none" w:sz="0" w:space="0" w:color="auto"/>
                          </w:divBdr>
                        </w:div>
                        <w:div w:id="159319579">
                          <w:marLeft w:val="0"/>
                          <w:marRight w:val="0"/>
                          <w:marTop w:val="0"/>
                          <w:marBottom w:val="0"/>
                          <w:divBdr>
                            <w:top w:val="none" w:sz="0" w:space="0" w:color="auto"/>
                            <w:left w:val="none" w:sz="0" w:space="0" w:color="auto"/>
                            <w:bottom w:val="none" w:sz="0" w:space="0" w:color="auto"/>
                            <w:right w:val="none" w:sz="0" w:space="0" w:color="auto"/>
                          </w:divBdr>
                        </w:div>
                        <w:div w:id="159319580">
                          <w:marLeft w:val="0"/>
                          <w:marRight w:val="0"/>
                          <w:marTop w:val="0"/>
                          <w:marBottom w:val="0"/>
                          <w:divBdr>
                            <w:top w:val="none" w:sz="0" w:space="0" w:color="auto"/>
                            <w:left w:val="none" w:sz="0" w:space="0" w:color="auto"/>
                            <w:bottom w:val="none" w:sz="0" w:space="0" w:color="auto"/>
                            <w:right w:val="none" w:sz="0" w:space="0" w:color="auto"/>
                          </w:divBdr>
                        </w:div>
                        <w:div w:id="159319581">
                          <w:marLeft w:val="0"/>
                          <w:marRight w:val="0"/>
                          <w:marTop w:val="0"/>
                          <w:marBottom w:val="0"/>
                          <w:divBdr>
                            <w:top w:val="none" w:sz="0" w:space="0" w:color="auto"/>
                            <w:left w:val="none" w:sz="0" w:space="0" w:color="auto"/>
                            <w:bottom w:val="none" w:sz="0" w:space="0" w:color="auto"/>
                            <w:right w:val="none" w:sz="0" w:space="0" w:color="auto"/>
                          </w:divBdr>
                        </w:div>
                        <w:div w:id="159319582">
                          <w:marLeft w:val="0"/>
                          <w:marRight w:val="0"/>
                          <w:marTop w:val="0"/>
                          <w:marBottom w:val="0"/>
                          <w:divBdr>
                            <w:top w:val="none" w:sz="0" w:space="0" w:color="auto"/>
                            <w:left w:val="none" w:sz="0" w:space="0" w:color="auto"/>
                            <w:bottom w:val="none" w:sz="0" w:space="0" w:color="auto"/>
                            <w:right w:val="none" w:sz="0" w:space="0" w:color="auto"/>
                          </w:divBdr>
                        </w:div>
                        <w:div w:id="159319583">
                          <w:marLeft w:val="0"/>
                          <w:marRight w:val="0"/>
                          <w:marTop w:val="0"/>
                          <w:marBottom w:val="0"/>
                          <w:divBdr>
                            <w:top w:val="none" w:sz="0" w:space="0" w:color="auto"/>
                            <w:left w:val="none" w:sz="0" w:space="0" w:color="auto"/>
                            <w:bottom w:val="none" w:sz="0" w:space="0" w:color="auto"/>
                            <w:right w:val="none" w:sz="0" w:space="0" w:color="auto"/>
                          </w:divBdr>
                        </w:div>
                        <w:div w:id="159319584">
                          <w:marLeft w:val="0"/>
                          <w:marRight w:val="0"/>
                          <w:marTop w:val="0"/>
                          <w:marBottom w:val="0"/>
                          <w:divBdr>
                            <w:top w:val="none" w:sz="0" w:space="0" w:color="auto"/>
                            <w:left w:val="none" w:sz="0" w:space="0" w:color="auto"/>
                            <w:bottom w:val="none" w:sz="0" w:space="0" w:color="auto"/>
                            <w:right w:val="none" w:sz="0" w:space="0" w:color="auto"/>
                          </w:divBdr>
                        </w:div>
                        <w:div w:id="159319585">
                          <w:marLeft w:val="0"/>
                          <w:marRight w:val="0"/>
                          <w:marTop w:val="0"/>
                          <w:marBottom w:val="0"/>
                          <w:divBdr>
                            <w:top w:val="none" w:sz="0" w:space="0" w:color="auto"/>
                            <w:left w:val="none" w:sz="0" w:space="0" w:color="auto"/>
                            <w:bottom w:val="none" w:sz="0" w:space="0" w:color="auto"/>
                            <w:right w:val="none" w:sz="0" w:space="0" w:color="auto"/>
                          </w:divBdr>
                        </w:div>
                        <w:div w:id="159319587">
                          <w:marLeft w:val="0"/>
                          <w:marRight w:val="0"/>
                          <w:marTop w:val="0"/>
                          <w:marBottom w:val="0"/>
                          <w:divBdr>
                            <w:top w:val="none" w:sz="0" w:space="0" w:color="auto"/>
                            <w:left w:val="none" w:sz="0" w:space="0" w:color="auto"/>
                            <w:bottom w:val="none" w:sz="0" w:space="0" w:color="auto"/>
                            <w:right w:val="none" w:sz="0" w:space="0" w:color="auto"/>
                          </w:divBdr>
                        </w:div>
                        <w:div w:id="159319588">
                          <w:marLeft w:val="0"/>
                          <w:marRight w:val="0"/>
                          <w:marTop w:val="0"/>
                          <w:marBottom w:val="0"/>
                          <w:divBdr>
                            <w:top w:val="none" w:sz="0" w:space="0" w:color="auto"/>
                            <w:left w:val="none" w:sz="0" w:space="0" w:color="auto"/>
                            <w:bottom w:val="none" w:sz="0" w:space="0" w:color="auto"/>
                            <w:right w:val="none" w:sz="0" w:space="0" w:color="auto"/>
                          </w:divBdr>
                        </w:div>
                        <w:div w:id="159319590">
                          <w:marLeft w:val="0"/>
                          <w:marRight w:val="0"/>
                          <w:marTop w:val="0"/>
                          <w:marBottom w:val="0"/>
                          <w:divBdr>
                            <w:top w:val="none" w:sz="0" w:space="0" w:color="auto"/>
                            <w:left w:val="none" w:sz="0" w:space="0" w:color="auto"/>
                            <w:bottom w:val="none" w:sz="0" w:space="0" w:color="auto"/>
                            <w:right w:val="none" w:sz="0" w:space="0" w:color="auto"/>
                          </w:divBdr>
                        </w:div>
                        <w:div w:id="159319592">
                          <w:marLeft w:val="0"/>
                          <w:marRight w:val="0"/>
                          <w:marTop w:val="0"/>
                          <w:marBottom w:val="0"/>
                          <w:divBdr>
                            <w:top w:val="none" w:sz="0" w:space="0" w:color="auto"/>
                            <w:left w:val="none" w:sz="0" w:space="0" w:color="auto"/>
                            <w:bottom w:val="none" w:sz="0" w:space="0" w:color="auto"/>
                            <w:right w:val="none" w:sz="0" w:space="0" w:color="auto"/>
                          </w:divBdr>
                        </w:div>
                        <w:div w:id="159319594">
                          <w:marLeft w:val="0"/>
                          <w:marRight w:val="0"/>
                          <w:marTop w:val="0"/>
                          <w:marBottom w:val="0"/>
                          <w:divBdr>
                            <w:top w:val="none" w:sz="0" w:space="0" w:color="auto"/>
                            <w:left w:val="none" w:sz="0" w:space="0" w:color="auto"/>
                            <w:bottom w:val="none" w:sz="0" w:space="0" w:color="auto"/>
                            <w:right w:val="none" w:sz="0" w:space="0" w:color="auto"/>
                          </w:divBdr>
                        </w:div>
                        <w:div w:id="159319597">
                          <w:marLeft w:val="0"/>
                          <w:marRight w:val="0"/>
                          <w:marTop w:val="0"/>
                          <w:marBottom w:val="0"/>
                          <w:divBdr>
                            <w:top w:val="none" w:sz="0" w:space="0" w:color="auto"/>
                            <w:left w:val="none" w:sz="0" w:space="0" w:color="auto"/>
                            <w:bottom w:val="none" w:sz="0" w:space="0" w:color="auto"/>
                            <w:right w:val="none" w:sz="0" w:space="0" w:color="auto"/>
                          </w:divBdr>
                        </w:div>
                        <w:div w:id="159319598">
                          <w:marLeft w:val="0"/>
                          <w:marRight w:val="0"/>
                          <w:marTop w:val="0"/>
                          <w:marBottom w:val="0"/>
                          <w:divBdr>
                            <w:top w:val="none" w:sz="0" w:space="0" w:color="auto"/>
                            <w:left w:val="none" w:sz="0" w:space="0" w:color="auto"/>
                            <w:bottom w:val="none" w:sz="0" w:space="0" w:color="auto"/>
                            <w:right w:val="none" w:sz="0" w:space="0" w:color="auto"/>
                          </w:divBdr>
                        </w:div>
                        <w:div w:id="159319604">
                          <w:marLeft w:val="0"/>
                          <w:marRight w:val="0"/>
                          <w:marTop w:val="0"/>
                          <w:marBottom w:val="0"/>
                          <w:divBdr>
                            <w:top w:val="none" w:sz="0" w:space="0" w:color="auto"/>
                            <w:left w:val="none" w:sz="0" w:space="0" w:color="auto"/>
                            <w:bottom w:val="none" w:sz="0" w:space="0" w:color="auto"/>
                            <w:right w:val="none" w:sz="0" w:space="0" w:color="auto"/>
                          </w:divBdr>
                        </w:div>
                        <w:div w:id="159319605">
                          <w:marLeft w:val="0"/>
                          <w:marRight w:val="0"/>
                          <w:marTop w:val="0"/>
                          <w:marBottom w:val="0"/>
                          <w:divBdr>
                            <w:top w:val="none" w:sz="0" w:space="0" w:color="auto"/>
                            <w:left w:val="none" w:sz="0" w:space="0" w:color="auto"/>
                            <w:bottom w:val="none" w:sz="0" w:space="0" w:color="auto"/>
                            <w:right w:val="none" w:sz="0" w:space="0" w:color="auto"/>
                          </w:divBdr>
                        </w:div>
                        <w:div w:id="159319612">
                          <w:marLeft w:val="0"/>
                          <w:marRight w:val="0"/>
                          <w:marTop w:val="0"/>
                          <w:marBottom w:val="0"/>
                          <w:divBdr>
                            <w:top w:val="none" w:sz="0" w:space="0" w:color="auto"/>
                            <w:left w:val="none" w:sz="0" w:space="0" w:color="auto"/>
                            <w:bottom w:val="none" w:sz="0" w:space="0" w:color="auto"/>
                            <w:right w:val="none" w:sz="0" w:space="0" w:color="auto"/>
                          </w:divBdr>
                        </w:div>
                        <w:div w:id="159319614">
                          <w:marLeft w:val="0"/>
                          <w:marRight w:val="0"/>
                          <w:marTop w:val="0"/>
                          <w:marBottom w:val="0"/>
                          <w:divBdr>
                            <w:top w:val="none" w:sz="0" w:space="0" w:color="auto"/>
                            <w:left w:val="none" w:sz="0" w:space="0" w:color="auto"/>
                            <w:bottom w:val="none" w:sz="0" w:space="0" w:color="auto"/>
                            <w:right w:val="none" w:sz="0" w:space="0" w:color="auto"/>
                          </w:divBdr>
                        </w:div>
                        <w:div w:id="159319615">
                          <w:marLeft w:val="0"/>
                          <w:marRight w:val="0"/>
                          <w:marTop w:val="0"/>
                          <w:marBottom w:val="0"/>
                          <w:divBdr>
                            <w:top w:val="none" w:sz="0" w:space="0" w:color="auto"/>
                            <w:left w:val="none" w:sz="0" w:space="0" w:color="auto"/>
                            <w:bottom w:val="none" w:sz="0" w:space="0" w:color="auto"/>
                            <w:right w:val="none" w:sz="0" w:space="0" w:color="auto"/>
                          </w:divBdr>
                        </w:div>
                        <w:div w:id="159319618">
                          <w:marLeft w:val="0"/>
                          <w:marRight w:val="0"/>
                          <w:marTop w:val="0"/>
                          <w:marBottom w:val="0"/>
                          <w:divBdr>
                            <w:top w:val="none" w:sz="0" w:space="0" w:color="auto"/>
                            <w:left w:val="none" w:sz="0" w:space="0" w:color="auto"/>
                            <w:bottom w:val="none" w:sz="0" w:space="0" w:color="auto"/>
                            <w:right w:val="none" w:sz="0" w:space="0" w:color="auto"/>
                          </w:divBdr>
                        </w:div>
                        <w:div w:id="159319620">
                          <w:marLeft w:val="0"/>
                          <w:marRight w:val="0"/>
                          <w:marTop w:val="0"/>
                          <w:marBottom w:val="0"/>
                          <w:divBdr>
                            <w:top w:val="none" w:sz="0" w:space="0" w:color="auto"/>
                            <w:left w:val="none" w:sz="0" w:space="0" w:color="auto"/>
                            <w:bottom w:val="none" w:sz="0" w:space="0" w:color="auto"/>
                            <w:right w:val="none" w:sz="0" w:space="0" w:color="auto"/>
                          </w:divBdr>
                        </w:div>
                        <w:div w:id="1593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554">
                  <w:marLeft w:val="0"/>
                  <w:marRight w:val="0"/>
                  <w:marTop w:val="0"/>
                  <w:marBottom w:val="0"/>
                  <w:divBdr>
                    <w:top w:val="none" w:sz="0" w:space="0" w:color="auto"/>
                    <w:left w:val="none" w:sz="0" w:space="0" w:color="auto"/>
                    <w:bottom w:val="none" w:sz="0" w:space="0" w:color="auto"/>
                    <w:right w:val="none" w:sz="0" w:space="0" w:color="auto"/>
                  </w:divBdr>
                  <w:divsChild>
                    <w:div w:id="159319569">
                      <w:marLeft w:val="0"/>
                      <w:marRight w:val="0"/>
                      <w:marTop w:val="0"/>
                      <w:marBottom w:val="0"/>
                      <w:divBdr>
                        <w:top w:val="none" w:sz="0" w:space="0" w:color="auto"/>
                        <w:left w:val="none" w:sz="0" w:space="0" w:color="auto"/>
                        <w:bottom w:val="none" w:sz="0" w:space="0" w:color="auto"/>
                        <w:right w:val="none" w:sz="0" w:space="0" w:color="auto"/>
                      </w:divBdr>
                      <w:divsChild>
                        <w:div w:id="159319561">
                          <w:marLeft w:val="75"/>
                          <w:marRight w:val="75"/>
                          <w:marTop w:val="0"/>
                          <w:marBottom w:val="188"/>
                          <w:divBdr>
                            <w:top w:val="none" w:sz="0" w:space="0" w:color="auto"/>
                            <w:left w:val="none" w:sz="0" w:space="0" w:color="auto"/>
                            <w:bottom w:val="none" w:sz="0" w:space="0" w:color="auto"/>
                            <w:right w:val="none" w:sz="0" w:space="0" w:color="auto"/>
                          </w:divBdr>
                          <w:divsChild>
                            <w:div w:id="159319571">
                              <w:marLeft w:val="0"/>
                              <w:marRight w:val="0"/>
                              <w:marTop w:val="0"/>
                              <w:marBottom w:val="0"/>
                              <w:divBdr>
                                <w:top w:val="none" w:sz="0" w:space="0" w:color="auto"/>
                                <w:left w:val="none" w:sz="0" w:space="0" w:color="auto"/>
                                <w:bottom w:val="single" w:sz="2" w:space="4" w:color="DCDCDC"/>
                                <w:right w:val="none" w:sz="0" w:space="0" w:color="auto"/>
                              </w:divBdr>
                            </w:div>
                          </w:divsChild>
                        </w:div>
                        <w:div w:id="159319578">
                          <w:marLeft w:val="75"/>
                          <w:marRight w:val="75"/>
                          <w:marTop w:val="75"/>
                          <w:marBottom w:val="113"/>
                          <w:divBdr>
                            <w:top w:val="none" w:sz="0" w:space="0" w:color="auto"/>
                            <w:left w:val="none" w:sz="0" w:space="0" w:color="auto"/>
                            <w:bottom w:val="none" w:sz="0" w:space="0" w:color="auto"/>
                            <w:right w:val="none" w:sz="0" w:space="0" w:color="auto"/>
                          </w:divBdr>
                        </w:div>
                        <w:div w:id="159319602">
                          <w:marLeft w:val="75"/>
                          <w:marRight w:val="75"/>
                          <w:marTop w:val="0"/>
                          <w:marBottom w:val="0"/>
                          <w:divBdr>
                            <w:top w:val="none" w:sz="0" w:space="0" w:color="auto"/>
                            <w:left w:val="none" w:sz="0" w:space="0" w:color="auto"/>
                            <w:bottom w:val="none" w:sz="0" w:space="0" w:color="auto"/>
                            <w:right w:val="none" w:sz="0" w:space="0" w:color="auto"/>
                          </w:divBdr>
                          <w:divsChild>
                            <w:div w:id="159319606">
                              <w:marLeft w:val="0"/>
                              <w:marRight w:val="0"/>
                              <w:marTop w:val="0"/>
                              <w:marBottom w:val="0"/>
                              <w:divBdr>
                                <w:top w:val="none" w:sz="0" w:space="0" w:color="auto"/>
                                <w:left w:val="none" w:sz="0" w:space="0" w:color="auto"/>
                                <w:bottom w:val="none" w:sz="0" w:space="0" w:color="auto"/>
                                <w:right w:val="none" w:sz="0" w:space="0" w:color="auto"/>
                              </w:divBdr>
                            </w:div>
                            <w:div w:id="1593196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9319600">
              <w:marLeft w:val="0"/>
              <w:marRight w:val="0"/>
              <w:marTop w:val="0"/>
              <w:marBottom w:val="0"/>
              <w:divBdr>
                <w:top w:val="none" w:sz="0" w:space="0" w:color="auto"/>
                <w:left w:val="none" w:sz="0" w:space="0" w:color="auto"/>
                <w:bottom w:val="none" w:sz="0" w:space="0" w:color="auto"/>
                <w:right w:val="none" w:sz="0" w:space="0" w:color="auto"/>
              </w:divBdr>
              <w:divsChild>
                <w:div w:id="159319616">
                  <w:marLeft w:val="0"/>
                  <w:marRight w:val="0"/>
                  <w:marTop w:val="0"/>
                  <w:marBottom w:val="0"/>
                  <w:divBdr>
                    <w:top w:val="none" w:sz="0" w:space="0" w:color="auto"/>
                    <w:left w:val="none" w:sz="0" w:space="0" w:color="auto"/>
                    <w:bottom w:val="none" w:sz="0" w:space="0" w:color="auto"/>
                    <w:right w:val="none" w:sz="0" w:space="0" w:color="auto"/>
                  </w:divBdr>
                  <w:divsChild>
                    <w:div w:id="1593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601">
              <w:marLeft w:val="0"/>
              <w:marRight w:val="0"/>
              <w:marTop w:val="0"/>
              <w:marBottom w:val="0"/>
              <w:divBdr>
                <w:top w:val="none" w:sz="0" w:space="0" w:color="auto"/>
                <w:left w:val="none" w:sz="0" w:space="0" w:color="auto"/>
                <w:bottom w:val="none" w:sz="0" w:space="0" w:color="auto"/>
                <w:right w:val="none" w:sz="0" w:space="0" w:color="auto"/>
              </w:divBdr>
              <w:divsChild>
                <w:div w:id="159319550">
                  <w:marLeft w:val="0"/>
                  <w:marRight w:val="0"/>
                  <w:marTop w:val="0"/>
                  <w:marBottom w:val="0"/>
                  <w:divBdr>
                    <w:top w:val="none" w:sz="0" w:space="0" w:color="auto"/>
                    <w:left w:val="none" w:sz="0" w:space="0" w:color="auto"/>
                    <w:bottom w:val="none" w:sz="0" w:space="0" w:color="auto"/>
                    <w:right w:val="none" w:sz="0" w:space="0" w:color="auto"/>
                  </w:divBdr>
                </w:div>
                <w:div w:id="159319567">
                  <w:marLeft w:val="0"/>
                  <w:marRight w:val="0"/>
                  <w:marTop w:val="0"/>
                  <w:marBottom w:val="0"/>
                  <w:divBdr>
                    <w:top w:val="none" w:sz="0" w:space="0" w:color="auto"/>
                    <w:left w:val="none" w:sz="0" w:space="0" w:color="auto"/>
                    <w:bottom w:val="none" w:sz="0" w:space="0" w:color="auto"/>
                    <w:right w:val="none" w:sz="0" w:space="0" w:color="auto"/>
                  </w:divBdr>
                </w:div>
                <w:div w:id="159319568">
                  <w:marLeft w:val="0"/>
                  <w:marRight w:val="0"/>
                  <w:marTop w:val="0"/>
                  <w:marBottom w:val="0"/>
                  <w:divBdr>
                    <w:top w:val="none" w:sz="0" w:space="0" w:color="auto"/>
                    <w:left w:val="none" w:sz="0" w:space="0" w:color="auto"/>
                    <w:bottom w:val="none" w:sz="0" w:space="0" w:color="auto"/>
                    <w:right w:val="none" w:sz="0" w:space="0" w:color="auto"/>
                  </w:divBdr>
                </w:div>
                <w:div w:id="159319586">
                  <w:marLeft w:val="0"/>
                  <w:marRight w:val="0"/>
                  <w:marTop w:val="0"/>
                  <w:marBottom w:val="0"/>
                  <w:divBdr>
                    <w:top w:val="none" w:sz="0" w:space="0" w:color="auto"/>
                    <w:left w:val="none" w:sz="0" w:space="0" w:color="auto"/>
                    <w:bottom w:val="none" w:sz="0" w:space="0" w:color="auto"/>
                    <w:right w:val="none" w:sz="0" w:space="0" w:color="auto"/>
                  </w:divBdr>
                </w:div>
                <w:div w:id="159319599">
                  <w:marLeft w:val="38"/>
                  <w:marRight w:val="38"/>
                  <w:marTop w:val="38"/>
                  <w:marBottom w:val="38"/>
                  <w:divBdr>
                    <w:top w:val="none" w:sz="0" w:space="0" w:color="auto"/>
                    <w:left w:val="none" w:sz="0" w:space="0" w:color="auto"/>
                    <w:bottom w:val="none" w:sz="0" w:space="0" w:color="auto"/>
                    <w:right w:val="none" w:sz="0" w:space="0" w:color="auto"/>
                  </w:divBdr>
                </w:div>
                <w:div w:id="159319607">
                  <w:marLeft w:val="0"/>
                  <w:marRight w:val="0"/>
                  <w:marTop w:val="0"/>
                  <w:marBottom w:val="0"/>
                  <w:divBdr>
                    <w:top w:val="none" w:sz="0" w:space="0" w:color="auto"/>
                    <w:left w:val="none" w:sz="0" w:space="0" w:color="auto"/>
                    <w:bottom w:val="none" w:sz="0" w:space="0" w:color="auto"/>
                    <w:right w:val="none" w:sz="0" w:space="0" w:color="auto"/>
                  </w:divBdr>
                </w:div>
                <w:div w:id="159319610">
                  <w:marLeft w:val="0"/>
                  <w:marRight w:val="0"/>
                  <w:marTop w:val="0"/>
                  <w:marBottom w:val="0"/>
                  <w:divBdr>
                    <w:top w:val="none" w:sz="0" w:space="0" w:color="auto"/>
                    <w:left w:val="none" w:sz="0" w:space="0" w:color="auto"/>
                    <w:bottom w:val="none" w:sz="0" w:space="0" w:color="auto"/>
                    <w:right w:val="none" w:sz="0" w:space="0" w:color="auto"/>
                  </w:divBdr>
                </w:div>
              </w:divsChild>
            </w:div>
            <w:div w:id="159319608">
              <w:marLeft w:val="0"/>
              <w:marRight w:val="0"/>
              <w:marTop w:val="0"/>
              <w:marBottom w:val="0"/>
              <w:divBdr>
                <w:top w:val="none" w:sz="0" w:space="0" w:color="auto"/>
                <w:left w:val="none" w:sz="0" w:space="0" w:color="auto"/>
                <w:bottom w:val="none" w:sz="0" w:space="0" w:color="auto"/>
                <w:right w:val="none" w:sz="0" w:space="0" w:color="auto"/>
              </w:divBdr>
              <w:divsChild>
                <w:div w:id="159319553">
                  <w:marLeft w:val="0"/>
                  <w:marRight w:val="0"/>
                  <w:marTop w:val="0"/>
                  <w:marBottom w:val="0"/>
                  <w:divBdr>
                    <w:top w:val="none" w:sz="0" w:space="0" w:color="auto"/>
                    <w:left w:val="none" w:sz="0" w:space="0" w:color="auto"/>
                    <w:bottom w:val="none" w:sz="0" w:space="0" w:color="auto"/>
                    <w:right w:val="none" w:sz="0" w:space="0" w:color="auto"/>
                  </w:divBdr>
                  <w:divsChild>
                    <w:div w:id="159319563">
                      <w:marLeft w:val="0"/>
                      <w:marRight w:val="0"/>
                      <w:marTop w:val="0"/>
                      <w:marBottom w:val="0"/>
                      <w:divBdr>
                        <w:top w:val="none" w:sz="0" w:space="0" w:color="auto"/>
                        <w:left w:val="none" w:sz="0" w:space="0" w:color="auto"/>
                        <w:bottom w:val="none" w:sz="0" w:space="0" w:color="auto"/>
                        <w:right w:val="none" w:sz="0" w:space="0" w:color="auto"/>
                      </w:divBdr>
                      <w:divsChild>
                        <w:div w:id="159319556">
                          <w:marLeft w:val="0"/>
                          <w:marRight w:val="0"/>
                          <w:marTop w:val="0"/>
                          <w:marBottom w:val="0"/>
                          <w:divBdr>
                            <w:top w:val="none" w:sz="0" w:space="0" w:color="auto"/>
                            <w:left w:val="none" w:sz="0" w:space="0" w:color="auto"/>
                            <w:bottom w:val="none" w:sz="0" w:space="0" w:color="auto"/>
                            <w:right w:val="none" w:sz="0" w:space="0" w:color="auto"/>
                          </w:divBdr>
                        </w:div>
                        <w:div w:id="159319560">
                          <w:marLeft w:val="0"/>
                          <w:marRight w:val="0"/>
                          <w:marTop w:val="0"/>
                          <w:marBottom w:val="0"/>
                          <w:divBdr>
                            <w:top w:val="none" w:sz="0" w:space="0" w:color="auto"/>
                            <w:left w:val="none" w:sz="0" w:space="0" w:color="auto"/>
                            <w:bottom w:val="none" w:sz="0" w:space="0" w:color="auto"/>
                            <w:right w:val="none" w:sz="0" w:space="0" w:color="auto"/>
                          </w:divBdr>
                        </w:div>
                        <w:div w:id="159319570">
                          <w:marLeft w:val="0"/>
                          <w:marRight w:val="0"/>
                          <w:marTop w:val="0"/>
                          <w:marBottom w:val="0"/>
                          <w:divBdr>
                            <w:top w:val="none" w:sz="0" w:space="0" w:color="auto"/>
                            <w:left w:val="none" w:sz="0" w:space="0" w:color="auto"/>
                            <w:bottom w:val="none" w:sz="0" w:space="0" w:color="auto"/>
                            <w:right w:val="none" w:sz="0" w:space="0" w:color="auto"/>
                          </w:divBdr>
                        </w:div>
                        <w:div w:id="159319589">
                          <w:marLeft w:val="0"/>
                          <w:marRight w:val="0"/>
                          <w:marTop w:val="0"/>
                          <w:marBottom w:val="0"/>
                          <w:divBdr>
                            <w:top w:val="none" w:sz="0" w:space="0" w:color="auto"/>
                            <w:left w:val="none" w:sz="0" w:space="0" w:color="auto"/>
                            <w:bottom w:val="none" w:sz="0" w:space="0" w:color="auto"/>
                            <w:right w:val="none" w:sz="0" w:space="0" w:color="auto"/>
                          </w:divBdr>
                        </w:div>
                        <w:div w:id="1593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576">
                  <w:marLeft w:val="0"/>
                  <w:marRight w:val="0"/>
                  <w:marTop w:val="0"/>
                  <w:marBottom w:val="0"/>
                  <w:divBdr>
                    <w:top w:val="none" w:sz="0" w:space="0" w:color="auto"/>
                    <w:left w:val="none" w:sz="0" w:space="0" w:color="auto"/>
                    <w:bottom w:val="none" w:sz="0" w:space="0" w:color="auto"/>
                    <w:right w:val="none" w:sz="0" w:space="0" w:color="auto"/>
                  </w:divBdr>
                  <w:divsChild>
                    <w:div w:id="1593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613">
          <w:marLeft w:val="0"/>
          <w:marRight w:val="0"/>
          <w:marTop w:val="0"/>
          <w:marBottom w:val="0"/>
          <w:divBdr>
            <w:top w:val="none" w:sz="0" w:space="0" w:color="auto"/>
            <w:left w:val="none" w:sz="0" w:space="0" w:color="auto"/>
            <w:bottom w:val="none" w:sz="0" w:space="0" w:color="auto"/>
            <w:right w:val="none" w:sz="0" w:space="0" w:color="auto"/>
          </w:divBdr>
        </w:div>
      </w:divsChild>
    </w:div>
    <w:div w:id="19579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96017E3E3F33CE38E7A1F0F82EF748FC638DAC396E05EB38E10D35EA0A580DED53294BFB23F385D4022C51C29465710F55A5C9D86BA008DB9941ECFL" TargetMode="External"/><Relationship Id="rId13" Type="http://schemas.openxmlformats.org/officeDocument/2006/relationships/hyperlink" Target="consultantplus://offline/ref=E316042B25CBA6F571836A50269F1766D8D50B6FC85380543726E578A57C2C60A5C34FF7D4B785FCF7A269CF52C86478AAF2D27BDBBD0201D3O8I" TargetMode="External"/><Relationship Id="rId18" Type="http://schemas.openxmlformats.org/officeDocument/2006/relationships/hyperlink" Target="consultantplus://offline/ref=07E96017E3E3F33CE38E7A1F0F82EF748FC638DAC396E05EB38E10D35EA0A580DED53294BFB23F385D4022C51C29465710F55A5C9D86BA008DB9941ECFL" TargetMode="External"/><Relationship Id="rId26" Type="http://schemas.openxmlformats.org/officeDocument/2006/relationships/hyperlink" Target="consultantplus://offline/ref=EEB112283917765479EFED316B99B1E8D584614058697AF51113AC7E45E99899F7A9E423C8FF2591CC0502C6CE2FE7055D921AA14AE9BF28E4e6I" TargetMode="External"/><Relationship Id="rId39" Type="http://schemas.openxmlformats.org/officeDocument/2006/relationships/hyperlink" Target="consultantplus://offline/ref=2D9DCC22AD9CD4E080C03AD5D14E58A50AC0F581FB16C4C8769B8BD2276EB5EA27BBBE96AA92DABE381A38B335239657A3382D6B932F568F276FH" TargetMode="External"/><Relationship Id="rId3" Type="http://schemas.openxmlformats.org/officeDocument/2006/relationships/styles" Target="styles.xml"/><Relationship Id="rId21" Type="http://schemas.openxmlformats.org/officeDocument/2006/relationships/hyperlink" Target="consultantplus://offline/ref=07E96017E3E3F33CE38E7A1F0F82EF748FC638DAC396E05EB38E10D35EA0A580DED53294BFB23F385D4022C51C29465710F55A5C9D86BA008DB9941ECFL" TargetMode="External"/><Relationship Id="rId34" Type="http://schemas.openxmlformats.org/officeDocument/2006/relationships/hyperlink" Target="consultantplus://offline/ref=2D9DCC22AD9CD4E080C03AD5D14E58A50AC0F581FB16C4C8769B8BD2276EB5EA27BBBE96AA92DABE381A38B335239657A3382D6B932F568F276FH" TargetMode="External"/><Relationship Id="rId7" Type="http://schemas.openxmlformats.org/officeDocument/2006/relationships/hyperlink" Target="consultantplus://offline/ref=07E96017E3E3F33CE38E7A1F0F82EF748FC638DAC396E05EB38E10D35EA0A580DED53294BFB23F385D4022C51C29465710F55A5C9D86BA008DB9941ECFL" TargetMode="External"/><Relationship Id="rId12" Type="http://schemas.openxmlformats.org/officeDocument/2006/relationships/hyperlink" Target="consultantplus://offline/ref=E316042B25CBA6F571836A50269F1766D8D50B6FC85380543726E578A57C2C60A5C34FF7D4B785FDFCA269CF52C86478AAF2D27BDBBD0201D3O8I" TargetMode="External"/><Relationship Id="rId17" Type="http://schemas.openxmlformats.org/officeDocument/2006/relationships/hyperlink" Target="consultantplus://offline/ref=07E96017E3E3F33CE38E7A1F0F82EF748FC638DAC396E05EB38E10D35EA0A580DED53294BFB23F385D4022C51C29465710F55A5C9D86BA008DB9941ECFL" TargetMode="External"/><Relationship Id="rId25" Type="http://schemas.openxmlformats.org/officeDocument/2006/relationships/hyperlink" Target="consultantplus://offline/ref=EEB112283917765479EFED316B99B1E8D584614058697AF51113AC7E45E99899F7A9E423C8FF2591CC0502C6CE2FE7055D921AA14AE9BF28E4e6I" TargetMode="External"/><Relationship Id="rId33" Type="http://schemas.openxmlformats.org/officeDocument/2006/relationships/hyperlink" Target="consultantplus://offline/ref=5A2620500930C665CD9BBC879BF786992F25E6FAF1AB35C84B7E35AEE16305188D0E8ACAD6A3C4385F0D9575DAB00A002E5ACCFAB1AF4A649E9E27B6n1uFO" TargetMode="External"/><Relationship Id="rId38" Type="http://schemas.openxmlformats.org/officeDocument/2006/relationships/hyperlink" Target="consultantplus://offline/ref=2D9DCC22AD9CD4E080C03AD5D14E58A50AC0F581FB16C4C8769B8BD2276EB5EA27BBBE96AA92DABE381A38B335239657A3382D6B932F568F276FH" TargetMode="External"/><Relationship Id="rId2" Type="http://schemas.openxmlformats.org/officeDocument/2006/relationships/numbering" Target="numbering.xml"/><Relationship Id="rId16" Type="http://schemas.openxmlformats.org/officeDocument/2006/relationships/hyperlink" Target="consultantplus://offline/ref=07E96017E3E3F33CE38E7A1F0F82EF748FC638DAC396E05EB38E10D35EA0A580DED53294BFB23F385D4022C51C29465710F55A5C9D86BA008DB9941ECFL" TargetMode="External"/><Relationship Id="rId20" Type="http://schemas.openxmlformats.org/officeDocument/2006/relationships/hyperlink" Target="consultantplus://offline/ref=07E96017E3E3F33CE38E7A1F0F82EF748FC638DAC396E05EB38E10D35EA0A580DED53294BFB23F385D4022C51C29465710F55A5C9D86BA008DB9941ECFL" TargetMode="External"/><Relationship Id="rId29" Type="http://schemas.openxmlformats.org/officeDocument/2006/relationships/hyperlink" Target="consultantplus://offline/ref=EEB112283917765479EFED316B99B1E8D584614058697AF51113AC7E45E99899F7A9E423C8FF2591CC0502C6CE2FE7055D921AA14AE9BF28E4e6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7E96017E3E3F33CE38E7A1F0F82EF748FC638DAC396E05EB38E10D35EA0A580DED53294BFB23F385D4022C51C29465710F55A5C9D86BA008DB9941ECFL" TargetMode="External"/><Relationship Id="rId24" Type="http://schemas.openxmlformats.org/officeDocument/2006/relationships/hyperlink" Target="consultantplus://offline/ref=EEB112283917765479EFED316B99B1E8D584614058697AF51113AC7E45E99899F7A9E420CCFB2DC0994A039A8A72F405519218A556EEeBI" TargetMode="External"/><Relationship Id="rId32" Type="http://schemas.openxmlformats.org/officeDocument/2006/relationships/hyperlink" Target="consultantplus://offline/ref=EEB112283917765479EFED316B99B1E8D584614058697AF51113AC7E45E99899F7A9E423C8FF2591CA0502C6CE2FE7055D921AA14AE9BF28E4e6I" TargetMode="External"/><Relationship Id="rId37" Type="http://schemas.openxmlformats.org/officeDocument/2006/relationships/hyperlink" Target="consultantplus://offline/ref=2D9DCC22AD9CD4E080C03AD5D14E58A50AC0F581FB16C4C8769B8BD2276EB5EA27BBBE96AA92DBB8351A38B335239657A3382D6B932F568F276F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AC59E948CD44804552C275973F1E48B514E9A5F1CF081FA48E835696478A82CFFE7295659335EC66EFFCA86D3E6B0C1BC536BC05aDLFJ" TargetMode="External"/><Relationship Id="rId23" Type="http://schemas.openxmlformats.org/officeDocument/2006/relationships/hyperlink" Target="consultantplus://offline/ref=07E96017E3E3F33CE38E7A1F0F82EF748FC638DAC396E05EB38E10D35EA0A580DED53294BFB23F385D4022C51C29465710F55A5C9D86BA008DB9941ECFL" TargetMode="External"/><Relationship Id="rId28" Type="http://schemas.openxmlformats.org/officeDocument/2006/relationships/hyperlink" Target="consultantplus://offline/ref=EEB112283917765479EFED316B99B1E8D584614058697AF51113AC7E45E99899F7A9E423C8FF2591CC0502C6CE2FE7055D921AA14AE9BF28E4e6I" TargetMode="External"/><Relationship Id="rId36" Type="http://schemas.openxmlformats.org/officeDocument/2006/relationships/hyperlink" Target="consultantplus://offline/ref=2D9DCC22AD9CD4E080C03AD5D14E58A50AC0F581FB16C4C8769B8BD2276EB5EA27BBBE96AA92DBB8351A38B335239657A3382D6B932F568F276FH" TargetMode="External"/><Relationship Id="rId10" Type="http://schemas.openxmlformats.org/officeDocument/2006/relationships/hyperlink" Target="consultantplus://offline/ref=07E96017E3E3F33CE38E7A1F0F82EF748FC638DAC396E05EB38E10D35EA0A580DED53294BFB23F385D4022C51C29465710F55A5C9D86BA008DB9941ECFL" TargetMode="External"/><Relationship Id="rId19" Type="http://schemas.openxmlformats.org/officeDocument/2006/relationships/hyperlink" Target="consultantplus://offline/ref=78168A679198E80DAA8C46F4F66185543DEEB37D0059240FB54947D60C2D9ED9D00CDBDA89FD4A33F3EEA493FB97C2239A90F0DDC47BBAE7U769M" TargetMode="External"/><Relationship Id="rId31" Type="http://schemas.openxmlformats.org/officeDocument/2006/relationships/hyperlink" Target="consultantplus://offline/ref=EEB112283917765479EFED316B99B1E8D584614058697AF51113AC7E45E99899F7A9E423C8FF2591CC0502C6CE2FE7055D921AA14AE9BF28E4e6I" TargetMode="External"/><Relationship Id="rId4" Type="http://schemas.openxmlformats.org/officeDocument/2006/relationships/settings" Target="settings.xml"/><Relationship Id="rId9" Type="http://schemas.openxmlformats.org/officeDocument/2006/relationships/hyperlink" Target="consultantplus://offline/ref=07E96017E3E3F33CE38E7A1F0F82EF748FC638DAC396E05EB38E10D35EA0A580DED53294BFB23F385D4022C51C29465710F55A5C9D86BA008DB9941ECFL" TargetMode="External"/><Relationship Id="rId14" Type="http://schemas.openxmlformats.org/officeDocument/2006/relationships/hyperlink" Target="consultantplus://offline/ref=07E96017E3E3F33CE38E7A1F0F82EF748FC638DAC396E05EB38E10D35EA0A580DED53294BFB23F385D4022C51C29465710F55A5C9D86BA008DB9941ECFL" TargetMode="External"/><Relationship Id="rId22" Type="http://schemas.openxmlformats.org/officeDocument/2006/relationships/hyperlink" Target="consultantplus://offline/ref=9F486F8A07F3E616C5A72629F22B49439C581FD40738F49DA3F492A617CD1C1200D8546F0200B71E4CA653C115D0C713F9BEBC8EF994B13ER8A3O" TargetMode="External"/><Relationship Id="rId27" Type="http://schemas.openxmlformats.org/officeDocument/2006/relationships/hyperlink" Target="consultantplus://offline/ref=EEB112283917765479EFED316B99B1E8D584614058697AF51113AC7E45E99899F7A9E423C8FF2591CA0502C6CE2FE7055D921AA14AE9BF28E4e6I" TargetMode="External"/><Relationship Id="rId30" Type="http://schemas.openxmlformats.org/officeDocument/2006/relationships/hyperlink" Target="consultantplus://offline/ref=EEB112283917765479EFED316B99B1E8D584614058697AF51113AC7E45E99899F7A9E420C1FF2DC0994A039A8A72F405519218A556EEeBI" TargetMode="External"/><Relationship Id="rId35" Type="http://schemas.openxmlformats.org/officeDocument/2006/relationships/hyperlink" Target="consultantplus://offline/ref=2D9DCC22AD9CD4E080C03AD5D14E58A50AC0F581FB16C4C8769B8BD2276EB5EA27BBBE96AA92DABE381A38B335239657A3382D6B932F568F276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C3B34-828A-4D62-8226-D7F64DC5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3411</Words>
  <Characters>31724</Characters>
  <Application>Microsoft Office Word</Application>
  <DocSecurity>0</DocSecurity>
  <Lines>264</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info100</cp:lastModifiedBy>
  <cp:revision>2</cp:revision>
  <cp:lastPrinted>2020-04-24T12:05:00Z</cp:lastPrinted>
  <dcterms:created xsi:type="dcterms:W3CDTF">2020-05-07T12:49:00Z</dcterms:created>
  <dcterms:modified xsi:type="dcterms:W3CDTF">2020-05-07T12:49:00Z</dcterms:modified>
</cp:coreProperties>
</file>