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2" w:rsidRPr="008532D2" w:rsidRDefault="008532D2" w:rsidP="008532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532D2">
        <w:rPr>
          <w:rFonts w:ascii="Times New Roman" w:eastAsia="Times New Roman" w:hAnsi="Times New Roman" w:cs="Times New Roman"/>
          <w:sz w:val="32"/>
          <w:szCs w:val="20"/>
          <w:lang w:eastAsia="ru-RU"/>
        </w:rPr>
        <w:t>ПОСТАНОВЛЕНИЕ</w:t>
      </w:r>
    </w:p>
    <w:p w:rsidR="008532D2" w:rsidRPr="008532D2" w:rsidRDefault="008532D2" w:rsidP="008532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532D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</w:t>
      </w:r>
    </w:p>
    <w:p w:rsidR="008532D2" w:rsidRPr="00E257B4" w:rsidRDefault="008532D2" w:rsidP="008532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8532D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</w:t>
      </w:r>
      <w:r w:rsidR="00680E09" w:rsidRPr="00680E09">
        <w:rPr>
          <w:rFonts w:ascii="Times New Roman" w:eastAsia="Times New Roman" w:hAnsi="Times New Roman" w:cs="Times New Roman"/>
          <w:sz w:val="32"/>
          <w:szCs w:val="20"/>
          <w:lang w:eastAsia="ru-RU"/>
        </w:rPr>
        <w:t>__</w:t>
      </w:r>
      <w:r w:rsidRPr="008532D2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.</w:t>
      </w:r>
      <w:r w:rsidR="00E3610D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0</w:t>
      </w:r>
      <w:r w:rsidR="000D363A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1.2020</w:t>
      </w:r>
      <w:r w:rsidRPr="008532D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№   </w:t>
      </w:r>
      <w:r w:rsidR="00680E09">
        <w:rPr>
          <w:rFonts w:ascii="Times New Roman" w:eastAsia="Times New Roman" w:hAnsi="Times New Roman" w:cs="Times New Roman"/>
          <w:sz w:val="32"/>
          <w:szCs w:val="20"/>
          <w:lang w:eastAsia="ru-RU"/>
        </w:rPr>
        <w:t>_____</w:t>
      </w:r>
    </w:p>
    <w:p w:rsidR="008532D2" w:rsidRPr="008532D2" w:rsidRDefault="008532D2" w:rsidP="008532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532D2" w:rsidRPr="008532D2" w:rsidRDefault="008532D2" w:rsidP="008532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532D2" w:rsidRPr="008532D2" w:rsidRDefault="008532D2" w:rsidP="000D36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81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нового </w:t>
      </w:r>
      <w:r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состава </w:t>
      </w:r>
    </w:p>
    <w:p w:rsidR="008532D2" w:rsidRPr="008532D2" w:rsidRDefault="008532D2" w:rsidP="000D36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Координационного </w:t>
      </w:r>
      <w:r w:rsidR="0072626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овета </w:t>
      </w:r>
      <w:proofErr w:type="gramStart"/>
      <w:r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proofErr w:type="gramEnd"/>
    </w:p>
    <w:p w:rsidR="000D363A" w:rsidRDefault="008532D2" w:rsidP="000D36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профилактике безнадзорности</w:t>
      </w:r>
      <w:r w:rsidR="000D36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D363A" w:rsidRDefault="008532D2" w:rsidP="000D36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правонарушений </w:t>
      </w:r>
      <w:proofErr w:type="gramStart"/>
      <w:r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среди</w:t>
      </w:r>
      <w:proofErr w:type="gramEnd"/>
      <w:r w:rsidR="000D36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D363A" w:rsidRDefault="008532D2" w:rsidP="000D36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несовершеннолетних</w:t>
      </w:r>
      <w:r w:rsidR="000D36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D363A" w:rsidRDefault="008532D2" w:rsidP="000D36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Московского</w:t>
      </w:r>
      <w:r w:rsidR="007500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</w:p>
    <w:p w:rsidR="008532D2" w:rsidRPr="008532D2" w:rsidRDefault="008532D2" w:rsidP="000D36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Чебоксары</w:t>
      </w:r>
    </w:p>
    <w:p w:rsidR="008532D2" w:rsidRPr="008532D2" w:rsidRDefault="008532D2" w:rsidP="00A725F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532D2" w:rsidRPr="008532D2" w:rsidRDefault="008532D2" w:rsidP="0065659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8532D2">
        <w:rPr>
          <w:rFonts w:ascii="Times New Roman" w:eastAsia="Times New Roman" w:hAnsi="Times New Roman" w:cs="Times New Roman"/>
          <w:sz w:val="32"/>
          <w:szCs w:val="20"/>
          <w:lang w:eastAsia="ru-RU"/>
        </w:rPr>
        <w:t>П</w:t>
      </w:r>
      <w:proofErr w:type="gramEnd"/>
      <w:r w:rsidRPr="008532D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 С Т А Н О В Л Я Ю:</w:t>
      </w:r>
    </w:p>
    <w:p w:rsidR="008532D2" w:rsidRPr="008532D2" w:rsidRDefault="000D363A" w:rsidP="00A725F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8532D2" w:rsidRPr="0085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81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состав </w:t>
      </w:r>
      <w:r w:rsidR="00726265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8532D2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оординационн</w:t>
      </w:r>
      <w:r w:rsidR="00810E69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8532D2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626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8532D2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овет</w:t>
      </w:r>
      <w:r w:rsidR="00810E6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532D2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профилактике бе</w:t>
      </w:r>
      <w:r w:rsidR="008532D2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8532D2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надзорности</w:t>
      </w:r>
      <w:r w:rsidR="00BD06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532D2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правонарушений среди несовершеннолетних Московского</w:t>
      </w:r>
      <w:r w:rsidR="00BD06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532D2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</w:t>
      </w:r>
      <w:r w:rsidR="008532D2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8532D2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города Чебоксары</w:t>
      </w:r>
      <w:r w:rsidR="0081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Координационный совет)</w:t>
      </w:r>
      <w:r w:rsidR="008532D2" w:rsidRPr="008532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602" w:rsidRPr="00FD7602" w:rsidRDefault="00FD7602" w:rsidP="00A725F9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Елена Витальевна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заместитель главы администрации Моско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района города Чебоксары,</w:t>
      </w:r>
      <w:r w:rsid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Координационного с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овета; </w:t>
      </w:r>
    </w:p>
    <w:p w:rsidR="00FD7602" w:rsidRPr="00FD7602" w:rsidRDefault="00F266EB" w:rsidP="00FD7602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Сергеевна </w:t>
      </w:r>
      <w:r w:rsidR="00FD7602"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заведующий сектором по делам  несове</w:t>
      </w:r>
      <w:r w:rsidR="00FD7602"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7602"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и защите  их прав</w:t>
      </w:r>
      <w:r w:rsidR="006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590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Московского</w:t>
      </w:r>
      <w:r w:rsidR="006565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6590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города Чебоксары</w:t>
      </w:r>
      <w:r w:rsidR="007753F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D7602"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Координационного с</w:t>
      </w:r>
      <w:r w:rsidR="00FD7602"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3D49E2" w:rsidRDefault="003D49E2" w:rsidP="003D49E2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Наталия Владимировна  – ведущий специалист-эксперт  се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по делам несовершеннолетних и защите их прав</w:t>
      </w:r>
      <w:r w:rsidR="0077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FC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Моско</w:t>
      </w:r>
      <w:r w:rsidR="007753FC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7753FC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="007753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53FC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города Чебоксары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255" w:rsidRDefault="00856255" w:rsidP="003D49E2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 Антон Николаевич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по Московскому району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Федерального казенного учреждения уголов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но-исполнительной 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УФСИН России по Чувашской 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Республике-Чувашии (по согласованию);</w:t>
      </w:r>
    </w:p>
    <w:p w:rsidR="00856255" w:rsidRDefault="00856255" w:rsidP="00856255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Анна Александровна - заведующий поликлиникой № 4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 ЧР «Городская детская клиническая больница» города Чебоксары Министе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здравоохранения Чувашской Республики (по согласованию);</w:t>
      </w:r>
    </w:p>
    <w:p w:rsidR="003D49E2" w:rsidRPr="00FD7602" w:rsidRDefault="003D49E2" w:rsidP="003D49E2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Юрий Федорович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эксперт по физкультуре </w:t>
      </w:r>
      <w:r w:rsidR="0081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спорту 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взаимодействию с общественными объединениями и орг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низационной работы</w:t>
      </w:r>
      <w:r w:rsidR="0077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FC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Московского</w:t>
      </w:r>
      <w:r w:rsidR="007753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53FC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города Чебоксары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9E2" w:rsidRPr="00FD7602" w:rsidRDefault="003D49E2" w:rsidP="009E7AB7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Галышнина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охраны детства</w:t>
      </w:r>
      <w:r w:rsidR="0077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FC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753FC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7753FC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министрации Московского</w:t>
      </w:r>
      <w:r w:rsidR="007753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53FC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города</w:t>
      </w:r>
      <w:proofErr w:type="gramEnd"/>
      <w:r w:rsidR="007753FC"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Чебоксары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9E2" w:rsidRDefault="00856255" w:rsidP="003D49E2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Горшков Владимир Александрович – </w:t>
      </w:r>
      <w:r w:rsidR="001263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3D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следственного отдела по Московскому району город</w:t>
      </w:r>
      <w:r w:rsidR="00810E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следственного управления Сле</w:t>
      </w:r>
      <w:r w:rsidR="003D49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комитета  Российской Федерации  по Чувашской Республике (по с</w:t>
      </w:r>
      <w:r w:rsidR="003D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4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гласованию);</w:t>
      </w:r>
    </w:p>
    <w:p w:rsidR="00856255" w:rsidRDefault="00944687" w:rsidP="00856255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Данилова Ольга Ильинична </w:t>
      </w:r>
      <w:r w:rsid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 сектора восп</w:t>
      </w:r>
      <w:r w:rsid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и дополнительного образования Управления образования администрации города Чебоксары (по согласованию);</w:t>
      </w:r>
    </w:p>
    <w:p w:rsidR="00CA60BD" w:rsidRDefault="00CA60BD" w:rsidP="00856255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Вениаминович – старший инспектор отдела надзорной и профилактической работы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8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надзорной деятельн</w:t>
      </w:r>
      <w:r w:rsidRPr="0002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профилактической работы Главного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России по Чува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Республике (по согласованию);</w:t>
      </w:r>
      <w:bookmarkStart w:id="0" w:name="_GoBack"/>
      <w:bookmarkEnd w:id="0"/>
    </w:p>
    <w:p w:rsidR="00CE7619" w:rsidRDefault="00CE7619" w:rsidP="00856255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Любовь Витальевна -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отделением диагностики и с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реабилитации несовершеннолетних БУ «Социально-реабилитационный центр для несовершеннолетних города Чебоксары» Мин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труда и социальной защиты Чувашской Республики (по согласов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нию);</w:t>
      </w:r>
    </w:p>
    <w:p w:rsidR="00FD7602" w:rsidRDefault="00FD7602" w:rsidP="00FD7602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Киргизова</w:t>
      </w:r>
      <w:proofErr w:type="spellEnd"/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Петровна </w:t>
      </w:r>
      <w:r w:rsid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- 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подра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 по делам несовершеннолетних отдела полиции № 5 </w:t>
      </w:r>
      <w:r w:rsidR="00726265"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726265"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стерства внутренних дел </w:t>
      </w:r>
      <w:r w:rsidR="00726265"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</w:t>
      </w:r>
      <w:r w:rsidR="00BE42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6265"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</w:t>
      </w:r>
      <w:r w:rsidR="0072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ороду 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(по согласованию);</w:t>
      </w:r>
    </w:p>
    <w:p w:rsidR="00856255" w:rsidRDefault="00856255" w:rsidP="00FD7602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Екатерина Витальевна – ведущий специалист-эксперт 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Московского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532D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города Чебоксары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255" w:rsidRDefault="00856255" w:rsidP="00FD7602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Алина Зиновьевна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специалист-эксперт сектора по делам  несовершеннолетних и защите  их прав</w:t>
      </w:r>
      <w:r w:rsidRPr="00CE76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Московского района города Чебоксары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619" w:rsidRPr="00CE7619" w:rsidRDefault="00CE7619" w:rsidP="00CE7619">
      <w:pPr>
        <w:tabs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Лилия Алексеевна – начальник отдела реализации программ занятости  КУ ЧР «Центр занятости  населения города Чебоксары» Министерства труда и социальной защиты Чувашской Республики (по согласованию);</w:t>
      </w:r>
    </w:p>
    <w:p w:rsidR="00CE7619" w:rsidRPr="00CE7619" w:rsidRDefault="00CE7619" w:rsidP="00CE7619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Николаева Софья Сергеевна - ведущий специалист-эксперт  по делам м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лодежи отдела по взаимодействию с общественными объединениями и орган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зационной работы</w:t>
      </w:r>
      <w:r w:rsidRPr="00CE76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Московского района города Чебоксары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619" w:rsidRDefault="00CE7619" w:rsidP="00CE7619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Ногин Николай Николаевич - главный специалист-эксперт по профилакт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</w:t>
      </w:r>
      <w:proofErr w:type="gramStart"/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отдела правового обеспечения</w:t>
      </w:r>
      <w:r w:rsidRPr="00CE76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Московск</w:t>
      </w:r>
      <w:r w:rsidRPr="00CE7619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CE7619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района города</w:t>
      </w:r>
      <w:proofErr w:type="gramEnd"/>
      <w:r w:rsidRPr="00CE76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Чебоксары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919" w:rsidRDefault="00FB6919" w:rsidP="00CE7619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Рябинина Лариса Владимировна – директор БУ ЧР «Социально-реабилитационный центр для несовершеннолетних г. Чебоксары» Министе</w:t>
      </w:r>
      <w:r w:rsidRPr="00FB6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6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труда и социальной защиты Чувашской Республики (по согласованию);</w:t>
      </w:r>
    </w:p>
    <w:p w:rsidR="00856255" w:rsidRPr="00CE7619" w:rsidRDefault="00856255" w:rsidP="00856255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 Анна Андреевна -  ведущий специалист-эксперт по культуре о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по взаимодействию с общественными объединениями и организационной работы </w:t>
      </w:r>
      <w:r w:rsidRPr="00CE761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Московского района города Чебоксары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255" w:rsidRDefault="00856255" w:rsidP="00856255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Олеся Николаевна - заведующий поликлиникой № 2 БУ ЧР «Г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родская детская клиническая больница» города Чебоксары Министерства здр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 Чувашской Республики (по согласованию);</w:t>
      </w:r>
    </w:p>
    <w:p w:rsidR="00856255" w:rsidRPr="00CE7619" w:rsidRDefault="00856255" w:rsidP="00856255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Хохлова Нина Александровна –  директор МБУ «Центр психолого-педагогической, медицинской и социальной помощи «Развитие» города Чебо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сары Чувашской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(по согласованию);</w:t>
      </w:r>
    </w:p>
    <w:p w:rsidR="00856255" w:rsidRPr="00CE7619" w:rsidRDefault="00856255" w:rsidP="00CE7619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Шетяева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начальника отдела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уполномоченных полиции – начальник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по делам несове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отдела полиции № 4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внутренних дел 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ороду Чебоксары (по согласованию).</w:t>
      </w:r>
      <w:r w:rsidRPr="00F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619" w:rsidRPr="00CE7619" w:rsidRDefault="00CE7619" w:rsidP="00C61F40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76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Считать утратившими силу </w:t>
      </w:r>
      <w:proofErr w:type="gramStart"/>
      <w:r w:rsidRPr="00CE76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главы администрации Мо</w:t>
      </w:r>
      <w:r w:rsidRPr="00CE7619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CE761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ковского района города</w:t>
      </w:r>
      <w:proofErr w:type="gramEnd"/>
      <w:r w:rsidRPr="00CE76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Чебоксары  от  16.05.2017 № 743,  07.06.2017 № 851, 10.08.2017 № 1193, 16.0</w:t>
      </w:r>
      <w:r w:rsidR="00174C2C">
        <w:rPr>
          <w:rFonts w:ascii="Times New Roman" w:eastAsia="Times New Roman" w:hAnsi="Times New Roman" w:cs="Times New Roman"/>
          <w:sz w:val="28"/>
          <w:szCs w:val="20"/>
          <w:lang w:eastAsia="ru-RU"/>
        </w:rPr>
        <w:t>3.2018 № 433, 19.10.2018 № 1524, 06.02.2019 № 158</w:t>
      </w: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619" w:rsidRDefault="00CE7619" w:rsidP="00CE761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2C" w:rsidRPr="00CE7619" w:rsidRDefault="00174C2C" w:rsidP="00CE761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19" w:rsidRPr="00CE7619" w:rsidRDefault="00CE7619" w:rsidP="00CE761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                                                                      А.Н. Петров</w:t>
      </w:r>
    </w:p>
    <w:p w:rsidR="00003D29" w:rsidRDefault="00003D29" w:rsidP="00CE7619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</w:pPr>
    </w:p>
    <w:sectPr w:rsidR="00003D29" w:rsidSect="00942D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A5"/>
    <w:rsid w:val="00003D29"/>
    <w:rsid w:val="000B763C"/>
    <w:rsid w:val="000D363A"/>
    <w:rsid w:val="00126363"/>
    <w:rsid w:val="00152D6E"/>
    <w:rsid w:val="00174C2C"/>
    <w:rsid w:val="0019616D"/>
    <w:rsid w:val="001B28D8"/>
    <w:rsid w:val="001F5073"/>
    <w:rsid w:val="002A4FA1"/>
    <w:rsid w:val="002B6972"/>
    <w:rsid w:val="002D1F7F"/>
    <w:rsid w:val="003632EB"/>
    <w:rsid w:val="003D49E2"/>
    <w:rsid w:val="00570E79"/>
    <w:rsid w:val="005B58A2"/>
    <w:rsid w:val="00622490"/>
    <w:rsid w:val="00656590"/>
    <w:rsid w:val="00680E09"/>
    <w:rsid w:val="00703353"/>
    <w:rsid w:val="00726265"/>
    <w:rsid w:val="0075004B"/>
    <w:rsid w:val="007753FC"/>
    <w:rsid w:val="00810E69"/>
    <w:rsid w:val="008532D2"/>
    <w:rsid w:val="00856255"/>
    <w:rsid w:val="0086344C"/>
    <w:rsid w:val="00874788"/>
    <w:rsid w:val="008B2D69"/>
    <w:rsid w:val="008C39E6"/>
    <w:rsid w:val="008D1A94"/>
    <w:rsid w:val="00944687"/>
    <w:rsid w:val="009A02A5"/>
    <w:rsid w:val="009E0CD9"/>
    <w:rsid w:val="009E7AB7"/>
    <w:rsid w:val="00A725F9"/>
    <w:rsid w:val="00AF67FC"/>
    <w:rsid w:val="00BD0675"/>
    <w:rsid w:val="00BD5ED0"/>
    <w:rsid w:val="00BE42D1"/>
    <w:rsid w:val="00C029BC"/>
    <w:rsid w:val="00C61F40"/>
    <w:rsid w:val="00C67211"/>
    <w:rsid w:val="00C74369"/>
    <w:rsid w:val="00C77E2B"/>
    <w:rsid w:val="00CA60BD"/>
    <w:rsid w:val="00CE4800"/>
    <w:rsid w:val="00CE7619"/>
    <w:rsid w:val="00E257B4"/>
    <w:rsid w:val="00E3610D"/>
    <w:rsid w:val="00E43293"/>
    <w:rsid w:val="00E73B91"/>
    <w:rsid w:val="00F266EB"/>
    <w:rsid w:val="00FA5CFC"/>
    <w:rsid w:val="00FB6919"/>
    <w:rsid w:val="00FD7602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AE77-9915-462C-BAD5-15A1EB9D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kdn3</cp:lastModifiedBy>
  <cp:revision>16</cp:revision>
  <cp:lastPrinted>2020-01-24T06:48:00Z</cp:lastPrinted>
  <dcterms:created xsi:type="dcterms:W3CDTF">2019-01-29T07:48:00Z</dcterms:created>
  <dcterms:modified xsi:type="dcterms:W3CDTF">2020-01-24T07:14:00Z</dcterms:modified>
</cp:coreProperties>
</file>