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18"/>
        <w:gridCol w:w="1417"/>
        <w:gridCol w:w="3970"/>
      </w:tblGrid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  <w:sz w:val="26"/>
              </w:rPr>
              <w:t>Ч</w:t>
            </w:r>
            <w:r>
              <w:rPr>
                <w:rFonts w:ascii="Times New Roman Chuv" w:hAnsi="Times New Roman Chuv"/>
                <w:sz w:val="26"/>
              </w:rPr>
              <w:t>ё</w:t>
            </w:r>
            <w:r>
              <w:rPr>
                <w:rFonts w:ascii="Times New Roman Chuv" w:hAnsi="Times New Roman Chuv"/>
                <w:sz w:val="26"/>
              </w:rPr>
              <w:t>ваш Республикин</w:t>
            </w:r>
          </w:p>
          <w:p>
            <w:pPr>
              <w:pStyle w:val="Normal"/>
              <w:spacing w:lineRule="exact" w:line="260"/>
              <w:jc w:val="center"/>
              <w:rPr/>
            </w:pPr>
            <w:r>
              <w:rPr>
                <w:rFonts w:eastAsia="Times New Roman" w:cs="Times New Roman" w:ascii="Times New Roman Chuv" w:hAnsi="Times New Roman Chuv"/>
                <w:sz w:val="26"/>
                <w:szCs w:val="20"/>
                <w:lang w:eastAsia="ru-RU"/>
              </w:rPr>
              <w:t>+.</w:t>
            </w:r>
            <w:r>
              <w:rPr>
                <w:rFonts w:ascii="Times New Roman Chuv" w:hAnsi="Times New Roman Chuv"/>
                <w:sz w:val="26"/>
              </w:rPr>
              <w:t>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  <w:sz w:val="26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</w:r>
          </w:p>
          <w:p>
            <w:pPr>
              <w:pStyle w:val="2"/>
              <w:rPr>
                <w:sz w:val="27"/>
              </w:rPr>
            </w:pPr>
            <w:r>
              <w:rPr>
                <w:sz w:val="27"/>
              </w:rPr>
              <w:t>ЙЫШЁНУ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object>
                <v:shape id="ole_rId2" style="width:61.5pt;height:78.75pt" o:ole="">
                  <v:imagedata r:id="rId3" o:title=""/>
                </v:shape>
                <o:OLEObject Type="Embed" ProgID="Word.Picture.8" ShapeID="ole_rId2" DrawAspect="Content" ObjectID="_1126543397" r:id="rId2"/>
              </w:objec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sz w:val="26"/>
              </w:rPr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</w:rPr>
            </w:pPr>
            <w:r>
              <w:rPr>
                <w:sz w:val="28"/>
              </w:rPr>
              <w:t>города Новочебоксарска</w:t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</w:rPr>
            </w:pPr>
            <w:r>
              <w:rPr>
                <w:sz w:val="28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3"/>
              <w:rPr>
                <w:sz w:val="26"/>
              </w:rPr>
            </w:pPr>
            <w:r>
              <w:rPr/>
              <w:t>ПОСТАНОВЛЕНИЕ</w:t>
            </w:r>
          </w:p>
        </w:tc>
      </w:tr>
      <w:tr>
        <w:trPr/>
        <w:tc>
          <w:tcPr>
            <w:tcW w:w="9605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</w:rPr>
              <w:t xml:space="preserve"> </w:t>
            </w:r>
            <w:bookmarkStart w:id="0" w:name="__DdeLink__8105_1043229527"/>
            <w:r>
              <w:rPr>
                <w:sz w:val="26"/>
              </w:rPr>
              <w:t xml:space="preserve">25.02.2020 </w:t>
            </w:r>
            <w:r>
              <w:rPr>
                <w:sz w:val="26"/>
              </w:rPr>
              <w:t xml:space="preserve"> № </w:t>
            </w:r>
            <w:r>
              <w:rPr>
                <w:rFonts w:eastAsia="Times New Roman" w:cs="Times New Roman"/>
                <w:sz w:val="26"/>
                <w:szCs w:val="20"/>
                <w:lang w:eastAsia="ru-RU"/>
              </w:rPr>
              <w:t>208</w:t>
            </w:r>
            <w:bookmarkEnd w:id="0"/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4252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администрации города Новочебоксарска    Чувашской Республики от 21 августа 2012 года № 363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shd w:val="clear" w:color="auto" w:fill="FFFFFF"/>
        <w:tabs>
          <w:tab w:val="clear" w:pos="708"/>
          <w:tab w:val="left" w:pos="709" w:leader="none"/>
        </w:tabs>
        <w:spacing w:lineRule="atLeast" w:line="242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b w:val="false"/>
          <w:color w:val="000000" w:themeColor="text1"/>
          <w:sz w:val="26"/>
          <w:szCs w:val="26"/>
        </w:rPr>
        <w:t xml:space="preserve">           </w:t>
      </w:r>
      <w:r>
        <w:rPr>
          <w:rFonts w:cs="Times New Roman" w:ascii="Times New Roman" w:hAnsi="Times New Roman"/>
          <w:b w:val="false"/>
          <w:color w:val="000000" w:themeColor="text1"/>
          <w:sz w:val="26"/>
          <w:szCs w:val="26"/>
        </w:rPr>
        <w:t>В соответствии с Федеральным законом от 27 декабря 2019 года № 472-ФЗ «</w:t>
      </w:r>
      <w:r>
        <w:rPr>
          <w:rFonts w:cs="Times New Roman" w:ascii="Times New Roman" w:hAnsi="Times New Roman"/>
          <w:b w:val="false"/>
          <w:color w:val="22272F"/>
          <w:sz w:val="26"/>
          <w:szCs w:val="26"/>
          <w:shd w:fill="FFFFFF" w:val="clear"/>
        </w:rPr>
        <w:t xml:space="preserve">О   внесении  изменений  в  Градостроительный  кодекс  Российской   Федерации и отдельные законодательные акты Российской Федерации», </w:t>
      </w:r>
      <w:r>
        <w:rPr>
          <w:rFonts w:cs="Times New Roman" w:ascii="Times New Roman" w:hAnsi="Times New Roman"/>
          <w:b w:val="false"/>
          <w:color w:val="000000" w:themeColor="text1"/>
          <w:sz w:val="26"/>
          <w:szCs w:val="26"/>
        </w:rPr>
        <w:t>протоколом совещания Министерства строительства, архитектуры и жилищно-коммунального хозяйства Чувашской Республики по вопросу соблюдения обязательных требований законодательства в сфере градостроительной деятельности от 17 декабря 2019 года № 63, руководствуясь статьей 43 Устава города Новочебоксарска Чувашской Республики, администрация города Новочебоксарска  Чувашской  Республики п о с т а н о в л я е т:</w:t>
      </w:r>
    </w:p>
    <w:p>
      <w:pPr>
        <w:pStyle w:val="Normal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 Внести в Административный регламент администрации города Новочебоксарска Чувашской Республики по предоставлению муниципальной услуги «Подготовка и выдача градостроительного плана земельного участка для строительства и реконструкции объектов», утвержденный постановлением администрации города Новочебоксарска от 21 августа 2012 года № 363, следующие изменения:</w:t>
      </w:r>
    </w:p>
    <w:p>
      <w:pPr>
        <w:pStyle w:val="Normal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>
        <w:rPr>
          <w:color w:val="000000" w:themeColor="text1"/>
          <w:sz w:val="26"/>
          <w:szCs w:val="26"/>
        </w:rPr>
        <w:t xml:space="preserve">1.1. Третий абзац в пункте 1.3.2. раздела </w:t>
      </w:r>
      <w:r>
        <w:rPr>
          <w:color w:val="000000" w:themeColor="text1"/>
          <w:sz w:val="26"/>
          <w:szCs w:val="26"/>
          <w:lang w:val="en-US"/>
        </w:rPr>
        <w:t>I</w:t>
      </w:r>
      <w:r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>
      <w:pPr>
        <w:pStyle w:val="Normal"/>
        <w:jc w:val="both"/>
        <w:rPr>
          <w:color w:val="22272F"/>
          <w:sz w:val="26"/>
          <w:szCs w:val="26"/>
          <w:highlight w:val="white"/>
        </w:rPr>
      </w:pPr>
      <w:r>
        <w:rPr>
          <w:color w:val="22272F"/>
          <w:sz w:val="26"/>
          <w:szCs w:val="26"/>
          <w:shd w:fill="FFFFFF" w:val="clear"/>
        </w:rPr>
        <w:t xml:space="preserve">            </w:t>
      </w:r>
      <w:r>
        <w:rPr>
          <w:color w:val="22272F"/>
          <w:sz w:val="26"/>
          <w:szCs w:val="26"/>
          <w:shd w:fill="FFFFFF" w:val="clear"/>
        </w:rPr>
        <w:t>«Прием и информирование заинтересованных лиц по вопросам предоставления муниципальной услуги осуществляется специалистами муниципального бюджетного учреждения "Архитектурно-градостроительное управление города Новочебоксарска Чувашской Республики", (далее МБУ "АГУ г. Новочебоксарска"), либо специалистами многофункционального центра предоставления государственных и муниципальных услуг города Новочебоксарск (далее МФЦ).».</w:t>
      </w:r>
    </w:p>
    <w:p>
      <w:pPr>
        <w:pStyle w:val="Normal"/>
        <w:jc w:val="both"/>
        <w:rPr>
          <w:color w:val="000000" w:themeColor="text1"/>
          <w:sz w:val="26"/>
          <w:szCs w:val="26"/>
        </w:rPr>
      </w:pPr>
      <w:r>
        <w:rPr>
          <w:color w:val="22272F"/>
          <w:sz w:val="26"/>
          <w:szCs w:val="26"/>
          <w:shd w:fill="FFFFFF" w:val="clear"/>
        </w:rPr>
        <w:t xml:space="preserve">            </w:t>
      </w:r>
      <w:r>
        <w:rPr>
          <w:color w:val="22272F"/>
          <w:sz w:val="26"/>
          <w:szCs w:val="26"/>
          <w:shd w:fill="FFFFFF" w:val="clear"/>
        </w:rPr>
        <w:t>1.2. Второй</w:t>
      </w:r>
      <w:r>
        <w:rPr>
          <w:color w:val="000000" w:themeColor="text1"/>
          <w:sz w:val="26"/>
          <w:szCs w:val="26"/>
        </w:rPr>
        <w:t xml:space="preserve"> абзац в пункте 1.3.7. раздела </w:t>
      </w:r>
      <w:r>
        <w:rPr>
          <w:color w:val="000000" w:themeColor="text1"/>
          <w:sz w:val="26"/>
          <w:szCs w:val="26"/>
          <w:lang w:val="en-US"/>
        </w:rPr>
        <w:t>I</w:t>
      </w:r>
      <w:r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>
      <w:pPr>
        <w:pStyle w:val="Normal"/>
        <w:jc w:val="both"/>
        <w:rPr>
          <w:color w:val="000000" w:themeColor="text1"/>
          <w:sz w:val="26"/>
          <w:szCs w:val="26"/>
        </w:rPr>
      </w:pPr>
      <w:r>
        <w:rPr>
          <w:color w:val="22272F"/>
          <w:sz w:val="26"/>
          <w:szCs w:val="26"/>
          <w:shd w:fill="FFFFFF" w:val="clear"/>
        </w:rPr>
        <w:t xml:space="preserve">             </w:t>
      </w:r>
      <w:r>
        <w:rPr>
          <w:color w:val="22272F"/>
          <w:sz w:val="26"/>
          <w:szCs w:val="26"/>
          <w:shd w:fill="FFFFFF" w:val="clear"/>
        </w:rPr>
        <w:t>«Порядок взаимодействия специалистов МФЦ по вопросам предоставления муниципальных услуг осуществляется на основании Административного регламента "Многофункциональный центр предоставления государственных и муниципальных услуг" (далее МФЦ) и других законодательных актов Российской Федерации и настоящего регламента.».</w:t>
      </w:r>
    </w:p>
    <w:p>
      <w:pPr>
        <w:pStyle w:val="Normal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>
        <w:rPr>
          <w:color w:val="000000" w:themeColor="text1"/>
          <w:sz w:val="26"/>
          <w:szCs w:val="26"/>
        </w:rPr>
        <w:t xml:space="preserve">1.3. В пункте 2.2.1. раздела </w:t>
      </w:r>
      <w:r>
        <w:rPr>
          <w:color w:val="000000" w:themeColor="text1"/>
          <w:sz w:val="26"/>
          <w:szCs w:val="26"/>
          <w:lang w:val="en-US"/>
        </w:rPr>
        <w:t>II</w:t>
      </w:r>
      <w:r>
        <w:rPr>
          <w:color w:val="000000" w:themeColor="text1"/>
          <w:sz w:val="26"/>
          <w:szCs w:val="26"/>
        </w:rPr>
        <w:t xml:space="preserve"> слова «ОАО "Газпром газораспределение Чебоксары" в г. Новочебоксарске» заменить на слова «Филиал АО «Газпром газо-распределение Чебоксары» в г. Новочебоксарске», слова «МУП «Коммунальные сети г. Новочебоксарск» заменить на слова «МУП «КС г. Новочебоксарска», исключить слова «ООО «Коммунальные технологии».</w:t>
      </w:r>
    </w:p>
    <w:p>
      <w:pPr>
        <w:pStyle w:val="Normal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>
        <w:rPr>
          <w:color w:val="000000" w:themeColor="text1"/>
          <w:sz w:val="26"/>
          <w:szCs w:val="26"/>
        </w:rPr>
        <w:t xml:space="preserve">1.4. Пункт 2.5. раздела </w:t>
      </w:r>
      <w:r>
        <w:rPr>
          <w:color w:val="000000" w:themeColor="text1"/>
          <w:sz w:val="26"/>
          <w:szCs w:val="26"/>
          <w:lang w:val="en-US"/>
        </w:rPr>
        <w:t>II</w:t>
      </w:r>
      <w:r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>
      <w:pPr>
        <w:pStyle w:val="S1"/>
        <w:spacing w:beforeAutospacing="0" w:before="0" w:afterAutospacing="0" w:after="0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   </w:t>
      </w:r>
      <w:r>
        <w:rPr>
          <w:color w:val="000000" w:themeColor="text1"/>
          <w:sz w:val="26"/>
          <w:szCs w:val="26"/>
        </w:rPr>
        <w:t>«2.5. Нормативные правовые акты, регулирующие предоставление муниципальной услуги</w:t>
      </w:r>
    </w:p>
    <w:p>
      <w:pPr>
        <w:pStyle w:val="S1"/>
        <w:spacing w:beforeAutospacing="0" w:before="0" w:afterAutospacing="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Предоставление муниципальной услуги осуществляется в соответствии с:</w:t>
      </w:r>
    </w:p>
    <w:p>
      <w:pPr>
        <w:pStyle w:val="S1"/>
        <w:spacing w:beforeAutospacing="0" w:before="0" w:afterAutospacing="0" w:after="0"/>
        <w:jc w:val="both"/>
        <w:rPr/>
      </w:pPr>
      <w:r>
        <w:rPr>
          <w:color w:val="000000" w:themeColor="text1"/>
          <w:sz w:val="26"/>
          <w:szCs w:val="26"/>
        </w:rPr>
        <w:t>- </w:t>
      </w:r>
      <w:r>
        <w:fldChar w:fldCharType="begin"/>
      </w:r>
      <w:r>
        <w:rPr>
          <w:rStyle w:val="Style11"/>
          <w:sz w:val="26"/>
          <w:u w:val="none"/>
          <w:szCs w:val="26"/>
        </w:rPr>
        <w:instrText> HYPERLINK "https://internet.garant.ru/" \l "/document/10103000/entry/0"</w:instrText>
      </w:r>
      <w:r>
        <w:rPr>
          <w:rStyle w:val="Style11"/>
          <w:sz w:val="26"/>
          <w:u w:val="none"/>
          <w:szCs w:val="26"/>
        </w:rPr>
        <w:fldChar w:fldCharType="separate"/>
      </w:r>
      <w:r>
        <w:rPr>
          <w:rStyle w:val="Style11"/>
          <w:color w:val="000000" w:themeColor="text1"/>
          <w:sz w:val="26"/>
          <w:szCs w:val="26"/>
          <w:u w:val="none"/>
        </w:rPr>
        <w:t>Конституцией</w:t>
      </w:r>
      <w:r>
        <w:rPr>
          <w:rStyle w:val="Style11"/>
          <w:sz w:val="26"/>
          <w:u w:val="none"/>
          <w:szCs w:val="26"/>
        </w:rPr>
        <w:fldChar w:fldCharType="end"/>
      </w:r>
      <w:r>
        <w:rPr>
          <w:color w:val="000000" w:themeColor="text1"/>
          <w:sz w:val="26"/>
          <w:szCs w:val="26"/>
        </w:rPr>
        <w:t> Российской Федерации (принята на всенародном голосовании 12 декабря 1993 года (с поправками).  (Текст Конституции с учетом поправок опубликован в "Российской газете" от 21 января 2009 года N 7, в "Парламентской газете" от 23 января 2009 года N 4, в Собрании законодательства Российской Федерации от 26 января 2009 года N 4 ст. 445);</w:t>
      </w:r>
    </w:p>
    <w:p>
      <w:pPr>
        <w:pStyle w:val="S1"/>
        <w:spacing w:beforeAutospacing="0" w:before="0" w:afterAutospacing="0" w:after="0"/>
        <w:jc w:val="both"/>
        <w:rPr/>
      </w:pPr>
      <w:r>
        <w:rPr>
          <w:color w:val="000000" w:themeColor="text1"/>
          <w:sz w:val="26"/>
          <w:szCs w:val="26"/>
        </w:rPr>
        <w:t>- </w:t>
      </w:r>
      <w:r>
        <w:fldChar w:fldCharType="begin"/>
      </w:r>
      <w:r>
        <w:rPr>
          <w:rStyle w:val="Style11"/>
          <w:sz w:val="26"/>
          <w:u w:val="none"/>
          <w:szCs w:val="26"/>
        </w:rPr>
        <w:instrText> HYPERLINK "https://internet.garant.ru/" \l "/document/17540440/entry/0"</w:instrText>
      </w:r>
      <w:r>
        <w:rPr>
          <w:rStyle w:val="Style11"/>
          <w:sz w:val="26"/>
          <w:u w:val="none"/>
          <w:szCs w:val="26"/>
        </w:rPr>
        <w:fldChar w:fldCharType="separate"/>
      </w:r>
      <w:r>
        <w:rPr>
          <w:rStyle w:val="Style11"/>
          <w:color w:val="000000" w:themeColor="text1"/>
          <w:sz w:val="26"/>
          <w:szCs w:val="26"/>
          <w:u w:val="none"/>
        </w:rPr>
        <w:t>Конституцией</w:t>
      </w:r>
      <w:r>
        <w:rPr>
          <w:rStyle w:val="Style11"/>
          <w:sz w:val="26"/>
          <w:u w:val="none"/>
          <w:szCs w:val="26"/>
        </w:rPr>
        <w:fldChar w:fldCharType="end"/>
      </w:r>
      <w:r>
        <w:rPr>
          <w:color w:val="000000" w:themeColor="text1"/>
          <w:sz w:val="26"/>
          <w:szCs w:val="26"/>
        </w:rPr>
        <w:t> Чувашской Республики (принята Государственным Советом Чувашской республики 30 ноября 2000 года) (с изменениями и дополнениями). (Текст Конституции опубликован в газете "Республика" от 9 декабря 2000 года N 52 (225), в газете "Хыпар" (на чувашском языке) от 9 декабря 2000 года N 224 (23144), в Ведомостях Государственного Совета Чувашской Республики 2000 года N 38; 2001 года, N 39 (на чувашском языке), в Собрании законодательства Чувашской Республики, 2000 года, N 11-12, ст. 442);</w:t>
      </w:r>
    </w:p>
    <w:p>
      <w:pPr>
        <w:pStyle w:val="S1"/>
        <w:spacing w:beforeAutospacing="0" w:before="0" w:afterAutospacing="0" w:after="0"/>
        <w:jc w:val="both"/>
        <w:rPr/>
      </w:pPr>
      <w:r>
        <w:rPr>
          <w:color w:val="000000" w:themeColor="text1"/>
          <w:sz w:val="26"/>
          <w:szCs w:val="26"/>
        </w:rPr>
        <w:t>- </w:t>
      </w:r>
      <w:r>
        <w:fldChar w:fldCharType="begin"/>
      </w:r>
      <w:r>
        <w:rPr>
          <w:rStyle w:val="Style11"/>
          <w:sz w:val="26"/>
          <w:u w:val="none"/>
          <w:szCs w:val="26"/>
        </w:rPr>
        <w:instrText> HYPERLINK "https://internet.garant.ru/" \l "/document/12138258/entry/0"</w:instrText>
      </w:r>
      <w:r>
        <w:rPr>
          <w:rStyle w:val="Style11"/>
          <w:sz w:val="26"/>
          <w:u w:val="none"/>
          <w:szCs w:val="26"/>
        </w:rPr>
        <w:fldChar w:fldCharType="separate"/>
      </w:r>
      <w:r>
        <w:rPr>
          <w:rStyle w:val="Style11"/>
          <w:color w:val="000000" w:themeColor="text1"/>
          <w:sz w:val="26"/>
          <w:szCs w:val="26"/>
          <w:u w:val="none"/>
        </w:rPr>
        <w:t>Градостроительным кодексом</w:t>
      </w:r>
      <w:r>
        <w:rPr>
          <w:rStyle w:val="Style11"/>
          <w:sz w:val="26"/>
          <w:u w:val="none"/>
          <w:szCs w:val="26"/>
        </w:rPr>
        <w:fldChar w:fldCharType="end"/>
      </w:r>
      <w:r>
        <w:rPr>
          <w:color w:val="000000" w:themeColor="text1"/>
          <w:sz w:val="26"/>
          <w:szCs w:val="26"/>
        </w:rPr>
        <w:t> Российской Федерации от 29 декабря 2004 года N 190-ФЗ (с изменениями и дополнениями). (Текст Кодекса опубликован в "Российской газете" от 14 января 2005 года N 5-6, в Собрании законодательства Российской Федерации от 3 января 2005 года N 1 (часть I) ст. 16);</w:t>
      </w:r>
    </w:p>
    <w:p>
      <w:pPr>
        <w:pStyle w:val="S1"/>
        <w:spacing w:beforeAutospacing="0" w:before="0" w:afterAutospacing="0"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Федеральным законом от 6 апреля 2011 года № 63-ФЗ «Об электронной подписи» (с изменениями и дополнениями). (Текст Федерального закона опубликован в "Российской газете" от 8 апреля 2011 года N 75, в Собрании законодательства Российской Федерации от 11 апреля 2011 года N 15 ст. 2036, в «Парламентской газете» от 8 апреля 2011 года № 17);</w:t>
      </w:r>
    </w:p>
    <w:p>
      <w:pPr>
        <w:pStyle w:val="S1"/>
        <w:spacing w:beforeAutospacing="0" w:before="0" w:afterAutospacing="0" w:after="0"/>
        <w:jc w:val="both"/>
        <w:rPr/>
      </w:pPr>
      <w:r>
        <w:rPr>
          <w:color w:val="000000" w:themeColor="text1"/>
          <w:sz w:val="26"/>
          <w:szCs w:val="26"/>
        </w:rPr>
        <w:t>- </w:t>
      </w:r>
      <w:r>
        <w:fldChar w:fldCharType="begin"/>
      </w:r>
      <w:r>
        <w:rPr>
          <w:rStyle w:val="Style11"/>
          <w:sz w:val="26"/>
          <w:u w:val="none"/>
          <w:szCs w:val="26"/>
        </w:rPr>
        <w:instrText> HYPERLINK "https://internet.garant.ru/" \l "/document/12177515/entry/0"</w:instrText>
      </w:r>
      <w:r>
        <w:rPr>
          <w:rStyle w:val="Style11"/>
          <w:sz w:val="26"/>
          <w:u w:val="none"/>
          <w:szCs w:val="26"/>
        </w:rPr>
        <w:fldChar w:fldCharType="separate"/>
      </w:r>
      <w:r>
        <w:rPr>
          <w:rStyle w:val="Style11"/>
          <w:color w:val="000000" w:themeColor="text1"/>
          <w:sz w:val="26"/>
          <w:szCs w:val="26"/>
          <w:u w:val="none"/>
        </w:rPr>
        <w:t>Федеральным законом</w:t>
      </w:r>
      <w:r>
        <w:rPr>
          <w:rStyle w:val="Style11"/>
          <w:sz w:val="26"/>
          <w:u w:val="none"/>
          <w:szCs w:val="26"/>
        </w:rPr>
        <w:fldChar w:fldCharType="end"/>
      </w:r>
      <w:r>
        <w:rPr>
          <w:color w:val="000000" w:themeColor="text1"/>
          <w:sz w:val="26"/>
          <w:szCs w:val="26"/>
        </w:rPr>
        <w:t> от 27 июля 2010 года N 210-ФЗ "Об организации предоставления государственных и муниципальных услуг" (с изменениями и дополнениями). (Текст Федерального закона опубликован в "Российской газете" от 30 июля 2010 года N 168, в Собрании законодательства Российской Федерации от 2 августа 2010 года N 31 ст. 4179);</w:t>
      </w:r>
    </w:p>
    <w:p>
      <w:pPr>
        <w:pStyle w:val="S1"/>
        <w:spacing w:beforeAutospacing="0" w:before="0" w:afterAutospacing="0" w:after="0"/>
        <w:jc w:val="both"/>
        <w:rPr/>
      </w:pPr>
      <w:r>
        <w:rPr>
          <w:color w:val="000000" w:themeColor="text1"/>
          <w:sz w:val="26"/>
          <w:szCs w:val="26"/>
        </w:rPr>
        <w:t>- </w:t>
      </w:r>
      <w:r>
        <w:fldChar w:fldCharType="begin"/>
      </w:r>
      <w:r>
        <w:rPr>
          <w:rStyle w:val="Style11"/>
          <w:sz w:val="26"/>
          <w:u w:val="none"/>
          <w:szCs w:val="26"/>
        </w:rPr>
        <w:instrText> HYPERLINK "https://internet.garant.ru/" \l "/document/12157433/entry/0"</w:instrText>
      </w:r>
      <w:r>
        <w:rPr>
          <w:rStyle w:val="Style11"/>
          <w:sz w:val="26"/>
          <w:u w:val="none"/>
          <w:szCs w:val="26"/>
        </w:rPr>
        <w:fldChar w:fldCharType="separate"/>
      </w:r>
      <w:r>
        <w:rPr>
          <w:rStyle w:val="Style11"/>
          <w:color w:val="000000" w:themeColor="text1"/>
          <w:sz w:val="26"/>
          <w:szCs w:val="26"/>
          <w:u w:val="none"/>
        </w:rPr>
        <w:t>Федеральным законом</w:t>
      </w:r>
      <w:r>
        <w:rPr>
          <w:rStyle w:val="Style11"/>
          <w:sz w:val="26"/>
          <w:u w:val="none"/>
          <w:szCs w:val="26"/>
        </w:rPr>
        <w:fldChar w:fldCharType="end"/>
      </w:r>
      <w:r>
        <w:rPr>
          <w:color w:val="000000" w:themeColor="text1"/>
          <w:sz w:val="26"/>
          <w:szCs w:val="26"/>
        </w:rPr>
        <w:t> от 1 декабря 2007 года N 315-ФЗ "О саморегулируемых организациях" (с изменениями и дополнениями). (Текст Федерального закона опубликован в "Российской газете" от 6 декабря 2007 года N 273, в "Парламентской газете" от 11 декабря 2007 года N 174-176, в Собрании законодательства Российской Федерации от 3 декабря 2007 года N 49 ст. 6076);</w:t>
      </w:r>
    </w:p>
    <w:p>
      <w:pPr>
        <w:pStyle w:val="S1"/>
        <w:spacing w:beforeAutospacing="0" w:before="0" w:afterAutospacing="0" w:after="0"/>
        <w:jc w:val="both"/>
        <w:rPr/>
      </w:pPr>
      <w:r>
        <w:rPr>
          <w:color w:val="000000" w:themeColor="text1"/>
          <w:sz w:val="26"/>
          <w:szCs w:val="26"/>
        </w:rPr>
        <w:t>- </w:t>
      </w:r>
      <w:r>
        <w:fldChar w:fldCharType="begin"/>
      </w:r>
      <w:r>
        <w:rPr>
          <w:rStyle w:val="Style11"/>
          <w:sz w:val="26"/>
          <w:u w:val="none"/>
          <w:szCs w:val="26"/>
        </w:rPr>
        <w:instrText> HYPERLINK "https://internet.garant.ru/" \l "/document/12146661/entry/0"</w:instrText>
      </w:r>
      <w:r>
        <w:rPr>
          <w:rStyle w:val="Style11"/>
          <w:sz w:val="26"/>
          <w:u w:val="none"/>
          <w:szCs w:val="26"/>
        </w:rPr>
        <w:fldChar w:fldCharType="separate"/>
      </w:r>
      <w:r>
        <w:rPr>
          <w:rStyle w:val="Style11"/>
          <w:color w:val="000000" w:themeColor="text1"/>
          <w:sz w:val="26"/>
          <w:szCs w:val="26"/>
          <w:u w:val="none"/>
        </w:rPr>
        <w:t>Федеральным законом</w:t>
      </w:r>
      <w:r>
        <w:rPr>
          <w:rStyle w:val="Style11"/>
          <w:sz w:val="26"/>
          <w:u w:val="none"/>
          <w:szCs w:val="26"/>
        </w:rPr>
        <w:fldChar w:fldCharType="end"/>
      </w:r>
      <w:r>
        <w:rPr>
          <w:color w:val="000000" w:themeColor="text1"/>
          <w:sz w:val="26"/>
          <w:szCs w:val="26"/>
        </w:rPr>
        <w:t> от 2 мая 2006 года N 59-ФЗ "О порядке рассмотрения обращений граждан Российской Федерации" (с изменениями и дополнениями). (Текст Федерального закона опубликован в "Парламентской газете" от 11 мая 2006 года N 70-71, в "Российской газете" от 5 мая 2006 года N 95, в Собрании законодательства Российской Федерации от 8 мая 2006 года N 19 ст. 2060);</w:t>
      </w:r>
    </w:p>
    <w:p>
      <w:pPr>
        <w:pStyle w:val="S1"/>
        <w:spacing w:beforeAutospacing="0" w:before="0" w:afterAutospacing="0" w:after="0"/>
        <w:jc w:val="both"/>
        <w:rPr/>
      </w:pPr>
      <w:r>
        <w:rPr>
          <w:color w:val="000000" w:themeColor="text1"/>
          <w:sz w:val="26"/>
          <w:szCs w:val="26"/>
        </w:rPr>
        <w:t>- </w:t>
      </w:r>
      <w:r>
        <w:fldChar w:fldCharType="begin"/>
      </w:r>
      <w:r>
        <w:rPr>
          <w:rStyle w:val="Style11"/>
          <w:sz w:val="26"/>
          <w:u w:val="none"/>
          <w:szCs w:val="26"/>
        </w:rPr>
        <w:instrText> HYPERLINK "https://internet.garant.ru/" \l "/document/12138257/entry/0"</w:instrText>
      </w:r>
      <w:r>
        <w:rPr>
          <w:rStyle w:val="Style11"/>
          <w:sz w:val="26"/>
          <w:u w:val="none"/>
          <w:szCs w:val="26"/>
        </w:rPr>
        <w:fldChar w:fldCharType="separate"/>
      </w:r>
      <w:r>
        <w:rPr>
          <w:rStyle w:val="Style11"/>
          <w:color w:val="000000" w:themeColor="text1"/>
          <w:sz w:val="26"/>
          <w:szCs w:val="26"/>
          <w:u w:val="none"/>
        </w:rPr>
        <w:t>Федеральным законом</w:t>
      </w:r>
      <w:r>
        <w:rPr>
          <w:rStyle w:val="Style11"/>
          <w:sz w:val="26"/>
          <w:u w:val="none"/>
          <w:szCs w:val="26"/>
        </w:rPr>
        <w:fldChar w:fldCharType="end"/>
      </w:r>
      <w:r>
        <w:rPr>
          <w:color w:val="000000" w:themeColor="text1"/>
          <w:sz w:val="26"/>
          <w:szCs w:val="26"/>
        </w:rPr>
        <w:t> от 29 декабря 2004 года N 191-ФЗ "О введении в действие Градостроительного кодекса Российской Федерации" (с изменениями и дополнениями). (Текст Федерального закона опубликован в "Российской газете" от 30 декабря 2004 года N 290, в "Парламентской газете" от 14 января 2005 года N 5-6, в Собрании законодательства Российской Федерации от 3 января 2005 года N 1 (часть I) ст. 17);</w:t>
      </w:r>
    </w:p>
    <w:p>
      <w:pPr>
        <w:pStyle w:val="S1"/>
        <w:spacing w:beforeAutospacing="0" w:before="0" w:afterAutospacing="0" w:after="0"/>
        <w:jc w:val="both"/>
        <w:rPr/>
      </w:pPr>
      <w:r>
        <w:rPr>
          <w:color w:val="000000" w:themeColor="text1"/>
          <w:sz w:val="26"/>
          <w:szCs w:val="26"/>
        </w:rPr>
        <w:t>- </w:t>
      </w:r>
      <w:r>
        <w:fldChar w:fldCharType="begin"/>
      </w:r>
      <w:r>
        <w:rPr>
          <w:rStyle w:val="Style11"/>
          <w:sz w:val="26"/>
          <w:u w:val="none"/>
          <w:szCs w:val="26"/>
        </w:rPr>
        <w:instrText> HYPERLINK "https://internet.garant.ru/" \l "/document/186367/entry/0"</w:instrText>
      </w:r>
      <w:r>
        <w:rPr>
          <w:rStyle w:val="Style11"/>
          <w:sz w:val="26"/>
          <w:u w:val="none"/>
          <w:szCs w:val="26"/>
        </w:rPr>
        <w:fldChar w:fldCharType="separate"/>
      </w:r>
      <w:r>
        <w:rPr>
          <w:rStyle w:val="Style11"/>
          <w:color w:val="000000" w:themeColor="text1"/>
          <w:sz w:val="26"/>
          <w:szCs w:val="26"/>
          <w:u w:val="none"/>
        </w:rPr>
        <w:t>Федеральным законом</w:t>
      </w:r>
      <w:r>
        <w:rPr>
          <w:rStyle w:val="Style11"/>
          <w:sz w:val="26"/>
          <w:u w:val="none"/>
          <w:szCs w:val="26"/>
        </w:rPr>
        <w:fldChar w:fldCharType="end"/>
      </w:r>
      <w:r>
        <w:rPr>
          <w:color w:val="000000" w:themeColor="text1"/>
          <w:sz w:val="26"/>
          <w:szCs w:val="26"/>
        </w:rPr>
        <w:t> от 6 октября 2003 года N 131-ФЗ "Об общих принципах организации местного самоуправления в Российской Федерации" (с изменениями и дополнениями). (Текст Федерального закона опубликован в "Российской газете" от 8 октября 2003 года N 202, в "Парламентской газете" от 8 октября 2003 года N 186, в Собрании законодательства Российской Федерации от 6 октября 2003 года N 40 ст. 3822);</w:t>
      </w:r>
    </w:p>
    <w:p>
      <w:pPr>
        <w:pStyle w:val="S1"/>
        <w:spacing w:beforeAutospacing="0" w:before="0" w:afterAutospacing="0" w:after="0"/>
        <w:jc w:val="both"/>
        <w:rPr/>
      </w:pPr>
      <w:r>
        <w:rPr>
          <w:color w:val="000000" w:themeColor="text1"/>
          <w:sz w:val="26"/>
          <w:szCs w:val="26"/>
        </w:rPr>
        <w:t>- </w:t>
      </w:r>
      <w:r>
        <w:fldChar w:fldCharType="begin"/>
      </w:r>
      <w:r>
        <w:rPr>
          <w:rStyle w:val="Style11"/>
          <w:sz w:val="26"/>
          <w:u w:val="none"/>
          <w:szCs w:val="26"/>
        </w:rPr>
        <w:instrText> HYPERLINK "https://internet.garant.ru/" \l "/document/12185976/entry/0"</w:instrText>
      </w:r>
      <w:r>
        <w:rPr>
          <w:rStyle w:val="Style11"/>
          <w:sz w:val="26"/>
          <w:u w:val="none"/>
          <w:szCs w:val="26"/>
        </w:rPr>
        <w:fldChar w:fldCharType="separate"/>
      </w:r>
      <w:r>
        <w:rPr>
          <w:rStyle w:val="Style11"/>
          <w:color w:val="000000" w:themeColor="text1"/>
          <w:sz w:val="26"/>
          <w:szCs w:val="26"/>
          <w:u w:val="none"/>
        </w:rPr>
        <w:t>Постановлением</w:t>
      </w:r>
      <w:r>
        <w:rPr>
          <w:rStyle w:val="Style11"/>
          <w:sz w:val="26"/>
          <w:u w:val="none"/>
          <w:szCs w:val="26"/>
        </w:rPr>
        <w:fldChar w:fldCharType="end"/>
      </w:r>
      <w:r>
        <w:rPr>
          <w:color w:val="000000" w:themeColor="text1"/>
          <w:sz w:val="26"/>
          <w:szCs w:val="26"/>
        </w:rPr>
        <w:t> Правительства Российской Федерации от 25 августа 2012 года N 852 "</w:t>
      </w:r>
      <w:r>
        <w:rPr>
          <w:color w:val="22272F"/>
          <w:sz w:val="26"/>
          <w:szCs w:val="26"/>
          <w:shd w:fill="FFFFFF" w:val="clear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  <w:r>
        <w:rPr>
          <w:color w:val="000000" w:themeColor="text1"/>
          <w:sz w:val="26"/>
          <w:szCs w:val="26"/>
        </w:rPr>
        <w:t>(с изменениями и дополнениями). (Текст постановления опубликован в «Российской газете» от 31 августа 2012 года № 200, в Собрании законодательства Российской Федерации от 3 сентября 2012 года N 36 ст. 4903);</w:t>
      </w:r>
    </w:p>
    <w:p>
      <w:pPr>
        <w:pStyle w:val="S1"/>
        <w:spacing w:beforeAutospacing="0" w:before="0" w:afterAutospacing="0" w:after="0"/>
        <w:jc w:val="both"/>
        <w:rPr/>
      </w:pPr>
      <w:r>
        <w:rPr>
          <w:color w:val="000000" w:themeColor="text1"/>
          <w:sz w:val="26"/>
          <w:szCs w:val="26"/>
        </w:rPr>
        <w:t xml:space="preserve">- </w:t>
      </w:r>
      <w:r>
        <w:fldChar w:fldCharType="begin"/>
      </w:r>
      <w:r>
        <w:rPr>
          <w:rStyle w:val="Style11"/>
          <w:sz w:val="26"/>
          <w:u w:val="none"/>
          <w:szCs w:val="26"/>
        </w:rPr>
        <w:instrText> HYPERLINK "https://internet.garant.ru/" \l "/document/12185976/entry/0"</w:instrText>
      </w:r>
      <w:r>
        <w:rPr>
          <w:rStyle w:val="Style11"/>
          <w:sz w:val="26"/>
          <w:u w:val="none"/>
          <w:szCs w:val="26"/>
        </w:rPr>
        <w:fldChar w:fldCharType="separate"/>
      </w:r>
      <w:r>
        <w:rPr>
          <w:rStyle w:val="Style11"/>
          <w:color w:val="000000" w:themeColor="text1"/>
          <w:sz w:val="26"/>
          <w:szCs w:val="26"/>
          <w:u w:val="none"/>
        </w:rPr>
        <w:t>Постановлением</w:t>
      </w:r>
      <w:r>
        <w:rPr>
          <w:rStyle w:val="Style11"/>
          <w:sz w:val="26"/>
          <w:u w:val="none"/>
          <w:szCs w:val="26"/>
        </w:rPr>
        <w:fldChar w:fldCharType="end"/>
      </w:r>
      <w:r>
        <w:rPr>
          <w:color w:val="000000" w:themeColor="text1"/>
          <w:sz w:val="26"/>
          <w:szCs w:val="26"/>
        </w:rPr>
        <w:t xml:space="preserve"> Правительства Российской Федерации от 25 июня 2012 года N 634 "О </w:t>
      </w:r>
      <w:r>
        <w:rPr>
          <w:color w:val="22272F"/>
          <w:sz w:val="26"/>
          <w:szCs w:val="26"/>
          <w:shd w:fill="FFFFFF" w:val="clear"/>
        </w:rPr>
        <w:t xml:space="preserve">видах электронной подписи, использование которых допускается при обращении за получением государственных и муниципальных услуг» </w:t>
      </w:r>
      <w:r>
        <w:rPr>
          <w:color w:val="000000" w:themeColor="text1"/>
          <w:sz w:val="26"/>
          <w:szCs w:val="26"/>
        </w:rPr>
        <w:t>(с измене-ниями и дополнениями).  (Текст постановления опубликован в «Российской газете» от 2 июля 2012 года № 148, в Собрании законодательства Российской Федерации от 2 июля 2012 года N 27 ст. 3744);</w:t>
      </w:r>
    </w:p>
    <w:p>
      <w:pPr>
        <w:pStyle w:val="S1"/>
        <w:spacing w:beforeAutospacing="0" w:before="0" w:afterAutospacing="0" w:after="0"/>
        <w:jc w:val="both"/>
        <w:rPr/>
      </w:pPr>
      <w:r>
        <w:rPr>
          <w:color w:val="000000" w:themeColor="text1"/>
          <w:sz w:val="26"/>
          <w:szCs w:val="26"/>
        </w:rPr>
        <w:t>- </w:t>
      </w:r>
      <w:r>
        <w:fldChar w:fldCharType="begin"/>
      </w:r>
      <w:r>
        <w:rPr>
          <w:rStyle w:val="Style11"/>
          <w:sz w:val="26"/>
          <w:u w:val="none"/>
          <w:szCs w:val="26"/>
        </w:rPr>
        <w:instrText> HYPERLINK "https://internet.garant.ru/" \l "/document/12185976/entry/0"</w:instrText>
      </w:r>
      <w:r>
        <w:rPr>
          <w:rStyle w:val="Style11"/>
          <w:sz w:val="26"/>
          <w:u w:val="none"/>
          <w:szCs w:val="26"/>
        </w:rPr>
        <w:fldChar w:fldCharType="separate"/>
      </w:r>
      <w:r>
        <w:rPr>
          <w:rStyle w:val="Style11"/>
          <w:color w:val="000000" w:themeColor="text1"/>
          <w:sz w:val="26"/>
          <w:szCs w:val="26"/>
          <w:u w:val="none"/>
        </w:rPr>
        <w:t>Постановлением</w:t>
      </w:r>
      <w:r>
        <w:rPr>
          <w:rStyle w:val="Style11"/>
          <w:sz w:val="26"/>
          <w:u w:val="none"/>
          <w:szCs w:val="26"/>
        </w:rPr>
        <w:fldChar w:fldCharType="end"/>
      </w:r>
      <w:r>
        <w:rPr>
          <w:color w:val="000000" w:themeColor="text1"/>
          <w:sz w:val="26"/>
          <w:szCs w:val="26"/>
        </w:rPr>
        <w:t> Правительства Российской Федерации от 16 мая 2011 года N 373 "О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(с изменениями и дополнениями)  (Текст постановления опубликован в Собрании законодательства Российской Федерации от 30 мая 2011 года N 22 ст. 3169);</w:t>
      </w:r>
    </w:p>
    <w:p>
      <w:pPr>
        <w:pStyle w:val="S1"/>
        <w:spacing w:beforeAutospacing="0" w:before="0" w:afterAutospacing="0" w:after="0"/>
        <w:jc w:val="both"/>
        <w:rPr/>
      </w:pPr>
      <w:r>
        <w:rPr>
          <w:color w:val="000000" w:themeColor="text1"/>
          <w:sz w:val="26"/>
          <w:szCs w:val="26"/>
        </w:rPr>
        <w:t>- </w:t>
      </w:r>
      <w:r>
        <w:fldChar w:fldCharType="begin"/>
      </w:r>
      <w:r>
        <w:rPr>
          <w:rStyle w:val="Style11"/>
          <w:sz w:val="26"/>
          <w:u w:val="none"/>
          <w:szCs w:val="26"/>
        </w:rPr>
        <w:instrText> HYPERLINK "https://internet.garant.ru/" \l "/document/71687404/entry/0"</w:instrText>
      </w:r>
      <w:r>
        <w:rPr>
          <w:rStyle w:val="Style11"/>
          <w:sz w:val="26"/>
          <w:u w:val="none"/>
          <w:szCs w:val="26"/>
        </w:rPr>
        <w:fldChar w:fldCharType="separate"/>
      </w:r>
      <w:r>
        <w:rPr>
          <w:rStyle w:val="Style11"/>
          <w:color w:val="000000" w:themeColor="text1"/>
          <w:sz w:val="26"/>
          <w:szCs w:val="26"/>
          <w:u w:val="none"/>
        </w:rPr>
        <w:t>Приказ</w:t>
      </w:r>
      <w:r>
        <w:rPr>
          <w:rStyle w:val="Style11"/>
          <w:sz w:val="26"/>
          <w:u w:val="none"/>
          <w:szCs w:val="26"/>
        </w:rPr>
        <w:fldChar w:fldCharType="end"/>
      </w:r>
      <w:r>
        <w:rPr/>
        <w:t>ом</w:t>
      </w:r>
      <w:r>
        <w:rPr>
          <w:color w:val="000000" w:themeColor="text1"/>
          <w:sz w:val="26"/>
          <w:szCs w:val="26"/>
        </w:rPr>
        <w:t> Министерства строительства и жилищно-коммунального хозяйства Российской Федерации от 25 апреля 2017 года N 741/пр "Об утверждении формы градостроительного плана земельного участка и порядка ее заполнения". (Текст приказа опубликован на "Официальном интернет-портале правовой информации" (</w:t>
      </w:r>
      <w:hyperlink r:id="rId4" w:tgtFrame="_blank">
        <w:r>
          <w:rPr>
            <w:rStyle w:val="Style11"/>
            <w:color w:val="000000" w:themeColor="text1"/>
            <w:sz w:val="26"/>
            <w:szCs w:val="26"/>
            <w:u w:val="none"/>
          </w:rPr>
          <w:t>www.pravo.gov.ru</w:t>
        </w:r>
      </w:hyperlink>
      <w:r>
        <w:rPr>
          <w:color w:val="000000" w:themeColor="text1"/>
          <w:sz w:val="26"/>
          <w:szCs w:val="26"/>
        </w:rPr>
        <w:t>) 31 мая 2017 года);</w:t>
      </w:r>
    </w:p>
    <w:p>
      <w:pPr>
        <w:pStyle w:val="S1"/>
        <w:spacing w:beforeAutospacing="0" w:before="0" w:afterAutospacing="0" w:after="0"/>
        <w:jc w:val="both"/>
        <w:rPr/>
      </w:pPr>
      <w:r>
        <w:rPr>
          <w:color w:val="000000" w:themeColor="text1"/>
          <w:sz w:val="26"/>
          <w:szCs w:val="26"/>
        </w:rPr>
        <w:t>- </w:t>
      </w:r>
      <w:r>
        <w:fldChar w:fldCharType="begin"/>
      </w:r>
      <w:r>
        <w:rPr>
          <w:rStyle w:val="Style11"/>
          <w:sz w:val="26"/>
          <w:u w:val="none"/>
          <w:szCs w:val="26"/>
        </w:rPr>
        <w:instrText> HYPERLINK "https://internet.garant.ru/" \l "/document/17608310/entry/1000"</w:instrText>
      </w:r>
      <w:r>
        <w:rPr>
          <w:rStyle w:val="Style11"/>
          <w:sz w:val="26"/>
          <w:u w:val="none"/>
          <w:szCs w:val="26"/>
        </w:rPr>
        <w:fldChar w:fldCharType="separate"/>
      </w:r>
      <w:r>
        <w:rPr>
          <w:rStyle w:val="Style11"/>
          <w:color w:val="000000" w:themeColor="text1"/>
          <w:sz w:val="26"/>
          <w:szCs w:val="26"/>
          <w:u w:val="none"/>
        </w:rPr>
        <w:t>Уставом</w:t>
      </w:r>
      <w:r>
        <w:rPr>
          <w:rStyle w:val="Style11"/>
          <w:sz w:val="26"/>
          <w:u w:val="none"/>
          <w:szCs w:val="26"/>
        </w:rPr>
        <w:fldChar w:fldCharType="end"/>
      </w:r>
      <w:r>
        <w:rPr>
          <w:color w:val="000000" w:themeColor="text1"/>
          <w:sz w:val="26"/>
          <w:szCs w:val="26"/>
        </w:rPr>
        <w:t xml:space="preserve"> города Новочебоксарска Чувашской Республики, принятым </w:t>
      </w:r>
      <w:r>
        <w:fldChar w:fldCharType="begin"/>
      </w:r>
      <w:r>
        <w:rPr>
          <w:rStyle w:val="Style11"/>
          <w:sz w:val="26"/>
          <w:u w:val="none"/>
          <w:szCs w:val="26"/>
        </w:rPr>
        <w:instrText> HYPERLINK "https://internet.garant.ru/" \l "/document/17608310/entry/0"</w:instrText>
      </w:r>
      <w:r>
        <w:rPr>
          <w:rStyle w:val="Style11"/>
          <w:sz w:val="26"/>
          <w:u w:val="none"/>
          <w:szCs w:val="26"/>
        </w:rPr>
        <w:fldChar w:fldCharType="separate"/>
      </w:r>
      <w:r>
        <w:rPr>
          <w:rStyle w:val="Style11"/>
          <w:color w:val="000000" w:themeColor="text1"/>
          <w:sz w:val="26"/>
          <w:szCs w:val="26"/>
          <w:u w:val="none"/>
        </w:rPr>
        <w:t>решением</w:t>
      </w:r>
      <w:r>
        <w:rPr>
          <w:rStyle w:val="Style11"/>
          <w:sz w:val="26"/>
          <w:u w:val="none"/>
          <w:szCs w:val="26"/>
        </w:rPr>
        <w:fldChar w:fldCharType="end"/>
      </w:r>
      <w:r>
        <w:rPr>
          <w:color w:val="000000" w:themeColor="text1"/>
          <w:sz w:val="26"/>
          <w:szCs w:val="26"/>
        </w:rPr>
        <w:t> Новочебоксарского городского Собрания депутатов Чувашской Республики от 28 ноября 2005 года N С 5-1 «О принятии Устава города Новочебоксарска  Чувашской Республики» (с изменениями и дополнениями).  (Текст решения опубликован в газете "Грани" от 31 декабря 2005 года N 347-349 (5201-5203);</w:t>
      </w:r>
    </w:p>
    <w:p>
      <w:pPr>
        <w:pStyle w:val="S1"/>
        <w:spacing w:beforeAutospacing="0" w:before="0" w:afterAutospacing="0" w:after="0"/>
        <w:jc w:val="both"/>
        <w:rPr/>
      </w:pPr>
      <w:r>
        <w:rPr>
          <w:color w:val="000000" w:themeColor="text1"/>
          <w:sz w:val="26"/>
          <w:szCs w:val="26"/>
        </w:rPr>
        <w:t>- </w:t>
      </w:r>
      <w:r>
        <w:fldChar w:fldCharType="begin"/>
      </w:r>
      <w:r>
        <w:rPr>
          <w:rStyle w:val="Style11"/>
          <w:sz w:val="26"/>
          <w:u w:val="none"/>
          <w:szCs w:val="26"/>
        </w:rPr>
        <w:instrText> HYPERLINK "https://internet.garant.ru/" \l "/document/17623243/entry/1000"</w:instrText>
      </w:r>
      <w:r>
        <w:rPr>
          <w:rStyle w:val="Style11"/>
          <w:sz w:val="26"/>
          <w:u w:val="none"/>
          <w:szCs w:val="26"/>
        </w:rPr>
        <w:fldChar w:fldCharType="separate"/>
      </w:r>
      <w:r>
        <w:rPr>
          <w:rStyle w:val="Style11"/>
          <w:color w:val="000000" w:themeColor="text1"/>
          <w:sz w:val="26"/>
          <w:szCs w:val="26"/>
          <w:u w:val="none"/>
        </w:rPr>
        <w:t>Правила</w:t>
      </w:r>
      <w:r>
        <w:rPr>
          <w:rStyle w:val="Style11"/>
          <w:sz w:val="26"/>
          <w:u w:val="none"/>
          <w:szCs w:val="26"/>
        </w:rPr>
        <w:fldChar w:fldCharType="end"/>
      </w:r>
      <w:r>
        <w:rPr>
          <w:color w:val="000000" w:themeColor="text1"/>
          <w:sz w:val="26"/>
          <w:szCs w:val="26"/>
        </w:rPr>
        <w:t xml:space="preserve">ми землепользования и застройки в городском округе Новочебоксарск Чувашской Республики, утвержденными </w:t>
      </w:r>
      <w:r>
        <w:fldChar w:fldCharType="begin"/>
      </w:r>
      <w:r>
        <w:rPr>
          <w:rStyle w:val="Style11"/>
          <w:sz w:val="26"/>
          <w:u w:val="none"/>
          <w:szCs w:val="26"/>
        </w:rPr>
        <w:instrText> HYPERLINK "https://internet.garant.ru/" \l "/document/17623243/entry/0"</w:instrText>
      </w:r>
      <w:r>
        <w:rPr>
          <w:rStyle w:val="Style11"/>
          <w:sz w:val="26"/>
          <w:u w:val="none"/>
          <w:szCs w:val="26"/>
        </w:rPr>
        <w:fldChar w:fldCharType="separate"/>
      </w:r>
      <w:r>
        <w:rPr>
          <w:rStyle w:val="Style11"/>
          <w:color w:val="000000" w:themeColor="text1"/>
          <w:sz w:val="26"/>
          <w:szCs w:val="26"/>
          <w:u w:val="none"/>
        </w:rPr>
        <w:t>решением</w:t>
      </w:r>
      <w:r>
        <w:rPr>
          <w:rStyle w:val="Style11"/>
          <w:sz w:val="26"/>
          <w:u w:val="none"/>
          <w:szCs w:val="26"/>
        </w:rPr>
        <w:fldChar w:fldCharType="end"/>
      </w:r>
      <w:r>
        <w:rPr>
          <w:color w:val="000000" w:themeColor="text1"/>
          <w:sz w:val="26"/>
          <w:szCs w:val="26"/>
        </w:rPr>
        <w:t xml:space="preserve"> Новочебоксарского городского Собрания депутатов Чувашской Республики от 18 декабря 2006 года N С 18-3 «Об утверждении Правил землепользования и застройки города Новочебоксарска Чувашской Республики» (с изменениями и дополнениями).  (Текст решения опубликован в газете "Родники Чувашии" от 25 января 2007 года N 2 - 3 (66 - 67);</w:t>
      </w:r>
    </w:p>
    <w:p>
      <w:pPr>
        <w:pStyle w:val="Normal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Решением   Новочебоксарского   городского   Собрания   депутатов     Чувашской</w:t>
      </w:r>
    </w:p>
    <w:p>
      <w:pPr>
        <w:pStyle w:val="1"/>
        <w:spacing w:before="0" w:after="0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b w:val="false"/>
          <w:color w:val="000000" w:themeColor="text1"/>
          <w:sz w:val="26"/>
          <w:szCs w:val="26"/>
        </w:rPr>
        <w:t xml:space="preserve">Республики от 29 декабря 2005 года N С 8-5 "Об утверждении Генерального плана </w:t>
      </w:r>
    </w:p>
    <w:p>
      <w:pPr>
        <w:pStyle w:val="1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color w:val="000000" w:themeColor="text1"/>
          <w:sz w:val="26"/>
          <w:szCs w:val="26"/>
        </w:rPr>
        <w:t>г. Новочебоксарска Чувашской Республики" (с  изменениями и дополнениями). (</w:t>
      </w:r>
      <w:r>
        <w:rPr>
          <w:rFonts w:cs="Times New Roman" w:ascii="Times New Roman" w:hAnsi="Times New Roman"/>
          <w:b w:val="false"/>
          <w:color w:val="22272F"/>
          <w:sz w:val="26"/>
          <w:szCs w:val="26"/>
          <w:shd w:fill="FFFFFF" w:val="clear"/>
        </w:rPr>
        <w:t>Текст решения размещен на Портале органов власти Чувашской Республики в сети Интернет</w:t>
      </w:r>
      <w:r>
        <w:rPr>
          <w:rFonts w:cs="Times New Roman" w:ascii="Times New Roman" w:hAnsi="Times New Roman"/>
          <w:color w:val="22272F"/>
          <w:sz w:val="26"/>
          <w:szCs w:val="26"/>
          <w:shd w:fill="FFFFFF" w:val="clear"/>
        </w:rPr>
        <w:t xml:space="preserve"> (</w:t>
      </w:r>
      <w:hyperlink r:id="rId5" w:tgtFrame="_blank">
        <w:r>
          <w:rPr>
            <w:rStyle w:val="Style11"/>
            <w:rFonts w:cs="Times New Roman" w:ascii="Times New Roman" w:hAnsi="Times New Roman"/>
            <w:b w:val="false"/>
            <w:color w:val="000000" w:themeColor="text1"/>
            <w:sz w:val="26"/>
            <w:szCs w:val="26"/>
            <w:highlight w:val="white"/>
            <w:u w:val="none"/>
          </w:rPr>
          <w:t>www.cap.ru</w:t>
        </w:r>
      </w:hyperlink>
      <w:r>
        <w:rPr>
          <w:rFonts w:cs="Times New Roman" w:ascii="Times New Roman" w:hAnsi="Times New Roman"/>
          <w:b w:val="false"/>
          <w:color w:val="000000" w:themeColor="text1"/>
          <w:sz w:val="26"/>
          <w:szCs w:val="26"/>
        </w:rPr>
        <w:t>);</w:t>
      </w:r>
    </w:p>
    <w:p>
      <w:pPr>
        <w:pStyle w:val="S1"/>
        <w:spacing w:beforeAutospacing="0" w:before="0" w:afterAutospacing="0" w:after="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Решением </w:t>
      </w:r>
      <w:r>
        <w:rPr>
          <w:bCs/>
          <w:sz w:val="26"/>
          <w:szCs w:val="26"/>
        </w:rPr>
        <w:t xml:space="preserve">Новочебоксарского городского Собрания депутатов Чувашской Республики от 26 октября 2017 года № С 36-1 «О правилах благоустройства территории города Новочебоксарска Чувашской Республики» </w:t>
      </w:r>
      <w:r>
        <w:rPr>
          <w:color w:val="000000" w:themeColor="text1"/>
          <w:sz w:val="26"/>
          <w:szCs w:val="26"/>
        </w:rPr>
        <w:t>(с  изменениями и дополнениями). (</w:t>
      </w:r>
      <w:r>
        <w:rPr>
          <w:color w:val="000000" w:themeColor="text1"/>
          <w:sz w:val="26"/>
          <w:szCs w:val="26"/>
          <w:shd w:fill="FFFFFF" w:val="clear"/>
        </w:rPr>
        <w:t>Текст решения опубликован в газете «Грани» от 1 ноября 2017 года № 82);</w:t>
      </w:r>
    </w:p>
    <w:p>
      <w:pPr>
        <w:pStyle w:val="S1"/>
        <w:spacing w:beforeAutospacing="0" w:before="0" w:afterAutospacing="0" w:after="0"/>
        <w:jc w:val="both"/>
        <w:rPr/>
      </w:pPr>
      <w:r>
        <w:rPr>
          <w:color w:val="000000" w:themeColor="text1"/>
          <w:sz w:val="26"/>
          <w:szCs w:val="26"/>
        </w:rPr>
        <w:t>- </w:t>
      </w:r>
      <w:r>
        <w:fldChar w:fldCharType="begin"/>
      </w:r>
      <w:r>
        <w:rPr>
          <w:rStyle w:val="Style11"/>
          <w:sz w:val="26"/>
          <w:u w:val="none"/>
          <w:szCs w:val="26"/>
        </w:rPr>
        <w:instrText> HYPERLINK "https://internet.garant.ru/" \l "/document/17652264/entry/0"</w:instrText>
      </w:r>
      <w:r>
        <w:rPr>
          <w:rStyle w:val="Style11"/>
          <w:sz w:val="26"/>
          <w:u w:val="none"/>
          <w:szCs w:val="26"/>
        </w:rPr>
        <w:fldChar w:fldCharType="separate"/>
      </w:r>
      <w:r>
        <w:rPr>
          <w:rStyle w:val="Style11"/>
          <w:color w:val="000000" w:themeColor="text1"/>
          <w:sz w:val="26"/>
          <w:szCs w:val="26"/>
          <w:u w:val="none"/>
        </w:rPr>
        <w:t>Постановление</w:t>
      </w:r>
      <w:r>
        <w:rPr>
          <w:rStyle w:val="Style11"/>
          <w:sz w:val="26"/>
          <w:u w:val="none"/>
          <w:szCs w:val="26"/>
        </w:rPr>
        <w:fldChar w:fldCharType="end"/>
      </w:r>
      <w:r>
        <w:rPr>
          <w:color w:val="000000" w:themeColor="text1"/>
          <w:sz w:val="26"/>
          <w:szCs w:val="26"/>
        </w:rPr>
        <w:t>м администрации города Новочебоксарска Чувашской Республики от 28 августа 2012 года N 371 "Об утверждении Порядка разработки и утверждения административных регламентов предоставления муниципальных услуг на террито-рии города Новочебоксарска Чувашской Республики, Порядка проведения экспер-тизы проектов административных регламентов предоставления муниципальных услуг" (с изменениями и дополнениями). (Текст постановления опубликован в газете "Родники Чувашии" от 30 августа 2012 года N 49-50 (379-380)).».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После 3 абзаца пункта 2.8 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дополнить абзацем следующего содержания: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«- отсутствие утвержденной документации по планировке территории, в случае, если в соответствии с федеральными законами размещение объекта капитального строительства не допускается при отсутствии такой документации;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обращение с заявлением о выдаче градостроительного плана земельного участка лица, не являющегося его правообладателем;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отсутствие основных сведений о земельном участке в Едином государственном реестре недвижимости.».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В 6 абзаце пункта 3.1.4 раздела 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заменить слова «18 рабочих дней» на слова «12 рабочих дней».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В 7 абзаце пункта 3.1.5 раздела 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заменить слова «20 рабочих дней» на слова «14 рабочих дней».</w:t>
      </w:r>
      <w:bookmarkStart w:id="1" w:name="sub_235"/>
      <w:bookmarkEnd w:id="1"/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1.8. Абзац 3 раздела I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изложить в следующей редакции: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«Контроль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подготовки, регистрации  и выдачи градостроительного плана земельного участка, содержащие жалобы на решения, действия (бездействие) должностных лиц.».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1.9. Слова по тексту «Специалист отдела исходных данных» заменить словами «Специалист отдела генерального плана».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1.10. Приложения № 1, 4 к Административному регламенту администрации города Новочебоксарска изложить в новой редакции согласно приложениям № 1, 2 соответственно к настоящему постановлению.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Сектору пресс-службы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разместить его на официальном сайте города Новочебоксарска в информационно-коммуникационной сети Интернет.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Контроль за выполнением настоящего постановления возложить на</w:t>
      </w:r>
      <w:r>
        <w:rPr/>
        <w:t xml:space="preserve"> </w:t>
      </w:r>
      <w:r>
        <w:rPr>
          <w:sz w:val="26"/>
          <w:szCs w:val="26"/>
        </w:rPr>
        <w:t>заместителя главы администрации по вопросам градостроительства, ЖКХ и инфраструктуры.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официального опуб-ликования.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68"/>
        <w:gridCol w:w="3368"/>
        <w:gridCol w:w="2728"/>
      </w:tblGrid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 Новочебоксарска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336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72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  <w:tab w:val="left" w:pos="1682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  <w:tab w:val="left" w:pos="1682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>О.В. Чепрасова</w:t>
            </w:r>
          </w:p>
        </w:tc>
      </w:tr>
    </w:tbl>
    <w:p>
      <w:pPr>
        <w:pStyle w:val="Normal"/>
        <w:ind w:left="567" w:hanging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hanging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hanging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hanging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hanging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hanging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hanging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hanging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hanging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hanging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hanging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hanging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hanging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hanging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firstLine="15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firstLine="15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firstLine="15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firstLine="15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firstLine="15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firstLine="15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firstLine="15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firstLine="15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firstLine="15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firstLine="15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firstLine="15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firstLine="15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firstLine="15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firstLine="15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firstLine="15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firstLine="15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2268" w:leader="none"/>
        </w:tabs>
        <w:ind w:left="567" w:firstLine="15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hanging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hanging="567"/>
        <w:rPr>
          <w:rStyle w:val="Style10"/>
          <w:bCs/>
          <w:sz w:val="22"/>
          <w:szCs w:val="22"/>
        </w:rPr>
      </w:pPr>
      <w:r>
        <w:rPr/>
      </w:r>
    </w:p>
    <w:p>
      <w:pPr>
        <w:pStyle w:val="Normal"/>
        <w:ind w:left="567" w:hanging="567"/>
        <w:rPr>
          <w:rStyle w:val="Style10"/>
          <w:bCs/>
          <w:sz w:val="22"/>
          <w:szCs w:val="22"/>
        </w:rPr>
      </w:pPr>
      <w:r>
        <w:rPr/>
      </w:r>
    </w:p>
    <w:p>
      <w:pPr>
        <w:pStyle w:val="Normal"/>
        <w:ind w:left="567" w:hanging="567"/>
        <w:rPr>
          <w:rStyle w:val="Style10"/>
          <w:bCs/>
          <w:sz w:val="22"/>
          <w:szCs w:val="22"/>
        </w:rPr>
      </w:pPr>
      <w:r>
        <w:rPr/>
      </w:r>
    </w:p>
    <w:p>
      <w:pPr>
        <w:pStyle w:val="Normal"/>
        <w:ind w:left="567" w:hanging="567"/>
        <w:rPr>
          <w:rStyle w:val="Style10"/>
          <w:bCs/>
          <w:sz w:val="22"/>
          <w:szCs w:val="22"/>
        </w:rPr>
      </w:pPr>
      <w:r>
        <w:rPr/>
      </w:r>
    </w:p>
    <w:p>
      <w:pPr>
        <w:pStyle w:val="Normal"/>
        <w:ind w:left="567" w:hanging="567"/>
        <w:rPr>
          <w:rStyle w:val="Style10"/>
          <w:bCs/>
          <w:sz w:val="22"/>
          <w:szCs w:val="22"/>
        </w:rPr>
      </w:pPr>
      <w:r>
        <w:rPr/>
      </w:r>
    </w:p>
    <w:p>
      <w:pPr>
        <w:pStyle w:val="Normal"/>
        <w:ind w:left="567" w:hanging="567"/>
        <w:rPr>
          <w:rStyle w:val="Style10"/>
          <w:bCs/>
          <w:sz w:val="22"/>
          <w:szCs w:val="22"/>
        </w:rPr>
      </w:pPr>
      <w:r>
        <w:rPr/>
      </w:r>
    </w:p>
    <w:p>
      <w:pPr>
        <w:pStyle w:val="S1"/>
        <w:shd w:val="clear" w:color="auto" w:fill="FFFFFF"/>
        <w:spacing w:beforeAutospacing="0" w:before="0" w:afterAutospacing="0" w:after="0"/>
        <w:jc w:val="right"/>
        <w:rPr>
          <w:rStyle w:val="S10"/>
          <w:bCs/>
          <w:color w:val="22272F"/>
          <w:sz w:val="20"/>
          <w:szCs w:val="20"/>
        </w:rPr>
      </w:pPr>
      <w:r>
        <w:rPr>
          <w:rStyle w:val="S10"/>
          <w:bCs/>
          <w:color w:val="22272F"/>
          <w:sz w:val="20"/>
          <w:szCs w:val="20"/>
        </w:rPr>
        <w:t>Приложение № 1</w:t>
      </w:r>
    </w:p>
    <w:p>
      <w:pPr>
        <w:pStyle w:val="S1"/>
        <w:shd w:val="clear" w:color="auto" w:fill="FFFFFF"/>
        <w:spacing w:beforeAutospacing="0" w:before="0" w:afterAutospacing="0" w:after="0"/>
        <w:jc w:val="right"/>
        <w:rPr>
          <w:rStyle w:val="S10"/>
          <w:bCs/>
          <w:color w:val="22272F"/>
          <w:sz w:val="20"/>
          <w:szCs w:val="20"/>
        </w:rPr>
      </w:pPr>
      <w:r>
        <w:rPr>
          <w:rStyle w:val="S10"/>
          <w:bCs/>
          <w:color w:val="22272F"/>
          <w:sz w:val="20"/>
          <w:szCs w:val="20"/>
        </w:rPr>
        <w:t>к постановлению администрации</w:t>
      </w:r>
    </w:p>
    <w:p>
      <w:pPr>
        <w:pStyle w:val="S1"/>
        <w:shd w:val="clear" w:color="auto" w:fill="FFFFFF"/>
        <w:spacing w:beforeAutospacing="0" w:before="0" w:afterAutospacing="0" w:after="0"/>
        <w:jc w:val="right"/>
        <w:rPr>
          <w:rStyle w:val="S10"/>
          <w:bCs/>
          <w:color w:val="22272F"/>
          <w:sz w:val="20"/>
          <w:szCs w:val="20"/>
        </w:rPr>
      </w:pPr>
      <w:r>
        <w:rPr>
          <w:rStyle w:val="S10"/>
          <w:bCs/>
          <w:color w:val="22272F"/>
          <w:sz w:val="20"/>
          <w:szCs w:val="20"/>
        </w:rPr>
        <w:t>города Новочебоксарска</w:t>
      </w:r>
    </w:p>
    <w:p>
      <w:pPr>
        <w:pStyle w:val="S1"/>
        <w:shd w:val="clear" w:color="auto" w:fill="FFFFFF"/>
        <w:spacing w:beforeAutospacing="0" w:before="0" w:afterAutospacing="0" w:after="0"/>
        <w:jc w:val="right"/>
        <w:rPr>
          <w:rStyle w:val="S10"/>
          <w:bCs/>
          <w:color w:val="22272F"/>
          <w:sz w:val="20"/>
          <w:szCs w:val="20"/>
        </w:rPr>
      </w:pPr>
      <w:r>
        <w:rPr>
          <w:rStyle w:val="S10"/>
          <w:bCs/>
          <w:color w:val="22272F"/>
          <w:sz w:val="20"/>
          <w:szCs w:val="20"/>
        </w:rPr>
        <w:t>Чувашской Республики</w:t>
      </w:r>
    </w:p>
    <w:p>
      <w:pPr>
        <w:pStyle w:val="S1"/>
        <w:shd w:val="clear" w:color="auto" w:fill="FFFFFF"/>
        <w:spacing w:beforeAutospacing="0" w:before="0" w:afterAutospacing="0" w:after="0"/>
        <w:jc w:val="right"/>
        <w:rPr/>
      </w:pPr>
      <w:r>
        <w:rPr>
          <w:rStyle w:val="S10"/>
          <w:bCs/>
          <w:color w:val="22272F"/>
          <w:sz w:val="20"/>
          <w:szCs w:val="20"/>
        </w:rPr>
        <w:t xml:space="preserve">от </w:t>
      </w:r>
      <w:r>
        <w:rPr>
          <w:rStyle w:val="S10"/>
          <w:bCs/>
          <w:color w:val="22272F"/>
          <w:sz w:val="20"/>
          <w:szCs w:val="20"/>
        </w:rPr>
        <w:t xml:space="preserve">25.02.2020 года </w:t>
      </w:r>
      <w:r>
        <w:rPr>
          <w:rStyle w:val="S10"/>
          <w:bCs/>
          <w:color w:val="22272F"/>
          <w:sz w:val="20"/>
          <w:szCs w:val="20"/>
        </w:rPr>
        <w:t xml:space="preserve"> № </w:t>
      </w:r>
      <w:r>
        <w:rPr>
          <w:rStyle w:val="S10"/>
          <w:rFonts w:eastAsia="Times New Roman" w:cs="Times New Roman"/>
          <w:bCs/>
          <w:color w:val="22272F"/>
          <w:sz w:val="20"/>
          <w:szCs w:val="20"/>
          <w:lang w:eastAsia="ru-RU"/>
        </w:rPr>
        <w:t>208</w:t>
      </w:r>
      <w:r>
        <w:rPr>
          <w:rStyle w:val="S10"/>
          <w:bCs/>
          <w:color w:val="22272F"/>
          <w:sz w:val="20"/>
          <w:szCs w:val="20"/>
        </w:rPr>
        <w:t xml:space="preserve"> </w:t>
      </w:r>
    </w:p>
    <w:p>
      <w:pPr>
        <w:pStyle w:val="S1"/>
        <w:shd w:val="clear" w:color="auto" w:fill="FFFFFF"/>
        <w:spacing w:beforeAutospacing="0" w:before="0" w:after="280"/>
        <w:jc w:val="right"/>
        <w:rPr>
          <w:rStyle w:val="S10"/>
          <w:b/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</w:r>
    </w:p>
    <w:p>
      <w:pPr>
        <w:pStyle w:val="S1"/>
        <w:shd w:val="clear" w:color="auto" w:fill="FFFFFF"/>
        <w:spacing w:beforeAutospacing="0" w:before="0" w:afterAutospacing="0" w:after="0"/>
        <w:jc w:val="right"/>
        <w:rPr>
          <w:rStyle w:val="S10"/>
          <w:bCs/>
          <w:color w:val="22272F"/>
          <w:sz w:val="20"/>
          <w:szCs w:val="20"/>
        </w:rPr>
      </w:pPr>
      <w:r>
        <w:rPr>
          <w:rStyle w:val="S10"/>
          <w:bCs/>
          <w:color w:val="22272F"/>
          <w:sz w:val="20"/>
          <w:szCs w:val="20"/>
        </w:rPr>
        <w:t>Приложение 1</w:t>
      </w:r>
    </w:p>
    <w:p>
      <w:pPr>
        <w:pStyle w:val="S1"/>
        <w:shd w:val="clear" w:color="auto" w:fill="FFFFFF"/>
        <w:spacing w:beforeAutospacing="0" w:before="0" w:afterAutospacing="0" w:after="0"/>
        <w:jc w:val="right"/>
        <w:rPr/>
      </w:pPr>
      <w:r>
        <w:rPr>
          <w:rStyle w:val="S10"/>
          <w:bCs/>
          <w:color w:val="22272F"/>
          <w:sz w:val="20"/>
          <w:szCs w:val="20"/>
        </w:rPr>
        <w:t>к </w:t>
      </w:r>
      <w:r>
        <w:fldChar w:fldCharType="begin"/>
      </w:r>
      <w:r>
        <w:rPr>
          <w:rStyle w:val="Style11"/>
          <w:sz w:val="20"/>
          <w:u w:val="none"/>
          <w:szCs w:val="20"/>
          <w:bCs/>
          <w:rFonts w:eastAsia=""/>
        </w:rPr>
        <w:instrText> HYPERLINK "https://internet.garant.ru/" \l "/document/17651524/entry/1000"</w:instrText>
      </w:r>
      <w:r>
        <w:rPr>
          <w:rStyle w:val="Style11"/>
          <w:sz w:val="20"/>
          <w:u w:val="none"/>
          <w:szCs w:val="20"/>
          <w:bCs/>
          <w:rFonts w:eastAsia=""/>
        </w:rPr>
        <w:fldChar w:fldCharType="separate"/>
      </w:r>
      <w:r>
        <w:rPr>
          <w:rStyle w:val="Style11"/>
          <w:rFonts w:eastAsia="" w:eastAsiaTheme="majorEastAsia"/>
          <w:bCs/>
          <w:color w:val="000000" w:themeColor="text1"/>
          <w:sz w:val="20"/>
          <w:szCs w:val="20"/>
          <w:u w:val="none"/>
        </w:rPr>
        <w:t>Административному регламенту</w:t>
      </w:r>
      <w:r>
        <w:rPr>
          <w:rStyle w:val="Style11"/>
          <w:sz w:val="20"/>
          <w:u w:val="none"/>
          <w:szCs w:val="20"/>
          <w:bCs/>
          <w:rFonts w:eastAsia=""/>
        </w:rPr>
        <w:fldChar w:fldCharType="end"/>
      </w:r>
    </w:p>
    <w:p>
      <w:pPr>
        <w:pStyle w:val="S1"/>
        <w:shd w:val="clear" w:color="auto" w:fill="FFFFFF"/>
        <w:spacing w:beforeAutospacing="0" w:before="0" w:afterAutospacing="0" w:after="0"/>
        <w:jc w:val="right"/>
        <w:rPr>
          <w:color w:val="22272F"/>
          <w:sz w:val="23"/>
          <w:szCs w:val="23"/>
        </w:rPr>
      </w:pPr>
      <w:r>
        <w:rPr>
          <w:rStyle w:val="S10"/>
          <w:bCs/>
          <w:color w:val="22272F"/>
          <w:sz w:val="20"/>
          <w:szCs w:val="20"/>
        </w:rPr>
        <w:t>администрации города Новочебоксарска</w:t>
      </w:r>
    </w:p>
    <w:p>
      <w:pPr>
        <w:pStyle w:val="S3"/>
        <w:shd w:val="clear" w:color="auto" w:fill="FFFFFF"/>
        <w:spacing w:before="280" w:after="28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Сведения</w:t>
        <w:br/>
        <w:t>о местонахождении и режиме работы администрации города Новочебоксарска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Адрес: 429951, г. Новочебоксарск, ул. Винокурова, д. 14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 w:themeColor="text1"/>
          <w:sz w:val="22"/>
          <w:szCs w:val="22"/>
        </w:rPr>
        <w:t>Адрес официального сайта в сети Интернет: </w:t>
      </w:r>
      <w:hyperlink r:id="rId6" w:tgtFrame="_blank">
        <w:r>
          <w:rPr>
            <w:rStyle w:val="Style11"/>
            <w:rFonts w:eastAsia="" w:eastAsiaTheme="majorEastAsia"/>
            <w:color w:val="000000" w:themeColor="text1"/>
            <w:sz w:val="22"/>
            <w:szCs w:val="22"/>
            <w:u w:val="none"/>
          </w:rPr>
          <w:t>nowch-dok5@cap.ru</w:t>
        </w:r>
      </w:hyperlink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</w:r>
    </w:p>
    <w:tbl>
      <w:tblPr>
        <w:tblW w:w="9371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6"/>
        <w:gridCol w:w="1237"/>
        <w:gridCol w:w="1700"/>
        <w:gridCol w:w="2127"/>
      </w:tblGrid>
      <w:tr>
        <w:trPr/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Должность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N каб.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Служебный телефон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Autospacing="0" w:before="0" w:afterAutospacing="0" w:after="0"/>
              <w:jc w:val="center"/>
              <w:rPr/>
            </w:pPr>
            <w:r>
              <w:rPr/>
              <w:t xml:space="preserve">Электронный </w:t>
            </w:r>
          </w:p>
          <w:p>
            <w:pPr>
              <w:pStyle w:val="S1"/>
              <w:spacing w:beforeAutospacing="0" w:before="0" w:afterAutospacing="0" w:after="0"/>
              <w:jc w:val="center"/>
              <w:rPr/>
            </w:pPr>
            <w:r>
              <w:rPr/>
              <w:t>адрес</w:t>
            </w:r>
          </w:p>
        </w:tc>
      </w:tr>
      <w:tr>
        <w:trPr/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6"/>
              <w:spacing w:before="0" w:after="0"/>
              <w:rPr/>
            </w:pPr>
            <w:r>
              <w:rPr/>
              <w:t>Глава администрации города Новочебоксарска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301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73-13-15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6"/>
              <w:spacing w:before="0" w:after="0"/>
              <w:rPr/>
            </w:pPr>
            <w:r>
              <w:rPr/>
              <w:t>nowch-adm1@cap.ru</w:t>
            </w:r>
          </w:p>
        </w:tc>
      </w:tr>
      <w:tr>
        <w:trPr/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6"/>
              <w:spacing w:before="0" w:after="0"/>
              <w:rPr/>
            </w:pPr>
            <w:r>
              <w:rPr/>
              <w:t>Заместитель главы администрации по вопросам градостроительства, ЖКХ и инфраструктуры города Новочебоксарска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204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73-84-52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6"/>
              <w:spacing w:before="0" w:after="0"/>
              <w:rPr/>
            </w:pPr>
            <w:r>
              <w:rPr/>
              <w:t>nowch-adm@cap.ru</w:t>
            </w:r>
          </w:p>
        </w:tc>
      </w:tr>
      <w:tr>
        <w:trPr/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6"/>
              <w:spacing w:before="0" w:after="0"/>
              <w:rPr/>
            </w:pPr>
            <w:r>
              <w:rPr/>
              <w:t>Организационно-контрольный отдел администрации города Новочебоксарска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209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73-84-66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6"/>
              <w:spacing w:before="0" w:after="0"/>
              <w:rPr/>
            </w:pPr>
            <w:r>
              <w:rPr/>
              <w:t>nowch-doc5@cap.ru</w:t>
            </w:r>
          </w:p>
        </w:tc>
      </w:tr>
    </w:tbl>
    <w:p>
      <w:pPr>
        <w:pStyle w:val="Empty"/>
        <w:shd w:val="clear" w:color="auto" w:fill="FFFFFF"/>
        <w:spacing w:beforeAutospacing="0" w:before="0" w:afterAutospacing="0" w:after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</w:r>
    </w:p>
    <w:p>
      <w:pPr>
        <w:pStyle w:val="Empty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Режим работы администрации города Новочебоксарска:</w:t>
      </w:r>
    </w:p>
    <w:p>
      <w:pPr>
        <w:pStyle w:val="Empty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понедельник - пятница с 8.00 до 17.00 ч.,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перерыв на обед с 12.00 до 13.00 ч.;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выходные дни - суббота, воскресенье.</w:t>
      </w:r>
    </w:p>
    <w:p>
      <w:pPr>
        <w:pStyle w:val="S3"/>
        <w:shd w:val="clear" w:color="auto" w:fill="FFFFFF"/>
        <w:spacing w:before="280" w:after="28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Сведения</w:t>
        <w:br/>
        <w:t>о местонахождении и режиме работы специалистов муниципального бюджетного учреждения "Архитектурно-градостроительное управление города Новочебоксарска Чувашской Республики"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Адрес: 429951, г. Новочебоксарск, ул. Комсомольская, д. 4а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/>
      </w:pPr>
      <w:r>
        <w:rPr>
          <w:color w:val="22272F"/>
          <w:sz w:val="22"/>
          <w:szCs w:val="22"/>
        </w:rPr>
        <w:t>Адрес официального в сети Интернет: </w:t>
      </w:r>
      <w:hyperlink r:id="rId7" w:tgtFrame="_blank">
        <w:r>
          <w:rPr>
            <w:rStyle w:val="Style11"/>
            <w:rFonts w:eastAsia="" w:eastAsiaTheme="majorEastAsia"/>
            <w:color w:val="000000" w:themeColor="text1"/>
            <w:sz w:val="22"/>
            <w:szCs w:val="22"/>
            <w:u w:val="none"/>
          </w:rPr>
          <w:t>nowch-dok5@cap.ru</w:t>
        </w:r>
      </w:hyperlink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</w:r>
    </w:p>
    <w:tbl>
      <w:tblPr>
        <w:tblW w:w="9371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2"/>
        <w:gridCol w:w="1094"/>
        <w:gridCol w:w="1382"/>
        <w:gridCol w:w="2122"/>
      </w:tblGrid>
      <w:tr>
        <w:trPr/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Должность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N каб.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Служебный телефон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Адрес</w:t>
            </w:r>
          </w:p>
        </w:tc>
      </w:tr>
      <w:tr>
        <w:trPr/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rPr/>
            </w:pPr>
            <w:r>
              <w:rPr/>
              <w:t>Начальник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73-78-71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rPr/>
            </w:pPr>
            <w:r>
              <w:rPr/>
              <w:t>agu21@mail.ru</w:t>
            </w:r>
          </w:p>
        </w:tc>
      </w:tr>
      <w:tr>
        <w:trPr/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rPr/>
            </w:pPr>
            <w:r>
              <w:rPr/>
              <w:t>Отдел генерального плана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73-71-20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rPr/>
            </w:pPr>
            <w:r>
              <w:rPr/>
              <w:t>agu21ogp@mail.ru</w:t>
            </w:r>
          </w:p>
        </w:tc>
      </w:tr>
    </w:tbl>
    <w:p>
      <w:pPr>
        <w:pStyle w:val="Empty"/>
        <w:shd w:val="clear" w:color="auto" w:fill="FFFFFF"/>
        <w:spacing w:beforeAutospacing="0" w:before="0" w:afterAutospacing="0" w:after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</w:r>
    </w:p>
    <w:p>
      <w:pPr>
        <w:pStyle w:val="Empty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Режим работы отдела генерального плана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МБУ "АГУ г. Новочебоксарска":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понедельник - пятница с 8.00 до 17.00 ч.,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перерыв на обед с 12.00 до 13.00 ч.;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выходные дни - суббота, воскресенье.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Прием и консультация граждан и юридических лиц по вопросам подготовки и выдачи градостроительного плана земельного участка для строительства и реконструкции объектов осуществляется специалистами отдела генерального плана МБУ "АГУ г. Новочебоксарска":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Понедельник - 8.00 - 12.00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Вторник - 8.00 - 17.00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Четверг - 8.00 - 17.00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Перерыв на обед - 12.00 - 13.00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</w:r>
    </w:p>
    <w:p>
      <w:pPr>
        <w:pStyle w:val="S1"/>
        <w:shd w:val="clear" w:color="auto" w:fill="FFFFFF"/>
        <w:spacing w:beforeAutospacing="0" w:before="0" w:afterAutospacing="0" w:after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Сведения</w:t>
      </w:r>
    </w:p>
    <w:p>
      <w:pPr>
        <w:pStyle w:val="S1"/>
        <w:shd w:val="clear" w:color="auto" w:fill="FFFFFF"/>
        <w:spacing w:beforeAutospacing="0" w:before="0" w:afterAutospacing="0" w:after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о местонахождении и режиме работы автономного учреждения «Многофункциональный центр по предоставлению государственных и муниципальных услуг» города Новочебоксарска Чувашской Республики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Адрес: 429950, Чувашская Республика, г. Новочебоксарск, ул. Винокурова, д. 107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/>
      </w:pPr>
      <w:r>
        <w:rPr>
          <w:color w:val="22272F"/>
          <w:sz w:val="22"/>
          <w:szCs w:val="22"/>
        </w:rPr>
        <w:t>Адрес официального в сети Интернет: </w:t>
      </w:r>
      <w:hyperlink r:id="rId8" w:tgtFrame="_blank">
        <w:r>
          <w:rPr>
            <w:rStyle w:val="Style11"/>
            <w:rFonts w:eastAsia="" w:eastAsiaTheme="majorEastAsia"/>
            <w:color w:val="000000" w:themeColor="text1"/>
            <w:sz w:val="22"/>
            <w:szCs w:val="22"/>
            <w:u w:val="none"/>
          </w:rPr>
          <w:t>www.mfc-nowch.cap.ru</w:t>
        </w:r>
      </w:hyperlink>
      <w:r>
        <w:rPr>
          <w:color w:val="000000" w:themeColor="text1"/>
          <w:sz w:val="22"/>
          <w:szCs w:val="22"/>
        </w:rPr>
        <w:t>,</w:t>
      </w:r>
      <w:r>
        <w:rPr>
          <w:color w:val="22272F"/>
          <w:sz w:val="22"/>
          <w:szCs w:val="22"/>
        </w:rPr>
        <w:t xml:space="preserve"> электронный адрес: </w:t>
      </w:r>
      <w:hyperlink r:id="rId9">
        <w:r>
          <w:rPr>
            <w:rStyle w:val="Style11"/>
            <w:color w:val="000000" w:themeColor="text1"/>
            <w:sz w:val="22"/>
            <w:szCs w:val="22"/>
            <w:u w:val="none"/>
          </w:rPr>
          <w:t>mfc@nowch.cap.ru</w:t>
        </w:r>
      </w:hyperlink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</w:r>
    </w:p>
    <w:tbl>
      <w:tblPr>
        <w:tblW w:w="9371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4"/>
        <w:gridCol w:w="3366"/>
      </w:tblGrid>
      <w:tr>
        <w:trPr/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Должность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Служебный телефон</w:t>
            </w:r>
          </w:p>
        </w:tc>
      </w:tr>
      <w:tr>
        <w:trPr/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6"/>
              <w:spacing w:before="0" w:after="0"/>
              <w:rPr/>
            </w:pPr>
            <w:r>
              <w:rPr/>
              <w:t>Директор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77-37-77</w:t>
            </w:r>
          </w:p>
        </w:tc>
      </w:tr>
      <w:tr>
        <w:trPr/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6"/>
              <w:spacing w:before="0" w:after="0"/>
              <w:rPr/>
            </w:pPr>
            <w:r>
              <w:rPr/>
              <w:t>Специалисты по приему и выдаче документов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77-07-80</w:t>
            </w:r>
          </w:p>
        </w:tc>
      </w:tr>
    </w:tbl>
    <w:p>
      <w:pPr>
        <w:pStyle w:val="Empty"/>
        <w:shd w:val="clear" w:color="auto" w:fill="FFFFFF"/>
        <w:spacing w:beforeAutospacing="0" w:before="0" w:afterAutospacing="0" w:after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>
      <w:pPr>
        <w:pStyle w:val="Empty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График приема и консультирование граждан специалистами МФЦ, осуществляющими прием и выдачу документов: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понедельник - пятница с 8.00 ч. до 20.00 ч.,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суббота - с 8.00 ч. до 17.00 ч. без перерыва на обед;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выходной день - воскресенье, праздничные нерабочие дни.</w:t>
      </w:r>
    </w:p>
    <w:p>
      <w:pPr>
        <w:pStyle w:val="S3"/>
        <w:shd w:val="clear" w:color="auto" w:fill="FFFFFF"/>
        <w:spacing w:before="280" w:after="28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Сведения</w:t>
        <w:br/>
        <w:t>о местонахождении и режиме работы специалистов Управления имущественных и земельных отношений администрации города Новочебоксарска Чувашской Республики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Адрес: 429951, г. Новочебоксарск, ул. Винокурова, д. 14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/>
      </w:pPr>
      <w:r>
        <w:rPr>
          <w:color w:val="22272F"/>
          <w:sz w:val="22"/>
          <w:szCs w:val="22"/>
        </w:rPr>
        <w:t>Адрес официального сайта в сети Интернет: </w:t>
      </w:r>
      <w:hyperlink r:id="rId10" w:tgtFrame="_blank">
        <w:r>
          <w:rPr>
            <w:rStyle w:val="Style11"/>
            <w:rFonts w:eastAsia="" w:eastAsiaTheme="majorEastAsia"/>
            <w:color w:val="000000" w:themeColor="text1"/>
            <w:sz w:val="22"/>
            <w:szCs w:val="22"/>
            <w:u w:val="none"/>
          </w:rPr>
          <w:t>nowch-dok5@cap.ru</w:t>
        </w:r>
      </w:hyperlink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</w:r>
    </w:p>
    <w:tbl>
      <w:tblPr>
        <w:tblW w:w="9371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2"/>
        <w:gridCol w:w="1094"/>
        <w:gridCol w:w="1382"/>
        <w:gridCol w:w="2122"/>
      </w:tblGrid>
      <w:tr>
        <w:trPr/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Должность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N каб.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Служебный телефон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Электронный адрес</w:t>
            </w:r>
          </w:p>
        </w:tc>
      </w:tr>
      <w:tr>
        <w:trPr/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6"/>
              <w:spacing w:before="0" w:after="0"/>
              <w:rPr/>
            </w:pPr>
            <w:r>
              <w:rPr/>
              <w:t>Начальник Управления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214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73-02-92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rPr/>
            </w:pPr>
            <w:r>
              <w:rPr/>
              <w:t>nowch-land8@cap.ru</w:t>
            </w:r>
          </w:p>
        </w:tc>
      </w:tr>
      <w:tr>
        <w:trPr/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6"/>
              <w:spacing w:before="0" w:after="0"/>
              <w:rPr/>
            </w:pPr>
            <w:r>
              <w:rPr/>
              <w:t>Начальник отдела земельных отношений администрации города Новочебоксарска Чувашской Республики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216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73-25-19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rPr/>
            </w:pPr>
            <w:r>
              <w:rPr/>
              <w:t>nowch-land3@cap.ru</w:t>
            </w:r>
          </w:p>
        </w:tc>
      </w:tr>
    </w:tbl>
    <w:p>
      <w:pPr>
        <w:pStyle w:val="Empty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</w:r>
    </w:p>
    <w:p>
      <w:pPr>
        <w:pStyle w:val="Empty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Режим работы Управления имущественных и земельных отношений администрации города Новочебоксарска Чувашской Республики:</w:t>
      </w:r>
    </w:p>
    <w:p>
      <w:pPr>
        <w:pStyle w:val="Empty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понедельник - пятница с 8.00 до 17.00 ч.,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перерыв на обед с 12.00 до 13.00 ч.;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выходные дни - суббота, воскресенье.</w:t>
      </w:r>
    </w:p>
    <w:p>
      <w:pPr>
        <w:pStyle w:val="S3"/>
        <w:shd w:val="clear" w:color="auto" w:fill="FFFFFF"/>
        <w:spacing w:before="280" w:after="28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Сведения</w:t>
        <w:br/>
        <w:t>о местонахождении и режиме работы специалистов Управления городского хозяйства администрации города Новочебоксарска Чувашской Республики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Адрес: 429951, г. Новочебоксарск, ул. Винокурова, д. 14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/>
      </w:pPr>
      <w:r>
        <w:rPr>
          <w:color w:val="22272F"/>
          <w:sz w:val="22"/>
          <w:szCs w:val="22"/>
        </w:rPr>
        <w:t>Адрес официального сайта в сети Интернет: </w:t>
      </w:r>
      <w:hyperlink r:id="rId11" w:tgtFrame="_blank">
        <w:r>
          <w:rPr>
            <w:rStyle w:val="Style11"/>
            <w:rFonts w:eastAsia="" w:eastAsiaTheme="majorEastAsia"/>
            <w:color w:val="000000" w:themeColor="text1"/>
            <w:sz w:val="22"/>
            <w:szCs w:val="22"/>
            <w:u w:val="none"/>
          </w:rPr>
          <w:t>nowch-dok5@cap.ru</w:t>
        </w:r>
      </w:hyperlink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</w:r>
    </w:p>
    <w:tbl>
      <w:tblPr>
        <w:tblW w:w="9371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2"/>
        <w:gridCol w:w="1094"/>
        <w:gridCol w:w="1382"/>
        <w:gridCol w:w="2122"/>
      </w:tblGrid>
      <w:tr>
        <w:trPr/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Должность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N каб.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Служебный телефон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Электронный адрес</w:t>
            </w:r>
          </w:p>
        </w:tc>
      </w:tr>
      <w:tr>
        <w:trPr/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6"/>
              <w:spacing w:before="0" w:after="0"/>
              <w:rPr/>
            </w:pPr>
            <w:r>
              <w:rPr/>
              <w:t>Начальник Управления городского хозяйства администрации города Новочебоксарска Чувашской Республики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307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74-03-56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rPr/>
            </w:pPr>
            <w:r>
              <w:rPr/>
              <w:t>nowch-ugx@cap.ru</w:t>
            </w:r>
          </w:p>
        </w:tc>
      </w:tr>
    </w:tbl>
    <w:p>
      <w:pPr>
        <w:pStyle w:val="Empty"/>
        <w:shd w:val="clear" w:color="auto" w:fill="FFFFFF"/>
        <w:spacing w:beforeAutospacing="0" w:before="0" w:afterAutospacing="0" w:after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</w:r>
    </w:p>
    <w:p>
      <w:pPr>
        <w:pStyle w:val="Empty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Режим работы Управления городского хозяйства администрации города Новочебоксарска Чувашской Республики: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понедельник - пятница с 8.00 до 17.00 ч.,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перерыв на обед с 12.00 до 13.00 ч.;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выходные дни - суббота, воскресенье.</w:t>
      </w:r>
    </w:p>
    <w:p>
      <w:pPr>
        <w:pStyle w:val="S3"/>
        <w:shd w:val="clear" w:color="auto" w:fill="FFFFFF"/>
        <w:spacing w:before="280" w:after="28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Сведения</w:t>
        <w:br/>
        <w:t>о местонахождении и режиме работы специалистов Новочебоксарского отдела Управления Федеральной регистрационной службы по Чувашской Республике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Адрес: 429950, Чувашская Республика, г. Новочебоксарск, ул. Пионерская, 7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/>
      </w:pPr>
      <w:r>
        <w:rPr>
          <w:color w:val="22272F"/>
          <w:sz w:val="22"/>
          <w:szCs w:val="22"/>
        </w:rPr>
        <w:t>Адрес официального сайта в сети Интернет: </w:t>
      </w:r>
      <w:hyperlink r:id="rId12" w:tgtFrame="_blank">
        <w:r>
          <w:rPr>
            <w:rStyle w:val="Style11"/>
            <w:rFonts w:eastAsia="" w:eastAsiaTheme="majorEastAsia"/>
            <w:color w:val="000000" w:themeColor="text1"/>
            <w:sz w:val="22"/>
            <w:szCs w:val="22"/>
            <w:u w:val="none"/>
          </w:rPr>
          <w:t>www.to21.rosreestr.ru</w:t>
        </w:r>
      </w:hyperlink>
    </w:p>
    <w:p>
      <w:pPr>
        <w:pStyle w:val="S1"/>
        <w:shd w:val="clear" w:color="auto" w:fill="FFFFFF"/>
        <w:spacing w:beforeAutospacing="0" w:before="0" w:afterAutospacing="0" w:after="0"/>
        <w:jc w:val="both"/>
        <w:rPr/>
      </w:pPr>
      <w:r>
        <w:rPr>
          <w:color w:val="22272F"/>
          <w:sz w:val="22"/>
          <w:szCs w:val="22"/>
        </w:rPr>
        <w:t xml:space="preserve">электронный адрес: </w:t>
      </w:r>
      <w:hyperlink r:id="rId13">
        <w:r>
          <w:rPr>
            <w:rStyle w:val="Style11"/>
            <w:color w:val="000000" w:themeColor="text1"/>
            <w:sz w:val="22"/>
            <w:szCs w:val="22"/>
            <w:u w:val="none"/>
          </w:rPr>
          <w:t>rp_nov@chtls.ru</w:t>
        </w:r>
      </w:hyperlink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</w:r>
    </w:p>
    <w:tbl>
      <w:tblPr>
        <w:tblW w:w="9371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8"/>
        <w:gridCol w:w="2662"/>
      </w:tblGrid>
      <w:tr>
        <w:trPr/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Должность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Служебный телефон</w:t>
            </w:r>
          </w:p>
        </w:tc>
      </w:tr>
      <w:tr>
        <w:trPr/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6"/>
              <w:spacing w:before="0" w:after="0"/>
              <w:rPr/>
            </w:pPr>
            <w:r>
              <w:rPr/>
              <w:t>Руководитель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74-95-30</w:t>
            </w:r>
          </w:p>
        </w:tc>
      </w:tr>
      <w:tr>
        <w:trPr/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6"/>
              <w:spacing w:before="0" w:after="0"/>
              <w:rPr/>
            </w:pPr>
            <w:r>
              <w:rPr/>
              <w:t>Специалисты по приему и выдаче документов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73-73-11</w:t>
            </w:r>
          </w:p>
        </w:tc>
      </w:tr>
    </w:tbl>
    <w:p>
      <w:pPr>
        <w:pStyle w:val="Empty"/>
        <w:shd w:val="clear" w:color="auto" w:fill="FFFFFF"/>
        <w:spacing w:beforeAutospacing="0" w:before="0" w:afterAutospacing="0" w:after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</w:r>
    </w:p>
    <w:p>
      <w:pPr>
        <w:pStyle w:val="Empty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Режим работы Новочебоксарского отдела Управления Федеральной регистрационной службы по Чувашской Республике: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среда, пятница, суббота с 8.00 до 17.00 ч.,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вторник, четверг с 8.00 до 19.00 ч.,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перерыв на обед с 12.00 до 13.00 ч.;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выходные дни - понедельник, воскресенье.</w:t>
      </w:r>
    </w:p>
    <w:p>
      <w:pPr>
        <w:pStyle w:val="S3"/>
        <w:shd w:val="clear" w:color="auto" w:fill="FFFFFF"/>
        <w:spacing w:before="280" w:after="28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Сведения</w:t>
        <w:br/>
        <w:t>о местонахождении и режиме работы специалистов муниципального унитарного предприятия "Коммунальные сети города Новочебоксарска"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Адрес: 429950, Чувашская Республика, г. Новочебоксарск, ул. Коммунальная, 8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/>
      </w:pPr>
      <w:r>
        <w:rPr>
          <w:color w:val="22272F"/>
          <w:sz w:val="22"/>
          <w:szCs w:val="22"/>
        </w:rPr>
        <w:t>Адрес официального сайта в сети Интернет: </w:t>
      </w:r>
      <w:hyperlink r:id="rId14" w:tgtFrame="_blank">
        <w:r>
          <w:rPr>
            <w:rStyle w:val="Style11"/>
            <w:rFonts w:eastAsia="" w:eastAsiaTheme="majorEastAsia"/>
            <w:color w:val="000000" w:themeColor="text1"/>
            <w:sz w:val="22"/>
            <w:szCs w:val="22"/>
            <w:u w:val="none"/>
          </w:rPr>
          <w:t>www.ks-21.ru</w:t>
        </w:r>
      </w:hyperlink>
    </w:p>
    <w:p>
      <w:pPr>
        <w:pStyle w:val="S1"/>
        <w:shd w:val="clear" w:color="auto" w:fill="FFFFFF"/>
        <w:spacing w:beforeAutospacing="0" w:before="0" w:afterAutospacing="0" w:after="0"/>
        <w:jc w:val="both"/>
        <w:rPr/>
      </w:pPr>
      <w:r>
        <w:rPr>
          <w:color w:val="22272F"/>
          <w:sz w:val="22"/>
          <w:szCs w:val="22"/>
        </w:rPr>
        <w:t xml:space="preserve">электронный адрес: </w:t>
      </w:r>
      <w:hyperlink r:id="rId15">
        <w:r>
          <w:rPr>
            <w:rStyle w:val="Style11"/>
            <w:color w:val="000000" w:themeColor="text1"/>
            <w:sz w:val="22"/>
            <w:szCs w:val="22"/>
            <w:u w:val="none"/>
          </w:rPr>
          <w:t>novodok@cbx.ru</w:t>
        </w:r>
      </w:hyperlink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</w:r>
    </w:p>
    <w:tbl>
      <w:tblPr>
        <w:tblW w:w="9371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8"/>
        <w:gridCol w:w="2662"/>
      </w:tblGrid>
      <w:tr>
        <w:trPr/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Должность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Служебный телефон</w:t>
            </w:r>
          </w:p>
        </w:tc>
      </w:tr>
      <w:tr>
        <w:trPr/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rPr/>
            </w:pPr>
            <w:r>
              <w:rPr/>
              <w:t>Генеральный директор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73-84-95, 73-72-18</w:t>
            </w:r>
          </w:p>
        </w:tc>
      </w:tr>
      <w:tr>
        <w:trPr/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rPr/>
            </w:pPr>
            <w:r>
              <w:rPr/>
              <w:t>Пункт обслуживания потребителей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77-62-22</w:t>
            </w:r>
          </w:p>
        </w:tc>
      </w:tr>
    </w:tbl>
    <w:p>
      <w:pPr>
        <w:pStyle w:val="Empty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</w:r>
    </w:p>
    <w:p>
      <w:pPr>
        <w:pStyle w:val="Empty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Режим работы МУП "Коммунальные сети города Новочебоксарска":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понедельник - пятница с 8.00 до 17.00 ч.,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перерыв на обед с 12.00 до 13.00 ч.;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выходные дни - суббота, воскресенье.</w:t>
      </w:r>
    </w:p>
    <w:p>
      <w:pPr>
        <w:pStyle w:val="S3"/>
        <w:shd w:val="clear" w:color="auto" w:fill="FFFFFF"/>
        <w:spacing w:before="280" w:after="28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Сведения</w:t>
        <w:br/>
        <w:t>о местонахождении и режиме работы филиала АО "Газпром газораспределение Чебоксары" в г. Новочебоксарске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Адрес: 429950, Чувашская Республика, г. Новочебоксарск, ул. Коммунистическая, 23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/>
      </w:pPr>
      <w:r>
        <w:rPr>
          <w:color w:val="22272F"/>
          <w:sz w:val="22"/>
          <w:szCs w:val="22"/>
        </w:rPr>
        <w:t>Адрес официального сайта в сети Интернет: </w:t>
      </w:r>
      <w:hyperlink r:id="rId16" w:tgtFrame="_blank">
        <w:r>
          <w:rPr>
            <w:rStyle w:val="Style11"/>
            <w:rFonts w:eastAsia="" w:eastAsiaTheme="majorEastAsia"/>
            <w:color w:val="000000" w:themeColor="text1"/>
            <w:sz w:val="22"/>
            <w:szCs w:val="22"/>
            <w:u w:val="none"/>
          </w:rPr>
          <w:t>www.chsetgaz.ru</w:t>
        </w:r>
      </w:hyperlink>
    </w:p>
    <w:p>
      <w:pPr>
        <w:pStyle w:val="S1"/>
        <w:shd w:val="clear" w:color="auto" w:fill="FFFFFF"/>
        <w:spacing w:beforeAutospacing="0" w:before="0" w:afterAutospacing="0" w:after="0"/>
        <w:jc w:val="both"/>
        <w:rPr/>
      </w:pPr>
      <w:r>
        <w:rPr>
          <w:color w:val="22272F"/>
          <w:sz w:val="22"/>
          <w:szCs w:val="22"/>
        </w:rPr>
        <w:t xml:space="preserve">электронный адрес: </w:t>
      </w:r>
      <w:hyperlink r:id="rId17">
        <w:r>
          <w:rPr>
            <w:rStyle w:val="Style11"/>
            <w:color w:val="000000" w:themeColor="text1"/>
            <w:sz w:val="22"/>
            <w:szCs w:val="22"/>
            <w:u w:val="none"/>
          </w:rPr>
          <w:t>fil_nchk@chsetgaz.ru</w:t>
        </w:r>
      </w:hyperlink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</w:r>
    </w:p>
    <w:tbl>
      <w:tblPr>
        <w:tblW w:w="9087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8"/>
        <w:gridCol w:w="2378"/>
      </w:tblGrid>
      <w:tr>
        <w:trPr/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Должность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Служебный телефон</w:t>
            </w:r>
          </w:p>
        </w:tc>
      </w:tr>
      <w:tr>
        <w:trPr/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rPr/>
            </w:pPr>
            <w:r>
              <w:rPr/>
              <w:t>Директор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73-80-60</w:t>
            </w:r>
          </w:p>
        </w:tc>
      </w:tr>
      <w:tr>
        <w:trPr/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rPr/>
            </w:pPr>
            <w:r>
              <w:rPr/>
              <w:t>Специалисты ПТО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73-76-13</w:t>
            </w:r>
          </w:p>
        </w:tc>
      </w:tr>
    </w:tbl>
    <w:p>
      <w:pPr>
        <w:pStyle w:val="Empty"/>
        <w:shd w:val="clear" w:color="auto" w:fill="FFFFFF"/>
        <w:spacing w:beforeAutospacing="0" w:before="0" w:afterAutospacing="0" w:after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</w:r>
    </w:p>
    <w:p>
      <w:pPr>
        <w:pStyle w:val="Empty"/>
        <w:shd w:val="clear" w:color="auto" w:fill="FFFFFF"/>
        <w:spacing w:beforeAutospacing="0" w:before="0" w:afterAutospacing="0" w:after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Режим работы филиала АО "Газпром газораспределение Чебоксары" в г. Новочебоксарске: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понедельник - пятница с 8.00 до 17.00 ч.,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перерыв на обед с 12.00 до 13.00 ч.;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выходные дни - суббота, воскресенье.</w:t>
      </w:r>
    </w:p>
    <w:p>
      <w:pPr>
        <w:pStyle w:val="S3"/>
        <w:shd w:val="clear" w:color="auto" w:fill="FFFFFF"/>
        <w:spacing w:before="280" w:after="28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Сведения</w:t>
        <w:br/>
        <w:t>о местонахождении и режиме работы общества с ограниченной ответственностью "Новочебоксарское Кабельное Телевидение"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Адрес: 429950, Чувашская Республика, г. Новочебоксарск, ул. Советская, 45А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/>
      </w:pPr>
      <w:r>
        <w:rPr>
          <w:color w:val="22272F"/>
          <w:sz w:val="22"/>
          <w:szCs w:val="22"/>
        </w:rPr>
        <w:t>Адрес официального сайта в сети Интернет: </w:t>
      </w:r>
      <w:hyperlink r:id="rId18" w:tgtFrame="_blank">
        <w:r>
          <w:rPr>
            <w:rStyle w:val="Style11"/>
            <w:rFonts w:eastAsia="" w:eastAsiaTheme="majorEastAsia"/>
            <w:color w:val="000000" w:themeColor="text1"/>
            <w:sz w:val="22"/>
            <w:szCs w:val="22"/>
            <w:u w:val="none"/>
          </w:rPr>
          <w:t>www.nktv.info</w:t>
        </w:r>
      </w:hyperlink>
    </w:p>
    <w:p>
      <w:pPr>
        <w:pStyle w:val="S1"/>
        <w:shd w:val="clear" w:color="auto" w:fill="FFFFFF"/>
        <w:spacing w:beforeAutospacing="0" w:before="0" w:afterAutospacing="0" w:after="0"/>
        <w:jc w:val="both"/>
        <w:rPr/>
      </w:pPr>
      <w:r>
        <w:rPr>
          <w:color w:val="22272F"/>
          <w:sz w:val="22"/>
          <w:szCs w:val="22"/>
        </w:rPr>
        <w:t xml:space="preserve">электронный адрес: </w:t>
      </w:r>
      <w:hyperlink r:id="rId19">
        <w:r>
          <w:rPr>
            <w:rStyle w:val="Style11"/>
            <w:color w:val="000000" w:themeColor="text1"/>
            <w:sz w:val="22"/>
            <w:szCs w:val="22"/>
            <w:u w:val="none"/>
          </w:rPr>
          <w:t>nktv@chx.ru</w:t>
        </w:r>
      </w:hyperlink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</w:r>
    </w:p>
    <w:tbl>
      <w:tblPr>
        <w:tblW w:w="9087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8"/>
        <w:gridCol w:w="2378"/>
      </w:tblGrid>
      <w:tr>
        <w:trPr/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Должность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Служебный телефон</w:t>
            </w:r>
          </w:p>
        </w:tc>
      </w:tr>
      <w:tr>
        <w:trPr/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6"/>
              <w:spacing w:before="0" w:after="0"/>
              <w:rPr/>
            </w:pPr>
            <w:r>
              <w:rPr/>
              <w:t>Директор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74-28-28</w:t>
            </w:r>
          </w:p>
        </w:tc>
      </w:tr>
      <w:tr>
        <w:trPr/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6"/>
              <w:spacing w:before="0" w:after="0"/>
              <w:rPr/>
            </w:pPr>
            <w:r>
              <w:rPr/>
              <w:t>Главный инженер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1"/>
              <w:spacing w:before="0" w:after="0"/>
              <w:jc w:val="center"/>
              <w:rPr/>
            </w:pPr>
            <w:r>
              <w:rPr/>
              <w:t>74-28-28</w:t>
            </w:r>
          </w:p>
        </w:tc>
      </w:tr>
    </w:tbl>
    <w:p>
      <w:pPr>
        <w:pStyle w:val="Empty"/>
        <w:shd w:val="clear" w:color="auto" w:fill="FFFFFF"/>
        <w:spacing w:beforeAutospacing="0" w:before="0" w:afterAutospacing="0" w:after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</w:r>
    </w:p>
    <w:p>
      <w:pPr>
        <w:pStyle w:val="Empty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Режим работы ООО "Новочебоксарское Кабельное Телевидение"</w:t>
      </w:r>
    </w:p>
    <w:p>
      <w:pPr>
        <w:pStyle w:val="Empty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понедельник - пятница с 8.00 до 18.00 ч.,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перерыв на обед с 12.00 до 13.00 ч.;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выходные дни - суббота, воскресенье.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</w:r>
    </w:p>
    <w:p>
      <w:pPr>
        <w:pStyle w:val="S1"/>
        <w:shd w:val="clear" w:color="auto" w:fill="FFFFFF"/>
        <w:spacing w:beforeAutospacing="0" w:before="0" w:afterAutospacing="0" w:after="0"/>
        <w:jc w:val="right"/>
        <w:rPr>
          <w:rStyle w:val="S10"/>
          <w:bCs/>
          <w:color w:val="22272F"/>
          <w:sz w:val="20"/>
          <w:szCs w:val="20"/>
        </w:rPr>
      </w:pPr>
      <w:r>
        <w:rPr>
          <w:rStyle w:val="S10"/>
          <w:bCs/>
          <w:color w:val="22272F"/>
          <w:sz w:val="20"/>
          <w:szCs w:val="20"/>
        </w:rPr>
        <w:t>Приложение № 2</w:t>
      </w:r>
    </w:p>
    <w:p>
      <w:pPr>
        <w:pStyle w:val="S1"/>
        <w:shd w:val="clear" w:color="auto" w:fill="FFFFFF"/>
        <w:spacing w:beforeAutospacing="0" w:before="0" w:afterAutospacing="0" w:after="0"/>
        <w:jc w:val="right"/>
        <w:rPr>
          <w:rStyle w:val="S10"/>
          <w:bCs/>
          <w:color w:val="22272F"/>
          <w:sz w:val="20"/>
          <w:szCs w:val="20"/>
        </w:rPr>
      </w:pPr>
      <w:r>
        <w:rPr>
          <w:rStyle w:val="S10"/>
          <w:bCs/>
          <w:color w:val="22272F"/>
          <w:sz w:val="20"/>
          <w:szCs w:val="20"/>
        </w:rPr>
        <w:t>к постановлению администрации</w:t>
      </w:r>
    </w:p>
    <w:p>
      <w:pPr>
        <w:pStyle w:val="S1"/>
        <w:shd w:val="clear" w:color="auto" w:fill="FFFFFF"/>
        <w:spacing w:beforeAutospacing="0" w:before="0" w:afterAutospacing="0" w:after="0"/>
        <w:jc w:val="right"/>
        <w:rPr>
          <w:rStyle w:val="S10"/>
          <w:bCs/>
          <w:color w:val="22272F"/>
          <w:sz w:val="20"/>
          <w:szCs w:val="20"/>
        </w:rPr>
      </w:pPr>
      <w:r>
        <w:rPr>
          <w:rStyle w:val="S10"/>
          <w:bCs/>
          <w:color w:val="22272F"/>
          <w:sz w:val="20"/>
          <w:szCs w:val="20"/>
        </w:rPr>
        <w:t>города Новочебоксарска</w:t>
      </w:r>
    </w:p>
    <w:p>
      <w:pPr>
        <w:pStyle w:val="S1"/>
        <w:shd w:val="clear" w:color="auto" w:fill="FFFFFF"/>
        <w:spacing w:beforeAutospacing="0" w:before="0" w:afterAutospacing="0" w:after="0"/>
        <w:jc w:val="right"/>
        <w:rPr>
          <w:rStyle w:val="S10"/>
          <w:bCs/>
          <w:color w:val="22272F"/>
          <w:sz w:val="20"/>
          <w:szCs w:val="20"/>
        </w:rPr>
      </w:pPr>
      <w:r>
        <w:rPr>
          <w:rStyle w:val="S10"/>
          <w:bCs/>
          <w:color w:val="22272F"/>
          <w:sz w:val="20"/>
          <w:szCs w:val="20"/>
        </w:rPr>
        <w:t>Чувашской Республики</w:t>
      </w:r>
    </w:p>
    <w:p>
      <w:pPr>
        <w:pStyle w:val="S1"/>
        <w:shd w:val="clear" w:color="auto" w:fill="FFFFFF"/>
        <w:spacing w:beforeAutospacing="0" w:before="0" w:afterAutospacing="0" w:after="0"/>
        <w:jc w:val="right"/>
        <w:rPr>
          <w:rStyle w:val="S10"/>
          <w:bCs/>
          <w:color w:val="22272F"/>
          <w:sz w:val="20"/>
          <w:szCs w:val="20"/>
        </w:rPr>
      </w:pPr>
      <w:r>
        <w:rPr>
          <w:rStyle w:val="S10"/>
          <w:bCs/>
          <w:color w:val="22272F"/>
          <w:sz w:val="20"/>
          <w:szCs w:val="20"/>
        </w:rPr>
        <w:t xml:space="preserve">от «____» ________________2020 г.  №________ </w:t>
      </w:r>
    </w:p>
    <w:p>
      <w:pPr>
        <w:pStyle w:val="S1"/>
        <w:shd w:val="clear" w:color="auto" w:fill="FFFFFF"/>
        <w:spacing w:beforeAutospacing="0" w:before="0" w:after="280"/>
        <w:jc w:val="right"/>
        <w:rPr>
          <w:rStyle w:val="S10"/>
          <w:b/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</w:r>
    </w:p>
    <w:p>
      <w:pPr>
        <w:pStyle w:val="S1"/>
        <w:shd w:val="clear" w:color="auto" w:fill="FFFFFF"/>
        <w:spacing w:beforeAutospacing="0" w:before="0" w:afterAutospacing="0" w:after="0"/>
        <w:jc w:val="right"/>
        <w:rPr>
          <w:rStyle w:val="S10"/>
          <w:bCs/>
          <w:color w:val="22272F"/>
          <w:sz w:val="20"/>
          <w:szCs w:val="20"/>
        </w:rPr>
      </w:pPr>
      <w:r>
        <w:rPr>
          <w:rStyle w:val="S10"/>
          <w:bCs/>
          <w:color w:val="22272F"/>
          <w:sz w:val="20"/>
          <w:szCs w:val="20"/>
        </w:rPr>
        <w:t>Приложение 4</w:t>
      </w:r>
    </w:p>
    <w:p>
      <w:pPr>
        <w:pStyle w:val="S1"/>
        <w:shd w:val="clear" w:color="auto" w:fill="FFFFFF"/>
        <w:spacing w:beforeAutospacing="0" w:before="0" w:afterAutospacing="0" w:after="0"/>
        <w:jc w:val="right"/>
        <w:rPr/>
      </w:pPr>
      <w:r>
        <w:rPr>
          <w:rStyle w:val="S10"/>
          <w:bCs/>
          <w:color w:val="22272F"/>
          <w:sz w:val="20"/>
          <w:szCs w:val="20"/>
        </w:rPr>
        <w:t>к </w:t>
      </w:r>
      <w:r>
        <w:fldChar w:fldCharType="begin"/>
      </w:r>
      <w:r>
        <w:rPr>
          <w:rStyle w:val="Style11"/>
          <w:sz w:val="20"/>
          <w:u w:val="none"/>
          <w:szCs w:val="20"/>
          <w:bCs/>
          <w:rFonts w:eastAsia=""/>
        </w:rPr>
        <w:instrText> HYPERLINK "https://internet.garant.ru/" \l "/document/17651524/entry/1000"</w:instrText>
      </w:r>
      <w:r>
        <w:rPr>
          <w:rStyle w:val="Style11"/>
          <w:sz w:val="20"/>
          <w:u w:val="none"/>
          <w:szCs w:val="20"/>
          <w:bCs/>
          <w:rFonts w:eastAsia=""/>
        </w:rPr>
        <w:fldChar w:fldCharType="separate"/>
      </w:r>
      <w:r>
        <w:rPr>
          <w:rStyle w:val="Style11"/>
          <w:rFonts w:eastAsia="" w:eastAsiaTheme="majorEastAsia"/>
          <w:bCs/>
          <w:color w:val="000000" w:themeColor="text1"/>
          <w:sz w:val="20"/>
          <w:szCs w:val="20"/>
          <w:u w:val="none"/>
        </w:rPr>
        <w:t>Административному регламенту</w:t>
      </w:r>
      <w:r>
        <w:rPr>
          <w:rStyle w:val="Style11"/>
          <w:sz w:val="20"/>
          <w:u w:val="none"/>
          <w:szCs w:val="20"/>
          <w:bCs/>
          <w:rFonts w:eastAsia=""/>
        </w:rPr>
        <w:fldChar w:fldCharType="end"/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rStyle w:val="S10"/>
          <w:bCs/>
          <w:color w:val="22272F"/>
          <w:sz w:val="20"/>
          <w:szCs w:val="20"/>
        </w:rPr>
      </w:pPr>
      <w:r>
        <w:rPr>
          <w:rStyle w:val="S10"/>
          <w:bCs/>
          <w:color w:val="22272F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Style w:val="S10"/>
          <w:bCs/>
          <w:color w:val="22272F"/>
          <w:sz w:val="20"/>
          <w:szCs w:val="20"/>
        </w:rPr>
        <w:t>администрации города Новочебоксарска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rStyle w:val="S10"/>
          <w:bCs/>
          <w:color w:val="22272F"/>
          <w:sz w:val="20"/>
          <w:szCs w:val="20"/>
        </w:rPr>
      </w:pPr>
      <w:r>
        <w:rPr>
          <w:bCs/>
          <w:color w:val="22272F"/>
          <w:sz w:val="20"/>
          <w:szCs w:val="20"/>
        </w:rPr>
      </w:r>
    </w:p>
    <w:p>
      <w:pPr>
        <w:pStyle w:val="HTMLPreformatted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</w:t>
      </w:r>
    </w:p>
    <w:p>
      <w:pPr>
        <w:pStyle w:val="HTMLPreformatted"/>
        <w:shd w:val="clear" w:color="auto" w:fill="FFFFFF"/>
        <w:jc w:val="both"/>
        <w:rPr>
          <w:color w:val="22272F"/>
        </w:rPr>
      </w:pPr>
      <w:r>
        <w:rPr>
          <w:color w:val="22272F"/>
        </w:rPr>
      </w:r>
    </w:p>
    <w:p>
      <w:pPr>
        <w:pStyle w:val="Normal"/>
        <w:jc w:val="center"/>
        <w:rPr>
          <w:rStyle w:val="Style10"/>
          <w:sz w:val="28"/>
          <w:szCs w:val="28"/>
        </w:rPr>
      </w:pPr>
      <w:r>
        <w:rPr>
          <w:color w:val="22272F"/>
          <w:sz w:val="28"/>
          <w:szCs w:val="28"/>
          <w:shd w:fill="FFFFFF" w:val="clear"/>
        </w:rPr>
        <w:t>Блок-схема</w:t>
      </w:r>
      <w:r>
        <w:rPr>
          <w:color w:val="22272F"/>
          <w:sz w:val="28"/>
          <w:szCs w:val="28"/>
        </w:rPr>
        <w:br/>
      </w:r>
      <w:r>
        <w:rPr>
          <w:color w:val="22272F"/>
          <w:sz w:val="28"/>
          <w:szCs w:val="28"/>
          <w:shd w:fill="FFFFFF" w:val="clear"/>
        </w:rPr>
        <w:t>предоставления муниципальной услуги</w:t>
      </w:r>
    </w:p>
    <w:p>
      <w:pPr>
        <w:pStyle w:val="Normal"/>
        <w:jc w:val="center"/>
        <w:rPr>
          <w:rStyle w:val="Style10"/>
          <w:sz w:val="22"/>
          <w:szCs w:val="22"/>
        </w:rPr>
      </w:pPr>
      <w:r>
        <w:rPr>
          <w:sz w:val="22"/>
          <w:szCs w:val="22"/>
        </w:rPr>
      </w:r>
    </w:p>
    <w:tbl>
      <w:tblPr>
        <w:tblW w:w="5045" w:type="dxa"/>
        <w:jc w:val="left"/>
        <w:tblInd w:w="229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45"/>
      </w:tblGrid>
      <w:tr>
        <w:trPr>
          <w:trHeight w:val="599" w:hRule="atLeast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Обращение заинтересованного лица, </w:t>
            </w:r>
          </w:p>
          <w:p>
            <w:pPr>
              <w:pStyle w:val="Style19"/>
              <w:jc w:val="center"/>
              <w:rPr/>
            </w:pPr>
            <w:hyperlink w:anchor="sub_26">
              <w:r>
                <w:rPr>
                  <w:rStyle w:val="Style13"/>
                  <w:rFonts w:ascii="Times New Roman" w:hAnsi="Times New Roman"/>
                  <w:b w:val="false"/>
                  <w:color w:val="000000" w:themeColor="text1"/>
                  <w:sz w:val="20"/>
                  <w:szCs w:val="20"/>
                </w:rPr>
                <w:t>п. 2.6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</w:p>
          <w:p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color w:val="22272F"/>
              </w:rPr>
              <w:t xml:space="preserve">а) в администрацию г. Новочебоксарска  </w:t>
            </w:r>
          </w:p>
          <w:p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cs="Times New Roman" w:ascii="Times New Roman" w:hAnsi="Times New Roman"/>
                <w:color w:val="22272F"/>
              </w:rPr>
              <w:t xml:space="preserve"> </w:t>
            </w:r>
            <w:r>
              <w:rPr>
                <w:rFonts w:cs="Times New Roman" w:ascii="Times New Roman" w:hAnsi="Times New Roman"/>
                <w:color w:val="22272F"/>
              </w:rPr>
              <w:t xml:space="preserve">б) в МФЦ г. Новочебоксарска     </w:t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Style1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▼   </w:t>
      </w:r>
    </w:p>
    <w:tbl>
      <w:tblPr>
        <w:tblW w:w="5150" w:type="dxa"/>
        <w:jc w:val="left"/>
        <w:tblInd w:w="218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50"/>
      </w:tblGrid>
      <w:tr>
        <w:trPr>
          <w:trHeight w:val="765" w:hRule="atLeast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Прием и регистрация Заявления,  </w:t>
            </w:r>
            <w:hyperlink w:anchor="sub_311">
              <w:r>
                <w:rPr>
                  <w:rStyle w:val="Style13"/>
                  <w:rFonts w:ascii="Times New Roman" w:hAnsi="Times New Roman"/>
                  <w:b w:val="false"/>
                  <w:color w:val="000000" w:themeColor="text1"/>
                  <w:sz w:val="20"/>
                  <w:szCs w:val="20"/>
                </w:rPr>
                <w:t>п. 3.1.1.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</w:t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15 минут</w:t>
            </w:r>
          </w:p>
        </w:tc>
      </w:tr>
    </w:tbl>
    <w:p>
      <w:pPr>
        <w:pStyle w:val="Style1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▼</w:t>
      </w:r>
    </w:p>
    <w:tbl>
      <w:tblPr>
        <w:tblW w:w="9782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82"/>
        <w:gridCol w:w="570"/>
        <w:gridCol w:w="5102"/>
        <w:gridCol w:w="314"/>
        <w:gridCol w:w="1814"/>
      </w:tblGrid>
      <w:tr>
        <w:trPr>
          <w:trHeight w:val="1335" w:hRule="atLeas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Подготовка и направление межведомственного запроса п. 3.1.2. </w:t>
            </w:r>
            <w:hyperlink w:anchor="sub_3122">
              <w:r>
                <w:rPr>
                  <w:rStyle w:val="Style13"/>
                  <w:rFonts w:eastAsia="" w:eastAsiaTheme="majorEastAsia"/>
                  <w:b w:val="false"/>
                  <w:color w:val="000000" w:themeColor="text1"/>
                </w:rPr>
                <w:t>(б)</w:t>
              </w:r>
            </w:hyperlink>
          </w:p>
          <w:p>
            <w:pPr>
              <w:pStyle w:val="Normal"/>
              <w:ind w:left="-8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 рабочих дня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619760</wp:posOffset>
                      </wp:positionV>
                      <wp:extent cx="223520" cy="127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22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stroked="t" style="position:absolute;margin-left:0.85pt;margin-top:48.8pt;width:17.5pt;height:0pt;flip:x" type="shapetype_32">
                      <w10:wrap type="none"/>
                      <v:fill o:detectmouseclick="t" on="false"/>
                      <v:stroke color="black" endarrow="block" endarrowwidth="medium" endarrowlength="medium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457200</wp:posOffset>
                      </wp:positionV>
                      <wp:extent cx="223520" cy="127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0.9pt;margin-top:36pt;width:17.5pt;height:0pt" type="shapetype_32">
                      <w10:wrap type="none"/>
                      <v:fill o:detectmouseclick="t" on="false"/>
                      <v:stroke color="black" endarrow="block" endarrowwidth="medium" endarrowlength="medium" joinstyle="round" endcap="flat"/>
                    </v:shape>
                  </w:pict>
                </mc:Fallback>
              </mc:AlternateConten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Рассмотрение документов, формирование и направление межведомственных запросов, </w:t>
            </w:r>
            <w:hyperlink w:anchor="sub_312">
              <w:r>
                <w:rPr>
                  <w:rStyle w:val="Style13"/>
                  <w:rFonts w:eastAsia="" w:eastAsiaTheme="majorEastAsia"/>
                  <w:b w:val="false"/>
                  <w:color w:val="000000" w:themeColor="text1"/>
                </w:rPr>
                <w:t>п. 3.1.2</w:t>
              </w:r>
            </w:hyperlink>
            <w:r>
              <w:rPr>
                <w:color w:val="000000" w:themeColor="text1"/>
              </w:rPr>
              <w:t>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рабочих дней</w:t>
            </w:r>
          </w:p>
        </w:tc>
        <w:tc>
          <w:tcPr>
            <w:tcW w:w="31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621030</wp:posOffset>
                      </wp:positionV>
                      <wp:extent cx="161925" cy="127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28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3.35pt;margin-top:48.9pt;width:12.65pt;height:0pt;flip:x" type="shapetype_32">
                      <w10:wrap type="none"/>
                      <v:fill o:detectmouseclick="t" on="false"/>
                      <v:stroke color="black" endarrow="block" endarrowwidth="medium" endarrowlength="medium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457200</wp:posOffset>
                      </wp:positionV>
                      <wp:extent cx="161925" cy="10160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80" cy="9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3.35pt;margin-top:36pt;width:12.65pt;height:0.7pt" type="shapetype_32">
                      <w10:wrap type="none"/>
                      <v:fill o:detectmouseclick="t" on="false"/>
                      <v:stroke color="black" endarrow="block" endarrowwidth="medium" endarrowlength="medium" joinstyle="round" endcap="flat"/>
                    </v:shape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Подготовка и направление запросов о предоставлении технических условий для подключения (технологического присоединения)  </w:t>
            </w:r>
          </w:p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п. 3.1.2. </w:t>
            </w:r>
            <w:hyperlink w:anchor="sub_3134">
              <w:r>
                <w:rPr>
                  <w:rStyle w:val="Style13"/>
                  <w:rFonts w:ascii="Times New Roman" w:hAnsi="Times New Roman"/>
                  <w:b w:val="false"/>
                  <w:color w:val="000000" w:themeColor="text1"/>
                  <w:sz w:val="20"/>
                  <w:szCs w:val="20"/>
                </w:rPr>
                <w:t>(г)</w:t>
              </w:r>
            </w:hyperlink>
          </w:p>
          <w:p>
            <w:pPr>
              <w:pStyle w:val="Normal"/>
              <w:spacing w:lineRule="auto" w:line="276"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рабочих дней</w:t>
            </w:r>
          </w:p>
        </w:tc>
      </w:tr>
    </w:tbl>
    <w:p>
      <w:pPr>
        <w:pStyle w:val="Style19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433070</wp:posOffset>
                </wp:positionH>
                <wp:positionV relativeFrom="paragraph">
                  <wp:posOffset>13335</wp:posOffset>
                </wp:positionV>
                <wp:extent cx="1270" cy="24003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239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4.1pt;margin-top:1.05pt;width:0pt;height:18.8pt;flip:y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301625</wp:posOffset>
                </wp:positionH>
                <wp:positionV relativeFrom="paragraph">
                  <wp:posOffset>13970</wp:posOffset>
                </wp:positionV>
                <wp:extent cx="1270" cy="26035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59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3.75pt;margin-top:1.1pt;width:0pt;height:20.4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2063115</wp:posOffset>
                </wp:positionH>
                <wp:positionV relativeFrom="paragraph">
                  <wp:posOffset>-5715</wp:posOffset>
                </wp:positionV>
                <wp:extent cx="1270" cy="31623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15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2.45pt;margin-top:-0.45pt;width:0pt;height:24.8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3653790</wp:posOffset>
                </wp:positionH>
                <wp:positionV relativeFrom="paragraph">
                  <wp:posOffset>-5715</wp:posOffset>
                </wp:positionV>
                <wp:extent cx="1270" cy="31623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15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87.7pt;margin-top:-0.45pt;width:0pt;height:24.8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5282565</wp:posOffset>
                </wp:positionH>
                <wp:positionV relativeFrom="paragraph">
                  <wp:posOffset>15875</wp:posOffset>
                </wp:positionV>
                <wp:extent cx="1270" cy="29400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93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15.95pt;margin-top:1.25pt;width:0pt;height:23.0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5396865</wp:posOffset>
                </wp:positionH>
                <wp:positionV relativeFrom="paragraph">
                  <wp:posOffset>33655</wp:posOffset>
                </wp:positionV>
                <wp:extent cx="1270" cy="24003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239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24.95pt;margin-top:2.65pt;width:0pt;height:18.8pt;flip:y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           </w:t>
      </w:r>
    </w:p>
    <w:p>
      <w:pPr>
        <w:pStyle w:val="Style1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</w:p>
    <w:tbl>
      <w:tblPr>
        <w:tblW w:w="9782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26"/>
        <w:gridCol w:w="426"/>
        <w:gridCol w:w="2267"/>
        <w:gridCol w:w="283"/>
        <w:gridCol w:w="2409"/>
        <w:gridCol w:w="425"/>
        <w:gridCol w:w="1845"/>
      </w:tblGrid>
      <w:tr>
        <w:trPr>
          <w:trHeight w:val="1110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Получение ответа на</w:t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межведомственный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запрос, п. 3.1.2. </w:t>
            </w:r>
            <w:hyperlink w:anchor="sub_3123">
              <w:r>
                <w:rPr>
                  <w:rStyle w:val="Style13"/>
                  <w:rFonts w:eastAsia="" w:eastAsiaTheme="majorEastAsia"/>
                  <w:b w:val="false"/>
                  <w:color w:val="000000" w:themeColor="text1"/>
                </w:rPr>
                <w:t>(в)</w:t>
              </w:r>
            </w:hyperlink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 дней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Подготовка, регистрация градостроительного плана земельного участка, </w:t>
            </w:r>
            <w:hyperlink w:anchor="sub_314">
              <w:r>
                <w:rPr>
                  <w:rStyle w:val="Style13"/>
                  <w:rFonts w:eastAsia="" w:eastAsiaTheme="majorEastAsia"/>
                  <w:b w:val="false"/>
                  <w:color w:val="000000" w:themeColor="text1"/>
                </w:rPr>
                <w:t>п. 3.1.4</w:t>
              </w:r>
            </w:hyperlink>
            <w:r>
              <w:rPr>
                <w:color w:val="000000" w:themeColor="text1"/>
              </w:rPr>
              <w:t>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рабочих дней со дня регистрации заявления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Оформление отказа в предоставлении муниципальной услуги, п. 3.1.3.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 xml:space="preserve">3 рабочих дня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Получение ответа на запросы о предоставлении технических условий для подключения (технологического присоединения)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>п. 3.1.2. (д)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дней</w:t>
            </w:r>
          </w:p>
        </w:tc>
      </w:tr>
    </w:tbl>
    <w:p>
      <w:pPr>
        <w:pStyle w:val="Style19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1996440</wp:posOffset>
                </wp:positionH>
                <wp:positionV relativeFrom="paragraph">
                  <wp:posOffset>25400</wp:posOffset>
                </wp:positionV>
                <wp:extent cx="1270" cy="24892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48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57.2pt;margin-top:2pt;width:0pt;height:19.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3653155</wp:posOffset>
                </wp:positionH>
                <wp:positionV relativeFrom="paragraph">
                  <wp:posOffset>25400</wp:posOffset>
                </wp:positionV>
                <wp:extent cx="1270" cy="24892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48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87.65pt;margin-top:2pt;width:0pt;height:19.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                                        </w:t>
      </w:r>
    </w:p>
    <w:p>
      <w:pPr>
        <w:pStyle w:val="Normal"/>
        <w:rPr/>
      </w:pPr>
      <w:r>
        <w:rPr/>
      </w:r>
    </w:p>
    <w:tbl>
      <w:tblPr>
        <w:tblW w:w="4961" w:type="dxa"/>
        <w:jc w:val="left"/>
        <w:tblInd w:w="223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61"/>
      </w:tblGrid>
      <w:tr>
        <w:trPr>
          <w:trHeight w:val="510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Выдача итогового документа заявителю, </w:t>
            </w:r>
            <w:hyperlink w:anchor="sub_315">
              <w:r>
                <w:rPr>
                  <w:rStyle w:val="Style13"/>
                  <w:rFonts w:ascii="Times New Roman" w:hAnsi="Times New Roman"/>
                  <w:b w:val="false"/>
                  <w:color w:val="000000" w:themeColor="text1"/>
                  <w:sz w:val="20"/>
                  <w:szCs w:val="20"/>
                </w:rPr>
                <w:t>п. 3.1.5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2 рабочих дня        </w:t>
            </w:r>
          </w:p>
        </w:tc>
      </w:tr>
    </w:tbl>
    <w:p>
      <w:pPr>
        <w:pStyle w:val="HTMLPreformatted"/>
        <w:shd w:val="clear" w:color="auto" w:fill="FFFFFF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 Chuv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huv">
    <w:charset w:val="01"/>
    <w:family w:val="roman"/>
    <w:pitch w:val="variable"/>
  </w:font>
  <w:font w:name="Arial Cyr Chuv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724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682e2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c87241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Normal"/>
    <w:next w:val="Normal"/>
    <w:link w:val="30"/>
    <w:qFormat/>
    <w:rsid w:val="00c87241"/>
    <w:pPr>
      <w:keepNext w:val="true"/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b81c1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c87241"/>
    <w:rPr>
      <w:rFonts w:ascii="Times New Roman Chuv" w:hAnsi="Times New Roman Chuv" w:eastAsia="Times New Roman" w:cs="Times New Roman"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c8724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82e2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0" w:customStyle="1">
    <w:name w:val="Цветовое выделение"/>
    <w:qFormat/>
    <w:rsid w:val="00682e23"/>
    <w:rPr>
      <w:b/>
      <w:color w:val="26282F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b81c1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0"/>
      <w:szCs w:val="20"/>
      <w:lang w:eastAsia="ru-RU"/>
    </w:rPr>
  </w:style>
  <w:style w:type="character" w:styleId="S10" w:customStyle="1">
    <w:name w:val="s_10"/>
    <w:basedOn w:val="DefaultParagraphFont"/>
    <w:qFormat/>
    <w:rsid w:val="00b81c15"/>
    <w:rPr/>
  </w:style>
  <w:style w:type="character" w:styleId="Style11">
    <w:name w:val="Интернет-ссылка"/>
    <w:basedOn w:val="DefaultParagraphFont"/>
    <w:uiPriority w:val="99"/>
    <w:unhideWhenUsed/>
    <w:rsid w:val="00b81c15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9335fa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2">
    <w:name w:val="Выделение"/>
    <w:basedOn w:val="DefaultParagraphFont"/>
    <w:uiPriority w:val="20"/>
    <w:qFormat/>
    <w:rsid w:val="009335fa"/>
    <w:rPr>
      <w:i/>
      <w:iCs/>
    </w:rPr>
  </w:style>
  <w:style w:type="character" w:styleId="Style13" w:customStyle="1">
    <w:name w:val="Гипертекстовая ссылка"/>
    <w:basedOn w:val="Style10"/>
    <w:uiPriority w:val="99"/>
    <w:qFormat/>
    <w:rsid w:val="009335fa"/>
    <w:rPr>
      <w:color w:val="106BB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1" w:customStyle="1">
    <w:name w:val="s_1"/>
    <w:basedOn w:val="Normal"/>
    <w:qFormat/>
    <w:rsid w:val="00b81c15"/>
    <w:pPr>
      <w:spacing w:beforeAutospacing="1" w:afterAutospacing="1"/>
    </w:pPr>
    <w:rPr>
      <w:sz w:val="24"/>
      <w:szCs w:val="24"/>
    </w:rPr>
  </w:style>
  <w:style w:type="paragraph" w:styleId="S3" w:customStyle="1">
    <w:name w:val="s_3"/>
    <w:basedOn w:val="Normal"/>
    <w:qFormat/>
    <w:rsid w:val="00b81c15"/>
    <w:pPr>
      <w:spacing w:beforeAutospacing="1" w:afterAutospacing="1"/>
    </w:pPr>
    <w:rPr>
      <w:sz w:val="24"/>
      <w:szCs w:val="24"/>
    </w:rPr>
  </w:style>
  <w:style w:type="paragraph" w:styleId="S16" w:customStyle="1">
    <w:name w:val="s_16"/>
    <w:basedOn w:val="Normal"/>
    <w:qFormat/>
    <w:rsid w:val="00b81c15"/>
    <w:pPr>
      <w:spacing w:beforeAutospacing="1" w:afterAutospacing="1"/>
    </w:pPr>
    <w:rPr>
      <w:sz w:val="24"/>
      <w:szCs w:val="24"/>
    </w:rPr>
  </w:style>
  <w:style w:type="paragraph" w:styleId="Empty" w:customStyle="1">
    <w:name w:val="empty"/>
    <w:basedOn w:val="Normal"/>
    <w:qFormat/>
    <w:rsid w:val="00b81c15"/>
    <w:pPr>
      <w:spacing w:beforeAutospacing="1" w:afterAutospacing="1"/>
    </w:pPr>
    <w:rPr>
      <w:sz w:val="24"/>
      <w:szCs w:val="24"/>
    </w:rPr>
  </w:style>
  <w:style w:type="paragraph" w:styleId="S22" w:customStyle="1">
    <w:name w:val="s_22"/>
    <w:basedOn w:val="Normal"/>
    <w:qFormat/>
    <w:rsid w:val="00b81c15"/>
    <w:pPr>
      <w:spacing w:beforeAutospacing="1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9335f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Style19" w:customStyle="1">
    <w:name w:val="Таблицы (моноширинный)"/>
    <w:basedOn w:val="Normal"/>
    <w:next w:val="Normal"/>
    <w:uiPriority w:val="99"/>
    <w:qFormat/>
    <w:rsid w:val="009335fa"/>
    <w:pPr>
      <w:widowControl w:val="false"/>
    </w:pPr>
    <w:rPr>
      <w:rFonts w:ascii="Courier New" w:hAnsi="Courier New" w:eastAsia="" w:cs="Courier New" w:eastAsiaTheme="minorEastAsia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xn--80a/" TargetMode="External"/><Relationship Id="rId5" Type="http://schemas.openxmlformats.org/officeDocument/2006/relationships/hyperlink" Target="http://www.cap.ru/" TargetMode="External"/><Relationship Id="rId6" Type="http://schemas.openxmlformats.org/officeDocument/2006/relationships/hyperlink" Target="https://internet.garant.ru/nowch-dok5@cap.ru" TargetMode="External"/><Relationship Id="rId7" Type="http://schemas.openxmlformats.org/officeDocument/2006/relationships/hyperlink" Target="https://internet.garant.ru/nowch-dok5@cap.ru" TargetMode="External"/><Relationship Id="rId8" Type="http://schemas.openxmlformats.org/officeDocument/2006/relationships/hyperlink" Target="https://internet.garant.ru/www.mfc-nowch.cap.ru" TargetMode="External"/><Relationship Id="rId9" Type="http://schemas.openxmlformats.org/officeDocument/2006/relationships/hyperlink" Target="mailto:mfc@nowch.cap.ru" TargetMode="External"/><Relationship Id="rId10" Type="http://schemas.openxmlformats.org/officeDocument/2006/relationships/hyperlink" Target="https://internet.garant.ru/nowch-dok5@cap.ru" TargetMode="External"/><Relationship Id="rId11" Type="http://schemas.openxmlformats.org/officeDocument/2006/relationships/hyperlink" Target="https://internet.garant.ru/nowch-dok5@cap.ru" TargetMode="External"/><Relationship Id="rId12" Type="http://schemas.openxmlformats.org/officeDocument/2006/relationships/hyperlink" Target="https://internet.garant.ru/www.to21.rosreestr.ru" TargetMode="External"/><Relationship Id="rId13" Type="http://schemas.openxmlformats.org/officeDocument/2006/relationships/hyperlink" Target="mailto:rp_nov@chtls.ru" TargetMode="External"/><Relationship Id="rId14" Type="http://schemas.openxmlformats.org/officeDocument/2006/relationships/hyperlink" Target="https://internet.garant.ru/www.ks-21.ru" TargetMode="External"/><Relationship Id="rId15" Type="http://schemas.openxmlformats.org/officeDocument/2006/relationships/hyperlink" Target="mailto:novodok@cbx.ru" TargetMode="External"/><Relationship Id="rId16" Type="http://schemas.openxmlformats.org/officeDocument/2006/relationships/hyperlink" Target="http://www.chsetgaz.ru/" TargetMode="External"/><Relationship Id="rId17" Type="http://schemas.openxmlformats.org/officeDocument/2006/relationships/hyperlink" Target="mailto:fil_nchk@chsetgaz.ru" TargetMode="External"/><Relationship Id="rId18" Type="http://schemas.openxmlformats.org/officeDocument/2006/relationships/hyperlink" Target="https://internet.garant.ru/www.nktv.info" TargetMode="External"/><Relationship Id="rId19" Type="http://schemas.openxmlformats.org/officeDocument/2006/relationships/hyperlink" Target="mailto:nktv@chx.ru" TargetMode="Externa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Application>LibreOffice/6.3.0.4$Windows_X86_64 LibreOffice_project/057fc023c990d676a43019934386b85b21a9ee99</Application>
  <Pages>10</Pages>
  <Words>2521</Words>
  <Characters>17048</Characters>
  <CharactersWithSpaces>20018</CharactersWithSpaces>
  <Paragraphs>262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2019-12-16T05:54:00Z</dcterms:created>
  <dc:creator>Gizmo</dc:creator>
  <dc:description/>
  <dc:language>ru-RU</dc:language>
  <cp:lastModifiedBy/>
  <cp:lastPrinted>2020-01-23T06:23:00Z</cp:lastPrinted>
  <dcterms:modified xsi:type="dcterms:W3CDTF">2020-02-25T13:47:27Z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