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8" w:rsidRDefault="0074096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40968" w:rsidRDefault="00740968">
      <w:pPr>
        <w:pStyle w:val="ConsPlusTitle"/>
        <w:jc w:val="center"/>
      </w:pPr>
    </w:p>
    <w:p w:rsidR="00740968" w:rsidRDefault="00740968">
      <w:pPr>
        <w:pStyle w:val="ConsPlusTitle"/>
        <w:jc w:val="center"/>
      </w:pPr>
      <w:r>
        <w:t>РАСПОРЯЖЕНИЕ</w:t>
      </w:r>
    </w:p>
    <w:p w:rsidR="00740968" w:rsidRDefault="00740968">
      <w:pPr>
        <w:pStyle w:val="ConsPlusTitle"/>
        <w:jc w:val="center"/>
      </w:pPr>
      <w:r>
        <w:t>от 13 марта 2013 г. N 162-р</w:t>
      </w:r>
    </w:p>
    <w:p w:rsidR="00740968" w:rsidRDefault="00740968">
      <w:pPr>
        <w:spacing w:after="1"/>
      </w:pPr>
    </w:p>
    <w:tbl>
      <w:tblPr>
        <w:tblW w:w="140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61"/>
      </w:tblGrid>
      <w:tr w:rsidR="00740968">
        <w:trPr>
          <w:jc w:val="center"/>
        </w:trPr>
        <w:tc>
          <w:tcPr>
            <w:tcW w:w="1400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968" w:rsidRDefault="007409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5" w:history="1">
              <w:r>
                <w:rPr>
                  <w:color w:val="0000FF"/>
                </w:rPr>
                <w:t>N 302-р</w:t>
              </w:r>
            </w:hyperlink>
            <w:r>
              <w:rPr>
                <w:color w:val="392C69"/>
              </w:rPr>
              <w:t xml:space="preserve">, от 07.02.2014 </w:t>
            </w:r>
            <w:hyperlink r:id="rId6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 xml:space="preserve">, от 04.02.2015 </w:t>
            </w:r>
            <w:hyperlink r:id="rId7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8" w:history="1">
              <w:r>
                <w:rPr>
                  <w:color w:val="0000FF"/>
                </w:rPr>
                <w:t>N 402-р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102-р</w:t>
              </w:r>
            </w:hyperlink>
            <w:r>
              <w:rPr>
                <w:color w:val="392C69"/>
              </w:rPr>
              <w:t xml:space="preserve">, от 23.11.2016 </w:t>
            </w:r>
            <w:hyperlink r:id="rId10" w:history="1">
              <w:r>
                <w:rPr>
                  <w:color w:val="0000FF"/>
                </w:rPr>
                <w:t>N 832-р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11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22.06.2017 </w:t>
            </w:r>
            <w:hyperlink r:id="rId12" w:history="1">
              <w:r>
                <w:rPr>
                  <w:color w:val="0000FF"/>
                </w:rPr>
                <w:t>N 474-р</w:t>
              </w:r>
            </w:hyperlink>
            <w:r>
              <w:rPr>
                <w:color w:val="392C69"/>
              </w:rPr>
              <w:t xml:space="preserve">, от 13.12.2017 </w:t>
            </w:r>
            <w:hyperlink r:id="rId13" w:history="1">
              <w:r>
                <w:rPr>
                  <w:color w:val="0000FF"/>
                </w:rPr>
                <w:t>N 915-р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14" w:history="1">
              <w:r>
                <w:rPr>
                  <w:color w:val="0000FF"/>
                </w:rPr>
                <w:t>N 156-р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15" w:history="1">
              <w:r>
                <w:rPr>
                  <w:color w:val="0000FF"/>
                </w:rPr>
                <w:t>N 426-р</w:t>
              </w:r>
            </w:hyperlink>
            <w:r>
              <w:rPr>
                <w:color w:val="392C69"/>
              </w:rPr>
              <w:t xml:space="preserve">, от 10.12.2018 </w:t>
            </w:r>
            <w:hyperlink r:id="rId16" w:history="1">
              <w:r>
                <w:rPr>
                  <w:color w:val="0000FF"/>
                </w:rPr>
                <w:t>N 946-р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17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 xml:space="preserve">, от 20.03.2019 </w:t>
            </w:r>
            <w:hyperlink r:id="rId18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19.06.2019 </w:t>
            </w:r>
            <w:hyperlink r:id="rId19" w:history="1">
              <w:r>
                <w:rPr>
                  <w:color w:val="0000FF"/>
                </w:rPr>
                <w:t>N 502-р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20" w:history="1">
              <w:r>
                <w:rPr>
                  <w:color w:val="0000FF"/>
                </w:rPr>
                <w:t>N 1033-р</w:t>
              </w:r>
            </w:hyperlink>
            <w:r>
              <w:rPr>
                <w:color w:val="392C69"/>
              </w:rPr>
              <w:t xml:space="preserve">, от 18.03.2020 </w:t>
            </w:r>
            <w:hyperlink r:id="rId21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27.05.2020 </w:t>
            </w:r>
            <w:hyperlink r:id="rId22" w:history="1">
              <w:r>
                <w:rPr>
                  <w:color w:val="0000FF"/>
                </w:rPr>
                <w:t>N 496-р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3" w:history="1">
              <w:r>
                <w:rPr>
                  <w:color w:val="0000FF"/>
                </w:rPr>
                <w:t>N 550-р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592 "О Республиканском центре военно-патриотического воспитания и подготовки граждан к военной службе" 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Совета Республиканского центра военно-патриотического воспитания и подготовки граждан к военной службе.</w:t>
      </w:r>
      <w:proofErr w:type="gramEnd"/>
    </w:p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jc w:val="right"/>
      </w:pPr>
      <w:r>
        <w:t>Председатель Кабинета Министров</w:t>
      </w:r>
    </w:p>
    <w:p w:rsidR="00740968" w:rsidRDefault="00740968">
      <w:pPr>
        <w:pStyle w:val="ConsPlusNormal"/>
        <w:jc w:val="right"/>
      </w:pPr>
      <w:r>
        <w:t>Чувашской Республики</w:t>
      </w:r>
    </w:p>
    <w:p w:rsidR="00740968" w:rsidRDefault="00740968">
      <w:pPr>
        <w:pStyle w:val="ConsPlusNormal"/>
        <w:jc w:val="right"/>
      </w:pPr>
      <w:r>
        <w:t>И.МОТОРИН</w:t>
      </w:r>
    </w:p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jc w:val="both"/>
      </w:pPr>
    </w:p>
    <w:p w:rsidR="0056365F" w:rsidRDefault="0056365F">
      <w:pPr>
        <w:pStyle w:val="ConsPlusNormal"/>
        <w:jc w:val="both"/>
      </w:pPr>
    </w:p>
    <w:p w:rsidR="0056365F" w:rsidRDefault="0056365F">
      <w:pPr>
        <w:pStyle w:val="ConsPlusNormal"/>
        <w:jc w:val="both"/>
      </w:pPr>
    </w:p>
    <w:p w:rsidR="0056365F" w:rsidRDefault="0056365F">
      <w:pPr>
        <w:pStyle w:val="ConsPlusNormal"/>
        <w:jc w:val="both"/>
      </w:pPr>
    </w:p>
    <w:p w:rsidR="0056365F" w:rsidRDefault="0056365F">
      <w:pPr>
        <w:pStyle w:val="ConsPlusNormal"/>
        <w:jc w:val="both"/>
      </w:pPr>
    </w:p>
    <w:p w:rsidR="0056365F" w:rsidRDefault="0056365F">
      <w:pPr>
        <w:pStyle w:val="ConsPlusNormal"/>
        <w:jc w:val="both"/>
      </w:pPr>
    </w:p>
    <w:p w:rsidR="0056365F" w:rsidRDefault="0056365F">
      <w:pPr>
        <w:pStyle w:val="ConsPlusNormal"/>
        <w:jc w:val="both"/>
      </w:pPr>
      <w:bookmarkStart w:id="0" w:name="_GoBack"/>
      <w:bookmarkEnd w:id="0"/>
    </w:p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jc w:val="right"/>
        <w:outlineLvl w:val="0"/>
      </w:pPr>
      <w:r>
        <w:lastRenderedPageBreak/>
        <w:t>Утвержден</w:t>
      </w:r>
    </w:p>
    <w:p w:rsidR="00740968" w:rsidRDefault="00740968">
      <w:pPr>
        <w:pStyle w:val="ConsPlusNormal"/>
        <w:jc w:val="right"/>
      </w:pPr>
      <w:r>
        <w:t>распоряжением</w:t>
      </w:r>
    </w:p>
    <w:p w:rsidR="00740968" w:rsidRDefault="00740968">
      <w:pPr>
        <w:pStyle w:val="ConsPlusNormal"/>
        <w:jc w:val="right"/>
      </w:pPr>
      <w:r>
        <w:t>Кабинета Министров</w:t>
      </w:r>
    </w:p>
    <w:p w:rsidR="00740968" w:rsidRDefault="00740968">
      <w:pPr>
        <w:pStyle w:val="ConsPlusNormal"/>
        <w:jc w:val="right"/>
      </w:pPr>
      <w:r>
        <w:t>Чувашской Республики</w:t>
      </w:r>
    </w:p>
    <w:p w:rsidR="00740968" w:rsidRDefault="00740968">
      <w:pPr>
        <w:pStyle w:val="ConsPlusNormal"/>
        <w:jc w:val="right"/>
      </w:pPr>
      <w:r>
        <w:t>от 13.03.2013 N 162-р</w:t>
      </w:r>
    </w:p>
    <w:p w:rsidR="00740968" w:rsidRDefault="00740968">
      <w:pPr>
        <w:pStyle w:val="ConsPlusNormal"/>
        <w:jc w:val="both"/>
      </w:pPr>
    </w:p>
    <w:p w:rsidR="00740968" w:rsidRDefault="00740968">
      <w:pPr>
        <w:pStyle w:val="ConsPlusTitle"/>
        <w:jc w:val="center"/>
      </w:pPr>
      <w:bookmarkStart w:id="1" w:name="P31"/>
      <w:bookmarkEnd w:id="1"/>
      <w:r>
        <w:t>СОСТАВ</w:t>
      </w:r>
    </w:p>
    <w:p w:rsidR="00740968" w:rsidRDefault="00740968">
      <w:pPr>
        <w:pStyle w:val="ConsPlusTitle"/>
        <w:jc w:val="center"/>
      </w:pPr>
      <w:r>
        <w:t>СОВЕТА РЕСПУБЛИКАНСКОГО ЦЕНТРА ВОЕННО-ПАТРИОТИЧЕСКОГО</w:t>
      </w:r>
    </w:p>
    <w:p w:rsidR="00740968" w:rsidRDefault="00740968">
      <w:pPr>
        <w:pStyle w:val="ConsPlusTitle"/>
        <w:jc w:val="center"/>
      </w:pPr>
      <w:r>
        <w:t>ВОСПИТАНИЯ И ПОДГОТОВКИ ГРАЖДАН К ВОЕННОЙ СЛУЖБЕ</w:t>
      </w:r>
    </w:p>
    <w:p w:rsidR="00740968" w:rsidRDefault="00740968">
      <w:pPr>
        <w:spacing w:after="1"/>
      </w:pPr>
    </w:p>
    <w:tbl>
      <w:tblPr>
        <w:tblW w:w="140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61"/>
      </w:tblGrid>
      <w:tr w:rsidR="00740968">
        <w:trPr>
          <w:jc w:val="center"/>
        </w:trPr>
        <w:tc>
          <w:tcPr>
            <w:tcW w:w="1400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968" w:rsidRDefault="007409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25" w:history="1">
              <w:r>
                <w:rPr>
                  <w:color w:val="0000FF"/>
                </w:rPr>
                <w:t>N 302-р</w:t>
              </w:r>
            </w:hyperlink>
            <w:r>
              <w:rPr>
                <w:color w:val="392C69"/>
              </w:rPr>
              <w:t xml:space="preserve">, от 07.02.2014 </w:t>
            </w:r>
            <w:hyperlink r:id="rId26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 xml:space="preserve">, от 04.02.2015 </w:t>
            </w:r>
            <w:hyperlink r:id="rId27" w:history="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28" w:history="1">
              <w:r>
                <w:rPr>
                  <w:color w:val="0000FF"/>
                </w:rPr>
                <w:t>N 402-р</w:t>
              </w:r>
            </w:hyperlink>
            <w:r>
              <w:rPr>
                <w:color w:val="392C69"/>
              </w:rPr>
              <w:t xml:space="preserve">, от 18.02.2016 </w:t>
            </w:r>
            <w:hyperlink r:id="rId29" w:history="1">
              <w:r>
                <w:rPr>
                  <w:color w:val="0000FF"/>
                </w:rPr>
                <w:t>N 102-р</w:t>
              </w:r>
            </w:hyperlink>
            <w:r>
              <w:rPr>
                <w:color w:val="392C69"/>
              </w:rPr>
              <w:t xml:space="preserve">, от 23.11.2016 </w:t>
            </w:r>
            <w:hyperlink r:id="rId30" w:history="1">
              <w:r>
                <w:rPr>
                  <w:color w:val="0000FF"/>
                </w:rPr>
                <w:t>N 832-р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31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22.06.2017 </w:t>
            </w:r>
            <w:hyperlink r:id="rId32" w:history="1">
              <w:r>
                <w:rPr>
                  <w:color w:val="0000FF"/>
                </w:rPr>
                <w:t>N 474-р</w:t>
              </w:r>
            </w:hyperlink>
            <w:r>
              <w:rPr>
                <w:color w:val="392C69"/>
              </w:rPr>
              <w:t xml:space="preserve">, от 13.12.2017 </w:t>
            </w:r>
            <w:hyperlink r:id="rId33" w:history="1">
              <w:r>
                <w:rPr>
                  <w:color w:val="0000FF"/>
                </w:rPr>
                <w:t>N 915-р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34" w:history="1">
              <w:r>
                <w:rPr>
                  <w:color w:val="0000FF"/>
                </w:rPr>
                <w:t>N 156-р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35" w:history="1">
              <w:r>
                <w:rPr>
                  <w:color w:val="0000FF"/>
                </w:rPr>
                <w:t>N 426-р</w:t>
              </w:r>
            </w:hyperlink>
            <w:r>
              <w:rPr>
                <w:color w:val="392C69"/>
              </w:rPr>
              <w:t xml:space="preserve">, от 10.12.2018 </w:t>
            </w:r>
            <w:hyperlink r:id="rId36" w:history="1">
              <w:r>
                <w:rPr>
                  <w:color w:val="0000FF"/>
                </w:rPr>
                <w:t>N 946-р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37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 xml:space="preserve">, от 20.03.2019 </w:t>
            </w:r>
            <w:hyperlink r:id="rId38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19.06.2019 </w:t>
            </w:r>
            <w:hyperlink r:id="rId39" w:history="1">
              <w:r>
                <w:rPr>
                  <w:color w:val="0000FF"/>
                </w:rPr>
                <w:t>N 502-р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40" w:history="1">
              <w:r>
                <w:rPr>
                  <w:color w:val="0000FF"/>
                </w:rPr>
                <w:t>N 1033-р</w:t>
              </w:r>
            </w:hyperlink>
            <w:r>
              <w:rPr>
                <w:color w:val="392C69"/>
              </w:rPr>
              <w:t xml:space="preserve">, от 18.03.2020 </w:t>
            </w:r>
            <w:hyperlink r:id="rId41" w:history="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27.05.2020 </w:t>
            </w:r>
            <w:hyperlink r:id="rId42" w:history="1">
              <w:r>
                <w:rPr>
                  <w:color w:val="0000FF"/>
                </w:rPr>
                <w:t>N 496-р</w:t>
              </w:r>
            </w:hyperlink>
            <w:r>
              <w:rPr>
                <w:color w:val="392C69"/>
              </w:rPr>
              <w:t>,</w:t>
            </w:r>
          </w:p>
          <w:p w:rsidR="00740968" w:rsidRDefault="007409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43" w:history="1">
              <w:r>
                <w:rPr>
                  <w:color w:val="0000FF"/>
                </w:rPr>
                <w:t>N 550-р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968" w:rsidRDefault="007409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proofErr w:type="spellStart"/>
            <w:r>
              <w:t>Царевский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 (председатель Совета)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Ефремов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отдела подготовки и призыва граждан на военную службу Военного комиссариата Чувашской Республики (заместитель председателя Совета, 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Ильина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(заместитель председателя Совета)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Надеева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 xml:space="preserve">начальник отдела дополнительного образования и </w:t>
            </w:r>
            <w:r>
              <w:lastRenderedPageBreak/>
              <w:t>воспитательной работы Министерства образования и молодежной политики Чувашской Республики (ответственный секретарь Совета)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proofErr w:type="spellStart"/>
            <w:r>
              <w:lastRenderedPageBreak/>
              <w:t>Адров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отдела воспитательной и социальной работы с осужденными Управления Федеральной службы исполнения наказаний по Чувашской Республике - Чувашии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Горелова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отдела по работе с органами государственной власти и местного самоуправления Государственной службы Чувашской Республики по делам юстиции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Григорьева З.А.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отдела организации медицинской помощи матерям и детям Министерства здравоохранения Чувашской Республики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Еремина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отдела социальных проблем семьи и демографической политики Министерства труда и социальной защиты Чувашской Республики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Захаров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управления образования администрации г. Чебоксары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Захарова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директор государственного автономного учреждения Чувашской Республики дополнительного образования "Учебно-методический центр военно-патриотического воспитания молодежи "АВАНГАРД" Министерства образования и молодежной политики Чувашской Республики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Иванов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начальник отдела морально-психологического обеспечения управления по работе с личным составом Министерства внутренних дел по Чувашской Республике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Игнатий (Суранов)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 xml:space="preserve">епископ Мариинско-Посадский, викарий Чебоксарской епархии, председатель </w:t>
            </w:r>
            <w:proofErr w:type="gramStart"/>
            <w:r>
              <w:t>епархиального</w:t>
            </w:r>
            <w:proofErr w:type="gramEnd"/>
            <w:r>
              <w:t xml:space="preserve"> отдела по делам молодежи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lastRenderedPageBreak/>
              <w:t>Краснова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заместитель начальника отдела по работе со средствами массовой информации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Мареев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 xml:space="preserve">помощник военного комиссара Чувашской Республики по </w:t>
            </w:r>
            <w:proofErr w:type="gramStart"/>
            <w:r>
              <w:t>военно-патриотической</w:t>
            </w:r>
            <w:proofErr w:type="gramEnd"/>
            <w:r>
              <w:t xml:space="preserve"> работе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Матвеев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Чувашской Республики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Матина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заместитель главы администрации г. Новочебоксарска по социальным вопросам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proofErr w:type="spellStart"/>
            <w:r>
              <w:t>Мокрушин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военный комиссар Чувашской Республики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Семенов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председатель Чувашской республиканской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</w:pPr>
            <w:r>
              <w:t>Шумилов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председатель совета регионального отделения в Чувашской Республике общероссийского общественного движения по увековечению памяти погибших при защите Отечества "Поисковое движение России" (по согласованию)</w:t>
            </w:r>
          </w:p>
        </w:tc>
      </w:tr>
      <w:tr w:rsidR="007409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Юрьева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40968" w:rsidRDefault="00740968">
            <w:pPr>
              <w:pStyle w:val="ConsPlusNormal"/>
              <w:jc w:val="both"/>
            </w:pPr>
            <w:r>
              <w:t>заместитель начальника отдела кадровой, правовой и контрольной работы Министерства физической культуры и спорта Чувашской Республики</w:t>
            </w:r>
          </w:p>
        </w:tc>
      </w:tr>
    </w:tbl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jc w:val="both"/>
      </w:pPr>
    </w:p>
    <w:p w:rsidR="00740968" w:rsidRDefault="00740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37B" w:rsidRDefault="00CC537B"/>
    <w:sectPr w:rsidR="00CC537B" w:rsidSect="00164F57">
      <w:pgSz w:w="16838" w:h="11906" w:orient="landscape"/>
      <w:pgMar w:top="1701" w:right="1644" w:bottom="851" w:left="113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8"/>
    <w:rsid w:val="0056365F"/>
    <w:rsid w:val="00740968"/>
    <w:rsid w:val="00CC537B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249CA7EA1C089C5476B55CE1F76FC631A41EE685013376520FEC2D5239541E6352ECE370D93EDEC99C36D7132A44D40BFC1C22F963C5A9F029G5B2J" TargetMode="External"/><Relationship Id="rId13" Type="http://schemas.openxmlformats.org/officeDocument/2006/relationships/hyperlink" Target="consultantplus://offline/ref=8882249CA7EA1C089C5476B55CE1F76FC631A41EE884063C73520FEC2D5239541E6352ECE370D93EDEC99C36D7132A44D40BFC1C22F963C5A9F029G5B2J" TargetMode="External"/><Relationship Id="rId18" Type="http://schemas.openxmlformats.org/officeDocument/2006/relationships/hyperlink" Target="consultantplus://offline/ref=8882249CA7EA1C089C5476B55CE1F76FC631A41EE08C033E775052E6250B3556196C0DFBE439D53FDEC99C35DF4C2F51C553F21F3CE765DDB5F22B50GAB4J" TargetMode="External"/><Relationship Id="rId26" Type="http://schemas.openxmlformats.org/officeDocument/2006/relationships/hyperlink" Target="consultantplus://offline/ref=8882249CA7EA1C089C5476B55CE1F76FC631A41EE789073D71520FEC2D5239541E6352ECE370D93EDEC99C36D7132A44D40BFC1C22F963C5A9F029G5B2J" TargetMode="External"/><Relationship Id="rId39" Type="http://schemas.openxmlformats.org/officeDocument/2006/relationships/hyperlink" Target="consultantplus://offline/ref=8882249CA7EA1C089C5476B55CE1F76FC631A41EE08C0532735852E6250B3556196C0DFBE439D53FDEC99C35DF4C2F51C553F21F3CE765DDB5F22B50GAB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82249CA7EA1C089C5476B55CE1F76FC631A41EE08F0233755152E6250B3556196C0DFBE439D53FDEC99C35DF4C2F51C553F21F3CE765DDB5F22B50GAB4J" TargetMode="External"/><Relationship Id="rId34" Type="http://schemas.openxmlformats.org/officeDocument/2006/relationships/hyperlink" Target="consultantplus://offline/ref=8882249CA7EA1C089C5476B55CE1F76FC631A41EE08D0033775952E6250B3556196C0DFBE439D53FDEC99C35DF4C2F51C553F21F3CE765DDB5F22B50GAB4J" TargetMode="External"/><Relationship Id="rId42" Type="http://schemas.openxmlformats.org/officeDocument/2006/relationships/hyperlink" Target="consultantplus://offline/ref=8882249CA7EA1C089C5476B55CE1F76FC631A41EE08F073E715D52E6250B3556196C0DFBE439D53FDEC99C35DF4C2F51C553F21F3CE765DDB5F22B50GAB4J" TargetMode="External"/><Relationship Id="rId7" Type="http://schemas.openxmlformats.org/officeDocument/2006/relationships/hyperlink" Target="consultantplus://offline/ref=8882249CA7EA1C089C5476B55CE1F76FC631A41EE689013B74520FEC2D5239541E6352ECE370D93EDEC99C36D7132A44D40BFC1C22F963C5A9F029G5B2J" TargetMode="External"/><Relationship Id="rId12" Type="http://schemas.openxmlformats.org/officeDocument/2006/relationships/hyperlink" Target="consultantplus://offline/ref=8882249CA7EA1C089C5476B55CE1F76FC631A41EE889093B7C520FEC2D5239541E6352ECE370D93EDEC99C36D7132A44D40BFC1C22F963C5A9F029G5B2J" TargetMode="External"/><Relationship Id="rId17" Type="http://schemas.openxmlformats.org/officeDocument/2006/relationships/hyperlink" Target="consultantplus://offline/ref=8882249CA7EA1C089C5476B55CE1F76FC631A41EE08C003B745F52E6250B3556196C0DFBE439D53FDEC99C35DF4C2F51C553F21F3CE765DDB5F22B50GAB4J" TargetMode="External"/><Relationship Id="rId25" Type="http://schemas.openxmlformats.org/officeDocument/2006/relationships/hyperlink" Target="consultantplus://offline/ref=8882249CA7EA1C089C5476B55CE1F76FC631A41EE48A05397D520FEC2D5239541E6352ECE370D93EDEC99C36D7132A44D40BFC1C22F963C5A9F029G5B2J" TargetMode="External"/><Relationship Id="rId33" Type="http://schemas.openxmlformats.org/officeDocument/2006/relationships/hyperlink" Target="consultantplus://offline/ref=8882249CA7EA1C089C5476B55CE1F76FC631A41EE884063C73520FEC2D5239541E6352ECE370D93EDEC99C36D7132A44D40BFC1C22F963C5A9F029G5B2J" TargetMode="External"/><Relationship Id="rId38" Type="http://schemas.openxmlformats.org/officeDocument/2006/relationships/hyperlink" Target="consultantplus://offline/ref=8882249CA7EA1C089C5476B55CE1F76FC631A41EE08C033E775052E6250B3556196C0DFBE439D53FDEC99C35DF4C2F51C553F21F3CE765DDB5F22B50GAB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82249CA7EA1C089C5476B55CE1F76FC631A41EE08D083F705852E6250B3556196C0DFBE439D53FDEC99C35DF4C2F51C553F21F3CE765DDB5F22B50GAB4J" TargetMode="External"/><Relationship Id="rId20" Type="http://schemas.openxmlformats.org/officeDocument/2006/relationships/hyperlink" Target="consultantplus://offline/ref=8882249CA7EA1C089C5476B55CE1F76FC631A41EE08F013F765D52E6250B3556196C0DFBE439D53FDEC99C35DF4C2F51C553F21F3CE765DDB5F22B50GAB4J" TargetMode="External"/><Relationship Id="rId29" Type="http://schemas.openxmlformats.org/officeDocument/2006/relationships/hyperlink" Target="consultantplus://offline/ref=8882249CA7EA1C089C5476B55CE1F76FC631A41EE98E073A76520FEC2D5239541E6352ECE370D93EDEC99C36D7132A44D40BFC1C22F963C5A9F029G5B2J" TargetMode="External"/><Relationship Id="rId41" Type="http://schemas.openxmlformats.org/officeDocument/2006/relationships/hyperlink" Target="consultantplus://offline/ref=8882249CA7EA1C089C5476B55CE1F76FC631A41EE08F0233755152E6250B3556196C0DFBE439D53FDEC99C35DF4C2F51C553F21F3CE765DDB5F22B50GAB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249CA7EA1C089C5476B55CE1F76FC631A41EE789073D71520FEC2D5239541E6352ECE370D93EDEC99C36D7132A44D40BFC1C22F963C5A9F029G5B2J" TargetMode="External"/><Relationship Id="rId11" Type="http://schemas.openxmlformats.org/officeDocument/2006/relationships/hyperlink" Target="consultantplus://offline/ref=8882249CA7EA1C089C5476B55CE1F76FC631A41EE88F093F71520FEC2D5239541E6352ECE370D93EDEC99C36D7132A44D40BFC1C22F963C5A9F029G5B2J" TargetMode="External"/><Relationship Id="rId24" Type="http://schemas.openxmlformats.org/officeDocument/2006/relationships/hyperlink" Target="consultantplus://offline/ref=8882249CA7EA1C089C5476B55CE1F76FC631A41EE489003E73520FEC2D5239541E6352FEE328D53DDED79C33C2457B02G8B1J" TargetMode="External"/><Relationship Id="rId32" Type="http://schemas.openxmlformats.org/officeDocument/2006/relationships/hyperlink" Target="consultantplus://offline/ref=8882249CA7EA1C089C5476B55CE1F76FC631A41EE889093B7C520FEC2D5239541E6352ECE370D93EDEC99C36D7132A44D40BFC1C22F963C5A9F029G5B2J" TargetMode="External"/><Relationship Id="rId37" Type="http://schemas.openxmlformats.org/officeDocument/2006/relationships/hyperlink" Target="consultantplus://offline/ref=8882249CA7EA1C089C5476B55CE1F76FC631A41EE08C003B745F52E6250B3556196C0DFBE439D53FDEC99C35DF4C2F51C553F21F3CE765DDB5F22B50GAB4J" TargetMode="External"/><Relationship Id="rId40" Type="http://schemas.openxmlformats.org/officeDocument/2006/relationships/hyperlink" Target="consultantplus://offline/ref=8882249CA7EA1C089C5476B55CE1F76FC631A41EE08F013F765D52E6250B3556196C0DFBE439D53FDEC99C35DF4C2F51C553F21F3CE765DDB5F22B50GAB4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882249CA7EA1C089C5476B55CE1F76FC631A41EE48A05397D520FEC2D5239541E6352ECE370D93EDEC99C36D7132A44D40BFC1C22F963C5A9F029G5B2J" TargetMode="External"/><Relationship Id="rId15" Type="http://schemas.openxmlformats.org/officeDocument/2006/relationships/hyperlink" Target="consultantplus://offline/ref=8882249CA7EA1C089C5476B55CE1F76FC631A41EE08D0532715052E6250B3556196C0DFBE439D53FDEC99C35DF4C2F51C553F21F3CE765DDB5F22B50GAB4J" TargetMode="External"/><Relationship Id="rId23" Type="http://schemas.openxmlformats.org/officeDocument/2006/relationships/hyperlink" Target="consultantplus://offline/ref=8882249CA7EA1C089C5476B55CE1F76FC631A41EE08F063A735152E6250B3556196C0DFBE439D53FDEC99C35DF4C2F51C553F21F3CE765DDB5F22B50GAB4J" TargetMode="External"/><Relationship Id="rId28" Type="http://schemas.openxmlformats.org/officeDocument/2006/relationships/hyperlink" Target="consultantplus://offline/ref=8882249CA7EA1C089C5476B55CE1F76FC631A41EE685013376520FEC2D5239541E6352ECE370D93EDEC99C36D7132A44D40BFC1C22F963C5A9F029G5B2J" TargetMode="External"/><Relationship Id="rId36" Type="http://schemas.openxmlformats.org/officeDocument/2006/relationships/hyperlink" Target="consultantplus://offline/ref=8882249CA7EA1C089C5476B55CE1F76FC631A41EE08D083F705852E6250B3556196C0DFBE439D53FDEC99C35DF4C2F51C553F21F3CE765DDB5F22B50GAB4J" TargetMode="External"/><Relationship Id="rId10" Type="http://schemas.openxmlformats.org/officeDocument/2006/relationships/hyperlink" Target="consultantplus://offline/ref=8882249CA7EA1C089C5476B55CE1F76FC631A41EE984063B76520FEC2D5239541E6352ECE370D93EDEC99C36D7132A44D40BFC1C22F963C5A9F029G5B2J" TargetMode="External"/><Relationship Id="rId19" Type="http://schemas.openxmlformats.org/officeDocument/2006/relationships/hyperlink" Target="consultantplus://offline/ref=8882249CA7EA1C089C5476B55CE1F76FC631A41EE08C0532735852E6250B3556196C0DFBE439D53FDEC99C35DF4C2F51C553F21F3CE765DDB5F22B50GAB4J" TargetMode="External"/><Relationship Id="rId31" Type="http://schemas.openxmlformats.org/officeDocument/2006/relationships/hyperlink" Target="consultantplus://offline/ref=8882249CA7EA1C089C5476B55CE1F76FC631A41EE88F093F71520FEC2D5239541E6352ECE370D93EDEC99C36D7132A44D40BFC1C22F963C5A9F029G5B2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2249CA7EA1C089C5476B55CE1F76FC631A41EE98E073A76520FEC2D5239541E6352ECE370D93EDEC99C36D7132A44D40BFC1C22F963C5A9F029G5B2J" TargetMode="External"/><Relationship Id="rId14" Type="http://schemas.openxmlformats.org/officeDocument/2006/relationships/hyperlink" Target="consultantplus://offline/ref=8882249CA7EA1C089C5476B55CE1F76FC631A41EE08D0033775952E6250B3556196C0DFBE439D53FDEC99C35DF4C2F51C553F21F3CE765DDB5F22B50GAB4J" TargetMode="External"/><Relationship Id="rId22" Type="http://schemas.openxmlformats.org/officeDocument/2006/relationships/hyperlink" Target="consultantplus://offline/ref=8882249CA7EA1C089C5476B55CE1F76FC631A41EE08F073E715D52E6250B3556196C0DFBE439D53FDEC99C35DF4C2F51C553F21F3CE765DDB5F22B50GAB4J" TargetMode="External"/><Relationship Id="rId27" Type="http://schemas.openxmlformats.org/officeDocument/2006/relationships/hyperlink" Target="consultantplus://offline/ref=8882249CA7EA1C089C5476B55CE1F76FC631A41EE689013B74520FEC2D5239541E6352ECE370D93EDEC99C36D7132A44D40BFC1C22F963C5A9F029G5B2J" TargetMode="External"/><Relationship Id="rId30" Type="http://schemas.openxmlformats.org/officeDocument/2006/relationships/hyperlink" Target="consultantplus://offline/ref=8882249CA7EA1C089C5476B55CE1F76FC631A41EE984063B76520FEC2D5239541E6352ECE370D93EDEC99C36D7132A44D40BFC1C22F963C5A9F029G5B2J" TargetMode="External"/><Relationship Id="rId35" Type="http://schemas.openxmlformats.org/officeDocument/2006/relationships/hyperlink" Target="consultantplus://offline/ref=8882249CA7EA1C089C5476B55CE1F76FC631A41EE08D0532715052E6250B3556196C0DFBE439D53FDEC99C35DF4C2F51C553F21F3CE765DDB5F22B50GAB4J" TargetMode="External"/><Relationship Id="rId43" Type="http://schemas.openxmlformats.org/officeDocument/2006/relationships/hyperlink" Target="consultantplus://offline/ref=8882249CA7EA1C089C5476B55CE1F76FC631A41EE08F063A735152E6250B3556196C0DFBE439D53FDEC99C35DF4C2F51C553F21F3CE765DDB5F22B50GA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Иванова Людмила Радомировна molod15</dc:creator>
  <cp:lastModifiedBy>Минобразования Иванова Людмила Радомировна molod15</cp:lastModifiedBy>
  <cp:revision>2</cp:revision>
  <dcterms:created xsi:type="dcterms:W3CDTF">2020-06-30T09:01:00Z</dcterms:created>
  <dcterms:modified xsi:type="dcterms:W3CDTF">2020-06-30T09:02:00Z</dcterms:modified>
</cp:coreProperties>
</file>