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CB" w:rsidRPr="00591A44" w:rsidRDefault="00967ECB" w:rsidP="00967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91A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(Заполняется на </w:t>
      </w:r>
      <w:proofErr w:type="gramStart"/>
      <w:r w:rsidRPr="00591A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бланке</w:t>
      </w:r>
      <w:proofErr w:type="gramEnd"/>
      <w:r w:rsidRPr="00591A4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объединения с указанием даты и исходящего номера)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Первому заместителю министра образования и молодежной политики Чувашской Республики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Федоровой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Молодежное (детское) общественное объединение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(наименование) </w:t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ходатайствует о его включении в Республиканский реестр молодежных и детских объединений, осуществляющих свою деятельность на территории Чувашской Республики и пользующихся государственной поддержкой.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Объединение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(наименование)</w:t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республиканским (межрайонным, городским) общественным объединением, уставная цель которого: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(изложение уставных целей).</w:t>
      </w:r>
      <w:proofErr w:type="gramEnd"/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Структурные подразделения имеются в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(число)</w:t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районах</w:t>
      </w:r>
      <w:proofErr w:type="gramEnd"/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(городах) Чувашской Республики. Численный состав членов объединения –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(число членов)</w:t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в том числе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(число членов)</w:t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лица в возрасте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(возрастные границы, предусмотренные уставом объединения для молодых граждан и (или) детей).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Объединение является юридическим лицом. Юридический адрес: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(указывается)</w:t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Расчетный счет: ________ </w:t>
      </w:r>
      <w:r w:rsidRPr="00591A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(указывается).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Приложения.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руководителя (лица, его замещающего)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молодежного (детского) объединения</w:t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_________ (подпись)</w:t>
      </w: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CB" w:rsidRPr="00591A44" w:rsidRDefault="00967ECB" w:rsidP="00967ECB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4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67ECB" w:rsidRDefault="00967ECB" w:rsidP="00967ECB"/>
    <w:p w:rsidR="00967ECB" w:rsidRDefault="00967ECB"/>
    <w:sectPr w:rsidR="0096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CB"/>
    <w:rsid w:val="00183FED"/>
    <w:rsid w:val="003C049D"/>
    <w:rsid w:val="003F253D"/>
    <w:rsid w:val="0065046B"/>
    <w:rsid w:val="006739CE"/>
    <w:rsid w:val="008108CF"/>
    <w:rsid w:val="008D03D2"/>
    <w:rsid w:val="00967ECB"/>
    <w:rsid w:val="00AD77B5"/>
    <w:rsid w:val="00C012CB"/>
    <w:rsid w:val="00D56FD6"/>
    <w:rsid w:val="00DB7877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Столярова Марина Григорьевна obrazov3</dc:creator>
  <cp:lastModifiedBy>Минобразования Столярова Марина Григорьевна obrazov3</cp:lastModifiedBy>
  <cp:revision>1</cp:revision>
  <dcterms:created xsi:type="dcterms:W3CDTF">2020-03-18T05:02:00Z</dcterms:created>
  <dcterms:modified xsi:type="dcterms:W3CDTF">2020-03-18T05:02:00Z</dcterms:modified>
</cp:coreProperties>
</file>