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06" w:rsidRDefault="007E4D06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951AA">
        <w:rPr>
          <w:b/>
          <w:bCs/>
          <w:sz w:val="20"/>
          <w:szCs w:val="20"/>
        </w:rPr>
        <w:t>АНАСТАСОВСКОГО</w:t>
      </w:r>
      <w:r w:rsidRPr="00AF1C0B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117A49">
        <w:rPr>
          <w:b/>
          <w:bCs/>
          <w:sz w:val="20"/>
          <w:szCs w:val="20"/>
        </w:rPr>
        <w:t>21</w:t>
      </w:r>
      <w:r w:rsidR="005007FE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117A49">
        <w:rPr>
          <w:b/>
          <w:bCs/>
          <w:sz w:val="20"/>
          <w:szCs w:val="20"/>
        </w:rPr>
        <w:t>ноября</w:t>
      </w:r>
      <w:r w:rsidR="005007FE">
        <w:rPr>
          <w:b/>
          <w:bCs/>
          <w:sz w:val="20"/>
          <w:szCs w:val="20"/>
        </w:rPr>
        <w:t xml:space="preserve"> 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B3F1F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117A49">
        <w:rPr>
          <w:b/>
          <w:bCs/>
          <w:sz w:val="20"/>
          <w:szCs w:val="20"/>
        </w:rPr>
        <w:t>27/2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951AA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>Анастасовского</w:t>
      </w:r>
      <w:r w:rsidR="00C82FE0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B3F1F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B3F1F">
        <w:rPr>
          <w:sz w:val="20"/>
          <w:szCs w:val="20"/>
        </w:rPr>
        <w:t>20/2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951AA" w:rsidRPr="000951A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B3F1F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B3F1F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B3F1F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951AA">
        <w:rPr>
          <w:sz w:val="20"/>
          <w:szCs w:val="20"/>
        </w:rPr>
        <w:t>Анастасовского</w:t>
      </w:r>
      <w:r w:rsidR="003758BD" w:rsidRPr="00AF1C0B">
        <w:rPr>
          <w:sz w:val="20"/>
          <w:szCs w:val="20"/>
        </w:rPr>
        <w:t xml:space="preserve"> 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B3F1F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B3F1F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B3F1F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B3F1F">
        <w:rPr>
          <w:sz w:val="20"/>
          <w:szCs w:val="20"/>
        </w:rPr>
        <w:t>20/2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B3F1F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B3F1F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951AA">
        <w:rPr>
          <w:sz w:val="20"/>
          <w:szCs w:val="20"/>
        </w:rPr>
        <w:t>Анастасовского</w:t>
      </w:r>
      <w:r w:rsidR="00C82FE0" w:rsidRPr="00AF1C0B">
        <w:rPr>
          <w:sz w:val="20"/>
          <w:szCs w:val="20"/>
        </w:rPr>
        <w:t xml:space="preserve"> сельского поселения </w:t>
      </w:r>
      <w:r w:rsidR="001D78B0">
        <w:rPr>
          <w:sz w:val="20"/>
          <w:szCs w:val="20"/>
        </w:rPr>
        <w:t>4 282 725</w:t>
      </w:r>
      <w:r w:rsidR="009261DE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D78B0">
        <w:rPr>
          <w:sz w:val="20"/>
          <w:szCs w:val="20"/>
        </w:rPr>
        <w:t>3 459 225</w:t>
      </w:r>
      <w:r w:rsidR="009261DE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1D78B0">
        <w:rPr>
          <w:sz w:val="20"/>
          <w:szCs w:val="20"/>
        </w:rPr>
        <w:t>3 342 827</w:t>
      </w:r>
      <w:r w:rsidR="00A904D8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951AA">
        <w:rPr>
          <w:sz w:val="20"/>
          <w:szCs w:val="20"/>
        </w:rPr>
        <w:t>Анастасовского</w:t>
      </w:r>
      <w:r w:rsidR="007E71B1" w:rsidRPr="00AF1C0B">
        <w:rPr>
          <w:sz w:val="20"/>
          <w:szCs w:val="20"/>
        </w:rPr>
        <w:t xml:space="preserve"> 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D78B0">
        <w:rPr>
          <w:sz w:val="20"/>
          <w:szCs w:val="20"/>
        </w:rPr>
        <w:t>4 282 725</w:t>
      </w:r>
      <w:r w:rsidR="009261DE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560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187"/>
        <w:gridCol w:w="339"/>
      </w:tblGrid>
      <w:tr w:rsidR="001C7862" w:rsidRPr="00660951" w:rsidTr="001D78B0">
        <w:trPr>
          <w:gridBefore w:val="1"/>
          <w:gridAfter w:val="1"/>
          <w:wBefore w:w="15" w:type="dxa"/>
          <w:wAfter w:w="339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1D78B0">
        <w:trPr>
          <w:gridBefore w:val="1"/>
          <w:gridAfter w:val="1"/>
          <w:wBefore w:w="15" w:type="dxa"/>
          <w:wAfter w:w="339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к решению Собрания депутатов Анастасовского  сельского</w:t>
            </w:r>
          </w:p>
        </w:tc>
      </w:tr>
      <w:tr w:rsidR="001C7862" w:rsidRPr="00660951" w:rsidTr="001D78B0">
        <w:trPr>
          <w:gridBefore w:val="1"/>
          <w:gridAfter w:val="1"/>
          <w:wBefore w:w="15" w:type="dxa"/>
          <w:wAfter w:w="339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1D78B0">
        <w:trPr>
          <w:gridBefore w:val="1"/>
          <w:gridAfter w:val="1"/>
          <w:wBefore w:w="15" w:type="dxa"/>
          <w:wAfter w:w="339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Анастасовского 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1D78B0">
        <w:trPr>
          <w:gridBefore w:val="1"/>
          <w:gridAfter w:val="1"/>
          <w:wBefore w:w="15" w:type="dxa"/>
          <w:wAfter w:w="339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>
              <w:rPr>
                <w:i/>
                <w:iCs/>
                <w:sz w:val="20"/>
                <w:szCs w:val="20"/>
              </w:rPr>
              <w:t>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1D78B0">
        <w:trPr>
          <w:gridBefore w:val="1"/>
          <w:gridAfter w:val="1"/>
          <w:wBefore w:w="15" w:type="dxa"/>
          <w:wAfter w:w="339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1D78B0">
        <w:tblPrEx>
          <w:tblLook w:val="04A0"/>
        </w:tblPrEx>
        <w:trPr>
          <w:gridAfter w:val="1"/>
          <w:wAfter w:w="339" w:type="dxa"/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1D78B0">
        <w:tblPrEx>
          <w:tblLook w:val="04A0"/>
        </w:tblPrEx>
        <w:trPr>
          <w:gridAfter w:val="1"/>
          <w:wAfter w:w="339" w:type="dxa"/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Анастасовского 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5B3F1F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1D78B0">
        <w:tblPrEx>
          <w:tblLook w:val="04A0"/>
        </w:tblPrEx>
        <w:trPr>
          <w:gridAfter w:val="1"/>
          <w:wAfter w:w="339" w:type="dxa"/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1D78B0">
        <w:tblPrEx>
          <w:tblLook w:val="04A0"/>
        </w:tblPrEx>
        <w:trPr>
          <w:gridAfter w:val="1"/>
          <w:wAfter w:w="339" w:type="dxa"/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78B0" w:rsidRPr="001D78B0" w:rsidTr="001D78B0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B0" w:rsidRPr="001D78B0" w:rsidRDefault="001D78B0" w:rsidP="001D78B0">
            <w:pPr>
              <w:jc w:val="center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B0" w:rsidRPr="001D78B0" w:rsidRDefault="001D78B0" w:rsidP="001D78B0">
            <w:pPr>
              <w:jc w:val="center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center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1D78B0" w:rsidRPr="001D78B0" w:rsidTr="001D78B0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center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B0" w:rsidRPr="001D78B0" w:rsidRDefault="001D78B0" w:rsidP="001D78B0">
            <w:pPr>
              <w:jc w:val="center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center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3</w:t>
            </w:r>
          </w:p>
        </w:tc>
      </w:tr>
      <w:tr w:rsidR="001D78B0" w:rsidRPr="001D78B0" w:rsidTr="001D78B0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4 282 725,00</w:t>
            </w:r>
          </w:p>
        </w:tc>
      </w:tr>
      <w:tr w:rsidR="001D78B0" w:rsidRPr="001D78B0" w:rsidTr="001D78B0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823 500,00</w:t>
            </w:r>
          </w:p>
        </w:tc>
      </w:tr>
      <w:tr w:rsidR="001D78B0" w:rsidRPr="001D78B0" w:rsidTr="001D78B0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567 500,00</w:t>
            </w:r>
          </w:p>
        </w:tc>
      </w:tr>
      <w:tr w:rsidR="001D78B0" w:rsidRPr="001D78B0" w:rsidTr="001D78B0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58 500,00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58 500,00</w:t>
            </w:r>
          </w:p>
        </w:tc>
      </w:tr>
      <w:tr w:rsidR="001D78B0" w:rsidRPr="001D78B0" w:rsidTr="001D78B0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220 000,00</w:t>
            </w:r>
          </w:p>
        </w:tc>
      </w:tr>
      <w:tr w:rsidR="001D78B0" w:rsidRPr="001D78B0" w:rsidTr="001D78B0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220 000,00</w:t>
            </w:r>
          </w:p>
        </w:tc>
      </w:tr>
      <w:tr w:rsidR="001D78B0" w:rsidRPr="001D78B0" w:rsidTr="001D78B0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1D78B0" w:rsidRPr="001D78B0" w:rsidTr="001D78B0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286 000,00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58 000,00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228 000,00</w:t>
            </w:r>
          </w:p>
        </w:tc>
      </w:tr>
      <w:tr w:rsidR="001D78B0" w:rsidRPr="001D78B0" w:rsidTr="001D78B0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D78B0" w:rsidRPr="001D78B0" w:rsidTr="001D78B0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256 000,00</w:t>
            </w:r>
          </w:p>
        </w:tc>
      </w:tr>
      <w:tr w:rsidR="001D78B0" w:rsidRPr="001D78B0" w:rsidTr="001D78B0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256 000,00</w:t>
            </w:r>
          </w:p>
        </w:tc>
      </w:tr>
      <w:tr w:rsidR="001D78B0" w:rsidRPr="001D78B0" w:rsidTr="001D78B0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78B0" w:rsidRPr="001D78B0" w:rsidTr="001D78B0">
        <w:tblPrEx>
          <w:tblLook w:val="04A0"/>
        </w:tblPrEx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D78B0" w:rsidRPr="001D78B0" w:rsidTr="001D78B0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D78B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1D78B0" w:rsidRPr="001D78B0" w:rsidTr="001D78B0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D78B0" w:rsidRPr="001D78B0" w:rsidTr="001D78B0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3 459 225,00</w:t>
            </w:r>
          </w:p>
        </w:tc>
      </w:tr>
      <w:tr w:rsidR="001D78B0" w:rsidRPr="001D78B0" w:rsidTr="001D78B0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3 342 827,00</w:t>
            </w:r>
          </w:p>
        </w:tc>
      </w:tr>
      <w:tr w:rsidR="001D78B0" w:rsidRPr="001D78B0" w:rsidTr="001D78B0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2 164 395,00</w:t>
            </w:r>
          </w:p>
        </w:tc>
      </w:tr>
      <w:tr w:rsidR="001D78B0" w:rsidRPr="001D78B0" w:rsidTr="001D78B0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878 000,00</w:t>
            </w:r>
          </w:p>
        </w:tc>
      </w:tr>
      <w:tr w:rsidR="001D78B0" w:rsidRPr="001D78B0" w:rsidTr="001D78B0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1 286 395,00</w:t>
            </w:r>
          </w:p>
        </w:tc>
      </w:tr>
      <w:tr w:rsidR="001D78B0" w:rsidRPr="001D78B0" w:rsidTr="001D78B0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1 089 380,00</w:t>
            </w:r>
          </w:p>
        </w:tc>
      </w:tr>
      <w:tr w:rsidR="001D78B0" w:rsidRPr="001D78B0" w:rsidTr="001D78B0">
        <w:tblPrEx>
          <w:tblLook w:val="04A0"/>
        </w:tblPrEx>
        <w:trPr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1D78B0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1D78B0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1D78B0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1D78B0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1D78B0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1D78B0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535 180,00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554 200,00</w:t>
            </w:r>
          </w:p>
        </w:tc>
      </w:tr>
      <w:tr w:rsidR="001D78B0" w:rsidRPr="001D78B0" w:rsidTr="001D78B0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89 052,00</w:t>
            </w:r>
          </w:p>
        </w:tc>
      </w:tr>
      <w:tr w:rsidR="001D78B0" w:rsidRPr="001D78B0" w:rsidTr="001D78B0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1D78B0" w:rsidRPr="001D78B0" w:rsidTr="001D78B0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152,00</w:t>
            </w:r>
          </w:p>
        </w:tc>
      </w:tr>
      <w:tr w:rsidR="001D78B0" w:rsidRPr="001D78B0" w:rsidTr="001D78B0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D78B0" w:rsidRPr="001D78B0" w:rsidTr="001D78B0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D78B0">
              <w:rPr>
                <w:b/>
                <w:bCs/>
                <w:color w:val="000000"/>
                <w:sz w:val="22"/>
                <w:szCs w:val="22"/>
              </w:rPr>
              <w:t>116 398,00</w:t>
            </w:r>
          </w:p>
        </w:tc>
      </w:tr>
      <w:tr w:rsidR="001D78B0" w:rsidRPr="001D78B0" w:rsidTr="001D78B0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8B0" w:rsidRPr="001D78B0" w:rsidRDefault="001D78B0" w:rsidP="001D78B0">
            <w:pPr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B0" w:rsidRPr="001D78B0" w:rsidRDefault="001D78B0" w:rsidP="001D78B0">
            <w:pPr>
              <w:jc w:val="both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8B0" w:rsidRPr="001D78B0" w:rsidRDefault="001D78B0" w:rsidP="001D78B0">
            <w:pPr>
              <w:jc w:val="right"/>
              <w:rPr>
                <w:color w:val="000000"/>
                <w:sz w:val="22"/>
                <w:szCs w:val="22"/>
              </w:rPr>
            </w:pPr>
            <w:r w:rsidRPr="001D78B0">
              <w:rPr>
                <w:color w:val="000000"/>
                <w:sz w:val="22"/>
                <w:szCs w:val="22"/>
              </w:rPr>
              <w:t>116 398,00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D78B0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468"/>
        <w:gridCol w:w="945"/>
        <w:gridCol w:w="560"/>
        <w:gridCol w:w="1854"/>
        <w:gridCol w:w="567"/>
      </w:tblGrid>
      <w:tr w:rsidR="009B4929" w:rsidRPr="00B10127" w:rsidTr="00B95458">
        <w:trPr>
          <w:gridBefore w:val="1"/>
          <w:wBefore w:w="31" w:type="dxa"/>
          <w:trHeight w:val="2167"/>
        </w:trPr>
        <w:tc>
          <w:tcPr>
            <w:tcW w:w="6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D78B0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Анастасовского 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«О бюджете Анастасовского 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55455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95458">
        <w:trPr>
          <w:gridBefore w:val="1"/>
          <w:wBefore w:w="31" w:type="dxa"/>
          <w:trHeight w:val="2020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распределения бюджетных ассигнований по разделам, подразделам, целевым статьям (муниципальным программам Анастасовского сельского поселения Порецкого района Чувашской Республики) и группам  (группам и подгруппам) видов расходов классификации расходов бюджета Анастасовского сельского поселения Порецкого района Чувашской Рес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Анастасовского 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Анастасовского сельского поселения Порецкого рай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95458">
        <w:trPr>
          <w:gridBefore w:val="1"/>
          <w:wBefore w:w="31" w:type="dxa"/>
          <w:trHeight w:val="345"/>
        </w:trPr>
        <w:tc>
          <w:tcPr>
            <w:tcW w:w="101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26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2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6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828 292,00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9545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9545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-164 707,39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-164 707,39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60 988,66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60 988,66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-44 945,38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-44 945,38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9545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33 264,19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-33 600,00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742 960,67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742 960,67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194 130,67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194 130,67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194 130,67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531 506,67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531 506,67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95458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531 506,67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-337 376,00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-337 376,00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-337 376,00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B95458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5458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545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-152,00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B9545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9545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203 144,25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203 144,25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-2 300,00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-2 300,00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blPrEx>
          <w:tblLook w:val="04A0"/>
        </w:tblPrEx>
        <w:trPr>
          <w:gridAfter w:val="1"/>
          <w:wAfter w:w="567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</w:t>
      </w:r>
      <w:r w:rsidR="00554553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Анастасовского 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Анастасовского сельского поселения Порецкого рай</w:t>
      </w:r>
      <w:r w:rsidR="00554553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693"/>
      </w:tblGrid>
      <w:tr w:rsidR="00B95458" w:rsidRPr="00B95458" w:rsidTr="00B95458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B95458">
              <w:rPr>
                <w:color w:val="000000"/>
              </w:rPr>
              <w:t>непрограммные</w:t>
            </w:r>
            <w:proofErr w:type="spellEnd"/>
            <w:r w:rsidRPr="00B95458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Подраздел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Сумма</w:t>
            </w:r>
          </w:p>
        </w:tc>
      </w:tr>
      <w:tr w:rsidR="00B95458" w:rsidRPr="00B95458" w:rsidTr="00B95458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</w:tr>
      <w:tr w:rsidR="00B95458" w:rsidRPr="00B95458" w:rsidTr="00B95458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7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4 282 725,00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B95458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B95458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545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14 734,71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14 734,71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14 734,71</w:t>
            </w:r>
          </w:p>
        </w:tc>
      </w:tr>
      <w:tr w:rsidR="00B95458" w:rsidRPr="00B95458" w:rsidTr="00B9545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14 734,71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14 734,71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14 734,71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14 734,71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14 734,71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671 738,67</w:t>
            </w:r>
          </w:p>
        </w:tc>
      </w:tr>
      <w:tr w:rsidR="00B95458" w:rsidRPr="00B95458" w:rsidTr="00B9545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671 738,67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671 738,67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603 738,67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603 738,67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603 738,67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603 738,67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603 738,67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948 342,25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948 342,25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948 342,25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9545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9545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948 342,25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814 473,25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814 473,25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814 473,25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814 473,25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3 869,00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3 869,00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3 869,00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3 869,00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14 587,00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14 587,00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14 587,00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14 587,00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14 587,00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14 587,00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14 587,00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14 587,00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B95458" w:rsidRPr="00B95458" w:rsidTr="00B9545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B95458" w:rsidRPr="00B95458" w:rsidTr="00B9545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9545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807 425,00</w:t>
            </w:r>
          </w:p>
        </w:tc>
      </w:tr>
      <w:tr w:rsidR="00B95458" w:rsidRPr="00B95458" w:rsidTr="00B9545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807 425,00</w:t>
            </w:r>
          </w:p>
        </w:tc>
      </w:tr>
      <w:tr w:rsidR="00B95458" w:rsidRPr="00B95458" w:rsidTr="00B9545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807 425,00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807 425,00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807 425,00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807 425,00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601 025,00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601 025,00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671 180,00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671 180,00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671 180,00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671 180,00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671 180,00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671 180,00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671 180,00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671 180,00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B95458" w:rsidRPr="00B95458" w:rsidTr="00B9545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117A49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</w:t>
            </w:r>
            <w:r w:rsidR="00117A49">
              <w:rPr>
                <w:color w:val="000000"/>
                <w:sz w:val="20"/>
                <w:szCs w:val="20"/>
              </w:rPr>
              <w:t xml:space="preserve">ия, формирование </w:t>
            </w:r>
            <w:r w:rsidRPr="00B95458">
              <w:rPr>
                <w:color w:val="000000"/>
                <w:sz w:val="20"/>
                <w:szCs w:val="20"/>
              </w:rPr>
              <w:t xml:space="preserve"> бюджета </w:t>
            </w:r>
            <w:r w:rsidR="00117A49">
              <w:rPr>
                <w:color w:val="000000"/>
                <w:sz w:val="20"/>
                <w:szCs w:val="20"/>
              </w:rPr>
              <w:t xml:space="preserve">Анастасовского сельского поселения Порецкого района </w:t>
            </w:r>
            <w:r w:rsidRPr="00B95458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95458" w:rsidRPr="00B95458" w:rsidTr="00B9545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B95458" w:rsidRPr="00B95458" w:rsidTr="00B9545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977 235,89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977 235,89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9545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9545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977 235,89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877 835,89</w:t>
            </w:r>
          </w:p>
        </w:tc>
      </w:tr>
      <w:tr w:rsidR="00B95458" w:rsidRPr="00B95458" w:rsidTr="00B9545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659 292,61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659 292,61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659 292,61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659 292,61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213 288,66</w:t>
            </w:r>
          </w:p>
        </w:tc>
      </w:tr>
      <w:tr w:rsidR="00B95458" w:rsidRPr="00B95458" w:rsidTr="00B9545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213 288,66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213 288,66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213 288,66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5 254,62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5 254,62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5 254,62</w:t>
            </w:r>
          </w:p>
        </w:tc>
      </w:tr>
      <w:tr w:rsidR="00B95458" w:rsidRPr="00B95458" w:rsidTr="00B9545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5 254,62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B95458" w:rsidRPr="00B95458" w:rsidTr="00B9545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D78B0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6175"/>
        <w:gridCol w:w="4173"/>
      </w:tblGrid>
      <w:tr w:rsidR="009B4929" w:rsidRPr="0035655A" w:rsidTr="001F7FA0">
        <w:trPr>
          <w:trHeight w:val="1657"/>
        </w:trPr>
        <w:tc>
          <w:tcPr>
            <w:tcW w:w="6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D78B0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Анастасовского 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«О бюджете Анастасовского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2020 и 2021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1F7FA0">
        <w:trPr>
          <w:trHeight w:val="1217"/>
        </w:trPr>
        <w:tc>
          <w:tcPr>
            <w:tcW w:w="103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ведомственной структуры расходов бюджета Анастасовского 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Анастасовского сельского поселения Порецкого района Чувашской Республики "О бюджете Анастасовского сельского поселения Порецкого рай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1F7FA0">
        <w:trPr>
          <w:trHeight w:val="345"/>
        </w:trPr>
        <w:tc>
          <w:tcPr>
            <w:tcW w:w="103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2A3641" w:rsidRDefault="002A364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3894"/>
        <w:gridCol w:w="551"/>
        <w:gridCol w:w="506"/>
        <w:gridCol w:w="506"/>
        <w:gridCol w:w="1565"/>
        <w:gridCol w:w="551"/>
        <w:gridCol w:w="2081"/>
      </w:tblGrid>
      <w:tr w:rsidR="00B95458" w:rsidRPr="00B95458" w:rsidTr="00B95458">
        <w:trPr>
          <w:trHeight w:val="574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Подраздел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Сумма (увеличение, уменьшение(-))</w:t>
            </w:r>
          </w:p>
        </w:tc>
      </w:tr>
      <w:tr w:rsidR="00B95458" w:rsidRPr="00B95458" w:rsidTr="00B95458">
        <w:trPr>
          <w:trHeight w:val="1560"/>
        </w:trPr>
        <w:tc>
          <w:tcPr>
            <w:tcW w:w="3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458" w:rsidRPr="00B95458" w:rsidRDefault="00B95458" w:rsidP="00B95458">
            <w:pPr>
              <w:rPr>
                <w:color w:val="000000"/>
              </w:rPr>
            </w:pPr>
          </w:p>
        </w:tc>
      </w:tr>
      <w:tr w:rsidR="00B95458" w:rsidRPr="00B95458" w:rsidTr="00B95458">
        <w:trPr>
          <w:trHeight w:val="529"/>
        </w:trPr>
        <w:tc>
          <w:tcPr>
            <w:tcW w:w="38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</w:rPr>
            </w:pPr>
            <w:r w:rsidRPr="00B95458">
              <w:rPr>
                <w:color w:val="000000"/>
              </w:rPr>
              <w:t>7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828 292,00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Администрация Анастасовского сельского поселения Порецкого района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5458">
              <w:rPr>
                <w:b/>
                <w:bCs/>
                <w:color w:val="000000"/>
                <w:sz w:val="20"/>
                <w:szCs w:val="20"/>
              </w:rPr>
              <w:t>828 292,00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rPr>
          <w:trHeight w:val="10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9545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9545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-148 664,11</w:t>
            </w:r>
          </w:p>
        </w:tc>
      </w:tr>
      <w:tr w:rsidR="00B95458" w:rsidRPr="00B95458" w:rsidTr="00B95458">
        <w:trPr>
          <w:trHeight w:val="15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-164 707,39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-164 707,39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60 988,66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60 988,66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-44 945,38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-44 945,38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rPr>
          <w:trHeight w:val="229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rPr>
          <w:trHeight w:val="204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9545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33 264,19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10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15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82 129,48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-33 600,00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rPr>
          <w:trHeight w:val="127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-240 000,00</w:t>
            </w:r>
          </w:p>
        </w:tc>
      </w:tr>
      <w:tr w:rsidR="00B95458" w:rsidRPr="00B95458" w:rsidTr="00B95458">
        <w:trPr>
          <w:trHeight w:val="10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rPr>
          <w:trHeight w:val="15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rPr>
          <w:trHeight w:val="15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206 400,00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rPr>
          <w:trHeight w:val="10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rPr>
          <w:trHeight w:val="10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rPr>
          <w:trHeight w:val="15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-15 265,29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742 960,67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742 960,67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194 130,67</w:t>
            </w:r>
          </w:p>
        </w:tc>
      </w:tr>
      <w:tr w:rsidR="00B95458" w:rsidRPr="00B95458" w:rsidTr="00B95458">
        <w:trPr>
          <w:trHeight w:val="127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194 130,67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194 130,67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531 506,67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531 506,67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531 506,67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-337 376,00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-337 376,00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-337 376,00</w:t>
            </w:r>
          </w:p>
        </w:tc>
      </w:tr>
      <w:tr w:rsidR="00B95458" w:rsidRPr="00B95458" w:rsidTr="00B95458">
        <w:trPr>
          <w:trHeight w:val="10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rPr>
          <w:trHeight w:val="15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rPr>
          <w:trHeight w:val="15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548 830,00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rPr>
          <w:trHeight w:val="153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B95458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58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545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152,00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-152,00</w:t>
            </w:r>
          </w:p>
        </w:tc>
      </w:tr>
      <w:tr w:rsidR="00B95458" w:rsidRPr="00B95458" w:rsidTr="00B95458">
        <w:trPr>
          <w:trHeight w:val="58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5458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9545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-152,00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-152,00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-152,00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9545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9545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200 844,25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203 144,25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203 144,25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-2 300,00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-2 300,00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rPr>
          <w:trHeight w:val="51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rPr>
          <w:trHeight w:val="10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rPr>
          <w:trHeight w:val="25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lastRenderedPageBreak/>
              <w:t>Пропаганда физической культуры и спорта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  <w:tr w:rsidR="00B95458" w:rsidRPr="00B95458" w:rsidTr="00B95458">
        <w:trPr>
          <w:trHeight w:val="76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5458" w:rsidRPr="00B95458" w:rsidRDefault="00B95458" w:rsidP="00B95458">
            <w:pPr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center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58" w:rsidRPr="00B95458" w:rsidRDefault="00B95458" w:rsidP="00B95458">
            <w:pPr>
              <w:jc w:val="right"/>
              <w:rPr>
                <w:color w:val="000000"/>
                <w:sz w:val="20"/>
                <w:szCs w:val="20"/>
              </w:rPr>
            </w:pPr>
            <w:r w:rsidRPr="00B95458">
              <w:rPr>
                <w:color w:val="000000"/>
                <w:sz w:val="20"/>
                <w:szCs w:val="20"/>
              </w:rPr>
              <w:t>-413,00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0F0F25">
        <w:rPr>
          <w:color w:val="000000"/>
          <w:sz w:val="20"/>
          <w:szCs w:val="20"/>
        </w:rPr>
        <w:t>Анастасовского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А.Н.Кормилицын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54B10"/>
    <w:rsid w:val="001812BC"/>
    <w:rsid w:val="00182DFA"/>
    <w:rsid w:val="00186F27"/>
    <w:rsid w:val="001B5741"/>
    <w:rsid w:val="001C7862"/>
    <w:rsid w:val="001D78B0"/>
    <w:rsid w:val="001E0A61"/>
    <w:rsid w:val="001F7FA0"/>
    <w:rsid w:val="002062D6"/>
    <w:rsid w:val="002144AE"/>
    <w:rsid w:val="0021719F"/>
    <w:rsid w:val="0022429D"/>
    <w:rsid w:val="00224AE2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46679"/>
    <w:rsid w:val="00987F35"/>
    <w:rsid w:val="009966E3"/>
    <w:rsid w:val="009B05E0"/>
    <w:rsid w:val="009B3CE8"/>
    <w:rsid w:val="009B4929"/>
    <w:rsid w:val="009B5A28"/>
    <w:rsid w:val="009E428C"/>
    <w:rsid w:val="009E77D9"/>
    <w:rsid w:val="009F1FBF"/>
    <w:rsid w:val="00A01804"/>
    <w:rsid w:val="00A10170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11D62"/>
    <w:rsid w:val="00B26113"/>
    <w:rsid w:val="00B3146D"/>
    <w:rsid w:val="00B43065"/>
    <w:rsid w:val="00B476B0"/>
    <w:rsid w:val="00B65AAA"/>
    <w:rsid w:val="00B67869"/>
    <w:rsid w:val="00B84612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FAB5-DE38-4084-AAC3-E2CA9ACA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7699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16</cp:revision>
  <cp:lastPrinted>2019-11-27T05:40:00Z</cp:lastPrinted>
  <dcterms:created xsi:type="dcterms:W3CDTF">2019-03-05T05:50:00Z</dcterms:created>
  <dcterms:modified xsi:type="dcterms:W3CDTF">2019-11-27T05:40:00Z</dcterms:modified>
</cp:coreProperties>
</file>