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7E" w:rsidRPr="00E32652" w:rsidRDefault="003F183E" w:rsidP="006C147E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 w:rsidRPr="003F183E">
        <w:rPr>
          <w:rFonts w:eastAsia="Times New Roman" w:cs="Times New Roman"/>
          <w:color w:val="000000"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2603102</wp:posOffset>
            </wp:positionH>
            <wp:positionV relativeFrom="paragraph">
              <wp:posOffset>-215888</wp:posOffset>
            </wp:positionV>
            <wp:extent cx="722583" cy="722582"/>
            <wp:effectExtent l="19050" t="0" r="1317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3" cy="7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6C147E" w:rsidRPr="00E32652" w:rsidTr="004F57F5">
        <w:trPr>
          <w:cantSplit/>
          <w:trHeight w:val="542"/>
        </w:trPr>
        <w:tc>
          <w:tcPr>
            <w:tcW w:w="4428" w:type="dxa"/>
          </w:tcPr>
          <w:p w:rsidR="006C147E" w:rsidRPr="00E32652" w:rsidRDefault="006C147E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6C147E" w:rsidRPr="00E32652" w:rsidRDefault="006C147E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6C147E" w:rsidRPr="00E32652" w:rsidRDefault="006C147E" w:rsidP="004F57F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6C147E" w:rsidRPr="00E32652" w:rsidRDefault="006C147E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6C147E" w:rsidRPr="00E32652" w:rsidRDefault="006C147E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6C147E" w:rsidRPr="00E32652" w:rsidTr="004F57F5">
        <w:trPr>
          <w:cantSplit/>
          <w:trHeight w:val="1785"/>
        </w:trPr>
        <w:tc>
          <w:tcPr>
            <w:tcW w:w="4428" w:type="dxa"/>
          </w:tcPr>
          <w:p w:rsidR="006C147E" w:rsidRPr="00E32652" w:rsidRDefault="006C147E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6C147E" w:rsidRPr="00E32652" w:rsidRDefault="006C147E" w:rsidP="004F57F5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6C147E" w:rsidRPr="00E32652" w:rsidRDefault="006C147E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6C147E" w:rsidRPr="00E32652" w:rsidRDefault="006C147E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6C147E" w:rsidRPr="00E32652" w:rsidRDefault="006C147E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6C147E" w:rsidRPr="00E32652" w:rsidRDefault="006C147E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6C147E" w:rsidRPr="00E32652" w:rsidRDefault="006C147E" w:rsidP="004F57F5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 w:rsidR="004F0384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____</w:t>
            </w:r>
          </w:p>
          <w:p w:rsidR="006C147E" w:rsidRPr="00E32652" w:rsidRDefault="006C147E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6C147E" w:rsidRPr="00E32652" w:rsidRDefault="006C147E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6C147E" w:rsidRPr="00E32652" w:rsidRDefault="006C147E" w:rsidP="004F57F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6C147E" w:rsidRPr="00E32652" w:rsidRDefault="006C147E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6C147E" w:rsidRPr="00E32652" w:rsidRDefault="006C147E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6C147E" w:rsidRPr="00E32652" w:rsidRDefault="006C147E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6C147E" w:rsidRPr="00E32652" w:rsidRDefault="006C147E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6C147E" w:rsidRPr="00E32652" w:rsidRDefault="006C147E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6C147E" w:rsidRPr="00E32652" w:rsidRDefault="006C147E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6C147E" w:rsidRPr="00E32652" w:rsidRDefault="006C147E" w:rsidP="004F57F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2652">
              <w:rPr>
                <w:rFonts w:eastAsia="Times New Roman" w:cs="Times New Roman"/>
                <w:szCs w:val="24"/>
                <w:lang w:eastAsia="ru-RU"/>
              </w:rPr>
              <w:t>от «1</w:t>
            </w:r>
            <w:r w:rsidR="00944A43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>» сентября 2020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г. № </w:t>
            </w:r>
          </w:p>
          <w:p w:rsidR="006C147E" w:rsidRPr="00E32652" w:rsidRDefault="006C147E" w:rsidP="004F57F5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6C147E" w:rsidRPr="00E32652" w:rsidRDefault="006C147E" w:rsidP="004F57F5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6C147E" w:rsidRPr="00E32652" w:rsidRDefault="006C147E" w:rsidP="006C147E">
      <w:pPr>
        <w:jc w:val="right"/>
        <w:rPr>
          <w:rFonts w:eastAsia="Times New Roman" w:cs="Times New Roman"/>
          <w:szCs w:val="24"/>
          <w:lang w:eastAsia="ru-RU"/>
        </w:rPr>
      </w:pPr>
    </w:p>
    <w:p w:rsidR="006C147E" w:rsidRPr="00E32652" w:rsidRDefault="004F0384" w:rsidP="006C147E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</w:t>
      </w:r>
    </w:p>
    <w:p w:rsidR="00671E05" w:rsidRDefault="00671E05" w:rsidP="006C147E">
      <w:pPr>
        <w:tabs>
          <w:tab w:val="num" w:pos="540"/>
          <w:tab w:val="center" w:pos="4677"/>
          <w:tab w:val="right" w:pos="9355"/>
        </w:tabs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E05" w:rsidTr="00671E05">
        <w:tc>
          <w:tcPr>
            <w:tcW w:w="4785" w:type="dxa"/>
          </w:tcPr>
          <w:p w:rsidR="00671E05" w:rsidRPr="006C147E" w:rsidRDefault="00671E05" w:rsidP="00671E05">
            <w:pPr>
              <w:tabs>
                <w:tab w:val="num" w:pos="540"/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C147E">
              <w:rPr>
                <w:rFonts w:eastAsia="Times New Roman" w:cs="Times New Roman"/>
                <w:szCs w:val="24"/>
                <w:lang w:eastAsia="ru-RU"/>
              </w:rPr>
              <w:t>О создании комиссии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C147E">
              <w:rPr>
                <w:rFonts w:eastAsia="Times New Roman" w:cs="Times New Roman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C147E">
              <w:rPr>
                <w:rFonts w:eastAsia="Times New Roman" w:cs="Times New Roman"/>
                <w:szCs w:val="24"/>
                <w:lang w:eastAsia="ru-RU"/>
              </w:rPr>
              <w:t>роведению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Pr="006C147E">
              <w:rPr>
                <w:rFonts w:eastAsia="Times New Roman" w:cs="Times New Roman"/>
                <w:szCs w:val="24"/>
                <w:lang w:eastAsia="ru-RU"/>
              </w:rPr>
              <w:t>конкурса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C147E">
              <w:rPr>
                <w:rFonts w:eastAsia="Times New Roman" w:cs="Times New Roman"/>
                <w:szCs w:val="24"/>
                <w:lang w:eastAsia="ru-RU"/>
              </w:rPr>
              <w:t xml:space="preserve">на замещение должности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</w:t>
            </w:r>
            <w:r w:rsidRPr="006C147E">
              <w:rPr>
                <w:rFonts w:eastAsia="Times New Roman" w:cs="Times New Roman"/>
                <w:szCs w:val="24"/>
                <w:lang w:eastAsia="ru-RU"/>
              </w:rPr>
              <w:t>главы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C147E">
              <w:rPr>
                <w:rFonts w:eastAsia="Times New Roman" w:cs="Times New Roman"/>
                <w:szCs w:val="24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C147E">
              <w:rPr>
                <w:rFonts w:eastAsia="Times New Roman" w:cs="Times New Roman"/>
                <w:szCs w:val="24"/>
                <w:lang w:eastAsia="ru-RU"/>
              </w:rPr>
              <w:t xml:space="preserve">Шемуршинского района Чувашской Республики </w:t>
            </w:r>
          </w:p>
          <w:p w:rsidR="00671E05" w:rsidRDefault="00671E05" w:rsidP="006C147E">
            <w:pPr>
              <w:tabs>
                <w:tab w:val="num" w:pos="540"/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71E05" w:rsidRDefault="00671E05" w:rsidP="006C147E">
            <w:pPr>
              <w:tabs>
                <w:tab w:val="num" w:pos="540"/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71E05" w:rsidRDefault="00671E05" w:rsidP="006C147E">
      <w:pPr>
        <w:tabs>
          <w:tab w:val="num" w:pos="540"/>
          <w:tab w:val="center" w:pos="4677"/>
          <w:tab w:val="right" w:pos="9355"/>
        </w:tabs>
        <w:jc w:val="both"/>
        <w:rPr>
          <w:rFonts w:eastAsia="Times New Roman" w:cs="Times New Roman"/>
          <w:szCs w:val="24"/>
          <w:lang w:eastAsia="ru-RU"/>
        </w:rPr>
      </w:pPr>
    </w:p>
    <w:p w:rsidR="006C147E" w:rsidRPr="006C147E" w:rsidRDefault="006C147E" w:rsidP="006C147E">
      <w:pPr>
        <w:tabs>
          <w:tab w:val="left" w:pos="3600"/>
        </w:tabs>
        <w:ind w:right="5755"/>
        <w:rPr>
          <w:rFonts w:eastAsia="Times New Roman" w:cs="Times New Roman"/>
          <w:szCs w:val="24"/>
          <w:lang w:eastAsia="ru-RU"/>
        </w:rPr>
      </w:pPr>
    </w:p>
    <w:p w:rsidR="006C147E" w:rsidRPr="006C147E" w:rsidRDefault="006C147E" w:rsidP="006C147E">
      <w:pPr>
        <w:tabs>
          <w:tab w:val="left" w:pos="3600"/>
        </w:tabs>
        <w:ind w:right="5755"/>
        <w:jc w:val="both"/>
        <w:rPr>
          <w:rFonts w:eastAsia="Times New Roman" w:cs="Times New Roman"/>
          <w:szCs w:val="24"/>
          <w:lang w:eastAsia="ru-RU"/>
        </w:rPr>
      </w:pPr>
    </w:p>
    <w:p w:rsidR="006C147E" w:rsidRPr="001D6F4B" w:rsidRDefault="006C147E" w:rsidP="006C147E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1D6F4B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Республике», Уставом Шемуршинского района   Чувашской Республики, Положением о порядке проведения конкурса на замещение должности главы администрации  Шемуршинского района Чувашской Республики  </w:t>
      </w:r>
      <w:proofErr w:type="spellStart"/>
      <w:r w:rsidRPr="001D6F4B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1D6F4B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</w:p>
    <w:p w:rsidR="001D6F4B" w:rsidRDefault="006C147E" w:rsidP="001D6F4B">
      <w:pPr>
        <w:ind w:firstLine="720"/>
        <w:jc w:val="both"/>
        <w:rPr>
          <w:szCs w:val="28"/>
        </w:rPr>
      </w:pPr>
      <w:r w:rsidRPr="001D6F4B">
        <w:rPr>
          <w:rFonts w:eastAsia="Times New Roman" w:cs="Times New Roman"/>
          <w:szCs w:val="24"/>
          <w:lang w:eastAsia="ru-RU"/>
        </w:rPr>
        <w:t>1.</w:t>
      </w:r>
      <w:r w:rsidR="001D6F4B" w:rsidRPr="001D6F4B">
        <w:rPr>
          <w:szCs w:val="28"/>
        </w:rPr>
        <w:t xml:space="preserve"> </w:t>
      </w:r>
      <w:r w:rsidR="001D6F4B">
        <w:rPr>
          <w:szCs w:val="28"/>
        </w:rPr>
        <w:t>Создать  комиссию по проведению конкурса на замещение должности главы администрации Шемуршинского района  Чувашской Республики в количестве 8 человек.</w:t>
      </w:r>
    </w:p>
    <w:p w:rsidR="001D6F4B" w:rsidRDefault="001D6F4B" w:rsidP="001D6F4B">
      <w:pPr>
        <w:pStyle w:val="3"/>
        <w:rPr>
          <w:szCs w:val="28"/>
        </w:rPr>
      </w:pPr>
      <w:r>
        <w:rPr>
          <w:szCs w:val="28"/>
        </w:rPr>
        <w:t>2. Назначить в состав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670"/>
      </w:tblGrid>
      <w:tr w:rsidR="001D6F4B" w:rsidRPr="006C147E" w:rsidTr="0073790E">
        <w:tc>
          <w:tcPr>
            <w:tcW w:w="3969" w:type="dxa"/>
          </w:tcPr>
          <w:p w:rsidR="001D6F4B" w:rsidRPr="006C147E" w:rsidRDefault="001D6F4B" w:rsidP="0012357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D6F4B" w:rsidRPr="006C147E" w:rsidRDefault="001D6F4B" w:rsidP="006C147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6F4B" w:rsidRPr="006C147E" w:rsidTr="0073790E">
        <w:tc>
          <w:tcPr>
            <w:tcW w:w="3969" w:type="dxa"/>
          </w:tcPr>
          <w:p w:rsidR="001D6F4B" w:rsidRPr="006C147E" w:rsidRDefault="001D6F4B" w:rsidP="0012357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D6F4B" w:rsidRPr="006C147E" w:rsidRDefault="001D6F4B" w:rsidP="006C147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6F4B" w:rsidRPr="006C147E" w:rsidTr="0073790E">
        <w:tc>
          <w:tcPr>
            <w:tcW w:w="3969" w:type="dxa"/>
          </w:tcPr>
          <w:p w:rsidR="001D6F4B" w:rsidRPr="006C147E" w:rsidRDefault="001D6F4B" w:rsidP="006C147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D6F4B" w:rsidRPr="006C147E" w:rsidRDefault="001D6F4B" w:rsidP="001D6F4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6F4B" w:rsidRPr="006C147E" w:rsidTr="0073790E">
        <w:tc>
          <w:tcPr>
            <w:tcW w:w="3969" w:type="dxa"/>
          </w:tcPr>
          <w:p w:rsidR="001D6F4B" w:rsidRPr="006C147E" w:rsidRDefault="001D6F4B" w:rsidP="0012357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D6F4B" w:rsidRPr="006C147E" w:rsidRDefault="001D6F4B" w:rsidP="006C147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147E" w:rsidRPr="006C147E" w:rsidRDefault="006C147E" w:rsidP="006C147E">
      <w:pPr>
        <w:ind w:left="1080"/>
        <w:jc w:val="both"/>
        <w:rPr>
          <w:rFonts w:eastAsia="Times New Roman" w:cs="Times New Roman"/>
          <w:szCs w:val="28"/>
          <w:lang w:eastAsia="ru-RU"/>
        </w:rPr>
      </w:pPr>
    </w:p>
    <w:p w:rsidR="006C147E" w:rsidRPr="006C147E" w:rsidRDefault="007F5801" w:rsidP="006C147E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6C147E" w:rsidRPr="006C147E">
        <w:rPr>
          <w:rFonts w:eastAsia="Times New Roman" w:cs="Times New Roman"/>
          <w:szCs w:val="28"/>
          <w:lang w:eastAsia="ru-RU"/>
        </w:rPr>
        <w:t>.   Настоящее решение вступает в силу после его официального опубликования.</w:t>
      </w:r>
    </w:p>
    <w:p w:rsidR="006C147E" w:rsidRPr="006C147E" w:rsidRDefault="006C147E" w:rsidP="006C147E">
      <w:pPr>
        <w:jc w:val="both"/>
        <w:rPr>
          <w:rFonts w:eastAsia="Times New Roman" w:cs="Times New Roman"/>
          <w:szCs w:val="24"/>
          <w:lang w:eastAsia="ru-RU"/>
        </w:rPr>
      </w:pPr>
    </w:p>
    <w:p w:rsidR="006C147E" w:rsidRPr="006C147E" w:rsidRDefault="006C147E" w:rsidP="006C147E">
      <w:pPr>
        <w:jc w:val="both"/>
        <w:rPr>
          <w:rFonts w:eastAsia="Times New Roman" w:cs="Times New Roman"/>
          <w:szCs w:val="24"/>
          <w:lang w:eastAsia="ru-RU"/>
        </w:rPr>
      </w:pPr>
    </w:p>
    <w:p w:rsidR="00B01F87" w:rsidRDefault="006C147E" w:rsidP="007E2C00">
      <w:pPr>
        <w:jc w:val="both"/>
      </w:pPr>
      <w:r w:rsidRPr="006C147E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6C147E">
        <w:rPr>
          <w:rFonts w:eastAsia="Times New Roman" w:cs="Times New Roman"/>
          <w:szCs w:val="24"/>
          <w:lang w:eastAsia="ru-RU"/>
        </w:rPr>
        <w:tab/>
      </w:r>
      <w:r w:rsidRPr="006C147E">
        <w:rPr>
          <w:rFonts w:eastAsia="Times New Roman" w:cs="Times New Roman"/>
          <w:szCs w:val="24"/>
          <w:lang w:eastAsia="ru-RU"/>
        </w:rPr>
        <w:tab/>
      </w:r>
      <w:r w:rsidRPr="006C147E">
        <w:rPr>
          <w:rFonts w:eastAsia="Times New Roman" w:cs="Times New Roman"/>
          <w:szCs w:val="24"/>
          <w:lang w:eastAsia="ru-RU"/>
        </w:rPr>
        <w:tab/>
      </w:r>
      <w:r w:rsidRPr="006C147E">
        <w:rPr>
          <w:rFonts w:eastAsia="Times New Roman" w:cs="Times New Roman"/>
          <w:szCs w:val="24"/>
          <w:lang w:eastAsia="ru-RU"/>
        </w:rPr>
        <w:tab/>
      </w:r>
      <w:r w:rsidRPr="006C147E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1D6F4B">
        <w:rPr>
          <w:rFonts w:eastAsia="Times New Roman" w:cs="Times New Roman"/>
          <w:szCs w:val="24"/>
          <w:lang w:eastAsia="ru-RU"/>
        </w:rPr>
        <w:t xml:space="preserve"> </w:t>
      </w:r>
    </w:p>
    <w:sectPr w:rsidR="00B01F87" w:rsidSect="0037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C147E"/>
    <w:rsid w:val="000344C7"/>
    <w:rsid w:val="0012357B"/>
    <w:rsid w:val="0017656B"/>
    <w:rsid w:val="001D6F4B"/>
    <w:rsid w:val="003707A4"/>
    <w:rsid w:val="003F183E"/>
    <w:rsid w:val="004B27FD"/>
    <w:rsid w:val="004F0384"/>
    <w:rsid w:val="00671E05"/>
    <w:rsid w:val="006C147E"/>
    <w:rsid w:val="0073790E"/>
    <w:rsid w:val="007E2C00"/>
    <w:rsid w:val="007F5801"/>
    <w:rsid w:val="00842347"/>
    <w:rsid w:val="00944A43"/>
    <w:rsid w:val="00945011"/>
    <w:rsid w:val="00B01F87"/>
    <w:rsid w:val="00B24872"/>
    <w:rsid w:val="00D747BE"/>
    <w:rsid w:val="00F86CA9"/>
    <w:rsid w:val="00FB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7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6F4B"/>
    <w:pPr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6F4B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67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AC4E-5765-44E9-93E7-70A16216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4</cp:revision>
  <cp:lastPrinted>2020-09-15T08:39:00Z</cp:lastPrinted>
  <dcterms:created xsi:type="dcterms:W3CDTF">2020-09-16T07:07:00Z</dcterms:created>
  <dcterms:modified xsi:type="dcterms:W3CDTF">2020-09-16T07:11:00Z</dcterms:modified>
</cp:coreProperties>
</file>