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193F80">
        <w:rPr>
          <w:sz w:val="28"/>
          <w:szCs w:val="28"/>
        </w:rPr>
        <w:t>5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B57441" w:rsidRDefault="00B57441" w:rsidP="007E0CF0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B57441" w:rsidRDefault="00B57441" w:rsidP="007E0CF0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1D709B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1D709B">
        <w:rPr>
          <w:rFonts w:eastAsia="Times New Roman"/>
          <w:sz w:val="28"/>
          <w:szCs w:val="28"/>
        </w:rPr>
        <w:t>федерального</w:t>
      </w:r>
      <w:proofErr w:type="gramEnd"/>
      <w:r w:rsidRPr="001D709B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E3279B">
        <w:rPr>
          <w:sz w:val="28"/>
          <w:szCs w:val="28"/>
        </w:rPr>
        <w:t xml:space="preserve"> </w:t>
      </w:r>
      <w:r w:rsidR="00A1414F" w:rsidRPr="00A1414F">
        <w:rPr>
          <w:sz w:val="28"/>
          <w:szCs w:val="28"/>
        </w:rPr>
        <w:t xml:space="preserve">здания </w:t>
      </w:r>
      <w:r w:rsidR="00360F7A" w:rsidRPr="00247080">
        <w:rPr>
          <w:sz w:val="28"/>
          <w:szCs w:val="28"/>
        </w:rPr>
        <w:t>музе</w:t>
      </w:r>
      <w:r w:rsidR="00360F7A">
        <w:rPr>
          <w:sz w:val="28"/>
          <w:szCs w:val="28"/>
        </w:rPr>
        <w:t>я</w:t>
      </w:r>
      <w:r w:rsidR="00360F7A" w:rsidRPr="00247080">
        <w:rPr>
          <w:sz w:val="28"/>
          <w:szCs w:val="28"/>
        </w:rPr>
        <w:t>, выставки, танцевальн</w:t>
      </w:r>
      <w:r w:rsidR="00360F7A">
        <w:rPr>
          <w:sz w:val="28"/>
          <w:szCs w:val="28"/>
        </w:rPr>
        <w:t>ого</w:t>
      </w:r>
      <w:r w:rsidR="00360F7A" w:rsidRPr="00247080">
        <w:rPr>
          <w:sz w:val="28"/>
          <w:szCs w:val="28"/>
        </w:rPr>
        <w:t xml:space="preserve"> зал</w:t>
      </w:r>
      <w:r w:rsidR="00360F7A">
        <w:rPr>
          <w:sz w:val="28"/>
          <w:szCs w:val="28"/>
        </w:rPr>
        <w:t>а</w:t>
      </w:r>
      <w:r w:rsidR="00360F7A" w:rsidRPr="00247080">
        <w:rPr>
          <w:sz w:val="28"/>
          <w:szCs w:val="28"/>
        </w:rPr>
        <w:t xml:space="preserve"> и друг</w:t>
      </w:r>
      <w:r w:rsidR="00360F7A">
        <w:rPr>
          <w:sz w:val="28"/>
          <w:szCs w:val="28"/>
        </w:rPr>
        <w:t>ого</w:t>
      </w:r>
      <w:r w:rsidR="00360F7A" w:rsidRPr="00247080">
        <w:rPr>
          <w:sz w:val="28"/>
          <w:szCs w:val="28"/>
        </w:rPr>
        <w:t xml:space="preserve"> подобн</w:t>
      </w:r>
      <w:r w:rsidR="00360F7A">
        <w:rPr>
          <w:sz w:val="28"/>
          <w:szCs w:val="28"/>
        </w:rPr>
        <w:t>ого</w:t>
      </w:r>
      <w:r w:rsidR="00360F7A" w:rsidRPr="00247080">
        <w:rPr>
          <w:sz w:val="28"/>
          <w:szCs w:val="28"/>
        </w:rPr>
        <w:t xml:space="preserve"> учреждения в закрытых помещениях</w:t>
      </w:r>
      <w:r w:rsidR="00E3279B">
        <w:rPr>
          <w:sz w:val="28"/>
          <w:szCs w:val="28"/>
        </w:rPr>
        <w:t xml:space="preserve"> </w:t>
      </w:r>
      <w:r w:rsidR="00265D46" w:rsidRPr="003A36F4">
        <w:rPr>
          <w:sz w:val="28"/>
          <w:szCs w:val="28"/>
        </w:rPr>
        <w:t>(</w:t>
      </w:r>
      <w:r w:rsidR="00360F7A" w:rsidRPr="00A1414F">
        <w:rPr>
          <w:sz w:val="28"/>
          <w:szCs w:val="28"/>
        </w:rPr>
        <w:t>класс</w:t>
      </w:r>
      <w:r w:rsidR="0010770A">
        <w:rPr>
          <w:sz w:val="28"/>
          <w:szCs w:val="28"/>
        </w:rPr>
        <w:t>ы</w:t>
      </w:r>
      <w:r w:rsidR="00360F7A" w:rsidRPr="00A1414F">
        <w:rPr>
          <w:sz w:val="28"/>
          <w:szCs w:val="28"/>
        </w:rPr>
        <w:t xml:space="preserve"> функциональной пожарной </w:t>
      </w:r>
      <w:r w:rsidR="00360F7A" w:rsidRPr="003A36F4">
        <w:rPr>
          <w:sz w:val="28"/>
          <w:szCs w:val="28"/>
        </w:rPr>
        <w:t>опасности Ф</w:t>
      </w:r>
      <w:proofErr w:type="gramStart"/>
      <w:r w:rsidR="00360F7A">
        <w:rPr>
          <w:sz w:val="28"/>
          <w:szCs w:val="28"/>
        </w:rPr>
        <w:t>2</w:t>
      </w:r>
      <w:proofErr w:type="gramEnd"/>
      <w:r w:rsidR="00360F7A" w:rsidRPr="003A36F4">
        <w:rPr>
          <w:sz w:val="28"/>
          <w:szCs w:val="28"/>
        </w:rPr>
        <w:t>.</w:t>
      </w:r>
      <w:r w:rsidR="00360F7A">
        <w:rPr>
          <w:sz w:val="28"/>
          <w:szCs w:val="28"/>
        </w:rPr>
        <w:t>2 и Ф2.4</w:t>
      </w:r>
      <w:r w:rsidR="00265D46" w:rsidRPr="003A36F4">
        <w:rPr>
          <w:sz w:val="28"/>
          <w:szCs w:val="28"/>
        </w:rPr>
        <w:t>)</w:t>
      </w:r>
      <w:r w:rsidR="00F50AE1" w:rsidRPr="003A36F4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подлежащ</w:t>
      </w:r>
      <w:r w:rsidR="00E50763">
        <w:rPr>
          <w:sz w:val="28"/>
          <w:szCs w:val="28"/>
        </w:rPr>
        <w:t>их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контроля за</w:t>
      </w:r>
      <w:r w:rsidR="00E3279B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3B5F3F" w:rsidRPr="001D709B" w:rsidRDefault="003B5F3F" w:rsidP="003B5F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3B5F3F" w:rsidRPr="001D709B" w:rsidRDefault="003B5F3F" w:rsidP="003B5F3F">
      <w:pPr>
        <w:jc w:val="both"/>
        <w:rPr>
          <w:sz w:val="28"/>
          <w:szCs w:val="28"/>
        </w:rPr>
      </w:pPr>
    </w:p>
    <w:p w:rsidR="00AB2D74" w:rsidRPr="001D709B" w:rsidRDefault="00AB2D74" w:rsidP="00AB2D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AB2D74" w:rsidRPr="001D709B" w:rsidRDefault="00AB2D74" w:rsidP="00AB2D74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AB2D74" w:rsidRPr="00B9412E" w:rsidRDefault="00AB2D74" w:rsidP="00AB2D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AB2D74" w:rsidRPr="001D709B" w:rsidRDefault="00AB2D74" w:rsidP="00AB2D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AB2D74" w:rsidRPr="001D709B" w:rsidRDefault="00AB2D74" w:rsidP="00AB2D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AB2D74" w:rsidRPr="001D709B" w:rsidRDefault="00AB2D74" w:rsidP="00AB2D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AB2D74" w:rsidRPr="001D709B" w:rsidRDefault="00AB2D74" w:rsidP="00AB2D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1163"/>
        <w:gridCol w:w="8742"/>
        <w:gridCol w:w="3477"/>
        <w:gridCol w:w="1728"/>
      </w:tblGrid>
      <w:tr w:rsidR="001D709B" w:rsidRPr="006A2BF8" w:rsidTr="00830302">
        <w:trPr>
          <w:trHeight w:val="901"/>
          <w:tblHeader/>
          <w:jc w:val="center"/>
        </w:trPr>
        <w:tc>
          <w:tcPr>
            <w:tcW w:w="1163" w:type="dxa"/>
            <w:vAlign w:val="center"/>
          </w:tcPr>
          <w:p w:rsidR="00BE33DE" w:rsidRPr="006A2BF8" w:rsidRDefault="00195BA8" w:rsidP="00830302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>№</w:t>
            </w:r>
          </w:p>
          <w:p w:rsidR="00212652" w:rsidRPr="006A2BF8" w:rsidRDefault="00212652" w:rsidP="00830302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п</w:t>
            </w:r>
            <w:proofErr w:type="gramEnd"/>
            <w:r w:rsidRPr="006A2BF8">
              <w:rPr>
                <w:sz w:val="24"/>
                <w:szCs w:val="24"/>
              </w:rPr>
              <w:t>/п</w:t>
            </w:r>
          </w:p>
        </w:tc>
        <w:tc>
          <w:tcPr>
            <w:tcW w:w="8742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477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6A2BF8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28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830302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830302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92773D" w:rsidRPr="006A2BF8" w:rsidTr="00830302">
        <w:trPr>
          <w:trHeight w:val="613"/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9B0882" w:rsidRDefault="0092773D" w:rsidP="006A2BF8">
            <w:pPr>
              <w:pStyle w:val="ConsPlusNormal"/>
              <w:spacing w:after="60"/>
              <w:jc w:val="both"/>
            </w:pPr>
            <w:r w:rsidRPr="009B0882">
              <w:rPr>
                <w:lang w:eastAsia="en-US"/>
              </w:rPr>
              <w:t xml:space="preserve">Соблюдаются ли </w:t>
            </w:r>
            <w:r w:rsidRPr="009B0882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9A2D4D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9B0882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9B0882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477" w:type="dxa"/>
            <w:vMerge w:val="restart"/>
          </w:tcPr>
          <w:p w:rsidR="0092773D" w:rsidRPr="009B0882" w:rsidRDefault="0092773D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9B0882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9B0882">
              <w:rPr>
                <w:sz w:val="24"/>
                <w:szCs w:val="24"/>
              </w:rPr>
              <w:t>утвержден</w:t>
            </w:r>
            <w:proofErr w:type="gramEnd"/>
            <w:r w:rsidRPr="009B0882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9B0882">
              <w:rPr>
                <w:rStyle w:val="ae"/>
                <w:sz w:val="24"/>
                <w:szCs w:val="24"/>
              </w:rPr>
              <w:endnoteReference w:id="2"/>
            </w:r>
          </w:p>
          <w:p w:rsidR="0092773D" w:rsidRPr="006A2BF8" w:rsidRDefault="0092773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9B0882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9B0882">
              <w:rPr>
                <w:sz w:val="24"/>
                <w:szCs w:val="24"/>
              </w:rPr>
              <w:br/>
              <w:t>№ 390 «О противопожарном режиме»</w:t>
            </w:r>
            <w:r w:rsidRPr="009B0882">
              <w:rPr>
                <w:rStyle w:val="ae"/>
                <w:sz w:val="24"/>
                <w:szCs w:val="24"/>
              </w:rPr>
              <w:endnoteReference w:id="3"/>
            </w:r>
            <w:r w:rsidRPr="009B0882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trHeight w:val="219"/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>
              <w:t>ой</w:t>
            </w:r>
            <w:r w:rsidRPr="006A2BF8">
              <w:t xml:space="preserve"> установк</w:t>
            </w:r>
            <w:r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Pr="006A2BF8">
              <w:t>системам противопожарной защиты?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6A2BF8">
              <w:lastRenderedPageBreak/>
              <w:t>ограничение его развития?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trHeight w:val="670"/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trHeight w:val="18"/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55650" w:rsidRPr="006A2BF8" w:rsidTr="00830302">
        <w:trPr>
          <w:jc w:val="center"/>
        </w:trPr>
        <w:tc>
          <w:tcPr>
            <w:tcW w:w="1163" w:type="dxa"/>
          </w:tcPr>
          <w:p w:rsidR="00255650" w:rsidRPr="0092773D" w:rsidRDefault="00255650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255650" w:rsidRPr="00255650" w:rsidRDefault="00255650" w:rsidP="00255650">
            <w:pPr>
              <w:jc w:val="both"/>
              <w:rPr>
                <w:sz w:val="24"/>
                <w:szCs w:val="24"/>
              </w:rPr>
            </w:pPr>
            <w:r w:rsidRPr="00255650">
              <w:rPr>
                <w:sz w:val="24"/>
                <w:szCs w:val="24"/>
              </w:rPr>
              <w:t xml:space="preserve">Представлена ли </w:t>
            </w:r>
            <w:r w:rsidR="00B57441">
              <w:rPr>
                <w:sz w:val="24"/>
                <w:szCs w:val="24"/>
              </w:rPr>
              <w:t xml:space="preserve">проверяемым лицом </w:t>
            </w:r>
            <w:r w:rsidRPr="00255650">
              <w:rPr>
                <w:sz w:val="24"/>
                <w:szCs w:val="24"/>
              </w:rPr>
              <w:t>декларация пожарной безопасности в органы гос</w:t>
            </w:r>
            <w:r>
              <w:rPr>
                <w:sz w:val="24"/>
                <w:szCs w:val="24"/>
              </w:rPr>
              <w:t>ударственного пожарного надзора?</w:t>
            </w:r>
          </w:p>
        </w:tc>
        <w:tc>
          <w:tcPr>
            <w:tcW w:w="3477" w:type="dxa"/>
          </w:tcPr>
          <w:p w:rsidR="00255650" w:rsidRPr="009B0882" w:rsidRDefault="00255650" w:rsidP="00255650">
            <w:pPr>
              <w:jc w:val="both"/>
              <w:rPr>
                <w:sz w:val="24"/>
                <w:szCs w:val="24"/>
                <w:vertAlign w:val="superscript"/>
              </w:rPr>
            </w:pPr>
            <w:r w:rsidRPr="00255650">
              <w:rPr>
                <w:sz w:val="24"/>
                <w:szCs w:val="24"/>
              </w:rPr>
              <w:t>часть 5 статьи 6, части 1, 3-5 статьи 64 Технического регламента, приказ МЧС России от 24.02.2009 № 91 «Об утверждении формы и порядка регистрации декларации пожарной безопасности»</w:t>
            </w:r>
            <w:r w:rsidR="009B088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8" w:type="dxa"/>
          </w:tcPr>
          <w:p w:rsidR="00255650" w:rsidRPr="006A2BF8" w:rsidRDefault="002556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13258" w:rsidRPr="006A2BF8" w:rsidTr="00830302">
        <w:trPr>
          <w:jc w:val="center"/>
        </w:trPr>
        <w:tc>
          <w:tcPr>
            <w:tcW w:w="1163" w:type="dxa"/>
          </w:tcPr>
          <w:p w:rsidR="00D13258" w:rsidRPr="0092773D" w:rsidRDefault="00D13258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13258" w:rsidRPr="00D13258" w:rsidRDefault="00D13258" w:rsidP="00D13258">
            <w:pPr>
              <w:pStyle w:val="ConsPlusNormal"/>
              <w:spacing w:after="60"/>
              <w:jc w:val="both"/>
            </w:pPr>
            <w:r w:rsidRPr="00D13258">
              <w:t xml:space="preserve">Разработана ли </w:t>
            </w:r>
            <w:r w:rsidRPr="00D13258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D13258">
              <w:t>в отношении объекта защиты инструкция о мерах пожарной безопасности?</w:t>
            </w:r>
          </w:p>
        </w:tc>
        <w:tc>
          <w:tcPr>
            <w:tcW w:w="3477" w:type="dxa"/>
          </w:tcPr>
          <w:p w:rsidR="00D13258" w:rsidRPr="00D13258" w:rsidRDefault="00D13258" w:rsidP="0092773D">
            <w:pPr>
              <w:spacing w:after="60"/>
              <w:rPr>
                <w:sz w:val="24"/>
                <w:szCs w:val="24"/>
              </w:rPr>
            </w:pPr>
            <w:r w:rsidRPr="00D13258">
              <w:rPr>
                <w:sz w:val="24"/>
                <w:szCs w:val="24"/>
              </w:rPr>
              <w:t xml:space="preserve">Пункты 2, </w:t>
            </w:r>
            <w:hyperlink r:id="rId9" w:history="1">
              <w:r w:rsidR="0092773D">
                <w:rPr>
                  <w:sz w:val="24"/>
                  <w:szCs w:val="24"/>
                </w:rPr>
                <w:t>460</w:t>
              </w:r>
            </w:hyperlink>
            <w:r w:rsidR="003C48E3">
              <w:rPr>
                <w:sz w:val="24"/>
                <w:szCs w:val="24"/>
              </w:rPr>
              <w:t xml:space="preserve"> </w:t>
            </w:r>
            <w:r w:rsidRPr="00D13258">
              <w:rPr>
                <w:sz w:val="24"/>
                <w:szCs w:val="24"/>
              </w:rPr>
              <w:t>ППР</w:t>
            </w:r>
          </w:p>
        </w:tc>
        <w:tc>
          <w:tcPr>
            <w:tcW w:w="1728" w:type="dxa"/>
          </w:tcPr>
          <w:p w:rsidR="00D13258" w:rsidRPr="006A2BF8" w:rsidRDefault="00D1325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B0882" w:rsidRPr="009B0882" w:rsidTr="00830302">
        <w:trPr>
          <w:jc w:val="center"/>
        </w:trPr>
        <w:tc>
          <w:tcPr>
            <w:tcW w:w="1163" w:type="dxa"/>
          </w:tcPr>
          <w:p w:rsidR="009B0882" w:rsidRPr="0092773D" w:rsidRDefault="009B0882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B0882" w:rsidRPr="009B0882" w:rsidRDefault="009B0882" w:rsidP="009B0882">
            <w:pPr>
              <w:pStyle w:val="ConsPlusNormal"/>
              <w:spacing w:after="60"/>
              <w:jc w:val="both"/>
            </w:pPr>
            <w:r w:rsidRPr="009B0882">
              <w:t xml:space="preserve">Отражены ли </w:t>
            </w:r>
            <w:r w:rsidRPr="009B0882">
              <w:rPr>
                <w:rFonts w:eastAsiaTheme="minorHAnsi"/>
                <w:lang w:eastAsia="en-US"/>
              </w:rPr>
              <w:t>проверяемым лицом</w:t>
            </w:r>
            <w:r w:rsidRPr="009B0882">
              <w:t xml:space="preserve"> в инструкции о мерах пожарной безопасности следующие вопросы:</w:t>
            </w:r>
          </w:p>
        </w:tc>
        <w:tc>
          <w:tcPr>
            <w:tcW w:w="3477" w:type="dxa"/>
          </w:tcPr>
          <w:p w:rsidR="009B0882" w:rsidRPr="009B0882" w:rsidRDefault="009B0882" w:rsidP="009B0882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B0882" w:rsidRPr="009B0882" w:rsidRDefault="009B088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9B0882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9B0882" w:rsidRDefault="0092773D" w:rsidP="009B08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0882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477" w:type="dxa"/>
          </w:tcPr>
          <w:p w:rsidR="0092773D" w:rsidRPr="00F3133C" w:rsidRDefault="0092773D" w:rsidP="0092773D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92773D" w:rsidRPr="009B0882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9B0882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9B0882" w:rsidRDefault="0092773D" w:rsidP="009B08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0882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477" w:type="dxa"/>
          </w:tcPr>
          <w:p w:rsidR="0092773D" w:rsidRPr="00F3133C" w:rsidRDefault="0092773D" w:rsidP="0092773D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92773D" w:rsidRPr="009B0882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9B0882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9B0882" w:rsidRDefault="0092773D" w:rsidP="009B08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0882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477" w:type="dxa"/>
          </w:tcPr>
          <w:p w:rsidR="0092773D" w:rsidRPr="00F3133C" w:rsidRDefault="0092773D" w:rsidP="0092773D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92773D" w:rsidRPr="009B0882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9B0882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9B0882" w:rsidRDefault="0092773D" w:rsidP="009B08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0882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477" w:type="dxa"/>
          </w:tcPr>
          <w:p w:rsidR="0092773D" w:rsidRPr="00F3133C" w:rsidRDefault="0092773D" w:rsidP="0092773D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92773D" w:rsidRPr="009B0882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9B0882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9B0882" w:rsidRDefault="0092773D" w:rsidP="009B08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0882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477" w:type="dxa"/>
          </w:tcPr>
          <w:p w:rsidR="0092773D" w:rsidRPr="00F3133C" w:rsidRDefault="0092773D" w:rsidP="0092773D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92773D" w:rsidRPr="009B0882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9B0882" w:rsidRDefault="0092773D" w:rsidP="009B08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B0882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9B0882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9B0882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</w:t>
            </w:r>
            <w:r w:rsidRPr="009B088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(подразделения)?</w:t>
            </w:r>
            <w:proofErr w:type="gramEnd"/>
          </w:p>
        </w:tc>
        <w:tc>
          <w:tcPr>
            <w:tcW w:w="3477" w:type="dxa"/>
          </w:tcPr>
          <w:p w:rsidR="0092773D" w:rsidRPr="00F3133C" w:rsidRDefault="0092773D" w:rsidP="0092773D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lastRenderedPageBreak/>
              <w:t xml:space="preserve">Подпункт «к» пункта </w:t>
            </w:r>
            <w:hyperlink r:id="rId15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EE2F1B" w:rsidRDefault="0092773D" w:rsidP="009B08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477" w:type="dxa"/>
          </w:tcPr>
          <w:p w:rsidR="0092773D" w:rsidRPr="00F3133C" w:rsidRDefault="0092773D" w:rsidP="0092773D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 xml:space="preserve">Проведены ли </w:t>
            </w:r>
            <w:r>
              <w:t xml:space="preserve">проверяемым лицом </w:t>
            </w:r>
            <w:r w:rsidRPr="006A2BF8">
              <w:t>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477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1D709B">
              <w:t xml:space="preserve">Обеспечивается ли </w:t>
            </w:r>
            <w:r>
              <w:t xml:space="preserve">проверяемым лицом </w:t>
            </w:r>
            <w:r w:rsidRPr="001D709B">
              <w:t xml:space="preserve">требуемый предел огнестойкости и </w:t>
            </w:r>
            <w:proofErr w:type="spellStart"/>
            <w:r w:rsidRPr="001D709B">
              <w:t>дымогазонепроницаемости</w:t>
            </w:r>
            <w:proofErr w:type="spellEnd"/>
            <w:r w:rsidRPr="001D709B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477" w:type="dxa"/>
          </w:tcPr>
          <w:p w:rsidR="0092773D" w:rsidRPr="006A2BF8" w:rsidRDefault="0092773D" w:rsidP="0092773D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92773D" w:rsidRPr="006A2BF8" w:rsidRDefault="0092773D" w:rsidP="0092773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EE182F">
            <w:pPr>
              <w:pStyle w:val="ConsPlusNormal"/>
              <w:spacing w:after="60"/>
              <w:jc w:val="both"/>
            </w:pPr>
            <w:r>
              <w:t>Исключено</w:t>
            </w:r>
            <w:r w:rsidRPr="006A2BF8">
              <w:t xml:space="preserve"> ли </w:t>
            </w:r>
            <w:r>
              <w:t xml:space="preserve">проверяемым лицом </w:t>
            </w:r>
            <w:r w:rsidRPr="006A2BF8">
              <w:t>хранени</w:t>
            </w:r>
            <w:r>
              <w:t>е</w:t>
            </w:r>
            <w:r w:rsidRPr="006A2BF8">
              <w:t xml:space="preserve"> и применени</w:t>
            </w:r>
            <w:r>
              <w:t>е</w:t>
            </w:r>
            <w:r w:rsidRPr="006A2BF8">
              <w:t xml:space="preserve">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477" w:type="dxa"/>
            <w:vMerge w:val="restart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6A2BF8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6A2BF8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6A2BF8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6A2BF8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 xml:space="preserve">под </w:t>
            </w:r>
            <w:proofErr w:type="gramStart"/>
            <w:r w:rsidRPr="006A2BF8">
              <w:t>свайными</w:t>
            </w:r>
            <w:proofErr w:type="gramEnd"/>
            <w:r w:rsidRPr="006A2BF8">
              <w:t xml:space="preserve"> пространством зданий?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trHeight w:hRule="exact" w:val="810"/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Default="0092773D" w:rsidP="007E0CF0">
            <w:pPr>
              <w:pStyle w:val="ConsPlusNormal"/>
              <w:spacing w:after="60"/>
              <w:jc w:val="both"/>
            </w:pPr>
            <w:r>
              <w:t>Исключено</w:t>
            </w:r>
            <w:r w:rsidRPr="006A2BF8">
              <w:t xml:space="preserve"> ли </w:t>
            </w:r>
            <w:r>
              <w:t>проверяемым лицом</w:t>
            </w:r>
            <w:r w:rsidRPr="006A2BF8">
              <w:t xml:space="preserve"> организаци</w:t>
            </w:r>
            <w:r>
              <w:t>я</w:t>
            </w:r>
            <w:r w:rsidRPr="006A2BF8">
              <w:t xml:space="preserve"> производственных участков, мастерских, а также  хранени</w:t>
            </w:r>
            <w:r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92773D" w:rsidRDefault="0092773D" w:rsidP="007E0CF0">
            <w:pPr>
              <w:pStyle w:val="ConsPlusNormal"/>
              <w:spacing w:after="60"/>
              <w:jc w:val="both"/>
            </w:pPr>
          </w:p>
          <w:p w:rsidR="0092773D" w:rsidRPr="006A2BF8" w:rsidRDefault="0092773D" w:rsidP="007E0CF0">
            <w:pPr>
              <w:pStyle w:val="ConsPlusNormal"/>
              <w:spacing w:after="60"/>
              <w:jc w:val="both"/>
            </w:pPr>
          </w:p>
          <w:p w:rsidR="0092773D" w:rsidRPr="006A2BF8" w:rsidRDefault="0092773D" w:rsidP="007E0CF0">
            <w:pPr>
              <w:pStyle w:val="ConsPlusNormal"/>
              <w:spacing w:after="60"/>
              <w:jc w:val="both"/>
            </w:pPr>
          </w:p>
        </w:tc>
        <w:tc>
          <w:tcPr>
            <w:tcW w:w="3477" w:type="dxa"/>
            <w:vMerge w:val="restart"/>
          </w:tcPr>
          <w:p w:rsidR="0092773D" w:rsidRDefault="0092773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  <w:p w:rsidR="0092773D" w:rsidRDefault="0092773D" w:rsidP="007E0CF0">
            <w:pPr>
              <w:spacing w:after="60"/>
              <w:rPr>
                <w:sz w:val="24"/>
                <w:szCs w:val="24"/>
              </w:rPr>
            </w:pPr>
          </w:p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92773D" w:rsidRDefault="0092773D" w:rsidP="007E0CF0">
            <w:pPr>
              <w:spacing w:after="60"/>
              <w:rPr>
                <w:sz w:val="24"/>
                <w:szCs w:val="24"/>
              </w:rPr>
            </w:pPr>
          </w:p>
          <w:p w:rsidR="0092773D" w:rsidRDefault="0092773D" w:rsidP="007E0CF0">
            <w:pPr>
              <w:spacing w:after="60"/>
              <w:rPr>
                <w:sz w:val="24"/>
                <w:szCs w:val="24"/>
              </w:rPr>
            </w:pPr>
          </w:p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trHeight w:hRule="exact" w:val="283"/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92773D" w:rsidRPr="006A2BF8" w:rsidRDefault="0092773D" w:rsidP="007E0CF0">
            <w:pPr>
              <w:pStyle w:val="ConsPlusNormal"/>
              <w:spacing w:after="60"/>
              <w:jc w:val="both"/>
            </w:pP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trHeight w:hRule="exact" w:val="273"/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92773D" w:rsidRPr="006A2BF8" w:rsidRDefault="0092773D" w:rsidP="007E0CF0">
            <w:pPr>
              <w:pStyle w:val="ConsPlusNormal"/>
              <w:spacing w:after="60"/>
              <w:jc w:val="both"/>
            </w:pP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trHeight w:hRule="exact" w:val="280"/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92773D" w:rsidRPr="006A2BF8" w:rsidRDefault="0092773D" w:rsidP="007E0CF0">
            <w:pPr>
              <w:pStyle w:val="ConsPlusNormal"/>
              <w:spacing w:after="60"/>
              <w:jc w:val="both"/>
            </w:pP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EE182F">
            <w:pPr>
              <w:pStyle w:val="ConsPlusNormal"/>
              <w:spacing w:after="60"/>
              <w:jc w:val="both"/>
            </w:pPr>
            <w:r>
              <w:t>Исключено</w:t>
            </w:r>
            <w:r w:rsidRPr="006A2BF8">
              <w:t xml:space="preserve"> ли </w:t>
            </w:r>
            <w:r>
              <w:t>проверяемым лицом</w:t>
            </w:r>
            <w:r w:rsidRPr="006A2BF8">
              <w:t xml:space="preserve"> хранени</w:t>
            </w:r>
            <w:r>
              <w:t>е</w:t>
            </w:r>
            <w:r w:rsidRPr="006A2BF8">
              <w:t xml:space="preserve"> горючих материалов в лифтовых холлах?</w:t>
            </w:r>
          </w:p>
        </w:tc>
        <w:tc>
          <w:tcPr>
            <w:tcW w:w="3477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EE182F">
            <w:pPr>
              <w:pStyle w:val="ConsPlusNormal"/>
              <w:spacing w:after="60"/>
              <w:jc w:val="both"/>
            </w:pPr>
            <w:r>
              <w:t>Исключено</w:t>
            </w:r>
            <w:r w:rsidRPr="006A2BF8">
              <w:t xml:space="preserve"> ли </w:t>
            </w:r>
            <w:r>
              <w:t>проверяемым лицом</w:t>
            </w:r>
            <w:r w:rsidRPr="006A2BF8">
              <w:t xml:space="preserve"> размещени</w:t>
            </w:r>
            <w:r>
              <w:t>е</w:t>
            </w:r>
            <w:r w:rsidRPr="006A2BF8">
              <w:t xml:space="preserve"> и эксплуатаци</w:t>
            </w:r>
            <w:r>
              <w:t>я</w:t>
            </w:r>
            <w:r w:rsidRPr="006A2BF8">
              <w:t xml:space="preserve"> в лифтовых холлах:</w:t>
            </w:r>
          </w:p>
        </w:tc>
        <w:tc>
          <w:tcPr>
            <w:tcW w:w="3477" w:type="dxa"/>
            <w:vMerge w:val="restart"/>
          </w:tcPr>
          <w:p w:rsidR="0092773D" w:rsidRPr="006A2BF8" w:rsidRDefault="0092773D" w:rsidP="0092773D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1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477" w:type="dxa"/>
            <w:vMerge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EE182F">
            <w:pPr>
              <w:pStyle w:val="ConsPlusNormal"/>
              <w:spacing w:after="60"/>
              <w:jc w:val="both"/>
            </w:pPr>
            <w:r>
              <w:t>Исключено</w:t>
            </w:r>
            <w:r w:rsidRPr="006A2BF8">
              <w:t xml:space="preserve"> ли </w:t>
            </w:r>
            <w:r>
              <w:t>проверяемым лицом</w:t>
            </w:r>
            <w:r w:rsidRPr="006A2BF8">
              <w:t xml:space="preserve"> хранени</w:t>
            </w:r>
            <w:r>
              <w:t>е</w:t>
            </w:r>
            <w:r w:rsidRPr="006A2BF8">
              <w:t xml:space="preserve">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477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EE182F">
            <w:pPr>
              <w:pStyle w:val="ConsPlusNormal"/>
              <w:spacing w:after="60"/>
              <w:jc w:val="both"/>
            </w:pPr>
            <w:r>
              <w:t>Исключено</w:t>
            </w:r>
            <w:r w:rsidRPr="006A2BF8">
              <w:t xml:space="preserve"> ли </w:t>
            </w:r>
            <w:r>
              <w:t>проверяемым лицом</w:t>
            </w:r>
            <w:r w:rsidRPr="006A2BF8">
              <w:t xml:space="preserve"> размещени</w:t>
            </w:r>
            <w:r>
              <w:t>е</w:t>
            </w:r>
            <w:r w:rsidRPr="006A2BF8">
              <w:t xml:space="preserve"> в лестничных клетках внешних блоков кондиционеров?</w:t>
            </w:r>
          </w:p>
        </w:tc>
        <w:tc>
          <w:tcPr>
            <w:tcW w:w="3477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ED28C9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ивается</w:t>
            </w:r>
            <w:r w:rsidRPr="006A2BF8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проверяемым лицом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477" w:type="dxa"/>
            <w:vMerge w:val="restart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621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3D061B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477" w:type="dxa"/>
            <w:vMerge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631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3D061B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477" w:type="dxa"/>
            <w:vMerge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205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EE2F1B" w:rsidRDefault="00B54369" w:rsidP="00E103BB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477" w:type="dxa"/>
            <w:vMerge/>
          </w:tcPr>
          <w:p w:rsidR="00B54369" w:rsidRPr="006A2BF8" w:rsidRDefault="00B54369" w:rsidP="00302A6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302A68" w:rsidRDefault="0092773D" w:rsidP="00302A68">
            <w:pPr>
              <w:spacing w:after="60"/>
              <w:jc w:val="both"/>
              <w:rPr>
                <w:sz w:val="24"/>
                <w:szCs w:val="24"/>
              </w:rPr>
            </w:pPr>
            <w:r w:rsidRPr="00302A68">
              <w:rPr>
                <w:sz w:val="24"/>
                <w:szCs w:val="24"/>
              </w:rPr>
              <w:t>Обеспечивается ли проверяемым лицом очистка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477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773D" w:rsidRPr="006A2BF8" w:rsidTr="00830302">
        <w:trPr>
          <w:jc w:val="center"/>
        </w:trPr>
        <w:tc>
          <w:tcPr>
            <w:tcW w:w="1163" w:type="dxa"/>
          </w:tcPr>
          <w:p w:rsidR="0092773D" w:rsidRPr="0092773D" w:rsidRDefault="0092773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92773D" w:rsidRPr="006A2BF8" w:rsidRDefault="0092773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302A68">
              <w:rPr>
                <w:sz w:val="24"/>
                <w:szCs w:val="24"/>
              </w:rPr>
              <w:t>Обеспечивается</w:t>
            </w:r>
            <w:r w:rsidRPr="006A2BF8">
              <w:rPr>
                <w:sz w:val="24"/>
                <w:szCs w:val="24"/>
              </w:rPr>
              <w:t xml:space="preserve"> ли </w:t>
            </w:r>
            <w:r w:rsidRPr="00302A68">
              <w:rPr>
                <w:sz w:val="24"/>
                <w:szCs w:val="24"/>
              </w:rPr>
              <w:t xml:space="preserve">проверяемым лицом </w:t>
            </w:r>
            <w:r w:rsidRPr="006A2BF8">
              <w:rPr>
                <w:sz w:val="24"/>
                <w:szCs w:val="24"/>
              </w:rPr>
              <w:t xml:space="preserve">исправное состояние механизмов для </w:t>
            </w:r>
            <w:proofErr w:type="spellStart"/>
            <w:r w:rsidRPr="006A2BF8">
              <w:rPr>
                <w:sz w:val="24"/>
                <w:szCs w:val="24"/>
              </w:rPr>
              <w:t>самозакрывания</w:t>
            </w:r>
            <w:proofErr w:type="spellEnd"/>
            <w:r w:rsidRPr="006A2BF8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477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28" w:type="dxa"/>
          </w:tcPr>
          <w:p w:rsidR="0092773D" w:rsidRPr="006A2BF8" w:rsidRDefault="0092773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583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477" w:type="dxa"/>
            <w:vMerge w:val="restart"/>
          </w:tcPr>
          <w:p w:rsidR="00B54369" w:rsidRDefault="00B5436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54369" w:rsidRDefault="00B54369" w:rsidP="007E0CF0">
            <w:pPr>
              <w:spacing w:after="60"/>
              <w:rPr>
                <w:sz w:val="24"/>
                <w:szCs w:val="24"/>
              </w:rPr>
            </w:pPr>
          </w:p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24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выполнены</w:t>
            </w:r>
            <w:proofErr w:type="gramEnd"/>
            <w:r w:rsidRPr="006A2BF8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6A2BF8">
              <w:rPr>
                <w:sz w:val="24"/>
                <w:szCs w:val="24"/>
              </w:rPr>
              <w:t>трудногорючих</w:t>
            </w:r>
            <w:proofErr w:type="spellEnd"/>
            <w:r w:rsidRPr="006A2BF8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477" w:type="dxa"/>
            <w:vMerge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762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477" w:type="dxa"/>
            <w:vMerge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EE182F" w:rsidTr="00830302">
        <w:trPr>
          <w:trHeight w:val="573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EE182F" w:rsidRDefault="00B54369" w:rsidP="00EE182F">
            <w:pPr>
              <w:spacing w:after="60"/>
              <w:jc w:val="both"/>
              <w:rPr>
                <w:sz w:val="24"/>
                <w:szCs w:val="24"/>
              </w:rPr>
            </w:pPr>
            <w:r w:rsidRPr="00EE182F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EE182F">
              <w:rPr>
                <w:sz w:val="24"/>
                <w:szCs w:val="24"/>
              </w:rPr>
              <w:t xml:space="preserve"> ли проверяемым лицом прокладк</w:t>
            </w:r>
            <w:r>
              <w:rPr>
                <w:sz w:val="24"/>
                <w:szCs w:val="24"/>
              </w:rPr>
              <w:t>а</w:t>
            </w:r>
            <w:r w:rsidRPr="00EE182F">
              <w:rPr>
                <w:sz w:val="24"/>
                <w:szCs w:val="24"/>
              </w:rPr>
              <w:t xml:space="preserve">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477" w:type="dxa"/>
          </w:tcPr>
          <w:p w:rsidR="00B54369" w:rsidRDefault="00B54369" w:rsidP="00E103B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  <w:p w:rsidR="00B54369" w:rsidRPr="006A2BF8" w:rsidRDefault="00B54369" w:rsidP="00E103B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EE182F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573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302A68">
              <w:rPr>
                <w:sz w:val="24"/>
                <w:szCs w:val="24"/>
              </w:rPr>
              <w:t>Обеспечивается</w:t>
            </w:r>
            <w:r w:rsidRPr="006A2BF8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проверяемым лицом</w:t>
            </w:r>
            <w:r w:rsidRPr="006A2BF8">
              <w:rPr>
                <w:sz w:val="24"/>
                <w:szCs w:val="24"/>
              </w:rPr>
              <w:t xml:space="preserve">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477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2C352B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2C352B" w:rsidRDefault="00B54369" w:rsidP="002C352B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>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477" w:type="dxa"/>
          </w:tcPr>
          <w:p w:rsidR="00B54369" w:rsidRPr="002C352B" w:rsidRDefault="00B54369" w:rsidP="007E0CF0">
            <w:pPr>
              <w:spacing w:after="60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>Пункт 61 ППР</w:t>
            </w:r>
          </w:p>
          <w:p w:rsidR="00B54369" w:rsidRPr="002C352B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2C352B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2C352B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2C352B" w:rsidRDefault="00B54369" w:rsidP="002C352B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>Обеспечивается ли проверяемым лицом выполнение требования о содержании в  исправном состоянии систем и установок противопожарной защиты, в том числе:</w:t>
            </w:r>
          </w:p>
        </w:tc>
        <w:tc>
          <w:tcPr>
            <w:tcW w:w="3477" w:type="dxa"/>
            <w:vMerge w:val="restart"/>
          </w:tcPr>
          <w:p w:rsidR="00B54369" w:rsidRPr="002C352B" w:rsidRDefault="00B54369" w:rsidP="00E103BB">
            <w:pPr>
              <w:spacing w:after="60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>Пункт 61 ППР</w:t>
            </w:r>
          </w:p>
          <w:p w:rsidR="00B54369" w:rsidRPr="002C352B" w:rsidRDefault="00B54369" w:rsidP="00E103B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2C352B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477" w:type="dxa"/>
            <w:vMerge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477" w:type="dxa"/>
            <w:vMerge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3D061B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Организовано ли </w:t>
            </w:r>
            <w:r>
              <w:rPr>
                <w:sz w:val="24"/>
                <w:szCs w:val="24"/>
              </w:rPr>
              <w:t xml:space="preserve">проверяемым лицом </w:t>
            </w:r>
            <w:r w:rsidRPr="006A2BF8">
              <w:rPr>
                <w:sz w:val="24"/>
                <w:szCs w:val="24"/>
              </w:rPr>
              <w:t>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477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61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EE182F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EE182F" w:rsidRDefault="00B54369" w:rsidP="00EE182F">
            <w:pPr>
              <w:spacing w:after="60"/>
              <w:jc w:val="both"/>
              <w:rPr>
                <w:sz w:val="24"/>
                <w:szCs w:val="24"/>
              </w:rPr>
            </w:pPr>
            <w:r w:rsidRPr="00EE182F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477" w:type="dxa"/>
          </w:tcPr>
          <w:p w:rsidR="00B54369" w:rsidRPr="00EE182F" w:rsidRDefault="00B54369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62 ППР</w:t>
            </w:r>
          </w:p>
        </w:tc>
        <w:tc>
          <w:tcPr>
            <w:tcW w:w="1728" w:type="dxa"/>
          </w:tcPr>
          <w:p w:rsidR="00B54369" w:rsidRPr="00EE182F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DE5720" w:rsidRDefault="00B54369" w:rsidP="003D061B">
            <w:pPr>
              <w:spacing w:after="60"/>
              <w:jc w:val="both"/>
              <w:rPr>
                <w:sz w:val="24"/>
                <w:szCs w:val="24"/>
              </w:rPr>
            </w:pPr>
            <w:r w:rsidRPr="00937DA6">
              <w:rPr>
                <w:sz w:val="24"/>
                <w:szCs w:val="24"/>
              </w:rPr>
              <w:t xml:space="preserve">Отсутствуют ли у </w:t>
            </w:r>
            <w:r w:rsidRPr="00937DA6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937DA6">
              <w:rPr>
                <w:sz w:val="24"/>
                <w:szCs w:val="24"/>
              </w:rPr>
              <w:t xml:space="preserve"> приспособления,</w:t>
            </w:r>
            <w:r w:rsidRPr="00EE2F1B">
              <w:rPr>
                <w:sz w:val="24"/>
                <w:szCs w:val="24"/>
              </w:rPr>
              <w:t xml:space="preserve"> препятствующие нормальному закрыванию противопожарных или </w:t>
            </w:r>
            <w:proofErr w:type="spellStart"/>
            <w:r w:rsidRPr="00EE2F1B">
              <w:rPr>
                <w:sz w:val="24"/>
                <w:szCs w:val="24"/>
              </w:rPr>
              <w:t>противодымных</w:t>
            </w:r>
            <w:proofErr w:type="spellEnd"/>
            <w:r w:rsidRPr="00EE2F1B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477" w:type="dxa"/>
          </w:tcPr>
          <w:p w:rsidR="00B54369" w:rsidRPr="00EE182F" w:rsidRDefault="00B54369" w:rsidP="00E103BB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62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EE2F1B" w:rsidRDefault="00B54369" w:rsidP="00281DB6">
            <w:pPr>
              <w:spacing w:after="60"/>
              <w:jc w:val="both"/>
              <w:rPr>
                <w:sz w:val="24"/>
                <w:szCs w:val="24"/>
              </w:rPr>
            </w:pPr>
            <w:r w:rsidRPr="00937DA6">
              <w:rPr>
                <w:sz w:val="24"/>
                <w:szCs w:val="24"/>
              </w:rPr>
              <w:t xml:space="preserve">Находятся ли у </w:t>
            </w:r>
            <w:r w:rsidRPr="00937DA6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937DA6">
              <w:rPr>
                <w:sz w:val="24"/>
                <w:szCs w:val="24"/>
              </w:rPr>
              <w:t xml:space="preserve"> в исправном</w:t>
            </w:r>
            <w:r w:rsidRPr="00EE2F1B">
              <w:rPr>
                <w:sz w:val="24"/>
                <w:szCs w:val="24"/>
              </w:rPr>
              <w:t xml:space="preserve"> состоянии устройства для </w:t>
            </w:r>
            <w:proofErr w:type="spellStart"/>
            <w:r w:rsidRPr="00EE2F1B">
              <w:rPr>
                <w:sz w:val="24"/>
                <w:szCs w:val="24"/>
              </w:rPr>
              <w:t>самозакрывания</w:t>
            </w:r>
            <w:proofErr w:type="spellEnd"/>
            <w:r w:rsidRPr="00EE2F1B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477" w:type="dxa"/>
          </w:tcPr>
          <w:p w:rsidR="00B54369" w:rsidRPr="00EE182F" w:rsidRDefault="00B54369" w:rsidP="00E103BB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62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EE2F1B" w:rsidRDefault="00B54369" w:rsidP="00281DB6">
            <w:pPr>
              <w:jc w:val="both"/>
              <w:rPr>
                <w:sz w:val="24"/>
                <w:szCs w:val="24"/>
              </w:rPr>
            </w:pPr>
            <w:r w:rsidRPr="00302A68">
              <w:rPr>
                <w:sz w:val="24"/>
                <w:szCs w:val="24"/>
              </w:rPr>
              <w:t>Обеспечивается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в соответствии с годовым планом-графиком и сроками выполнения проведение:</w:t>
            </w:r>
          </w:p>
        </w:tc>
        <w:tc>
          <w:tcPr>
            <w:tcW w:w="3477" w:type="dxa"/>
            <w:vMerge w:val="restart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EE2F1B" w:rsidRDefault="00B54369" w:rsidP="00281DB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477" w:type="dxa"/>
            <w:vMerge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EE2F1B" w:rsidRDefault="00B54369" w:rsidP="00281DB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477" w:type="dxa"/>
            <w:vMerge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2C352B">
            <w:pPr>
              <w:spacing w:after="60"/>
              <w:jc w:val="both"/>
              <w:rPr>
                <w:sz w:val="24"/>
                <w:szCs w:val="24"/>
              </w:rPr>
            </w:pPr>
            <w:r w:rsidRPr="00302A68">
              <w:rPr>
                <w:sz w:val="24"/>
                <w:szCs w:val="24"/>
              </w:rPr>
              <w:t>Обеспечивается</w:t>
            </w:r>
            <w:r w:rsidRPr="006A2BF8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проверяемым лицом </w:t>
            </w:r>
            <w:r w:rsidRPr="006A2BF8">
              <w:rPr>
                <w:sz w:val="24"/>
                <w:szCs w:val="24"/>
              </w:rPr>
              <w:t>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477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</w:t>
            </w:r>
            <w:r>
              <w:rPr>
                <w:sz w:val="24"/>
                <w:szCs w:val="24"/>
              </w:rPr>
              <w:t xml:space="preserve"> проверяемым лицом</w:t>
            </w:r>
            <w:r w:rsidRPr="006A2BF8">
              <w:rPr>
                <w:sz w:val="24"/>
                <w:szCs w:val="24"/>
              </w:rPr>
              <w:t>?</w:t>
            </w:r>
          </w:p>
        </w:tc>
        <w:tc>
          <w:tcPr>
            <w:tcW w:w="3477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6A2BF8" w:rsidRDefault="00B54369" w:rsidP="00B8528E">
            <w:pPr>
              <w:pStyle w:val="ConsPlusNormal"/>
              <w:spacing w:after="60"/>
              <w:jc w:val="both"/>
            </w:pPr>
            <w:r w:rsidRPr="00302A68">
              <w:t>Обеспечивается</w:t>
            </w:r>
            <w:r w:rsidRPr="006A2BF8">
              <w:t xml:space="preserve"> ли</w:t>
            </w:r>
            <w:r>
              <w:t xml:space="preserve"> проверяемым лицом</w:t>
            </w:r>
            <w:r w:rsidRPr="006A2BF8">
              <w:t xml:space="preserve"> наличие на дверях помещений производственного и складского назначения обозначени</w:t>
            </w:r>
            <w:r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477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BF1D05" w:rsidRDefault="00B54369" w:rsidP="003D061B">
            <w:pPr>
              <w:pStyle w:val="ConsPlusNormal"/>
              <w:spacing w:after="60"/>
              <w:jc w:val="both"/>
            </w:pPr>
            <w:r w:rsidRPr="00302A68">
              <w:t>Обеспечивается</w:t>
            </w:r>
            <w:r w:rsidRPr="00BF1D05">
              <w:t xml:space="preserve"> ли </w:t>
            </w:r>
            <w:r>
              <w:t xml:space="preserve">проверяемым лицом </w:t>
            </w:r>
            <w:r w:rsidRPr="00BF1D05">
              <w:t>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477" w:type="dxa"/>
          </w:tcPr>
          <w:p w:rsidR="00B54369" w:rsidRPr="006A2BF8" w:rsidRDefault="00B54369" w:rsidP="00AC199E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BF1D05" w:rsidRDefault="00B54369" w:rsidP="00281DB6">
            <w:pPr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</w:t>
            </w:r>
            <w:r>
              <w:rPr>
                <w:sz w:val="24"/>
                <w:szCs w:val="24"/>
              </w:rPr>
              <w:t xml:space="preserve">ено </w:t>
            </w:r>
            <w:r w:rsidRPr="00BF1D05">
              <w:rPr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</w:rPr>
              <w:t>проверяемым лицом</w:t>
            </w:r>
            <w:r w:rsidRPr="00BF1D05">
              <w:rPr>
                <w:sz w:val="24"/>
                <w:szCs w:val="24"/>
              </w:rPr>
              <w:t xml:space="preserve">, ответственное </w:t>
            </w:r>
            <w:r>
              <w:rPr>
                <w:sz w:val="24"/>
                <w:szCs w:val="24"/>
              </w:rPr>
              <w:t xml:space="preserve">лицо </w:t>
            </w:r>
            <w:r w:rsidRPr="00BF1D05">
              <w:rPr>
                <w:sz w:val="24"/>
                <w:szCs w:val="24"/>
              </w:rPr>
              <w:t>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477" w:type="dxa"/>
          </w:tcPr>
          <w:p w:rsidR="00B54369" w:rsidRPr="00B86719" w:rsidRDefault="00B54369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3A36F4" w:rsidRDefault="00B54369" w:rsidP="003D061B">
            <w:pPr>
              <w:jc w:val="both"/>
              <w:rPr>
                <w:sz w:val="24"/>
                <w:szCs w:val="24"/>
              </w:rPr>
            </w:pPr>
            <w:r w:rsidRPr="00302A68">
              <w:rPr>
                <w:sz w:val="24"/>
                <w:szCs w:val="24"/>
              </w:rPr>
              <w:t>Обеспечивается</w:t>
            </w:r>
            <w:r w:rsidRPr="003A36F4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проверяемым лицом </w:t>
            </w:r>
            <w:r w:rsidRPr="003A36F4">
              <w:rPr>
                <w:sz w:val="24"/>
                <w:szCs w:val="24"/>
              </w:rPr>
              <w:t xml:space="preserve">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477" w:type="dxa"/>
          </w:tcPr>
          <w:p w:rsidR="00B54369" w:rsidRPr="00B86719" w:rsidRDefault="00B54369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3A36F4" w:rsidRDefault="00B54369" w:rsidP="00281DB6">
            <w:pPr>
              <w:jc w:val="both"/>
              <w:rPr>
                <w:sz w:val="24"/>
                <w:szCs w:val="24"/>
              </w:rPr>
            </w:pPr>
            <w:r w:rsidRPr="00302A68">
              <w:rPr>
                <w:sz w:val="24"/>
                <w:szCs w:val="24"/>
              </w:rPr>
              <w:t>Обеспечивается</w:t>
            </w:r>
            <w:r>
              <w:rPr>
                <w:sz w:val="24"/>
                <w:szCs w:val="24"/>
              </w:rPr>
              <w:t xml:space="preserve"> ли проверяемым лицом </w:t>
            </w:r>
            <w:r w:rsidRPr="003A36F4">
              <w:rPr>
                <w:sz w:val="24"/>
                <w:szCs w:val="24"/>
              </w:rPr>
              <w:t>наличие инструкции о действиях персонала по эвакуации людей при пожаре?</w:t>
            </w:r>
          </w:p>
        </w:tc>
        <w:tc>
          <w:tcPr>
            <w:tcW w:w="3477" w:type="dxa"/>
          </w:tcPr>
          <w:p w:rsidR="00B54369" w:rsidRPr="00B86719" w:rsidRDefault="00B54369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BF1D05" w:rsidRDefault="00B54369" w:rsidP="00EE182F">
            <w:pPr>
              <w:pStyle w:val="ConsPlusNormal"/>
              <w:spacing w:after="60"/>
              <w:jc w:val="both"/>
            </w:pPr>
            <w:r w:rsidRPr="00302A68">
              <w:t>Обеспечивается</w:t>
            </w:r>
            <w:r w:rsidRPr="003A36F4">
              <w:t xml:space="preserve"> ли </w:t>
            </w:r>
            <w:r>
              <w:t>проверяемым лицом</w:t>
            </w:r>
            <w:r w:rsidR="00E3279B">
              <w:t xml:space="preserve"> </w:t>
            </w:r>
            <w:r w:rsidRPr="00BF1D05">
              <w:t>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477" w:type="dxa"/>
          </w:tcPr>
          <w:p w:rsidR="00B54369" w:rsidRPr="00B86719" w:rsidRDefault="00B54369" w:rsidP="00E103BB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EE182F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EE182F" w:rsidRDefault="00136423" w:rsidP="00EE182F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136423">
              <w:rPr>
                <w:sz w:val="24"/>
                <w:szCs w:val="24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  <w:bookmarkStart w:id="0" w:name="_GoBack"/>
            <w:bookmarkEnd w:id="0"/>
          </w:p>
        </w:tc>
        <w:tc>
          <w:tcPr>
            <w:tcW w:w="3477" w:type="dxa"/>
          </w:tcPr>
          <w:p w:rsidR="00B54369" w:rsidRPr="00EE182F" w:rsidRDefault="00B54369" w:rsidP="00AC199E">
            <w:pPr>
              <w:rPr>
                <w:sz w:val="24"/>
                <w:szCs w:val="24"/>
              </w:rPr>
            </w:pPr>
            <w:r w:rsidRPr="00EE182F">
              <w:rPr>
                <w:sz w:val="24"/>
                <w:szCs w:val="24"/>
              </w:rPr>
              <w:t>Подпункт «о» пункта 2</w:t>
            </w:r>
            <w:r w:rsidRPr="00EE182F">
              <w:rPr>
                <w:sz w:val="24"/>
                <w:szCs w:val="24"/>
                <w:lang w:val="en-US"/>
              </w:rPr>
              <w:t>3</w:t>
            </w:r>
            <w:r w:rsidRPr="00EE182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B54369" w:rsidRPr="00EE182F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EE2F1B" w:rsidRDefault="00B54369" w:rsidP="00E103BB">
            <w:pPr>
              <w:pStyle w:val="ConsPlusNormal"/>
              <w:jc w:val="both"/>
              <w:rPr>
                <w:color w:val="000000"/>
              </w:rPr>
            </w:pPr>
            <w:r w:rsidRPr="00EE2F1B">
              <w:t xml:space="preserve">Исключена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E3279B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477" w:type="dxa"/>
          </w:tcPr>
          <w:p w:rsidR="00B54369" w:rsidRPr="00B86719" w:rsidRDefault="00B54369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BF1D05" w:rsidRDefault="00B54369" w:rsidP="002E4E99">
            <w:pPr>
              <w:pStyle w:val="ConsPlusNormal"/>
              <w:spacing w:after="60"/>
              <w:jc w:val="both"/>
            </w:pPr>
            <w:r w:rsidRPr="002C352B">
              <w:t xml:space="preserve">Обеспечивается ли проверяемым лицом выполнение требования  </w:t>
            </w:r>
            <w:r>
              <w:t xml:space="preserve">о </w:t>
            </w:r>
            <w:r w:rsidRPr="00BF1D05">
              <w:rPr>
                <w:color w:val="000000"/>
              </w:rPr>
              <w:t>запрет</w:t>
            </w:r>
            <w:r>
              <w:rPr>
                <w:color w:val="000000"/>
              </w:rPr>
              <w:t>е</w:t>
            </w:r>
            <w:r w:rsidRPr="00BF1D05">
              <w:rPr>
                <w:color w:val="000000"/>
              </w:rPr>
              <w:t xml:space="preserve"> на </w:t>
            </w:r>
            <w:r w:rsidRPr="00BF1D05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477" w:type="dxa"/>
          </w:tcPr>
          <w:p w:rsidR="00B54369" w:rsidRPr="00B86719" w:rsidRDefault="00B54369" w:rsidP="002E4E99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B54369" w:rsidRPr="006A2BF8" w:rsidRDefault="00B5436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985012" w:rsidRDefault="00B54369" w:rsidP="005C5514">
            <w:pPr>
              <w:pStyle w:val="ConsPlusNormal"/>
              <w:spacing w:after="60"/>
              <w:jc w:val="both"/>
            </w:pPr>
            <w:r>
              <w:t>Исключено</w:t>
            </w:r>
            <w:r w:rsidRPr="006A2BF8">
              <w:t xml:space="preserve"> ли </w:t>
            </w:r>
            <w:r>
              <w:t>проверяемым лицом</w:t>
            </w:r>
            <w:r w:rsidRPr="00985012">
              <w:t xml:space="preserve">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477" w:type="dxa"/>
          </w:tcPr>
          <w:p w:rsidR="00B54369" w:rsidRPr="00B86719" w:rsidRDefault="00B54369" w:rsidP="00E103BB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B54369" w:rsidRPr="006A2BF8" w:rsidRDefault="00B54369" w:rsidP="00E103B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985012" w:rsidRDefault="00B54369" w:rsidP="00021BA5">
            <w:pPr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выполнение   </w:t>
            </w:r>
            <w:r w:rsidRPr="00985012">
              <w:rPr>
                <w:sz w:val="24"/>
                <w:szCs w:val="24"/>
              </w:rPr>
              <w:t>проектны</w:t>
            </w:r>
            <w:r>
              <w:rPr>
                <w:sz w:val="24"/>
                <w:szCs w:val="24"/>
              </w:rPr>
              <w:t>х</w:t>
            </w:r>
            <w:r w:rsidRPr="00985012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985012">
              <w:rPr>
                <w:sz w:val="24"/>
                <w:szCs w:val="24"/>
              </w:rPr>
              <w:t>, требовани</w:t>
            </w:r>
            <w:r>
              <w:rPr>
                <w:sz w:val="24"/>
                <w:szCs w:val="24"/>
              </w:rPr>
              <w:t>й</w:t>
            </w:r>
            <w:r w:rsidRPr="00985012">
              <w:rPr>
                <w:sz w:val="24"/>
                <w:szCs w:val="24"/>
              </w:rPr>
              <w:t xml:space="preserve"> нормативных документов по пожарной безопасности и (или) специальных технических условий при монтаже, ремонте и обслуживании средств </w:t>
            </w:r>
            <w:r w:rsidRPr="00985012">
              <w:rPr>
                <w:sz w:val="24"/>
                <w:szCs w:val="24"/>
              </w:rPr>
              <w:lastRenderedPageBreak/>
              <w:t>обеспечения пожарной безопасности зданий и сооружений?</w:t>
            </w:r>
          </w:p>
        </w:tc>
        <w:tc>
          <w:tcPr>
            <w:tcW w:w="3477" w:type="dxa"/>
          </w:tcPr>
          <w:p w:rsidR="00B54369" w:rsidRPr="00B86719" w:rsidRDefault="00B54369" w:rsidP="00521F4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lastRenderedPageBreak/>
              <w:t>Пункт 61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399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985012" w:rsidRDefault="00B54369" w:rsidP="0010770A">
            <w:pPr>
              <w:pStyle w:val="ConsPlusNormal"/>
              <w:spacing w:after="60"/>
              <w:jc w:val="both"/>
            </w:pPr>
            <w:r w:rsidRPr="002C352B">
              <w:t>Обеспечивается ли проверяемым лицом</w:t>
            </w:r>
            <w:r w:rsidRPr="00985012">
              <w:t xml:space="preserve"> при проведении мероприятий с массовым пребыванием людей (дискотеки, торжества, представления и др</w:t>
            </w:r>
            <w:r w:rsidR="0010770A">
              <w:t>угие</w:t>
            </w:r>
            <w:r w:rsidRPr="00985012">
              <w:t xml:space="preserve">): </w:t>
            </w:r>
          </w:p>
        </w:tc>
        <w:tc>
          <w:tcPr>
            <w:tcW w:w="3477" w:type="dxa"/>
            <w:vMerge w:val="restart"/>
          </w:tcPr>
          <w:p w:rsidR="00B54369" w:rsidRDefault="00B54369" w:rsidP="001100B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30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985012" w:rsidRDefault="00B54369" w:rsidP="003D061B">
            <w:pPr>
              <w:pStyle w:val="ConsPlusNormal"/>
              <w:spacing w:after="60"/>
              <w:jc w:val="both"/>
            </w:pPr>
            <w:r w:rsidRPr="00985012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477" w:type="dxa"/>
            <w:vMerge/>
          </w:tcPr>
          <w:p w:rsidR="00B54369" w:rsidRDefault="00B54369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985012" w:rsidRDefault="00B54369" w:rsidP="003D061B">
            <w:pPr>
              <w:pStyle w:val="ConsPlusNormal"/>
              <w:spacing w:after="60"/>
              <w:jc w:val="both"/>
            </w:pPr>
            <w:r w:rsidRPr="00985012">
              <w:t>дежурство ответственных лиц на сцене и в зальных помещениях?</w:t>
            </w:r>
          </w:p>
        </w:tc>
        <w:tc>
          <w:tcPr>
            <w:tcW w:w="3477" w:type="dxa"/>
            <w:vMerge/>
          </w:tcPr>
          <w:p w:rsidR="00B54369" w:rsidRDefault="00B54369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1A059A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1A059A" w:rsidRDefault="00B54369" w:rsidP="0010770A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1A059A">
              <w:t xml:space="preserve">Исключено ли </w:t>
            </w:r>
            <w:r w:rsidRPr="001A059A">
              <w:rPr>
                <w:rFonts w:eastAsiaTheme="minorHAnsi"/>
                <w:lang w:eastAsia="en-US"/>
              </w:rPr>
              <w:t>проверяемым лицом</w:t>
            </w:r>
            <w:r w:rsidRPr="001A059A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IV и V степеней огнестойкости,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477" w:type="dxa"/>
          </w:tcPr>
          <w:p w:rsidR="00B54369" w:rsidRPr="001A059A" w:rsidRDefault="00B54369" w:rsidP="00D13258">
            <w:pPr>
              <w:spacing w:after="60"/>
              <w:rPr>
                <w:sz w:val="24"/>
                <w:szCs w:val="24"/>
              </w:rPr>
            </w:pPr>
            <w:r w:rsidRPr="001A059A">
              <w:rPr>
                <w:sz w:val="24"/>
                <w:szCs w:val="24"/>
              </w:rPr>
              <w:t>Пункт 31 ППР</w:t>
            </w:r>
          </w:p>
        </w:tc>
        <w:tc>
          <w:tcPr>
            <w:tcW w:w="1728" w:type="dxa"/>
          </w:tcPr>
          <w:p w:rsidR="00B54369" w:rsidRPr="001A059A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1A059A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1A059A" w:rsidRDefault="00B54369" w:rsidP="00D13258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1A059A">
              <w:rPr>
                <w:spacing w:val="1"/>
              </w:rPr>
              <w:t xml:space="preserve">Обеспечивается ли </w:t>
            </w:r>
            <w:r w:rsidRPr="001A059A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1A059A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477" w:type="dxa"/>
          </w:tcPr>
          <w:p w:rsidR="00B54369" w:rsidRPr="001A059A" w:rsidRDefault="00B54369" w:rsidP="00D13258">
            <w:pPr>
              <w:spacing w:after="60"/>
              <w:rPr>
                <w:sz w:val="24"/>
                <w:szCs w:val="24"/>
              </w:rPr>
            </w:pPr>
            <w:r w:rsidRPr="001A059A">
              <w:rPr>
                <w:sz w:val="24"/>
                <w:szCs w:val="24"/>
              </w:rPr>
              <w:t>Пункт 31 ППР</w:t>
            </w:r>
          </w:p>
        </w:tc>
        <w:tc>
          <w:tcPr>
            <w:tcW w:w="1728" w:type="dxa"/>
          </w:tcPr>
          <w:p w:rsidR="00B54369" w:rsidRPr="001A059A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1A059A" w:rsidRDefault="00B54369" w:rsidP="00D13258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C352B">
              <w:t xml:space="preserve">Обеспечивается ли проверяемым лицом </w:t>
            </w:r>
            <w:r w:rsidRPr="001A059A">
              <w:rPr>
                <w:spacing w:val="1"/>
              </w:rPr>
              <w:t>установка новогодней елки на устойчивом основании?</w:t>
            </w:r>
          </w:p>
        </w:tc>
        <w:tc>
          <w:tcPr>
            <w:tcW w:w="3477" w:type="dxa"/>
          </w:tcPr>
          <w:p w:rsidR="00B54369" w:rsidRPr="001A059A" w:rsidRDefault="00B54369" w:rsidP="00D13258">
            <w:pPr>
              <w:spacing w:after="60"/>
              <w:rPr>
                <w:sz w:val="24"/>
                <w:szCs w:val="24"/>
              </w:rPr>
            </w:pPr>
            <w:r w:rsidRPr="001A059A">
              <w:rPr>
                <w:sz w:val="24"/>
                <w:szCs w:val="24"/>
              </w:rPr>
              <w:t>Пункт 31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1A059A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1A059A" w:rsidRDefault="00B54369" w:rsidP="00D13258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1A059A">
              <w:rPr>
                <w:spacing w:val="1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3477" w:type="dxa"/>
          </w:tcPr>
          <w:p w:rsidR="00B54369" w:rsidRPr="001A059A" w:rsidRDefault="00B54369" w:rsidP="00D13258">
            <w:pPr>
              <w:spacing w:after="60"/>
              <w:rPr>
                <w:sz w:val="24"/>
                <w:szCs w:val="24"/>
              </w:rPr>
            </w:pPr>
            <w:r w:rsidRPr="001A059A">
              <w:rPr>
                <w:sz w:val="24"/>
                <w:szCs w:val="24"/>
              </w:rPr>
              <w:t>Пункт 31 ППР</w:t>
            </w:r>
          </w:p>
        </w:tc>
        <w:tc>
          <w:tcPr>
            <w:tcW w:w="1728" w:type="dxa"/>
          </w:tcPr>
          <w:p w:rsidR="00B54369" w:rsidRPr="001A059A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1A059A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1A059A" w:rsidRDefault="00B54369" w:rsidP="00D13258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1A059A">
              <w:rPr>
                <w:spacing w:val="1"/>
              </w:rPr>
              <w:t xml:space="preserve">Обеспечено ли </w:t>
            </w:r>
            <w:r w:rsidRPr="001A059A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1A059A">
              <w:rPr>
                <w:spacing w:val="1"/>
              </w:rPr>
              <w:t>ветвей елки на расстоянии не менее 1 метра от стен и потолков?</w:t>
            </w:r>
          </w:p>
        </w:tc>
        <w:tc>
          <w:tcPr>
            <w:tcW w:w="3477" w:type="dxa"/>
          </w:tcPr>
          <w:p w:rsidR="00B54369" w:rsidRPr="001A059A" w:rsidRDefault="00B54369" w:rsidP="00D13258">
            <w:pPr>
              <w:spacing w:after="60"/>
              <w:rPr>
                <w:sz w:val="24"/>
                <w:szCs w:val="24"/>
              </w:rPr>
            </w:pPr>
            <w:r w:rsidRPr="001A059A">
              <w:rPr>
                <w:sz w:val="24"/>
                <w:szCs w:val="24"/>
              </w:rPr>
              <w:t>Пункт 31 ППР</w:t>
            </w:r>
          </w:p>
        </w:tc>
        <w:tc>
          <w:tcPr>
            <w:tcW w:w="1728" w:type="dxa"/>
          </w:tcPr>
          <w:p w:rsidR="00B54369" w:rsidRPr="001A059A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1A059A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1A059A" w:rsidRDefault="00B54369" w:rsidP="00D13258">
            <w:pPr>
              <w:pStyle w:val="ConsPlusNormal"/>
              <w:spacing w:after="60"/>
              <w:jc w:val="both"/>
            </w:pPr>
            <w:proofErr w:type="gramStart"/>
            <w:r w:rsidRPr="001A059A">
              <w:t>Исключены</w:t>
            </w:r>
            <w:proofErr w:type="gramEnd"/>
            <w:r w:rsidRPr="001A059A">
              <w:t xml:space="preserve"> ли </w:t>
            </w:r>
            <w:r w:rsidRPr="001A059A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1A059A">
              <w:t>при проведении мероприятий с массовым пребыванием людей в помещении</w:t>
            </w:r>
            <w:r w:rsidRPr="001A059A">
              <w:rPr>
                <w:spacing w:val="1"/>
              </w:rPr>
              <w:t xml:space="preserve"> (50 человек и более)</w:t>
            </w:r>
            <w:r w:rsidRPr="001A059A">
              <w:t>:</w:t>
            </w:r>
          </w:p>
        </w:tc>
        <w:tc>
          <w:tcPr>
            <w:tcW w:w="3477" w:type="dxa"/>
          </w:tcPr>
          <w:p w:rsidR="00B54369" w:rsidRPr="001A059A" w:rsidRDefault="00B54369" w:rsidP="00D1325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54369" w:rsidRPr="001A059A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1A059A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1A059A" w:rsidRDefault="00B54369" w:rsidP="00D13258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1A059A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477" w:type="dxa"/>
          </w:tcPr>
          <w:p w:rsidR="00B54369" w:rsidRPr="001A059A" w:rsidRDefault="00B54369" w:rsidP="00D13258">
            <w:pPr>
              <w:spacing w:after="60"/>
              <w:rPr>
                <w:sz w:val="24"/>
                <w:szCs w:val="24"/>
              </w:rPr>
            </w:pPr>
            <w:r w:rsidRPr="001A059A">
              <w:rPr>
                <w:color w:val="000000"/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728" w:type="dxa"/>
          </w:tcPr>
          <w:p w:rsidR="00B54369" w:rsidRPr="001A059A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1A059A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1A059A" w:rsidRDefault="00B54369" w:rsidP="001A059A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1A059A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477" w:type="dxa"/>
          </w:tcPr>
          <w:p w:rsidR="00B54369" w:rsidRPr="001A059A" w:rsidRDefault="00B54369" w:rsidP="00D13258">
            <w:pPr>
              <w:spacing w:after="60"/>
              <w:rPr>
                <w:sz w:val="24"/>
                <w:szCs w:val="24"/>
              </w:rPr>
            </w:pPr>
            <w:r w:rsidRPr="001A059A">
              <w:rPr>
                <w:color w:val="000000"/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728" w:type="dxa"/>
          </w:tcPr>
          <w:p w:rsidR="00B54369" w:rsidRPr="001A059A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trHeight w:val="397"/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1A059A" w:rsidRDefault="00B54369" w:rsidP="00D13258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1A059A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477" w:type="dxa"/>
          </w:tcPr>
          <w:p w:rsidR="00B54369" w:rsidRPr="001A059A" w:rsidRDefault="00B54369" w:rsidP="00D13258">
            <w:pPr>
              <w:spacing w:after="60"/>
              <w:rPr>
                <w:sz w:val="24"/>
                <w:szCs w:val="24"/>
              </w:rPr>
            </w:pPr>
            <w:r w:rsidRPr="001A059A">
              <w:rPr>
                <w:color w:val="000000"/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985012" w:rsidRDefault="00B54369" w:rsidP="001A059A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C352B">
              <w:t>Обесп</w:t>
            </w:r>
            <w:r>
              <w:t xml:space="preserve">ечивается ли проверяемым лицом </w:t>
            </w:r>
            <w:r w:rsidRPr="00985012">
              <w:rPr>
                <w:spacing w:val="1"/>
              </w:rPr>
              <w:t xml:space="preserve"> размещени</w:t>
            </w:r>
            <w:r>
              <w:rPr>
                <w:spacing w:val="1"/>
              </w:rPr>
              <w:t>е</w:t>
            </w:r>
            <w:r w:rsidRPr="00985012">
              <w:rPr>
                <w:spacing w:val="1"/>
              </w:rPr>
              <w:t xml:space="preserve"> линзовых прожекторов, прожекторов и софитов на безопасном расстоянии от горючих конструкций и </w:t>
            </w:r>
            <w:r w:rsidRPr="00985012">
              <w:rPr>
                <w:spacing w:val="1"/>
              </w:rPr>
              <w:lastRenderedPageBreak/>
              <w:t xml:space="preserve">материалов, указанном в технических условиях эксплуатации изделия? </w:t>
            </w:r>
          </w:p>
        </w:tc>
        <w:tc>
          <w:tcPr>
            <w:tcW w:w="3477" w:type="dxa"/>
          </w:tcPr>
          <w:p w:rsidR="00B54369" w:rsidRDefault="00B54369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44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985012" w:rsidRDefault="00B54369" w:rsidP="001A059A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C352B">
              <w:t xml:space="preserve">Обеспечивается ли проверяемым лицом </w:t>
            </w:r>
            <w:r>
              <w:t>наличие</w:t>
            </w:r>
            <w:r w:rsidRPr="00985012">
              <w:rPr>
                <w:spacing w:val="1"/>
              </w:rPr>
              <w:t xml:space="preserve"> светофильтр</w:t>
            </w:r>
            <w:r>
              <w:rPr>
                <w:spacing w:val="1"/>
              </w:rPr>
              <w:t>ов</w:t>
            </w:r>
            <w:r w:rsidRPr="00985012">
              <w:rPr>
                <w:spacing w:val="1"/>
              </w:rPr>
              <w:t xml:space="preserve"> для прожекторов и софитов  из негорючих материалов?</w:t>
            </w:r>
          </w:p>
        </w:tc>
        <w:tc>
          <w:tcPr>
            <w:tcW w:w="3477" w:type="dxa"/>
          </w:tcPr>
          <w:p w:rsidR="00B54369" w:rsidRDefault="00B54369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44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985012" w:rsidRDefault="00B54369" w:rsidP="00C23FDE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>Разработан ли</w:t>
            </w:r>
            <w:r>
              <w:rPr>
                <w:spacing w:val="1"/>
              </w:rPr>
              <w:t xml:space="preserve"> проверяемым лицом</w:t>
            </w:r>
            <w:r w:rsidRPr="00985012">
              <w:rPr>
                <w:spacing w:val="1"/>
              </w:rPr>
              <w:t xml:space="preserve"> план эвакуации </w:t>
            </w:r>
            <w:r w:rsidRPr="00C23FDE">
              <w:rPr>
                <w:spacing w:val="1"/>
              </w:rPr>
              <w:t>экспонатов и других ценностей из музея, картинной галереи</w:t>
            </w:r>
            <w:r w:rsidRPr="00985012">
              <w:rPr>
                <w:spacing w:val="1"/>
              </w:rPr>
              <w:t xml:space="preserve"> в случае пожара? </w:t>
            </w:r>
          </w:p>
        </w:tc>
        <w:tc>
          <w:tcPr>
            <w:tcW w:w="3477" w:type="dxa"/>
          </w:tcPr>
          <w:p w:rsidR="00B54369" w:rsidRDefault="00B54369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106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Pr="00985012" w:rsidRDefault="00B54369" w:rsidP="00440587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C352B">
              <w:t xml:space="preserve">Обеспечивается ли проверяемым лицом </w:t>
            </w:r>
            <w:r w:rsidRPr="00985012">
              <w:rPr>
                <w:spacing w:val="1"/>
              </w:rPr>
              <w:t>креплени</w:t>
            </w:r>
            <w:r>
              <w:rPr>
                <w:spacing w:val="1"/>
              </w:rPr>
              <w:t>е</w:t>
            </w:r>
            <w:r w:rsidRPr="00985012">
              <w:rPr>
                <w:spacing w:val="1"/>
              </w:rPr>
              <w:t xml:space="preserve"> стульев и кресел в зрительных залах к полу и между собой?</w:t>
            </w:r>
          </w:p>
        </w:tc>
        <w:tc>
          <w:tcPr>
            <w:tcW w:w="3477" w:type="dxa"/>
          </w:tcPr>
          <w:p w:rsidR="00B54369" w:rsidRDefault="00B54369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107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Default="00B54369" w:rsidP="003156A4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t>Исключено</w:t>
            </w:r>
            <w:r w:rsidRPr="006A2BF8">
              <w:t xml:space="preserve"> ли </w:t>
            </w:r>
            <w:r>
              <w:t>проверяемым лицом</w:t>
            </w:r>
            <w:r w:rsidRPr="009F1D3C">
              <w:rPr>
                <w:spacing w:val="1"/>
              </w:rPr>
              <w:t xml:space="preserve"> применени</w:t>
            </w:r>
            <w:r>
              <w:rPr>
                <w:spacing w:val="1"/>
              </w:rPr>
              <w:t>е</w:t>
            </w:r>
            <w:r w:rsidRPr="009F1D3C">
              <w:rPr>
                <w:spacing w:val="1"/>
              </w:rPr>
              <w:t xml:space="preserve">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</w:t>
            </w:r>
            <w:r>
              <w:rPr>
                <w:spacing w:val="1"/>
              </w:rPr>
              <w:t>гих видов огневых эффектов?</w:t>
            </w:r>
          </w:p>
        </w:tc>
        <w:tc>
          <w:tcPr>
            <w:tcW w:w="3477" w:type="dxa"/>
          </w:tcPr>
          <w:p w:rsidR="00B54369" w:rsidRDefault="00B54369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111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Default="00B54369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П</w:t>
            </w:r>
            <w:r w:rsidRPr="009F1D3C">
              <w:rPr>
                <w:spacing w:val="1"/>
              </w:rPr>
              <w:t>роведен</w:t>
            </w:r>
            <w:r>
              <w:rPr>
                <w:spacing w:val="1"/>
              </w:rPr>
              <w:t>ы ли</w:t>
            </w:r>
            <w:r w:rsidR="00BD38F8">
              <w:rPr>
                <w:spacing w:val="1"/>
              </w:rPr>
              <w:t xml:space="preserve"> </w:t>
            </w:r>
            <w:r w:rsidR="00E50769">
              <w:rPr>
                <w:spacing w:val="1"/>
              </w:rPr>
              <w:t xml:space="preserve">проверяемым лицом </w:t>
            </w:r>
            <w:r w:rsidRPr="009F1D3C">
              <w:rPr>
                <w:spacing w:val="1"/>
              </w:rPr>
              <w:t>работ</w:t>
            </w:r>
            <w:r>
              <w:rPr>
                <w:spacing w:val="1"/>
              </w:rPr>
              <w:t>ы</w:t>
            </w:r>
            <w:r w:rsidRPr="009F1D3C">
              <w:rPr>
                <w:spacing w:val="1"/>
              </w:rPr>
              <w:t xml:space="preserve"> по утеплению на зимний период клапанов дымовых люков</w:t>
            </w:r>
            <w:r>
              <w:rPr>
                <w:spacing w:val="1"/>
              </w:rPr>
              <w:t>?</w:t>
            </w:r>
          </w:p>
        </w:tc>
        <w:tc>
          <w:tcPr>
            <w:tcW w:w="3477" w:type="dxa"/>
          </w:tcPr>
          <w:p w:rsidR="00B54369" w:rsidRDefault="00B54369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114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Default="00B54369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9F1D3C">
              <w:rPr>
                <w:spacing w:val="1"/>
              </w:rPr>
              <w:t>беспеч</w:t>
            </w:r>
            <w:r>
              <w:rPr>
                <w:spacing w:val="1"/>
              </w:rPr>
              <w:t xml:space="preserve">ено ли проверяемым лицом </w:t>
            </w:r>
            <w:r w:rsidRPr="009F1D3C">
              <w:rPr>
                <w:spacing w:val="1"/>
              </w:rPr>
              <w:t xml:space="preserve">проведение проверок клапанов дымовых люков на работоспособность </w:t>
            </w:r>
            <w:r>
              <w:rPr>
                <w:spacing w:val="1"/>
              </w:rPr>
              <w:t>не реже 1 раза в 10 дней?</w:t>
            </w:r>
          </w:p>
        </w:tc>
        <w:tc>
          <w:tcPr>
            <w:tcW w:w="3477" w:type="dxa"/>
          </w:tcPr>
          <w:p w:rsidR="00B54369" w:rsidRDefault="00B54369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114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163" w:type="dxa"/>
          </w:tcPr>
          <w:p w:rsidR="00B54369" w:rsidRPr="0092773D" w:rsidRDefault="00B543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B54369" w:rsidRDefault="00B54369" w:rsidP="00830155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C352B">
              <w:t xml:space="preserve">Обеспечивается ли проверяемым лицом </w:t>
            </w:r>
            <w:r>
              <w:t>о</w:t>
            </w:r>
            <w:r>
              <w:rPr>
                <w:spacing w:val="1"/>
              </w:rPr>
              <w:t>снащение о</w:t>
            </w:r>
            <w:r w:rsidRPr="009F1D3C">
              <w:rPr>
                <w:spacing w:val="1"/>
              </w:rPr>
              <w:t>бъект</w:t>
            </w:r>
            <w:r>
              <w:rPr>
                <w:spacing w:val="1"/>
              </w:rPr>
              <w:t xml:space="preserve">ов для проведения спортивных, культурно-просветительных, </w:t>
            </w:r>
            <w:r w:rsidRPr="009F1D3C">
              <w:rPr>
                <w:spacing w:val="1"/>
              </w:rPr>
              <w:t>зрелищны</w:t>
            </w:r>
            <w:r>
              <w:rPr>
                <w:spacing w:val="1"/>
              </w:rPr>
              <w:t>х и других массовых</w:t>
            </w:r>
            <w:r w:rsidRPr="009F1D3C">
              <w:rPr>
                <w:spacing w:val="1"/>
              </w:rPr>
              <w:t xml:space="preserve"> мероприяти</w:t>
            </w:r>
            <w:r>
              <w:rPr>
                <w:spacing w:val="1"/>
              </w:rPr>
              <w:t>й</w:t>
            </w:r>
            <w:r w:rsidRPr="009F1D3C">
              <w:rPr>
                <w:spacing w:val="1"/>
              </w:rPr>
              <w:t xml:space="preserve"> огнетушителями и покрывалами для изоляции очага </w:t>
            </w:r>
            <w:proofErr w:type="spellStart"/>
            <w:r w:rsidRPr="009F1D3C">
              <w:rPr>
                <w:spacing w:val="1"/>
              </w:rPr>
              <w:t>возгоранияв</w:t>
            </w:r>
            <w:proofErr w:type="spellEnd"/>
            <w:r w:rsidRPr="009F1D3C">
              <w:rPr>
                <w:spacing w:val="1"/>
              </w:rPr>
              <w:t xml:space="preserve"> целях тушения фальшфейеров</w:t>
            </w:r>
            <w:r>
              <w:rPr>
                <w:spacing w:val="1"/>
              </w:rPr>
              <w:t>?</w:t>
            </w:r>
          </w:p>
        </w:tc>
        <w:tc>
          <w:tcPr>
            <w:tcW w:w="3477" w:type="dxa"/>
          </w:tcPr>
          <w:p w:rsidR="00B54369" w:rsidRDefault="00B54369" w:rsidP="00E5076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111,114</w:t>
            </w:r>
            <w:r w:rsidR="00E5076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="00E507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Приложение №1 ППР</w:t>
            </w:r>
          </w:p>
        </w:tc>
        <w:tc>
          <w:tcPr>
            <w:tcW w:w="1728" w:type="dxa"/>
          </w:tcPr>
          <w:p w:rsidR="00B54369" w:rsidRPr="006A2BF8" w:rsidRDefault="00B543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4369" w:rsidRPr="006A2BF8" w:rsidTr="00830302">
        <w:trPr>
          <w:jc w:val="center"/>
        </w:trPr>
        <w:tc>
          <w:tcPr>
            <w:tcW w:w="15110" w:type="dxa"/>
            <w:gridSpan w:val="4"/>
          </w:tcPr>
          <w:p w:rsidR="00B54369" w:rsidRPr="006A2BF8" w:rsidRDefault="00B54369" w:rsidP="00830302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E50769" w:rsidRPr="00830155" w:rsidTr="00830302">
        <w:trPr>
          <w:trHeight w:val="559"/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EE2F1B" w:rsidRDefault="00E50769" w:rsidP="00E103BB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E3279B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477" w:type="dxa"/>
            <w:vMerge w:val="restart"/>
          </w:tcPr>
          <w:p w:rsidR="00E50769" w:rsidRPr="00EE2F1B" w:rsidRDefault="00E50769" w:rsidP="00DE22EA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="00DE22EA">
              <w:rPr>
                <w:rStyle w:val="ae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E50769" w:rsidRPr="00830155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830155" w:rsidTr="00830302">
        <w:trPr>
          <w:trHeight w:val="559"/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830155" w:rsidRDefault="00E50769" w:rsidP="00ED28C9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E3279B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477" w:type="dxa"/>
            <w:vMerge/>
          </w:tcPr>
          <w:p w:rsidR="00E50769" w:rsidRPr="00830155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50769" w:rsidRPr="00830155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trHeight w:val="274"/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830155" w:rsidRDefault="00E50769" w:rsidP="00ED28C9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</w:t>
            </w:r>
            <w:proofErr w:type="gramStart"/>
            <w:r w:rsidRPr="00EE2F1B">
              <w:t>обучени</w:t>
            </w:r>
            <w:r>
              <w:t>я</w:t>
            </w:r>
            <w:r w:rsidRPr="00EE2F1B">
              <w:t xml:space="preserve"> по программам</w:t>
            </w:r>
            <w:proofErr w:type="gramEnd"/>
            <w:r w:rsidRPr="00EE2F1B">
              <w:t xml:space="preserve"> пожарно-технического минимума?</w:t>
            </w:r>
          </w:p>
        </w:tc>
        <w:tc>
          <w:tcPr>
            <w:tcW w:w="3477" w:type="dxa"/>
            <w:vMerge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trHeight w:val="523"/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EE2F1B" w:rsidRDefault="00E50769" w:rsidP="003C48E3">
            <w:pPr>
              <w:pStyle w:val="ConsPlusNormal"/>
              <w:spacing w:after="60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специальные программы по обучению мерам пожарной безопасности?</w:t>
            </w:r>
          </w:p>
        </w:tc>
        <w:tc>
          <w:tcPr>
            <w:tcW w:w="3477" w:type="dxa"/>
            <w:vMerge w:val="restart"/>
          </w:tcPr>
          <w:p w:rsidR="00E50769" w:rsidRPr="00EE2F1B" w:rsidRDefault="00E50769" w:rsidP="00E103B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trHeight w:val="531"/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pStyle w:val="ConsPlusNormal"/>
              <w:spacing w:after="60"/>
              <w:jc w:val="both"/>
            </w:pPr>
            <w:r w:rsidRPr="006A2BF8">
              <w:t xml:space="preserve">Определены ли </w:t>
            </w:r>
            <w:r>
              <w:t xml:space="preserve">проверяемым лицом </w:t>
            </w:r>
            <w:r w:rsidRPr="006A2BF8">
              <w:t xml:space="preserve">порядок и сроки проведения противопожарного инструктажа и прохождения пожарно-технического </w:t>
            </w:r>
            <w:r w:rsidRPr="006A2BF8">
              <w:lastRenderedPageBreak/>
              <w:t>минимума?</w:t>
            </w:r>
          </w:p>
        </w:tc>
        <w:tc>
          <w:tcPr>
            <w:tcW w:w="3477" w:type="dxa"/>
            <w:vMerge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E50769" w:rsidRPr="006A2BF8" w:rsidRDefault="00E50769" w:rsidP="00830302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lastRenderedPageBreak/>
              <w:t>Обозначение мест для курения</w:t>
            </w: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pStyle w:val="ConsPlusNormal"/>
              <w:spacing w:after="60"/>
              <w:jc w:val="both"/>
            </w:pPr>
            <w:r w:rsidRPr="006A2BF8">
              <w:t xml:space="preserve">Обозначены ли </w:t>
            </w:r>
            <w:r>
              <w:t xml:space="preserve">проверяемым лицом </w:t>
            </w:r>
            <w:r w:rsidRPr="006A2BF8">
              <w:t>места, специально отведенные для курения табака, знаками «Место для курения»?</w:t>
            </w:r>
          </w:p>
        </w:tc>
        <w:tc>
          <w:tcPr>
            <w:tcW w:w="3477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830155">
            <w:pPr>
              <w:pStyle w:val="ConsPlusNormal"/>
              <w:spacing w:after="60"/>
              <w:jc w:val="both"/>
            </w:pPr>
            <w:r w:rsidRPr="002C352B">
              <w:t xml:space="preserve">Обеспечивается ли проверяемым лицом </w:t>
            </w:r>
            <w:r w:rsidRPr="006A2BF8">
              <w:t xml:space="preserve">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477" w:type="dxa"/>
            <w:vMerge w:val="restart"/>
          </w:tcPr>
          <w:p w:rsidR="00E50769" w:rsidRPr="006A2BF8" w:rsidRDefault="00E50769" w:rsidP="00E103B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E50769" w:rsidRPr="006A2BF8" w:rsidRDefault="00E50769" w:rsidP="00E103B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pStyle w:val="ConsPlusNormal"/>
              <w:spacing w:after="60"/>
              <w:jc w:val="both"/>
            </w:pPr>
            <w:r w:rsidRPr="006A2BF8">
              <w:t>на лестничных клетках?</w:t>
            </w:r>
          </w:p>
        </w:tc>
        <w:tc>
          <w:tcPr>
            <w:tcW w:w="3477" w:type="dxa"/>
            <w:vMerge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477" w:type="dxa"/>
            <w:vMerge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pStyle w:val="ConsPlusNormal"/>
              <w:spacing w:after="60"/>
              <w:jc w:val="both"/>
            </w:pPr>
            <w:r w:rsidRPr="006A2BF8">
              <w:t>в подвальных и чердачных помещениях?</w:t>
            </w:r>
          </w:p>
        </w:tc>
        <w:tc>
          <w:tcPr>
            <w:tcW w:w="3477" w:type="dxa"/>
            <w:vMerge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E50769" w:rsidRPr="006A2BF8" w:rsidRDefault="00E50769" w:rsidP="00830302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 xml:space="preserve">Обеспечено ли </w:t>
            </w:r>
            <w:r>
              <w:t xml:space="preserve">проверяемым лицом </w:t>
            </w:r>
            <w:r w:rsidRPr="006A2BF8">
              <w:t>здание требуемым количеством первичных средств пожаротушения?</w:t>
            </w:r>
          </w:p>
        </w:tc>
        <w:tc>
          <w:tcPr>
            <w:tcW w:w="3477" w:type="dxa"/>
          </w:tcPr>
          <w:p w:rsidR="00E50769" w:rsidRPr="006A2BF8" w:rsidRDefault="00E50769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trHeight w:val="447"/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Обеспечены ли </w:t>
            </w:r>
            <w:r>
              <w:rPr>
                <w:sz w:val="24"/>
                <w:szCs w:val="24"/>
              </w:rPr>
              <w:t xml:space="preserve">проверяемым лицом </w:t>
            </w:r>
            <w:r w:rsidRPr="006A2BF8">
              <w:rPr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477" w:type="dxa"/>
            <w:vMerge w:val="restart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trHeight w:val="690"/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Организовано ли </w:t>
            </w:r>
            <w:r>
              <w:rPr>
                <w:sz w:val="24"/>
                <w:szCs w:val="24"/>
              </w:rPr>
              <w:t xml:space="preserve">проверяемым лицом </w:t>
            </w:r>
            <w:r w:rsidRPr="006A2BF8">
              <w:rPr>
                <w:sz w:val="24"/>
                <w:szCs w:val="24"/>
              </w:rPr>
              <w:t>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477" w:type="dxa"/>
            <w:vMerge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  <w:p w:rsidR="00E50769" w:rsidRPr="006A2BF8" w:rsidRDefault="00E50769" w:rsidP="00830302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Обеспечено ли </w:t>
            </w:r>
            <w:r>
              <w:rPr>
                <w:sz w:val="24"/>
                <w:szCs w:val="24"/>
              </w:rPr>
              <w:t xml:space="preserve">проверяемым лицом </w:t>
            </w:r>
            <w:r w:rsidRPr="006A2BF8">
              <w:rPr>
                <w:sz w:val="24"/>
                <w:szCs w:val="24"/>
              </w:rPr>
              <w:t>исправное состояние пожарных гидрантов (резервуаров), являющихся источником</w:t>
            </w:r>
            <w:r>
              <w:rPr>
                <w:sz w:val="24"/>
                <w:szCs w:val="24"/>
              </w:rPr>
              <w:t xml:space="preserve"> противопожарного водоснабжения?</w:t>
            </w:r>
          </w:p>
        </w:tc>
        <w:tc>
          <w:tcPr>
            <w:tcW w:w="3477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830155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>Обеспечивается ли проверяемым лицом</w:t>
            </w:r>
            <w:r>
              <w:rPr>
                <w:sz w:val="24"/>
                <w:szCs w:val="24"/>
              </w:rPr>
              <w:t xml:space="preserve">  у</w:t>
            </w:r>
            <w:r w:rsidRPr="006A2BF8">
              <w:rPr>
                <w:sz w:val="24"/>
                <w:szCs w:val="24"/>
              </w:rPr>
              <w:t>теплен</w:t>
            </w:r>
            <w:r>
              <w:rPr>
                <w:sz w:val="24"/>
                <w:szCs w:val="24"/>
              </w:rPr>
              <w:t>ие</w:t>
            </w:r>
            <w:r w:rsidRPr="006A2BF8">
              <w:rPr>
                <w:sz w:val="24"/>
                <w:szCs w:val="24"/>
              </w:rPr>
              <w:t xml:space="preserve"> и очи</w:t>
            </w:r>
            <w:r>
              <w:rPr>
                <w:sz w:val="24"/>
                <w:szCs w:val="24"/>
              </w:rPr>
              <w:t>стка</w:t>
            </w:r>
            <w:r w:rsidRPr="006A2BF8">
              <w:rPr>
                <w:sz w:val="24"/>
                <w:szCs w:val="24"/>
              </w:rPr>
              <w:t xml:space="preserve"> от снега и льда в зимнее время пожарны</w:t>
            </w:r>
            <w:r>
              <w:rPr>
                <w:sz w:val="24"/>
                <w:szCs w:val="24"/>
              </w:rPr>
              <w:t>х</w:t>
            </w:r>
            <w:r w:rsidRPr="006A2BF8">
              <w:rPr>
                <w:sz w:val="24"/>
                <w:szCs w:val="24"/>
              </w:rPr>
              <w:t xml:space="preserve"> гидрант</w:t>
            </w:r>
            <w:r>
              <w:rPr>
                <w:sz w:val="24"/>
                <w:szCs w:val="24"/>
              </w:rPr>
              <w:t>ов</w:t>
            </w:r>
            <w:r w:rsidRPr="006A2BF8">
              <w:rPr>
                <w:sz w:val="24"/>
                <w:szCs w:val="24"/>
              </w:rPr>
              <w:t xml:space="preserve"> (резервуар</w:t>
            </w:r>
            <w:r>
              <w:rPr>
                <w:sz w:val="24"/>
                <w:szCs w:val="24"/>
              </w:rPr>
              <w:t>ов</w:t>
            </w:r>
            <w:r w:rsidRPr="006A2BF8">
              <w:rPr>
                <w:sz w:val="24"/>
                <w:szCs w:val="24"/>
              </w:rPr>
              <w:t>)?</w:t>
            </w:r>
          </w:p>
        </w:tc>
        <w:tc>
          <w:tcPr>
            <w:tcW w:w="3477" w:type="dxa"/>
          </w:tcPr>
          <w:p w:rsidR="00E50769" w:rsidRPr="006A2BF8" w:rsidRDefault="00E50769" w:rsidP="00E103BB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 w:rsidRPr="006A2BF8">
              <w:rPr>
                <w:sz w:val="24"/>
                <w:szCs w:val="24"/>
              </w:rPr>
              <w:t>доступность подъезда пожарной техники и забора воды в любое время года?</w:t>
            </w:r>
          </w:p>
        </w:tc>
        <w:tc>
          <w:tcPr>
            <w:tcW w:w="3477" w:type="dxa"/>
          </w:tcPr>
          <w:p w:rsidR="00E50769" w:rsidRPr="006A2BF8" w:rsidRDefault="00E50769" w:rsidP="00E103BB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6A2BF8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6A2BF8" w:rsidRDefault="00E5076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Обозначено ли </w:t>
            </w:r>
            <w:r>
              <w:rPr>
                <w:sz w:val="24"/>
                <w:szCs w:val="24"/>
              </w:rPr>
              <w:t xml:space="preserve">проверяемым лицом </w:t>
            </w:r>
            <w:r w:rsidRPr="006A2BF8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477" w:type="dxa"/>
          </w:tcPr>
          <w:p w:rsidR="00E50769" w:rsidRPr="006A2BF8" w:rsidRDefault="00E50769" w:rsidP="00E103BB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728" w:type="dxa"/>
          </w:tcPr>
          <w:p w:rsidR="00E50769" w:rsidRPr="006A2BF8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50769" w:rsidRPr="003156A4" w:rsidTr="00830302">
        <w:trPr>
          <w:jc w:val="center"/>
        </w:trPr>
        <w:tc>
          <w:tcPr>
            <w:tcW w:w="1163" w:type="dxa"/>
          </w:tcPr>
          <w:p w:rsidR="00E50769" w:rsidRPr="00E50769" w:rsidRDefault="00E5076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E50769" w:rsidRPr="003156A4" w:rsidRDefault="00E50769" w:rsidP="003156A4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Исключена ли проверяемым лицом установка автотранспорта </w:t>
            </w:r>
            <w:r w:rsidRPr="003156A4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477" w:type="dxa"/>
          </w:tcPr>
          <w:p w:rsidR="00E50769" w:rsidRPr="003156A4" w:rsidRDefault="00E50769" w:rsidP="007E0CF0">
            <w:pPr>
              <w:spacing w:after="60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Пункт 56 ППР</w:t>
            </w:r>
          </w:p>
        </w:tc>
        <w:tc>
          <w:tcPr>
            <w:tcW w:w="1728" w:type="dxa"/>
          </w:tcPr>
          <w:p w:rsidR="00E50769" w:rsidRPr="003156A4" w:rsidRDefault="00E5076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</w:t>
            </w:r>
            <w:r w:rsidRPr="00EE2F1B">
              <w:rPr>
                <w:sz w:val="24"/>
                <w:szCs w:val="24"/>
              </w:rPr>
              <w:lastRenderedPageBreak/>
              <w:t>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477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57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</w:t>
            </w:r>
            <w:r w:rsidRPr="00EE2F1B">
              <w:rPr>
                <w:sz w:val="24"/>
                <w:szCs w:val="24"/>
              </w:rPr>
              <w:t>проверяемо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BD38F8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 завода-изготовителя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E2F1B">
              <w:rPr>
                <w:color w:val="000000"/>
                <w:sz w:val="24"/>
                <w:szCs w:val="24"/>
              </w:rPr>
              <w:t>каждый огнетушитель, установленный на объекте защиты?</w:t>
            </w:r>
          </w:p>
        </w:tc>
        <w:tc>
          <w:tcPr>
            <w:tcW w:w="3477" w:type="dxa"/>
          </w:tcPr>
          <w:p w:rsidR="00625A5E" w:rsidRPr="006A2BF8" w:rsidRDefault="00625A5E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</w:t>
            </w:r>
            <w:r w:rsidRPr="00EE2F1B">
              <w:rPr>
                <w:color w:val="000000"/>
                <w:sz w:val="24"/>
                <w:szCs w:val="24"/>
              </w:rPr>
              <w:t>апускающее или запорно-пусковое устройство огнетушителей одноразовой пломбой?</w:t>
            </w:r>
          </w:p>
        </w:tc>
        <w:tc>
          <w:tcPr>
            <w:tcW w:w="3477" w:type="dxa"/>
          </w:tcPr>
          <w:p w:rsidR="00625A5E" w:rsidRPr="006A2BF8" w:rsidRDefault="00625A5E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F3133C" w:rsidRDefault="00625A5E" w:rsidP="00E103BB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477" w:type="dxa"/>
          </w:tcPr>
          <w:p w:rsidR="00625A5E" w:rsidRPr="00CA6F18" w:rsidRDefault="00625A5E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F3133C" w:rsidRDefault="00625A5E" w:rsidP="00E103BB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477" w:type="dxa"/>
          </w:tcPr>
          <w:p w:rsidR="00625A5E" w:rsidRPr="00CA6F18" w:rsidRDefault="00625A5E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477" w:type="dxa"/>
          </w:tcPr>
          <w:p w:rsidR="00625A5E" w:rsidRPr="00CA6F18" w:rsidRDefault="00625A5E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Ведется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D38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477" w:type="dxa"/>
          </w:tcPr>
          <w:p w:rsidR="00625A5E" w:rsidRPr="00CA6F18" w:rsidRDefault="00625A5E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D38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E2F1B">
              <w:rPr>
                <w:color w:val="000000"/>
                <w:sz w:val="24"/>
                <w:szCs w:val="24"/>
              </w:rPr>
              <w:t>ран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EE2F1B">
              <w:rPr>
                <w:color w:val="000000"/>
                <w:sz w:val="24"/>
                <w:szCs w:val="24"/>
              </w:rPr>
              <w:t xml:space="preserve"> с зарядом на водной основе в отапливаемых помещениях в зимнее время (при температуре ниже </w:t>
            </w:r>
            <w:r>
              <w:rPr>
                <w:color w:val="000000"/>
                <w:sz w:val="24"/>
                <w:szCs w:val="24"/>
              </w:rPr>
              <w:br/>
            </w:r>
            <w:r w:rsidRPr="00EE2F1B">
              <w:rPr>
                <w:color w:val="000000"/>
                <w:sz w:val="24"/>
                <w:szCs w:val="24"/>
              </w:rPr>
              <w:t>+ 1 °C)?</w:t>
            </w:r>
          </w:p>
        </w:tc>
        <w:tc>
          <w:tcPr>
            <w:tcW w:w="3477" w:type="dxa"/>
          </w:tcPr>
          <w:p w:rsidR="00625A5E" w:rsidRPr="00CA6F18" w:rsidRDefault="00625A5E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F3133C" w:rsidRDefault="00625A5E" w:rsidP="00E103BB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477" w:type="dxa"/>
          </w:tcPr>
          <w:p w:rsidR="00625A5E" w:rsidRPr="00CA6F18" w:rsidRDefault="00625A5E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расположени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477" w:type="dxa"/>
          </w:tcPr>
          <w:p w:rsidR="00625A5E" w:rsidRPr="00CA6F18" w:rsidRDefault="00625A5E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, не </w:t>
            </w:r>
            <w:r>
              <w:rPr>
                <w:color w:val="000000"/>
                <w:sz w:val="24"/>
                <w:szCs w:val="24"/>
              </w:rPr>
              <w:t>оснащенные</w:t>
            </w:r>
            <w:r w:rsidRPr="00EE2F1B">
              <w:rPr>
                <w:color w:val="000000"/>
                <w:sz w:val="24"/>
                <w:szCs w:val="24"/>
              </w:rPr>
              <w:t xml:space="preserve">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477" w:type="dxa"/>
          </w:tcPr>
          <w:p w:rsidR="00625A5E" w:rsidRPr="00CA6F18" w:rsidRDefault="00625A5E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925A96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2BF8">
              <w:t>Организован</w:t>
            </w:r>
            <w:r>
              <w:t>о</w:t>
            </w:r>
            <w:r w:rsidRPr="006A2BF8">
              <w:t xml:space="preserve"> ли </w:t>
            </w:r>
            <w:r>
              <w:t>проверяемым лицом в</w:t>
            </w:r>
            <w:r w:rsidRPr="00BF1D05">
              <w:rPr>
                <w:color w:val="000000"/>
              </w:rPr>
              <w:t>ыполнен</w:t>
            </w:r>
            <w:r>
              <w:rPr>
                <w:color w:val="000000"/>
              </w:rPr>
              <w:t>ие</w:t>
            </w:r>
            <w:r w:rsidRPr="00BF1D05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>я</w:t>
            </w:r>
            <w:r w:rsidR="00E3279B">
              <w:rPr>
                <w:color w:val="000000"/>
              </w:rPr>
              <w:t xml:space="preserve"> </w:t>
            </w:r>
            <w:r>
              <w:t>о с</w:t>
            </w:r>
            <w:r w:rsidRPr="00BF1D05">
              <w:t>оответств</w:t>
            </w:r>
            <w:r>
              <w:t>ии</w:t>
            </w:r>
            <w:r w:rsidRPr="00BF1D05">
              <w:t xml:space="preserve">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477" w:type="dxa"/>
          </w:tcPr>
          <w:p w:rsidR="00625A5E" w:rsidRDefault="00625A5E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482-485 ППР</w:t>
            </w:r>
          </w:p>
          <w:p w:rsidR="00625A5E" w:rsidRPr="00CA6F18" w:rsidRDefault="00625A5E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</w:t>
            </w:r>
            <w:r w:rsidR="001077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 и №</w:t>
            </w:r>
            <w:r w:rsidR="001077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3156A4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3156A4" w:rsidRDefault="00625A5E" w:rsidP="00625A5E">
            <w:pPr>
              <w:jc w:val="both"/>
              <w:rPr>
                <w:color w:val="000000"/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Исключено ли проверяемым лицом</w:t>
            </w:r>
            <w:r w:rsidRPr="003156A4">
              <w:rPr>
                <w:color w:val="000000"/>
                <w:sz w:val="24"/>
                <w:szCs w:val="24"/>
              </w:rPr>
              <w:t xml:space="preserve">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477" w:type="dxa"/>
          </w:tcPr>
          <w:p w:rsidR="00625A5E" w:rsidRPr="003156A4" w:rsidRDefault="00625A5E" w:rsidP="00521F4C">
            <w:pPr>
              <w:rPr>
                <w:color w:val="000000"/>
                <w:sz w:val="24"/>
                <w:szCs w:val="24"/>
              </w:rPr>
            </w:pPr>
            <w:r w:rsidRPr="003156A4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28" w:type="dxa"/>
          </w:tcPr>
          <w:p w:rsidR="00625A5E" w:rsidRPr="003156A4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625A5E">
            <w:pPr>
              <w:jc w:val="both"/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Приспособлены ли </w:t>
            </w:r>
            <w:r w:rsidRPr="003156A4">
              <w:rPr>
                <w:sz w:val="24"/>
                <w:szCs w:val="24"/>
              </w:rPr>
              <w:t>проверяемым лицом</w:t>
            </w:r>
            <w:r w:rsidR="00E3279B">
              <w:rPr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водонапорные башни для забора воды пожарной техникой в любое время года?</w:t>
            </w:r>
          </w:p>
        </w:tc>
        <w:tc>
          <w:tcPr>
            <w:tcW w:w="3477" w:type="dxa"/>
          </w:tcPr>
          <w:p w:rsidR="00625A5E" w:rsidRPr="00B86719" w:rsidRDefault="00625A5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E50769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625A5E">
            <w:pPr>
              <w:jc w:val="both"/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Предусмотрены ли </w:t>
            </w:r>
            <w:r w:rsidRPr="003156A4">
              <w:rPr>
                <w:sz w:val="24"/>
                <w:szCs w:val="24"/>
              </w:rPr>
              <w:t>проверяемым лицом</w:t>
            </w:r>
            <w:r w:rsidR="00E3279B">
              <w:rPr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477" w:type="dxa"/>
          </w:tcPr>
          <w:p w:rsidR="00625A5E" w:rsidRPr="00B86719" w:rsidRDefault="00625A5E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5110" w:type="dxa"/>
            <w:gridSpan w:val="4"/>
          </w:tcPr>
          <w:p w:rsidR="00625A5E" w:rsidRPr="006A2BF8" w:rsidRDefault="00625A5E" w:rsidP="00830302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Открыты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3156A4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E3279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477" w:type="dxa"/>
          </w:tcPr>
          <w:p w:rsidR="00625A5E" w:rsidRPr="003156A4" w:rsidRDefault="00625A5E" w:rsidP="007E0CF0">
            <w:pPr>
              <w:spacing w:after="60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28" w:type="dxa"/>
          </w:tcPr>
          <w:p w:rsidR="00625A5E" w:rsidRPr="003156A4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Определил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1B">
              <w:rPr>
                <w:color w:val="000000"/>
                <w:sz w:val="24"/>
                <w:szCs w:val="24"/>
              </w:rPr>
              <w:t xml:space="preserve">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477" w:type="dxa"/>
          </w:tcPr>
          <w:p w:rsidR="00625A5E" w:rsidRPr="00B86719" w:rsidRDefault="00625A5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Проведена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477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tabs>
                <w:tab w:val="left" w:pos="179"/>
              </w:tabs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A2BF8" w:rsidRDefault="00625A5E" w:rsidP="00830302">
            <w:pPr>
              <w:pStyle w:val="a4"/>
              <w:numPr>
                <w:ilvl w:val="1"/>
                <w:numId w:val="35"/>
              </w:numPr>
              <w:tabs>
                <w:tab w:val="left" w:pos="179"/>
                <w:tab w:val="left" w:pos="572"/>
              </w:tabs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устрой</w:t>
            </w:r>
            <w:proofErr w:type="gramStart"/>
            <w:r w:rsidRPr="00EE2F1B">
              <w:rPr>
                <w:sz w:val="24"/>
                <w:szCs w:val="24"/>
              </w:rPr>
              <w:t>ств бл</w:t>
            </w:r>
            <w:proofErr w:type="gramEnd"/>
            <w:r w:rsidRPr="00EE2F1B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tabs>
                <w:tab w:val="left" w:pos="179"/>
              </w:tabs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E2F1B" w:rsidRDefault="00625A5E" w:rsidP="00E103B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5110" w:type="dxa"/>
            <w:gridSpan w:val="4"/>
          </w:tcPr>
          <w:p w:rsidR="00625A5E" w:rsidRPr="006A2BF8" w:rsidRDefault="00625A5E" w:rsidP="00830302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625A5E" w:rsidRPr="00EA769A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EA769A" w:rsidRDefault="00625A5E" w:rsidP="00EA769A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EA769A">
              <w:rPr>
                <w:sz w:val="24"/>
                <w:szCs w:val="24"/>
              </w:rPr>
              <w:t>Обеспечивается ли проверяемым лицом отсутствие на путях эвакуации:</w:t>
            </w:r>
          </w:p>
        </w:tc>
        <w:tc>
          <w:tcPr>
            <w:tcW w:w="3477" w:type="dxa"/>
            <w:vMerge w:val="restart"/>
          </w:tcPr>
          <w:p w:rsidR="00625A5E" w:rsidRPr="00EA769A" w:rsidRDefault="00625A5E" w:rsidP="007E0CF0">
            <w:pPr>
              <w:spacing w:after="60"/>
              <w:rPr>
                <w:sz w:val="24"/>
                <w:szCs w:val="24"/>
              </w:rPr>
            </w:pPr>
            <w:r w:rsidRPr="00EA769A">
              <w:rPr>
                <w:sz w:val="24"/>
                <w:szCs w:val="24"/>
              </w:rPr>
              <w:t>Подпункт «а» пункта 36 ППР</w:t>
            </w:r>
          </w:p>
          <w:p w:rsidR="00625A5E" w:rsidRPr="00EA769A" w:rsidRDefault="00625A5E" w:rsidP="007E0CF0">
            <w:pPr>
              <w:spacing w:after="60"/>
              <w:rPr>
                <w:sz w:val="24"/>
                <w:szCs w:val="24"/>
              </w:rPr>
            </w:pPr>
          </w:p>
          <w:p w:rsidR="00625A5E" w:rsidRPr="00EA769A" w:rsidRDefault="00625A5E" w:rsidP="007E0CF0">
            <w:pPr>
              <w:spacing w:after="60"/>
              <w:rPr>
                <w:sz w:val="24"/>
                <w:szCs w:val="24"/>
              </w:rPr>
            </w:pPr>
          </w:p>
          <w:p w:rsidR="00625A5E" w:rsidRPr="00EA769A" w:rsidRDefault="00625A5E" w:rsidP="007E0CF0">
            <w:pPr>
              <w:spacing w:after="60"/>
              <w:rPr>
                <w:sz w:val="24"/>
                <w:szCs w:val="24"/>
              </w:rPr>
            </w:pPr>
          </w:p>
          <w:p w:rsidR="00625A5E" w:rsidRPr="00EA769A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EA769A" w:rsidRDefault="00625A5E" w:rsidP="007E0CF0">
            <w:pPr>
              <w:spacing w:after="60"/>
              <w:rPr>
                <w:sz w:val="24"/>
                <w:szCs w:val="24"/>
              </w:rPr>
            </w:pPr>
          </w:p>
          <w:p w:rsidR="00625A5E" w:rsidRPr="00EA769A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порог</w:t>
            </w:r>
            <w:r>
              <w:rPr>
                <w:sz w:val="24"/>
                <w:szCs w:val="24"/>
              </w:rPr>
              <w:t>ов</w:t>
            </w:r>
            <w:r w:rsidRPr="006A2BF8">
              <w:rPr>
                <w:sz w:val="24"/>
                <w:szCs w:val="24"/>
              </w:rPr>
              <w:t>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раздвижны</w:t>
            </w:r>
            <w:r>
              <w:rPr>
                <w:sz w:val="24"/>
                <w:szCs w:val="24"/>
              </w:rPr>
              <w:t>х</w:t>
            </w:r>
            <w:r w:rsidRPr="006A2BF8">
              <w:rPr>
                <w:sz w:val="24"/>
                <w:szCs w:val="24"/>
              </w:rPr>
              <w:t xml:space="preserve"> и подъемно-опускны</w:t>
            </w:r>
            <w:r>
              <w:rPr>
                <w:sz w:val="24"/>
                <w:szCs w:val="24"/>
              </w:rPr>
              <w:t>х</w:t>
            </w:r>
            <w:r w:rsidRPr="006A2BF8">
              <w:rPr>
                <w:sz w:val="24"/>
                <w:szCs w:val="24"/>
              </w:rPr>
              <w:t xml:space="preserve"> двер</w:t>
            </w:r>
            <w:r>
              <w:rPr>
                <w:sz w:val="24"/>
                <w:szCs w:val="24"/>
              </w:rPr>
              <w:t>ей</w:t>
            </w:r>
            <w:r w:rsidRPr="006A2BF8">
              <w:rPr>
                <w:sz w:val="24"/>
                <w:szCs w:val="24"/>
              </w:rPr>
              <w:t xml:space="preserve">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Default="00625A5E" w:rsidP="007E0CF0">
            <w:pPr>
              <w:spacing w:after="60"/>
              <w:rPr>
                <w:sz w:val="24"/>
                <w:szCs w:val="24"/>
              </w:rPr>
            </w:pPr>
          </w:p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вращающи</w:t>
            </w:r>
            <w:r>
              <w:rPr>
                <w:sz w:val="24"/>
                <w:szCs w:val="24"/>
              </w:rPr>
              <w:t>хся</w:t>
            </w:r>
            <w:r w:rsidRPr="006A2BF8">
              <w:rPr>
                <w:sz w:val="24"/>
                <w:szCs w:val="24"/>
              </w:rPr>
              <w:t xml:space="preserve"> двер</w:t>
            </w:r>
            <w:r>
              <w:rPr>
                <w:sz w:val="24"/>
                <w:szCs w:val="24"/>
              </w:rPr>
              <w:t>ей</w:t>
            </w:r>
            <w:r w:rsidRPr="006A2BF8">
              <w:rPr>
                <w:sz w:val="24"/>
                <w:szCs w:val="24"/>
              </w:rPr>
              <w:t xml:space="preserve"> и турникет</w:t>
            </w:r>
            <w:r>
              <w:rPr>
                <w:sz w:val="24"/>
                <w:szCs w:val="24"/>
              </w:rPr>
              <w:t>ов</w:t>
            </w:r>
            <w:r w:rsidRPr="006A2BF8">
              <w:rPr>
                <w:sz w:val="24"/>
                <w:szCs w:val="24"/>
              </w:rPr>
              <w:t>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други</w:t>
            </w:r>
            <w:r>
              <w:rPr>
                <w:sz w:val="24"/>
                <w:szCs w:val="24"/>
              </w:rPr>
              <w:t>х</w:t>
            </w:r>
            <w:r w:rsidRPr="006A2BF8">
              <w:rPr>
                <w:sz w:val="24"/>
                <w:szCs w:val="24"/>
              </w:rPr>
              <w:t xml:space="preserve"> устройств, препятствующи</w:t>
            </w:r>
            <w:r>
              <w:rPr>
                <w:sz w:val="24"/>
                <w:szCs w:val="24"/>
              </w:rPr>
              <w:t>х</w:t>
            </w:r>
            <w:r w:rsidRPr="006A2BF8">
              <w:rPr>
                <w:sz w:val="24"/>
                <w:szCs w:val="24"/>
              </w:rPr>
              <w:t xml:space="preserve"> свободной эвакуации людей?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pStyle w:val="ConsPlusNormal"/>
              <w:spacing w:after="60"/>
              <w:jc w:val="both"/>
            </w:pPr>
            <w:r w:rsidRPr="003156A4">
              <w:t xml:space="preserve">Исключено ли проверяемым лицом </w:t>
            </w:r>
            <w:r w:rsidRPr="006A2BF8">
              <w:t>размещени</w:t>
            </w:r>
            <w:r>
              <w:t>е</w:t>
            </w:r>
            <w:r w:rsidRPr="006A2BF8">
              <w:t xml:space="preserve"> мебели, оборудования и других предметов на объекте защиты:</w:t>
            </w:r>
          </w:p>
        </w:tc>
        <w:tc>
          <w:tcPr>
            <w:tcW w:w="3477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pStyle w:val="ConsPlusNormal"/>
              <w:spacing w:after="60"/>
              <w:jc w:val="both"/>
            </w:pPr>
            <w:r w:rsidRPr="003156A4">
              <w:t xml:space="preserve">Исключено ли проверяемым лицом </w:t>
            </w:r>
            <w:r w:rsidRPr="006A2BF8">
              <w:t>размещени</w:t>
            </w:r>
            <w:r>
              <w:t>е</w:t>
            </w:r>
            <w:r w:rsidRPr="006A2BF8">
              <w:t xml:space="preserve"> кладовых и других подсобных помещений на лестничных клетках и в поэтажных коридорах?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830155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ивается</w:t>
            </w:r>
            <w:r w:rsidRPr="006A2BF8">
              <w:rPr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</w:rPr>
              <w:t xml:space="preserve">проверяемым лицом </w:t>
            </w:r>
            <w:r w:rsidRPr="006A2BF8">
              <w:rPr>
                <w:sz w:val="24"/>
                <w:szCs w:val="24"/>
              </w:rPr>
              <w:t>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477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pStyle w:val="ConsPlusNormal"/>
              <w:spacing w:after="60"/>
              <w:jc w:val="both"/>
            </w:pPr>
            <w:r w:rsidRPr="003156A4">
              <w:t xml:space="preserve">Исключено ли проверяемым лицом </w:t>
            </w:r>
            <w:r>
              <w:t>блокирование</w:t>
            </w:r>
            <w:r w:rsidRPr="006A2BF8">
              <w:t xml:space="preserve"> дверей эвакуационных выходов?</w:t>
            </w:r>
          </w:p>
        </w:tc>
        <w:tc>
          <w:tcPr>
            <w:tcW w:w="3477" w:type="dxa"/>
          </w:tcPr>
          <w:p w:rsidR="00625A5E" w:rsidRPr="006A2BF8" w:rsidRDefault="00625A5E" w:rsidP="00E103B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</w:t>
            </w:r>
            <w:r>
              <w:rPr>
                <w:sz w:val="24"/>
                <w:szCs w:val="24"/>
              </w:rPr>
              <w:t>а 36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pStyle w:val="ConsPlusNormal"/>
              <w:spacing w:after="60"/>
              <w:jc w:val="both"/>
            </w:pPr>
            <w:r w:rsidRPr="003156A4">
              <w:t xml:space="preserve">Исключено ли проверяемым лицом </w:t>
            </w:r>
            <w:r w:rsidRPr="006A2BF8">
              <w:t>обустройств</w:t>
            </w:r>
            <w:r>
              <w:t>о</w:t>
            </w:r>
            <w:r w:rsidRPr="006A2BF8">
              <w:t xml:space="preserve"> в тамбурах выходов:</w:t>
            </w:r>
          </w:p>
        </w:tc>
        <w:tc>
          <w:tcPr>
            <w:tcW w:w="3477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pStyle w:val="ConsPlusNormal"/>
              <w:spacing w:after="60"/>
              <w:jc w:val="both"/>
            </w:pPr>
            <w:r w:rsidRPr="003156A4">
              <w:t xml:space="preserve">Исключено ли проверяемым лицом </w:t>
            </w:r>
            <w:r w:rsidRPr="006A2BF8">
              <w:t>хранени</w:t>
            </w:r>
            <w:r>
              <w:t>е</w:t>
            </w:r>
            <w:r w:rsidRPr="006A2BF8">
              <w:t xml:space="preserve">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477" w:type="dxa"/>
          </w:tcPr>
          <w:p w:rsidR="00625A5E" w:rsidRPr="006A2BF8" w:rsidRDefault="00625A5E" w:rsidP="00E103B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EA769A">
            <w:pPr>
              <w:pStyle w:val="ConsPlusNormal"/>
              <w:spacing w:after="60"/>
              <w:jc w:val="both"/>
            </w:pPr>
            <w:r w:rsidRPr="003156A4">
              <w:t>Исключен</w:t>
            </w:r>
            <w:r>
              <w:t>а</w:t>
            </w:r>
            <w:r w:rsidRPr="003156A4">
              <w:t xml:space="preserve"> ли проверяемым лицом </w:t>
            </w:r>
            <w:r w:rsidRPr="006A2BF8">
              <w:t>фиксаци</w:t>
            </w:r>
            <w:r>
              <w:t>я</w:t>
            </w:r>
            <w:r w:rsidRPr="006A2BF8">
              <w:t xml:space="preserve">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EA769A">
            <w:pPr>
              <w:pStyle w:val="ConsPlusNormal"/>
              <w:spacing w:after="60"/>
              <w:jc w:val="both"/>
            </w:pPr>
            <w:proofErr w:type="gramStart"/>
            <w:r w:rsidRPr="003156A4">
              <w:t>Исключен</w:t>
            </w:r>
            <w:r>
              <w:t>ы</w:t>
            </w:r>
            <w:proofErr w:type="gramEnd"/>
            <w:r w:rsidRPr="003156A4">
              <w:t xml:space="preserve"> ли проверяемым лицом</w:t>
            </w:r>
            <w:r>
              <w:t>:</w:t>
            </w:r>
          </w:p>
        </w:tc>
        <w:tc>
          <w:tcPr>
            <w:tcW w:w="3477" w:type="dxa"/>
          </w:tcPr>
          <w:p w:rsidR="00625A5E" w:rsidRPr="00BF1D05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3D061B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477" w:type="dxa"/>
          </w:tcPr>
          <w:p w:rsidR="00625A5E" w:rsidRPr="00BF1D05" w:rsidRDefault="00625A5E" w:rsidP="007E0CF0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3D061B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477" w:type="dxa"/>
          </w:tcPr>
          <w:p w:rsidR="00625A5E" w:rsidRPr="00BF1D05" w:rsidRDefault="00625A5E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3D061B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477" w:type="dxa"/>
          </w:tcPr>
          <w:p w:rsidR="00625A5E" w:rsidRPr="00BF1D05" w:rsidRDefault="00625A5E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3D061B">
            <w:pPr>
              <w:pStyle w:val="ConsPlusNormal"/>
              <w:spacing w:after="60"/>
              <w:jc w:val="both"/>
            </w:pPr>
            <w:r w:rsidRPr="006A2BF8">
              <w:t xml:space="preserve">Обеспечено ли </w:t>
            </w:r>
            <w:r>
              <w:t xml:space="preserve">проверяемым лицом </w:t>
            </w:r>
            <w:r w:rsidRPr="006A2BF8">
              <w:t>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830155">
            <w:pPr>
              <w:pStyle w:val="ConsPlusNormal"/>
              <w:spacing w:after="60"/>
              <w:jc w:val="both"/>
            </w:pPr>
            <w:r w:rsidRPr="002C352B">
              <w:t xml:space="preserve">Обеспечивается ли проверяемым лицом </w:t>
            </w:r>
            <w:r w:rsidRPr="006A2BF8">
              <w:t>работ</w:t>
            </w:r>
            <w:r>
              <w:t>а</w:t>
            </w:r>
            <w:r w:rsidRPr="006A2BF8">
              <w:t xml:space="preserve">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EA769A">
            <w:pPr>
              <w:pStyle w:val="ConsPlusNormal"/>
              <w:jc w:val="both"/>
              <w:rPr>
                <w:color w:val="000000"/>
              </w:rPr>
            </w:pPr>
            <w:r w:rsidRPr="002C352B">
              <w:t>Обеспечивается ли проверяемым лицом</w:t>
            </w:r>
            <w:r>
              <w:t xml:space="preserve"> наличие</w:t>
            </w:r>
            <w:r w:rsidRPr="00BF1D05">
              <w:rPr>
                <w:color w:val="000000"/>
              </w:rPr>
              <w:t xml:space="preserve">  предусмотренны</w:t>
            </w:r>
            <w:r>
              <w:rPr>
                <w:color w:val="000000"/>
              </w:rPr>
              <w:t>х</w:t>
            </w:r>
            <w:r w:rsidRPr="00BF1D05">
              <w:rPr>
                <w:color w:val="000000"/>
              </w:rPr>
              <w:t xml:space="preserve">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477" w:type="dxa"/>
          </w:tcPr>
          <w:p w:rsidR="00625A5E" w:rsidRPr="00B86719" w:rsidRDefault="00625A5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EA769A">
            <w:pPr>
              <w:pStyle w:val="ConsPlusNormal"/>
              <w:jc w:val="both"/>
              <w:rPr>
                <w:color w:val="000000"/>
              </w:rPr>
            </w:pPr>
            <w:r w:rsidRPr="003156A4">
              <w:t xml:space="preserve">Исключено ли проверяемым лицом </w:t>
            </w:r>
            <w:r w:rsidRPr="00BF1D05">
              <w:rPr>
                <w:color w:val="000000"/>
              </w:rPr>
              <w:t>остеклени</w:t>
            </w:r>
            <w:r>
              <w:rPr>
                <w:color w:val="000000"/>
              </w:rPr>
              <w:t>е</w:t>
            </w:r>
            <w:r w:rsidRPr="00BF1D05">
              <w:rPr>
                <w:color w:val="000000"/>
              </w:rPr>
              <w:t xml:space="preserve"> балконов, лоджий и галерей, ведущих к незадымляемым лестничным клеткам?</w:t>
            </w:r>
          </w:p>
        </w:tc>
        <w:tc>
          <w:tcPr>
            <w:tcW w:w="3477" w:type="dxa"/>
          </w:tcPr>
          <w:p w:rsidR="00625A5E" w:rsidRPr="00B86719" w:rsidRDefault="00625A5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F1D05" w:rsidRDefault="00625A5E" w:rsidP="00B93F41">
            <w:pPr>
              <w:jc w:val="both"/>
              <w:rPr>
                <w:color w:val="000000"/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proofErr w:type="gramStart"/>
            <w:r w:rsidRPr="00BF1D05">
              <w:rPr>
                <w:color w:val="000000"/>
                <w:sz w:val="24"/>
                <w:szCs w:val="24"/>
              </w:rPr>
              <w:t>надежно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BF1D05">
              <w:rPr>
                <w:color w:val="000000"/>
                <w:sz w:val="24"/>
                <w:szCs w:val="24"/>
              </w:rPr>
              <w:t xml:space="preserve">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477" w:type="dxa"/>
          </w:tcPr>
          <w:p w:rsidR="00625A5E" w:rsidRPr="00B86719" w:rsidRDefault="00625A5E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5110" w:type="dxa"/>
            <w:gridSpan w:val="4"/>
          </w:tcPr>
          <w:p w:rsidR="00625A5E" w:rsidRPr="006A2BF8" w:rsidRDefault="00625A5E" w:rsidP="00830302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lastRenderedPageBreak/>
              <w:t>Электротехническая продукция</w:t>
            </w: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>
              <w:rPr>
                <w:sz w:val="24"/>
                <w:szCs w:val="24"/>
              </w:rPr>
              <w:t>размещение</w:t>
            </w:r>
            <w:r w:rsidRPr="006A2BF8">
              <w:rPr>
                <w:sz w:val="24"/>
                <w:szCs w:val="24"/>
              </w:rPr>
              <w:t xml:space="preserve"> воздушных линии электропередач над горючими кровлями, навесами?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3156A4">
              <w:rPr>
                <w:sz w:val="24"/>
                <w:szCs w:val="24"/>
              </w:rPr>
              <w:t xml:space="preserve"> ли проверяемым лицом </w:t>
            </w:r>
            <w:r w:rsidRPr="006A2BF8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электропроводов и кабелей с видимыми нарушениями изоляции?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розеток, рубильников и других электроустановок с повреждениями?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Исключено ли проверяемым лицом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77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обертывание</w:t>
            </w:r>
            <w:r w:rsidRPr="006A2BF8">
              <w:rPr>
                <w:sz w:val="24"/>
                <w:szCs w:val="24"/>
              </w:rPr>
              <w:t xml:space="preserve"> электроламп и светильников бумагой, тканью и другими горючими материалами?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</w:t>
            </w:r>
            <w:r w:rsidRPr="006A2BF8">
              <w:rPr>
                <w:sz w:val="24"/>
                <w:szCs w:val="24"/>
              </w:rPr>
              <w:t xml:space="preserve">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Исключено ли проверяемым лицом</w:t>
            </w:r>
            <w:r w:rsidRPr="006A2BF8">
              <w:rPr>
                <w:sz w:val="24"/>
                <w:szCs w:val="24"/>
              </w:rPr>
              <w:t xml:space="preserve"> размещени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(складирования) горючих (в том числе легковоспламеняющихся) веществ и материалов:</w:t>
            </w:r>
          </w:p>
        </w:tc>
        <w:tc>
          <w:tcPr>
            <w:tcW w:w="3477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элек</w:t>
            </w:r>
            <w:r>
              <w:rPr>
                <w:sz w:val="24"/>
                <w:szCs w:val="24"/>
              </w:rPr>
              <w:t>трощитовых (около электрощитов)?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>
              <w:rPr>
                <w:sz w:val="24"/>
                <w:szCs w:val="24"/>
              </w:rPr>
              <w:t>использование</w:t>
            </w:r>
            <w:r w:rsidRPr="006A2BF8">
              <w:rPr>
                <w:sz w:val="24"/>
                <w:szCs w:val="24"/>
              </w:rPr>
              <w:t xml:space="preserve">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trHeight w:val="555"/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>
              <w:rPr>
                <w:sz w:val="24"/>
                <w:szCs w:val="24"/>
              </w:rPr>
              <w:t>применение</w:t>
            </w:r>
            <w:r w:rsidRPr="006A2BF8">
              <w:rPr>
                <w:sz w:val="24"/>
                <w:szCs w:val="24"/>
              </w:rPr>
              <w:t xml:space="preserve"> нестандартных (самодельных) электронагревательных приборов?</w:t>
            </w:r>
          </w:p>
        </w:tc>
        <w:tc>
          <w:tcPr>
            <w:tcW w:w="3477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trHeight w:val="555"/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несертифицированных аппаратов защиты электрических цепей?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5F4572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Pr="005F4572">
              <w:rPr>
                <w:sz w:val="24"/>
                <w:szCs w:val="24"/>
              </w:rPr>
              <w:t xml:space="preserve">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при проведении аварийных и других строительно-монтажных и реставрационных работ временной </w:t>
            </w:r>
            <w:r w:rsidRPr="006A2BF8">
              <w:rPr>
                <w:sz w:val="24"/>
                <w:szCs w:val="24"/>
              </w:rPr>
              <w:lastRenderedPageBreak/>
              <w:t>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«з» пункта 42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B86719" w:rsidRDefault="00625A5E" w:rsidP="00384A27">
            <w:pPr>
              <w:jc w:val="both"/>
              <w:rPr>
                <w:color w:val="000000"/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BF1D05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="00E3279B">
              <w:rPr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477" w:type="dxa"/>
          </w:tcPr>
          <w:p w:rsidR="00625A5E" w:rsidRPr="00B86719" w:rsidRDefault="00625A5E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jc w:val="center"/>
        </w:trPr>
        <w:tc>
          <w:tcPr>
            <w:tcW w:w="15110" w:type="dxa"/>
            <w:gridSpan w:val="4"/>
          </w:tcPr>
          <w:p w:rsidR="00625A5E" w:rsidRPr="006A2BF8" w:rsidRDefault="00625A5E" w:rsidP="00830302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25A5E" w:rsidRPr="006A2BF8" w:rsidTr="00830302">
        <w:trPr>
          <w:trHeight w:val="311"/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</w:t>
            </w:r>
            <w:r>
              <w:rPr>
                <w:sz w:val="24"/>
                <w:szCs w:val="24"/>
              </w:rPr>
              <w:t xml:space="preserve"> на объекте защиты проверяемого лица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477" w:type="dxa"/>
            <w:vMerge w:val="restart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trHeight w:val="273"/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trHeight w:val="263"/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477" w:type="dxa"/>
            <w:vMerge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trHeight w:val="786"/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384A27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Проводиться</w:t>
            </w:r>
            <w:r w:rsidRPr="002C352B">
              <w:rPr>
                <w:sz w:val="24"/>
                <w:szCs w:val="24"/>
              </w:rPr>
              <w:t xml:space="preserve"> ли проверяемым лицом </w:t>
            </w:r>
            <w:r w:rsidRPr="006A2BF8">
              <w:rPr>
                <w:sz w:val="24"/>
                <w:szCs w:val="24"/>
              </w:rPr>
              <w:t>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477" w:type="dxa"/>
          </w:tcPr>
          <w:p w:rsidR="00625A5E" w:rsidRPr="006A2BF8" w:rsidRDefault="00625A5E" w:rsidP="00E103B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trHeight w:val="727"/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8E4044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Проводиться</w:t>
            </w:r>
            <w:r w:rsidRPr="002C352B">
              <w:rPr>
                <w:sz w:val="24"/>
                <w:szCs w:val="24"/>
              </w:rPr>
              <w:t xml:space="preserve"> ли проверяемым лицом </w:t>
            </w:r>
            <w:r w:rsidRPr="006A2BF8">
              <w:rPr>
                <w:sz w:val="24"/>
                <w:szCs w:val="24"/>
              </w:rPr>
              <w:t>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477" w:type="dxa"/>
          </w:tcPr>
          <w:p w:rsidR="00625A5E" w:rsidRPr="006A2BF8" w:rsidRDefault="00625A5E" w:rsidP="00E103B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A5E" w:rsidRPr="006A2BF8" w:rsidTr="00830302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625A5E" w:rsidRPr="006A2BF8" w:rsidRDefault="00625A5E" w:rsidP="00830302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25A5E" w:rsidRPr="006A2BF8" w:rsidTr="00830302">
        <w:trPr>
          <w:jc w:val="center"/>
        </w:trPr>
        <w:tc>
          <w:tcPr>
            <w:tcW w:w="1163" w:type="dxa"/>
          </w:tcPr>
          <w:p w:rsidR="00625A5E" w:rsidRPr="00625A5E" w:rsidRDefault="00625A5E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625A5E" w:rsidRPr="006A2BF8" w:rsidRDefault="00625A5E" w:rsidP="00384A27">
            <w:pPr>
              <w:pStyle w:val="ConsPlusNormal"/>
              <w:spacing w:after="60"/>
              <w:jc w:val="both"/>
            </w:pPr>
            <w:r w:rsidRPr="003156A4">
              <w:t xml:space="preserve">Исключено ли проверяемым лицом </w:t>
            </w:r>
            <w:r w:rsidRPr="006A2BF8">
              <w:t>размещени</w:t>
            </w:r>
            <w:r>
              <w:t>е</w:t>
            </w:r>
            <w:r w:rsidRPr="006A2BF8">
              <w:t xml:space="preserve">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477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28" w:type="dxa"/>
          </w:tcPr>
          <w:p w:rsidR="00625A5E" w:rsidRPr="006A2BF8" w:rsidRDefault="00625A5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trHeight w:val="549"/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</w:t>
            </w:r>
            <w:r>
              <w:rPr>
                <w:sz w:val="24"/>
                <w:szCs w:val="24"/>
              </w:rPr>
              <w:t xml:space="preserve"> проверяемым лицом</w:t>
            </w:r>
            <w:r w:rsidRPr="006A2BF8">
              <w:rPr>
                <w:sz w:val="24"/>
                <w:szCs w:val="24"/>
              </w:rPr>
              <w:t xml:space="preserve">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75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477" w:type="dxa"/>
          </w:tcPr>
          <w:p w:rsidR="00D76D4D" w:rsidRPr="006A2BF8" w:rsidRDefault="00D76D4D" w:rsidP="00E103BB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75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противопожарных расстояний между зданиями, сооружениями и строениями </w:t>
            </w:r>
            <w:proofErr w:type="gramStart"/>
            <w:r w:rsidRPr="006A2BF8">
              <w:rPr>
                <w:sz w:val="24"/>
                <w:szCs w:val="24"/>
              </w:rPr>
              <w:t>для</w:t>
            </w:r>
            <w:proofErr w:type="gramEnd"/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477" w:type="dxa"/>
            <w:vMerge w:val="restart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74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477" w:type="dxa"/>
            <w:vMerge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477" w:type="dxa"/>
            <w:vMerge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477" w:type="dxa"/>
            <w:vMerge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477" w:type="dxa"/>
            <w:vMerge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trHeight w:val="713"/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B93F41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 w:rsidRPr="00BF1D05">
              <w:rPr>
                <w:sz w:val="24"/>
                <w:szCs w:val="24"/>
              </w:rPr>
              <w:t>расположени</w:t>
            </w:r>
            <w:r>
              <w:rPr>
                <w:sz w:val="24"/>
                <w:szCs w:val="24"/>
              </w:rPr>
              <w:t>е</w:t>
            </w:r>
            <w:r w:rsidRPr="00BF1D05">
              <w:rPr>
                <w:sz w:val="24"/>
                <w:szCs w:val="24"/>
              </w:rPr>
              <w:t xml:space="preserve">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477" w:type="dxa"/>
          </w:tcPr>
          <w:p w:rsidR="00D76D4D" w:rsidRPr="006A2BF8" w:rsidRDefault="00D76D4D" w:rsidP="00E103BB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74 ППР</w:t>
            </w:r>
          </w:p>
        </w:tc>
        <w:tc>
          <w:tcPr>
            <w:tcW w:w="1728" w:type="dxa"/>
            <w:tcBorders>
              <w:top w:val="nil"/>
            </w:tcBorders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Обеспечена ли </w:t>
            </w:r>
            <w:r>
              <w:rPr>
                <w:sz w:val="24"/>
                <w:szCs w:val="24"/>
              </w:rPr>
              <w:t xml:space="preserve">проверяемым лицом </w:t>
            </w:r>
            <w:r w:rsidRPr="006A2BF8">
              <w:rPr>
                <w:sz w:val="24"/>
                <w:szCs w:val="24"/>
              </w:rPr>
              <w:t>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477" w:type="dxa"/>
          </w:tcPr>
          <w:p w:rsidR="00D76D4D" w:rsidRPr="006A2BF8" w:rsidRDefault="00DF23B9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77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 w:rsidRPr="006A2BF8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BF1D05" w:rsidRDefault="00D76D4D" w:rsidP="00384A27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 w:rsidRPr="00BF1D05">
              <w:rPr>
                <w:sz w:val="24"/>
                <w:szCs w:val="24"/>
              </w:rPr>
              <w:t>безопасно</w:t>
            </w:r>
            <w:r>
              <w:rPr>
                <w:sz w:val="24"/>
                <w:szCs w:val="24"/>
              </w:rPr>
              <w:t>е</w:t>
            </w:r>
            <w:r w:rsidRPr="00BF1D05">
              <w:rPr>
                <w:sz w:val="24"/>
                <w:szCs w:val="24"/>
              </w:rPr>
              <w:t xml:space="preserve"> выжигани</w:t>
            </w:r>
            <w:r>
              <w:rPr>
                <w:sz w:val="24"/>
                <w:szCs w:val="24"/>
              </w:rPr>
              <w:t>е</w:t>
            </w:r>
            <w:r w:rsidRPr="00BF1D05">
              <w:rPr>
                <w:sz w:val="24"/>
                <w:szCs w:val="24"/>
              </w:rPr>
              <w:t xml:space="preserve"> сухой травянистой растительности на территории объекта?</w:t>
            </w:r>
          </w:p>
        </w:tc>
        <w:tc>
          <w:tcPr>
            <w:tcW w:w="3477" w:type="dxa"/>
          </w:tcPr>
          <w:p w:rsidR="00D76D4D" w:rsidRPr="006A2BF8" w:rsidRDefault="00D76D4D" w:rsidP="003B17F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BF1D05" w:rsidRDefault="00D76D4D" w:rsidP="00384A27">
            <w:pPr>
              <w:jc w:val="both"/>
              <w:rPr>
                <w:color w:val="000000"/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BF1D05">
              <w:rPr>
                <w:color w:val="000000"/>
                <w:sz w:val="24"/>
                <w:szCs w:val="24"/>
              </w:rPr>
              <w:t xml:space="preserve">запуск неуправляемых изделий из горючих материалов, принцип подъема которых на </w:t>
            </w:r>
            <w:proofErr w:type="gramStart"/>
            <w:r w:rsidRPr="00BF1D05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BF1D05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477" w:type="dxa"/>
          </w:tcPr>
          <w:p w:rsidR="00D76D4D" w:rsidRPr="00B86719" w:rsidRDefault="00D76D4D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BF1D05" w:rsidRDefault="00D76D4D" w:rsidP="00384A27">
            <w:pPr>
              <w:jc w:val="both"/>
              <w:rPr>
                <w:color w:val="000000"/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BF1D05">
              <w:rPr>
                <w:color w:val="000000"/>
                <w:sz w:val="24"/>
                <w:szCs w:val="24"/>
              </w:rPr>
              <w:t>сжигани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F1D05">
              <w:rPr>
                <w:color w:val="000000"/>
                <w:sz w:val="24"/>
                <w:szCs w:val="24"/>
              </w:rPr>
              <w:t xml:space="preserve"> отходов и тары в местах, расположенных на расстоянии менее 50 метров от объектов?</w:t>
            </w:r>
          </w:p>
        </w:tc>
        <w:tc>
          <w:tcPr>
            <w:tcW w:w="3477" w:type="dxa"/>
          </w:tcPr>
          <w:p w:rsidR="00D76D4D" w:rsidRPr="00B86719" w:rsidRDefault="00D76D4D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5110" w:type="dxa"/>
            <w:gridSpan w:val="4"/>
          </w:tcPr>
          <w:p w:rsidR="00D76D4D" w:rsidRPr="006A2BF8" w:rsidRDefault="00D76D4D" w:rsidP="00830302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DF23B9" w:rsidRPr="006A2BF8" w:rsidTr="00830302">
        <w:trPr>
          <w:jc w:val="center"/>
        </w:trPr>
        <w:tc>
          <w:tcPr>
            <w:tcW w:w="1163" w:type="dxa"/>
          </w:tcPr>
          <w:p w:rsidR="00DF23B9" w:rsidRPr="00625A5E" w:rsidRDefault="00DF23B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F23B9" w:rsidRPr="006A2BF8" w:rsidRDefault="00DF23B9" w:rsidP="00563928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неисправных печей и других отопительных приборов?</w:t>
            </w:r>
          </w:p>
        </w:tc>
        <w:tc>
          <w:tcPr>
            <w:tcW w:w="3477" w:type="dxa"/>
          </w:tcPr>
          <w:p w:rsidR="00DF23B9" w:rsidRPr="006A2BF8" w:rsidRDefault="00DF23B9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28" w:type="dxa"/>
          </w:tcPr>
          <w:p w:rsidR="00DF23B9" w:rsidRPr="006A2BF8" w:rsidRDefault="00DF23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F23B9" w:rsidRPr="006A2BF8" w:rsidTr="00830302">
        <w:trPr>
          <w:jc w:val="center"/>
        </w:trPr>
        <w:tc>
          <w:tcPr>
            <w:tcW w:w="1163" w:type="dxa"/>
          </w:tcPr>
          <w:p w:rsidR="00DF23B9" w:rsidRPr="00625A5E" w:rsidRDefault="00DF23B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F23B9" w:rsidRPr="006A2BF8" w:rsidRDefault="00DF23B9" w:rsidP="00B93F41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 w:rsidRPr="006A2BF8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>ие</w:t>
            </w:r>
            <w:r w:rsidRPr="006A2BF8">
              <w:rPr>
                <w:sz w:val="24"/>
                <w:szCs w:val="24"/>
              </w:rPr>
              <w:t xml:space="preserve">  эксплуатируемы</w:t>
            </w:r>
            <w:r>
              <w:rPr>
                <w:sz w:val="24"/>
                <w:szCs w:val="24"/>
              </w:rPr>
              <w:t>х</w:t>
            </w:r>
            <w:r w:rsidRPr="006A2BF8">
              <w:rPr>
                <w:sz w:val="24"/>
                <w:szCs w:val="24"/>
              </w:rPr>
              <w:t xml:space="preserve"> печ</w:t>
            </w:r>
            <w:r>
              <w:rPr>
                <w:sz w:val="24"/>
                <w:szCs w:val="24"/>
              </w:rPr>
              <w:t>ей</w:t>
            </w:r>
            <w:r w:rsidRPr="006A2BF8">
              <w:rPr>
                <w:sz w:val="24"/>
                <w:szCs w:val="24"/>
              </w:rPr>
              <w:t xml:space="preserve"> и други</w:t>
            </w:r>
            <w:r>
              <w:rPr>
                <w:sz w:val="24"/>
                <w:szCs w:val="24"/>
              </w:rPr>
              <w:t>х</w:t>
            </w:r>
            <w:r w:rsidRPr="006A2BF8">
              <w:rPr>
                <w:sz w:val="24"/>
                <w:szCs w:val="24"/>
              </w:rPr>
              <w:t xml:space="preserve"> отопительны</w:t>
            </w:r>
            <w:r>
              <w:rPr>
                <w:sz w:val="24"/>
                <w:szCs w:val="24"/>
              </w:rPr>
              <w:t>х</w:t>
            </w:r>
            <w:r w:rsidRPr="006A2BF8">
              <w:rPr>
                <w:sz w:val="24"/>
                <w:szCs w:val="24"/>
              </w:rPr>
              <w:t xml:space="preserve"> прибор</w:t>
            </w:r>
            <w:r>
              <w:rPr>
                <w:sz w:val="24"/>
                <w:szCs w:val="24"/>
              </w:rPr>
              <w:t>ов</w:t>
            </w:r>
            <w:r w:rsidRPr="006A2BF8">
              <w:rPr>
                <w:sz w:val="24"/>
                <w:szCs w:val="24"/>
              </w:rPr>
              <w:t xml:space="preserve"> противопожарными разделками (отступками) от горючих конструкций?</w:t>
            </w:r>
          </w:p>
        </w:tc>
        <w:tc>
          <w:tcPr>
            <w:tcW w:w="3477" w:type="dxa"/>
          </w:tcPr>
          <w:p w:rsidR="00DF23B9" w:rsidRPr="006A2BF8" w:rsidRDefault="00DF23B9" w:rsidP="00E103B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28" w:type="dxa"/>
          </w:tcPr>
          <w:p w:rsidR="00DF23B9" w:rsidRPr="006A2BF8" w:rsidRDefault="00DF23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F23B9" w:rsidRPr="006A2BF8" w:rsidTr="00830302">
        <w:trPr>
          <w:jc w:val="center"/>
        </w:trPr>
        <w:tc>
          <w:tcPr>
            <w:tcW w:w="1163" w:type="dxa"/>
          </w:tcPr>
          <w:p w:rsidR="00DF23B9" w:rsidRPr="00625A5E" w:rsidRDefault="00DF23B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F23B9" w:rsidRPr="006A2BF8" w:rsidRDefault="00DF23B9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Обеспечены ли </w:t>
            </w:r>
            <w:r w:rsidRPr="002C352B">
              <w:rPr>
                <w:sz w:val="24"/>
                <w:szCs w:val="24"/>
              </w:rPr>
              <w:t xml:space="preserve">проверяемым лицом </w:t>
            </w:r>
            <w:r w:rsidRPr="006A2BF8">
              <w:rPr>
                <w:sz w:val="24"/>
                <w:szCs w:val="24"/>
              </w:rPr>
              <w:t xml:space="preserve">эксплуатируемые печи и другие </w:t>
            </w:r>
            <w:r w:rsidRPr="006A2BF8">
              <w:rPr>
                <w:sz w:val="24"/>
                <w:szCs w:val="24"/>
              </w:rPr>
              <w:lastRenderedPageBreak/>
              <w:t>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A2BF8">
              <w:rPr>
                <w:sz w:val="24"/>
                <w:szCs w:val="24"/>
              </w:rPr>
              <w:t>предтопочными</w:t>
            </w:r>
            <w:proofErr w:type="spellEnd"/>
            <w:r w:rsidRPr="006A2BF8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477" w:type="dxa"/>
          </w:tcPr>
          <w:p w:rsidR="00DF23B9" w:rsidRPr="006A2BF8" w:rsidRDefault="00DF23B9" w:rsidP="00E103B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81 ППР</w:t>
            </w:r>
          </w:p>
        </w:tc>
        <w:tc>
          <w:tcPr>
            <w:tcW w:w="1728" w:type="dxa"/>
          </w:tcPr>
          <w:p w:rsidR="00DF23B9" w:rsidRPr="006A2BF8" w:rsidRDefault="00DF23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F23B9" w:rsidRPr="006A2BF8" w:rsidTr="00830302">
        <w:trPr>
          <w:jc w:val="center"/>
        </w:trPr>
        <w:tc>
          <w:tcPr>
            <w:tcW w:w="1163" w:type="dxa"/>
          </w:tcPr>
          <w:p w:rsidR="00DF23B9" w:rsidRPr="00625A5E" w:rsidRDefault="00DF23B9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F23B9" w:rsidRPr="006A2BF8" w:rsidRDefault="00DF23B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>
              <w:rPr>
                <w:sz w:val="24"/>
                <w:szCs w:val="24"/>
              </w:rPr>
              <w:t xml:space="preserve">наличие </w:t>
            </w:r>
            <w:r w:rsidRPr="006A2BF8">
              <w:rPr>
                <w:sz w:val="24"/>
                <w:szCs w:val="24"/>
              </w:rPr>
              <w:t>у эксплуатируемых печей и других отопительных приборов прогаров и повреждений в разделках (</w:t>
            </w:r>
            <w:proofErr w:type="spellStart"/>
            <w:r w:rsidRPr="006A2BF8">
              <w:rPr>
                <w:sz w:val="24"/>
                <w:szCs w:val="24"/>
              </w:rPr>
              <w:t>отступках</w:t>
            </w:r>
            <w:proofErr w:type="spellEnd"/>
            <w:r w:rsidRPr="006A2BF8">
              <w:rPr>
                <w:sz w:val="24"/>
                <w:szCs w:val="24"/>
              </w:rPr>
              <w:t xml:space="preserve">) и </w:t>
            </w:r>
            <w:proofErr w:type="spellStart"/>
            <w:r w:rsidRPr="006A2BF8">
              <w:rPr>
                <w:sz w:val="24"/>
                <w:szCs w:val="24"/>
              </w:rPr>
              <w:t>предтопочных</w:t>
            </w:r>
            <w:proofErr w:type="spellEnd"/>
            <w:r w:rsidRPr="006A2BF8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477" w:type="dxa"/>
          </w:tcPr>
          <w:p w:rsidR="00DF23B9" w:rsidRPr="006A2BF8" w:rsidRDefault="00DF23B9" w:rsidP="00E103B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28" w:type="dxa"/>
          </w:tcPr>
          <w:p w:rsidR="00DF23B9" w:rsidRPr="006A2BF8" w:rsidRDefault="00DF23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B93F41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 w:rsidRPr="006A2BF8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а</w:t>
            </w:r>
            <w:r w:rsidRPr="006A2BF8">
              <w:rPr>
                <w:sz w:val="24"/>
                <w:szCs w:val="24"/>
              </w:rPr>
              <w:t xml:space="preserve">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477" w:type="dxa"/>
            <w:vMerge w:val="restart"/>
          </w:tcPr>
          <w:p w:rsidR="00D76D4D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  <w:p w:rsidR="00D76D4D" w:rsidRDefault="00D76D4D" w:rsidP="007E0CF0">
            <w:pPr>
              <w:spacing w:after="60"/>
              <w:rPr>
                <w:sz w:val="24"/>
                <w:szCs w:val="24"/>
              </w:rPr>
            </w:pPr>
          </w:p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76D4D" w:rsidRDefault="00D76D4D" w:rsidP="007E0CF0">
            <w:pPr>
              <w:spacing w:after="60"/>
              <w:rPr>
                <w:sz w:val="24"/>
                <w:szCs w:val="24"/>
              </w:rPr>
            </w:pPr>
          </w:p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477" w:type="dxa"/>
            <w:vMerge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477" w:type="dxa"/>
            <w:vMerge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1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477" w:type="dxa"/>
            <w:vMerge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Прошли ли </w:t>
            </w:r>
            <w:r>
              <w:rPr>
                <w:sz w:val="24"/>
                <w:szCs w:val="24"/>
              </w:rPr>
              <w:t xml:space="preserve">у проверяемого лица </w:t>
            </w:r>
            <w:r w:rsidRPr="006A2BF8">
              <w:rPr>
                <w:sz w:val="24"/>
                <w:szCs w:val="24"/>
              </w:rPr>
              <w:t xml:space="preserve">специальное обучение лица, эксплуатирующие котельные и другие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теплопроизводящие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563928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3156A4">
              <w:rPr>
                <w:sz w:val="24"/>
                <w:szCs w:val="24"/>
              </w:rPr>
              <w:t xml:space="preserve"> ли проверяемым лицом </w:t>
            </w:r>
            <w:r w:rsidRPr="006A2BF8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6A2BF8">
              <w:rPr>
                <w:sz w:val="24"/>
                <w:szCs w:val="24"/>
              </w:rPr>
              <w:t>подтекании</w:t>
            </w:r>
            <w:proofErr w:type="spellEnd"/>
            <w:r w:rsidRPr="006A2BF8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563928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3156A4">
              <w:rPr>
                <w:sz w:val="24"/>
                <w:szCs w:val="24"/>
              </w:rPr>
              <w:t xml:space="preserve"> ли проверяемым лицом</w:t>
            </w:r>
            <w:r w:rsidRPr="006A2BF8">
              <w:rPr>
                <w:sz w:val="24"/>
                <w:szCs w:val="24"/>
              </w:rPr>
              <w:t xml:space="preserve"> подач</w:t>
            </w:r>
            <w:r>
              <w:rPr>
                <w:sz w:val="24"/>
                <w:szCs w:val="24"/>
              </w:rPr>
              <w:t>а</w:t>
            </w:r>
            <w:r w:rsidRPr="006A2BF8">
              <w:rPr>
                <w:sz w:val="24"/>
                <w:szCs w:val="24"/>
              </w:rPr>
              <w:t xml:space="preserve"> топлива при потухших форсунках или газовых горелках при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563928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разжигани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563928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3156A4">
              <w:rPr>
                <w:sz w:val="24"/>
                <w:szCs w:val="24"/>
              </w:rPr>
              <w:t xml:space="preserve"> ли проверяемым лицом </w:t>
            </w:r>
            <w:r w:rsidRPr="006A2BF8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563928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3156A4">
              <w:rPr>
                <w:sz w:val="24"/>
                <w:szCs w:val="24"/>
              </w:rPr>
              <w:t xml:space="preserve"> ли проверяемым лицом</w:t>
            </w:r>
            <w:r w:rsidRPr="006A2BF8">
              <w:rPr>
                <w:sz w:val="24"/>
                <w:szCs w:val="24"/>
              </w:rPr>
              <w:t xml:space="preserve"> эксплуатаци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563928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Исключено ли проверяемым лицом</w:t>
            </w:r>
            <w:r w:rsidRPr="006A2BF8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3D061B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>
              <w:rPr>
                <w:sz w:val="24"/>
                <w:szCs w:val="24"/>
              </w:rPr>
              <w:t>использование</w:t>
            </w:r>
            <w:r w:rsidRPr="006A2BF8">
              <w:rPr>
                <w:sz w:val="24"/>
                <w:szCs w:val="24"/>
              </w:rPr>
              <w:t xml:space="preserve">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8E404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>Обеспечивается ли проверяемым лицом выполнение требовани</w:t>
            </w:r>
            <w:r>
              <w:rPr>
                <w:sz w:val="24"/>
                <w:szCs w:val="24"/>
              </w:rPr>
              <w:t>й</w:t>
            </w:r>
            <w:r w:rsidRPr="006A2BF8">
              <w:rPr>
                <w:rFonts w:eastAsiaTheme="minorEastAsia"/>
                <w:sz w:val="24"/>
                <w:szCs w:val="24"/>
              </w:rPr>
              <w:t xml:space="preserve">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B86719" w:rsidRDefault="00D76D4D" w:rsidP="00B93F41">
            <w:pPr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>
              <w:rPr>
                <w:sz w:val="24"/>
                <w:szCs w:val="24"/>
              </w:rPr>
              <w:t>проведение 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</w:t>
            </w:r>
            <w:proofErr w:type="spellStart"/>
            <w:r w:rsidRPr="00B86719">
              <w:rPr>
                <w:sz w:val="24"/>
                <w:szCs w:val="24"/>
              </w:rPr>
              <w:t>теплогенераторных</w:t>
            </w:r>
            <w:proofErr w:type="spellEnd"/>
            <w:r w:rsidRPr="00B86719">
              <w:rPr>
                <w:sz w:val="24"/>
                <w:szCs w:val="24"/>
              </w:rPr>
              <w:t>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477" w:type="dxa"/>
          </w:tcPr>
          <w:p w:rsidR="00D76D4D" w:rsidRPr="00B86719" w:rsidRDefault="00D76D4D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B93F41">
            <w:pPr>
              <w:spacing w:after="60"/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 w:rsidRPr="006A2BF8">
              <w:rPr>
                <w:sz w:val="24"/>
                <w:szCs w:val="24"/>
              </w:rPr>
              <w:t>расстояни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6A2BF8" w:rsidRDefault="00D76D4D" w:rsidP="00563928">
            <w:pPr>
              <w:spacing w:after="60"/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 xml:space="preserve">Исключено ли проверяемым лицом </w:t>
            </w:r>
            <w:r w:rsidRPr="006A2BF8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неисправных газовых приборов?</w:t>
            </w:r>
          </w:p>
        </w:tc>
        <w:tc>
          <w:tcPr>
            <w:tcW w:w="3477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9E43DB" w:rsidRDefault="00D76D4D" w:rsidP="003D061B">
            <w:pPr>
              <w:jc w:val="both"/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 xml:space="preserve">Выполнена ли </w:t>
            </w:r>
            <w:r>
              <w:rPr>
                <w:sz w:val="24"/>
                <w:szCs w:val="24"/>
              </w:rPr>
              <w:t xml:space="preserve">проверяемым лицом </w:t>
            </w:r>
            <w:r w:rsidRPr="009E43DB">
              <w:rPr>
                <w:sz w:val="24"/>
                <w:szCs w:val="24"/>
              </w:rPr>
              <w:t>побелка дымовых труб и стен, в которых проходят дымовые каналы?</w:t>
            </w:r>
          </w:p>
        </w:tc>
        <w:tc>
          <w:tcPr>
            <w:tcW w:w="3477" w:type="dxa"/>
          </w:tcPr>
          <w:p w:rsidR="00D76D4D" w:rsidRPr="00B86719" w:rsidRDefault="00D76D4D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5110" w:type="dxa"/>
            <w:gridSpan w:val="4"/>
          </w:tcPr>
          <w:p w:rsidR="00D76D4D" w:rsidRPr="002E4E99" w:rsidRDefault="00D76D4D" w:rsidP="00830302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9E43DB" w:rsidRDefault="00D76D4D" w:rsidP="00563928">
            <w:pPr>
              <w:pStyle w:val="ConsPlusNormal"/>
              <w:jc w:val="both"/>
              <w:rPr>
                <w:color w:val="000000"/>
              </w:rPr>
            </w:pPr>
            <w:r w:rsidRPr="003156A4">
              <w:t xml:space="preserve">Исключено ли проверяемым лицом </w:t>
            </w:r>
            <w:r w:rsidRPr="009E43DB">
              <w:rPr>
                <w:color w:val="000000"/>
              </w:rPr>
              <w:t>отогревани</w:t>
            </w:r>
            <w:r>
              <w:rPr>
                <w:color w:val="000000"/>
              </w:rPr>
              <w:t>е</w:t>
            </w:r>
            <w:r w:rsidRPr="009E43DB">
              <w:rPr>
                <w:color w:val="000000"/>
              </w:rPr>
              <w:t xml:space="preserve"> замерзших труб паяльными лампами и другими способами с применением открытого огня?</w:t>
            </w:r>
          </w:p>
        </w:tc>
        <w:tc>
          <w:tcPr>
            <w:tcW w:w="3477" w:type="dxa"/>
          </w:tcPr>
          <w:p w:rsidR="00D76D4D" w:rsidRPr="00B86719" w:rsidRDefault="00D76D4D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9E43DB" w:rsidRDefault="00D76D4D" w:rsidP="00563928">
            <w:pPr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 w:rsidRPr="009E43DB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а</w:t>
            </w:r>
            <w:r w:rsidRPr="009E43DB">
              <w:rPr>
                <w:sz w:val="24"/>
                <w:szCs w:val="24"/>
              </w:rPr>
              <w:t xml:space="preserve"> (размещени</w:t>
            </w:r>
            <w:r>
              <w:rPr>
                <w:sz w:val="24"/>
                <w:szCs w:val="24"/>
              </w:rPr>
              <w:t>е</w:t>
            </w:r>
            <w:r w:rsidRPr="009E43DB">
              <w:rPr>
                <w:sz w:val="24"/>
                <w:szCs w:val="24"/>
              </w:rPr>
              <w:t>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477" w:type="dxa"/>
          </w:tcPr>
          <w:p w:rsidR="00D76D4D" w:rsidRPr="00B86719" w:rsidRDefault="00D76D4D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46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9E43DB" w:rsidRDefault="00D76D4D" w:rsidP="00563928">
            <w:pPr>
              <w:jc w:val="both"/>
              <w:rPr>
                <w:sz w:val="24"/>
                <w:szCs w:val="24"/>
              </w:rPr>
            </w:pPr>
            <w:r w:rsidRPr="003156A4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3156A4">
              <w:rPr>
                <w:sz w:val="24"/>
                <w:szCs w:val="24"/>
              </w:rPr>
              <w:t xml:space="preserve"> ли проверяемым лицом</w:t>
            </w:r>
            <w:r w:rsidRPr="009E43DB">
              <w:rPr>
                <w:sz w:val="24"/>
                <w:szCs w:val="24"/>
              </w:rPr>
              <w:t xml:space="preserve"> эксплуатаци</w:t>
            </w:r>
            <w:r>
              <w:rPr>
                <w:sz w:val="24"/>
                <w:szCs w:val="24"/>
              </w:rPr>
              <w:t>я</w:t>
            </w:r>
            <w:r w:rsidRPr="009E43DB">
              <w:rPr>
                <w:sz w:val="24"/>
                <w:szCs w:val="24"/>
              </w:rPr>
              <w:t xml:space="preserve">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477" w:type="dxa"/>
          </w:tcPr>
          <w:p w:rsidR="00D76D4D" w:rsidRPr="00B86719" w:rsidRDefault="00D76D4D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9E43DB" w:rsidRDefault="00D76D4D" w:rsidP="00334785">
            <w:pPr>
              <w:jc w:val="both"/>
              <w:rPr>
                <w:sz w:val="24"/>
                <w:szCs w:val="24"/>
              </w:rPr>
            </w:pPr>
            <w:r w:rsidRPr="002C352B">
              <w:rPr>
                <w:sz w:val="24"/>
                <w:szCs w:val="24"/>
              </w:rPr>
              <w:t xml:space="preserve">Обеспечивается ли проверяемым лицом </w:t>
            </w:r>
            <w:r>
              <w:rPr>
                <w:sz w:val="24"/>
                <w:szCs w:val="24"/>
              </w:rPr>
              <w:t>размещение</w:t>
            </w:r>
            <w:r w:rsidRPr="009E43DB">
              <w:rPr>
                <w:sz w:val="24"/>
                <w:szCs w:val="24"/>
              </w:rPr>
              <w:t xml:space="preserve"> колпака над керосиновой лампой или крышки керосинового фонаря до горючих и </w:t>
            </w:r>
            <w:proofErr w:type="spellStart"/>
            <w:r w:rsidRPr="009E43DB">
              <w:rPr>
                <w:sz w:val="24"/>
                <w:szCs w:val="24"/>
              </w:rPr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конструкций перекрытия (потолка) </w:t>
            </w:r>
            <w:r>
              <w:rPr>
                <w:sz w:val="24"/>
                <w:szCs w:val="24"/>
              </w:rPr>
              <w:t>на расстоянии</w:t>
            </w:r>
            <w:r w:rsidRPr="009E43DB">
              <w:rPr>
                <w:sz w:val="24"/>
                <w:szCs w:val="24"/>
              </w:rPr>
              <w:t xml:space="preserve"> не менее 70 сантиметров, а до стен из горючих и </w:t>
            </w:r>
            <w:proofErr w:type="spellStart"/>
            <w:r w:rsidRPr="009E43DB">
              <w:rPr>
                <w:sz w:val="24"/>
                <w:szCs w:val="24"/>
              </w:rPr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477" w:type="dxa"/>
          </w:tcPr>
          <w:p w:rsidR="00D76D4D" w:rsidRPr="00B86719" w:rsidRDefault="00D76D4D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76D4D" w:rsidRPr="006A2BF8" w:rsidTr="00830302">
        <w:trPr>
          <w:jc w:val="center"/>
        </w:trPr>
        <w:tc>
          <w:tcPr>
            <w:tcW w:w="1163" w:type="dxa"/>
          </w:tcPr>
          <w:p w:rsidR="00D76D4D" w:rsidRPr="00625A5E" w:rsidRDefault="00D76D4D" w:rsidP="00830302">
            <w:pPr>
              <w:pStyle w:val="a4"/>
              <w:numPr>
                <w:ilvl w:val="0"/>
                <w:numId w:val="35"/>
              </w:numPr>
              <w:spacing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2" w:type="dxa"/>
          </w:tcPr>
          <w:p w:rsidR="00D76D4D" w:rsidRPr="009E43DB" w:rsidRDefault="00D76D4D" w:rsidP="0033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</w:t>
            </w:r>
            <w:r w:rsidRPr="009E43DB">
              <w:rPr>
                <w:sz w:val="24"/>
                <w:szCs w:val="24"/>
              </w:rPr>
              <w:t xml:space="preserve">ли </w:t>
            </w:r>
            <w:r>
              <w:rPr>
                <w:sz w:val="24"/>
                <w:szCs w:val="24"/>
              </w:rPr>
              <w:t xml:space="preserve">проверяемым лицом наличие </w:t>
            </w:r>
            <w:r w:rsidRPr="009E43DB">
              <w:rPr>
                <w:sz w:val="24"/>
                <w:szCs w:val="24"/>
              </w:rPr>
              <w:t>предусмотренны</w:t>
            </w:r>
            <w:r>
              <w:rPr>
                <w:sz w:val="24"/>
                <w:szCs w:val="24"/>
              </w:rPr>
              <w:t>х</w:t>
            </w:r>
            <w:r w:rsidRPr="009E43DB">
              <w:rPr>
                <w:sz w:val="24"/>
                <w:szCs w:val="24"/>
              </w:rPr>
              <w:t xml:space="preserve"> конструкцией отражател</w:t>
            </w:r>
            <w:r>
              <w:rPr>
                <w:sz w:val="24"/>
                <w:szCs w:val="24"/>
              </w:rPr>
              <w:t>ей</w:t>
            </w:r>
            <w:r w:rsidRPr="009E43DB">
              <w:rPr>
                <w:sz w:val="24"/>
                <w:szCs w:val="24"/>
              </w:rPr>
              <w:t xml:space="preserve"> и надежное крепление к стене настенны</w:t>
            </w:r>
            <w:r>
              <w:rPr>
                <w:sz w:val="24"/>
                <w:szCs w:val="24"/>
              </w:rPr>
              <w:t>х керосиновых</w:t>
            </w:r>
            <w:r w:rsidRPr="009E43DB">
              <w:rPr>
                <w:sz w:val="24"/>
                <w:szCs w:val="24"/>
              </w:rPr>
              <w:t xml:space="preserve"> ламп (фонар</w:t>
            </w:r>
            <w:r>
              <w:rPr>
                <w:sz w:val="24"/>
                <w:szCs w:val="24"/>
              </w:rPr>
              <w:t>ей</w:t>
            </w:r>
            <w:r w:rsidRPr="009E43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477" w:type="dxa"/>
          </w:tcPr>
          <w:p w:rsidR="00D76D4D" w:rsidRPr="00B86719" w:rsidRDefault="00D76D4D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28" w:type="dxa"/>
          </w:tcPr>
          <w:p w:rsidR="00D76D4D" w:rsidRPr="006A2BF8" w:rsidRDefault="00D76D4D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7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24" w:rsidRDefault="00E72924" w:rsidP="00F53541">
      <w:r>
        <w:separator/>
      </w:r>
    </w:p>
  </w:endnote>
  <w:endnote w:type="continuationSeparator" w:id="0">
    <w:p w:rsidR="00E72924" w:rsidRDefault="00E72924" w:rsidP="00F53541">
      <w:r>
        <w:continuationSeparator/>
      </w:r>
    </w:p>
  </w:endnote>
  <w:endnote w:id="1">
    <w:p w:rsidR="003C48E3" w:rsidRDefault="003C48E3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3C48E3" w:rsidRDefault="003C48E3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3C48E3" w:rsidRDefault="003C48E3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3C48E3" w:rsidRPr="00DF23B9" w:rsidRDefault="003C48E3" w:rsidP="00143CFF">
      <w:pPr>
        <w:autoSpaceDE w:val="0"/>
        <w:autoSpaceDN w:val="0"/>
        <w:adjustRightInd w:val="0"/>
        <w:jc w:val="both"/>
      </w:pPr>
      <w:r>
        <w:rPr>
          <w:rStyle w:val="ae"/>
        </w:rPr>
        <w:t>4</w:t>
      </w:r>
      <w:r w:rsidRPr="00DF23B9">
        <w:rPr>
          <w:rFonts w:eastAsiaTheme="minorHAnsi"/>
          <w:lang w:eastAsia="en-US"/>
        </w:rPr>
        <w:t>Бюллетень нормативных актов федеральных органов исполнительной власти, 13.04.2009, № 15.</w:t>
      </w:r>
    </w:p>
    <w:p w:rsidR="003C48E3" w:rsidRDefault="003C48E3" w:rsidP="00143C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e"/>
        </w:rPr>
        <w:t>5</w:t>
      </w:r>
      <w:r w:rsidRPr="00DF23B9">
        <w:rPr>
          <w:rFonts w:eastAsiaTheme="minorHAnsi"/>
          <w:lang w:eastAsia="en-US"/>
        </w:rPr>
        <w:t>Бюллетень нормативных актов федеральных органов исполнительной власти, 31.03.2008, № 13.</w:t>
      </w:r>
    </w:p>
    <w:p w:rsidR="003C48E3" w:rsidRDefault="003C48E3" w:rsidP="006A2BF8">
      <w:pPr>
        <w:pStyle w:val="ac"/>
      </w:pPr>
    </w:p>
    <w:p w:rsidR="003C48E3" w:rsidRDefault="003C48E3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3C48E3" w:rsidRPr="00643165" w:rsidRDefault="003C48E3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3C48E3" w:rsidRPr="00643165" w:rsidRDefault="003C48E3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3C48E3" w:rsidRPr="00643165" w:rsidRDefault="003C48E3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837902">
        <w:t>проверяемого лица</w:t>
      </w:r>
      <w:r w:rsidRPr="00643165">
        <w:rPr>
          <w:color w:val="000000"/>
          <w:szCs w:val="20"/>
        </w:rPr>
        <w:t>)</w:t>
      </w:r>
    </w:p>
    <w:p w:rsidR="003C48E3" w:rsidRDefault="003C48E3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3C48E3" w:rsidRDefault="003C48E3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3C48E3" w:rsidRPr="00643165" w:rsidRDefault="003C48E3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3C48E3" w:rsidRPr="00643165" w:rsidRDefault="003C48E3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3C48E3" w:rsidRPr="00643165" w:rsidRDefault="003C48E3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3C48E3" w:rsidRPr="00643165" w:rsidRDefault="003C48E3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3C48E3" w:rsidRPr="00643165" w:rsidRDefault="003C48E3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3C48E3" w:rsidRPr="00DE22EA" w:rsidRDefault="003C48E3" w:rsidP="00DE22E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3C48E3" w:rsidRDefault="003C48E3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24" w:rsidRDefault="00E72924" w:rsidP="00F53541">
      <w:r>
        <w:separator/>
      </w:r>
    </w:p>
  </w:footnote>
  <w:footnote w:type="continuationSeparator" w:id="0">
    <w:p w:rsidR="00E72924" w:rsidRDefault="00E72924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3C48E3" w:rsidRDefault="003C48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2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16D40D4"/>
    <w:multiLevelType w:val="hybridMultilevel"/>
    <w:tmpl w:val="A91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D2FF9"/>
    <w:multiLevelType w:val="hybridMultilevel"/>
    <w:tmpl w:val="29B6A0D0"/>
    <w:lvl w:ilvl="0" w:tplc="103041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67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0A51"/>
    <w:multiLevelType w:val="hybridMultilevel"/>
    <w:tmpl w:val="2242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5282A"/>
    <w:multiLevelType w:val="hybridMultilevel"/>
    <w:tmpl w:val="396E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349E"/>
    <w:multiLevelType w:val="hybridMultilevel"/>
    <w:tmpl w:val="81088ECC"/>
    <w:lvl w:ilvl="0" w:tplc="103041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C7F39CB"/>
    <w:multiLevelType w:val="hybridMultilevel"/>
    <w:tmpl w:val="9AA2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9D19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19C3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E05F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E0AEA"/>
    <w:multiLevelType w:val="hybridMultilevel"/>
    <w:tmpl w:val="2E12F772"/>
    <w:lvl w:ilvl="0" w:tplc="523C3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D65"/>
    <w:multiLevelType w:val="hybridMultilevel"/>
    <w:tmpl w:val="9A984E84"/>
    <w:lvl w:ilvl="0" w:tplc="D1AEAA96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F011C"/>
    <w:multiLevelType w:val="hybridMultilevel"/>
    <w:tmpl w:val="D48E0642"/>
    <w:lvl w:ilvl="0" w:tplc="103041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A7A8C1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A2B3E"/>
    <w:multiLevelType w:val="hybridMultilevel"/>
    <w:tmpl w:val="3A6C99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902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461E6"/>
    <w:multiLevelType w:val="hybridMultilevel"/>
    <w:tmpl w:val="00F0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8"/>
  </w:num>
  <w:num w:numId="5">
    <w:abstractNumId w:val="31"/>
  </w:num>
  <w:num w:numId="6">
    <w:abstractNumId w:val="26"/>
  </w:num>
  <w:num w:numId="7">
    <w:abstractNumId w:val="34"/>
  </w:num>
  <w:num w:numId="8">
    <w:abstractNumId w:val="14"/>
  </w:num>
  <w:num w:numId="9">
    <w:abstractNumId w:val="1"/>
  </w:num>
  <w:num w:numId="10">
    <w:abstractNumId w:val="10"/>
  </w:num>
  <w:num w:numId="11">
    <w:abstractNumId w:val="19"/>
  </w:num>
  <w:num w:numId="12">
    <w:abstractNumId w:val="7"/>
  </w:num>
  <w:num w:numId="13">
    <w:abstractNumId w:val="16"/>
  </w:num>
  <w:num w:numId="14">
    <w:abstractNumId w:val="29"/>
  </w:num>
  <w:num w:numId="15">
    <w:abstractNumId w:val="20"/>
  </w:num>
  <w:num w:numId="16">
    <w:abstractNumId w:val="4"/>
  </w:num>
  <w:num w:numId="17">
    <w:abstractNumId w:val="17"/>
  </w:num>
  <w:num w:numId="18">
    <w:abstractNumId w:val="18"/>
  </w:num>
  <w:num w:numId="19">
    <w:abstractNumId w:val="30"/>
  </w:num>
  <w:num w:numId="20">
    <w:abstractNumId w:val="21"/>
  </w:num>
  <w:num w:numId="21">
    <w:abstractNumId w:val="35"/>
  </w:num>
  <w:num w:numId="22">
    <w:abstractNumId w:val="2"/>
  </w:num>
  <w:num w:numId="23">
    <w:abstractNumId w:val="32"/>
  </w:num>
  <w:num w:numId="24">
    <w:abstractNumId w:val="28"/>
  </w:num>
  <w:num w:numId="25">
    <w:abstractNumId w:val="25"/>
  </w:num>
  <w:num w:numId="26">
    <w:abstractNumId w:val="33"/>
  </w:num>
  <w:num w:numId="27">
    <w:abstractNumId w:val="9"/>
  </w:num>
  <w:num w:numId="28">
    <w:abstractNumId w:val="24"/>
  </w:num>
  <w:num w:numId="29">
    <w:abstractNumId w:val="15"/>
  </w:num>
  <w:num w:numId="30">
    <w:abstractNumId w:val="13"/>
  </w:num>
  <w:num w:numId="31">
    <w:abstractNumId w:val="11"/>
  </w:num>
  <w:num w:numId="32">
    <w:abstractNumId w:val="6"/>
  </w:num>
  <w:num w:numId="33">
    <w:abstractNumId w:val="27"/>
  </w:num>
  <w:num w:numId="34">
    <w:abstractNumId w:val="12"/>
  </w:num>
  <w:num w:numId="35">
    <w:abstractNumId w:val="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2BE0"/>
    <w:rsid w:val="0001352D"/>
    <w:rsid w:val="00021BA5"/>
    <w:rsid w:val="00022A1C"/>
    <w:rsid w:val="00024821"/>
    <w:rsid w:val="00026EBF"/>
    <w:rsid w:val="00030184"/>
    <w:rsid w:val="000314AA"/>
    <w:rsid w:val="0003391A"/>
    <w:rsid w:val="0004037E"/>
    <w:rsid w:val="00041FBB"/>
    <w:rsid w:val="0004262E"/>
    <w:rsid w:val="00043571"/>
    <w:rsid w:val="00043A21"/>
    <w:rsid w:val="00044BF7"/>
    <w:rsid w:val="00045501"/>
    <w:rsid w:val="000467FD"/>
    <w:rsid w:val="000477F6"/>
    <w:rsid w:val="00051255"/>
    <w:rsid w:val="00054738"/>
    <w:rsid w:val="00055DB1"/>
    <w:rsid w:val="00056793"/>
    <w:rsid w:val="00056B05"/>
    <w:rsid w:val="00062E0C"/>
    <w:rsid w:val="000631CB"/>
    <w:rsid w:val="00067287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B5D07"/>
    <w:rsid w:val="000C16CC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0770A"/>
    <w:rsid w:val="001100B0"/>
    <w:rsid w:val="001131BF"/>
    <w:rsid w:val="001136D2"/>
    <w:rsid w:val="00114112"/>
    <w:rsid w:val="00116E62"/>
    <w:rsid w:val="00121685"/>
    <w:rsid w:val="00131126"/>
    <w:rsid w:val="00131D48"/>
    <w:rsid w:val="00136423"/>
    <w:rsid w:val="00143CFF"/>
    <w:rsid w:val="00144110"/>
    <w:rsid w:val="00147C26"/>
    <w:rsid w:val="0016062F"/>
    <w:rsid w:val="00160D41"/>
    <w:rsid w:val="00162159"/>
    <w:rsid w:val="0016322D"/>
    <w:rsid w:val="00170645"/>
    <w:rsid w:val="001745FE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3F80"/>
    <w:rsid w:val="00195BA8"/>
    <w:rsid w:val="001A059A"/>
    <w:rsid w:val="001A2D01"/>
    <w:rsid w:val="001A4E4E"/>
    <w:rsid w:val="001B4F82"/>
    <w:rsid w:val="001B672A"/>
    <w:rsid w:val="001B796B"/>
    <w:rsid w:val="001B7C47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03F"/>
    <w:rsid w:val="001D65B0"/>
    <w:rsid w:val="001D6848"/>
    <w:rsid w:val="001D709B"/>
    <w:rsid w:val="001E038F"/>
    <w:rsid w:val="001E25C0"/>
    <w:rsid w:val="001E4ADE"/>
    <w:rsid w:val="001E4C0A"/>
    <w:rsid w:val="001E5A0D"/>
    <w:rsid w:val="001F6432"/>
    <w:rsid w:val="00201709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426BA"/>
    <w:rsid w:val="00244324"/>
    <w:rsid w:val="0024642D"/>
    <w:rsid w:val="00247080"/>
    <w:rsid w:val="00250F9F"/>
    <w:rsid w:val="0025527D"/>
    <w:rsid w:val="00255650"/>
    <w:rsid w:val="00260037"/>
    <w:rsid w:val="002622D2"/>
    <w:rsid w:val="00265D46"/>
    <w:rsid w:val="002677A2"/>
    <w:rsid w:val="002677A7"/>
    <w:rsid w:val="0027694C"/>
    <w:rsid w:val="00281866"/>
    <w:rsid w:val="00281DB6"/>
    <w:rsid w:val="00283A37"/>
    <w:rsid w:val="00283DEC"/>
    <w:rsid w:val="00286180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15F1"/>
    <w:rsid w:val="002C2B54"/>
    <w:rsid w:val="002C2B8B"/>
    <w:rsid w:val="002C352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31E"/>
    <w:rsid w:val="002E0E5D"/>
    <w:rsid w:val="002E203D"/>
    <w:rsid w:val="002E47B5"/>
    <w:rsid w:val="002E4E99"/>
    <w:rsid w:val="002E7C88"/>
    <w:rsid w:val="002F43D5"/>
    <w:rsid w:val="002F5DE2"/>
    <w:rsid w:val="00301695"/>
    <w:rsid w:val="00301E5E"/>
    <w:rsid w:val="00302A68"/>
    <w:rsid w:val="00303A18"/>
    <w:rsid w:val="00307125"/>
    <w:rsid w:val="00310D62"/>
    <w:rsid w:val="003156A4"/>
    <w:rsid w:val="003225FB"/>
    <w:rsid w:val="00322BD3"/>
    <w:rsid w:val="00325613"/>
    <w:rsid w:val="00327DE4"/>
    <w:rsid w:val="00327F94"/>
    <w:rsid w:val="00334785"/>
    <w:rsid w:val="00335010"/>
    <w:rsid w:val="00340A56"/>
    <w:rsid w:val="00341D4E"/>
    <w:rsid w:val="00341DCA"/>
    <w:rsid w:val="003426CC"/>
    <w:rsid w:val="00342A29"/>
    <w:rsid w:val="00357FDE"/>
    <w:rsid w:val="00360F7A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84A27"/>
    <w:rsid w:val="0039699A"/>
    <w:rsid w:val="003971E2"/>
    <w:rsid w:val="003A2535"/>
    <w:rsid w:val="003A2A68"/>
    <w:rsid w:val="003A36F4"/>
    <w:rsid w:val="003A6661"/>
    <w:rsid w:val="003B06B1"/>
    <w:rsid w:val="003B17FB"/>
    <w:rsid w:val="003B1947"/>
    <w:rsid w:val="003B1C42"/>
    <w:rsid w:val="003B3C3C"/>
    <w:rsid w:val="003B5F3F"/>
    <w:rsid w:val="003B625D"/>
    <w:rsid w:val="003B6DBB"/>
    <w:rsid w:val="003C3E7C"/>
    <w:rsid w:val="003C48E3"/>
    <w:rsid w:val="003C5C3F"/>
    <w:rsid w:val="003C67F6"/>
    <w:rsid w:val="003C7081"/>
    <w:rsid w:val="003D061B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0587"/>
    <w:rsid w:val="00442366"/>
    <w:rsid w:val="00447530"/>
    <w:rsid w:val="004475A7"/>
    <w:rsid w:val="00447942"/>
    <w:rsid w:val="00451946"/>
    <w:rsid w:val="00452356"/>
    <w:rsid w:val="00456C92"/>
    <w:rsid w:val="0045720A"/>
    <w:rsid w:val="00457FC6"/>
    <w:rsid w:val="0046193E"/>
    <w:rsid w:val="004655A3"/>
    <w:rsid w:val="00467330"/>
    <w:rsid w:val="004710C3"/>
    <w:rsid w:val="00477E87"/>
    <w:rsid w:val="00481C96"/>
    <w:rsid w:val="00484D45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1494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21F4C"/>
    <w:rsid w:val="00530340"/>
    <w:rsid w:val="00533FBE"/>
    <w:rsid w:val="00535A46"/>
    <w:rsid w:val="00543CF8"/>
    <w:rsid w:val="005458CB"/>
    <w:rsid w:val="00547582"/>
    <w:rsid w:val="00550E3E"/>
    <w:rsid w:val="00551797"/>
    <w:rsid w:val="005536D2"/>
    <w:rsid w:val="00556C82"/>
    <w:rsid w:val="00556D86"/>
    <w:rsid w:val="00563928"/>
    <w:rsid w:val="00570A07"/>
    <w:rsid w:val="005712C7"/>
    <w:rsid w:val="00571D15"/>
    <w:rsid w:val="0057567D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25A5E"/>
    <w:rsid w:val="00630D6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4DE3"/>
    <w:rsid w:val="006753AE"/>
    <w:rsid w:val="006756D8"/>
    <w:rsid w:val="006776C6"/>
    <w:rsid w:val="00685C09"/>
    <w:rsid w:val="00695360"/>
    <w:rsid w:val="00696BF0"/>
    <w:rsid w:val="006A00FA"/>
    <w:rsid w:val="006A05B1"/>
    <w:rsid w:val="006A2BF8"/>
    <w:rsid w:val="006B3C9A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636F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15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975D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C535B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05CC"/>
    <w:rsid w:val="007F2935"/>
    <w:rsid w:val="007F4F00"/>
    <w:rsid w:val="007F5E35"/>
    <w:rsid w:val="007F65C7"/>
    <w:rsid w:val="008010C5"/>
    <w:rsid w:val="00801E62"/>
    <w:rsid w:val="00802F4A"/>
    <w:rsid w:val="00804D4A"/>
    <w:rsid w:val="00804F52"/>
    <w:rsid w:val="00806D57"/>
    <w:rsid w:val="00810638"/>
    <w:rsid w:val="00811614"/>
    <w:rsid w:val="00811B1F"/>
    <w:rsid w:val="00812088"/>
    <w:rsid w:val="00814A15"/>
    <w:rsid w:val="008159DB"/>
    <w:rsid w:val="00824174"/>
    <w:rsid w:val="00830155"/>
    <w:rsid w:val="00830302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A6F07"/>
    <w:rsid w:val="008B1E3B"/>
    <w:rsid w:val="008B4F05"/>
    <w:rsid w:val="008C4293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044"/>
    <w:rsid w:val="008E4E01"/>
    <w:rsid w:val="008F1764"/>
    <w:rsid w:val="008F6EF7"/>
    <w:rsid w:val="00901EDE"/>
    <w:rsid w:val="0090667B"/>
    <w:rsid w:val="00920D3E"/>
    <w:rsid w:val="00921128"/>
    <w:rsid w:val="00925A96"/>
    <w:rsid w:val="009260A4"/>
    <w:rsid w:val="0092773D"/>
    <w:rsid w:val="00932C6F"/>
    <w:rsid w:val="00933FE5"/>
    <w:rsid w:val="00936F74"/>
    <w:rsid w:val="0094105C"/>
    <w:rsid w:val="009433BD"/>
    <w:rsid w:val="00945EF9"/>
    <w:rsid w:val="009517B5"/>
    <w:rsid w:val="00953D00"/>
    <w:rsid w:val="00956EEE"/>
    <w:rsid w:val="0096023C"/>
    <w:rsid w:val="00961B75"/>
    <w:rsid w:val="00964B92"/>
    <w:rsid w:val="009716C3"/>
    <w:rsid w:val="00974A21"/>
    <w:rsid w:val="00974DE7"/>
    <w:rsid w:val="009760CD"/>
    <w:rsid w:val="0098331C"/>
    <w:rsid w:val="009846F9"/>
    <w:rsid w:val="00985012"/>
    <w:rsid w:val="00985069"/>
    <w:rsid w:val="00993EA9"/>
    <w:rsid w:val="009974AA"/>
    <w:rsid w:val="009A2D4D"/>
    <w:rsid w:val="009A5B70"/>
    <w:rsid w:val="009A6D07"/>
    <w:rsid w:val="009B0776"/>
    <w:rsid w:val="009B0882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1D3C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6173"/>
    <w:rsid w:val="00A270DC"/>
    <w:rsid w:val="00A3038A"/>
    <w:rsid w:val="00A3369A"/>
    <w:rsid w:val="00A372A6"/>
    <w:rsid w:val="00A402C0"/>
    <w:rsid w:val="00A419C0"/>
    <w:rsid w:val="00A4319A"/>
    <w:rsid w:val="00A45533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93324"/>
    <w:rsid w:val="00A94C9F"/>
    <w:rsid w:val="00A97C75"/>
    <w:rsid w:val="00AA1ECF"/>
    <w:rsid w:val="00AA5116"/>
    <w:rsid w:val="00AA7089"/>
    <w:rsid w:val="00AB05A9"/>
    <w:rsid w:val="00AB09F7"/>
    <w:rsid w:val="00AB0DB3"/>
    <w:rsid w:val="00AB2B3F"/>
    <w:rsid w:val="00AB2D74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1769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4369"/>
    <w:rsid w:val="00B56D47"/>
    <w:rsid w:val="00B57441"/>
    <w:rsid w:val="00B61F87"/>
    <w:rsid w:val="00B627B9"/>
    <w:rsid w:val="00B66DDA"/>
    <w:rsid w:val="00B747E9"/>
    <w:rsid w:val="00B8049B"/>
    <w:rsid w:val="00B810AB"/>
    <w:rsid w:val="00B815ED"/>
    <w:rsid w:val="00B81E12"/>
    <w:rsid w:val="00B8200F"/>
    <w:rsid w:val="00B84DD2"/>
    <w:rsid w:val="00B85015"/>
    <w:rsid w:val="00B8528E"/>
    <w:rsid w:val="00B85C85"/>
    <w:rsid w:val="00B87C93"/>
    <w:rsid w:val="00B90902"/>
    <w:rsid w:val="00B93F41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38F8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3FDE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38C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F0F"/>
    <w:rsid w:val="00D054AA"/>
    <w:rsid w:val="00D063DF"/>
    <w:rsid w:val="00D11633"/>
    <w:rsid w:val="00D1318D"/>
    <w:rsid w:val="00D13258"/>
    <w:rsid w:val="00D136AE"/>
    <w:rsid w:val="00D15D85"/>
    <w:rsid w:val="00D17B08"/>
    <w:rsid w:val="00D23E8D"/>
    <w:rsid w:val="00D2451A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76D4D"/>
    <w:rsid w:val="00D802D5"/>
    <w:rsid w:val="00D8622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18F5"/>
    <w:rsid w:val="00DC4EA8"/>
    <w:rsid w:val="00DE04C5"/>
    <w:rsid w:val="00DE0C72"/>
    <w:rsid w:val="00DE22EA"/>
    <w:rsid w:val="00DE357B"/>
    <w:rsid w:val="00DE4E08"/>
    <w:rsid w:val="00DE5720"/>
    <w:rsid w:val="00DF23B9"/>
    <w:rsid w:val="00DF33CE"/>
    <w:rsid w:val="00DF3621"/>
    <w:rsid w:val="00DF4809"/>
    <w:rsid w:val="00E022CA"/>
    <w:rsid w:val="00E103BB"/>
    <w:rsid w:val="00E121FA"/>
    <w:rsid w:val="00E1506F"/>
    <w:rsid w:val="00E15829"/>
    <w:rsid w:val="00E17B31"/>
    <w:rsid w:val="00E22B24"/>
    <w:rsid w:val="00E267D8"/>
    <w:rsid w:val="00E304C0"/>
    <w:rsid w:val="00E3279B"/>
    <w:rsid w:val="00E32D91"/>
    <w:rsid w:val="00E36D20"/>
    <w:rsid w:val="00E44A82"/>
    <w:rsid w:val="00E44E5B"/>
    <w:rsid w:val="00E467D7"/>
    <w:rsid w:val="00E46910"/>
    <w:rsid w:val="00E47C6F"/>
    <w:rsid w:val="00E50763"/>
    <w:rsid w:val="00E50769"/>
    <w:rsid w:val="00E538D5"/>
    <w:rsid w:val="00E6033B"/>
    <w:rsid w:val="00E60A2B"/>
    <w:rsid w:val="00E616C8"/>
    <w:rsid w:val="00E637CD"/>
    <w:rsid w:val="00E657A0"/>
    <w:rsid w:val="00E723D6"/>
    <w:rsid w:val="00E72924"/>
    <w:rsid w:val="00E7453E"/>
    <w:rsid w:val="00E82B5A"/>
    <w:rsid w:val="00E83549"/>
    <w:rsid w:val="00E84395"/>
    <w:rsid w:val="00E914C4"/>
    <w:rsid w:val="00E95AC0"/>
    <w:rsid w:val="00E97E38"/>
    <w:rsid w:val="00EA037D"/>
    <w:rsid w:val="00EA0742"/>
    <w:rsid w:val="00EA18E0"/>
    <w:rsid w:val="00EA1F55"/>
    <w:rsid w:val="00EA55BD"/>
    <w:rsid w:val="00EA769A"/>
    <w:rsid w:val="00EB130C"/>
    <w:rsid w:val="00EB1784"/>
    <w:rsid w:val="00EB57AF"/>
    <w:rsid w:val="00EC0009"/>
    <w:rsid w:val="00EC6C2C"/>
    <w:rsid w:val="00ED014A"/>
    <w:rsid w:val="00ED28C9"/>
    <w:rsid w:val="00ED4001"/>
    <w:rsid w:val="00ED5749"/>
    <w:rsid w:val="00EE182F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0EAF"/>
    <w:rsid w:val="00F431A6"/>
    <w:rsid w:val="00F44C74"/>
    <w:rsid w:val="00F50AE1"/>
    <w:rsid w:val="00F51F79"/>
    <w:rsid w:val="00F52014"/>
    <w:rsid w:val="00F53541"/>
    <w:rsid w:val="00F53D39"/>
    <w:rsid w:val="00F54A2A"/>
    <w:rsid w:val="00F62441"/>
    <w:rsid w:val="00F62C1D"/>
    <w:rsid w:val="00F637E4"/>
    <w:rsid w:val="00F6595D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A7668"/>
    <w:rsid w:val="00FB0F7D"/>
    <w:rsid w:val="00FB4248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1131-8C67-405A-847A-09A2575E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20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А.П.</dc:creator>
  <cp:lastModifiedBy>Кравчук А.П.</cp:lastModifiedBy>
  <cp:revision>10</cp:revision>
  <cp:lastPrinted>2018-10-02T12:23:00Z</cp:lastPrinted>
  <dcterms:created xsi:type="dcterms:W3CDTF">2018-09-26T11:33:00Z</dcterms:created>
  <dcterms:modified xsi:type="dcterms:W3CDTF">2018-10-31T06:00:00Z</dcterms:modified>
</cp:coreProperties>
</file>