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8C0CE6" w:rsidTr="008C0CE6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C0CE6" w:rsidRDefault="008C0CE6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C0CE6" w:rsidRDefault="008C0CE6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8C0CE6" w:rsidRDefault="008C0CE6" w:rsidP="008C0CE6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2  от 31 января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C0CE6" w:rsidRDefault="008C0CE6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8C0CE6" w:rsidRDefault="008C0CE6" w:rsidP="008C0CE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Постановление 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31 января 2017 года № 22</w:t>
      </w:r>
    </w:p>
    <w:p w:rsidR="008C0CE6" w:rsidRPr="008C0CE6" w:rsidRDefault="008C0CE6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О внесении изменений в постановление </w:t>
      </w:r>
    </w:p>
    <w:p w:rsidR="008C0CE6" w:rsidRPr="008C0CE6" w:rsidRDefault="008C0CE6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</w:t>
      </w:r>
    </w:p>
    <w:p w:rsidR="008C0CE6" w:rsidRPr="008C0CE6" w:rsidRDefault="008C0CE6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от 22 декабря 2015 года № 456 </w:t>
      </w:r>
    </w:p>
    <w:p w:rsidR="008C0CE6" w:rsidRPr="008C0CE6" w:rsidRDefault="008C0CE6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CE6" w:rsidRPr="008C0CE6" w:rsidRDefault="008C0CE6" w:rsidP="008C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ab/>
        <w:t xml:space="preserve">В целях приведения нормативно-правовых актов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Российской Федерации администрация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8C0CE6" w:rsidRPr="008C0CE6" w:rsidRDefault="008C0CE6" w:rsidP="008C0CE6">
      <w:pPr>
        <w:spacing w:after="0" w:line="240" w:lineRule="auto"/>
        <w:ind w:firstLine="702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>1. Внести в Устав муниципального бюджетного общеобразовательного учреждения «</w:t>
      </w:r>
      <w:proofErr w:type="spellStart"/>
      <w:r w:rsidRPr="008C0CE6">
        <w:rPr>
          <w:rFonts w:ascii="Times New Roman" w:hAnsi="Times New Roman"/>
          <w:sz w:val="20"/>
          <w:szCs w:val="20"/>
        </w:rPr>
        <w:t>Чепкас-Никольская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Чувашской Республики, утвержденный постановлением администрации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от 22 декабря 2015 года № 456, следующие изменения:</w:t>
      </w:r>
    </w:p>
    <w:p w:rsidR="008C0CE6" w:rsidRPr="008C0CE6" w:rsidRDefault="008C0CE6" w:rsidP="008C0CE6">
      <w:pPr>
        <w:spacing w:after="0" w:line="240" w:lineRule="auto"/>
        <w:ind w:firstLine="702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>пункт 3.9.3. раздела 3 изложить в следующей редакции:</w:t>
      </w:r>
    </w:p>
    <w:p w:rsidR="008C0CE6" w:rsidRPr="008C0CE6" w:rsidRDefault="008C0CE6" w:rsidP="008C0C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>« 3.9.3.</w:t>
      </w:r>
      <w:r w:rsidRPr="008C0CE6">
        <w:rPr>
          <w:rFonts w:ascii="Times New Roman" w:hAnsi="Times New Roman"/>
          <w:color w:val="000000"/>
          <w:spacing w:val="-5"/>
          <w:sz w:val="20"/>
          <w:szCs w:val="20"/>
        </w:rPr>
        <w:t xml:space="preserve"> Состав и число членов Попечительского совета определяются Руководителем </w:t>
      </w:r>
      <w:r w:rsidRPr="008C0CE6">
        <w:rPr>
          <w:rFonts w:ascii="Times New Roman" w:hAnsi="Times New Roman"/>
          <w:sz w:val="20"/>
          <w:szCs w:val="20"/>
        </w:rPr>
        <w:t>Бюджетного учреждения</w:t>
      </w:r>
      <w:r w:rsidRPr="008C0CE6">
        <w:rPr>
          <w:rFonts w:ascii="Times New Roman" w:hAnsi="Times New Roman"/>
          <w:color w:val="000000"/>
          <w:spacing w:val="-5"/>
          <w:sz w:val="20"/>
          <w:szCs w:val="20"/>
        </w:rPr>
        <w:t xml:space="preserve">. Включение в состав Попечительского совета осуществляется с согласия членов Попечительского совета. </w:t>
      </w:r>
      <w:proofErr w:type="gramStart"/>
      <w:r w:rsidRPr="008C0CE6">
        <w:rPr>
          <w:rFonts w:ascii="Times New Roman" w:hAnsi="Times New Roman"/>
          <w:color w:val="000000"/>
          <w:spacing w:val="-5"/>
          <w:sz w:val="20"/>
          <w:szCs w:val="20"/>
        </w:rPr>
        <w:t xml:space="preserve">В Попечительский совет входят не менее 7 членов, в том числе: представитель администрации Бюджетного учреждения </w:t>
      </w:r>
      <w:r w:rsidRPr="008C0CE6">
        <w:rPr>
          <w:rFonts w:ascii="Times New Roman" w:hAnsi="Times New Roman"/>
          <w:color w:val="000000"/>
          <w:spacing w:val="-7"/>
          <w:sz w:val="20"/>
          <w:szCs w:val="20"/>
        </w:rPr>
        <w:t xml:space="preserve">(выдвигается </w:t>
      </w:r>
      <w:r w:rsidRPr="008C0CE6">
        <w:rPr>
          <w:rFonts w:ascii="Times New Roman" w:hAnsi="Times New Roman"/>
          <w:sz w:val="20"/>
          <w:szCs w:val="20"/>
        </w:rPr>
        <w:t>руководителем Бюджетного учреждения</w:t>
      </w:r>
      <w:r w:rsidRPr="008C0CE6">
        <w:rPr>
          <w:rFonts w:ascii="Times New Roman" w:hAnsi="Times New Roman"/>
          <w:color w:val="000000"/>
          <w:spacing w:val="-7"/>
          <w:sz w:val="20"/>
          <w:szCs w:val="20"/>
        </w:rPr>
        <w:t xml:space="preserve">), представитель педагогического коллектива </w:t>
      </w:r>
      <w:r w:rsidRPr="008C0CE6">
        <w:rPr>
          <w:rFonts w:ascii="Times New Roman" w:hAnsi="Times New Roman"/>
          <w:sz w:val="20"/>
          <w:szCs w:val="20"/>
        </w:rPr>
        <w:t>Бюджетного учреждения</w:t>
      </w:r>
      <w:r w:rsidRPr="008C0CE6">
        <w:rPr>
          <w:rFonts w:ascii="Times New Roman" w:hAnsi="Times New Roman"/>
          <w:color w:val="000000"/>
          <w:spacing w:val="-5"/>
          <w:sz w:val="20"/>
          <w:szCs w:val="20"/>
        </w:rPr>
        <w:t xml:space="preserve"> (выдвигается на педагогическом совете </w:t>
      </w:r>
      <w:r w:rsidRPr="008C0CE6">
        <w:rPr>
          <w:rFonts w:ascii="Times New Roman" w:hAnsi="Times New Roman"/>
          <w:sz w:val="20"/>
          <w:szCs w:val="20"/>
        </w:rPr>
        <w:t>Бюджетного учреждения</w:t>
      </w:r>
      <w:r w:rsidRPr="008C0CE6">
        <w:rPr>
          <w:rFonts w:ascii="Times New Roman" w:hAnsi="Times New Roman"/>
          <w:color w:val="000000"/>
          <w:spacing w:val="-5"/>
          <w:sz w:val="20"/>
          <w:szCs w:val="20"/>
        </w:rPr>
        <w:t xml:space="preserve">), представители родительской общественности (выдвигаются собранием родителей </w:t>
      </w:r>
      <w:r w:rsidRPr="008C0CE6">
        <w:rPr>
          <w:rFonts w:ascii="Times New Roman" w:hAnsi="Times New Roman"/>
          <w:sz w:val="20"/>
          <w:szCs w:val="20"/>
        </w:rPr>
        <w:t>Бюджетного учреждения</w:t>
      </w:r>
      <w:r w:rsidRPr="008C0CE6">
        <w:rPr>
          <w:rFonts w:ascii="Times New Roman" w:hAnsi="Times New Roman"/>
          <w:color w:val="000000"/>
          <w:spacing w:val="-7"/>
          <w:sz w:val="20"/>
          <w:szCs w:val="20"/>
        </w:rPr>
        <w:t xml:space="preserve">), представители общественности, выпускники, представители </w:t>
      </w:r>
      <w:r w:rsidRPr="008C0CE6">
        <w:rPr>
          <w:rFonts w:ascii="Times New Roman" w:hAnsi="Times New Roman"/>
          <w:color w:val="000000"/>
          <w:spacing w:val="-6"/>
          <w:sz w:val="20"/>
          <w:szCs w:val="20"/>
        </w:rPr>
        <w:t xml:space="preserve">общественных организаций и иные лица, заинтересованные в совершенствовании </w:t>
      </w:r>
      <w:r w:rsidRPr="008C0CE6">
        <w:rPr>
          <w:rFonts w:ascii="Times New Roman" w:hAnsi="Times New Roman"/>
          <w:color w:val="000000"/>
          <w:spacing w:val="-10"/>
          <w:sz w:val="20"/>
          <w:szCs w:val="20"/>
        </w:rPr>
        <w:t>деятельности и развитии Бюджетного учреждения».</w:t>
      </w:r>
      <w:proofErr w:type="gramEnd"/>
    </w:p>
    <w:p w:rsidR="008C0CE6" w:rsidRPr="008C0CE6" w:rsidRDefault="008C0CE6" w:rsidP="008C0C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>2. Делегировать полномочия по регистрации внесений изменений в Устав муниципального бюджетного общеобразовательного учреждения «</w:t>
      </w:r>
      <w:proofErr w:type="spellStart"/>
      <w:r w:rsidRPr="008C0CE6">
        <w:rPr>
          <w:rFonts w:ascii="Times New Roman" w:hAnsi="Times New Roman"/>
          <w:sz w:val="20"/>
          <w:szCs w:val="20"/>
        </w:rPr>
        <w:t>Чепкас-Никольская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Чувашской Республики в налоговых и иных органах директору муниципального бюджетного общеобразовательного учреждения «</w:t>
      </w:r>
      <w:proofErr w:type="spellStart"/>
      <w:r w:rsidRPr="008C0CE6">
        <w:rPr>
          <w:rFonts w:ascii="Times New Roman" w:hAnsi="Times New Roman"/>
          <w:sz w:val="20"/>
          <w:szCs w:val="20"/>
        </w:rPr>
        <w:t>Чепкас-Никольская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Чувашской Республики Нянину Леониду Николаевичу.</w:t>
      </w:r>
    </w:p>
    <w:p w:rsidR="008C0CE6" w:rsidRPr="008C0CE6" w:rsidRDefault="008C0CE6" w:rsidP="008C0C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через десять дней после его официального опубликования в периодическом печатном издании «Вести </w:t>
      </w: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района».</w:t>
      </w:r>
    </w:p>
    <w:p w:rsidR="008C0CE6" w:rsidRPr="008C0CE6" w:rsidRDefault="008C0CE6" w:rsidP="008C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CE6" w:rsidRPr="008C0CE6" w:rsidRDefault="008C0CE6" w:rsidP="008C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 </w:t>
      </w:r>
    </w:p>
    <w:p w:rsidR="008C0CE6" w:rsidRPr="008C0CE6" w:rsidRDefault="008C0CE6" w:rsidP="008C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Исполняющий обязанности </w:t>
      </w:r>
    </w:p>
    <w:p w:rsidR="008C0CE6" w:rsidRPr="008C0CE6" w:rsidRDefault="008C0CE6" w:rsidP="008C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E6">
        <w:rPr>
          <w:rFonts w:ascii="Times New Roman" w:hAnsi="Times New Roman"/>
          <w:sz w:val="20"/>
          <w:szCs w:val="20"/>
        </w:rPr>
        <w:t xml:space="preserve">главы администрации </w:t>
      </w:r>
    </w:p>
    <w:p w:rsidR="008C0CE6" w:rsidRPr="008C0CE6" w:rsidRDefault="008C0CE6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C0CE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</w:t>
      </w:r>
      <w:proofErr w:type="spellStart"/>
      <w:r w:rsidRPr="008C0CE6">
        <w:rPr>
          <w:rFonts w:ascii="Times New Roman" w:hAnsi="Times New Roman"/>
          <w:sz w:val="20"/>
          <w:szCs w:val="20"/>
        </w:rPr>
        <w:t>В.А.Петьков</w:t>
      </w:r>
      <w:proofErr w:type="spellEnd"/>
      <w:r w:rsidRPr="008C0CE6">
        <w:rPr>
          <w:rFonts w:ascii="Times New Roman" w:hAnsi="Times New Roman"/>
          <w:sz w:val="20"/>
          <w:szCs w:val="20"/>
        </w:rPr>
        <w:t xml:space="preserve">         </w:t>
      </w:r>
    </w:p>
    <w:p w:rsidR="0042559F" w:rsidRPr="008C0CE6" w:rsidRDefault="0042559F" w:rsidP="008C0C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2559F" w:rsidRPr="008C0CE6" w:rsidSect="0042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CE6"/>
    <w:rsid w:val="0042559F"/>
    <w:rsid w:val="008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2017-02-03T10:46:00Z</dcterms:created>
  <dcterms:modified xsi:type="dcterms:W3CDTF">2017-02-03T10:55:00Z</dcterms:modified>
</cp:coreProperties>
</file>