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BE66AC" w:rsidTr="00BE66AC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BE66AC" w:rsidRDefault="00BE66AC" w:rsidP="00BE66AC">
            <w:pPr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BE66AC" w:rsidRDefault="00BE66AC" w:rsidP="00BE66AC">
            <w:pPr>
              <w:ind w:left="372" w:hanging="372"/>
              <w:jc w:val="both"/>
              <w:rPr>
                <w:rFonts w:ascii="Arial Black" w:hAnsi="Arial Black"/>
                <w:i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BE66AC" w:rsidRDefault="00BE66AC" w:rsidP="00BE66AC">
            <w:pPr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</w:p>
          <w:p w:rsidR="00BE66AC" w:rsidRDefault="00BE66AC" w:rsidP="00BE66AC">
            <w:pPr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 w:rsidR="004C1345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Выпуск № 9  от 5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а</w:t>
            </w:r>
            <w:r w:rsidR="004C1345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преля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  2017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BE66AC" w:rsidRDefault="00BE66AC" w:rsidP="00BE66A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E66AC" w:rsidRDefault="00BE66AC" w:rsidP="00BE66AC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BE66AC" w:rsidRDefault="00BE66AC" w:rsidP="00BE66AC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Шемуршинского района Чувашской Республики</w:t>
            </w:r>
          </w:p>
          <w:p w:rsidR="00BE66AC" w:rsidRDefault="00BE66AC" w:rsidP="00BE66A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E66AC" w:rsidRDefault="00BE66AC" w:rsidP="00BE66AC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BE66AC" w:rsidRDefault="00BE66AC" w:rsidP="00FD71F3">
      <w:pPr>
        <w:pStyle w:val="a3"/>
        <w:tabs>
          <w:tab w:val="left" w:pos="2295"/>
        </w:tabs>
        <w:spacing w:before="0" w:beforeAutospacing="0" w:after="0" w:afterAutospacing="0"/>
        <w:ind w:firstLine="539"/>
        <w:jc w:val="center"/>
        <w:rPr>
          <w:b/>
          <w:sz w:val="22"/>
          <w:szCs w:val="22"/>
        </w:rPr>
      </w:pPr>
    </w:p>
    <w:p w:rsidR="005502B2" w:rsidRPr="001A65E2" w:rsidRDefault="005502B2" w:rsidP="00FD71F3">
      <w:pPr>
        <w:pStyle w:val="a3"/>
        <w:tabs>
          <w:tab w:val="left" w:pos="2295"/>
        </w:tabs>
        <w:spacing w:before="0" w:beforeAutospacing="0" w:after="0" w:afterAutospacing="0"/>
        <w:ind w:firstLine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1A65E2">
        <w:rPr>
          <w:b/>
          <w:sz w:val="22"/>
          <w:szCs w:val="22"/>
        </w:rPr>
        <w:t>ЗВЕЩЕНИЕ</w:t>
      </w:r>
    </w:p>
    <w:p w:rsidR="005502B2" w:rsidRPr="009A4CA5" w:rsidRDefault="005502B2" w:rsidP="005502B2">
      <w:pPr>
        <w:jc w:val="center"/>
        <w:rPr>
          <w:b/>
        </w:rPr>
      </w:pPr>
      <w:r w:rsidRPr="009A4CA5">
        <w:rPr>
          <w:b/>
        </w:rPr>
        <w:t>о проведен</w:t>
      </w:r>
      <w:proofErr w:type="gramStart"/>
      <w:r w:rsidRPr="009A4CA5">
        <w:rPr>
          <w:b/>
        </w:rPr>
        <w:t>ии  ау</w:t>
      </w:r>
      <w:proofErr w:type="gramEnd"/>
      <w:r w:rsidRPr="009A4CA5">
        <w:rPr>
          <w:b/>
        </w:rPr>
        <w:t>кциона на право заключения договоров аренды земельных участков</w:t>
      </w:r>
    </w:p>
    <w:p w:rsidR="005502B2" w:rsidRPr="009A4CA5" w:rsidRDefault="005502B2" w:rsidP="005502B2">
      <w:pPr>
        <w:jc w:val="both"/>
      </w:pPr>
    </w:p>
    <w:p w:rsidR="005502B2" w:rsidRPr="008159B8" w:rsidRDefault="006A657C" w:rsidP="006A657C">
      <w:pPr>
        <w:ind w:firstLine="539"/>
        <w:jc w:val="both"/>
      </w:pPr>
      <w:r w:rsidRPr="009A4CA5">
        <w:rPr>
          <w:b/>
        </w:rPr>
        <w:t>Организатор аукциона:</w:t>
      </w:r>
      <w:r w:rsidRPr="009A4CA5">
        <w:t xml:space="preserve"> </w:t>
      </w:r>
      <w:r w:rsidR="005502B2" w:rsidRPr="008159B8">
        <w:t>Администрация Шемуршинского района Чувашской Республики</w:t>
      </w:r>
      <w:r w:rsidR="007446E7" w:rsidRPr="008159B8">
        <w:t>.</w:t>
      </w:r>
    </w:p>
    <w:p w:rsidR="005502B2" w:rsidRPr="008159B8" w:rsidRDefault="005502B2" w:rsidP="009A23E3">
      <w:pPr>
        <w:ind w:firstLine="539"/>
        <w:jc w:val="both"/>
      </w:pPr>
      <w:r w:rsidRPr="008159B8">
        <w:rPr>
          <w:b/>
        </w:rPr>
        <w:t>Реквизиты решения о проведен</w:t>
      </w:r>
      <w:proofErr w:type="gramStart"/>
      <w:r w:rsidRPr="008159B8">
        <w:rPr>
          <w:b/>
        </w:rPr>
        <w:t>ии ау</w:t>
      </w:r>
      <w:proofErr w:type="gramEnd"/>
      <w:r w:rsidRPr="008159B8">
        <w:rPr>
          <w:b/>
        </w:rPr>
        <w:t xml:space="preserve">кциона: </w:t>
      </w:r>
      <w:r w:rsidRPr="008159B8">
        <w:t xml:space="preserve">Постановление Администрации Шемуршинского района Чувашской Республики от </w:t>
      </w:r>
      <w:r w:rsidR="00FD71F3">
        <w:t>0</w:t>
      </w:r>
      <w:r w:rsidR="00AC6F26" w:rsidRPr="008159B8">
        <w:t>5</w:t>
      </w:r>
      <w:r w:rsidR="00FD71F3">
        <w:t xml:space="preserve"> апреля</w:t>
      </w:r>
      <w:r w:rsidRPr="008159B8">
        <w:t xml:space="preserve"> 201</w:t>
      </w:r>
      <w:r w:rsidR="00B73840" w:rsidRPr="008159B8">
        <w:t>7</w:t>
      </w:r>
      <w:r w:rsidR="004D56C1" w:rsidRPr="008159B8">
        <w:t xml:space="preserve"> </w:t>
      </w:r>
      <w:r w:rsidRPr="008159B8">
        <w:t>г. №</w:t>
      </w:r>
      <w:r w:rsidR="00FD71F3">
        <w:t>149</w:t>
      </w:r>
      <w:r w:rsidR="002037E9" w:rsidRPr="008159B8">
        <w:t xml:space="preserve"> </w:t>
      </w:r>
      <w:r w:rsidRPr="008159B8">
        <w:t>«</w:t>
      </w:r>
      <w:r w:rsidR="009A23E3" w:rsidRPr="008159B8">
        <w:t>О проведен</w:t>
      </w:r>
      <w:proofErr w:type="gramStart"/>
      <w:r w:rsidR="009A23E3" w:rsidRPr="008159B8">
        <w:t>ии ау</w:t>
      </w:r>
      <w:proofErr w:type="gramEnd"/>
      <w:r w:rsidR="009A23E3" w:rsidRPr="008159B8">
        <w:t>кциона на право заключения договоров аренды земельных участков, расположенных на   территории  Шемуршинского  района»</w:t>
      </w:r>
      <w:r w:rsidR="00DE352B">
        <w:t>.</w:t>
      </w:r>
    </w:p>
    <w:p w:rsidR="005502B2" w:rsidRPr="008159B8" w:rsidRDefault="005502B2" w:rsidP="005502B2">
      <w:pPr>
        <w:ind w:firstLine="539"/>
        <w:jc w:val="both"/>
      </w:pPr>
      <w:r w:rsidRPr="008159B8">
        <w:rPr>
          <w:b/>
        </w:rPr>
        <w:t xml:space="preserve"> Отказ  от проведения аукциона:</w:t>
      </w:r>
      <w:r w:rsidR="0065511B" w:rsidRPr="008159B8">
        <w:rPr>
          <w:b/>
        </w:rPr>
        <w:t xml:space="preserve"> </w:t>
      </w:r>
      <w:r w:rsidR="0065511B" w:rsidRPr="008159B8">
        <w:t>Организатор открытых торгов, опубликовавший извещение, вправе отказаться от проведения аукциона в любое время, н</w:t>
      </w:r>
      <w:r w:rsidR="00291B39" w:rsidRPr="008159B8">
        <w:t xml:space="preserve">о не </w:t>
      </w:r>
      <w:proofErr w:type="gramStart"/>
      <w:r w:rsidR="00291B39" w:rsidRPr="008159B8">
        <w:t>позднее</w:t>
      </w:r>
      <w:proofErr w:type="gramEnd"/>
      <w:r w:rsidR="00291B39" w:rsidRPr="008159B8">
        <w:t xml:space="preserve"> чем за три дня до </w:t>
      </w:r>
      <w:r w:rsidR="0065511B" w:rsidRPr="008159B8">
        <w:t>наступления даты его проведения</w:t>
      </w:r>
      <w:r w:rsidRPr="008159B8">
        <w:t>.</w:t>
      </w:r>
    </w:p>
    <w:p w:rsidR="005502B2" w:rsidRPr="008159B8" w:rsidRDefault="005502B2" w:rsidP="005502B2">
      <w:pPr>
        <w:autoSpaceDE w:val="0"/>
        <w:autoSpaceDN w:val="0"/>
        <w:adjustRightInd w:val="0"/>
        <w:ind w:firstLine="720"/>
        <w:jc w:val="both"/>
      </w:pPr>
      <w:r w:rsidRPr="008159B8">
        <w:t>Извещение об отказе в проведен</w:t>
      </w:r>
      <w:proofErr w:type="gramStart"/>
      <w:r w:rsidRPr="008159B8">
        <w:t>ии ау</w:t>
      </w:r>
      <w:proofErr w:type="gramEnd"/>
      <w:r w:rsidRPr="008159B8">
        <w:t xml:space="preserve">кциона размещается на </w:t>
      </w:r>
      <w:hyperlink r:id="rId9" w:history="1">
        <w:r w:rsidRPr="008159B8">
          <w:t>официальном сайте</w:t>
        </w:r>
      </w:hyperlink>
      <w:r w:rsidRPr="008159B8">
        <w:t xml:space="preserve"> администрации Шемуршинского Чувашской Республики, сайте </w:t>
      </w:r>
      <w:proofErr w:type="spellStart"/>
      <w:r w:rsidRPr="008159B8">
        <w:rPr>
          <w:u w:val="single"/>
          <w:lang w:val="en-US"/>
        </w:rPr>
        <w:t>torgi</w:t>
      </w:r>
      <w:proofErr w:type="spellEnd"/>
      <w:r w:rsidRPr="008159B8">
        <w:rPr>
          <w:u w:val="single"/>
        </w:rPr>
        <w:t>.</w:t>
      </w:r>
      <w:proofErr w:type="spellStart"/>
      <w:r w:rsidRPr="008159B8">
        <w:rPr>
          <w:u w:val="single"/>
          <w:lang w:val="en-US"/>
        </w:rPr>
        <w:t>gov</w:t>
      </w:r>
      <w:proofErr w:type="spellEnd"/>
      <w:r w:rsidRPr="008159B8">
        <w:rPr>
          <w:u w:val="single"/>
        </w:rPr>
        <w:t>.</w:t>
      </w:r>
      <w:proofErr w:type="spellStart"/>
      <w:r w:rsidRPr="008159B8">
        <w:rPr>
          <w:u w:val="single"/>
          <w:lang w:val="en-US"/>
        </w:rPr>
        <w:t>ru</w:t>
      </w:r>
      <w:proofErr w:type="spellEnd"/>
      <w:r w:rsidRPr="008159B8">
        <w:rPr>
          <w:u w:val="single"/>
        </w:rPr>
        <w:t>,</w:t>
      </w:r>
      <w:r w:rsidRPr="008159B8"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 в проведении аукциона и возвратить участникам аукциона внесенные задатки.</w:t>
      </w:r>
    </w:p>
    <w:p w:rsidR="005502B2" w:rsidRPr="008159B8" w:rsidRDefault="005502B2" w:rsidP="005502B2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8159B8">
        <w:rPr>
          <w:b/>
        </w:rPr>
        <w:t>Место проведения аукциона:</w:t>
      </w:r>
      <w:r w:rsidRPr="008159B8">
        <w:t xml:space="preserve"> 429170, Чувашская Республика, Шемуршинский район, с.</w:t>
      </w:r>
      <w:r w:rsidR="0065511B" w:rsidRPr="008159B8">
        <w:t xml:space="preserve"> </w:t>
      </w:r>
      <w:r w:rsidRPr="008159B8">
        <w:t xml:space="preserve">Шемурша, </w:t>
      </w:r>
      <w:r w:rsidR="0065511B" w:rsidRPr="008159B8">
        <w:t>ул. Советская, д.8</w:t>
      </w:r>
      <w:r w:rsidRPr="008159B8">
        <w:t>.</w:t>
      </w:r>
      <w:r w:rsidR="007446E7" w:rsidRPr="008159B8">
        <w:t xml:space="preserve"> (актовый зал)</w:t>
      </w:r>
      <w:proofErr w:type="gramEnd"/>
    </w:p>
    <w:p w:rsidR="005502B2" w:rsidRPr="008159B8" w:rsidRDefault="005502B2" w:rsidP="005502B2">
      <w:pPr>
        <w:autoSpaceDE w:val="0"/>
        <w:autoSpaceDN w:val="0"/>
        <w:adjustRightInd w:val="0"/>
        <w:ind w:firstLine="708"/>
        <w:jc w:val="both"/>
        <w:rPr>
          <w:b/>
          <w:bCs/>
          <w:color w:val="0000FF"/>
        </w:rPr>
      </w:pPr>
      <w:r w:rsidRPr="008159B8">
        <w:rPr>
          <w:b/>
          <w:bCs/>
          <w:color w:val="000000"/>
        </w:rPr>
        <w:t xml:space="preserve">Дата и время регистрации  Участников аукциона: </w:t>
      </w:r>
      <w:r w:rsidR="00FD71F3">
        <w:rPr>
          <w:b/>
          <w:bCs/>
          <w:color w:val="000000"/>
        </w:rPr>
        <w:t>1</w:t>
      </w:r>
      <w:r w:rsidR="00E310FE">
        <w:rPr>
          <w:b/>
          <w:bCs/>
          <w:color w:val="000000"/>
        </w:rPr>
        <w:t>7</w:t>
      </w:r>
      <w:r w:rsidR="00A272E7" w:rsidRPr="008159B8">
        <w:rPr>
          <w:b/>
          <w:bCs/>
          <w:color w:val="000000"/>
        </w:rPr>
        <w:t xml:space="preserve"> ма</w:t>
      </w:r>
      <w:r w:rsidR="00FD71F3">
        <w:rPr>
          <w:b/>
          <w:bCs/>
          <w:color w:val="000000"/>
        </w:rPr>
        <w:t>я</w:t>
      </w:r>
      <w:r w:rsidR="00A272E7" w:rsidRPr="008159B8">
        <w:rPr>
          <w:b/>
          <w:bCs/>
          <w:color w:val="000000"/>
        </w:rPr>
        <w:t xml:space="preserve"> </w:t>
      </w:r>
      <w:r w:rsidRPr="008159B8">
        <w:rPr>
          <w:b/>
          <w:bCs/>
          <w:color w:val="000000"/>
        </w:rPr>
        <w:t>201</w:t>
      </w:r>
      <w:r w:rsidR="00A272E7" w:rsidRPr="008159B8">
        <w:rPr>
          <w:b/>
          <w:bCs/>
          <w:color w:val="000000"/>
        </w:rPr>
        <w:t>7</w:t>
      </w:r>
      <w:r w:rsidRPr="008159B8">
        <w:rPr>
          <w:b/>
          <w:bCs/>
          <w:color w:val="000000"/>
        </w:rPr>
        <w:t xml:space="preserve"> года с 9 час. 45 мин. по 10 час. 00 мин.</w:t>
      </w:r>
    </w:p>
    <w:p w:rsidR="005502B2" w:rsidRPr="008159B8" w:rsidRDefault="005502B2" w:rsidP="005502B2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8159B8">
        <w:rPr>
          <w:b/>
          <w:bCs/>
        </w:rPr>
        <w:t xml:space="preserve"> Дата и время начала аукциона: </w:t>
      </w:r>
      <w:r w:rsidRPr="008159B8">
        <w:rPr>
          <w:b/>
        </w:rPr>
        <w:t xml:space="preserve"> </w:t>
      </w:r>
      <w:r w:rsidR="00FD71F3">
        <w:rPr>
          <w:b/>
        </w:rPr>
        <w:t>1</w:t>
      </w:r>
      <w:r w:rsidR="00E310FE">
        <w:rPr>
          <w:b/>
        </w:rPr>
        <w:t>7</w:t>
      </w:r>
      <w:r w:rsidR="00B73840" w:rsidRPr="008159B8">
        <w:rPr>
          <w:b/>
        </w:rPr>
        <w:t xml:space="preserve"> </w:t>
      </w:r>
      <w:r w:rsidR="00A272E7" w:rsidRPr="008159B8">
        <w:rPr>
          <w:b/>
        </w:rPr>
        <w:t>ма</w:t>
      </w:r>
      <w:r w:rsidR="00FD71F3">
        <w:rPr>
          <w:b/>
        </w:rPr>
        <w:t xml:space="preserve">я  </w:t>
      </w:r>
      <w:r w:rsidRPr="008159B8">
        <w:rPr>
          <w:b/>
          <w:bCs/>
        </w:rPr>
        <w:t>201</w:t>
      </w:r>
      <w:r w:rsidR="00A272E7" w:rsidRPr="008159B8">
        <w:rPr>
          <w:b/>
          <w:bCs/>
        </w:rPr>
        <w:t>7</w:t>
      </w:r>
      <w:r w:rsidRPr="008159B8">
        <w:rPr>
          <w:b/>
          <w:bCs/>
        </w:rPr>
        <w:t xml:space="preserve"> года </w:t>
      </w:r>
      <w:r w:rsidRPr="008159B8">
        <w:rPr>
          <w:b/>
        </w:rPr>
        <w:t>в 10 часов 10 минут</w:t>
      </w:r>
    </w:p>
    <w:p w:rsidR="005502B2" w:rsidRPr="008159B8" w:rsidRDefault="005502B2" w:rsidP="005502B2">
      <w:pPr>
        <w:pStyle w:val="a3"/>
        <w:spacing w:before="0" w:beforeAutospacing="0" w:after="0" w:afterAutospacing="0"/>
        <w:ind w:firstLine="539"/>
        <w:jc w:val="both"/>
      </w:pPr>
    </w:p>
    <w:p w:rsidR="005502B2" w:rsidRPr="008159B8" w:rsidRDefault="005502B2" w:rsidP="005502B2">
      <w:pPr>
        <w:pStyle w:val="a3"/>
        <w:spacing w:before="0" w:beforeAutospacing="0" w:after="0" w:afterAutospacing="0"/>
        <w:ind w:firstLine="539"/>
        <w:jc w:val="both"/>
        <w:rPr>
          <w:b/>
        </w:rPr>
      </w:pPr>
      <w:r w:rsidRPr="008159B8">
        <w:t> </w:t>
      </w:r>
      <w:r w:rsidRPr="008159B8">
        <w:rPr>
          <w:b/>
        </w:rPr>
        <w:t>Предмет аукциона:</w:t>
      </w:r>
    </w:p>
    <w:p w:rsidR="005502B2" w:rsidRPr="008159B8" w:rsidRDefault="005502B2" w:rsidP="005502B2">
      <w:pPr>
        <w:pStyle w:val="a3"/>
        <w:spacing w:before="0" w:beforeAutospacing="0" w:after="0" w:afterAutospacing="0"/>
        <w:ind w:firstLine="539"/>
        <w:jc w:val="both"/>
        <w:rPr>
          <w:b/>
        </w:rPr>
      </w:pPr>
    </w:p>
    <w:p w:rsidR="005502B2" w:rsidRPr="008159B8" w:rsidRDefault="005502B2" w:rsidP="005502B2">
      <w:pPr>
        <w:pStyle w:val="a3"/>
        <w:spacing w:before="0" w:beforeAutospacing="0" w:after="0" w:afterAutospacing="0"/>
        <w:jc w:val="both"/>
      </w:pPr>
    </w:p>
    <w:p w:rsidR="005502B2" w:rsidRPr="008159B8" w:rsidRDefault="005502B2" w:rsidP="005502B2">
      <w:pPr>
        <w:tabs>
          <w:tab w:val="center" w:pos="1062"/>
          <w:tab w:val="left" w:pos="3900"/>
        </w:tabs>
        <w:jc w:val="both"/>
        <w:rPr>
          <w:rStyle w:val="a5"/>
          <w:b w:val="0"/>
        </w:rPr>
      </w:pPr>
      <w:r w:rsidRPr="008159B8">
        <w:rPr>
          <w:rStyle w:val="a5"/>
        </w:rPr>
        <w:t>Лот №</w:t>
      </w:r>
      <w:r w:rsidR="00B73840" w:rsidRPr="008159B8">
        <w:rPr>
          <w:rStyle w:val="a5"/>
        </w:rPr>
        <w:t>1</w:t>
      </w:r>
      <w:r w:rsidRPr="008159B8">
        <w:rPr>
          <w:rStyle w:val="a5"/>
        </w:rPr>
        <w:t xml:space="preserve"> – </w:t>
      </w:r>
      <w:r w:rsidRPr="008159B8">
        <w:rPr>
          <w:rStyle w:val="a5"/>
          <w:b w:val="0"/>
        </w:rPr>
        <w:t xml:space="preserve">земельный участок с кадастровым номером </w:t>
      </w:r>
      <w:r w:rsidRPr="008159B8">
        <w:rPr>
          <w:color w:val="333333"/>
        </w:rPr>
        <w:t>21:22:1</w:t>
      </w:r>
      <w:r w:rsidR="00564872" w:rsidRPr="008159B8">
        <w:rPr>
          <w:color w:val="333333"/>
        </w:rPr>
        <w:t>0</w:t>
      </w:r>
      <w:r w:rsidR="0002264A" w:rsidRPr="008159B8">
        <w:rPr>
          <w:color w:val="333333"/>
        </w:rPr>
        <w:t>0</w:t>
      </w:r>
      <w:r w:rsidRPr="008159B8">
        <w:rPr>
          <w:color w:val="333333"/>
        </w:rPr>
        <w:t>1</w:t>
      </w:r>
      <w:r w:rsidR="00C43D11" w:rsidRPr="008159B8">
        <w:rPr>
          <w:color w:val="333333"/>
        </w:rPr>
        <w:t>1</w:t>
      </w:r>
      <w:r w:rsidR="00FD71F3">
        <w:rPr>
          <w:color w:val="333333"/>
        </w:rPr>
        <w:t>9</w:t>
      </w:r>
      <w:r w:rsidRPr="008159B8">
        <w:rPr>
          <w:color w:val="333333"/>
        </w:rPr>
        <w:t>:</w:t>
      </w:r>
      <w:r w:rsidR="00564872" w:rsidRPr="008159B8">
        <w:rPr>
          <w:color w:val="333333"/>
        </w:rPr>
        <w:t>1</w:t>
      </w:r>
      <w:r w:rsidR="00FD71F3">
        <w:rPr>
          <w:color w:val="333333"/>
        </w:rPr>
        <w:t>1</w:t>
      </w:r>
      <w:r w:rsidRPr="008159B8">
        <w:rPr>
          <w:color w:val="333333"/>
        </w:rPr>
        <w:t xml:space="preserve">,  </w:t>
      </w:r>
      <w:r w:rsidRPr="008159B8">
        <w:rPr>
          <w:rStyle w:val="a5"/>
          <w:b w:val="0"/>
        </w:rPr>
        <w:t xml:space="preserve">площадью </w:t>
      </w:r>
      <w:r w:rsidR="00FD71F3">
        <w:rPr>
          <w:rStyle w:val="a5"/>
          <w:b w:val="0"/>
        </w:rPr>
        <w:t xml:space="preserve">868 </w:t>
      </w:r>
      <w:r w:rsidRPr="008159B8">
        <w:rPr>
          <w:rStyle w:val="a5"/>
          <w:b w:val="0"/>
        </w:rPr>
        <w:t xml:space="preserve">кв.м., из земель </w:t>
      </w:r>
      <w:r w:rsidR="00564872" w:rsidRPr="008159B8">
        <w:rPr>
          <w:rStyle w:val="a5"/>
          <w:b w:val="0"/>
        </w:rPr>
        <w:t>населенных пунктов</w:t>
      </w:r>
      <w:r w:rsidRPr="008159B8">
        <w:rPr>
          <w:color w:val="333333"/>
        </w:rPr>
        <w:t>,</w:t>
      </w:r>
      <w:r w:rsidR="00564872" w:rsidRPr="008159B8">
        <w:rPr>
          <w:color w:val="333333"/>
        </w:rPr>
        <w:t xml:space="preserve"> </w:t>
      </w:r>
      <w:r w:rsidRPr="008159B8">
        <w:rPr>
          <w:color w:val="333333"/>
        </w:rPr>
        <w:t>разрешенное использование</w:t>
      </w:r>
      <w:r w:rsidRPr="008159B8">
        <w:rPr>
          <w:rStyle w:val="a5"/>
          <w:b w:val="0"/>
        </w:rPr>
        <w:t xml:space="preserve">: </w:t>
      </w:r>
      <w:r w:rsidR="00FD71F3">
        <w:rPr>
          <w:rStyle w:val="a5"/>
          <w:b w:val="0"/>
        </w:rPr>
        <w:t>деловое управление</w:t>
      </w:r>
      <w:r w:rsidRPr="008159B8">
        <w:rPr>
          <w:rStyle w:val="a5"/>
          <w:b w:val="0"/>
        </w:rPr>
        <w:t xml:space="preserve">, находящийся по адресу: </w:t>
      </w:r>
      <w:r w:rsidRPr="008159B8">
        <w:rPr>
          <w:color w:val="333333"/>
        </w:rPr>
        <w:t xml:space="preserve">ЧР, Шемуршинский район, </w:t>
      </w:r>
      <w:r w:rsidR="00564872" w:rsidRPr="008159B8">
        <w:rPr>
          <w:color w:val="333333"/>
        </w:rPr>
        <w:t>Шемуршинско</w:t>
      </w:r>
      <w:r w:rsidR="0002264A" w:rsidRPr="008159B8">
        <w:rPr>
          <w:color w:val="333333"/>
        </w:rPr>
        <w:t>е сельское поселение</w:t>
      </w:r>
      <w:r w:rsidR="000950FF" w:rsidRPr="008159B8">
        <w:rPr>
          <w:color w:val="333333"/>
        </w:rPr>
        <w:t>,</w:t>
      </w:r>
      <w:r w:rsidR="00564872" w:rsidRPr="008159B8">
        <w:rPr>
          <w:color w:val="333333"/>
        </w:rPr>
        <w:t xml:space="preserve"> </w:t>
      </w:r>
      <w:proofErr w:type="gramStart"/>
      <w:r w:rsidR="00564872" w:rsidRPr="008159B8">
        <w:rPr>
          <w:color w:val="333333"/>
        </w:rPr>
        <w:t>с</w:t>
      </w:r>
      <w:proofErr w:type="gramEnd"/>
      <w:r w:rsidR="00564872" w:rsidRPr="008159B8">
        <w:rPr>
          <w:color w:val="333333"/>
        </w:rPr>
        <w:t xml:space="preserve">. </w:t>
      </w:r>
      <w:proofErr w:type="gramStart"/>
      <w:r w:rsidR="00564872" w:rsidRPr="008159B8">
        <w:rPr>
          <w:color w:val="333333"/>
        </w:rPr>
        <w:t>Шемурша</w:t>
      </w:r>
      <w:proofErr w:type="gramEnd"/>
      <w:r w:rsidR="00564872" w:rsidRPr="008159B8">
        <w:rPr>
          <w:color w:val="333333"/>
        </w:rPr>
        <w:t xml:space="preserve">, ул. </w:t>
      </w:r>
      <w:r w:rsidR="00FD71F3">
        <w:rPr>
          <w:color w:val="333333"/>
        </w:rPr>
        <w:t>Ленина</w:t>
      </w:r>
      <w:r w:rsidR="00564872" w:rsidRPr="008159B8">
        <w:rPr>
          <w:color w:val="333333"/>
        </w:rPr>
        <w:t xml:space="preserve">, </w:t>
      </w:r>
      <w:r w:rsidRPr="008159B8">
        <w:rPr>
          <w:rStyle w:val="a5"/>
          <w:b w:val="0"/>
        </w:rPr>
        <w:t xml:space="preserve">сроком аренды 10 лет. </w:t>
      </w:r>
    </w:p>
    <w:p w:rsidR="005502B2" w:rsidRPr="008159B8" w:rsidRDefault="00951FC4" w:rsidP="005502B2">
      <w:pPr>
        <w:tabs>
          <w:tab w:val="center" w:pos="1062"/>
          <w:tab w:val="left" w:pos="3900"/>
        </w:tabs>
        <w:jc w:val="both"/>
        <w:rPr>
          <w:rStyle w:val="a5"/>
          <w:b w:val="0"/>
        </w:rPr>
      </w:pPr>
      <w:r>
        <w:rPr>
          <w:rStyle w:val="a5"/>
          <w:b w:val="0"/>
        </w:rPr>
        <w:tab/>
        <w:t xml:space="preserve">          </w:t>
      </w:r>
      <w:r w:rsidR="005502B2" w:rsidRPr="008159B8">
        <w:rPr>
          <w:rStyle w:val="a5"/>
          <w:b w:val="0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951FC4" w:rsidRDefault="00951FC4" w:rsidP="00564872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285D0F" w:rsidRPr="008159B8">
        <w:t xml:space="preserve">     </w:t>
      </w:r>
    </w:p>
    <w:p w:rsidR="00951FC4" w:rsidRDefault="00951FC4" w:rsidP="00564872">
      <w:pPr>
        <w:pStyle w:val="a3"/>
        <w:spacing w:before="0" w:beforeAutospacing="0" w:after="0" w:afterAutospacing="0"/>
        <w:jc w:val="both"/>
      </w:pPr>
      <w:r>
        <w:t>Максимально  и минимально допустимые параметры разрешенного строительства:</w:t>
      </w:r>
    </w:p>
    <w:p w:rsidR="00951FC4" w:rsidRDefault="00951FC4" w:rsidP="00564872">
      <w:pPr>
        <w:pStyle w:val="a3"/>
        <w:spacing w:before="0" w:beforeAutospacing="0" w:after="0" w:afterAutospacing="0"/>
        <w:jc w:val="both"/>
      </w:pPr>
      <w:r>
        <w:t>-предельная высота  объекта (от проектного уровня земли до верха венчающего карниза) 10м;</w:t>
      </w:r>
    </w:p>
    <w:p w:rsidR="00951FC4" w:rsidRDefault="00951FC4" w:rsidP="00564872">
      <w:pPr>
        <w:pStyle w:val="a3"/>
        <w:spacing w:before="0" w:beforeAutospacing="0" w:after="0" w:afterAutospacing="0"/>
        <w:jc w:val="both"/>
      </w:pPr>
      <w:r>
        <w:t>-предельное количество этажей здания, строения, сооружения – 2 этажа;</w:t>
      </w:r>
    </w:p>
    <w:p w:rsidR="00564872" w:rsidRPr="008159B8" w:rsidRDefault="00951FC4" w:rsidP="00564872">
      <w:pPr>
        <w:pStyle w:val="a3"/>
        <w:spacing w:before="0" w:beforeAutospacing="0" w:after="0" w:afterAutospacing="0"/>
        <w:jc w:val="both"/>
      </w:pPr>
      <w:r>
        <w:t>-м</w:t>
      </w:r>
      <w:r w:rsidR="00564872" w:rsidRPr="008159B8">
        <w:t>инимальная площадь застройки-</w:t>
      </w:r>
      <w:r w:rsidR="00FD71F3">
        <w:t>500</w:t>
      </w:r>
      <w:r w:rsidR="00564872" w:rsidRPr="008159B8">
        <w:t xml:space="preserve"> кв.м.</w:t>
      </w:r>
    </w:p>
    <w:p w:rsidR="00564872" w:rsidRPr="008159B8" w:rsidRDefault="00951FC4" w:rsidP="00564872">
      <w:pPr>
        <w:pStyle w:val="a3"/>
        <w:spacing w:before="0" w:beforeAutospacing="0" w:after="0" w:afterAutospacing="0"/>
        <w:jc w:val="both"/>
      </w:pPr>
      <w:r>
        <w:t>-м</w:t>
      </w:r>
      <w:r w:rsidR="00564872" w:rsidRPr="008159B8">
        <w:t>аксимальная площадь застройки-</w:t>
      </w:r>
      <w:r w:rsidR="00FD71F3">
        <w:t>868</w:t>
      </w:r>
      <w:r w:rsidR="00564872" w:rsidRPr="008159B8">
        <w:t xml:space="preserve"> кв.м.</w:t>
      </w:r>
    </w:p>
    <w:p w:rsidR="005502B2" w:rsidRPr="008159B8" w:rsidRDefault="005502B2" w:rsidP="005502B2">
      <w:pPr>
        <w:pStyle w:val="a3"/>
        <w:spacing w:before="0" w:beforeAutospacing="0" w:after="0" w:afterAutospacing="0"/>
        <w:jc w:val="both"/>
      </w:pPr>
      <w:r w:rsidRPr="008159B8">
        <w:t xml:space="preserve">         начальная цена размера арендной платы </w:t>
      </w:r>
      <w:r w:rsidR="0002264A" w:rsidRPr="008159B8">
        <w:t>–</w:t>
      </w:r>
      <w:r w:rsidRPr="008159B8">
        <w:t xml:space="preserve"> </w:t>
      </w:r>
      <w:r w:rsidR="00FD71F3">
        <w:t>90 0</w:t>
      </w:r>
      <w:r w:rsidR="00564872" w:rsidRPr="008159B8">
        <w:t>0</w:t>
      </w:r>
      <w:r w:rsidR="0002264A" w:rsidRPr="008159B8">
        <w:t>0</w:t>
      </w:r>
      <w:r w:rsidRPr="008159B8">
        <w:t xml:space="preserve"> (</w:t>
      </w:r>
      <w:r w:rsidR="00FD71F3">
        <w:t>девяносто</w:t>
      </w:r>
      <w:r w:rsidR="00564872" w:rsidRPr="008159B8">
        <w:t xml:space="preserve"> тыся</w:t>
      </w:r>
      <w:r w:rsidR="00FD71F3">
        <w:t>ч</w:t>
      </w:r>
      <w:r w:rsidRPr="008159B8">
        <w:t>) рублей.</w:t>
      </w:r>
    </w:p>
    <w:p w:rsidR="005502B2" w:rsidRPr="008159B8" w:rsidRDefault="005502B2" w:rsidP="005502B2">
      <w:pPr>
        <w:pStyle w:val="a3"/>
        <w:spacing w:before="0" w:beforeAutospacing="0" w:after="0" w:afterAutospacing="0"/>
        <w:jc w:val="both"/>
      </w:pPr>
      <w:r w:rsidRPr="008159B8">
        <w:t xml:space="preserve">         сумма задатка </w:t>
      </w:r>
      <w:r w:rsidR="0002264A" w:rsidRPr="008159B8">
        <w:t xml:space="preserve">20% </w:t>
      </w:r>
      <w:r w:rsidRPr="008159B8">
        <w:t xml:space="preserve">- </w:t>
      </w:r>
      <w:r w:rsidR="00FD71F3">
        <w:t>18000</w:t>
      </w:r>
      <w:r w:rsidRPr="008159B8">
        <w:t xml:space="preserve"> (</w:t>
      </w:r>
      <w:r w:rsidR="00FD71F3">
        <w:t>Восемнадцать</w:t>
      </w:r>
      <w:r w:rsidR="002F7EDE">
        <w:t xml:space="preserve"> тысяч</w:t>
      </w:r>
      <w:r w:rsidR="0002264A" w:rsidRPr="008159B8">
        <w:t>)</w:t>
      </w:r>
      <w:r w:rsidRPr="008159B8">
        <w:rPr>
          <w:b/>
          <w:bCs/>
        </w:rPr>
        <w:t xml:space="preserve"> </w:t>
      </w:r>
      <w:r w:rsidRPr="008159B8">
        <w:t>рубл</w:t>
      </w:r>
      <w:r w:rsidR="00C43D11" w:rsidRPr="008159B8">
        <w:t>ей</w:t>
      </w:r>
      <w:r w:rsidRPr="008159B8">
        <w:t>.</w:t>
      </w:r>
    </w:p>
    <w:p w:rsidR="005502B2" w:rsidRPr="008159B8" w:rsidRDefault="005502B2" w:rsidP="005502B2">
      <w:pPr>
        <w:pStyle w:val="a3"/>
        <w:spacing w:before="0" w:beforeAutospacing="0" w:after="0" w:afterAutospacing="0"/>
        <w:jc w:val="both"/>
      </w:pPr>
      <w:r w:rsidRPr="008159B8">
        <w:lastRenderedPageBreak/>
        <w:t xml:space="preserve">         шаг аукциона 3 % - </w:t>
      </w:r>
      <w:r w:rsidR="00FD71F3">
        <w:t>2700</w:t>
      </w:r>
      <w:r w:rsidRPr="008159B8">
        <w:t xml:space="preserve"> (</w:t>
      </w:r>
      <w:r w:rsidR="00FD71F3">
        <w:t>Две тысячи семьсот</w:t>
      </w:r>
      <w:r w:rsidR="00C43D11" w:rsidRPr="008159B8">
        <w:t>)</w:t>
      </w:r>
      <w:r w:rsidR="00285D0F" w:rsidRPr="008159B8">
        <w:t xml:space="preserve"> рублей</w:t>
      </w:r>
      <w:r w:rsidRPr="008159B8">
        <w:t>.</w:t>
      </w:r>
    </w:p>
    <w:p w:rsidR="00C45993" w:rsidRPr="008159B8" w:rsidRDefault="00C45993" w:rsidP="005502B2">
      <w:pPr>
        <w:pStyle w:val="a3"/>
        <w:spacing w:before="0" w:beforeAutospacing="0" w:after="0" w:afterAutospacing="0"/>
        <w:jc w:val="both"/>
      </w:pPr>
    </w:p>
    <w:p w:rsidR="00564872" w:rsidRPr="008159B8" w:rsidRDefault="00564872" w:rsidP="00564872">
      <w:pPr>
        <w:tabs>
          <w:tab w:val="center" w:pos="1062"/>
          <w:tab w:val="left" w:pos="3900"/>
        </w:tabs>
        <w:jc w:val="both"/>
        <w:rPr>
          <w:rStyle w:val="a5"/>
          <w:b w:val="0"/>
        </w:rPr>
      </w:pPr>
      <w:r w:rsidRPr="008159B8">
        <w:rPr>
          <w:rStyle w:val="a5"/>
        </w:rPr>
        <w:t xml:space="preserve">Лот №2 – </w:t>
      </w:r>
      <w:r w:rsidRPr="008159B8">
        <w:rPr>
          <w:rStyle w:val="a5"/>
          <w:b w:val="0"/>
        </w:rPr>
        <w:t xml:space="preserve">земельный участок с кадастровым номером </w:t>
      </w:r>
      <w:r w:rsidRPr="008159B8">
        <w:rPr>
          <w:color w:val="333333"/>
        </w:rPr>
        <w:t>21:22:10011</w:t>
      </w:r>
      <w:r w:rsidR="00F76CEE">
        <w:rPr>
          <w:color w:val="333333"/>
        </w:rPr>
        <w:t>9</w:t>
      </w:r>
      <w:r w:rsidRPr="008159B8">
        <w:rPr>
          <w:color w:val="333333"/>
        </w:rPr>
        <w:t>:2</w:t>
      </w:r>
      <w:r w:rsidR="00F76CEE">
        <w:rPr>
          <w:color w:val="333333"/>
        </w:rPr>
        <w:t>95</w:t>
      </w:r>
      <w:r w:rsidRPr="008159B8">
        <w:rPr>
          <w:color w:val="333333"/>
        </w:rPr>
        <w:t xml:space="preserve">,  </w:t>
      </w:r>
      <w:r w:rsidRPr="008159B8">
        <w:rPr>
          <w:rStyle w:val="a5"/>
          <w:b w:val="0"/>
        </w:rPr>
        <w:t xml:space="preserve">площадью </w:t>
      </w:r>
      <w:r w:rsidR="00F76CEE">
        <w:rPr>
          <w:rStyle w:val="a5"/>
          <w:b w:val="0"/>
        </w:rPr>
        <w:t>764</w:t>
      </w:r>
      <w:r w:rsidRPr="008159B8">
        <w:rPr>
          <w:color w:val="333333"/>
        </w:rPr>
        <w:t xml:space="preserve"> </w:t>
      </w:r>
      <w:r w:rsidRPr="008159B8">
        <w:rPr>
          <w:rStyle w:val="a5"/>
          <w:b w:val="0"/>
        </w:rPr>
        <w:t>кв.м., из земель населенных пунктов</w:t>
      </w:r>
      <w:r w:rsidRPr="008159B8">
        <w:rPr>
          <w:color w:val="333333"/>
        </w:rPr>
        <w:t>, разрешенное использование</w:t>
      </w:r>
      <w:r w:rsidRPr="008159B8">
        <w:rPr>
          <w:rStyle w:val="a5"/>
          <w:b w:val="0"/>
        </w:rPr>
        <w:t xml:space="preserve">: </w:t>
      </w:r>
      <w:r w:rsidR="00F76CEE">
        <w:rPr>
          <w:rStyle w:val="a5"/>
          <w:b w:val="0"/>
        </w:rPr>
        <w:t>деловое управление</w:t>
      </w:r>
      <w:r w:rsidRPr="008159B8">
        <w:rPr>
          <w:rStyle w:val="a5"/>
          <w:b w:val="0"/>
        </w:rPr>
        <w:t xml:space="preserve">, находящийся по адресу: </w:t>
      </w:r>
      <w:r w:rsidRPr="008159B8">
        <w:rPr>
          <w:color w:val="333333"/>
        </w:rPr>
        <w:t xml:space="preserve">ЧР, Шемуршинский район, Шемуршинское сельское поселение, </w:t>
      </w:r>
      <w:proofErr w:type="gramStart"/>
      <w:r w:rsidRPr="008159B8">
        <w:rPr>
          <w:color w:val="333333"/>
        </w:rPr>
        <w:t>с</w:t>
      </w:r>
      <w:proofErr w:type="gramEnd"/>
      <w:r w:rsidRPr="008159B8">
        <w:rPr>
          <w:color w:val="333333"/>
        </w:rPr>
        <w:t xml:space="preserve">. </w:t>
      </w:r>
      <w:proofErr w:type="gramStart"/>
      <w:r w:rsidRPr="008159B8">
        <w:rPr>
          <w:color w:val="333333"/>
        </w:rPr>
        <w:t>Шемурша</w:t>
      </w:r>
      <w:proofErr w:type="gramEnd"/>
      <w:r w:rsidRPr="008159B8">
        <w:rPr>
          <w:color w:val="333333"/>
        </w:rPr>
        <w:t xml:space="preserve">, ул. </w:t>
      </w:r>
      <w:r w:rsidR="00F76CEE">
        <w:rPr>
          <w:color w:val="333333"/>
        </w:rPr>
        <w:t>Ленина</w:t>
      </w:r>
      <w:r w:rsidRPr="008159B8">
        <w:rPr>
          <w:color w:val="333333"/>
        </w:rPr>
        <w:t xml:space="preserve">, </w:t>
      </w:r>
      <w:r w:rsidRPr="008159B8">
        <w:rPr>
          <w:rStyle w:val="a5"/>
          <w:b w:val="0"/>
        </w:rPr>
        <w:t xml:space="preserve">сроком аренды 10 лет. </w:t>
      </w:r>
    </w:p>
    <w:p w:rsidR="00564872" w:rsidRDefault="00951FC4" w:rsidP="00564872">
      <w:pPr>
        <w:tabs>
          <w:tab w:val="center" w:pos="1062"/>
          <w:tab w:val="left" w:pos="3900"/>
        </w:tabs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       </w:t>
      </w:r>
      <w:r w:rsidR="00564872" w:rsidRPr="008159B8">
        <w:rPr>
          <w:rStyle w:val="a5"/>
          <w:b w:val="0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951FC4" w:rsidRDefault="00951FC4" w:rsidP="00951FC4">
      <w:pPr>
        <w:pStyle w:val="a3"/>
        <w:spacing w:before="0" w:beforeAutospacing="0" w:after="0" w:afterAutospacing="0"/>
        <w:jc w:val="both"/>
      </w:pPr>
      <w:r>
        <w:rPr>
          <w:rStyle w:val="a5"/>
          <w:b w:val="0"/>
        </w:rPr>
        <w:t xml:space="preserve">         </w:t>
      </w:r>
      <w:r>
        <w:t xml:space="preserve"> </w:t>
      </w:r>
    </w:p>
    <w:p w:rsidR="00951FC4" w:rsidRDefault="00951FC4" w:rsidP="00951FC4">
      <w:pPr>
        <w:pStyle w:val="a3"/>
        <w:spacing w:before="0" w:beforeAutospacing="0" w:after="0" w:afterAutospacing="0"/>
        <w:jc w:val="both"/>
      </w:pPr>
      <w:r>
        <w:t>Максимально  и минимально допустимые параметры разрешенного строительства:</w:t>
      </w:r>
    </w:p>
    <w:p w:rsidR="00951FC4" w:rsidRDefault="00951FC4" w:rsidP="00951FC4">
      <w:pPr>
        <w:pStyle w:val="a3"/>
        <w:spacing w:before="0" w:beforeAutospacing="0" w:after="0" w:afterAutospacing="0"/>
        <w:jc w:val="both"/>
      </w:pPr>
      <w:r>
        <w:t>-предельная высота  объекта (от проектного уровня земли до верха венчающего карниза) 10м;</w:t>
      </w:r>
    </w:p>
    <w:p w:rsidR="00951FC4" w:rsidRDefault="00951FC4" w:rsidP="00951FC4">
      <w:pPr>
        <w:pStyle w:val="a3"/>
        <w:spacing w:before="0" w:beforeAutospacing="0" w:after="0" w:afterAutospacing="0"/>
        <w:jc w:val="both"/>
      </w:pPr>
      <w:r>
        <w:t>-предельное количество этажей здания, строения, сооружения – 2 этажа;</w:t>
      </w:r>
    </w:p>
    <w:p w:rsidR="00623343" w:rsidRPr="008159B8" w:rsidRDefault="00523D9A" w:rsidP="00623343">
      <w:pPr>
        <w:pStyle w:val="a3"/>
        <w:spacing w:before="0" w:beforeAutospacing="0" w:after="0" w:afterAutospacing="0"/>
        <w:jc w:val="both"/>
      </w:pPr>
      <w:r>
        <w:t>-м</w:t>
      </w:r>
      <w:r w:rsidR="00623343" w:rsidRPr="008159B8">
        <w:t>инимальная площадь застройки-</w:t>
      </w:r>
      <w:r w:rsidR="00F76CEE">
        <w:t>500</w:t>
      </w:r>
      <w:r w:rsidR="00623343" w:rsidRPr="008159B8">
        <w:t xml:space="preserve"> кв.м.</w:t>
      </w:r>
    </w:p>
    <w:p w:rsidR="00623343" w:rsidRPr="008159B8" w:rsidRDefault="00523D9A" w:rsidP="00623343">
      <w:pPr>
        <w:pStyle w:val="a3"/>
        <w:spacing w:before="0" w:beforeAutospacing="0" w:after="0" w:afterAutospacing="0"/>
        <w:jc w:val="both"/>
      </w:pPr>
      <w:r>
        <w:t>-м</w:t>
      </w:r>
      <w:r w:rsidR="00623343" w:rsidRPr="008159B8">
        <w:t>аксимальная площадь застройки-</w:t>
      </w:r>
      <w:r w:rsidR="00F76CEE">
        <w:t>764</w:t>
      </w:r>
      <w:r w:rsidR="00623343" w:rsidRPr="008159B8">
        <w:t xml:space="preserve"> кв.м.</w:t>
      </w:r>
    </w:p>
    <w:p w:rsidR="00564872" w:rsidRPr="008159B8" w:rsidRDefault="00564872" w:rsidP="00564872">
      <w:pPr>
        <w:pStyle w:val="a3"/>
        <w:spacing w:before="0" w:beforeAutospacing="0" w:after="0" w:afterAutospacing="0"/>
        <w:jc w:val="both"/>
      </w:pPr>
      <w:r w:rsidRPr="008159B8">
        <w:t xml:space="preserve">         начальная цена размера арендной платы – </w:t>
      </w:r>
      <w:r w:rsidR="00F76CEE">
        <w:t>80000</w:t>
      </w:r>
      <w:r w:rsidRPr="008159B8">
        <w:t xml:space="preserve"> (</w:t>
      </w:r>
      <w:r w:rsidR="00F76CEE">
        <w:t>Восем</w:t>
      </w:r>
      <w:r w:rsidR="007A14B7">
        <w:t>ь</w:t>
      </w:r>
      <w:r w:rsidR="00F76CEE">
        <w:t>десят</w:t>
      </w:r>
      <w:r w:rsidR="002F7EDE">
        <w:t xml:space="preserve"> тысяч</w:t>
      </w:r>
      <w:r w:rsidRPr="008159B8">
        <w:t>) рублей.</w:t>
      </w:r>
    </w:p>
    <w:p w:rsidR="00564872" w:rsidRPr="008159B8" w:rsidRDefault="00564872" w:rsidP="00564872">
      <w:pPr>
        <w:pStyle w:val="a3"/>
        <w:spacing w:before="0" w:beforeAutospacing="0" w:after="0" w:afterAutospacing="0"/>
        <w:jc w:val="both"/>
      </w:pPr>
      <w:r w:rsidRPr="008159B8">
        <w:t xml:space="preserve">         сумма задатка 20% - </w:t>
      </w:r>
      <w:r w:rsidR="00F76CEE">
        <w:t>16000</w:t>
      </w:r>
      <w:r w:rsidRPr="008159B8">
        <w:t xml:space="preserve"> (</w:t>
      </w:r>
      <w:r w:rsidR="00F76CEE">
        <w:t>шестнадцать тысяч</w:t>
      </w:r>
      <w:proofErr w:type="gramStart"/>
      <w:r w:rsidR="00F76CEE">
        <w:t>)</w:t>
      </w:r>
      <w:r w:rsidRPr="008159B8">
        <w:t>р</w:t>
      </w:r>
      <w:proofErr w:type="gramEnd"/>
      <w:r w:rsidRPr="008159B8">
        <w:t>убл</w:t>
      </w:r>
      <w:r w:rsidR="00F76CEE">
        <w:t>ей</w:t>
      </w:r>
      <w:r w:rsidRPr="008159B8">
        <w:t>.</w:t>
      </w:r>
    </w:p>
    <w:p w:rsidR="00564872" w:rsidRPr="008159B8" w:rsidRDefault="00564872" w:rsidP="00564872">
      <w:pPr>
        <w:pStyle w:val="a3"/>
        <w:spacing w:before="0" w:beforeAutospacing="0" w:after="0" w:afterAutospacing="0"/>
        <w:jc w:val="both"/>
      </w:pPr>
      <w:r w:rsidRPr="008159B8">
        <w:t xml:space="preserve">         шаг аукциона 3 % - </w:t>
      </w:r>
      <w:r w:rsidR="00390811">
        <w:t>2400</w:t>
      </w:r>
      <w:r w:rsidRPr="008159B8">
        <w:t xml:space="preserve"> (</w:t>
      </w:r>
      <w:r w:rsidR="00390811">
        <w:t xml:space="preserve">Две тысячи </w:t>
      </w:r>
      <w:r w:rsidR="002F7EDE">
        <w:t>четыреста</w:t>
      </w:r>
      <w:r w:rsidRPr="008159B8">
        <w:t>) рублей.</w:t>
      </w:r>
    </w:p>
    <w:p w:rsidR="005502B2" w:rsidRPr="008159B8" w:rsidRDefault="005502B2" w:rsidP="005502B2">
      <w:pPr>
        <w:pStyle w:val="a3"/>
        <w:spacing w:before="0" w:beforeAutospacing="0" w:after="0" w:afterAutospacing="0"/>
        <w:jc w:val="both"/>
      </w:pPr>
    </w:p>
    <w:p w:rsidR="00564872" w:rsidRPr="008159B8" w:rsidRDefault="00564872" w:rsidP="00564872">
      <w:pPr>
        <w:tabs>
          <w:tab w:val="center" w:pos="1062"/>
          <w:tab w:val="left" w:pos="3900"/>
        </w:tabs>
        <w:jc w:val="both"/>
        <w:rPr>
          <w:rStyle w:val="a5"/>
          <w:b w:val="0"/>
        </w:rPr>
      </w:pPr>
      <w:r w:rsidRPr="008159B8">
        <w:rPr>
          <w:rStyle w:val="a5"/>
        </w:rPr>
        <w:t xml:space="preserve">Лот №3 – </w:t>
      </w:r>
      <w:r w:rsidRPr="008159B8">
        <w:rPr>
          <w:rStyle w:val="a5"/>
          <w:b w:val="0"/>
        </w:rPr>
        <w:t xml:space="preserve">земельный участок с кадастровым номером </w:t>
      </w:r>
      <w:r w:rsidRPr="008159B8">
        <w:rPr>
          <w:color w:val="333333"/>
        </w:rPr>
        <w:t>21:22:10011</w:t>
      </w:r>
      <w:r w:rsidR="007C36B4">
        <w:rPr>
          <w:color w:val="333333"/>
        </w:rPr>
        <w:t>9</w:t>
      </w:r>
      <w:r w:rsidRPr="008159B8">
        <w:rPr>
          <w:color w:val="333333"/>
        </w:rPr>
        <w:t>:</w:t>
      </w:r>
      <w:r w:rsidR="007C36B4">
        <w:rPr>
          <w:color w:val="333333"/>
        </w:rPr>
        <w:t>296</w:t>
      </w:r>
      <w:r w:rsidRPr="008159B8">
        <w:rPr>
          <w:color w:val="333333"/>
        </w:rPr>
        <w:t xml:space="preserve">,  </w:t>
      </w:r>
      <w:r w:rsidRPr="008159B8">
        <w:rPr>
          <w:rStyle w:val="a5"/>
          <w:b w:val="0"/>
        </w:rPr>
        <w:t xml:space="preserve">площадью </w:t>
      </w:r>
      <w:r w:rsidR="007C36B4">
        <w:rPr>
          <w:rStyle w:val="a5"/>
          <w:b w:val="0"/>
        </w:rPr>
        <w:t>249</w:t>
      </w:r>
      <w:r w:rsidRPr="008159B8">
        <w:rPr>
          <w:color w:val="333333"/>
        </w:rPr>
        <w:t xml:space="preserve"> </w:t>
      </w:r>
      <w:r w:rsidRPr="008159B8">
        <w:rPr>
          <w:rStyle w:val="a5"/>
          <w:b w:val="0"/>
        </w:rPr>
        <w:t>кв.м., из земель населенных пунктов</w:t>
      </w:r>
      <w:r w:rsidRPr="008159B8">
        <w:rPr>
          <w:color w:val="333333"/>
        </w:rPr>
        <w:t>, разрешенное использование</w:t>
      </w:r>
      <w:r w:rsidRPr="008159B8">
        <w:rPr>
          <w:rStyle w:val="a5"/>
          <w:b w:val="0"/>
        </w:rPr>
        <w:t xml:space="preserve">: </w:t>
      </w:r>
      <w:r w:rsidR="007C36B4">
        <w:rPr>
          <w:rStyle w:val="a5"/>
          <w:b w:val="0"/>
        </w:rPr>
        <w:t>деловое управление</w:t>
      </w:r>
      <w:r w:rsidRPr="008159B8">
        <w:rPr>
          <w:rStyle w:val="a5"/>
          <w:b w:val="0"/>
        </w:rPr>
        <w:t xml:space="preserve">, находящийся по адресу: </w:t>
      </w:r>
      <w:r w:rsidRPr="008159B8">
        <w:rPr>
          <w:color w:val="333333"/>
        </w:rPr>
        <w:t xml:space="preserve">ЧР, Шемуршинский район, Шемуршинское сельское поселение, </w:t>
      </w:r>
      <w:proofErr w:type="gramStart"/>
      <w:r w:rsidRPr="008159B8">
        <w:rPr>
          <w:color w:val="333333"/>
        </w:rPr>
        <w:t>с</w:t>
      </w:r>
      <w:proofErr w:type="gramEnd"/>
      <w:r w:rsidRPr="008159B8">
        <w:rPr>
          <w:color w:val="333333"/>
        </w:rPr>
        <w:t xml:space="preserve">. </w:t>
      </w:r>
      <w:proofErr w:type="gramStart"/>
      <w:r w:rsidRPr="008159B8">
        <w:rPr>
          <w:color w:val="333333"/>
        </w:rPr>
        <w:t>Шемурша</w:t>
      </w:r>
      <w:proofErr w:type="gramEnd"/>
      <w:r w:rsidRPr="008159B8">
        <w:rPr>
          <w:color w:val="333333"/>
        </w:rPr>
        <w:t xml:space="preserve">, ул. </w:t>
      </w:r>
      <w:r w:rsidR="00FA1F81">
        <w:rPr>
          <w:color w:val="333333"/>
        </w:rPr>
        <w:t>Ленина</w:t>
      </w:r>
      <w:r w:rsidRPr="008159B8">
        <w:rPr>
          <w:color w:val="333333"/>
        </w:rPr>
        <w:t xml:space="preserve">, </w:t>
      </w:r>
      <w:r w:rsidRPr="008159B8">
        <w:rPr>
          <w:rStyle w:val="a5"/>
          <w:b w:val="0"/>
        </w:rPr>
        <w:t xml:space="preserve">сроком аренды 10 лет. </w:t>
      </w:r>
    </w:p>
    <w:p w:rsidR="00564872" w:rsidRDefault="00523D9A" w:rsidP="00564872">
      <w:pPr>
        <w:tabs>
          <w:tab w:val="center" w:pos="1062"/>
          <w:tab w:val="left" w:pos="3900"/>
        </w:tabs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       </w:t>
      </w:r>
      <w:r w:rsidR="00564872" w:rsidRPr="008159B8">
        <w:rPr>
          <w:rStyle w:val="a5"/>
          <w:b w:val="0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523D9A" w:rsidRDefault="00523D9A" w:rsidP="00523D9A">
      <w:pPr>
        <w:pStyle w:val="a3"/>
        <w:spacing w:before="0" w:beforeAutospacing="0" w:after="0" w:afterAutospacing="0"/>
        <w:jc w:val="both"/>
      </w:pPr>
      <w:r>
        <w:t xml:space="preserve">          </w:t>
      </w:r>
    </w:p>
    <w:p w:rsidR="00523D9A" w:rsidRDefault="00523D9A" w:rsidP="00523D9A">
      <w:pPr>
        <w:pStyle w:val="a3"/>
        <w:spacing w:before="0" w:beforeAutospacing="0" w:after="0" w:afterAutospacing="0"/>
        <w:jc w:val="both"/>
      </w:pPr>
      <w:r>
        <w:t>Максимально  и минимально допустимые параметры разрешенного строительства:</w:t>
      </w:r>
    </w:p>
    <w:p w:rsidR="00523D9A" w:rsidRDefault="00523D9A" w:rsidP="00523D9A">
      <w:pPr>
        <w:pStyle w:val="a3"/>
        <w:spacing w:before="0" w:beforeAutospacing="0" w:after="0" w:afterAutospacing="0"/>
        <w:jc w:val="both"/>
      </w:pPr>
      <w:r>
        <w:t>-предельная высота  объекта (от проектного уровня земли до верха венчающего карниза) 10м;</w:t>
      </w:r>
    </w:p>
    <w:p w:rsidR="00523D9A" w:rsidRDefault="00523D9A" w:rsidP="00523D9A">
      <w:pPr>
        <w:pStyle w:val="a3"/>
        <w:spacing w:before="0" w:beforeAutospacing="0" w:after="0" w:afterAutospacing="0"/>
        <w:jc w:val="both"/>
      </w:pPr>
      <w:r>
        <w:t>-предельное количество этажей здания, строения, сооружения – 2 этажа;</w:t>
      </w:r>
    </w:p>
    <w:p w:rsidR="00623343" w:rsidRPr="008159B8" w:rsidRDefault="00523D9A" w:rsidP="00623343">
      <w:pPr>
        <w:pStyle w:val="a3"/>
        <w:spacing w:before="0" w:beforeAutospacing="0" w:after="0" w:afterAutospacing="0"/>
        <w:jc w:val="both"/>
      </w:pPr>
      <w:r>
        <w:t>-м</w:t>
      </w:r>
      <w:r w:rsidR="00623343" w:rsidRPr="008159B8">
        <w:t>инимальная площадь застройки-</w:t>
      </w:r>
      <w:r w:rsidR="00FA1F81">
        <w:t>50</w:t>
      </w:r>
      <w:r w:rsidR="00623343" w:rsidRPr="008159B8">
        <w:t xml:space="preserve"> кв.м.</w:t>
      </w:r>
    </w:p>
    <w:p w:rsidR="00623343" w:rsidRPr="008159B8" w:rsidRDefault="00523D9A" w:rsidP="00623343">
      <w:pPr>
        <w:pStyle w:val="a3"/>
        <w:spacing w:before="0" w:beforeAutospacing="0" w:after="0" w:afterAutospacing="0"/>
        <w:jc w:val="both"/>
      </w:pPr>
      <w:r>
        <w:t>-м</w:t>
      </w:r>
      <w:r w:rsidR="00623343" w:rsidRPr="008159B8">
        <w:t>аксимальная площадь застройки-</w:t>
      </w:r>
      <w:r w:rsidR="00FA1F81">
        <w:t>249</w:t>
      </w:r>
      <w:r w:rsidR="00623343" w:rsidRPr="008159B8">
        <w:t xml:space="preserve"> кв.м.</w:t>
      </w:r>
    </w:p>
    <w:p w:rsidR="00564872" w:rsidRPr="008159B8" w:rsidRDefault="00564872" w:rsidP="00564872">
      <w:pPr>
        <w:pStyle w:val="a3"/>
        <w:spacing w:before="0" w:beforeAutospacing="0" w:after="0" w:afterAutospacing="0"/>
        <w:jc w:val="both"/>
      </w:pPr>
      <w:r w:rsidRPr="008159B8">
        <w:t xml:space="preserve">         начальная цена размера арендной платы – </w:t>
      </w:r>
      <w:r w:rsidR="00FA1F81">
        <w:t>29000</w:t>
      </w:r>
      <w:r w:rsidRPr="008159B8">
        <w:t xml:space="preserve"> (</w:t>
      </w:r>
      <w:r w:rsidR="00FA1F81">
        <w:t xml:space="preserve">Двадцать девять </w:t>
      </w:r>
      <w:r w:rsidRPr="008159B8">
        <w:t>тысяч</w:t>
      </w:r>
      <w:r w:rsidR="00AB57E6">
        <w:t>)</w:t>
      </w:r>
      <w:r w:rsidRPr="008159B8">
        <w:t xml:space="preserve"> рублей.</w:t>
      </w:r>
    </w:p>
    <w:p w:rsidR="00564872" w:rsidRPr="008159B8" w:rsidRDefault="00564872" w:rsidP="00564872">
      <w:pPr>
        <w:pStyle w:val="a3"/>
        <w:spacing w:before="0" w:beforeAutospacing="0" w:after="0" w:afterAutospacing="0"/>
        <w:jc w:val="both"/>
      </w:pPr>
      <w:r w:rsidRPr="008159B8">
        <w:t xml:space="preserve">         сумма задатка 20% - </w:t>
      </w:r>
      <w:r w:rsidR="00FA1F81">
        <w:t>5800</w:t>
      </w:r>
      <w:r w:rsidRPr="008159B8">
        <w:t xml:space="preserve"> (</w:t>
      </w:r>
      <w:r w:rsidR="00FA1F81">
        <w:t>Пять тысяч в</w:t>
      </w:r>
      <w:r w:rsidRPr="008159B8">
        <w:t>осемьсот)</w:t>
      </w:r>
      <w:r w:rsidRPr="008159B8">
        <w:rPr>
          <w:b/>
          <w:bCs/>
        </w:rPr>
        <w:t xml:space="preserve"> </w:t>
      </w:r>
      <w:r w:rsidRPr="008159B8">
        <w:t>рублей.</w:t>
      </w:r>
    </w:p>
    <w:p w:rsidR="00564872" w:rsidRPr="008159B8" w:rsidRDefault="00564872" w:rsidP="00564872">
      <w:pPr>
        <w:pStyle w:val="a3"/>
        <w:spacing w:before="0" w:beforeAutospacing="0" w:after="0" w:afterAutospacing="0"/>
        <w:jc w:val="both"/>
      </w:pPr>
      <w:r w:rsidRPr="008159B8">
        <w:t xml:space="preserve">         шаг аукциона 3 % - </w:t>
      </w:r>
      <w:r w:rsidR="00FA1F81">
        <w:t>870</w:t>
      </w:r>
      <w:r w:rsidRPr="008159B8">
        <w:t xml:space="preserve"> (</w:t>
      </w:r>
      <w:r w:rsidR="00FA1F81">
        <w:t>Восемьсот семьдесят</w:t>
      </w:r>
      <w:r w:rsidRPr="008159B8">
        <w:t>) рублей.</w:t>
      </w:r>
    </w:p>
    <w:p w:rsidR="00623343" w:rsidRPr="00523D9A" w:rsidRDefault="00623343" w:rsidP="00564872">
      <w:pPr>
        <w:pStyle w:val="a3"/>
        <w:spacing w:before="0" w:beforeAutospacing="0" w:after="0" w:afterAutospacing="0"/>
        <w:jc w:val="both"/>
        <w:rPr>
          <w:b/>
        </w:rPr>
      </w:pPr>
    </w:p>
    <w:p w:rsidR="00523D9A" w:rsidRPr="00523D9A" w:rsidRDefault="00523D9A" w:rsidP="00564872">
      <w:pPr>
        <w:pStyle w:val="a3"/>
        <w:spacing w:before="0" w:beforeAutospacing="0" w:after="0" w:afterAutospacing="0"/>
        <w:jc w:val="both"/>
        <w:rPr>
          <w:b/>
        </w:rPr>
      </w:pPr>
      <w:r w:rsidRPr="00523D9A">
        <w:rPr>
          <w:b/>
        </w:rPr>
        <w:tab/>
        <w:t>Технические условия подключения  объекта капитального строительства к сетям, срок действия технических условий, плата за подключение:</w:t>
      </w:r>
    </w:p>
    <w:p w:rsidR="00F84A12" w:rsidRDefault="00583E59" w:rsidP="00EF70A3">
      <w:pPr>
        <w:pStyle w:val="a3"/>
        <w:numPr>
          <w:ilvl w:val="0"/>
          <w:numId w:val="2"/>
        </w:numPr>
        <w:spacing w:before="0" w:beforeAutospacing="0" w:after="0" w:afterAutospacing="0"/>
        <w:ind w:left="0" w:firstLine="66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– 10,0 кВт. Категория надежности –</w:t>
      </w:r>
      <w:r w:rsidRPr="00F84A12">
        <w:rPr>
          <w:lang w:val="en-US"/>
        </w:rPr>
        <w:t>III</w:t>
      </w:r>
      <w:r>
        <w:t xml:space="preserve">.  Точка присоединения и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</w:t>
      </w:r>
      <w:r w:rsidR="00F84A12">
        <w:t xml:space="preserve">чке присоединения: опора №42 фидер №1 КТП №6 </w:t>
      </w:r>
      <w:proofErr w:type="gramStart"/>
      <w:r w:rsidR="00F84A12">
        <w:t>ВЛ</w:t>
      </w:r>
      <w:proofErr w:type="gramEnd"/>
      <w:r w:rsidR="00F84A12">
        <w:t>- 10 кВ «Райцентр» от ПС-110/35/10кВ «Шемурша»</w:t>
      </w:r>
    </w:p>
    <w:p w:rsidR="009C1A24" w:rsidRDefault="00F84A12" w:rsidP="00EF70A3">
      <w:pPr>
        <w:pStyle w:val="a3"/>
        <w:spacing w:before="0" w:beforeAutospacing="0" w:after="0" w:afterAutospacing="0"/>
        <w:ind w:firstLine="66"/>
        <w:jc w:val="both"/>
      </w:pPr>
      <w:r>
        <w:t xml:space="preserve">Основной источник питания: магистральные провода ВЛ-04 кВ. </w:t>
      </w:r>
    </w:p>
    <w:p w:rsidR="00F84A12" w:rsidRDefault="00F84A12" w:rsidP="00EF70A3">
      <w:pPr>
        <w:pStyle w:val="a3"/>
        <w:spacing w:before="0" w:beforeAutospacing="0" w:after="0" w:afterAutospacing="0"/>
        <w:ind w:firstLine="66"/>
        <w:jc w:val="both"/>
      </w:pPr>
      <w:r>
        <w:t xml:space="preserve">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устройств:2017 год.</w:t>
      </w:r>
    </w:p>
    <w:p w:rsidR="008A56EE" w:rsidRDefault="00F84A12" w:rsidP="00D8659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Технические условия на </w:t>
      </w:r>
      <w:r w:rsidR="00C15F57">
        <w:t>присоединении объекта капитального строительства к сети газораспределения</w:t>
      </w:r>
      <w:r>
        <w:t xml:space="preserve"> №56 от 15.02.2017г. Расход газа</w:t>
      </w:r>
      <w:r w:rsidR="00E310FE">
        <w:t>:</w:t>
      </w:r>
      <w:r w:rsidR="00C15F57">
        <w:t xml:space="preserve"> часовой, нм</w:t>
      </w:r>
      <w:r w:rsidR="00E310FE">
        <w:rPr>
          <w:vertAlign w:val="superscript"/>
        </w:rPr>
        <w:t>3</w:t>
      </w:r>
      <w:r w:rsidR="00E310FE">
        <w:t>/час. -11,372; годовой, тыс.м.</w:t>
      </w:r>
      <w:r w:rsidR="00E310FE">
        <w:rPr>
          <w:vertAlign w:val="superscript"/>
        </w:rPr>
        <w:t>3</w:t>
      </w:r>
      <w:r w:rsidR="00E310FE">
        <w:t>/год. – 22,867.</w:t>
      </w:r>
      <w:r w:rsidR="00D86595">
        <w:t xml:space="preserve"> </w:t>
      </w:r>
      <w:r w:rsidR="0050729F">
        <w:t>Место присоединения:</w:t>
      </w:r>
      <w:r w:rsidR="008A56EE">
        <w:t xml:space="preserve"> </w:t>
      </w:r>
      <w:r w:rsidR="0050729F">
        <w:t xml:space="preserve">существующий газопровод </w:t>
      </w:r>
      <w:r w:rsidR="00E310FE">
        <w:t xml:space="preserve">низкого </w:t>
      </w:r>
      <w:r w:rsidR="0050729F">
        <w:t xml:space="preserve"> давления</w:t>
      </w:r>
      <w:r w:rsidR="008A56EE">
        <w:t xml:space="preserve">,  проложенный </w:t>
      </w:r>
      <w:r w:rsidR="00E310FE">
        <w:t>по ул. Ленина в с</w:t>
      </w:r>
      <w:proofErr w:type="gramStart"/>
      <w:r w:rsidR="00E310FE">
        <w:t>.</w:t>
      </w:r>
      <w:r w:rsidR="008A56EE">
        <w:t>Ш</w:t>
      </w:r>
      <w:proofErr w:type="gramEnd"/>
      <w:r w:rsidR="008A56EE">
        <w:t>емурша Шемуршинского района</w:t>
      </w:r>
      <w:r w:rsidR="00E310FE">
        <w:t xml:space="preserve"> (газопровод принадлежит Министерству юстиции и земельных отношений ЧР; АГРС – Шемурша)</w:t>
      </w:r>
      <w:r w:rsidR="008A56EE">
        <w:t>. Диаметр    газопровода</w:t>
      </w:r>
      <w:r w:rsidR="00E310FE">
        <w:t xml:space="preserve">, </w:t>
      </w:r>
      <w:proofErr w:type="gramStart"/>
      <w:r w:rsidR="00E310FE">
        <w:t>мм</w:t>
      </w:r>
      <w:proofErr w:type="gramEnd"/>
      <w:r w:rsidR="008A56EE">
        <w:t>:</w:t>
      </w:r>
      <w:r w:rsidR="00E310FE">
        <w:t xml:space="preserve"> 108.</w:t>
      </w:r>
      <w:r w:rsidR="008A56EE">
        <w:t xml:space="preserve"> </w:t>
      </w:r>
      <w:r w:rsidR="00E310FE">
        <w:t>Ориентировочное расстояние до места подключения 5 м.</w:t>
      </w:r>
      <w:r w:rsidR="00EF70A3">
        <w:t xml:space="preserve"> </w:t>
      </w:r>
      <w:r w:rsidR="008A56EE">
        <w:t xml:space="preserve">Срок действия технических условий до </w:t>
      </w:r>
      <w:r w:rsidR="00E310FE">
        <w:t>15.02.2020г.</w:t>
      </w:r>
    </w:p>
    <w:p w:rsidR="008A56EE" w:rsidRDefault="008A56EE" w:rsidP="00D8659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lastRenderedPageBreak/>
        <w:t>Технические условия на присоединение к сетям водоснабжения от ОАО Коммунальник. Срок действия технических условий 4 года со дня выдачи. Расстояние от точки подключения 86м. Давление в сети водопровода в точке подключения 2,5кг/см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8A56EE" w:rsidRDefault="008A56EE" w:rsidP="00D8659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>Технические условия на присоединение к сетям канализации</w:t>
      </w:r>
      <w:r w:rsidR="00EF70A3">
        <w:t xml:space="preserve">  от ООО  Жилищно-коммунальное хозяйство. Срок действия 3 года со дня выдачи. Точка подключения: колодец возле дома №6. Расстояние до точки  20м. от границы участка до колодца №25. Количество сточных вод по расчету диаметр трубы 225мм., труба полиэтиленовая, до дна колодца 2 м от поверхности земли. Режим работы канализационной магистрал</w:t>
      </w:r>
      <w:proofErr w:type="gramStart"/>
      <w:r w:rsidR="00EF70A3">
        <w:t>и-</w:t>
      </w:r>
      <w:proofErr w:type="gramEnd"/>
      <w:r w:rsidR="00EF70A3">
        <w:t xml:space="preserve"> нормальный. </w:t>
      </w:r>
    </w:p>
    <w:p w:rsidR="005502B2" w:rsidRPr="008159B8" w:rsidRDefault="005502B2" w:rsidP="005502B2">
      <w:pPr>
        <w:pStyle w:val="a3"/>
        <w:tabs>
          <w:tab w:val="left" w:pos="540"/>
        </w:tabs>
        <w:spacing w:before="0" w:beforeAutospacing="0" w:after="0" w:afterAutospacing="0"/>
        <w:ind w:firstLine="539"/>
        <w:jc w:val="center"/>
        <w:rPr>
          <w:b/>
        </w:rPr>
      </w:pPr>
      <w:r w:rsidRPr="008159B8">
        <w:rPr>
          <w:b/>
        </w:rPr>
        <w:t>Порядок приема заявки</w:t>
      </w:r>
    </w:p>
    <w:p w:rsidR="005502B2" w:rsidRPr="008159B8" w:rsidRDefault="005502B2" w:rsidP="005502B2">
      <w:pPr>
        <w:pStyle w:val="a3"/>
        <w:tabs>
          <w:tab w:val="left" w:pos="540"/>
        </w:tabs>
        <w:spacing w:before="0" w:beforeAutospacing="0" w:after="0" w:afterAutospacing="0"/>
        <w:ind w:firstLine="539"/>
        <w:jc w:val="both"/>
      </w:pPr>
      <w:r w:rsidRPr="008159B8">
        <w:rPr>
          <w:b/>
        </w:rPr>
        <w:t xml:space="preserve">Форма Заявки на участие в аукционе: </w:t>
      </w:r>
      <w:r w:rsidRPr="008159B8">
        <w:t>Заявка на участие в аук</w:t>
      </w:r>
      <w:r w:rsidR="009A4CA5" w:rsidRPr="008159B8">
        <w:t xml:space="preserve">ционе подается по форме </w:t>
      </w:r>
      <w:proofErr w:type="gramStart"/>
      <w:r w:rsidR="009A4CA5" w:rsidRPr="008159B8">
        <w:t>согласно</w:t>
      </w:r>
      <w:r w:rsidRPr="008159B8">
        <w:t xml:space="preserve"> приложения</w:t>
      </w:r>
      <w:proofErr w:type="gramEnd"/>
      <w:r w:rsidRPr="008159B8">
        <w:t xml:space="preserve"> 1 настоящего Извещения.</w:t>
      </w:r>
    </w:p>
    <w:p w:rsidR="005502B2" w:rsidRPr="008159B8" w:rsidRDefault="005502B2" w:rsidP="005502B2">
      <w:pPr>
        <w:pStyle w:val="a3"/>
        <w:spacing w:before="0" w:beforeAutospacing="0" w:after="0" w:afterAutospacing="0"/>
        <w:ind w:firstLine="539"/>
        <w:jc w:val="both"/>
      </w:pPr>
      <w:r w:rsidRPr="008159B8">
        <w:rPr>
          <w:b/>
        </w:rPr>
        <w:t xml:space="preserve"> </w:t>
      </w:r>
      <w:r w:rsidRPr="008159B8">
        <w:t>Для участия в аукционе заявители представляют в установленный в извещении о проведен</w:t>
      </w:r>
      <w:proofErr w:type="gramStart"/>
      <w:r w:rsidRPr="008159B8">
        <w:t>ии ау</w:t>
      </w:r>
      <w:proofErr w:type="gramEnd"/>
      <w:r w:rsidRPr="008159B8">
        <w:t>кциона срок следующие документы:</w:t>
      </w:r>
    </w:p>
    <w:p w:rsidR="005502B2" w:rsidRPr="008159B8" w:rsidRDefault="005502B2" w:rsidP="005502B2">
      <w:pPr>
        <w:autoSpaceDE w:val="0"/>
        <w:autoSpaceDN w:val="0"/>
        <w:adjustRightInd w:val="0"/>
        <w:ind w:firstLine="720"/>
        <w:jc w:val="both"/>
      </w:pPr>
      <w:r w:rsidRPr="008159B8">
        <w:t>1) заявка на участие в аукционе по установленной в извещении о проведен</w:t>
      </w:r>
      <w:proofErr w:type="gramStart"/>
      <w:r w:rsidRPr="008159B8">
        <w:t>ии ау</w:t>
      </w:r>
      <w:proofErr w:type="gramEnd"/>
      <w:r w:rsidRPr="008159B8">
        <w:t>кциона форме с указанием реквизитов счета для возврата задатка;</w:t>
      </w:r>
    </w:p>
    <w:p w:rsidR="005502B2" w:rsidRPr="008159B8" w:rsidRDefault="005502B2" w:rsidP="005502B2">
      <w:pPr>
        <w:autoSpaceDE w:val="0"/>
        <w:autoSpaceDN w:val="0"/>
        <w:adjustRightInd w:val="0"/>
        <w:ind w:firstLine="720"/>
        <w:jc w:val="both"/>
      </w:pPr>
      <w:r w:rsidRPr="008159B8">
        <w:t>2) копии документов, удостоверяющих личность заявителя (для граждан);</w:t>
      </w:r>
    </w:p>
    <w:p w:rsidR="005502B2" w:rsidRPr="008159B8" w:rsidRDefault="005502B2" w:rsidP="005502B2">
      <w:pPr>
        <w:ind w:left="709" w:hanging="142"/>
        <w:jc w:val="both"/>
        <w:rPr>
          <w:color w:val="000000"/>
        </w:rPr>
      </w:pPr>
      <w:r w:rsidRPr="008159B8">
        <w:t xml:space="preserve">   3)</w:t>
      </w:r>
      <w:r w:rsidR="0085266C" w:rsidRPr="008159B8">
        <w:t xml:space="preserve"> </w:t>
      </w:r>
      <w:r w:rsidRPr="008159B8">
        <w:rPr>
          <w:color w:val="000000"/>
        </w:rPr>
        <w:t>надлежащим образом заверенный перевод на русский язык документов о  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502B2" w:rsidRPr="008159B8" w:rsidRDefault="005502B2" w:rsidP="005502B2">
      <w:pPr>
        <w:autoSpaceDE w:val="0"/>
        <w:autoSpaceDN w:val="0"/>
        <w:adjustRightInd w:val="0"/>
        <w:ind w:firstLine="720"/>
        <w:jc w:val="both"/>
      </w:pPr>
      <w:bookmarkStart w:id="0" w:name="sub_3801123"/>
      <w:r w:rsidRPr="008159B8">
        <w:t xml:space="preserve">4) документы, подтверждающие внесение задатка. </w:t>
      </w:r>
    </w:p>
    <w:bookmarkEnd w:id="0"/>
    <w:p w:rsidR="005502B2" w:rsidRPr="008159B8" w:rsidRDefault="005502B2" w:rsidP="009A4CA5">
      <w:pPr>
        <w:autoSpaceDE w:val="0"/>
        <w:autoSpaceDN w:val="0"/>
        <w:adjustRightInd w:val="0"/>
        <w:ind w:firstLine="708"/>
        <w:jc w:val="both"/>
      </w:pPr>
      <w:r w:rsidRPr="008159B8">
        <w:rPr>
          <w:b/>
          <w:bCs/>
        </w:rPr>
        <w:t xml:space="preserve">- </w:t>
      </w:r>
      <w:r w:rsidRPr="008159B8">
        <w:t>Представление документов, подтверждающих внесение задатка, признается заключением</w:t>
      </w:r>
      <w:r w:rsidR="009A4CA5" w:rsidRPr="008159B8">
        <w:t xml:space="preserve"> </w:t>
      </w:r>
      <w:r w:rsidRPr="008159B8">
        <w:t xml:space="preserve">соглашения о задатке (приложение </w:t>
      </w:r>
      <w:r w:rsidR="00C20123" w:rsidRPr="008159B8">
        <w:t>2</w:t>
      </w:r>
      <w:r w:rsidRPr="008159B8">
        <w:t>).</w:t>
      </w:r>
    </w:p>
    <w:p w:rsidR="005502B2" w:rsidRPr="008159B8" w:rsidRDefault="005502B2" w:rsidP="005502B2">
      <w:pPr>
        <w:shd w:val="clear" w:color="auto" w:fill="FFFFFF"/>
        <w:jc w:val="both"/>
        <w:rPr>
          <w:color w:val="000000"/>
        </w:rPr>
      </w:pPr>
      <w:r w:rsidRPr="008159B8">
        <w:t xml:space="preserve">         - </w:t>
      </w:r>
      <w:r w:rsidRPr="008159B8">
        <w:rPr>
          <w:color w:val="000000"/>
        </w:rPr>
        <w:t>Один заявитель вправе подать только одну заявку на участие в аукционе. 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доверенность.</w:t>
      </w:r>
    </w:p>
    <w:p w:rsidR="005502B2" w:rsidRPr="008159B8" w:rsidRDefault="005502B2" w:rsidP="005502B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59B8">
        <w:rPr>
          <w:color w:val="000000"/>
        </w:rPr>
        <w:t>-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5502B2" w:rsidRPr="008159B8" w:rsidRDefault="005502B2" w:rsidP="005502B2">
      <w:pPr>
        <w:autoSpaceDE w:val="0"/>
        <w:autoSpaceDN w:val="0"/>
        <w:adjustRightInd w:val="0"/>
        <w:ind w:firstLine="540"/>
        <w:jc w:val="both"/>
      </w:pPr>
      <w:r w:rsidRPr="008159B8">
        <w:t>- Заявитель имеет право 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</w:t>
      </w:r>
      <w:proofErr w:type="gramStart"/>
      <w:r w:rsidRPr="008159B8">
        <w:t>и</w:t>
      </w:r>
      <w:proofErr w:type="gramEnd"/>
      <w:r w:rsidRPr="008159B8">
        <w:t xml:space="preserve">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20123" w:rsidRPr="008159B8" w:rsidRDefault="005502B2" w:rsidP="00C20123">
      <w:pPr>
        <w:shd w:val="clear" w:color="auto" w:fill="FFFFFF"/>
        <w:jc w:val="both"/>
      </w:pPr>
      <w:r w:rsidRPr="008159B8">
        <w:rPr>
          <w:b/>
        </w:rPr>
        <w:t>Место приема заявок:</w:t>
      </w:r>
      <w:r w:rsidRPr="008159B8">
        <w:t xml:space="preserve"> </w:t>
      </w:r>
      <w:r w:rsidR="00C20123" w:rsidRPr="008159B8">
        <w:t xml:space="preserve">429170, Чувашская Республика, Шемуршинский район, </w:t>
      </w:r>
      <w:proofErr w:type="gramStart"/>
      <w:r w:rsidR="00C20123" w:rsidRPr="008159B8">
        <w:t>с</w:t>
      </w:r>
      <w:proofErr w:type="gramEnd"/>
      <w:r w:rsidR="00C20123" w:rsidRPr="008159B8">
        <w:t>. Шемурша, ул. Советская, д.8</w:t>
      </w:r>
      <w:r w:rsidR="007446E7" w:rsidRPr="008159B8">
        <w:t xml:space="preserve">, </w:t>
      </w:r>
      <w:proofErr w:type="spellStart"/>
      <w:r w:rsidR="007446E7" w:rsidRPr="008159B8">
        <w:t>каб</w:t>
      </w:r>
      <w:proofErr w:type="spellEnd"/>
      <w:r w:rsidR="007446E7" w:rsidRPr="008159B8">
        <w:t xml:space="preserve">. 24. </w:t>
      </w:r>
      <w:r w:rsidR="007446E7" w:rsidRPr="008159B8">
        <w:rPr>
          <w:color w:val="000000"/>
        </w:rPr>
        <w:t>Контактный телефон -  8(83546) 2-32-40</w:t>
      </w:r>
    </w:p>
    <w:p w:rsidR="005502B2" w:rsidRPr="008159B8" w:rsidRDefault="005502B2" w:rsidP="00C20123">
      <w:pPr>
        <w:shd w:val="clear" w:color="auto" w:fill="FFFFFF"/>
        <w:jc w:val="both"/>
        <w:rPr>
          <w:b/>
          <w:bCs/>
          <w:color w:val="0000FF"/>
        </w:rPr>
      </w:pPr>
      <w:r w:rsidRPr="008159B8">
        <w:rPr>
          <w:b/>
          <w:bCs/>
          <w:color w:val="000000"/>
        </w:rPr>
        <w:t>Дата и время начала приема Заявок</w:t>
      </w:r>
      <w:r w:rsidRPr="008159B8">
        <w:rPr>
          <w:b/>
          <w:color w:val="000000"/>
        </w:rPr>
        <w:t xml:space="preserve">: </w:t>
      </w:r>
      <w:r w:rsidR="00AC6F26" w:rsidRPr="008159B8">
        <w:rPr>
          <w:b/>
          <w:color w:val="000000"/>
        </w:rPr>
        <w:t xml:space="preserve"> </w:t>
      </w:r>
      <w:r w:rsidR="00E310FE">
        <w:rPr>
          <w:b/>
          <w:color w:val="000000"/>
        </w:rPr>
        <w:t>17 апреля</w:t>
      </w:r>
      <w:r w:rsidR="00947B73" w:rsidRPr="008159B8">
        <w:rPr>
          <w:color w:val="000000"/>
        </w:rPr>
        <w:t xml:space="preserve"> </w:t>
      </w:r>
      <w:r w:rsidR="00947B73" w:rsidRPr="008159B8">
        <w:rPr>
          <w:b/>
          <w:color w:val="000000"/>
        </w:rPr>
        <w:t>201</w:t>
      </w:r>
      <w:r w:rsidR="00A272E7" w:rsidRPr="008159B8">
        <w:rPr>
          <w:b/>
          <w:color w:val="000000"/>
        </w:rPr>
        <w:t>7</w:t>
      </w:r>
      <w:r w:rsidRPr="008159B8">
        <w:rPr>
          <w:b/>
          <w:color w:val="000000"/>
        </w:rPr>
        <w:t xml:space="preserve"> года</w:t>
      </w:r>
    </w:p>
    <w:p w:rsidR="005502B2" w:rsidRPr="008159B8" w:rsidRDefault="005502B2" w:rsidP="005502B2">
      <w:pPr>
        <w:autoSpaceDE w:val="0"/>
        <w:autoSpaceDN w:val="0"/>
        <w:adjustRightInd w:val="0"/>
        <w:jc w:val="both"/>
        <w:rPr>
          <w:color w:val="000000"/>
        </w:rPr>
      </w:pPr>
      <w:r w:rsidRPr="008159B8">
        <w:rPr>
          <w:color w:val="000000"/>
        </w:rPr>
        <w:t>Прием Заявок осуществляется в рабочие дни:</w:t>
      </w:r>
    </w:p>
    <w:p w:rsidR="005502B2" w:rsidRPr="008159B8" w:rsidRDefault="005502B2" w:rsidP="005502B2">
      <w:pPr>
        <w:autoSpaceDE w:val="0"/>
        <w:autoSpaceDN w:val="0"/>
        <w:adjustRightInd w:val="0"/>
        <w:jc w:val="both"/>
      </w:pPr>
      <w:r w:rsidRPr="008159B8">
        <w:t>понедельник - пятница с 08 час. 00 мин. до 17 час. 00 мин.</w:t>
      </w:r>
    </w:p>
    <w:p w:rsidR="005502B2" w:rsidRPr="008159B8" w:rsidRDefault="005502B2" w:rsidP="005502B2">
      <w:pPr>
        <w:autoSpaceDE w:val="0"/>
        <w:autoSpaceDN w:val="0"/>
        <w:adjustRightInd w:val="0"/>
        <w:jc w:val="both"/>
      </w:pPr>
      <w:r w:rsidRPr="008159B8">
        <w:t>перерыв с 12 часов 00 минут до 13 час. 00 мин.</w:t>
      </w:r>
    </w:p>
    <w:p w:rsidR="005502B2" w:rsidRPr="008159B8" w:rsidRDefault="005502B2" w:rsidP="005502B2">
      <w:pPr>
        <w:pStyle w:val="a3"/>
        <w:tabs>
          <w:tab w:val="left" w:pos="540"/>
        </w:tabs>
        <w:spacing w:before="0" w:beforeAutospacing="0" w:after="0" w:afterAutospacing="0"/>
        <w:jc w:val="both"/>
        <w:rPr>
          <w:b/>
          <w:bCs/>
          <w:color w:val="auto"/>
        </w:rPr>
      </w:pPr>
      <w:r w:rsidRPr="008159B8">
        <w:rPr>
          <w:b/>
          <w:bCs/>
        </w:rPr>
        <w:t xml:space="preserve">Дата и время окончания приема Заявок: </w:t>
      </w:r>
      <w:r w:rsidR="00B90014" w:rsidRPr="008159B8">
        <w:rPr>
          <w:b/>
          <w:bCs/>
        </w:rPr>
        <w:t>1</w:t>
      </w:r>
      <w:r w:rsidR="00E310FE">
        <w:rPr>
          <w:b/>
          <w:bCs/>
        </w:rPr>
        <w:t>1</w:t>
      </w:r>
      <w:r w:rsidR="00A272E7" w:rsidRPr="008159B8">
        <w:rPr>
          <w:b/>
          <w:bCs/>
        </w:rPr>
        <w:t xml:space="preserve"> ма</w:t>
      </w:r>
      <w:r w:rsidR="00E310FE">
        <w:rPr>
          <w:b/>
          <w:bCs/>
        </w:rPr>
        <w:t>я</w:t>
      </w:r>
      <w:r w:rsidR="00A272E7" w:rsidRPr="008159B8">
        <w:rPr>
          <w:b/>
          <w:bCs/>
        </w:rPr>
        <w:t xml:space="preserve"> </w:t>
      </w:r>
      <w:r w:rsidRPr="008159B8">
        <w:rPr>
          <w:b/>
          <w:bCs/>
          <w:color w:val="auto"/>
        </w:rPr>
        <w:t>201</w:t>
      </w:r>
      <w:r w:rsidR="00A272E7" w:rsidRPr="008159B8">
        <w:rPr>
          <w:b/>
          <w:bCs/>
          <w:color w:val="auto"/>
        </w:rPr>
        <w:t>7</w:t>
      </w:r>
      <w:r w:rsidR="00990E68" w:rsidRPr="008159B8">
        <w:rPr>
          <w:b/>
          <w:bCs/>
          <w:color w:val="auto"/>
        </w:rPr>
        <w:t xml:space="preserve"> года</w:t>
      </w:r>
      <w:r w:rsidRPr="008159B8">
        <w:rPr>
          <w:b/>
          <w:bCs/>
          <w:color w:val="auto"/>
        </w:rPr>
        <w:t xml:space="preserve"> в 17 час. 00 мин.</w:t>
      </w:r>
    </w:p>
    <w:p w:rsidR="007446E7" w:rsidRPr="008159B8" w:rsidRDefault="007446E7" w:rsidP="007446E7">
      <w:pPr>
        <w:widowControl w:val="0"/>
        <w:adjustRightInd w:val="0"/>
        <w:contextualSpacing/>
        <w:jc w:val="both"/>
        <w:rPr>
          <w:color w:val="000000"/>
        </w:rPr>
      </w:pPr>
    </w:p>
    <w:p w:rsidR="005502B2" w:rsidRPr="008159B8" w:rsidRDefault="005502B2" w:rsidP="005502B2">
      <w:pPr>
        <w:pStyle w:val="a3"/>
        <w:spacing w:before="0" w:beforeAutospacing="0" w:after="0" w:afterAutospacing="0"/>
        <w:ind w:firstLine="539"/>
        <w:jc w:val="center"/>
        <w:rPr>
          <w:b/>
        </w:rPr>
      </w:pPr>
    </w:p>
    <w:p w:rsidR="005502B2" w:rsidRPr="008159B8" w:rsidRDefault="005502B2" w:rsidP="005502B2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8159B8">
        <w:rPr>
          <w:b/>
        </w:rPr>
        <w:t>Порядок</w:t>
      </w:r>
    </w:p>
    <w:p w:rsidR="005502B2" w:rsidRPr="008159B8" w:rsidRDefault="005502B2" w:rsidP="005502B2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8159B8">
        <w:rPr>
          <w:b/>
        </w:rPr>
        <w:t xml:space="preserve">внесения и возврата задатка,  банковских </w:t>
      </w:r>
      <w:proofErr w:type="gramStart"/>
      <w:r w:rsidRPr="008159B8">
        <w:rPr>
          <w:b/>
        </w:rPr>
        <w:t>реквизитах</w:t>
      </w:r>
      <w:proofErr w:type="gramEnd"/>
      <w:r w:rsidRPr="008159B8">
        <w:rPr>
          <w:b/>
        </w:rPr>
        <w:t xml:space="preserve"> счета для перечисления задатка</w:t>
      </w:r>
    </w:p>
    <w:p w:rsidR="005502B2" w:rsidRPr="008159B8" w:rsidRDefault="005502B2" w:rsidP="005502B2">
      <w:pPr>
        <w:autoSpaceDE w:val="0"/>
        <w:autoSpaceDN w:val="0"/>
        <w:adjustRightInd w:val="0"/>
        <w:jc w:val="both"/>
      </w:pPr>
      <w:r w:rsidRPr="008159B8">
        <w:rPr>
          <w:b/>
          <w:bCs/>
        </w:rPr>
        <w:lastRenderedPageBreak/>
        <w:t xml:space="preserve">- </w:t>
      </w:r>
      <w:r w:rsidRPr="008159B8">
        <w:t>Заявители обеспечивают поступление задатков в порядке и в сроки, указанные в настоящем</w:t>
      </w:r>
      <w:r w:rsidR="009A4CA5" w:rsidRPr="008159B8">
        <w:t xml:space="preserve"> </w:t>
      </w:r>
      <w:r w:rsidRPr="008159B8">
        <w:t>Извещении об аукционе.</w:t>
      </w:r>
    </w:p>
    <w:p w:rsidR="005502B2" w:rsidRPr="008159B8" w:rsidRDefault="005502B2" w:rsidP="005502B2">
      <w:pPr>
        <w:autoSpaceDE w:val="0"/>
        <w:autoSpaceDN w:val="0"/>
        <w:adjustRightInd w:val="0"/>
        <w:jc w:val="both"/>
      </w:pPr>
      <w:r w:rsidRPr="008159B8">
        <w:rPr>
          <w:b/>
          <w:bCs/>
        </w:rPr>
        <w:t xml:space="preserve">- </w:t>
      </w:r>
      <w:r w:rsidRPr="008159B8">
        <w:t>Документ, подтверждающий внесение задатка (платежное поручение или квитанция об оплате,</w:t>
      </w:r>
      <w:r w:rsidR="009A4CA5" w:rsidRPr="008159B8">
        <w:t xml:space="preserve"> </w:t>
      </w:r>
      <w:r w:rsidRPr="008159B8">
        <w:t>подтверждающие перечисление задатка, с отметкой банка об исполнении), представляются Заявителем одновременно с подачей Заявки. Отдельное представление документов, подтверждающих внесение задатка, не допускается.</w:t>
      </w:r>
    </w:p>
    <w:p w:rsidR="005502B2" w:rsidRPr="008159B8" w:rsidRDefault="005502B2" w:rsidP="005502B2">
      <w:pPr>
        <w:autoSpaceDE w:val="0"/>
        <w:autoSpaceDN w:val="0"/>
        <w:adjustRightInd w:val="0"/>
        <w:jc w:val="both"/>
      </w:pPr>
      <w:r w:rsidRPr="008159B8">
        <w:rPr>
          <w:b/>
          <w:bCs/>
        </w:rPr>
        <w:t xml:space="preserve">- </w:t>
      </w:r>
      <w:r w:rsidRPr="008159B8">
        <w:t>Задаток для участия в аукционе вносится Заявителем единым платежом в</w:t>
      </w:r>
      <w:r w:rsidRPr="008159B8">
        <w:rPr>
          <w:b/>
        </w:rPr>
        <w:t xml:space="preserve"> </w:t>
      </w:r>
      <w:r w:rsidRPr="008159B8">
        <w:t>валюте Российской Федерации на расчетный счет по следующим банковским реквизитам:</w:t>
      </w:r>
    </w:p>
    <w:p w:rsidR="005502B2" w:rsidRPr="008159B8" w:rsidRDefault="005502B2" w:rsidP="005502B2">
      <w:pPr>
        <w:pStyle w:val="a3"/>
        <w:spacing w:before="0" w:beforeAutospacing="0" w:after="0" w:afterAutospacing="0"/>
        <w:jc w:val="both"/>
        <w:rPr>
          <w:b/>
        </w:rPr>
      </w:pPr>
      <w:r w:rsidRPr="008159B8">
        <w:tab/>
      </w:r>
      <w:r w:rsidRPr="008159B8">
        <w:rPr>
          <w:b/>
        </w:rPr>
        <w:t xml:space="preserve">расчетный счет  </w:t>
      </w:r>
      <w:r w:rsidR="00C20123" w:rsidRPr="008159B8">
        <w:rPr>
          <w:b/>
          <w:bCs/>
        </w:rPr>
        <w:t>40302810497063000018 в отделение НБ г. Чебоксары, БИК 049706001, ИНН 2117000849, КПП 211701001, получатель –</w:t>
      </w:r>
      <w:r w:rsidR="00291B39" w:rsidRPr="008159B8">
        <w:rPr>
          <w:b/>
          <w:bCs/>
        </w:rPr>
        <w:t xml:space="preserve"> </w:t>
      </w:r>
      <w:r w:rsidR="00C20123" w:rsidRPr="008159B8">
        <w:rPr>
          <w:b/>
          <w:bCs/>
        </w:rPr>
        <w:t xml:space="preserve">УФК по Чувашской Республике  (Администрация Шемуршинского района Чувашской Республики, л/с 05153002920) </w:t>
      </w:r>
      <w:r w:rsidRPr="008159B8">
        <w:rPr>
          <w:b/>
          <w:color w:val="auto"/>
        </w:rPr>
        <w:t>ОКТМО 97647</w:t>
      </w:r>
      <w:r w:rsidR="00C20123" w:rsidRPr="008159B8">
        <w:rPr>
          <w:b/>
          <w:color w:val="auto"/>
        </w:rPr>
        <w:t>000</w:t>
      </w:r>
      <w:r w:rsidR="00BB042A" w:rsidRPr="008159B8">
        <w:rPr>
          <w:b/>
        </w:rPr>
        <w:t xml:space="preserve">, </w:t>
      </w:r>
      <w:r w:rsidR="00BB042A" w:rsidRPr="008159B8">
        <w:rPr>
          <w:b/>
          <w:color w:val="auto"/>
        </w:rPr>
        <w:t>КБК 9</w:t>
      </w:r>
      <w:r w:rsidR="008159B8" w:rsidRPr="008159B8">
        <w:rPr>
          <w:b/>
          <w:color w:val="auto"/>
        </w:rPr>
        <w:t>0</w:t>
      </w:r>
      <w:r w:rsidR="00BB042A" w:rsidRPr="008159B8">
        <w:rPr>
          <w:b/>
          <w:color w:val="auto"/>
        </w:rPr>
        <w:t>311105013</w:t>
      </w:r>
      <w:r w:rsidR="008159B8" w:rsidRPr="008159B8">
        <w:rPr>
          <w:b/>
          <w:color w:val="auto"/>
        </w:rPr>
        <w:t>05</w:t>
      </w:r>
      <w:r w:rsidR="00BB042A" w:rsidRPr="008159B8">
        <w:rPr>
          <w:b/>
          <w:color w:val="auto"/>
        </w:rPr>
        <w:t>0000120</w:t>
      </w:r>
    </w:p>
    <w:p w:rsidR="005502B2" w:rsidRPr="008159B8" w:rsidRDefault="005502B2" w:rsidP="005502B2">
      <w:pPr>
        <w:pStyle w:val="western"/>
        <w:spacing w:before="0" w:beforeAutospacing="0" w:after="0" w:afterAutospacing="0"/>
        <w:ind w:firstLine="567"/>
      </w:pPr>
      <w:r w:rsidRPr="008159B8">
        <w:t xml:space="preserve">Назначение платежа - Задаток за участие в аукционе. </w:t>
      </w:r>
    </w:p>
    <w:p w:rsidR="005502B2" w:rsidRPr="008159B8" w:rsidRDefault="005502B2" w:rsidP="005502B2">
      <w:pPr>
        <w:jc w:val="both"/>
      </w:pPr>
      <w:r w:rsidRPr="008159B8">
        <w:t xml:space="preserve">- Информацией </w:t>
      </w:r>
      <w:proofErr w:type="gramStart"/>
      <w:r w:rsidRPr="008159B8">
        <w:t>о поступлении денежных средств от Заявителя в качестве задатка в установленные сроки на расчетный счет</w:t>
      </w:r>
      <w:proofErr w:type="gramEnd"/>
      <w:r w:rsidRPr="008159B8">
        <w:t xml:space="preserve"> подтверждается выпиской со счета организатора аукциона. </w:t>
      </w:r>
    </w:p>
    <w:p w:rsidR="005502B2" w:rsidRPr="008159B8" w:rsidRDefault="005502B2" w:rsidP="005502B2">
      <w:pPr>
        <w:jc w:val="both"/>
      </w:pPr>
      <w:r w:rsidRPr="008159B8">
        <w:t>- Задаток Заявителя, подавшего Заявку с опозданием (после окончания установленного срока приема Заявок), возвращается такому Заявителю в течение 3 (трех) рабочих дней со дня оформления Протокола приема заявок на участие в аукционе.- Задаток Заявителя, не допущенного к участию в аукционе, возвращается такому Заявителю в течение 3 (трех) рабочих дней со дня оформления Протокола рассмотрения Заявок.</w:t>
      </w:r>
    </w:p>
    <w:p w:rsidR="005502B2" w:rsidRPr="008159B8" w:rsidRDefault="005502B2" w:rsidP="005502B2">
      <w:pPr>
        <w:jc w:val="both"/>
      </w:pPr>
      <w:r w:rsidRPr="008159B8">
        <w:t>- Задаток Участника аукциона, который участвовал в аукционе, но не стал победителем, возвращается такому Участнику в течение 3 (трех) рабочих дней со дня подписания Протокола о результатах аукциона.</w:t>
      </w:r>
    </w:p>
    <w:p w:rsidR="005502B2" w:rsidRPr="008159B8" w:rsidRDefault="005502B2" w:rsidP="005502B2">
      <w:pPr>
        <w:jc w:val="both"/>
      </w:pPr>
      <w:r w:rsidRPr="008159B8">
        <w:t>- Задаток Победителя аукциона или единственного Участника аукциона засчитывается в счет арендной платы за земельный участок. При этом заключение Договора аренды для Победителя аукциона является обязательным.</w:t>
      </w:r>
    </w:p>
    <w:p w:rsidR="005502B2" w:rsidRPr="008159B8" w:rsidRDefault="005502B2" w:rsidP="005502B2">
      <w:pPr>
        <w:jc w:val="both"/>
      </w:pPr>
      <w:r w:rsidRPr="008159B8">
        <w:t xml:space="preserve">- В случае отказа Победителя аукциона или единственного Участника аукциона от заключения договора аренды либо при уклонении Победителя аукциона или </w:t>
      </w:r>
    </w:p>
    <w:p w:rsidR="005502B2" w:rsidRPr="008159B8" w:rsidRDefault="005502B2" w:rsidP="005502B2">
      <w:pPr>
        <w:jc w:val="both"/>
      </w:pPr>
      <w:r w:rsidRPr="008159B8">
        <w:t>единственного Участника аукциона от заключения договора аренды и/или подписания акта приема-передачи земельного участка, он утрачивает право на аренду земельного участка, задаток ему не возвращается.</w:t>
      </w:r>
    </w:p>
    <w:p w:rsidR="005502B2" w:rsidRPr="008159B8" w:rsidRDefault="005502B2" w:rsidP="005502B2">
      <w:pPr>
        <w:jc w:val="both"/>
      </w:pPr>
      <w:r w:rsidRPr="008159B8">
        <w:t xml:space="preserve">- В случае отказа Организатора аукциона от проведения аукциона, поступившие задатки возвращаются Заявителям в течение 3 (трех) рабочих дней </w:t>
      </w:r>
      <w:proofErr w:type="gramStart"/>
      <w:r w:rsidRPr="008159B8">
        <w:t>с даты принятия</w:t>
      </w:r>
      <w:proofErr w:type="gramEnd"/>
      <w:r w:rsidRPr="008159B8">
        <w:t xml:space="preserve"> решения об отказе от проведения аукциона.</w:t>
      </w:r>
    </w:p>
    <w:p w:rsidR="005502B2" w:rsidRPr="008159B8" w:rsidRDefault="005502B2" w:rsidP="005502B2">
      <w:pPr>
        <w:jc w:val="both"/>
      </w:pPr>
      <w:r w:rsidRPr="008159B8">
        <w:t xml:space="preserve">- В случае изменения реквизитов, указанных в Заявке, Заявитель должен направить в адрес Организатора аукциона уведомление об изменении реквизитов, при этом задаток возвращается Заявителю в течение 3 (трех) рабочих дней </w:t>
      </w:r>
      <w:proofErr w:type="gramStart"/>
      <w:r w:rsidRPr="008159B8">
        <w:t>с даты получения</w:t>
      </w:r>
      <w:proofErr w:type="gramEnd"/>
      <w:r w:rsidRPr="008159B8">
        <w:t xml:space="preserve"> такого уведомления.  </w:t>
      </w:r>
    </w:p>
    <w:p w:rsidR="005502B2" w:rsidRPr="008159B8" w:rsidRDefault="005502B2" w:rsidP="005502B2">
      <w:pPr>
        <w:jc w:val="center"/>
        <w:rPr>
          <w:b/>
        </w:rPr>
      </w:pPr>
      <w:bookmarkStart w:id="1" w:name="sub_151"/>
      <w:r w:rsidRPr="008159B8">
        <w:rPr>
          <w:b/>
        </w:rPr>
        <w:t>Порядок проведения аукциона:</w:t>
      </w:r>
    </w:p>
    <w:bookmarkEnd w:id="1"/>
    <w:p w:rsidR="005502B2" w:rsidRPr="008159B8" w:rsidRDefault="005502B2" w:rsidP="005502B2">
      <w:pPr>
        <w:jc w:val="both"/>
      </w:pPr>
      <w:r w:rsidRPr="008159B8">
        <w:t>- 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</w:t>
      </w:r>
    </w:p>
    <w:p w:rsidR="005502B2" w:rsidRPr="008159B8" w:rsidRDefault="005502B2" w:rsidP="005502B2">
      <w:pPr>
        <w:jc w:val="both"/>
      </w:pPr>
      <w:r w:rsidRPr="008159B8">
        <w:t>- физические лица или индивидуальные предприниматели, действующие от своего имени;</w:t>
      </w:r>
    </w:p>
    <w:p w:rsidR="005502B2" w:rsidRPr="008159B8" w:rsidRDefault="005502B2" w:rsidP="005502B2">
      <w:pPr>
        <w:jc w:val="both"/>
      </w:pPr>
      <w:r w:rsidRPr="008159B8">
        <w:t>- представители физических лиц или индивидуальных предпринимателей, действующие на основании доверенности, оформленной надлежащим образом (в соответствии с действующим законодательством);</w:t>
      </w:r>
    </w:p>
    <w:p w:rsidR="005502B2" w:rsidRPr="008159B8" w:rsidRDefault="005502B2" w:rsidP="005502B2">
      <w:pPr>
        <w:jc w:val="both"/>
      </w:pPr>
      <w:r w:rsidRPr="008159B8">
        <w:t>- представители юридических лиц, имеющие право действовать от имени юридических лиц без доверенности (руководитель, директор и т.п.);</w:t>
      </w:r>
    </w:p>
    <w:p w:rsidR="005502B2" w:rsidRPr="008159B8" w:rsidRDefault="005502B2" w:rsidP="005502B2">
      <w:pPr>
        <w:jc w:val="both"/>
      </w:pPr>
      <w:r w:rsidRPr="008159B8">
        <w:t xml:space="preserve">-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законодательством). В случае если указанная доверенность подписана </w:t>
      </w:r>
      <w:r w:rsidRPr="008159B8">
        <w:lastRenderedPageBreak/>
        <w:t>лицом, уполномоченным руководителем Участника аукциона, Заявка на участие в аукционе должна содержать также документ, подтверждающий полномочия такого лица.</w:t>
      </w:r>
    </w:p>
    <w:p w:rsidR="005502B2" w:rsidRPr="008159B8" w:rsidRDefault="005502B2" w:rsidP="005502B2">
      <w:pPr>
        <w:jc w:val="both"/>
      </w:pPr>
      <w:r w:rsidRPr="008159B8">
        <w:t>- Комиссия выбирает из своего состава аукциониста.</w:t>
      </w:r>
    </w:p>
    <w:p w:rsidR="005502B2" w:rsidRPr="008159B8" w:rsidRDefault="005502B2" w:rsidP="005502B2">
      <w:pPr>
        <w:jc w:val="both"/>
      </w:pPr>
      <w:r w:rsidRPr="008159B8">
        <w:t>- Комиссия правомочна осуществлять функции и полномочия, если на заседании Комиссии присутствует не менее пятидесяти процентов общего числа ее членов.</w:t>
      </w:r>
    </w:p>
    <w:p w:rsidR="005502B2" w:rsidRPr="008159B8" w:rsidRDefault="005502B2" w:rsidP="005502B2">
      <w:pPr>
        <w:jc w:val="both"/>
      </w:pPr>
      <w:r w:rsidRPr="008159B8">
        <w:t>-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5502B2" w:rsidRPr="008159B8" w:rsidRDefault="005502B2" w:rsidP="005502B2">
      <w:pPr>
        <w:jc w:val="both"/>
      </w:pPr>
      <w:r w:rsidRPr="008159B8">
        <w:t>- Аукцион проводится путем повышения начальной (минимальной) цены договора аренды, указанной в извещении о проведен</w:t>
      </w:r>
      <w:proofErr w:type="gramStart"/>
      <w:r w:rsidRPr="008159B8">
        <w:t>ии ау</w:t>
      </w:r>
      <w:proofErr w:type="gramEnd"/>
      <w:r w:rsidRPr="008159B8">
        <w:t>кциона на «шаг аукциона».</w:t>
      </w:r>
    </w:p>
    <w:p w:rsidR="005502B2" w:rsidRPr="008159B8" w:rsidRDefault="005502B2" w:rsidP="005502B2">
      <w:pPr>
        <w:jc w:val="both"/>
      </w:pPr>
      <w:r w:rsidRPr="008159B8">
        <w:t xml:space="preserve"> «Шаг аукциона» устанавливается в размере 3% процентов от начальной (минимальной) цены предмета аукциона, указанного в извещении о проведен</w:t>
      </w:r>
      <w:proofErr w:type="gramStart"/>
      <w:r w:rsidRPr="008159B8">
        <w:t>ии ау</w:t>
      </w:r>
      <w:proofErr w:type="gramEnd"/>
      <w:r w:rsidRPr="008159B8">
        <w:t>кциона.</w:t>
      </w:r>
    </w:p>
    <w:p w:rsidR="005502B2" w:rsidRPr="008159B8" w:rsidRDefault="005502B2" w:rsidP="005502B2">
      <w:pPr>
        <w:jc w:val="both"/>
      </w:pPr>
      <w:r w:rsidRPr="008159B8">
        <w:t>- При проведен</w:t>
      </w:r>
      <w:proofErr w:type="gramStart"/>
      <w:r w:rsidRPr="008159B8">
        <w:t>ии ау</w:t>
      </w:r>
      <w:proofErr w:type="gramEnd"/>
      <w:r w:rsidRPr="008159B8">
        <w:t>кциона Комиссия осуществляет аудио- или видеозапись аукциона.</w:t>
      </w:r>
    </w:p>
    <w:p w:rsidR="00291B39" w:rsidRPr="008159B8" w:rsidRDefault="00291B39" w:rsidP="005502B2">
      <w:pPr>
        <w:jc w:val="center"/>
        <w:rPr>
          <w:b/>
        </w:rPr>
      </w:pPr>
    </w:p>
    <w:p w:rsidR="005502B2" w:rsidRPr="008159B8" w:rsidRDefault="005502B2" w:rsidP="005502B2">
      <w:pPr>
        <w:jc w:val="center"/>
        <w:rPr>
          <w:b/>
        </w:rPr>
      </w:pPr>
      <w:r w:rsidRPr="008159B8">
        <w:rPr>
          <w:b/>
        </w:rPr>
        <w:t xml:space="preserve">Аукцион на право заключения договора аренды в открытой форме проводится </w:t>
      </w:r>
      <w:proofErr w:type="gramStart"/>
      <w:r w:rsidRPr="008159B8">
        <w:rPr>
          <w:b/>
        </w:rPr>
        <w:t>в</w:t>
      </w:r>
      <w:proofErr w:type="gramEnd"/>
    </w:p>
    <w:p w:rsidR="005502B2" w:rsidRPr="008159B8" w:rsidRDefault="005502B2" w:rsidP="005502B2">
      <w:pPr>
        <w:jc w:val="center"/>
        <w:rPr>
          <w:b/>
        </w:rPr>
      </w:pPr>
      <w:proofErr w:type="gramStart"/>
      <w:r w:rsidRPr="008159B8">
        <w:rPr>
          <w:b/>
        </w:rPr>
        <w:t>следующем</w:t>
      </w:r>
      <w:proofErr w:type="gramEnd"/>
      <w:r w:rsidRPr="008159B8">
        <w:rPr>
          <w:b/>
        </w:rPr>
        <w:t xml:space="preserve"> порядке:</w:t>
      </w:r>
    </w:p>
    <w:p w:rsidR="005502B2" w:rsidRPr="008159B8" w:rsidRDefault="005502B2" w:rsidP="005502B2">
      <w:pPr>
        <w:jc w:val="both"/>
      </w:pPr>
      <w:r w:rsidRPr="008159B8"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5502B2" w:rsidRPr="008159B8" w:rsidRDefault="005502B2" w:rsidP="005502B2">
      <w:pPr>
        <w:jc w:val="both"/>
      </w:pPr>
      <w:r w:rsidRPr="008159B8">
        <w:t>– 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5502B2" w:rsidRPr="008159B8" w:rsidRDefault="005502B2" w:rsidP="005502B2">
      <w:pPr>
        <w:jc w:val="both"/>
      </w:pPr>
      <w:r w:rsidRPr="008159B8">
        <w:t>- Участник аукциона после объявления аукционистом начальной цены предмета аукциона</w:t>
      </w:r>
    </w:p>
    <w:p w:rsidR="005502B2" w:rsidRPr="008159B8" w:rsidRDefault="005502B2" w:rsidP="005502B2">
      <w:pPr>
        <w:jc w:val="both"/>
      </w:pPr>
      <w:r w:rsidRPr="008159B8">
        <w:t>поднимает карточку в случае, если он согласен заключить договор по объявленной цене;</w:t>
      </w:r>
    </w:p>
    <w:p w:rsidR="005502B2" w:rsidRPr="008159B8" w:rsidRDefault="005502B2" w:rsidP="005502B2">
      <w:pPr>
        <w:jc w:val="both"/>
      </w:pPr>
      <w:r w:rsidRPr="008159B8">
        <w:t>-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</w:t>
      </w:r>
    </w:p>
    <w:p w:rsidR="005502B2" w:rsidRPr="008159B8" w:rsidRDefault="005502B2" w:rsidP="005502B2">
      <w:pPr>
        <w:jc w:val="both"/>
      </w:pPr>
      <w:r w:rsidRPr="008159B8">
        <w:t>- аукционист объявляет очередной размер цены предмета аукциона, увеличенный в соответствии с «шагом аукциона», на который повышается цена предмета аукциона, а также номер карточки Участника аукциона, который первым поднял свою карточку после объявления аукционистом очередного размера цены предмета аукциона;</w:t>
      </w:r>
    </w:p>
    <w:p w:rsidR="005502B2" w:rsidRPr="008159B8" w:rsidRDefault="005502B2" w:rsidP="005502B2">
      <w:pPr>
        <w:jc w:val="both"/>
      </w:pPr>
      <w:r w:rsidRPr="008159B8">
        <w:t>- если после троекратного объявления очередного размера 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завершается.</w:t>
      </w:r>
    </w:p>
    <w:p w:rsidR="005502B2" w:rsidRPr="008159B8" w:rsidRDefault="005502B2" w:rsidP="005502B2">
      <w:pPr>
        <w:jc w:val="both"/>
      </w:pPr>
      <w:r w:rsidRPr="008159B8">
        <w:t>- По решению Комиссии, представитель Участника аукциона, нарушивший дисциплину и/или создающий неудобства другим Участникам аукциона, удаляется из аукционного зала. При этом торги останавливаются, а такой Участник аукциона обязан покинуть аукционный зал. По данному факту вносится соответствующая запись в Протокол о результатах аукциона.</w:t>
      </w:r>
    </w:p>
    <w:p w:rsidR="005502B2" w:rsidRPr="008159B8" w:rsidRDefault="005502B2" w:rsidP="005502B2">
      <w:pPr>
        <w:jc w:val="both"/>
      </w:pPr>
      <w:r w:rsidRPr="008159B8">
        <w:t xml:space="preserve">- </w:t>
      </w:r>
      <w:r w:rsidRPr="008159B8">
        <w:rPr>
          <w:b/>
        </w:rPr>
        <w:t>Победителем аукциона</w:t>
      </w:r>
      <w:r w:rsidRPr="008159B8">
        <w:t xml:space="preserve"> признается Участник, предложивший наиболее высокий размер</w:t>
      </w:r>
    </w:p>
    <w:p w:rsidR="005502B2" w:rsidRPr="008159B8" w:rsidRDefault="005502B2" w:rsidP="005502B2">
      <w:pPr>
        <w:jc w:val="both"/>
      </w:pPr>
      <w:r w:rsidRPr="008159B8">
        <w:t xml:space="preserve">арендной платы, </w:t>
      </w:r>
      <w:proofErr w:type="gramStart"/>
      <w:r w:rsidRPr="008159B8">
        <w:t>номер</w:t>
      </w:r>
      <w:proofErr w:type="gramEnd"/>
      <w:r w:rsidRPr="008159B8">
        <w:t xml:space="preserve"> карточки </w:t>
      </w:r>
      <w:proofErr w:type="gramStart"/>
      <w:r w:rsidRPr="008159B8">
        <w:t>которого</w:t>
      </w:r>
      <w:proofErr w:type="gramEnd"/>
      <w:r w:rsidRPr="008159B8">
        <w:t xml:space="preserve"> был назван аукционистом последним.</w:t>
      </w:r>
    </w:p>
    <w:p w:rsidR="005502B2" w:rsidRPr="008159B8" w:rsidRDefault="005502B2" w:rsidP="005502B2">
      <w:pPr>
        <w:jc w:val="both"/>
      </w:pPr>
      <w:r w:rsidRPr="008159B8">
        <w:rPr>
          <w:b/>
        </w:rPr>
        <w:t>- Аукцион признается несостоявшимся в случаях</w:t>
      </w:r>
      <w:r w:rsidRPr="008159B8">
        <w:t>, если:</w:t>
      </w:r>
    </w:p>
    <w:p w:rsidR="005502B2" w:rsidRPr="008159B8" w:rsidRDefault="005502B2" w:rsidP="005502B2">
      <w:pPr>
        <w:jc w:val="both"/>
      </w:pPr>
      <w:r w:rsidRPr="008159B8">
        <w:t>- на участие в аукционе не было подано ни одной Заявки;</w:t>
      </w:r>
    </w:p>
    <w:p w:rsidR="005502B2" w:rsidRPr="008159B8" w:rsidRDefault="005502B2" w:rsidP="005502B2">
      <w:pPr>
        <w:jc w:val="both"/>
      </w:pPr>
      <w:r w:rsidRPr="008159B8">
        <w:t>- на участие в аукционе была подана одна Заявка;</w:t>
      </w:r>
    </w:p>
    <w:p w:rsidR="005502B2" w:rsidRPr="008159B8" w:rsidRDefault="005502B2" w:rsidP="005502B2">
      <w:pPr>
        <w:jc w:val="both"/>
      </w:pPr>
      <w:r w:rsidRPr="008159B8">
        <w:t>- в аукционе принимал участие только 1 (один) Участник;</w:t>
      </w:r>
    </w:p>
    <w:p w:rsidR="005502B2" w:rsidRPr="008159B8" w:rsidRDefault="005502B2" w:rsidP="005502B2">
      <w:pPr>
        <w:jc w:val="both"/>
      </w:pPr>
      <w:r w:rsidRPr="008159B8">
        <w:t>- при проведен</w:t>
      </w:r>
      <w:proofErr w:type="gramStart"/>
      <w:r w:rsidRPr="008159B8">
        <w:t>ии ау</w:t>
      </w:r>
      <w:proofErr w:type="gramEnd"/>
      <w:r w:rsidRPr="008159B8">
        <w:t>кциона не присутствовал ни один из Участников аукциона;</w:t>
      </w:r>
    </w:p>
    <w:p w:rsidR="005502B2" w:rsidRPr="008159B8" w:rsidRDefault="005502B2" w:rsidP="005502B2">
      <w:pPr>
        <w:jc w:val="both"/>
      </w:pPr>
      <w:r w:rsidRPr="008159B8">
        <w:t xml:space="preserve">- ни один из Участников аукциона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</w:t>
      </w:r>
      <w:proofErr w:type="gramStart"/>
      <w:r w:rsidRPr="008159B8">
        <w:t>которое</w:t>
      </w:r>
      <w:proofErr w:type="gramEnd"/>
      <w:r w:rsidRPr="008159B8">
        <w:t xml:space="preserve"> предусматривало бы более высокую цену предмета аукциона..</w:t>
      </w:r>
    </w:p>
    <w:p w:rsidR="005502B2" w:rsidRPr="008159B8" w:rsidRDefault="005502B2" w:rsidP="005502B2">
      <w:pPr>
        <w:jc w:val="both"/>
      </w:pPr>
      <w:r w:rsidRPr="008159B8">
        <w:t>- Результаты аукциона оформляются Протоколом о результатах аукциона, который подписывается Комиссией в день проведения аукциона.</w:t>
      </w:r>
    </w:p>
    <w:p w:rsidR="005502B2" w:rsidRPr="008159B8" w:rsidRDefault="005502B2" w:rsidP="005502B2">
      <w:pPr>
        <w:jc w:val="both"/>
      </w:pPr>
      <w:r w:rsidRPr="008159B8">
        <w:t>Протокол о результатах аукциона составляется в 2 (двух) экземплярах, один из которых передается Победителю аукциона, а второй остается у Организатора аукциона.</w:t>
      </w:r>
    </w:p>
    <w:p w:rsidR="005502B2" w:rsidRPr="008159B8" w:rsidRDefault="005502B2" w:rsidP="005502B2">
      <w:pPr>
        <w:jc w:val="both"/>
      </w:pPr>
      <w:r w:rsidRPr="008159B8">
        <w:lastRenderedPageBreak/>
        <w:t>В Протоколе о результатах аукциона указываются:</w:t>
      </w:r>
    </w:p>
    <w:p w:rsidR="005502B2" w:rsidRPr="008159B8" w:rsidRDefault="005502B2" w:rsidP="005502B2">
      <w:pPr>
        <w:jc w:val="both"/>
      </w:pPr>
      <w:r w:rsidRPr="008159B8">
        <w:t>- сведения о месте, дате и времени проведения аукциона;</w:t>
      </w:r>
    </w:p>
    <w:p w:rsidR="005502B2" w:rsidRPr="008159B8" w:rsidRDefault="005502B2" w:rsidP="005502B2">
      <w:pPr>
        <w:jc w:val="both"/>
      </w:pPr>
      <w:r w:rsidRPr="008159B8">
        <w:t>- предмет аукциона, в том числе сведения о местоположении (адрес) и площади земельного участка;</w:t>
      </w:r>
    </w:p>
    <w:p w:rsidR="005502B2" w:rsidRPr="008159B8" w:rsidRDefault="005502B2" w:rsidP="005502B2">
      <w:pPr>
        <w:jc w:val="both"/>
      </w:pPr>
      <w:r w:rsidRPr="008159B8"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502B2" w:rsidRPr="008159B8" w:rsidRDefault="005502B2" w:rsidP="005502B2">
      <w:pPr>
        <w:jc w:val="both"/>
      </w:pPr>
      <w:r w:rsidRPr="008159B8">
        <w:t>-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5502B2" w:rsidRPr="008159B8" w:rsidRDefault="005502B2" w:rsidP="005502B2">
      <w:pPr>
        <w:jc w:val="both"/>
      </w:pPr>
      <w:r w:rsidRPr="008159B8">
        <w:t xml:space="preserve">- сведения о последнем </w:t>
      </w:r>
      <w:proofErr w:type="gramStart"/>
      <w:r w:rsidRPr="008159B8">
        <w:t>предложении</w:t>
      </w:r>
      <w:proofErr w:type="gramEnd"/>
      <w:r w:rsidRPr="008159B8">
        <w:t xml:space="preserve"> о цене предмета аукциона (итоговый размер ежегодной арендной платы).</w:t>
      </w:r>
    </w:p>
    <w:p w:rsidR="005502B2" w:rsidRPr="008159B8" w:rsidRDefault="005502B2" w:rsidP="005502B2">
      <w:pPr>
        <w:jc w:val="both"/>
      </w:pPr>
      <w:r w:rsidRPr="008159B8"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5502B2" w:rsidRPr="008159B8" w:rsidRDefault="005502B2" w:rsidP="005502B2">
      <w:pPr>
        <w:jc w:val="both"/>
      </w:pPr>
      <w:r w:rsidRPr="008159B8">
        <w:t>- В случае если аукцион признан несостоявшимся в связи с тем, что в аукционе принимал</w:t>
      </w:r>
    </w:p>
    <w:p w:rsidR="005502B2" w:rsidRPr="008159B8" w:rsidRDefault="005502B2" w:rsidP="005502B2">
      <w:pPr>
        <w:jc w:val="both"/>
      </w:pPr>
      <w:r w:rsidRPr="008159B8">
        <w:t>участие только 1 (один) Участник, Арендодатель вправе предложить Единственному участнику заключить договор аренды земельного участка по начальной (минимальной) цене предмета аукциона.</w:t>
      </w:r>
    </w:p>
    <w:p w:rsidR="005502B2" w:rsidRPr="008159B8" w:rsidRDefault="005502B2" w:rsidP="005502B2">
      <w:pPr>
        <w:jc w:val="both"/>
      </w:pPr>
      <w:r w:rsidRPr="008159B8">
        <w:t>Единственный участник вправе заключить договор аренды земельного участка. При этом заключение договора с Единственным участником для Арендодателя является обязательным.</w:t>
      </w:r>
    </w:p>
    <w:p w:rsidR="005502B2" w:rsidRPr="008159B8" w:rsidRDefault="005502B2" w:rsidP="005502B2">
      <w:pPr>
        <w:jc w:val="both"/>
      </w:pPr>
      <w:r w:rsidRPr="008159B8">
        <w:t xml:space="preserve">       </w:t>
      </w:r>
    </w:p>
    <w:p w:rsidR="005502B2" w:rsidRPr="008159B8" w:rsidRDefault="005502B2" w:rsidP="005502B2">
      <w:pPr>
        <w:jc w:val="both"/>
      </w:pPr>
      <w:r w:rsidRPr="008159B8">
        <w:t>Форма заявки согласно приложению №1</w:t>
      </w:r>
      <w:r w:rsidR="0085266C" w:rsidRPr="008159B8">
        <w:t>.</w:t>
      </w:r>
    </w:p>
    <w:p w:rsidR="005502B2" w:rsidRPr="008159B8" w:rsidRDefault="005502B2" w:rsidP="005502B2">
      <w:pPr>
        <w:jc w:val="both"/>
      </w:pPr>
      <w:r w:rsidRPr="008159B8">
        <w:t>Соглашение о задатке согласно приложению №</w:t>
      </w:r>
      <w:r w:rsidR="0085266C" w:rsidRPr="008159B8">
        <w:t>2</w:t>
      </w:r>
      <w:r w:rsidRPr="008159B8">
        <w:t>.</w:t>
      </w:r>
    </w:p>
    <w:p w:rsidR="005502B2" w:rsidRPr="008159B8" w:rsidRDefault="005502B2" w:rsidP="005502B2">
      <w:pPr>
        <w:jc w:val="both"/>
      </w:pPr>
      <w:r w:rsidRPr="008159B8">
        <w:t>Проект договора аренды согласно приложению №</w:t>
      </w:r>
      <w:r w:rsidR="0085266C" w:rsidRPr="008159B8">
        <w:t>3</w:t>
      </w:r>
      <w:r w:rsidRPr="008159B8">
        <w:t>.</w:t>
      </w:r>
    </w:p>
    <w:p w:rsidR="003A63F1" w:rsidRDefault="005502B2" w:rsidP="003A63F1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A65E2">
        <w:rPr>
          <w:sz w:val="22"/>
          <w:szCs w:val="22"/>
        </w:rPr>
        <w:t xml:space="preserve">       </w:t>
      </w:r>
    </w:p>
    <w:p w:rsidR="0085266C" w:rsidRDefault="0085266C" w:rsidP="003A63F1">
      <w:pPr>
        <w:pStyle w:val="a3"/>
        <w:spacing w:before="0" w:beforeAutospacing="0" w:after="0" w:afterAutospacing="0"/>
        <w:ind w:firstLine="284"/>
        <w:jc w:val="right"/>
      </w:pPr>
    </w:p>
    <w:p w:rsidR="00B73840" w:rsidRDefault="00B73840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73840" w:rsidRDefault="00B73840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73840" w:rsidRDefault="00B73840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73840" w:rsidRDefault="00B73840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73840" w:rsidRDefault="00B73840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73840" w:rsidRDefault="00B73840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43E2D" w:rsidRDefault="00B43E2D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FA1E7A" w:rsidRDefault="00FA1E7A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93215" w:rsidRDefault="00B93215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93215" w:rsidRDefault="00B93215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93215" w:rsidRDefault="00B93215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93215" w:rsidRDefault="00B93215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93215" w:rsidRDefault="00B93215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93215" w:rsidRDefault="00B93215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93215" w:rsidRDefault="00B93215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93215" w:rsidRDefault="00B93215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93215" w:rsidRDefault="00B93215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FA1E7A" w:rsidRDefault="00FA1E7A" w:rsidP="003A63F1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B90014" w:rsidRDefault="00B90014" w:rsidP="00AC6F26">
      <w:pPr>
        <w:pStyle w:val="a3"/>
        <w:spacing w:before="0" w:beforeAutospacing="0" w:after="0" w:afterAutospacing="0"/>
        <w:jc w:val="right"/>
        <w:rPr>
          <w:b/>
        </w:rPr>
      </w:pPr>
    </w:p>
    <w:p w:rsidR="00B90014" w:rsidRDefault="00B90014" w:rsidP="00AC6F26">
      <w:pPr>
        <w:pStyle w:val="a3"/>
        <w:spacing w:before="0" w:beforeAutospacing="0" w:after="0" w:afterAutospacing="0"/>
        <w:jc w:val="right"/>
        <w:rPr>
          <w:b/>
        </w:rPr>
      </w:pPr>
    </w:p>
    <w:p w:rsidR="00AE7B73" w:rsidRPr="00A272E7" w:rsidRDefault="00AE7B73" w:rsidP="00AC6F26">
      <w:pPr>
        <w:pStyle w:val="a3"/>
        <w:spacing w:before="0" w:beforeAutospacing="0" w:after="0" w:afterAutospacing="0"/>
        <w:jc w:val="right"/>
        <w:rPr>
          <w:b/>
          <w:sz w:val="22"/>
          <w:szCs w:val="22"/>
        </w:rPr>
      </w:pPr>
      <w:r w:rsidRPr="00A272E7">
        <w:rPr>
          <w:b/>
        </w:rPr>
        <w:t>Приложение №1</w:t>
      </w:r>
    </w:p>
    <w:p w:rsidR="00AE7B73" w:rsidRDefault="00AE7B73" w:rsidP="00AE7B73">
      <w:pPr>
        <w:pStyle w:val="a3"/>
        <w:spacing w:before="0" w:beforeAutospacing="0" w:after="0" w:afterAutospacing="0"/>
        <w:jc w:val="right"/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52"/>
        <w:gridCol w:w="3718"/>
      </w:tblGrid>
      <w:tr w:rsidR="003A63F1" w:rsidRPr="003A63F1" w:rsidTr="003A63F1">
        <w:trPr>
          <w:tblCellSpacing w:w="0" w:type="dxa"/>
        </w:trPr>
        <w:tc>
          <w:tcPr>
            <w:tcW w:w="5595" w:type="dxa"/>
            <w:hideMark/>
          </w:tcPr>
          <w:p w:rsidR="003A63F1" w:rsidRPr="003A63F1" w:rsidRDefault="003A63F1" w:rsidP="00A272E7">
            <w:pPr>
              <w:pStyle w:val="a6"/>
            </w:pPr>
          </w:p>
        </w:tc>
        <w:tc>
          <w:tcPr>
            <w:tcW w:w="3555" w:type="dxa"/>
            <w:hideMark/>
          </w:tcPr>
          <w:p w:rsidR="003A63F1" w:rsidRPr="003A63F1" w:rsidRDefault="003A63F1" w:rsidP="00D66E2B">
            <w:pPr>
              <w:pStyle w:val="a6"/>
            </w:pPr>
          </w:p>
        </w:tc>
      </w:tr>
    </w:tbl>
    <w:p w:rsidR="003A63F1" w:rsidRPr="009A4CA5" w:rsidRDefault="003A63F1" w:rsidP="003A63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A4CA5">
        <w:rPr>
          <w:rFonts w:ascii="Times New Roman" w:hAnsi="Times New Roman"/>
          <w:b/>
          <w:sz w:val="28"/>
          <w:szCs w:val="28"/>
        </w:rPr>
        <w:t>Заявка</w:t>
      </w:r>
    </w:p>
    <w:p w:rsidR="003A63F1" w:rsidRPr="009A4CA5" w:rsidRDefault="003A63F1" w:rsidP="003A63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A4CA5">
        <w:rPr>
          <w:rFonts w:ascii="Times New Roman" w:hAnsi="Times New Roman"/>
          <w:b/>
          <w:sz w:val="28"/>
          <w:szCs w:val="28"/>
        </w:rPr>
        <w:t>на участие в аукционе</w:t>
      </w:r>
    </w:p>
    <w:p w:rsidR="003A63F1" w:rsidRPr="009A4CA5" w:rsidRDefault="003A63F1" w:rsidP="00B9321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A63F1" w:rsidRPr="003A63F1" w:rsidRDefault="003A63F1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A63F1" w:rsidRPr="00291B39" w:rsidRDefault="003A63F1" w:rsidP="00B93215">
      <w:pPr>
        <w:pStyle w:val="a6"/>
        <w:jc w:val="both"/>
        <w:rPr>
          <w:rFonts w:ascii="Times New Roman" w:hAnsi="Times New Roman"/>
        </w:rPr>
      </w:pPr>
      <w:r w:rsidRPr="00273174">
        <w:rPr>
          <w:rFonts w:ascii="Times New Roman" w:hAnsi="Times New Roman"/>
          <w:sz w:val="20"/>
          <w:szCs w:val="20"/>
        </w:rPr>
        <w:t>(</w:t>
      </w:r>
      <w:r w:rsidRPr="00291B39">
        <w:rPr>
          <w:rFonts w:ascii="Times New Roman" w:hAnsi="Times New Roman"/>
        </w:rPr>
        <w:t>полное наименование юридического лица, подающего заявку, или фамилия, имя, отчество, гражданство, паспортные данные физического лица, подающего заявку)</w:t>
      </w:r>
    </w:p>
    <w:p w:rsidR="003A63F1" w:rsidRPr="003A63F1" w:rsidRDefault="003A63F1" w:rsidP="00B93215">
      <w:pPr>
        <w:pStyle w:val="a6"/>
        <w:jc w:val="both"/>
        <w:rPr>
          <w:rFonts w:ascii="Times New Roman" w:hAnsi="Times New Roman"/>
        </w:rPr>
      </w:pPr>
    </w:p>
    <w:p w:rsidR="00BB042A" w:rsidRPr="00BB042A" w:rsidRDefault="00BB042A" w:rsidP="00B93215">
      <w:pPr>
        <w:pStyle w:val="a6"/>
        <w:jc w:val="both"/>
        <w:rPr>
          <w:rFonts w:ascii="Times New Roman" w:eastAsia="Calibri" w:hAnsi="Times New Roman"/>
          <w:lang w:eastAsia="en-US"/>
        </w:rPr>
      </w:pPr>
      <w:r w:rsidRPr="00BB042A">
        <w:rPr>
          <w:rFonts w:ascii="Times New Roman" w:eastAsia="Calibri" w:hAnsi="Times New Roman"/>
          <w:lang w:eastAsia="en-US"/>
        </w:rPr>
        <w:t>в лице _____________</w:t>
      </w:r>
      <w:r w:rsidR="002641AC">
        <w:rPr>
          <w:rFonts w:ascii="Times New Roman" w:eastAsia="Calibri" w:hAnsi="Times New Roman"/>
          <w:lang w:eastAsia="en-US"/>
        </w:rPr>
        <w:t>________</w:t>
      </w:r>
      <w:r w:rsidRPr="00BB042A">
        <w:rPr>
          <w:rFonts w:ascii="Times New Roman" w:eastAsia="Calibri" w:hAnsi="Times New Roman"/>
          <w:lang w:eastAsia="en-US"/>
        </w:rPr>
        <w:t>_______________________, действовавши</w:t>
      </w:r>
      <w:proofErr w:type="gramStart"/>
      <w:r w:rsidRPr="00BB042A">
        <w:rPr>
          <w:rFonts w:ascii="Times New Roman" w:eastAsia="Calibri" w:hAnsi="Times New Roman"/>
          <w:lang w:eastAsia="en-US"/>
        </w:rPr>
        <w:t>й(</w:t>
      </w:r>
      <w:proofErr w:type="spellStart"/>
      <w:proofErr w:type="gramEnd"/>
      <w:r w:rsidRPr="00BB042A">
        <w:rPr>
          <w:rFonts w:ascii="Times New Roman" w:eastAsia="Calibri" w:hAnsi="Times New Roman"/>
          <w:lang w:eastAsia="en-US"/>
        </w:rPr>
        <w:t>ая</w:t>
      </w:r>
      <w:proofErr w:type="spellEnd"/>
      <w:r w:rsidRPr="00BB042A">
        <w:rPr>
          <w:rFonts w:ascii="Times New Roman" w:eastAsia="Calibri" w:hAnsi="Times New Roman"/>
          <w:lang w:eastAsia="en-US"/>
        </w:rPr>
        <w:t>) на основании</w:t>
      </w:r>
    </w:p>
    <w:p w:rsidR="00BB042A" w:rsidRPr="00BB042A" w:rsidRDefault="00BB042A" w:rsidP="00B93215">
      <w:pPr>
        <w:pStyle w:val="a6"/>
        <w:jc w:val="both"/>
        <w:rPr>
          <w:rFonts w:ascii="Times New Roman" w:eastAsia="Calibri" w:hAnsi="Times New Roman"/>
          <w:lang w:eastAsia="en-US"/>
        </w:rPr>
      </w:pPr>
      <w:r w:rsidRPr="00BB042A">
        <w:rPr>
          <w:rFonts w:ascii="Times New Roman" w:eastAsia="Calibri" w:hAnsi="Times New Roman"/>
          <w:lang w:eastAsia="en-US"/>
        </w:rPr>
        <w:tab/>
      </w:r>
      <w:r w:rsidRPr="00BB042A">
        <w:rPr>
          <w:rFonts w:ascii="Times New Roman" w:eastAsia="Calibri" w:hAnsi="Times New Roman"/>
          <w:lang w:eastAsia="en-US"/>
        </w:rPr>
        <w:tab/>
        <w:t>(полностью ФИО представителя заявителя)</w:t>
      </w:r>
    </w:p>
    <w:p w:rsidR="00BB042A" w:rsidRPr="00BB042A" w:rsidRDefault="00BB042A" w:rsidP="00B93215">
      <w:pPr>
        <w:pStyle w:val="a6"/>
        <w:jc w:val="both"/>
        <w:rPr>
          <w:rFonts w:ascii="Times New Roman" w:eastAsia="Calibri" w:hAnsi="Times New Roman"/>
          <w:lang w:eastAsia="en-US"/>
        </w:rPr>
      </w:pPr>
      <w:r w:rsidRPr="00BB042A">
        <w:rPr>
          <w:rFonts w:ascii="Times New Roman" w:eastAsia="Calibri" w:hAnsi="Times New Roman"/>
          <w:lang w:eastAsia="en-US"/>
        </w:rPr>
        <w:t>_____________________________________________________________________</w:t>
      </w:r>
      <w:r>
        <w:rPr>
          <w:rFonts w:ascii="Times New Roman" w:eastAsia="Calibri" w:hAnsi="Times New Roman"/>
          <w:lang w:eastAsia="en-US"/>
        </w:rPr>
        <w:t>____________</w:t>
      </w:r>
      <w:r w:rsidRPr="00BB042A">
        <w:rPr>
          <w:rFonts w:ascii="Times New Roman" w:eastAsia="Calibri" w:hAnsi="Times New Roman"/>
          <w:lang w:eastAsia="en-US"/>
        </w:rPr>
        <w:t>__,</w:t>
      </w:r>
      <w:r w:rsidRPr="00BB042A">
        <w:rPr>
          <w:rFonts w:ascii="Times New Roman" w:eastAsia="Calibri" w:hAnsi="Times New Roman"/>
          <w:lang w:eastAsia="en-US"/>
        </w:rPr>
        <w:tab/>
      </w:r>
      <w:r w:rsidRPr="00BB042A">
        <w:rPr>
          <w:rFonts w:ascii="Times New Roman" w:eastAsia="Calibri" w:hAnsi="Times New Roman"/>
          <w:lang w:eastAsia="en-US"/>
        </w:rPr>
        <w:tab/>
      </w:r>
      <w:r w:rsidRPr="00B93215">
        <w:rPr>
          <w:rFonts w:ascii="Times New Roman" w:eastAsia="Calibri" w:hAnsi="Times New Roman"/>
          <w:sz w:val="20"/>
          <w:szCs w:val="20"/>
          <w:lang w:eastAsia="en-US"/>
        </w:rPr>
        <w:t>(наименование и реквизиты документа, подтверждающего полномочия представителя заявителя)</w:t>
      </w:r>
    </w:p>
    <w:p w:rsidR="003A63F1" w:rsidRPr="003A63F1" w:rsidRDefault="003A63F1" w:rsidP="00B93215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 xml:space="preserve">Принимая решение об участии в аукционе на право заключения  договора аренды земельного участка, расположенного по адресу:                  __________________________________, с кадастровым номером _____________________________________, площадью ______ кв.м.,                                           </w:t>
      </w:r>
      <w:proofErr w:type="gramStart"/>
      <w:r w:rsidRPr="009A4CA5">
        <w:rPr>
          <w:rFonts w:ascii="Times New Roman" w:hAnsi="Times New Roman"/>
          <w:sz w:val="24"/>
          <w:szCs w:val="24"/>
        </w:rPr>
        <w:t>для</w:t>
      </w:r>
      <w:proofErr w:type="gramEnd"/>
      <w:r w:rsidRPr="009A4CA5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 w:rsidR="00B93215">
        <w:rPr>
          <w:rFonts w:ascii="Times New Roman" w:hAnsi="Times New Roman"/>
          <w:sz w:val="24"/>
          <w:szCs w:val="24"/>
        </w:rPr>
        <w:t>___________</w:t>
      </w:r>
      <w:r w:rsidRPr="009A4CA5">
        <w:rPr>
          <w:rFonts w:ascii="Times New Roman" w:hAnsi="Times New Roman"/>
          <w:sz w:val="24"/>
          <w:szCs w:val="24"/>
        </w:rPr>
        <w:t>____________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B93215">
        <w:rPr>
          <w:rFonts w:ascii="Times New Roman" w:hAnsi="Times New Roman"/>
          <w:sz w:val="24"/>
          <w:szCs w:val="24"/>
        </w:rPr>
        <w:t>___________</w:t>
      </w:r>
      <w:r w:rsidRPr="009A4CA5">
        <w:rPr>
          <w:rFonts w:ascii="Times New Roman" w:hAnsi="Times New Roman"/>
          <w:sz w:val="24"/>
          <w:szCs w:val="24"/>
        </w:rPr>
        <w:t>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A4CA5">
        <w:rPr>
          <w:rFonts w:ascii="Times New Roman" w:hAnsi="Times New Roman"/>
          <w:b/>
          <w:sz w:val="24"/>
          <w:szCs w:val="24"/>
        </w:rPr>
        <w:t>обязуюсь: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1. Соблюдать условия аукциона, содержащиеся в информационном сообщении о проведен</w:t>
      </w:r>
      <w:proofErr w:type="gramStart"/>
      <w:r w:rsidRPr="009A4CA5">
        <w:rPr>
          <w:rFonts w:ascii="Times New Roman" w:hAnsi="Times New Roman"/>
          <w:sz w:val="24"/>
          <w:szCs w:val="24"/>
        </w:rPr>
        <w:t>ии ау</w:t>
      </w:r>
      <w:proofErr w:type="gramEnd"/>
      <w:r w:rsidRPr="009A4CA5">
        <w:rPr>
          <w:rFonts w:ascii="Times New Roman" w:hAnsi="Times New Roman"/>
          <w:sz w:val="24"/>
          <w:szCs w:val="24"/>
        </w:rPr>
        <w:t>кциона, а также порядок проведения аукциона, установленный действующим законодательством.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 xml:space="preserve">3. Подписать </w:t>
      </w:r>
      <w:proofErr w:type="gramStart"/>
      <w:r w:rsidRPr="009A4CA5">
        <w:rPr>
          <w:rFonts w:ascii="Times New Roman" w:hAnsi="Times New Roman"/>
          <w:sz w:val="24"/>
          <w:szCs w:val="24"/>
        </w:rPr>
        <w:t>со своей стороны договор аренды земельного участка в установленный в извещении срок с момента оформления протокола о результатах</w:t>
      </w:r>
      <w:proofErr w:type="gramEnd"/>
      <w:r w:rsidRPr="009A4CA5">
        <w:rPr>
          <w:rFonts w:ascii="Times New Roman" w:hAnsi="Times New Roman"/>
          <w:sz w:val="24"/>
          <w:szCs w:val="24"/>
        </w:rPr>
        <w:t xml:space="preserve"> аукциона.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A4CA5">
        <w:rPr>
          <w:rFonts w:ascii="Times New Roman" w:hAnsi="Times New Roman"/>
          <w:b/>
          <w:sz w:val="24"/>
          <w:szCs w:val="24"/>
        </w:rPr>
        <w:t>настоящим подтверждаю следующее: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1. Со сведениями, изложенными в извещении о проведении аукциона, ознакомле</w:t>
      </w:r>
      <w:proofErr w:type="gramStart"/>
      <w:r w:rsidRPr="009A4CA5">
        <w:rPr>
          <w:rFonts w:ascii="Times New Roman" w:hAnsi="Times New Roman"/>
          <w:sz w:val="24"/>
          <w:szCs w:val="24"/>
        </w:rPr>
        <w:t>н(</w:t>
      </w:r>
      <w:proofErr w:type="gramEnd"/>
      <w:r w:rsidRPr="009A4CA5">
        <w:rPr>
          <w:rFonts w:ascii="Times New Roman" w:hAnsi="Times New Roman"/>
          <w:sz w:val="24"/>
          <w:szCs w:val="24"/>
        </w:rPr>
        <w:t>а) и согласен(а).</w:t>
      </w: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 w:rsidRPr="009A4CA5">
        <w:rPr>
          <w:rFonts w:ascii="Times New Roman" w:eastAsia="Calibri" w:hAnsi="Times New Roman"/>
          <w:sz w:val="24"/>
          <w:szCs w:val="24"/>
          <w:lang w:eastAsia="en-US"/>
        </w:rPr>
        <w:t xml:space="preserve">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</w:t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>3. Что сведения, указанные в настоящей заявке, на дату ее представления достоверны.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A4CA5">
        <w:rPr>
          <w:rFonts w:ascii="Times New Roman" w:hAnsi="Times New Roman"/>
          <w:b/>
          <w:sz w:val="24"/>
          <w:szCs w:val="24"/>
        </w:rPr>
        <w:t>в случае признания победителем аукциона, соглашаюсь с тем, что: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A4CA5">
        <w:rPr>
          <w:rFonts w:ascii="Times New Roman" w:hAnsi="Times New Roman"/>
          <w:sz w:val="24"/>
          <w:szCs w:val="24"/>
        </w:rPr>
        <w:t>Сумма внесенного задатка в размере ____________ (______________________________</w:t>
      </w:r>
      <w:proofErr w:type="gramEnd"/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___________________) руб. ____ коп</w:t>
      </w:r>
      <w:proofErr w:type="gramStart"/>
      <w:r w:rsidRPr="009A4CA5">
        <w:rPr>
          <w:rFonts w:ascii="Times New Roman" w:hAnsi="Times New Roman"/>
          <w:sz w:val="24"/>
          <w:szCs w:val="24"/>
        </w:rPr>
        <w:t>.</w:t>
      </w:r>
      <w:proofErr w:type="gramEnd"/>
      <w:r w:rsidRPr="009A4C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CA5">
        <w:rPr>
          <w:rFonts w:ascii="Times New Roman" w:hAnsi="Times New Roman"/>
          <w:sz w:val="24"/>
          <w:szCs w:val="24"/>
        </w:rPr>
        <w:t>н</w:t>
      </w:r>
      <w:proofErr w:type="gramEnd"/>
      <w:r w:rsidRPr="009A4CA5">
        <w:rPr>
          <w:rFonts w:ascii="Times New Roman" w:hAnsi="Times New Roman"/>
          <w:sz w:val="24"/>
          <w:szCs w:val="24"/>
        </w:rPr>
        <w:t>е возвращается в случае уклонения от подписания протокола о результатах аукциона или договора аренды земельного участка.</w:t>
      </w:r>
    </w:p>
    <w:p w:rsidR="00BB042A" w:rsidRPr="009A4CA5" w:rsidRDefault="00BB042A" w:rsidP="00BB042A">
      <w:pPr>
        <w:pStyle w:val="a6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Банк получателя ____________________________________________________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Получатель ________________________________________________________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Расчетный счет _____________________________________________________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Корреспондентский счет _____________________________________________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БИК __________________________.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 xml:space="preserve">Предоставляю информацию для связи: _________________________________, </w:t>
      </w: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(почтовый адрес)</w:t>
      </w: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_____________________________________, _________________________________.</w:t>
      </w: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(контактные телефоны)        (при наличии адрес электронной почты)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Настоящая заявка составлена в двух экземплярах, один из которых остается у Организатора аукциона, другой – у Заявителя.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>______________/______________________</w:t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«__» _______ ____ </w:t>
      </w:r>
      <w:proofErr w:type="gramStart"/>
      <w:r w:rsidRPr="009A4CA5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End"/>
      <w:r w:rsidRPr="009A4CA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 xml:space="preserve">  (подпись заявителя)</w:t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  <w:t>(Инициалы, фамилия заявителя)</w:t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(дата подачи заявления)</w:t>
      </w:r>
    </w:p>
    <w:p w:rsidR="00BB042A" w:rsidRPr="009A4CA5" w:rsidRDefault="00BB042A" w:rsidP="00B9321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A4CA5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4CA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4CA5">
        <w:rPr>
          <w:rFonts w:ascii="Times New Roman" w:hAnsi="Times New Roman"/>
          <w:sz w:val="24"/>
          <w:szCs w:val="24"/>
        </w:rPr>
        <w:t>____час</w:t>
      </w:r>
      <w:proofErr w:type="gramStart"/>
      <w:r w:rsidRPr="009A4CA5">
        <w:rPr>
          <w:rFonts w:ascii="Times New Roman" w:hAnsi="Times New Roman"/>
          <w:sz w:val="24"/>
          <w:szCs w:val="24"/>
        </w:rPr>
        <w:t>.</w:t>
      </w:r>
      <w:proofErr w:type="gramEnd"/>
      <w:r w:rsidRPr="009A4CA5">
        <w:rPr>
          <w:rFonts w:ascii="Times New Roman" w:hAnsi="Times New Roman"/>
          <w:sz w:val="24"/>
          <w:szCs w:val="24"/>
        </w:rPr>
        <w:t>____</w:t>
      </w:r>
      <w:proofErr w:type="gramStart"/>
      <w:r w:rsidRPr="009A4CA5">
        <w:rPr>
          <w:rFonts w:ascii="Times New Roman" w:hAnsi="Times New Roman"/>
          <w:sz w:val="24"/>
          <w:szCs w:val="24"/>
        </w:rPr>
        <w:t>м</w:t>
      </w:r>
      <w:proofErr w:type="gramEnd"/>
      <w:r w:rsidRPr="009A4CA5">
        <w:rPr>
          <w:rFonts w:ascii="Times New Roman" w:hAnsi="Times New Roman"/>
          <w:sz w:val="24"/>
          <w:szCs w:val="24"/>
        </w:rPr>
        <w:t>ин</w:t>
      </w:r>
      <w:proofErr w:type="spellEnd"/>
      <w:r w:rsidRPr="009A4CA5">
        <w:rPr>
          <w:rFonts w:ascii="Times New Roman" w:hAnsi="Times New Roman"/>
          <w:sz w:val="24"/>
          <w:szCs w:val="24"/>
        </w:rPr>
        <w:t>. «___» ________ 20____ г. за № ___________</w:t>
      </w:r>
    </w:p>
    <w:p w:rsidR="0085266C" w:rsidRPr="009A4CA5" w:rsidRDefault="0085266C" w:rsidP="00B932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042A" w:rsidRPr="009A4CA5" w:rsidRDefault="00BB042A" w:rsidP="00BB042A">
      <w:pPr>
        <w:pStyle w:val="a6"/>
        <w:rPr>
          <w:rFonts w:ascii="Times New Roman" w:hAnsi="Times New Roman"/>
          <w:sz w:val="24"/>
          <w:szCs w:val="24"/>
        </w:rPr>
      </w:pPr>
    </w:p>
    <w:p w:rsidR="001F519E" w:rsidRPr="009A4CA5" w:rsidRDefault="001F519E" w:rsidP="001F519E">
      <w:pPr>
        <w:jc w:val="both"/>
        <w:rPr>
          <w:color w:val="000000"/>
        </w:rPr>
      </w:pPr>
      <w:r w:rsidRPr="009A4CA5">
        <w:rPr>
          <w:color w:val="000000"/>
        </w:rPr>
        <w:t>П</w:t>
      </w:r>
      <w:r>
        <w:rPr>
          <w:color w:val="000000"/>
        </w:rPr>
        <w:t>риняла</w:t>
      </w:r>
      <w:proofErr w:type="gramStart"/>
      <w:r w:rsidRPr="009A4CA5">
        <w:rPr>
          <w:color w:val="000000"/>
        </w:rPr>
        <w:t>__________________ (____________________)</w:t>
      </w:r>
      <w:proofErr w:type="gramEnd"/>
    </w:p>
    <w:p w:rsidR="0085266C" w:rsidRPr="009A4CA5" w:rsidRDefault="0085266C" w:rsidP="0085266C">
      <w:pPr>
        <w:jc w:val="both"/>
        <w:rPr>
          <w:color w:val="000000"/>
        </w:rPr>
      </w:pPr>
    </w:p>
    <w:p w:rsidR="00BB042A" w:rsidRPr="00EA26CE" w:rsidRDefault="00BB042A" w:rsidP="00BB042A">
      <w:pPr>
        <w:pStyle w:val="a6"/>
        <w:rPr>
          <w:rFonts w:ascii="Times New Roman" w:hAnsi="Times New Roman"/>
        </w:rPr>
      </w:pPr>
    </w:p>
    <w:p w:rsidR="003A63F1" w:rsidRPr="003A63F1" w:rsidRDefault="003A63F1" w:rsidP="003A63F1">
      <w:pPr>
        <w:spacing w:before="100" w:beforeAutospacing="1" w:after="100" w:afterAutospacing="1"/>
      </w:pPr>
    </w:p>
    <w:p w:rsidR="003A63F1" w:rsidRDefault="003A63F1" w:rsidP="003A63F1">
      <w:pPr>
        <w:spacing w:before="100" w:beforeAutospacing="1" w:after="100" w:afterAutospacing="1"/>
      </w:pPr>
    </w:p>
    <w:p w:rsidR="001A1A5A" w:rsidRDefault="001A1A5A" w:rsidP="003A63F1">
      <w:pPr>
        <w:spacing w:before="100" w:beforeAutospacing="1" w:after="100" w:afterAutospacing="1"/>
      </w:pPr>
    </w:p>
    <w:p w:rsidR="001A1A5A" w:rsidRDefault="001A1A5A" w:rsidP="003A63F1">
      <w:pPr>
        <w:spacing w:before="100" w:beforeAutospacing="1" w:after="100" w:afterAutospacing="1"/>
      </w:pPr>
    </w:p>
    <w:p w:rsidR="001A1A5A" w:rsidRDefault="001A1A5A" w:rsidP="003A63F1">
      <w:pPr>
        <w:spacing w:before="100" w:beforeAutospacing="1" w:after="100" w:afterAutospacing="1"/>
      </w:pPr>
    </w:p>
    <w:p w:rsidR="001A1A5A" w:rsidRDefault="001A1A5A" w:rsidP="003A63F1">
      <w:pPr>
        <w:spacing w:before="100" w:beforeAutospacing="1" w:after="100" w:afterAutospacing="1"/>
      </w:pPr>
    </w:p>
    <w:p w:rsidR="001A1A5A" w:rsidRDefault="001A1A5A" w:rsidP="003A63F1">
      <w:pPr>
        <w:spacing w:before="100" w:beforeAutospacing="1" w:after="100" w:afterAutospacing="1"/>
      </w:pPr>
    </w:p>
    <w:p w:rsidR="001A1A5A" w:rsidRDefault="001A1A5A" w:rsidP="003A63F1">
      <w:pPr>
        <w:spacing w:before="100" w:beforeAutospacing="1" w:after="100" w:afterAutospacing="1"/>
      </w:pPr>
    </w:p>
    <w:p w:rsidR="001A1A5A" w:rsidRDefault="001A1A5A" w:rsidP="003A63F1">
      <w:pPr>
        <w:spacing w:before="100" w:beforeAutospacing="1" w:after="100" w:afterAutospacing="1"/>
      </w:pPr>
    </w:p>
    <w:p w:rsidR="001A1A5A" w:rsidRDefault="001A1A5A" w:rsidP="003A63F1">
      <w:pPr>
        <w:spacing w:before="100" w:beforeAutospacing="1" w:after="100" w:afterAutospacing="1"/>
      </w:pPr>
    </w:p>
    <w:p w:rsidR="001A1A5A" w:rsidRDefault="001A1A5A" w:rsidP="003A63F1">
      <w:pPr>
        <w:spacing w:before="100" w:beforeAutospacing="1" w:after="100" w:afterAutospacing="1"/>
      </w:pPr>
    </w:p>
    <w:p w:rsidR="001A1A5A" w:rsidRPr="003A63F1" w:rsidRDefault="001A1A5A" w:rsidP="003A63F1">
      <w:pPr>
        <w:spacing w:before="100" w:beforeAutospacing="1" w:after="100" w:afterAutospacing="1"/>
      </w:pPr>
    </w:p>
    <w:p w:rsidR="00AE7B73" w:rsidRPr="00E67874" w:rsidRDefault="00AE7B73" w:rsidP="00AE7B73">
      <w:pPr>
        <w:spacing w:before="100" w:beforeAutospacing="1" w:line="220" w:lineRule="atLeast"/>
        <w:rPr>
          <w:color w:val="000000"/>
        </w:rPr>
      </w:pPr>
    </w:p>
    <w:p w:rsidR="00AE7B73" w:rsidRDefault="00AE7B73" w:rsidP="00AE7B73">
      <w:pPr>
        <w:spacing w:before="100" w:beforeAutospacing="1" w:line="220" w:lineRule="atLeast"/>
        <w:rPr>
          <w:color w:val="000000"/>
        </w:rPr>
      </w:pPr>
    </w:p>
    <w:p w:rsidR="002641AC" w:rsidRDefault="002641AC" w:rsidP="00AE7B73">
      <w:pPr>
        <w:spacing w:before="100" w:beforeAutospacing="1" w:line="220" w:lineRule="atLeast"/>
        <w:rPr>
          <w:color w:val="000000"/>
        </w:rPr>
      </w:pPr>
    </w:p>
    <w:p w:rsidR="002641AC" w:rsidRPr="00E67874" w:rsidRDefault="002641AC" w:rsidP="00AE7B73">
      <w:pPr>
        <w:spacing w:before="100" w:beforeAutospacing="1" w:line="220" w:lineRule="atLeast"/>
        <w:rPr>
          <w:color w:val="000000"/>
        </w:rPr>
      </w:pPr>
    </w:p>
    <w:p w:rsidR="00A272E7" w:rsidRDefault="00A272E7" w:rsidP="00B677B5">
      <w:pPr>
        <w:pStyle w:val="a3"/>
        <w:spacing w:before="0" w:beforeAutospacing="0" w:after="0" w:afterAutospacing="0"/>
        <w:jc w:val="right"/>
        <w:rPr>
          <w:b/>
        </w:rPr>
      </w:pPr>
      <w:r w:rsidRPr="00A272E7">
        <w:rPr>
          <w:b/>
        </w:rPr>
        <w:t>Приложение №2</w:t>
      </w:r>
    </w:p>
    <w:p w:rsidR="00291B39" w:rsidRPr="00A272E7" w:rsidRDefault="00291B39" w:rsidP="00291B39">
      <w:pPr>
        <w:pStyle w:val="a3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AE7B73" w:rsidRPr="00A272E7" w:rsidRDefault="00AE7B73" w:rsidP="00AE7B73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A272E7">
        <w:rPr>
          <w:b/>
          <w:color w:val="000000"/>
          <w:sz w:val="22"/>
          <w:szCs w:val="22"/>
        </w:rPr>
        <w:t>Соглашение о внесении задатка</w:t>
      </w:r>
    </w:p>
    <w:p w:rsidR="00AE7B73" w:rsidRPr="006B7958" w:rsidRDefault="00AE7B73" w:rsidP="00AE7B73">
      <w:pPr>
        <w:shd w:val="clear" w:color="auto" w:fill="FFFFFF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Шемурша</w:t>
      </w:r>
      <w:proofErr w:type="gramEnd"/>
      <w:r w:rsidRPr="006B7958">
        <w:rPr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color w:val="000000"/>
          <w:sz w:val="22"/>
          <w:szCs w:val="22"/>
        </w:rPr>
        <w:t xml:space="preserve">             </w:t>
      </w:r>
      <w:r w:rsidRPr="006B7958">
        <w:rPr>
          <w:color w:val="000000"/>
          <w:sz w:val="22"/>
          <w:szCs w:val="22"/>
        </w:rPr>
        <w:t xml:space="preserve">               «___»__________201</w:t>
      </w:r>
      <w:r w:rsidR="00BB042A">
        <w:rPr>
          <w:color w:val="000000"/>
          <w:sz w:val="22"/>
          <w:szCs w:val="22"/>
        </w:rPr>
        <w:t xml:space="preserve">7 </w:t>
      </w:r>
      <w:r w:rsidRPr="006B7958">
        <w:rPr>
          <w:color w:val="000000"/>
          <w:sz w:val="22"/>
          <w:szCs w:val="22"/>
        </w:rPr>
        <w:t>г.</w:t>
      </w:r>
    </w:p>
    <w:p w:rsidR="00AE7B73" w:rsidRPr="006B7958" w:rsidRDefault="00AE7B73" w:rsidP="00AE7B73">
      <w:pPr>
        <w:shd w:val="clear" w:color="auto" w:fill="FFFFFF"/>
        <w:rPr>
          <w:color w:val="000000"/>
          <w:sz w:val="22"/>
          <w:szCs w:val="22"/>
        </w:rPr>
      </w:pPr>
    </w:p>
    <w:p w:rsidR="002641AC" w:rsidRPr="009B7A8C" w:rsidRDefault="002641AC" w:rsidP="002641AC">
      <w:pPr>
        <w:ind w:firstLine="708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Администрация Шемуршинского</w:t>
      </w:r>
      <w:r w:rsidRPr="009B7A8C">
        <w:rPr>
          <w:bCs/>
          <w:color w:val="000000"/>
          <w:sz w:val="22"/>
          <w:szCs w:val="22"/>
        </w:rPr>
        <w:t xml:space="preserve"> района Чувашской Республик</w:t>
      </w:r>
      <w:r>
        <w:rPr>
          <w:bCs/>
          <w:color w:val="000000"/>
          <w:sz w:val="22"/>
          <w:szCs w:val="22"/>
        </w:rPr>
        <w:t xml:space="preserve">и, в лице начальника отдела экономики администрации  Шемуршинского района Кудряшовой </w:t>
      </w:r>
      <w:proofErr w:type="spellStart"/>
      <w:r>
        <w:rPr>
          <w:bCs/>
          <w:color w:val="000000"/>
          <w:sz w:val="22"/>
          <w:szCs w:val="22"/>
        </w:rPr>
        <w:t>Зиле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Сафатдиновны</w:t>
      </w:r>
      <w:proofErr w:type="spellEnd"/>
      <w:r>
        <w:rPr>
          <w:bCs/>
          <w:color w:val="000000"/>
          <w:sz w:val="22"/>
          <w:szCs w:val="22"/>
        </w:rPr>
        <w:t>, действующей на основании Доверенности от 27.03.2017 года выданной главой администрации Шемуршинского района Чувашской Республики Денисова Владимира Васильевича</w:t>
      </w:r>
      <w:r w:rsidRPr="009B7A8C">
        <w:rPr>
          <w:color w:val="000000"/>
          <w:sz w:val="22"/>
          <w:szCs w:val="22"/>
        </w:rPr>
        <w:t>,</w:t>
      </w:r>
    </w:p>
    <w:p w:rsidR="00AE7B73" w:rsidRPr="006B7958" w:rsidRDefault="00AE7B73" w:rsidP="00AE7B73">
      <w:pPr>
        <w:shd w:val="clear" w:color="auto" w:fill="FFFFFF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>с одной стороны и _____________________________________________________________________________</w:t>
      </w:r>
    </w:p>
    <w:p w:rsidR="00AE7B73" w:rsidRPr="006B7958" w:rsidRDefault="00AE7B73" w:rsidP="00AE7B73">
      <w:pPr>
        <w:shd w:val="clear" w:color="auto" w:fill="FFFFFF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 xml:space="preserve">                                                           (наименование Заявителя)</w:t>
      </w:r>
    </w:p>
    <w:p w:rsidR="00AE7B73" w:rsidRPr="006B7958" w:rsidRDefault="00AE7B73" w:rsidP="00AE7B73">
      <w:pPr>
        <w:shd w:val="clear" w:color="auto" w:fill="FFFFFF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>(далее – </w:t>
      </w:r>
      <w:r w:rsidRPr="006B7958">
        <w:rPr>
          <w:b/>
          <w:bCs/>
          <w:color w:val="000000"/>
          <w:sz w:val="22"/>
          <w:szCs w:val="22"/>
        </w:rPr>
        <w:t>Заявитель</w:t>
      </w:r>
      <w:r w:rsidRPr="006B7958">
        <w:rPr>
          <w:color w:val="000000"/>
          <w:sz w:val="22"/>
          <w:szCs w:val="22"/>
        </w:rPr>
        <w:t xml:space="preserve">) в лице _________________________________________, </w:t>
      </w:r>
      <w:proofErr w:type="gramStart"/>
      <w:r w:rsidRPr="006B7958">
        <w:rPr>
          <w:color w:val="000000"/>
          <w:sz w:val="22"/>
          <w:szCs w:val="22"/>
        </w:rPr>
        <w:t>действующего</w:t>
      </w:r>
      <w:proofErr w:type="gramEnd"/>
      <w:r w:rsidRPr="006B7958">
        <w:rPr>
          <w:color w:val="000000"/>
          <w:sz w:val="22"/>
          <w:szCs w:val="22"/>
        </w:rPr>
        <w:t xml:space="preserve"> на основании_________________________________________________________________________________________________________________________________________________, с другой стороны, далее именуемые совместно </w:t>
      </w:r>
      <w:r w:rsidRPr="006B7958">
        <w:rPr>
          <w:b/>
          <w:bCs/>
          <w:color w:val="000000"/>
          <w:sz w:val="22"/>
          <w:szCs w:val="22"/>
        </w:rPr>
        <w:t>Стороны</w:t>
      </w:r>
      <w:r w:rsidRPr="006B7958">
        <w:rPr>
          <w:color w:val="000000"/>
          <w:sz w:val="22"/>
          <w:szCs w:val="22"/>
        </w:rPr>
        <w:t>,</w:t>
      </w:r>
      <w:r w:rsidRPr="006B7958">
        <w:rPr>
          <w:b/>
          <w:bCs/>
          <w:color w:val="000000"/>
          <w:sz w:val="22"/>
          <w:szCs w:val="22"/>
        </w:rPr>
        <w:t> </w:t>
      </w:r>
      <w:r w:rsidRPr="006B7958">
        <w:rPr>
          <w:color w:val="000000"/>
          <w:sz w:val="22"/>
          <w:szCs w:val="22"/>
        </w:rPr>
        <w:t>заключили настоящий Договор о нижеследующем:</w:t>
      </w:r>
    </w:p>
    <w:p w:rsidR="00B90014" w:rsidRDefault="00AE7B73" w:rsidP="00AE7B73">
      <w:pPr>
        <w:shd w:val="clear" w:color="auto" w:fill="FFFFFF"/>
        <w:ind w:left="3022" w:hanging="363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 xml:space="preserve">                 </w:t>
      </w:r>
    </w:p>
    <w:p w:rsidR="00B90014" w:rsidRDefault="00B90014" w:rsidP="00AE7B73">
      <w:pPr>
        <w:shd w:val="clear" w:color="auto" w:fill="FFFFFF"/>
        <w:ind w:left="3022" w:hanging="363"/>
        <w:rPr>
          <w:color w:val="000000"/>
          <w:sz w:val="22"/>
          <w:szCs w:val="22"/>
        </w:rPr>
      </w:pPr>
    </w:p>
    <w:p w:rsidR="00B90014" w:rsidRDefault="00B90014" w:rsidP="00AE7B73">
      <w:pPr>
        <w:shd w:val="clear" w:color="auto" w:fill="FFFFFF"/>
        <w:ind w:left="3022" w:hanging="363"/>
        <w:rPr>
          <w:color w:val="000000"/>
          <w:sz w:val="22"/>
          <w:szCs w:val="22"/>
        </w:rPr>
      </w:pPr>
    </w:p>
    <w:p w:rsidR="00AE7B73" w:rsidRDefault="00AE7B73" w:rsidP="00B93215">
      <w:pPr>
        <w:shd w:val="clear" w:color="auto" w:fill="FFFFFF"/>
        <w:ind w:left="3022" w:hanging="363"/>
        <w:rPr>
          <w:b/>
          <w:color w:val="000000"/>
          <w:sz w:val="22"/>
          <w:szCs w:val="22"/>
        </w:rPr>
      </w:pPr>
      <w:r w:rsidRPr="006B7958">
        <w:rPr>
          <w:b/>
          <w:color w:val="000000"/>
          <w:sz w:val="22"/>
          <w:szCs w:val="22"/>
        </w:rPr>
        <w:t>1.</w:t>
      </w:r>
      <w:r w:rsidRPr="006B7958">
        <w:rPr>
          <w:rFonts w:ascii="Cambria Math" w:hAnsi="Cambria Math" w:cs="Cambria Math"/>
          <w:b/>
          <w:color w:val="000000"/>
          <w:sz w:val="22"/>
          <w:szCs w:val="22"/>
        </w:rPr>
        <w:t>​</w:t>
      </w:r>
      <w:r w:rsidRPr="006B7958">
        <w:rPr>
          <w:b/>
          <w:color w:val="000000"/>
          <w:sz w:val="22"/>
          <w:szCs w:val="22"/>
        </w:rPr>
        <w:t> Предмет</w:t>
      </w:r>
      <w:r>
        <w:rPr>
          <w:b/>
          <w:color w:val="000000"/>
          <w:sz w:val="22"/>
          <w:szCs w:val="22"/>
        </w:rPr>
        <w:t xml:space="preserve"> соглашения</w:t>
      </w:r>
    </w:p>
    <w:p w:rsidR="00AE7B73" w:rsidRPr="006B7958" w:rsidRDefault="00AE7B73" w:rsidP="00AE7B73">
      <w:pPr>
        <w:ind w:right="-74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 xml:space="preserve">1.1. Согласно настоящему </w:t>
      </w:r>
      <w:r>
        <w:rPr>
          <w:color w:val="000000"/>
          <w:sz w:val="22"/>
          <w:szCs w:val="22"/>
        </w:rPr>
        <w:t>Соглашению</w:t>
      </w:r>
      <w:r w:rsidRPr="006B7958">
        <w:rPr>
          <w:color w:val="000000"/>
          <w:sz w:val="22"/>
          <w:szCs w:val="22"/>
        </w:rPr>
        <w:t xml:space="preserve"> Заявитель передает Организатору аукциона денежные средства </w:t>
      </w:r>
      <w:proofErr w:type="gramStart"/>
      <w:r w:rsidRPr="006B7958">
        <w:rPr>
          <w:color w:val="000000"/>
          <w:sz w:val="22"/>
          <w:szCs w:val="22"/>
        </w:rPr>
        <w:t>в качестве задатка для участия в аукционе по продаже права на заключение</w:t>
      </w:r>
      <w:proofErr w:type="gramEnd"/>
      <w:r w:rsidRPr="006B7958">
        <w:rPr>
          <w:color w:val="000000"/>
          <w:sz w:val="22"/>
          <w:szCs w:val="22"/>
        </w:rPr>
        <w:t xml:space="preserve"> договора аренды земельного участка</w:t>
      </w:r>
    </w:p>
    <w:p w:rsidR="00AE7B73" w:rsidRPr="006B7958" w:rsidRDefault="00AE7B73" w:rsidP="00AE7B73">
      <w:pPr>
        <w:shd w:val="clear" w:color="auto" w:fill="FFFFFF"/>
        <w:tabs>
          <w:tab w:val="left" w:pos="8931"/>
        </w:tabs>
        <w:ind w:right="-1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>с кадастровым номером __________________, площадью __________ кв</w:t>
      </w:r>
      <w:proofErr w:type="gramStart"/>
      <w:r w:rsidRPr="006B7958">
        <w:rPr>
          <w:color w:val="000000"/>
          <w:sz w:val="22"/>
          <w:szCs w:val="22"/>
        </w:rPr>
        <w:t>.м</w:t>
      </w:r>
      <w:proofErr w:type="gramEnd"/>
      <w:r w:rsidRPr="006B7958">
        <w:rPr>
          <w:color w:val="000000"/>
          <w:sz w:val="22"/>
          <w:szCs w:val="22"/>
        </w:rPr>
        <w:t>, расположенного __________________________________________________________________________________________________________________________________________________________,</w:t>
      </w:r>
    </w:p>
    <w:p w:rsidR="00AE7B73" w:rsidRPr="006B7958" w:rsidRDefault="00AE7B73" w:rsidP="00AE7B73">
      <w:pPr>
        <w:shd w:val="clear" w:color="auto" w:fill="FFFFFF"/>
        <w:ind w:right="1576"/>
        <w:jc w:val="center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>(адрес, местоположение земельного участка)</w:t>
      </w:r>
    </w:p>
    <w:p w:rsidR="00AE7B73" w:rsidRPr="006B7958" w:rsidRDefault="00AE7B73" w:rsidP="00AE7B73">
      <w:pPr>
        <w:shd w:val="clear" w:color="auto" w:fill="FFFFFF"/>
        <w:ind w:right="-1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>категория земель:___________________________________________________________, вид разрешенного использования: ________________________________________________</w:t>
      </w:r>
    </w:p>
    <w:p w:rsidR="00AE7B73" w:rsidRPr="006B7958" w:rsidRDefault="00AE7B73" w:rsidP="00AE7B73">
      <w:pPr>
        <w:shd w:val="clear" w:color="auto" w:fill="FFFFFF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>в размере 20% от начальной цены предмета аукциона - ___________________________________________________________________________________________________________________________________________________ рублей,</w:t>
      </w:r>
    </w:p>
    <w:p w:rsidR="00AE7B73" w:rsidRPr="006B7958" w:rsidRDefault="00AE7B73" w:rsidP="00AE7B73">
      <w:pPr>
        <w:shd w:val="clear" w:color="auto" w:fill="FFFFFF"/>
        <w:ind w:firstLine="363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 xml:space="preserve">                                               (сумма цифрами и прописью)</w:t>
      </w:r>
    </w:p>
    <w:p w:rsidR="00AE7B73" w:rsidRPr="006B7958" w:rsidRDefault="00AE7B73" w:rsidP="00AE7B73">
      <w:pPr>
        <w:shd w:val="clear" w:color="auto" w:fill="FFFFFF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>без учета НДС.</w:t>
      </w:r>
    </w:p>
    <w:p w:rsidR="00AE7B73" w:rsidRPr="006B7958" w:rsidRDefault="00AE7B73" w:rsidP="00AE7B73">
      <w:pPr>
        <w:shd w:val="clear" w:color="auto" w:fill="FFFFFF"/>
        <w:ind w:left="2659"/>
        <w:rPr>
          <w:b/>
          <w:color w:val="000000"/>
          <w:sz w:val="22"/>
          <w:szCs w:val="22"/>
        </w:rPr>
      </w:pPr>
      <w:r w:rsidRPr="006B7958">
        <w:rPr>
          <w:b/>
          <w:bCs/>
          <w:color w:val="000000"/>
          <w:sz w:val="22"/>
          <w:szCs w:val="22"/>
        </w:rPr>
        <w:t>2. </w:t>
      </w:r>
      <w:r w:rsidRPr="006B7958">
        <w:rPr>
          <w:b/>
          <w:color w:val="000000"/>
          <w:sz w:val="22"/>
          <w:szCs w:val="22"/>
        </w:rPr>
        <w:t>Передача денежных средств</w:t>
      </w:r>
    </w:p>
    <w:p w:rsidR="00AE7B73" w:rsidRPr="006B7958" w:rsidRDefault="00AE7B73" w:rsidP="00AE7B73">
      <w:pPr>
        <w:shd w:val="clear" w:color="auto" w:fill="FFFFFF"/>
        <w:ind w:firstLine="363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 xml:space="preserve">2.1. Сумма задатка, указанная в п. 1.1 настоящего </w:t>
      </w:r>
      <w:r>
        <w:rPr>
          <w:color w:val="000000"/>
          <w:sz w:val="22"/>
          <w:szCs w:val="22"/>
        </w:rPr>
        <w:t>Соглашения</w:t>
      </w:r>
      <w:r w:rsidRPr="006B7958">
        <w:rPr>
          <w:color w:val="000000"/>
          <w:sz w:val="22"/>
          <w:szCs w:val="22"/>
        </w:rPr>
        <w:t>, перечисляется Заявителем в счет оплаты арендных платежей за земельный участок, указанный в п.1.1, в случае признания его Победителем аукциона.</w:t>
      </w:r>
    </w:p>
    <w:p w:rsidR="00EF36D8" w:rsidRPr="00304D69" w:rsidRDefault="00AE7B73" w:rsidP="00EF36D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6B7958">
        <w:rPr>
          <w:sz w:val="22"/>
          <w:szCs w:val="22"/>
        </w:rPr>
        <w:lastRenderedPageBreak/>
        <w:t xml:space="preserve">2.2. </w:t>
      </w:r>
      <w:proofErr w:type="gramStart"/>
      <w:r w:rsidRPr="006B7958">
        <w:rPr>
          <w:sz w:val="22"/>
          <w:szCs w:val="22"/>
        </w:rPr>
        <w:t xml:space="preserve">Денежные средства, указанные в п. 1.1 настоящего </w:t>
      </w:r>
      <w:r>
        <w:rPr>
          <w:sz w:val="22"/>
          <w:szCs w:val="22"/>
        </w:rPr>
        <w:t>Соглашения</w:t>
      </w:r>
      <w:r w:rsidRPr="006B7958">
        <w:rPr>
          <w:sz w:val="22"/>
          <w:szCs w:val="22"/>
        </w:rPr>
        <w:t xml:space="preserve">, должны быть внесены Заявителем на расчетный счет Организатора аукциона по следующим реквизитам: </w:t>
      </w:r>
      <w:r w:rsidRPr="001A65E2">
        <w:rPr>
          <w:sz w:val="22"/>
          <w:szCs w:val="22"/>
        </w:rPr>
        <w:tab/>
      </w:r>
      <w:r w:rsidR="00EF36D8" w:rsidRPr="00304D69">
        <w:rPr>
          <w:b/>
          <w:sz w:val="22"/>
          <w:szCs w:val="22"/>
        </w:rPr>
        <w:t xml:space="preserve">расчетный счет  </w:t>
      </w:r>
      <w:r w:rsidR="00EF36D8" w:rsidRPr="000F1C99">
        <w:rPr>
          <w:b/>
          <w:bCs/>
        </w:rPr>
        <w:t>40302810497063000018 в отделение НБ г. Чебоксары, БИК 049706001, ИНН 2117000849, КПП 211701001, получатель –</w:t>
      </w:r>
      <w:r w:rsidR="00B677B5">
        <w:rPr>
          <w:b/>
          <w:bCs/>
        </w:rPr>
        <w:t xml:space="preserve"> </w:t>
      </w:r>
      <w:r w:rsidR="00EF36D8" w:rsidRPr="000F1C99">
        <w:rPr>
          <w:b/>
          <w:bCs/>
        </w:rPr>
        <w:t>УФК по Чувашской Республике  (Администрация Шемуршинского района Чувашской Республики, л/с 05153002920)</w:t>
      </w:r>
      <w:r w:rsidR="00EF36D8">
        <w:rPr>
          <w:b/>
          <w:bCs/>
        </w:rPr>
        <w:t xml:space="preserve"> </w:t>
      </w:r>
      <w:r w:rsidR="00EF36D8" w:rsidRPr="00304D69">
        <w:rPr>
          <w:b/>
          <w:color w:val="auto"/>
          <w:sz w:val="22"/>
          <w:szCs w:val="22"/>
        </w:rPr>
        <w:t>ОКТМО 97647</w:t>
      </w:r>
      <w:r w:rsidR="00EF36D8">
        <w:rPr>
          <w:b/>
          <w:color w:val="auto"/>
          <w:sz w:val="22"/>
          <w:szCs w:val="22"/>
        </w:rPr>
        <w:t>000</w:t>
      </w:r>
      <w:r w:rsidR="00EF36D8">
        <w:rPr>
          <w:b/>
          <w:sz w:val="22"/>
          <w:szCs w:val="22"/>
        </w:rPr>
        <w:t xml:space="preserve">, </w:t>
      </w:r>
      <w:r w:rsidR="00EF36D8">
        <w:rPr>
          <w:b/>
          <w:color w:val="auto"/>
          <w:sz w:val="22"/>
          <w:szCs w:val="22"/>
        </w:rPr>
        <w:t>КБК 9</w:t>
      </w:r>
      <w:r w:rsidR="00B90014">
        <w:rPr>
          <w:b/>
          <w:color w:val="auto"/>
          <w:sz w:val="22"/>
          <w:szCs w:val="22"/>
        </w:rPr>
        <w:t>0</w:t>
      </w:r>
      <w:r w:rsidR="00EF36D8">
        <w:rPr>
          <w:b/>
          <w:color w:val="auto"/>
          <w:sz w:val="22"/>
          <w:szCs w:val="22"/>
        </w:rPr>
        <w:t>311105013</w:t>
      </w:r>
      <w:r w:rsidR="00B90014">
        <w:rPr>
          <w:b/>
          <w:color w:val="auto"/>
          <w:sz w:val="22"/>
          <w:szCs w:val="22"/>
        </w:rPr>
        <w:t>05</w:t>
      </w:r>
      <w:r w:rsidR="00EF36D8">
        <w:rPr>
          <w:b/>
          <w:color w:val="auto"/>
          <w:sz w:val="22"/>
          <w:szCs w:val="22"/>
        </w:rPr>
        <w:t>0000120</w:t>
      </w:r>
      <w:proofErr w:type="gramEnd"/>
    </w:p>
    <w:p w:rsidR="00AE7B73" w:rsidRPr="006B7958" w:rsidRDefault="00AE7B73" w:rsidP="00AE7B7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6B7958">
        <w:rPr>
          <w:sz w:val="22"/>
          <w:szCs w:val="22"/>
        </w:rPr>
        <w:t>не позднее даты окончания приема Заявок и считаются внесенными с момента их зачисления на расчетный счет Организатора аукциона.</w:t>
      </w:r>
    </w:p>
    <w:p w:rsidR="00AE7B73" w:rsidRPr="006B7958" w:rsidRDefault="00AE7B73" w:rsidP="00AE7B73">
      <w:pPr>
        <w:shd w:val="clear" w:color="auto" w:fill="FFFFFF"/>
        <w:ind w:firstLine="363"/>
        <w:jc w:val="both"/>
        <w:rPr>
          <w:color w:val="000000"/>
          <w:sz w:val="22"/>
          <w:szCs w:val="22"/>
        </w:rPr>
      </w:pPr>
      <w:proofErr w:type="gramStart"/>
      <w:r w:rsidRPr="006B7958">
        <w:rPr>
          <w:color w:val="000000"/>
          <w:sz w:val="22"/>
          <w:szCs w:val="22"/>
        </w:rPr>
        <w:t>Документом, подтверждающим внесение задатка на счет Организатора аукциона, является выписка с расчетного счета Организатора аукциона, которую Организатор аукциона обязан представить в Единую комиссию по организации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(далее – Комиссия) на дату рассмотрения заявок на участие в аукционе.</w:t>
      </w:r>
      <w:proofErr w:type="gramEnd"/>
    </w:p>
    <w:p w:rsidR="00AE7B73" w:rsidRPr="006B7958" w:rsidRDefault="00AE7B73" w:rsidP="00AE7B73">
      <w:pPr>
        <w:shd w:val="clear" w:color="auto" w:fill="FFFFFF"/>
        <w:ind w:firstLine="363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>Заявитель соглашается, что в случае не поступления суммы задатка на счет Организатора аукциона, подтвержденного выпиской со счета Организатора аукциона, обязательства Заявителя по внесению задатка считаются неисполненными.</w:t>
      </w:r>
    </w:p>
    <w:p w:rsidR="00AE7B73" w:rsidRPr="006B7958" w:rsidRDefault="00AE7B73" w:rsidP="00AE7B73">
      <w:pPr>
        <w:shd w:val="clear" w:color="auto" w:fill="FFFFFF"/>
        <w:ind w:firstLine="363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E7B73" w:rsidRDefault="00AE7B73" w:rsidP="00AE7B73">
      <w:pPr>
        <w:shd w:val="clear" w:color="auto" w:fill="FFFFFF"/>
        <w:ind w:right="1304" w:firstLine="363"/>
        <w:jc w:val="center"/>
        <w:rPr>
          <w:b/>
          <w:color w:val="000000"/>
          <w:sz w:val="22"/>
          <w:szCs w:val="22"/>
        </w:rPr>
      </w:pPr>
    </w:p>
    <w:p w:rsidR="00291B39" w:rsidRDefault="00291B39" w:rsidP="00A272E7">
      <w:pPr>
        <w:shd w:val="clear" w:color="auto" w:fill="FFFFFF"/>
        <w:ind w:right="1304"/>
        <w:jc w:val="center"/>
        <w:rPr>
          <w:b/>
          <w:color w:val="000000"/>
          <w:sz w:val="22"/>
          <w:szCs w:val="22"/>
        </w:rPr>
      </w:pPr>
    </w:p>
    <w:p w:rsidR="00AE7B73" w:rsidRDefault="00B677B5" w:rsidP="00B677B5">
      <w:pPr>
        <w:shd w:val="clear" w:color="auto" w:fill="FFFFFF"/>
        <w:ind w:right="130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</w:t>
      </w:r>
      <w:r w:rsidR="00AE7B73" w:rsidRPr="006B7958">
        <w:rPr>
          <w:b/>
          <w:color w:val="000000"/>
          <w:sz w:val="22"/>
          <w:szCs w:val="22"/>
        </w:rPr>
        <w:t>3.</w:t>
      </w:r>
      <w:r w:rsidR="00AE7B73" w:rsidRPr="006B7958">
        <w:rPr>
          <w:b/>
          <w:bCs/>
          <w:color w:val="000000"/>
          <w:sz w:val="22"/>
          <w:szCs w:val="22"/>
        </w:rPr>
        <w:t> </w:t>
      </w:r>
      <w:r w:rsidR="00AE7B73" w:rsidRPr="006B7958">
        <w:rPr>
          <w:b/>
          <w:color w:val="000000"/>
          <w:sz w:val="22"/>
          <w:szCs w:val="22"/>
        </w:rPr>
        <w:t>Возврат денежных средств</w:t>
      </w:r>
    </w:p>
    <w:p w:rsidR="00AE7B73" w:rsidRPr="006B7958" w:rsidRDefault="00AE7B73" w:rsidP="00AE7B73">
      <w:pPr>
        <w:shd w:val="clear" w:color="auto" w:fill="FFFFFF"/>
        <w:ind w:right="-1" w:firstLine="363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>3.1. Денежные средства, внесенные в качестве задатка для участия в аукционе, возвращаются Заявителю путем перечисления Организатором аукциона денежных средств на банковский счет, указанный в Заявке на участие в аукционе в следующих случаях и в следующие сроки:</w:t>
      </w:r>
    </w:p>
    <w:p w:rsidR="00AE7B73" w:rsidRPr="006B7958" w:rsidRDefault="00AE7B73" w:rsidP="00AE7B73">
      <w:pPr>
        <w:shd w:val="clear" w:color="auto" w:fill="FFFFFF"/>
        <w:ind w:right="-1" w:firstLine="363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>3.1.1. В течение 3 (трех) дней со дня принятия Организатором аукциона решения об отказе от проведения аукциона.</w:t>
      </w:r>
    </w:p>
    <w:p w:rsidR="00AE7B73" w:rsidRPr="006B7958" w:rsidRDefault="00AE7B73" w:rsidP="00AE7B73">
      <w:pPr>
        <w:shd w:val="clear" w:color="auto" w:fill="FFFFFF"/>
        <w:ind w:firstLine="363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 xml:space="preserve">3.1.2. </w:t>
      </w:r>
      <w:proofErr w:type="gramStart"/>
      <w:r w:rsidRPr="006B7958">
        <w:rPr>
          <w:color w:val="000000"/>
          <w:sz w:val="22"/>
          <w:szCs w:val="22"/>
        </w:rPr>
        <w:t>В случае отзыва Заявителем в установленном порядке заявки на участие в аукционе до дня</w:t>
      </w:r>
      <w:proofErr w:type="gramEnd"/>
      <w:r w:rsidRPr="006B7958">
        <w:rPr>
          <w:color w:val="000000"/>
          <w:sz w:val="22"/>
          <w:szCs w:val="22"/>
        </w:rPr>
        <w:t xml:space="preserve"> окончания срока приема заявок, Организатор аукциона обязан возвратить внесенный задаток заявителю в течение трех рабочих дней со дня регистрации отзыва заявки.</w:t>
      </w:r>
    </w:p>
    <w:p w:rsidR="00AE7B73" w:rsidRPr="006B7958" w:rsidRDefault="00AE7B73" w:rsidP="00AE7B73">
      <w:pPr>
        <w:shd w:val="clear" w:color="auto" w:fill="FFFFFF"/>
        <w:ind w:firstLine="363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>3.1.3. В случае отзыва Заявителем в установленном порядке заявки на участие в аукционе позднее дня окончания срока приема заявок, в порядке, установленном для Участников аукциона.</w:t>
      </w:r>
    </w:p>
    <w:p w:rsidR="00AE7B73" w:rsidRPr="006B7958" w:rsidRDefault="00AE7B73" w:rsidP="00AE7B73">
      <w:pPr>
        <w:shd w:val="clear" w:color="auto" w:fill="FFFFFF"/>
        <w:ind w:right="-6" w:firstLine="363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>3.1.4. В случае</w:t>
      </w:r>
      <w:proofErr w:type="gramStart"/>
      <w:r w:rsidRPr="006B7958">
        <w:rPr>
          <w:color w:val="000000"/>
          <w:sz w:val="22"/>
          <w:szCs w:val="22"/>
        </w:rPr>
        <w:t>,</w:t>
      </w:r>
      <w:proofErr w:type="gramEnd"/>
      <w:r w:rsidRPr="006B7958">
        <w:rPr>
          <w:color w:val="000000"/>
          <w:sz w:val="22"/>
          <w:szCs w:val="22"/>
        </w:rPr>
        <w:t xml:space="preserve"> если Заявитель по решению Комиссии не признан Участником аукциона, в течение 3 (трех) рабочих дней с даты оформления Протокола приема заявок на участие в аукционе.</w:t>
      </w:r>
    </w:p>
    <w:p w:rsidR="00AE7B73" w:rsidRPr="006B7958" w:rsidRDefault="00AE7B73" w:rsidP="00AE7B73">
      <w:pPr>
        <w:shd w:val="clear" w:color="auto" w:fill="FFFFFF"/>
        <w:ind w:right="-6" w:firstLine="363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>3.1.</w:t>
      </w:r>
      <w:r>
        <w:rPr>
          <w:color w:val="000000"/>
          <w:sz w:val="22"/>
          <w:szCs w:val="22"/>
        </w:rPr>
        <w:t>5</w:t>
      </w:r>
      <w:r w:rsidRPr="006B7958">
        <w:rPr>
          <w:color w:val="000000"/>
          <w:sz w:val="22"/>
          <w:szCs w:val="22"/>
        </w:rPr>
        <w:t>. В случае если Заявитель после признания его Участником аукциона не признан Победителем аукциона, в течение 3 (трех) дней со дня подписания Протокола о результатах аукциона.</w:t>
      </w:r>
    </w:p>
    <w:p w:rsidR="00AE7B73" w:rsidRPr="006B7958" w:rsidRDefault="00AE7B73" w:rsidP="00AE7B73">
      <w:pPr>
        <w:shd w:val="clear" w:color="auto" w:fill="FFFFFF"/>
        <w:ind w:right="-6" w:firstLine="363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>3.2. Заявителю, признанному Победителем аукциона и заключившему Договор купли-продажи земельного участка, сумма задатка не возвращается и учитывается в счет оплаты арендных платежей за земельный участок.</w:t>
      </w:r>
    </w:p>
    <w:p w:rsidR="00AE7B73" w:rsidRPr="006B7958" w:rsidRDefault="00AE7B73" w:rsidP="00AE7B73">
      <w:pPr>
        <w:shd w:val="clear" w:color="auto" w:fill="FFFFFF"/>
        <w:ind w:right="-6" w:firstLine="363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 xml:space="preserve">3.3. В случае если Заявитель, признанный по итогам аукциона Победителем аукциона, уклоняется, либо прямо отказывается от заключения Договора аренды земельного участка в установленные сроки, сумма задатка ему не возвращается, что является мерой ответственности, применяемой к Победителю аукциона в соответствии с действующим законодательством Российской Федерации. Указанная сумма подлежит перечислению в бюджет администрации </w:t>
      </w:r>
      <w:r w:rsidR="00A272E7">
        <w:rPr>
          <w:color w:val="000000"/>
          <w:sz w:val="22"/>
          <w:szCs w:val="22"/>
        </w:rPr>
        <w:t>Ш</w:t>
      </w:r>
      <w:r w:rsidRPr="006B7958">
        <w:rPr>
          <w:bCs/>
          <w:color w:val="000000"/>
          <w:sz w:val="22"/>
          <w:szCs w:val="22"/>
        </w:rPr>
        <w:t>емуршинского района Чувашской Республики</w:t>
      </w:r>
      <w:r w:rsidRPr="006B7958">
        <w:rPr>
          <w:color w:val="000000"/>
          <w:sz w:val="22"/>
          <w:szCs w:val="22"/>
        </w:rPr>
        <w:t>.</w:t>
      </w:r>
    </w:p>
    <w:p w:rsidR="00AE7B73" w:rsidRPr="006B7958" w:rsidRDefault="00AE7B73" w:rsidP="00AE7B73">
      <w:pPr>
        <w:shd w:val="clear" w:color="auto" w:fill="FFFFFF"/>
        <w:ind w:firstLine="363"/>
        <w:jc w:val="center"/>
        <w:rPr>
          <w:color w:val="000000"/>
          <w:sz w:val="22"/>
          <w:szCs w:val="22"/>
        </w:rPr>
      </w:pPr>
      <w:r w:rsidRPr="006B7958">
        <w:rPr>
          <w:b/>
          <w:bCs/>
          <w:color w:val="000000"/>
          <w:sz w:val="22"/>
          <w:szCs w:val="22"/>
        </w:rPr>
        <w:t>4. </w:t>
      </w:r>
      <w:r w:rsidRPr="00437695">
        <w:rPr>
          <w:b/>
          <w:color w:val="000000"/>
          <w:sz w:val="22"/>
          <w:szCs w:val="22"/>
        </w:rPr>
        <w:t>Срок действия соглашения</w:t>
      </w:r>
    </w:p>
    <w:p w:rsidR="00AE7B73" w:rsidRPr="006B7958" w:rsidRDefault="00AE7B73" w:rsidP="00AE7B73">
      <w:pPr>
        <w:shd w:val="clear" w:color="auto" w:fill="FFFFFF"/>
        <w:ind w:firstLine="363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 xml:space="preserve">4.1. </w:t>
      </w:r>
      <w:r>
        <w:rPr>
          <w:color w:val="000000"/>
          <w:sz w:val="22"/>
          <w:szCs w:val="22"/>
        </w:rPr>
        <w:t xml:space="preserve">Соглашение </w:t>
      </w:r>
      <w:r w:rsidRPr="006B7958">
        <w:rPr>
          <w:color w:val="000000"/>
          <w:sz w:val="22"/>
          <w:szCs w:val="22"/>
        </w:rPr>
        <w:t xml:space="preserve">действует до полного исполнения Сторонами обязательств по настоящему </w:t>
      </w:r>
      <w:r>
        <w:rPr>
          <w:color w:val="000000"/>
          <w:sz w:val="22"/>
          <w:szCs w:val="22"/>
        </w:rPr>
        <w:t>Соглашению</w:t>
      </w:r>
      <w:r w:rsidRPr="006B7958">
        <w:rPr>
          <w:color w:val="000000"/>
          <w:sz w:val="22"/>
          <w:szCs w:val="22"/>
        </w:rPr>
        <w:t>.</w:t>
      </w:r>
    </w:p>
    <w:p w:rsidR="00AE7B73" w:rsidRPr="006B7958" w:rsidRDefault="00AE7B73" w:rsidP="00AE7B73">
      <w:pPr>
        <w:shd w:val="clear" w:color="auto" w:fill="FFFFFF"/>
        <w:ind w:firstLine="363"/>
        <w:jc w:val="center"/>
        <w:rPr>
          <w:color w:val="000000"/>
          <w:sz w:val="22"/>
          <w:szCs w:val="22"/>
        </w:rPr>
      </w:pPr>
      <w:r w:rsidRPr="006B7958">
        <w:rPr>
          <w:b/>
          <w:bCs/>
          <w:color w:val="000000"/>
          <w:sz w:val="22"/>
          <w:szCs w:val="22"/>
        </w:rPr>
        <w:t>5. </w:t>
      </w:r>
      <w:r w:rsidRPr="00437695">
        <w:rPr>
          <w:b/>
          <w:color w:val="000000"/>
          <w:sz w:val="22"/>
          <w:szCs w:val="22"/>
        </w:rPr>
        <w:t>Иные условия исполнения Соглашения</w:t>
      </w:r>
    </w:p>
    <w:p w:rsidR="00AE7B73" w:rsidRPr="006B7958" w:rsidRDefault="00AE7B73" w:rsidP="00AE7B73">
      <w:pPr>
        <w:shd w:val="clear" w:color="auto" w:fill="FFFFFF"/>
        <w:ind w:firstLine="363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 xml:space="preserve">5.1. В случаях, не предусмотренных настоящим </w:t>
      </w:r>
      <w:r>
        <w:rPr>
          <w:color w:val="000000"/>
          <w:sz w:val="22"/>
          <w:szCs w:val="22"/>
        </w:rPr>
        <w:t>Соглашением</w:t>
      </w:r>
      <w:r w:rsidRPr="006B7958">
        <w:rPr>
          <w:color w:val="000000"/>
          <w:sz w:val="22"/>
          <w:szCs w:val="22"/>
        </w:rPr>
        <w:t>, Стороны руководствуются действующим законодательством Российской Федерации.</w:t>
      </w:r>
    </w:p>
    <w:p w:rsidR="00AE7B73" w:rsidRPr="006B7958" w:rsidRDefault="00AE7B73" w:rsidP="00AE7B73">
      <w:pPr>
        <w:shd w:val="clear" w:color="auto" w:fill="FFFFFF"/>
        <w:ind w:firstLine="363"/>
        <w:jc w:val="both"/>
        <w:rPr>
          <w:color w:val="000000"/>
          <w:sz w:val="22"/>
          <w:szCs w:val="22"/>
        </w:rPr>
      </w:pPr>
      <w:r w:rsidRPr="006B7958">
        <w:rPr>
          <w:color w:val="000000"/>
          <w:sz w:val="22"/>
          <w:szCs w:val="22"/>
        </w:rPr>
        <w:t>5.2. Настоящ</w:t>
      </w:r>
      <w:r>
        <w:rPr>
          <w:color w:val="000000"/>
          <w:sz w:val="22"/>
          <w:szCs w:val="22"/>
        </w:rPr>
        <w:t>ее Соглашение</w:t>
      </w:r>
      <w:r w:rsidRPr="006B7958">
        <w:rPr>
          <w:color w:val="000000"/>
          <w:sz w:val="22"/>
          <w:szCs w:val="22"/>
        </w:rPr>
        <w:t xml:space="preserve"> составлен</w:t>
      </w:r>
      <w:r>
        <w:rPr>
          <w:color w:val="000000"/>
          <w:sz w:val="22"/>
          <w:szCs w:val="22"/>
        </w:rPr>
        <w:t>о</w:t>
      </w:r>
      <w:r w:rsidRPr="006B7958">
        <w:rPr>
          <w:color w:val="000000"/>
          <w:sz w:val="22"/>
          <w:szCs w:val="22"/>
        </w:rPr>
        <w:t xml:space="preserve"> в двух подлинных экземплярах, имеющих одинаковую юридическую силу, по одному экземпляру для каждой из Сторон.</w:t>
      </w:r>
    </w:p>
    <w:p w:rsidR="00AE7B73" w:rsidRPr="006B7958" w:rsidRDefault="00AE7B73" w:rsidP="00AE7B73">
      <w:pPr>
        <w:shd w:val="clear" w:color="auto" w:fill="FFFFFF"/>
        <w:ind w:firstLine="363"/>
        <w:jc w:val="center"/>
        <w:rPr>
          <w:color w:val="000000"/>
          <w:sz w:val="22"/>
          <w:szCs w:val="22"/>
        </w:rPr>
      </w:pPr>
      <w:r w:rsidRPr="006B7958">
        <w:rPr>
          <w:b/>
          <w:bCs/>
          <w:color w:val="000000"/>
          <w:sz w:val="22"/>
          <w:szCs w:val="22"/>
        </w:rPr>
        <w:t>6. </w:t>
      </w:r>
      <w:r w:rsidRPr="00437695">
        <w:rPr>
          <w:b/>
          <w:color w:val="000000"/>
          <w:sz w:val="22"/>
          <w:szCs w:val="22"/>
        </w:rPr>
        <w:t>Адреса и банковские реквизиты сторон</w:t>
      </w:r>
    </w:p>
    <w:tbl>
      <w:tblPr>
        <w:tblW w:w="989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77"/>
        <w:gridCol w:w="4920"/>
      </w:tblGrid>
      <w:tr w:rsidR="00AE7B73" w:rsidRPr="006B7958" w:rsidTr="00291B39">
        <w:trPr>
          <w:tblCellSpacing w:w="0" w:type="dxa"/>
        </w:trPr>
        <w:tc>
          <w:tcPr>
            <w:tcW w:w="4977" w:type="dxa"/>
            <w:shd w:val="clear" w:color="auto" w:fill="auto"/>
            <w:vAlign w:val="center"/>
          </w:tcPr>
          <w:p w:rsidR="00291B39" w:rsidRPr="006B7958" w:rsidRDefault="00291B39" w:rsidP="00291B39">
            <w:pPr>
              <w:ind w:right="-147"/>
              <w:rPr>
                <w:b/>
                <w:color w:val="000000"/>
              </w:rPr>
            </w:pPr>
            <w:r w:rsidRPr="006B7958">
              <w:rPr>
                <w:b/>
                <w:color w:val="000000"/>
                <w:sz w:val="22"/>
                <w:szCs w:val="22"/>
              </w:rPr>
              <w:t>Организатор аукциона</w:t>
            </w:r>
          </w:p>
          <w:p w:rsidR="00A272E7" w:rsidRPr="0085266C" w:rsidRDefault="00A272E7" w:rsidP="00A272E7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 Администрация Шемуршинского района</w:t>
            </w:r>
          </w:p>
          <w:p w:rsidR="00A272E7" w:rsidRPr="0085266C" w:rsidRDefault="00A272E7" w:rsidP="00A272E7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lastRenderedPageBreak/>
              <w:t>Чувашской Республики</w:t>
            </w:r>
          </w:p>
          <w:p w:rsidR="00A272E7" w:rsidRPr="0085266C" w:rsidRDefault="00A272E7" w:rsidP="00A272E7">
            <w:pPr>
              <w:widowControl w:val="0"/>
              <w:rPr>
                <w:color w:val="000000"/>
              </w:rPr>
            </w:pPr>
            <w:r w:rsidRPr="0085266C">
              <w:rPr>
                <w:b/>
                <w:sz w:val="22"/>
                <w:szCs w:val="22"/>
              </w:rPr>
              <w:t>Почтовый адрес</w:t>
            </w:r>
            <w:r w:rsidRPr="0085266C">
              <w:rPr>
                <w:sz w:val="22"/>
                <w:szCs w:val="22"/>
              </w:rPr>
              <w:t>:</w:t>
            </w:r>
            <w:r w:rsidRPr="0085266C">
              <w:rPr>
                <w:color w:val="000000"/>
                <w:sz w:val="22"/>
                <w:szCs w:val="22"/>
              </w:rPr>
              <w:t xml:space="preserve"> 429170 </w:t>
            </w:r>
            <w:proofErr w:type="gramStart"/>
            <w:r w:rsidRPr="0085266C">
              <w:rPr>
                <w:color w:val="000000"/>
                <w:sz w:val="22"/>
                <w:szCs w:val="22"/>
              </w:rPr>
              <w:t>Чувашская</w:t>
            </w:r>
            <w:proofErr w:type="gramEnd"/>
          </w:p>
          <w:p w:rsidR="00A272E7" w:rsidRPr="0085266C" w:rsidRDefault="00A272E7" w:rsidP="00A272E7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Республика, Шемуршинский </w:t>
            </w:r>
          </w:p>
          <w:p w:rsidR="00A272E7" w:rsidRPr="0085266C" w:rsidRDefault="00A272E7" w:rsidP="00A272E7">
            <w:pPr>
              <w:widowControl w:val="0"/>
              <w:rPr>
                <w:b/>
                <w:bCs/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>район,  с</w:t>
            </w:r>
            <w:proofErr w:type="gramStart"/>
            <w:r w:rsidRPr="0085266C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85266C">
              <w:rPr>
                <w:color w:val="000000"/>
                <w:sz w:val="22"/>
                <w:szCs w:val="22"/>
              </w:rPr>
              <w:t>емурша ул. Советская, д.8</w:t>
            </w:r>
          </w:p>
          <w:p w:rsidR="00A272E7" w:rsidRPr="0085266C" w:rsidRDefault="00A272E7" w:rsidP="00A272E7">
            <w:pPr>
              <w:widowControl w:val="0"/>
              <w:rPr>
                <w:b/>
                <w:bCs/>
                <w:color w:val="000000"/>
              </w:rPr>
            </w:pPr>
            <w:r w:rsidRPr="0085266C">
              <w:rPr>
                <w:b/>
                <w:bCs/>
                <w:color w:val="000000"/>
                <w:sz w:val="22"/>
                <w:szCs w:val="22"/>
              </w:rPr>
              <w:t xml:space="preserve">Юридический адрес: </w:t>
            </w:r>
          </w:p>
          <w:p w:rsidR="00A272E7" w:rsidRPr="0085266C" w:rsidRDefault="00A272E7" w:rsidP="00A272E7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Чувашская Республика, Шемуршинский </w:t>
            </w:r>
          </w:p>
          <w:p w:rsidR="00A272E7" w:rsidRPr="0085266C" w:rsidRDefault="00A272E7" w:rsidP="00A272E7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>район,  с</w:t>
            </w:r>
            <w:proofErr w:type="gramStart"/>
            <w:r w:rsidRPr="0085266C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85266C">
              <w:rPr>
                <w:color w:val="000000"/>
                <w:sz w:val="22"/>
                <w:szCs w:val="22"/>
              </w:rPr>
              <w:t>емурша ул. Советская, д.8</w:t>
            </w:r>
          </w:p>
          <w:p w:rsidR="00A272E7" w:rsidRPr="0085266C" w:rsidRDefault="00A272E7" w:rsidP="00A272E7">
            <w:proofErr w:type="spellStart"/>
            <w:proofErr w:type="gramStart"/>
            <w:r w:rsidRPr="0085266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5266C">
              <w:rPr>
                <w:sz w:val="22"/>
                <w:szCs w:val="22"/>
              </w:rPr>
              <w:t xml:space="preserve">/с      </w:t>
            </w:r>
            <w:r w:rsidRPr="0085266C">
              <w:rPr>
                <w:sz w:val="22"/>
                <w:szCs w:val="22"/>
                <w:lang w:eastAsia="ar-SA"/>
              </w:rPr>
              <w:t>40101810900000010005</w:t>
            </w:r>
            <w:r w:rsidRPr="0085266C">
              <w:rPr>
                <w:sz w:val="22"/>
                <w:szCs w:val="22"/>
              </w:rPr>
              <w:t xml:space="preserve"> Отделение НБ Чувашской Республики </w:t>
            </w:r>
          </w:p>
          <w:p w:rsidR="00A272E7" w:rsidRPr="0085266C" w:rsidRDefault="00A272E7" w:rsidP="00A272E7">
            <w:r w:rsidRPr="0085266C">
              <w:rPr>
                <w:sz w:val="22"/>
                <w:szCs w:val="22"/>
              </w:rPr>
              <w:t>БИК      049706001</w:t>
            </w:r>
          </w:p>
          <w:p w:rsidR="00A272E7" w:rsidRPr="0085266C" w:rsidRDefault="00A272E7" w:rsidP="00A272E7">
            <w:pPr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ИНН 2117000849 </w:t>
            </w:r>
          </w:p>
          <w:p w:rsidR="00D66E2B" w:rsidRDefault="00D66E2B" w:rsidP="00D66E2B">
            <w:pPr>
              <w:widowControl w:val="0"/>
              <w:ind w:right="-7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экономики</w:t>
            </w:r>
          </w:p>
          <w:p w:rsidR="00D66E2B" w:rsidRDefault="00D66E2B" w:rsidP="00D66E2B">
            <w:pPr>
              <w:widowControl w:val="0"/>
              <w:ind w:right="-7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администрации Шемуршинского района</w:t>
            </w:r>
          </w:p>
          <w:p w:rsidR="00D66E2B" w:rsidRPr="00215DF4" w:rsidRDefault="00D66E2B" w:rsidP="00D66E2B">
            <w:pPr>
              <w:widowControl w:val="0"/>
              <w:ind w:right="-7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Чувашской Республики</w:t>
            </w:r>
          </w:p>
          <w:p w:rsidR="00AE7B73" w:rsidRPr="006B7958" w:rsidRDefault="00D66E2B" w:rsidP="00D66E2B">
            <w:pPr>
              <w:ind w:right="-147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>_________________</w:t>
            </w:r>
            <w:r>
              <w:rPr>
                <w:color w:val="000000"/>
                <w:sz w:val="22"/>
                <w:szCs w:val="22"/>
              </w:rPr>
              <w:t>З.С. Кудряшова</w:t>
            </w:r>
            <w:r w:rsidRPr="0085266C">
              <w:rPr>
                <w:color w:val="000000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4920" w:type="dxa"/>
            <w:vAlign w:val="center"/>
          </w:tcPr>
          <w:p w:rsidR="00291B39" w:rsidRPr="00291B39" w:rsidRDefault="00AE7B73" w:rsidP="00291B39">
            <w:pPr>
              <w:ind w:right="-147"/>
              <w:rPr>
                <w:b/>
                <w:color w:val="000000"/>
              </w:rPr>
            </w:pPr>
            <w:r w:rsidRPr="006B7958">
              <w:rPr>
                <w:b/>
                <w:color w:val="000000"/>
                <w:sz w:val="22"/>
                <w:szCs w:val="22"/>
              </w:rPr>
              <w:lastRenderedPageBreak/>
              <w:t>Заявител</w:t>
            </w:r>
            <w:r w:rsidR="00291B39">
              <w:rPr>
                <w:b/>
                <w:color w:val="000000"/>
                <w:sz w:val="22"/>
                <w:szCs w:val="22"/>
              </w:rPr>
              <w:t>ь</w:t>
            </w:r>
          </w:p>
          <w:p w:rsidR="00AE7B73" w:rsidRPr="006B7958" w:rsidRDefault="00AE7B73" w:rsidP="005E267C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</w:t>
            </w:r>
          </w:p>
          <w:p w:rsidR="00AE7B73" w:rsidRPr="006B7958" w:rsidRDefault="00AE7B73" w:rsidP="005E267C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lastRenderedPageBreak/>
              <w:t>____________________________________</w:t>
            </w:r>
          </w:p>
          <w:p w:rsidR="00AE7B73" w:rsidRPr="006B7958" w:rsidRDefault="00AE7B73" w:rsidP="00A272E7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E7B73" w:rsidRPr="006B7958" w:rsidRDefault="00AE7B73" w:rsidP="005E267C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E7B73" w:rsidRPr="006B7958" w:rsidRDefault="00AE7B73" w:rsidP="005E267C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E7B73" w:rsidRPr="006B7958" w:rsidRDefault="00AE7B73" w:rsidP="005E267C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E7B73" w:rsidRPr="006B7958" w:rsidRDefault="00AE7B73" w:rsidP="005E267C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E7B73" w:rsidRPr="006B7958" w:rsidRDefault="00AE7B73" w:rsidP="005E267C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E7B73" w:rsidRPr="006B7958" w:rsidRDefault="00AE7B73" w:rsidP="005E267C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E7B73" w:rsidRPr="006B7958" w:rsidRDefault="00AE7B73" w:rsidP="005E267C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E7B73" w:rsidRPr="006B7958" w:rsidRDefault="00AE7B73" w:rsidP="005E267C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E7B73" w:rsidRPr="006B7958" w:rsidRDefault="00AE7B73" w:rsidP="005E267C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E7B73" w:rsidRPr="006B7958" w:rsidRDefault="00AE7B73" w:rsidP="005E267C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 xml:space="preserve">___________________________________ </w:t>
            </w:r>
          </w:p>
          <w:p w:rsidR="00230F71" w:rsidRDefault="00230F71" w:rsidP="005E267C">
            <w:pPr>
              <w:ind w:right="-14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</w:t>
            </w:r>
          </w:p>
          <w:p w:rsidR="00230F71" w:rsidRDefault="00230F71" w:rsidP="005E267C">
            <w:pPr>
              <w:ind w:right="-14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</w:t>
            </w:r>
          </w:p>
          <w:p w:rsidR="00AE7B73" w:rsidRDefault="00AE7B73" w:rsidP="005E267C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м.п.</w:t>
            </w:r>
          </w:p>
          <w:p w:rsidR="00291B39" w:rsidRDefault="00291B39" w:rsidP="005E267C">
            <w:pPr>
              <w:ind w:right="-147"/>
              <w:rPr>
                <w:color w:val="000000"/>
              </w:rPr>
            </w:pPr>
          </w:p>
          <w:p w:rsidR="00291B39" w:rsidRPr="006B7958" w:rsidRDefault="00291B39" w:rsidP="005E267C">
            <w:pPr>
              <w:ind w:right="-147"/>
              <w:rPr>
                <w:color w:val="000000"/>
              </w:rPr>
            </w:pPr>
          </w:p>
        </w:tc>
      </w:tr>
    </w:tbl>
    <w:p w:rsidR="00AE7B73" w:rsidRDefault="00AE7B73" w:rsidP="00AE7B73">
      <w:pPr>
        <w:jc w:val="right"/>
        <w:rPr>
          <w:b/>
        </w:rPr>
      </w:pPr>
    </w:p>
    <w:p w:rsidR="00AE7B73" w:rsidRDefault="00AE7B73" w:rsidP="00AE7B73">
      <w:pPr>
        <w:jc w:val="right"/>
        <w:rPr>
          <w:b/>
        </w:rPr>
      </w:pPr>
    </w:p>
    <w:p w:rsidR="00AE7B73" w:rsidRDefault="00AE7B73" w:rsidP="00AE7B73">
      <w:pPr>
        <w:rPr>
          <w:b/>
        </w:rPr>
      </w:pPr>
    </w:p>
    <w:p w:rsidR="00AE7B73" w:rsidRDefault="00AE7B73" w:rsidP="00AE7B73">
      <w:pPr>
        <w:jc w:val="right"/>
        <w:rPr>
          <w:b/>
        </w:rPr>
      </w:pPr>
    </w:p>
    <w:p w:rsidR="00A272E7" w:rsidRPr="00A272E7" w:rsidRDefault="00A272E7" w:rsidP="00A272E7">
      <w:pPr>
        <w:pStyle w:val="a3"/>
        <w:spacing w:before="0" w:beforeAutospacing="0" w:after="0" w:afterAutospacing="0"/>
        <w:ind w:firstLine="284"/>
        <w:jc w:val="right"/>
        <w:rPr>
          <w:b/>
          <w:sz w:val="22"/>
          <w:szCs w:val="22"/>
        </w:rPr>
      </w:pPr>
      <w:r w:rsidRPr="00A272E7">
        <w:rPr>
          <w:b/>
        </w:rPr>
        <w:t>Приложение №4</w:t>
      </w:r>
    </w:p>
    <w:p w:rsidR="00AE7B73" w:rsidRDefault="00AE7B73" w:rsidP="00AE7B73">
      <w:pPr>
        <w:rPr>
          <w:b/>
          <w:sz w:val="22"/>
          <w:szCs w:val="22"/>
        </w:rPr>
      </w:pPr>
      <w:r w:rsidRPr="009B7A8C">
        <w:rPr>
          <w:b/>
          <w:sz w:val="22"/>
          <w:szCs w:val="22"/>
        </w:rPr>
        <w:t>ПРОЕКТ</w:t>
      </w:r>
    </w:p>
    <w:p w:rsidR="001A1A5A" w:rsidRPr="009B7A8C" w:rsidRDefault="001A1A5A" w:rsidP="00AE7B73">
      <w:pPr>
        <w:rPr>
          <w:b/>
          <w:bCs/>
          <w:sz w:val="22"/>
          <w:szCs w:val="22"/>
        </w:rPr>
      </w:pPr>
    </w:p>
    <w:p w:rsidR="00AE7B73" w:rsidRPr="009B7A8C" w:rsidRDefault="00AE7B73" w:rsidP="00AE7B73">
      <w:pPr>
        <w:jc w:val="center"/>
        <w:rPr>
          <w:b/>
          <w:bCs/>
          <w:color w:val="000000"/>
          <w:sz w:val="22"/>
          <w:szCs w:val="22"/>
        </w:rPr>
      </w:pPr>
      <w:proofErr w:type="spellStart"/>
      <w:r w:rsidRPr="009B7A8C">
        <w:rPr>
          <w:b/>
          <w:bCs/>
          <w:color w:val="000000"/>
          <w:sz w:val="22"/>
          <w:szCs w:val="22"/>
        </w:rPr>
        <w:t>Договор№</w:t>
      </w:r>
      <w:proofErr w:type="spellEnd"/>
      <w:r w:rsidRPr="009B7A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B7A8C">
        <w:rPr>
          <w:b/>
          <w:bCs/>
          <w:color w:val="000000"/>
          <w:sz w:val="22"/>
          <w:szCs w:val="22"/>
        </w:rPr>
        <w:t>_____аренды</w:t>
      </w:r>
      <w:proofErr w:type="spellEnd"/>
      <w:r w:rsidRPr="009B7A8C">
        <w:rPr>
          <w:b/>
          <w:bCs/>
          <w:color w:val="000000"/>
          <w:sz w:val="22"/>
          <w:szCs w:val="22"/>
        </w:rPr>
        <w:t xml:space="preserve"> земельного участка</w:t>
      </w:r>
    </w:p>
    <w:p w:rsidR="00AE7B73" w:rsidRDefault="00AE7B73" w:rsidP="00AE7B73">
      <w:pPr>
        <w:rPr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с</w:t>
      </w:r>
      <w:proofErr w:type="gramEnd"/>
      <w:r>
        <w:rPr>
          <w:bCs/>
          <w:color w:val="000000"/>
          <w:sz w:val="22"/>
          <w:szCs w:val="22"/>
        </w:rPr>
        <w:t xml:space="preserve">. Шемурша     </w:t>
      </w:r>
      <w:r w:rsidRPr="009B7A8C">
        <w:rPr>
          <w:bCs/>
          <w:color w:val="000000"/>
          <w:sz w:val="22"/>
          <w:szCs w:val="22"/>
        </w:rPr>
        <w:t xml:space="preserve"> </w:t>
      </w:r>
      <w:r w:rsidRPr="009B7A8C">
        <w:rPr>
          <w:color w:val="000000"/>
          <w:sz w:val="22"/>
          <w:szCs w:val="22"/>
        </w:rPr>
        <w:t xml:space="preserve">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</w:t>
      </w:r>
      <w:r w:rsidRPr="009B7A8C">
        <w:rPr>
          <w:color w:val="000000"/>
          <w:sz w:val="22"/>
          <w:szCs w:val="22"/>
        </w:rPr>
        <w:t xml:space="preserve"> ___ ________ 201</w:t>
      </w:r>
      <w:r w:rsidR="00B90014">
        <w:rPr>
          <w:color w:val="000000"/>
          <w:sz w:val="22"/>
          <w:szCs w:val="22"/>
        </w:rPr>
        <w:t>7</w:t>
      </w:r>
      <w:r w:rsidRPr="009B7A8C">
        <w:rPr>
          <w:color w:val="000000"/>
          <w:sz w:val="22"/>
          <w:szCs w:val="22"/>
        </w:rPr>
        <w:t>г.</w:t>
      </w:r>
    </w:p>
    <w:p w:rsidR="00AE7B73" w:rsidRPr="009B7A8C" w:rsidRDefault="00AE7B73" w:rsidP="00AE7B73">
      <w:pPr>
        <w:rPr>
          <w:color w:val="000000"/>
          <w:sz w:val="22"/>
          <w:szCs w:val="22"/>
        </w:rPr>
      </w:pPr>
    </w:p>
    <w:p w:rsidR="00AE7B73" w:rsidRPr="009B7A8C" w:rsidRDefault="00AE7B73" w:rsidP="00AE7B73">
      <w:pPr>
        <w:jc w:val="both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 xml:space="preserve">Арендодатель: </w:t>
      </w:r>
      <w:r>
        <w:rPr>
          <w:bCs/>
          <w:color w:val="000000"/>
          <w:sz w:val="22"/>
          <w:szCs w:val="22"/>
        </w:rPr>
        <w:t>Администрация Шемуршинского</w:t>
      </w:r>
      <w:r w:rsidRPr="009B7A8C">
        <w:rPr>
          <w:bCs/>
          <w:color w:val="000000"/>
          <w:sz w:val="22"/>
          <w:szCs w:val="22"/>
        </w:rPr>
        <w:t xml:space="preserve"> района Чувашской Республик</w:t>
      </w:r>
      <w:r>
        <w:rPr>
          <w:bCs/>
          <w:color w:val="000000"/>
          <w:sz w:val="22"/>
          <w:szCs w:val="22"/>
        </w:rPr>
        <w:t xml:space="preserve">и, в лице </w:t>
      </w:r>
      <w:r w:rsidR="002641AC">
        <w:rPr>
          <w:bCs/>
          <w:color w:val="000000"/>
          <w:sz w:val="22"/>
          <w:szCs w:val="22"/>
        </w:rPr>
        <w:t xml:space="preserve">начальника отдела экономики администрации </w:t>
      </w:r>
      <w:r>
        <w:rPr>
          <w:bCs/>
          <w:color w:val="000000"/>
          <w:sz w:val="22"/>
          <w:szCs w:val="22"/>
        </w:rPr>
        <w:t xml:space="preserve"> Шемуршинского </w:t>
      </w:r>
      <w:r w:rsidR="006A13DF">
        <w:rPr>
          <w:bCs/>
          <w:color w:val="000000"/>
          <w:sz w:val="22"/>
          <w:szCs w:val="22"/>
        </w:rPr>
        <w:t xml:space="preserve">района </w:t>
      </w:r>
      <w:r w:rsidR="002641AC">
        <w:rPr>
          <w:bCs/>
          <w:color w:val="000000"/>
          <w:sz w:val="22"/>
          <w:szCs w:val="22"/>
        </w:rPr>
        <w:t xml:space="preserve">Кудряшовой </w:t>
      </w:r>
      <w:proofErr w:type="spellStart"/>
      <w:r w:rsidR="002641AC">
        <w:rPr>
          <w:bCs/>
          <w:color w:val="000000"/>
          <w:sz w:val="22"/>
          <w:szCs w:val="22"/>
        </w:rPr>
        <w:t>Зиле</w:t>
      </w:r>
      <w:proofErr w:type="spellEnd"/>
      <w:r w:rsidR="002641AC">
        <w:rPr>
          <w:bCs/>
          <w:color w:val="000000"/>
          <w:sz w:val="22"/>
          <w:szCs w:val="22"/>
        </w:rPr>
        <w:t xml:space="preserve"> </w:t>
      </w:r>
      <w:proofErr w:type="spellStart"/>
      <w:r w:rsidR="002641AC">
        <w:rPr>
          <w:bCs/>
          <w:color w:val="000000"/>
          <w:sz w:val="22"/>
          <w:szCs w:val="22"/>
        </w:rPr>
        <w:t>Сафатдиновны</w:t>
      </w:r>
      <w:proofErr w:type="spellEnd"/>
      <w:r w:rsidR="002641AC">
        <w:rPr>
          <w:bCs/>
          <w:color w:val="000000"/>
          <w:sz w:val="22"/>
          <w:szCs w:val="22"/>
        </w:rPr>
        <w:t>, действующей на основании Доверенности от 27.03.2017</w:t>
      </w:r>
      <w:r w:rsidR="00D66E2B">
        <w:rPr>
          <w:bCs/>
          <w:color w:val="000000"/>
          <w:sz w:val="22"/>
          <w:szCs w:val="22"/>
        </w:rPr>
        <w:t xml:space="preserve"> </w:t>
      </w:r>
      <w:r w:rsidR="002641AC">
        <w:rPr>
          <w:bCs/>
          <w:color w:val="000000"/>
          <w:sz w:val="22"/>
          <w:szCs w:val="22"/>
        </w:rPr>
        <w:t>выданной главой администрации Шемуршинского района Чувашской Республики</w:t>
      </w:r>
      <w:r>
        <w:rPr>
          <w:bCs/>
          <w:color w:val="000000"/>
          <w:sz w:val="22"/>
          <w:szCs w:val="22"/>
        </w:rPr>
        <w:t xml:space="preserve"> Д</w:t>
      </w:r>
      <w:r w:rsidR="006A13DF">
        <w:rPr>
          <w:bCs/>
          <w:color w:val="000000"/>
          <w:sz w:val="22"/>
          <w:szCs w:val="22"/>
        </w:rPr>
        <w:t>енисова Владимира Васильевича</w:t>
      </w:r>
      <w:r w:rsidR="002641AC">
        <w:rPr>
          <w:bCs/>
          <w:color w:val="000000"/>
          <w:sz w:val="22"/>
          <w:szCs w:val="22"/>
        </w:rPr>
        <w:t xml:space="preserve"> года</w:t>
      </w:r>
      <w:r w:rsidRPr="009B7A8C">
        <w:rPr>
          <w:color w:val="000000"/>
          <w:sz w:val="22"/>
          <w:szCs w:val="22"/>
        </w:rPr>
        <w:t>,</w:t>
      </w:r>
    </w:p>
    <w:p w:rsidR="00AE7B73" w:rsidRPr="009B7A8C" w:rsidRDefault="00AE7B73" w:rsidP="00AE7B73">
      <w:pPr>
        <w:jc w:val="both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 xml:space="preserve">Арендатор: </w:t>
      </w:r>
      <w:r w:rsidRPr="009B7A8C">
        <w:rPr>
          <w:color w:val="000000"/>
          <w:sz w:val="22"/>
          <w:szCs w:val="22"/>
        </w:rPr>
        <w:t xml:space="preserve">__________________________________________________________________, _______________ </w:t>
      </w:r>
    </w:p>
    <w:p w:rsidR="00AE7B73" w:rsidRPr="009B7A8C" w:rsidRDefault="00AE7B73" w:rsidP="00AE7B73">
      <w:pPr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на основании протокола № __ от __.__.20__г. аукциона по лоту № __ по продаже</w:t>
      </w:r>
      <w:r w:rsidRPr="009B7A8C">
        <w:rPr>
          <w:b/>
          <w:bCs/>
          <w:color w:val="000000"/>
          <w:sz w:val="22"/>
          <w:szCs w:val="22"/>
        </w:rPr>
        <w:t> </w:t>
      </w:r>
      <w:r w:rsidRPr="009B7A8C">
        <w:rPr>
          <w:color w:val="000000"/>
          <w:sz w:val="22"/>
          <w:szCs w:val="22"/>
        </w:rPr>
        <w:t>права на заключение договора аренды земель</w:t>
      </w:r>
      <w:r w:rsidR="006A13DF">
        <w:rPr>
          <w:color w:val="000000"/>
          <w:sz w:val="22"/>
          <w:szCs w:val="22"/>
        </w:rPr>
        <w:t xml:space="preserve">ного участка, </w:t>
      </w:r>
      <w:r w:rsidRPr="009B7A8C">
        <w:rPr>
          <w:color w:val="000000"/>
          <w:sz w:val="22"/>
          <w:szCs w:val="22"/>
        </w:rPr>
        <w:t>заключили настоящий договор (далее – Договор) о нижеследующем:</w:t>
      </w:r>
    </w:p>
    <w:p w:rsidR="00AE7B73" w:rsidRPr="009B7A8C" w:rsidRDefault="00AE7B73" w:rsidP="00AE7B73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1. ПРЕДМЕТ ДОГОВОРА.</w:t>
      </w:r>
    </w:p>
    <w:p w:rsidR="00AE7B73" w:rsidRPr="009B7A8C" w:rsidRDefault="00AE7B73" w:rsidP="00AE7B73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1.1. Арендодатель передает, а Арендатор принимает в аренду земельный участок (далее – Участок), общей площадью _____ кв.м. с кадастровым номером 21:22:___________ из земель __________________________________, в границах, указанных в кадастровом паспорте (Приложение № 1), расположенный по адресу Чувашская Республика, Шем</w:t>
      </w:r>
      <w:r w:rsidR="006A13DF">
        <w:rPr>
          <w:color w:val="000000"/>
          <w:sz w:val="22"/>
          <w:szCs w:val="22"/>
        </w:rPr>
        <w:t>уршинский район,</w:t>
      </w:r>
      <w:r w:rsidRPr="009B7A8C">
        <w:rPr>
          <w:color w:val="000000"/>
          <w:sz w:val="22"/>
          <w:szCs w:val="22"/>
        </w:rPr>
        <w:t xml:space="preserve"> _______________________________________________, с разрешенным использованием «___________________________________________________________________________».</w:t>
      </w:r>
    </w:p>
    <w:p w:rsidR="00AE7B73" w:rsidRPr="009B7A8C" w:rsidRDefault="00AE7B73" w:rsidP="00AE7B73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2. СРОК ДОГОВОРА.</w:t>
      </w:r>
    </w:p>
    <w:p w:rsidR="00AE7B73" w:rsidRPr="009B7A8C" w:rsidRDefault="00AE7B73" w:rsidP="00AE7B73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2.1. Срок аренды Участка устанавливается с __.__.20__г. по __.__.20__г.</w:t>
      </w:r>
    </w:p>
    <w:p w:rsidR="00AE7B73" w:rsidRPr="009B7A8C" w:rsidRDefault="00AE7B73" w:rsidP="00AE7B73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2.2. Участок считается переданным Арендодателем в аренду Арендатору с даты, указанной в п.2.1. настоящего Договора.</w:t>
      </w:r>
    </w:p>
    <w:p w:rsidR="00AE7B73" w:rsidRPr="009B7A8C" w:rsidRDefault="00AE7B73" w:rsidP="00AE7B73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2.3. Договор, заключенный на срок более одного года, вступает в силу </w:t>
      </w:r>
      <w:proofErr w:type="gramStart"/>
      <w:r w:rsidRPr="009B7A8C">
        <w:rPr>
          <w:color w:val="000000"/>
          <w:sz w:val="22"/>
          <w:szCs w:val="22"/>
        </w:rPr>
        <w:t>с</w:t>
      </w:r>
      <w:proofErr w:type="gramEnd"/>
      <w:r w:rsidRPr="009B7A8C">
        <w:rPr>
          <w:color w:val="000000"/>
          <w:sz w:val="22"/>
          <w:szCs w:val="22"/>
        </w:rPr>
        <w:t xml:space="preserve">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:rsidR="00AE7B73" w:rsidRPr="009B7A8C" w:rsidRDefault="00AE7B73" w:rsidP="00AE7B73">
      <w:pPr>
        <w:jc w:val="both"/>
        <w:rPr>
          <w:color w:val="000000"/>
          <w:sz w:val="22"/>
          <w:szCs w:val="22"/>
        </w:rPr>
      </w:pPr>
    </w:p>
    <w:p w:rsidR="00AE7B73" w:rsidRPr="009B7A8C" w:rsidRDefault="00AE7B73" w:rsidP="00AE7B73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3. РАЗМЕР И УСЛОВИЯ ВНЕСЕНИЯ АРЕНДНОЙ ПЛАТЫ.</w:t>
      </w:r>
    </w:p>
    <w:p w:rsidR="00AE7B73" w:rsidRPr="009B7A8C" w:rsidRDefault="00AE7B73" w:rsidP="00AE7B73">
      <w:pPr>
        <w:ind w:firstLine="709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3.1. Размер годовой арендной платы за земельный участок устанавливается в соответствии с проведенным __.__.20__г. аукционом и составляет _______ руб. (_____________________________________________________________________ рублей).</w:t>
      </w:r>
    </w:p>
    <w:p w:rsidR="00AE7B73" w:rsidRPr="009B7A8C" w:rsidRDefault="00AE7B73" w:rsidP="00AE7B73">
      <w:pPr>
        <w:ind w:firstLine="708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lastRenderedPageBreak/>
        <w:t xml:space="preserve">3.2. </w:t>
      </w:r>
      <w:r w:rsidRPr="009B7A8C">
        <w:rPr>
          <w:sz w:val="22"/>
          <w:szCs w:val="22"/>
        </w:rPr>
        <w:t xml:space="preserve">Арендная плата вносится Арендатором  ежемесячно 10 числа текущего месяца, путем </w:t>
      </w:r>
      <w:r w:rsidRPr="00B40A42">
        <w:rPr>
          <w:sz w:val="22"/>
          <w:szCs w:val="22"/>
        </w:rPr>
        <w:t>перечисления на счет</w:t>
      </w:r>
      <w:r w:rsidR="00142530">
        <w:rPr>
          <w:sz w:val="22"/>
          <w:szCs w:val="22"/>
        </w:rPr>
        <w:t xml:space="preserve"> </w:t>
      </w:r>
      <w:r w:rsidR="00142530" w:rsidRPr="00142530">
        <w:rPr>
          <w:bCs/>
          <w:sz w:val="22"/>
          <w:szCs w:val="22"/>
        </w:rPr>
        <w:t xml:space="preserve">40101810900000010005 в отделении НБ ЧР Банка России </w:t>
      </w:r>
      <w:proofErr w:type="gramStart"/>
      <w:r w:rsidR="00142530" w:rsidRPr="00142530">
        <w:rPr>
          <w:bCs/>
          <w:sz w:val="22"/>
          <w:szCs w:val="22"/>
        </w:rPr>
        <w:t>г</w:t>
      </w:r>
      <w:proofErr w:type="gramEnd"/>
      <w:r w:rsidR="00142530" w:rsidRPr="00142530">
        <w:rPr>
          <w:bCs/>
          <w:sz w:val="22"/>
          <w:szCs w:val="22"/>
        </w:rPr>
        <w:t>. Чебоксары,  БИК 049706001, ИНН 2117000849, КПП 211701001 (код дохода 90311402053050000410, ОКТМО 97647000),  получатель – УФК по Чувашской Республике (Администрация Шемуршинского района Чувашской Республики</w:t>
      </w:r>
      <w:r w:rsidR="00142530" w:rsidRPr="00142530">
        <w:rPr>
          <w:bCs/>
        </w:rPr>
        <w:t>)</w:t>
      </w:r>
      <w:r w:rsidRPr="00B40A42">
        <w:rPr>
          <w:sz w:val="22"/>
          <w:szCs w:val="22"/>
        </w:rPr>
        <w:t>.</w:t>
      </w:r>
    </w:p>
    <w:p w:rsidR="00AE7B73" w:rsidRPr="009B7A8C" w:rsidRDefault="00AE7B73" w:rsidP="00AE7B73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3.3. Арендная плата начисляется с даты, указанной в п. 2.1. настоящего Договора.</w:t>
      </w:r>
    </w:p>
    <w:p w:rsidR="00AE7B73" w:rsidRPr="009B7A8C" w:rsidRDefault="00AE7B73" w:rsidP="00AE7B73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3.4. </w:t>
      </w:r>
      <w:proofErr w:type="gramStart"/>
      <w:r w:rsidRPr="009B7A8C">
        <w:rPr>
          <w:color w:val="000000"/>
          <w:sz w:val="22"/>
          <w:szCs w:val="22"/>
        </w:rPr>
        <w:t>Арендная плата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 (далее – размер уровня инфляции),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аренды, без согласования с Арендатором и без внесения</w:t>
      </w:r>
      <w:proofErr w:type="gramEnd"/>
      <w:r w:rsidRPr="009B7A8C">
        <w:rPr>
          <w:color w:val="000000"/>
          <w:sz w:val="22"/>
          <w:szCs w:val="22"/>
        </w:rPr>
        <w:t xml:space="preserve"> соответствующих изменений или дополнений в настоящий Договор.</w:t>
      </w:r>
    </w:p>
    <w:p w:rsidR="00AE7B73" w:rsidRPr="009B7A8C" w:rsidRDefault="00AE7B73" w:rsidP="00AE7B73">
      <w:pPr>
        <w:ind w:firstLine="708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3.5. Арендная плата за пользование Участком с даты, указанной в п. 2.1. Договора, до момента его государственной регистрации уплачивается Арендатором в порядке, предусмотренным п. 3.3. Договора, но не позднее 30 (тридцати) календарных дней </w:t>
      </w:r>
      <w:proofErr w:type="gramStart"/>
      <w:r w:rsidRPr="009B7A8C">
        <w:rPr>
          <w:color w:val="000000"/>
          <w:sz w:val="22"/>
          <w:szCs w:val="22"/>
        </w:rPr>
        <w:t>с даты</w:t>
      </w:r>
      <w:proofErr w:type="gramEnd"/>
      <w:r w:rsidRPr="009B7A8C">
        <w:rPr>
          <w:color w:val="000000"/>
          <w:sz w:val="22"/>
          <w:szCs w:val="22"/>
        </w:rPr>
        <w:t xml:space="preserve"> государственной регистрации Договора в установленном порядке.</w:t>
      </w:r>
    </w:p>
    <w:p w:rsidR="00AE7B73" w:rsidRPr="009B7A8C" w:rsidRDefault="00AE7B73" w:rsidP="00AE7B73">
      <w:pPr>
        <w:jc w:val="both"/>
        <w:rPr>
          <w:color w:val="000000"/>
          <w:sz w:val="22"/>
          <w:szCs w:val="22"/>
        </w:rPr>
      </w:pPr>
    </w:p>
    <w:p w:rsidR="00AE7B73" w:rsidRPr="009B7A8C" w:rsidRDefault="00AE7B73" w:rsidP="00AE7B73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4. ПРАВА И ОБЯЗАННОСТИ СТОРОН.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4.1.Арендодатель имеет право: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4.1.1. Требовать досрочного расторжения Договора при использовании Участка не по целевому назначению, при невнесении арендной платы два раза подряд (более чем за 2 месяца), либо внесении ее не в полном объеме на протяжении указанного периода.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4.1.2. На беспрепятственный доступ на территорию арендуемого Участка с целью его осмотра на предмет соблюдения условий настоящего Договора.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4.1.3.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законодательства.</w:t>
      </w:r>
    </w:p>
    <w:p w:rsidR="00AE7B73" w:rsidRPr="009B7A8C" w:rsidRDefault="00AE7B73" w:rsidP="00AE7B73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4.2. Арендодатель обязан: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4.2.1. Выполнять в полном объеме все условия Договора.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4.2.2. Передать Арендатору Участок по Договору аренды.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4.2.3. Письменно уведомить Арендатора об изменении реквизитов, указанных в п.3.2 настоящего Договора, для перечисления арендной платы.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4.2.4. Своевременно производить перерасчет арендной платы и своевременно информировать об этом Арендатора в случаях, указанных в п. 3.4. настоящего Договора.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4.2.5.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AE7B73" w:rsidRPr="009B7A8C" w:rsidRDefault="00AE7B73" w:rsidP="00AE7B73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4.3. Арендатор имеет право: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4.3.1. Использовать Участок на условиях, установленных настоящим Договором.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4.3.2. Сдавать Участок в субаренду с согласия Арендодателя, а также передавать свои права и обязанности по договору третьим лицам в порядке, установленном законодательством.</w:t>
      </w:r>
    </w:p>
    <w:p w:rsidR="00AE7B73" w:rsidRPr="009B7A8C" w:rsidRDefault="00AE7B73" w:rsidP="00AE7B73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 Арендатор обязан: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4.4.1. Выполнять в полном объеме все условия Договора.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4.4.2. Использовать Участок в соответствии с целевым назначением и видом разрешенного использования.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4.4.3. Принять Участок по Договору аренды.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4.4.4. Уплачивать арендную плату в размере и в сроке, установленные Договором, в течение 7 (семи) календарных дней со дня принятия банком платежного поручения направлять Арендодателю документ, подтверждающий оплату.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4.4.5. Обязательство по уплате арендной платы считается исполненным </w:t>
      </w:r>
      <w:proofErr w:type="gramStart"/>
      <w:r w:rsidRPr="009B7A8C">
        <w:rPr>
          <w:color w:val="000000"/>
          <w:sz w:val="22"/>
          <w:szCs w:val="22"/>
        </w:rPr>
        <w:t>с даты поступления</w:t>
      </w:r>
      <w:proofErr w:type="gramEnd"/>
      <w:r w:rsidRPr="009B7A8C">
        <w:rPr>
          <w:color w:val="000000"/>
          <w:sz w:val="22"/>
          <w:szCs w:val="22"/>
        </w:rPr>
        <w:t xml:space="preserve"> денежных средств на счета получателя по реквизитам, указанным Арендодателем в п. 3.2 настоящего Договора.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4.4.6.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требованию, в целях контроля выполнения Арендатором п.4.4.2. настоящего Договора.</w:t>
      </w:r>
    </w:p>
    <w:p w:rsidR="00AE7B73" w:rsidRPr="009C2F60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C2F60">
        <w:rPr>
          <w:color w:val="000000"/>
          <w:sz w:val="22"/>
          <w:szCs w:val="22"/>
        </w:rPr>
        <w:t>4.4.7. После подписания настоящего Договора (изменений и дополнений к нему) в течение 7 (семи) календарных дней направить его (их) в орган, осуществляющий его государственную регистрацию прав на недвижимое имущество и сделок с ним.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C2F60">
        <w:rPr>
          <w:color w:val="000000"/>
          <w:sz w:val="22"/>
          <w:szCs w:val="22"/>
        </w:rPr>
        <w:t xml:space="preserve">4.4.8. В течение 7 (семи) календарных дней </w:t>
      </w:r>
      <w:proofErr w:type="gramStart"/>
      <w:r w:rsidRPr="009C2F60">
        <w:rPr>
          <w:color w:val="000000"/>
          <w:sz w:val="22"/>
          <w:szCs w:val="22"/>
        </w:rPr>
        <w:t>с даты получения</w:t>
      </w:r>
      <w:proofErr w:type="gramEnd"/>
      <w:r w:rsidRPr="009C2F60">
        <w:rPr>
          <w:color w:val="000000"/>
          <w:sz w:val="22"/>
          <w:szCs w:val="22"/>
        </w:rPr>
        <w:t xml:space="preserve"> зарегистрированного Договора направить Арендодателю один экземпляр.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lastRenderedPageBreak/>
        <w:t>4.4.9. 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4.4.10. Письменно сообщить Арендодателю не </w:t>
      </w:r>
      <w:proofErr w:type="gramStart"/>
      <w:r w:rsidRPr="009B7A8C">
        <w:rPr>
          <w:color w:val="000000"/>
          <w:sz w:val="22"/>
          <w:szCs w:val="22"/>
        </w:rPr>
        <w:t>позднее</w:t>
      </w:r>
      <w:proofErr w:type="gramEnd"/>
      <w:r w:rsidRPr="009B7A8C">
        <w:rPr>
          <w:color w:val="000000"/>
          <w:sz w:val="22"/>
          <w:szCs w:val="22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4.4.11.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4.4.12. Своевременно письменно уведомить Арендодателя об изменении своих почтовых и банковских реквизитов.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4.4.13.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AE7B73" w:rsidRPr="009B7A8C" w:rsidRDefault="00AE7B73" w:rsidP="00AE7B73">
      <w:pPr>
        <w:ind w:firstLine="567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4.5. Арендодатель и Арендатор имеют иные права и </w:t>
      </w:r>
      <w:proofErr w:type="gramStart"/>
      <w:r w:rsidRPr="009B7A8C">
        <w:rPr>
          <w:color w:val="000000"/>
          <w:sz w:val="22"/>
          <w:szCs w:val="22"/>
        </w:rPr>
        <w:t>несут иные обязанности</w:t>
      </w:r>
      <w:proofErr w:type="gramEnd"/>
      <w:r w:rsidRPr="009B7A8C">
        <w:rPr>
          <w:color w:val="000000"/>
          <w:sz w:val="22"/>
          <w:szCs w:val="22"/>
        </w:rPr>
        <w:t>, установленные законодательством Российской Федерации.</w:t>
      </w:r>
    </w:p>
    <w:p w:rsidR="00AE7B73" w:rsidRPr="009B7A8C" w:rsidRDefault="00AE7B73" w:rsidP="00AE7B73">
      <w:pPr>
        <w:jc w:val="both"/>
        <w:rPr>
          <w:color w:val="000000"/>
          <w:sz w:val="22"/>
          <w:szCs w:val="22"/>
        </w:rPr>
      </w:pPr>
    </w:p>
    <w:p w:rsidR="00AE7B73" w:rsidRPr="009B7A8C" w:rsidRDefault="00AE7B73" w:rsidP="00AE7B73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5. ОТВЕТСТВЕННОСТЬ СТОРОН.</w:t>
      </w:r>
    </w:p>
    <w:p w:rsidR="00AE7B73" w:rsidRPr="009B7A8C" w:rsidRDefault="00AE7B73" w:rsidP="00AE7B73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5.1. За нарушение 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:rsidR="00D66E2B" w:rsidRPr="009B7A8C" w:rsidRDefault="00AE7B73" w:rsidP="00D66E2B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5.2. </w:t>
      </w:r>
      <w:r w:rsidR="00D66E2B" w:rsidRPr="009B7A8C">
        <w:rPr>
          <w:color w:val="000000"/>
          <w:sz w:val="22"/>
          <w:szCs w:val="22"/>
        </w:rPr>
        <w:t xml:space="preserve">За нарушение срока внесения арендной платы по Договору Арендатор выплачивает Арендодателю пени </w:t>
      </w:r>
      <w:r w:rsidR="00D66E2B" w:rsidRPr="00345AA2">
        <w:t>в размере одной трехсотой действующей на день уплаты неустойки (пеней) ставки рефинансирования Центрального банка Российской Федерации</w:t>
      </w:r>
      <w:r w:rsidR="00D66E2B" w:rsidRPr="009B7A8C">
        <w:rPr>
          <w:color w:val="000000"/>
          <w:sz w:val="22"/>
          <w:szCs w:val="22"/>
        </w:rPr>
        <w:t xml:space="preserve"> от неуплаченной суммы за каждый день просрочки.</w:t>
      </w:r>
    </w:p>
    <w:p w:rsidR="00AE7B73" w:rsidRPr="009B7A8C" w:rsidRDefault="00AE7B73" w:rsidP="00AE7B73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E7B73" w:rsidRPr="009B7A8C" w:rsidRDefault="00AE7B73" w:rsidP="00AE7B73">
      <w:pPr>
        <w:jc w:val="both"/>
        <w:rPr>
          <w:color w:val="000000"/>
          <w:sz w:val="22"/>
          <w:szCs w:val="22"/>
        </w:rPr>
      </w:pPr>
    </w:p>
    <w:p w:rsidR="00AE7B73" w:rsidRPr="009B7A8C" w:rsidRDefault="00AE7B73" w:rsidP="00AE7B73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6. ИЗМЕНЕНИЕ, РАСТОРЖЕНИЕ И ПРЕКРАЩЕНИЕ ДОГОВОРА.</w:t>
      </w:r>
    </w:p>
    <w:p w:rsidR="00AE7B73" w:rsidRPr="009B7A8C" w:rsidRDefault="00AE7B73" w:rsidP="00AE7B73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6.1. 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AE7B73" w:rsidRPr="009B7A8C" w:rsidRDefault="00AE7B73" w:rsidP="00AE7B73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 xml:space="preserve">6.2. Настоящий </w:t>
      </w:r>
      <w:proofErr w:type="gramStart"/>
      <w:r w:rsidRPr="009B7A8C">
        <w:rPr>
          <w:color w:val="000000"/>
          <w:sz w:val="22"/>
          <w:szCs w:val="22"/>
        </w:rPr>
        <w:t>Договор</w:t>
      </w:r>
      <w:proofErr w:type="gramEnd"/>
      <w:r w:rsidRPr="009B7A8C">
        <w:rPr>
          <w:color w:val="000000"/>
          <w:sz w:val="22"/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настоящего Договора.</w:t>
      </w:r>
    </w:p>
    <w:p w:rsidR="00AE7B73" w:rsidRPr="009B7A8C" w:rsidRDefault="00AE7B73" w:rsidP="00AE7B73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6.3. При прекращении (расторжении) настоящего Договора Арендатор обязан вернуть Арендодателю Участок в надлежащем состоянии.</w:t>
      </w:r>
    </w:p>
    <w:p w:rsidR="00AE7B73" w:rsidRPr="009B7A8C" w:rsidRDefault="00AE7B73" w:rsidP="00AE7B73">
      <w:pPr>
        <w:jc w:val="both"/>
        <w:rPr>
          <w:color w:val="000000"/>
          <w:sz w:val="22"/>
          <w:szCs w:val="22"/>
        </w:rPr>
      </w:pPr>
    </w:p>
    <w:p w:rsidR="00AE7B73" w:rsidRPr="009B7A8C" w:rsidRDefault="00AE7B73" w:rsidP="00AE7B73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7. РАССМОТРЕНИЕ СПОРОВ.</w:t>
      </w:r>
    </w:p>
    <w:p w:rsidR="00AE7B73" w:rsidRPr="009B7A8C" w:rsidRDefault="00AE7B73" w:rsidP="00AE7B73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AE7B73" w:rsidRPr="009B7A8C" w:rsidRDefault="00AE7B73" w:rsidP="00AE7B73">
      <w:pPr>
        <w:ind w:firstLine="720"/>
        <w:jc w:val="both"/>
        <w:rPr>
          <w:color w:val="000000"/>
          <w:sz w:val="22"/>
          <w:szCs w:val="22"/>
        </w:rPr>
      </w:pPr>
    </w:p>
    <w:p w:rsidR="00AE7B73" w:rsidRPr="009B7A8C" w:rsidRDefault="00AE7B73" w:rsidP="00AE7B73">
      <w:pPr>
        <w:jc w:val="center"/>
        <w:rPr>
          <w:color w:val="000000"/>
          <w:sz w:val="22"/>
          <w:szCs w:val="22"/>
        </w:rPr>
      </w:pPr>
      <w:r w:rsidRPr="009B7A8C">
        <w:rPr>
          <w:b/>
          <w:bCs/>
          <w:color w:val="000000"/>
          <w:sz w:val="22"/>
          <w:szCs w:val="22"/>
        </w:rPr>
        <w:t>8. ОСОБЫЕ УСЛОВИЯ ДОГОВОРА.</w:t>
      </w:r>
    </w:p>
    <w:p w:rsidR="00AE7B73" w:rsidRPr="009B7A8C" w:rsidRDefault="00AE7B73" w:rsidP="00AE7B73">
      <w:pPr>
        <w:ind w:firstLine="720"/>
        <w:jc w:val="both"/>
        <w:rPr>
          <w:color w:val="000000"/>
          <w:sz w:val="22"/>
          <w:szCs w:val="22"/>
        </w:rPr>
      </w:pPr>
      <w:r w:rsidRPr="009B7A8C">
        <w:rPr>
          <w:color w:val="000000"/>
          <w:sz w:val="22"/>
          <w:szCs w:val="22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AE7B73" w:rsidRPr="009B7A8C" w:rsidRDefault="00AE7B73" w:rsidP="00AE7B73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B7A8C">
        <w:rPr>
          <w:rFonts w:ascii="Times New Roman" w:hAnsi="Times New Roman"/>
          <w:color w:val="000000"/>
          <w:sz w:val="22"/>
          <w:szCs w:val="22"/>
        </w:rPr>
        <w:t xml:space="preserve">8.2. Настоящий Договор составлен в 3 (трех) экземплярах, имеющих одинаковую юридическую силу, по одному для каждой из Сторон и один экземпляр для регистрирующего органа. Настоящий Договор аренды считается заключенным с момента его государственной регистрации в </w:t>
      </w:r>
      <w:r w:rsidRPr="009B7A8C">
        <w:rPr>
          <w:rFonts w:ascii="Times New Roman" w:hAnsi="Times New Roman"/>
          <w:sz w:val="22"/>
          <w:szCs w:val="22"/>
        </w:rPr>
        <w:t xml:space="preserve">Управлении Федеральной службы </w:t>
      </w:r>
      <w:r w:rsidR="002641AC">
        <w:rPr>
          <w:rFonts w:ascii="Times New Roman" w:hAnsi="Times New Roman"/>
          <w:sz w:val="22"/>
          <w:szCs w:val="22"/>
        </w:rPr>
        <w:t xml:space="preserve">государственной </w:t>
      </w:r>
      <w:r w:rsidR="002641AC" w:rsidRPr="009B7A8C">
        <w:rPr>
          <w:rFonts w:ascii="Times New Roman" w:hAnsi="Times New Roman"/>
          <w:sz w:val="22"/>
          <w:szCs w:val="22"/>
        </w:rPr>
        <w:t>регистраци</w:t>
      </w:r>
      <w:r w:rsidR="002641AC">
        <w:rPr>
          <w:rFonts w:ascii="Times New Roman" w:hAnsi="Times New Roman"/>
          <w:sz w:val="22"/>
          <w:szCs w:val="22"/>
        </w:rPr>
        <w:t xml:space="preserve">и, кадастра и картографии </w:t>
      </w:r>
      <w:r w:rsidR="002641AC" w:rsidRPr="009B7A8C">
        <w:rPr>
          <w:rFonts w:ascii="Times New Roman" w:hAnsi="Times New Roman"/>
          <w:sz w:val="22"/>
          <w:szCs w:val="22"/>
        </w:rPr>
        <w:t xml:space="preserve"> </w:t>
      </w:r>
      <w:r w:rsidRPr="009B7A8C">
        <w:rPr>
          <w:rFonts w:ascii="Times New Roman" w:hAnsi="Times New Roman"/>
          <w:sz w:val="22"/>
          <w:szCs w:val="22"/>
        </w:rPr>
        <w:t>по Чувашской Республике.</w:t>
      </w:r>
    </w:p>
    <w:p w:rsidR="0085266C" w:rsidRPr="00BB4D72" w:rsidRDefault="0085266C" w:rsidP="0085266C">
      <w:pPr>
        <w:widowControl w:val="0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9.</w:t>
      </w:r>
      <w:r w:rsidRPr="00BB4D72">
        <w:rPr>
          <w:b/>
          <w:bCs/>
          <w:color w:val="000000"/>
        </w:rPr>
        <w:t>ЮРИДИЧЕСКИЕ АДРЕСА И РЕКВИЗИТЫ СТОРОН</w:t>
      </w:r>
    </w:p>
    <w:tbl>
      <w:tblPr>
        <w:tblW w:w="0" w:type="auto"/>
        <w:tblLook w:val="01E0"/>
      </w:tblPr>
      <w:tblGrid>
        <w:gridCol w:w="4924"/>
        <w:gridCol w:w="4647"/>
      </w:tblGrid>
      <w:tr w:rsidR="0085266C" w:rsidRPr="00C7556F" w:rsidTr="00291B39">
        <w:tc>
          <w:tcPr>
            <w:tcW w:w="5328" w:type="dxa"/>
          </w:tcPr>
          <w:p w:rsidR="0085266C" w:rsidRPr="0085266C" w:rsidRDefault="0085266C" w:rsidP="00291B39">
            <w:pPr>
              <w:rPr>
                <w:color w:val="000000"/>
              </w:rPr>
            </w:pPr>
            <w:r w:rsidRPr="0085266C">
              <w:rPr>
                <w:b/>
                <w:bCs/>
                <w:sz w:val="22"/>
                <w:szCs w:val="22"/>
              </w:rPr>
              <w:t>Арендодатель:</w:t>
            </w:r>
            <w:r w:rsidRPr="0085266C">
              <w:rPr>
                <w:sz w:val="22"/>
                <w:szCs w:val="22"/>
              </w:rPr>
              <w:t xml:space="preserve"> </w:t>
            </w:r>
          </w:p>
          <w:p w:rsidR="0085266C" w:rsidRPr="0085266C" w:rsidRDefault="0085266C" w:rsidP="00291B39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 Администрация Шемуршинского района</w:t>
            </w:r>
          </w:p>
          <w:p w:rsidR="0085266C" w:rsidRPr="0085266C" w:rsidRDefault="0085266C" w:rsidP="00291B39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>Чувашской Республики</w:t>
            </w:r>
          </w:p>
          <w:p w:rsidR="0085266C" w:rsidRPr="0085266C" w:rsidRDefault="0085266C" w:rsidP="00291B39">
            <w:pPr>
              <w:widowControl w:val="0"/>
              <w:rPr>
                <w:color w:val="000000"/>
              </w:rPr>
            </w:pPr>
            <w:r w:rsidRPr="0085266C">
              <w:rPr>
                <w:b/>
                <w:sz w:val="22"/>
                <w:szCs w:val="22"/>
              </w:rPr>
              <w:t>Почтовый адрес</w:t>
            </w:r>
            <w:r w:rsidRPr="0085266C">
              <w:rPr>
                <w:sz w:val="22"/>
                <w:szCs w:val="22"/>
              </w:rPr>
              <w:t>:</w:t>
            </w:r>
            <w:r w:rsidRPr="0085266C">
              <w:rPr>
                <w:color w:val="000000"/>
                <w:sz w:val="22"/>
                <w:szCs w:val="22"/>
              </w:rPr>
              <w:t xml:space="preserve"> 429170 </w:t>
            </w:r>
            <w:proofErr w:type="gramStart"/>
            <w:r w:rsidRPr="0085266C">
              <w:rPr>
                <w:color w:val="000000"/>
                <w:sz w:val="22"/>
                <w:szCs w:val="22"/>
              </w:rPr>
              <w:t>Чувашская</w:t>
            </w:r>
            <w:proofErr w:type="gramEnd"/>
          </w:p>
          <w:p w:rsidR="0085266C" w:rsidRPr="0085266C" w:rsidRDefault="0085266C" w:rsidP="00291B39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Республика, Шемуршинский </w:t>
            </w:r>
          </w:p>
          <w:p w:rsidR="0085266C" w:rsidRPr="0085266C" w:rsidRDefault="0085266C" w:rsidP="00291B39">
            <w:pPr>
              <w:widowControl w:val="0"/>
              <w:rPr>
                <w:b/>
                <w:bCs/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>район,  с</w:t>
            </w:r>
            <w:proofErr w:type="gramStart"/>
            <w:r w:rsidRPr="0085266C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85266C">
              <w:rPr>
                <w:color w:val="000000"/>
                <w:sz w:val="22"/>
                <w:szCs w:val="22"/>
              </w:rPr>
              <w:t>емурша ул. Советская, д.8</w:t>
            </w:r>
          </w:p>
          <w:p w:rsidR="0085266C" w:rsidRPr="0085266C" w:rsidRDefault="0085266C" w:rsidP="00291B39">
            <w:pPr>
              <w:widowControl w:val="0"/>
              <w:rPr>
                <w:b/>
                <w:bCs/>
                <w:color w:val="000000"/>
              </w:rPr>
            </w:pPr>
            <w:r w:rsidRPr="0085266C">
              <w:rPr>
                <w:b/>
                <w:bCs/>
                <w:color w:val="000000"/>
                <w:sz w:val="22"/>
                <w:szCs w:val="22"/>
              </w:rPr>
              <w:t xml:space="preserve">Юридический адрес: </w:t>
            </w:r>
          </w:p>
          <w:p w:rsidR="0085266C" w:rsidRPr="0085266C" w:rsidRDefault="0085266C" w:rsidP="00291B39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lastRenderedPageBreak/>
              <w:t xml:space="preserve">Чувашская Республика, Шемуршинский </w:t>
            </w:r>
          </w:p>
          <w:p w:rsidR="0085266C" w:rsidRPr="0085266C" w:rsidRDefault="0085266C" w:rsidP="00291B39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>район,  с</w:t>
            </w:r>
            <w:proofErr w:type="gramStart"/>
            <w:r w:rsidRPr="0085266C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85266C">
              <w:rPr>
                <w:color w:val="000000"/>
                <w:sz w:val="22"/>
                <w:szCs w:val="22"/>
              </w:rPr>
              <w:t>емурша ул. Советская, д.8</w:t>
            </w:r>
          </w:p>
          <w:p w:rsidR="0085266C" w:rsidRPr="0085266C" w:rsidRDefault="0085266C" w:rsidP="00291B39">
            <w:proofErr w:type="spellStart"/>
            <w:proofErr w:type="gramStart"/>
            <w:r w:rsidRPr="0085266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5266C">
              <w:rPr>
                <w:sz w:val="22"/>
                <w:szCs w:val="22"/>
              </w:rPr>
              <w:t xml:space="preserve">/с      </w:t>
            </w:r>
            <w:r w:rsidRPr="0085266C">
              <w:rPr>
                <w:sz w:val="22"/>
                <w:szCs w:val="22"/>
                <w:lang w:eastAsia="ar-SA"/>
              </w:rPr>
              <w:t>40101810900000010005</w:t>
            </w:r>
            <w:r w:rsidRPr="0085266C">
              <w:rPr>
                <w:sz w:val="22"/>
                <w:szCs w:val="22"/>
              </w:rPr>
              <w:t xml:space="preserve"> Отделение НБ Чувашской Республики </w:t>
            </w:r>
          </w:p>
          <w:p w:rsidR="0085266C" w:rsidRPr="0085266C" w:rsidRDefault="0085266C" w:rsidP="00291B39">
            <w:r w:rsidRPr="0085266C">
              <w:rPr>
                <w:sz w:val="22"/>
                <w:szCs w:val="22"/>
              </w:rPr>
              <w:t>БИК      049706001</w:t>
            </w:r>
          </w:p>
          <w:p w:rsidR="0085266C" w:rsidRPr="0085266C" w:rsidRDefault="0085266C" w:rsidP="00291B39">
            <w:pPr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ИНН 2117000849 </w:t>
            </w:r>
          </w:p>
          <w:p w:rsidR="0085266C" w:rsidRPr="00C7556F" w:rsidRDefault="0085266C" w:rsidP="00291B39">
            <w:pPr>
              <w:rPr>
                <w:b/>
                <w:bCs/>
              </w:rPr>
            </w:pPr>
          </w:p>
        </w:tc>
        <w:tc>
          <w:tcPr>
            <w:tcW w:w="4746" w:type="dxa"/>
          </w:tcPr>
          <w:p w:rsidR="00A272E7" w:rsidRPr="00A272E7" w:rsidRDefault="0085266C" w:rsidP="00A272E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  <w:r w:rsidRPr="00C7556F">
              <w:rPr>
                <w:sz w:val="24"/>
                <w:szCs w:val="24"/>
              </w:rPr>
              <w:t xml:space="preserve">Арендатор: </w:t>
            </w:r>
            <w:r w:rsidR="00A272E7" w:rsidRPr="006B7958">
              <w:t>_________________________________</w:t>
            </w:r>
          </w:p>
          <w:p w:rsidR="00A272E7" w:rsidRPr="006B7958" w:rsidRDefault="00A272E7" w:rsidP="00A272E7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272E7" w:rsidRPr="006B7958" w:rsidRDefault="00A272E7" w:rsidP="00A272E7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272E7" w:rsidRPr="006B7958" w:rsidRDefault="00A272E7" w:rsidP="00A272E7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272E7" w:rsidRPr="006B7958" w:rsidRDefault="00A272E7" w:rsidP="00A272E7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272E7" w:rsidRPr="006B7958" w:rsidRDefault="00A272E7" w:rsidP="00A272E7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272E7" w:rsidRPr="006B7958" w:rsidRDefault="00A272E7" w:rsidP="00A272E7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lastRenderedPageBreak/>
              <w:t>____________________________________</w:t>
            </w:r>
          </w:p>
          <w:p w:rsidR="00A272E7" w:rsidRPr="006B7958" w:rsidRDefault="00A272E7" w:rsidP="00A272E7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272E7" w:rsidRPr="006B7958" w:rsidRDefault="00A272E7" w:rsidP="00A272E7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272E7" w:rsidRPr="006B7958" w:rsidRDefault="00A272E7" w:rsidP="00A272E7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272E7" w:rsidRPr="006B7958" w:rsidRDefault="00A272E7" w:rsidP="00A272E7">
            <w:pPr>
              <w:ind w:right="-147"/>
              <w:rPr>
                <w:color w:val="000000"/>
              </w:rPr>
            </w:pPr>
            <w:r w:rsidRPr="006B795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85266C" w:rsidRPr="00C7556F" w:rsidRDefault="0085266C" w:rsidP="00A272E7">
            <w:pPr>
              <w:ind w:right="-147"/>
              <w:rPr>
                <w:b/>
                <w:bCs/>
              </w:rPr>
            </w:pPr>
          </w:p>
        </w:tc>
      </w:tr>
    </w:tbl>
    <w:p w:rsidR="0085266C" w:rsidRPr="00BB4D72" w:rsidRDefault="0085266C" w:rsidP="0085266C">
      <w:pPr>
        <w:pStyle w:val="1"/>
        <w:rPr>
          <w:sz w:val="24"/>
          <w:szCs w:val="24"/>
        </w:rPr>
      </w:pPr>
    </w:p>
    <w:p w:rsidR="0085266C" w:rsidRDefault="0085266C" w:rsidP="0085266C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85266C">
        <w:rPr>
          <w:b/>
          <w:bCs/>
          <w:color w:val="000000"/>
          <w:sz w:val="22"/>
          <w:szCs w:val="22"/>
        </w:rPr>
        <w:t>ПОДПИСИ СТОРОН:</w:t>
      </w:r>
    </w:p>
    <w:tbl>
      <w:tblPr>
        <w:tblW w:w="0" w:type="auto"/>
        <w:tblLook w:val="01E0"/>
      </w:tblPr>
      <w:tblGrid>
        <w:gridCol w:w="4921"/>
        <w:gridCol w:w="4650"/>
      </w:tblGrid>
      <w:tr w:rsidR="0085266C" w:rsidRPr="0085266C" w:rsidTr="00D66E2B">
        <w:tc>
          <w:tcPr>
            <w:tcW w:w="4921" w:type="dxa"/>
          </w:tcPr>
          <w:p w:rsidR="00D66E2B" w:rsidRDefault="00D66E2B" w:rsidP="00D66E2B">
            <w:pPr>
              <w:widowControl w:val="0"/>
              <w:ind w:right="-7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экономики</w:t>
            </w:r>
          </w:p>
          <w:p w:rsidR="00D66E2B" w:rsidRDefault="00D66E2B" w:rsidP="00D66E2B">
            <w:pPr>
              <w:widowControl w:val="0"/>
              <w:ind w:right="-7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администрации Шемуршинского района</w:t>
            </w:r>
          </w:p>
          <w:p w:rsidR="00D66E2B" w:rsidRPr="00215DF4" w:rsidRDefault="00D66E2B" w:rsidP="00D66E2B">
            <w:pPr>
              <w:widowControl w:val="0"/>
              <w:ind w:right="-7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Чувашской Республики</w:t>
            </w:r>
          </w:p>
          <w:p w:rsidR="0085266C" w:rsidRPr="0085266C" w:rsidRDefault="00D66E2B" w:rsidP="00D66E2B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>_________________</w:t>
            </w:r>
            <w:r>
              <w:rPr>
                <w:color w:val="000000"/>
                <w:sz w:val="22"/>
                <w:szCs w:val="22"/>
              </w:rPr>
              <w:t>З.С. Кудряшова</w:t>
            </w:r>
            <w:r w:rsidRPr="0085266C">
              <w:rPr>
                <w:color w:val="000000"/>
                <w:sz w:val="22"/>
                <w:szCs w:val="22"/>
              </w:rPr>
              <w:t xml:space="preserve">                               </w:t>
            </w:r>
          </w:p>
          <w:p w:rsidR="0085266C" w:rsidRPr="0085266C" w:rsidRDefault="0085266C" w:rsidP="0085266C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>М.П.</w:t>
            </w:r>
          </w:p>
          <w:p w:rsidR="0085266C" w:rsidRPr="0085266C" w:rsidRDefault="0085266C" w:rsidP="00291B3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4650" w:type="dxa"/>
          </w:tcPr>
          <w:p w:rsidR="0085266C" w:rsidRPr="0085266C" w:rsidRDefault="0085266C" w:rsidP="0085266C">
            <w:pPr>
              <w:widowControl w:val="0"/>
              <w:rPr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 xml:space="preserve">                                 </w:t>
            </w:r>
          </w:p>
          <w:p w:rsidR="00D66E2B" w:rsidRDefault="00D66E2B" w:rsidP="00D66E2B">
            <w:pPr>
              <w:widowControl w:val="0"/>
              <w:rPr>
                <w:color w:val="000000"/>
              </w:rPr>
            </w:pPr>
          </w:p>
          <w:p w:rsidR="00D66E2B" w:rsidRDefault="00D66E2B" w:rsidP="00D66E2B">
            <w:pPr>
              <w:widowControl w:val="0"/>
              <w:rPr>
                <w:color w:val="000000"/>
              </w:rPr>
            </w:pPr>
          </w:p>
          <w:p w:rsidR="00D66E2B" w:rsidRDefault="0085266C" w:rsidP="00D66E2B">
            <w:pPr>
              <w:widowControl w:val="0"/>
              <w:rPr>
                <w:b/>
                <w:bCs/>
                <w:color w:val="000000"/>
              </w:rPr>
            </w:pPr>
            <w:r w:rsidRPr="0085266C">
              <w:rPr>
                <w:color w:val="000000"/>
                <w:sz w:val="22"/>
                <w:szCs w:val="22"/>
              </w:rPr>
              <w:t>_____________</w:t>
            </w:r>
            <w:r w:rsidR="00D66E2B">
              <w:rPr>
                <w:color w:val="000000"/>
                <w:sz w:val="22"/>
                <w:szCs w:val="22"/>
              </w:rPr>
              <w:t>_________________</w:t>
            </w:r>
            <w:r w:rsidRPr="0085266C">
              <w:rPr>
                <w:color w:val="000000"/>
                <w:sz w:val="22"/>
                <w:szCs w:val="22"/>
              </w:rPr>
              <w:t xml:space="preserve">_____  </w:t>
            </w:r>
          </w:p>
          <w:p w:rsidR="00D66E2B" w:rsidRPr="0085266C" w:rsidRDefault="00D66E2B" w:rsidP="00D66E2B">
            <w:pPr>
              <w:widowControl w:val="0"/>
              <w:rPr>
                <w:color w:val="000000"/>
              </w:rPr>
            </w:pPr>
            <w:r w:rsidRPr="00D66E2B">
              <w:rPr>
                <w:color w:val="000000"/>
                <w:sz w:val="20"/>
                <w:szCs w:val="20"/>
              </w:rPr>
              <w:t>М.П</w:t>
            </w:r>
            <w:r w:rsidRPr="0085266C">
              <w:rPr>
                <w:color w:val="000000"/>
                <w:sz w:val="22"/>
                <w:szCs w:val="22"/>
              </w:rPr>
              <w:t>.</w:t>
            </w:r>
          </w:p>
          <w:p w:rsidR="0085266C" w:rsidRPr="00D66E2B" w:rsidRDefault="0085266C" w:rsidP="00D66E2B"/>
        </w:tc>
      </w:tr>
    </w:tbl>
    <w:p w:rsidR="00AD2A7D" w:rsidRDefault="00AD2A7D"/>
    <w:sectPr w:rsidR="00AD2A7D" w:rsidSect="001A1A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AC" w:rsidRDefault="00BE66AC" w:rsidP="009A23E3">
      <w:r>
        <w:separator/>
      </w:r>
    </w:p>
  </w:endnote>
  <w:endnote w:type="continuationSeparator" w:id="0">
    <w:p w:rsidR="00BE66AC" w:rsidRDefault="00BE66AC" w:rsidP="009A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AC" w:rsidRDefault="00BE66AC" w:rsidP="009A23E3">
      <w:r>
        <w:separator/>
      </w:r>
    </w:p>
  </w:footnote>
  <w:footnote w:type="continuationSeparator" w:id="0">
    <w:p w:rsidR="00BE66AC" w:rsidRDefault="00BE66AC" w:rsidP="009A2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5DEE"/>
    <w:multiLevelType w:val="hybridMultilevel"/>
    <w:tmpl w:val="EDE4023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DD2011"/>
    <w:multiLevelType w:val="hybridMultilevel"/>
    <w:tmpl w:val="6D38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2B2"/>
    <w:rsid w:val="0002264A"/>
    <w:rsid w:val="00040C0F"/>
    <w:rsid w:val="00045DD8"/>
    <w:rsid w:val="00052D14"/>
    <w:rsid w:val="00057804"/>
    <w:rsid w:val="000705E9"/>
    <w:rsid w:val="000950FF"/>
    <w:rsid w:val="00097F9D"/>
    <w:rsid w:val="000B59AD"/>
    <w:rsid w:val="000B7141"/>
    <w:rsid w:val="000C0D18"/>
    <w:rsid w:val="00142530"/>
    <w:rsid w:val="001676A6"/>
    <w:rsid w:val="001A1A5A"/>
    <w:rsid w:val="001A362E"/>
    <w:rsid w:val="001F2E01"/>
    <w:rsid w:val="001F519E"/>
    <w:rsid w:val="002037E9"/>
    <w:rsid w:val="00230F71"/>
    <w:rsid w:val="00246184"/>
    <w:rsid w:val="002641AC"/>
    <w:rsid w:val="00264B62"/>
    <w:rsid w:val="00273174"/>
    <w:rsid w:val="00273A90"/>
    <w:rsid w:val="00285D0F"/>
    <w:rsid w:val="00291B39"/>
    <w:rsid w:val="002E5909"/>
    <w:rsid w:val="002F7EDE"/>
    <w:rsid w:val="00315B84"/>
    <w:rsid w:val="00316DAC"/>
    <w:rsid w:val="0032379D"/>
    <w:rsid w:val="00390811"/>
    <w:rsid w:val="00390D35"/>
    <w:rsid w:val="003A63B6"/>
    <w:rsid w:val="003A63F1"/>
    <w:rsid w:val="00400953"/>
    <w:rsid w:val="00435163"/>
    <w:rsid w:val="00455DC3"/>
    <w:rsid w:val="004B69D7"/>
    <w:rsid w:val="004C1345"/>
    <w:rsid w:val="004C6353"/>
    <w:rsid w:val="004D0F3F"/>
    <w:rsid w:val="004D56C1"/>
    <w:rsid w:val="0050729F"/>
    <w:rsid w:val="00523D9A"/>
    <w:rsid w:val="005502B2"/>
    <w:rsid w:val="00564872"/>
    <w:rsid w:val="00583E59"/>
    <w:rsid w:val="00587D38"/>
    <w:rsid w:val="005E267C"/>
    <w:rsid w:val="005E58E1"/>
    <w:rsid w:val="005F0F65"/>
    <w:rsid w:val="005F7D7D"/>
    <w:rsid w:val="0060660D"/>
    <w:rsid w:val="00623343"/>
    <w:rsid w:val="0065511B"/>
    <w:rsid w:val="006778FA"/>
    <w:rsid w:val="006A13DF"/>
    <w:rsid w:val="006A6460"/>
    <w:rsid w:val="006A657C"/>
    <w:rsid w:val="006B1DCA"/>
    <w:rsid w:val="00727B9B"/>
    <w:rsid w:val="007446E7"/>
    <w:rsid w:val="007A14B7"/>
    <w:rsid w:val="007C36B4"/>
    <w:rsid w:val="008159B8"/>
    <w:rsid w:val="0085266C"/>
    <w:rsid w:val="008A56EE"/>
    <w:rsid w:val="008A65CD"/>
    <w:rsid w:val="008E01AE"/>
    <w:rsid w:val="00947B73"/>
    <w:rsid w:val="00951FC4"/>
    <w:rsid w:val="00990E68"/>
    <w:rsid w:val="009A23E3"/>
    <w:rsid w:val="009A4CA5"/>
    <w:rsid w:val="009C1A24"/>
    <w:rsid w:val="009C2F60"/>
    <w:rsid w:val="009C5A57"/>
    <w:rsid w:val="00A272E7"/>
    <w:rsid w:val="00A51AB6"/>
    <w:rsid w:val="00A530E7"/>
    <w:rsid w:val="00A55FF0"/>
    <w:rsid w:val="00A61A11"/>
    <w:rsid w:val="00AB57E6"/>
    <w:rsid w:val="00AC6F26"/>
    <w:rsid w:val="00AD2A7D"/>
    <w:rsid w:val="00AD5FCC"/>
    <w:rsid w:val="00AE7B73"/>
    <w:rsid w:val="00B2475B"/>
    <w:rsid w:val="00B43E2D"/>
    <w:rsid w:val="00B46D02"/>
    <w:rsid w:val="00B677B5"/>
    <w:rsid w:val="00B73840"/>
    <w:rsid w:val="00B90014"/>
    <w:rsid w:val="00B93215"/>
    <w:rsid w:val="00BA689E"/>
    <w:rsid w:val="00BB042A"/>
    <w:rsid w:val="00BC29E2"/>
    <w:rsid w:val="00BE0B03"/>
    <w:rsid w:val="00BE66AC"/>
    <w:rsid w:val="00BF381D"/>
    <w:rsid w:val="00C15F57"/>
    <w:rsid w:val="00C20123"/>
    <w:rsid w:val="00C276ED"/>
    <w:rsid w:val="00C43D11"/>
    <w:rsid w:val="00C45993"/>
    <w:rsid w:val="00C60D3F"/>
    <w:rsid w:val="00CF1108"/>
    <w:rsid w:val="00D00635"/>
    <w:rsid w:val="00D21DF8"/>
    <w:rsid w:val="00D66E2B"/>
    <w:rsid w:val="00D86595"/>
    <w:rsid w:val="00DE352B"/>
    <w:rsid w:val="00E140F3"/>
    <w:rsid w:val="00E219C2"/>
    <w:rsid w:val="00E310FE"/>
    <w:rsid w:val="00E74C54"/>
    <w:rsid w:val="00EB3B87"/>
    <w:rsid w:val="00EF36D8"/>
    <w:rsid w:val="00EF70A3"/>
    <w:rsid w:val="00F76CEE"/>
    <w:rsid w:val="00F84A12"/>
    <w:rsid w:val="00FA1E7A"/>
    <w:rsid w:val="00FA1F81"/>
    <w:rsid w:val="00FD3DD6"/>
    <w:rsid w:val="00FD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530"/>
    <w:pPr>
      <w:keepNext/>
      <w:widowControl w:val="0"/>
      <w:autoSpaceDE w:val="0"/>
      <w:autoSpaceDN w:val="0"/>
      <w:jc w:val="both"/>
      <w:outlineLvl w:val="0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502B2"/>
    <w:pPr>
      <w:spacing w:before="100" w:beforeAutospacing="1" w:after="100" w:afterAutospacing="1"/>
    </w:pPr>
    <w:rPr>
      <w:color w:val="000000"/>
    </w:rPr>
  </w:style>
  <w:style w:type="character" w:styleId="a5">
    <w:name w:val="Strong"/>
    <w:basedOn w:val="a0"/>
    <w:uiPriority w:val="99"/>
    <w:qFormat/>
    <w:rsid w:val="005502B2"/>
    <w:rPr>
      <w:b/>
      <w:bCs/>
    </w:rPr>
  </w:style>
  <w:style w:type="paragraph" w:customStyle="1" w:styleId="western">
    <w:name w:val="western"/>
    <w:basedOn w:val="a"/>
    <w:rsid w:val="005502B2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a4">
    <w:name w:val="Обычный (веб) Знак"/>
    <w:basedOn w:val="a0"/>
    <w:link w:val="a3"/>
    <w:uiPriority w:val="99"/>
    <w:locked/>
    <w:rsid w:val="005502B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AE7B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AE7B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E7B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AE7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9A23E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A2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9A23E3"/>
    <w:rPr>
      <w:vertAlign w:val="superscript"/>
    </w:rPr>
  </w:style>
  <w:style w:type="character" w:customStyle="1" w:styleId="10">
    <w:name w:val="Заголовок 1 Знак"/>
    <w:basedOn w:val="a0"/>
    <w:link w:val="1"/>
    <w:rsid w:val="0014253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a">
    <w:name w:val="Hyperlink"/>
    <w:basedOn w:val="a0"/>
    <w:uiPriority w:val="99"/>
    <w:unhideWhenUsed/>
    <w:rsid w:val="00C60D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90941.1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D01C9-4C1F-437E-8FD6-56F2345E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5724</Words>
  <Characters>32628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econom11</dc:creator>
  <cp:keywords/>
  <dc:description/>
  <cp:lastModifiedBy>sheminfo</cp:lastModifiedBy>
  <cp:revision>2</cp:revision>
  <cp:lastPrinted>2017-04-15T12:28:00Z</cp:lastPrinted>
  <dcterms:created xsi:type="dcterms:W3CDTF">2017-04-12T15:02:00Z</dcterms:created>
  <dcterms:modified xsi:type="dcterms:W3CDTF">2017-04-17T07:26:00Z</dcterms:modified>
</cp:coreProperties>
</file>